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8EB" w:rsidRDefault="001638EB" w:rsidP="00FF5B7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67"/>
      <w:bookmarkEnd w:id="0"/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638EB" w:rsidRDefault="001638EB" w:rsidP="001638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1638EB" w:rsidRDefault="001638EB" w:rsidP="001638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70044" w:rsidRDefault="001638EB" w:rsidP="000700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Настоящим </w:t>
      </w:r>
      <w:r w:rsidR="00B75082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экономического развития</w:t>
      </w:r>
      <w:r w:rsidR="00B75082">
        <w:rPr>
          <w:sz w:val="28"/>
          <w:szCs w:val="28"/>
        </w:rPr>
        <w:t>, промышл</w:t>
      </w:r>
      <w:r w:rsidR="0008144E">
        <w:rPr>
          <w:sz w:val="28"/>
          <w:szCs w:val="28"/>
        </w:rPr>
        <w:t xml:space="preserve">енность </w:t>
      </w:r>
    </w:p>
    <w:p w:rsidR="00070044" w:rsidRDefault="0008144E" w:rsidP="0007004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торговли администраци</w:t>
      </w:r>
      <w:r w:rsidR="00A56A0C">
        <w:rPr>
          <w:sz w:val="28"/>
          <w:szCs w:val="28"/>
        </w:rPr>
        <w:t>и</w:t>
      </w:r>
      <w:r w:rsidR="00B75082">
        <w:rPr>
          <w:sz w:val="28"/>
          <w:szCs w:val="28"/>
        </w:rPr>
        <w:t xml:space="preserve"> Новосибирского района</w:t>
      </w:r>
      <w:r w:rsidR="001638EB">
        <w:rPr>
          <w:sz w:val="28"/>
          <w:szCs w:val="28"/>
        </w:rPr>
        <w:t xml:space="preserve"> Новосибирской области уведомляет о проведении публичных консультаций в целях </w:t>
      </w:r>
      <w:r w:rsidR="00061931">
        <w:rPr>
          <w:sz w:val="28"/>
          <w:szCs w:val="28"/>
        </w:rPr>
        <w:t>экспертизы</w:t>
      </w:r>
      <w:r>
        <w:rPr>
          <w:sz w:val="28"/>
          <w:szCs w:val="28"/>
        </w:rPr>
        <w:t xml:space="preserve"> </w:t>
      </w:r>
      <w:r w:rsidR="00070044">
        <w:rPr>
          <w:sz w:val="28"/>
          <w:szCs w:val="28"/>
        </w:rPr>
        <w:t xml:space="preserve">постановления администрации Новосибирского района Новосибирской области от 07.06.2017 г. № 1120-па «Об утверждении административного регламента предоставления муниципальной услуги по внесению изменений </w:t>
      </w:r>
    </w:p>
    <w:p w:rsidR="001638EB" w:rsidRDefault="00070044" w:rsidP="0007004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разрешение на строительство»</w:t>
      </w:r>
    </w:p>
    <w:p w:rsidR="001638EB" w:rsidRDefault="001638EB" w:rsidP="001638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38EB" w:rsidRDefault="001638EB" w:rsidP="00E23CE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</w:t>
      </w:r>
      <w:r w:rsidRPr="004D602B">
        <w:rPr>
          <w:rFonts w:ascii="Times New Roman" w:hAnsi="Times New Roman" w:cs="Times New Roman"/>
          <w:sz w:val="28"/>
          <w:szCs w:val="28"/>
        </w:rPr>
        <w:t>:</w:t>
      </w:r>
      <w:r w:rsidR="00061931" w:rsidRPr="004D602B">
        <w:rPr>
          <w:rFonts w:ascii="Times New Roman" w:hAnsi="Times New Roman" w:cs="Times New Roman"/>
          <w:sz w:val="28"/>
          <w:szCs w:val="28"/>
        </w:rPr>
        <w:t xml:space="preserve"> </w:t>
      </w:r>
      <w:r w:rsidR="00061931" w:rsidRPr="004D602B">
        <w:rPr>
          <w:rFonts w:ascii="Times New Roman" w:hAnsi="Times New Roman" w:cs="Times New Roman"/>
          <w:b/>
          <w:sz w:val="28"/>
          <w:szCs w:val="28"/>
        </w:rPr>
        <w:t>0</w:t>
      </w:r>
      <w:r w:rsidR="00070044">
        <w:rPr>
          <w:rFonts w:ascii="Times New Roman" w:hAnsi="Times New Roman" w:cs="Times New Roman"/>
          <w:b/>
          <w:sz w:val="28"/>
          <w:szCs w:val="28"/>
        </w:rPr>
        <w:t>3</w:t>
      </w:r>
      <w:r w:rsidR="00C1773D" w:rsidRPr="004D602B">
        <w:rPr>
          <w:rFonts w:ascii="Times New Roman" w:hAnsi="Times New Roman" w:cs="Times New Roman"/>
          <w:b/>
          <w:sz w:val="28"/>
          <w:szCs w:val="28"/>
        </w:rPr>
        <w:t>/0</w:t>
      </w:r>
      <w:r w:rsidR="00070044">
        <w:rPr>
          <w:rFonts w:ascii="Times New Roman" w:hAnsi="Times New Roman" w:cs="Times New Roman"/>
          <w:b/>
          <w:sz w:val="28"/>
          <w:szCs w:val="28"/>
        </w:rPr>
        <w:t>5</w:t>
      </w:r>
      <w:r w:rsidR="0045371B" w:rsidRPr="004D602B">
        <w:rPr>
          <w:rFonts w:ascii="Times New Roman" w:hAnsi="Times New Roman" w:cs="Times New Roman"/>
          <w:b/>
          <w:sz w:val="28"/>
          <w:szCs w:val="28"/>
        </w:rPr>
        <w:t>/201</w:t>
      </w:r>
      <w:r w:rsidR="00B41549">
        <w:rPr>
          <w:rFonts w:ascii="Times New Roman" w:hAnsi="Times New Roman" w:cs="Times New Roman"/>
          <w:b/>
          <w:sz w:val="28"/>
          <w:szCs w:val="28"/>
        </w:rPr>
        <w:t>8</w:t>
      </w:r>
      <w:r w:rsidR="0045371B" w:rsidRPr="004D602B">
        <w:rPr>
          <w:rFonts w:ascii="Times New Roman" w:hAnsi="Times New Roman" w:cs="Times New Roman"/>
          <w:b/>
          <w:sz w:val="28"/>
          <w:szCs w:val="28"/>
        </w:rPr>
        <w:t>-</w:t>
      </w:r>
      <w:r w:rsidR="00061931" w:rsidRPr="004D602B">
        <w:rPr>
          <w:rFonts w:ascii="Times New Roman" w:hAnsi="Times New Roman" w:cs="Times New Roman"/>
          <w:b/>
          <w:sz w:val="28"/>
          <w:szCs w:val="28"/>
        </w:rPr>
        <w:t>2</w:t>
      </w:r>
      <w:r w:rsidR="00070044">
        <w:rPr>
          <w:rFonts w:ascii="Times New Roman" w:hAnsi="Times New Roman" w:cs="Times New Roman"/>
          <w:b/>
          <w:sz w:val="28"/>
          <w:szCs w:val="28"/>
        </w:rPr>
        <w:t>4</w:t>
      </w:r>
      <w:r w:rsidR="00C1773D" w:rsidRPr="004D602B">
        <w:rPr>
          <w:rFonts w:ascii="Times New Roman" w:hAnsi="Times New Roman" w:cs="Times New Roman"/>
          <w:b/>
          <w:sz w:val="28"/>
          <w:szCs w:val="28"/>
        </w:rPr>
        <w:t>/</w:t>
      </w:r>
      <w:r w:rsidR="00E23CEF" w:rsidRPr="004D602B">
        <w:rPr>
          <w:rFonts w:ascii="Times New Roman" w:hAnsi="Times New Roman" w:cs="Times New Roman"/>
          <w:b/>
          <w:sz w:val="28"/>
          <w:szCs w:val="28"/>
        </w:rPr>
        <w:t>0</w:t>
      </w:r>
      <w:r w:rsidR="00070044">
        <w:rPr>
          <w:rFonts w:ascii="Times New Roman" w:hAnsi="Times New Roman" w:cs="Times New Roman"/>
          <w:b/>
          <w:sz w:val="28"/>
          <w:szCs w:val="28"/>
        </w:rPr>
        <w:t>5</w:t>
      </w:r>
      <w:bookmarkStart w:id="1" w:name="_GoBack"/>
      <w:bookmarkEnd w:id="1"/>
      <w:r w:rsidR="0045371B" w:rsidRPr="004D602B">
        <w:rPr>
          <w:rFonts w:ascii="Times New Roman" w:hAnsi="Times New Roman" w:cs="Times New Roman"/>
          <w:b/>
          <w:sz w:val="28"/>
          <w:szCs w:val="28"/>
        </w:rPr>
        <w:t>/201</w:t>
      </w:r>
      <w:r w:rsidR="00B41549">
        <w:rPr>
          <w:rFonts w:ascii="Times New Roman" w:hAnsi="Times New Roman" w:cs="Times New Roman"/>
          <w:b/>
          <w:sz w:val="28"/>
          <w:szCs w:val="28"/>
        </w:rPr>
        <w:t>8</w:t>
      </w:r>
    </w:p>
    <w:p w:rsidR="0008144E" w:rsidRDefault="0008144E" w:rsidP="001638E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Способ направления участниками публичных консультаций своих мнений, предложений и замечаний </w:t>
      </w:r>
      <w:r>
        <w:rPr>
          <w:rFonts w:ascii="Times New Roman" w:hAnsi="Times New Roman" w:cs="Times New Roman"/>
          <w:sz w:val="28"/>
          <w:szCs w:val="28"/>
        </w:rPr>
        <w:t>(определяется участниками самостоятельно):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38EB" w:rsidRDefault="00B41549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38EB">
        <w:rPr>
          <w:rFonts w:ascii="Times New Roman" w:hAnsi="Times New Roman" w:cs="Times New Roman"/>
          <w:sz w:val="28"/>
          <w:szCs w:val="28"/>
        </w:rPr>
        <w:t>в форме электронного документа по электронной почте (</w:t>
      </w:r>
      <w:proofErr w:type="spellStart"/>
      <w:r w:rsidR="00847857">
        <w:rPr>
          <w:rFonts w:ascii="Times New Roman" w:hAnsi="Times New Roman" w:cs="Times New Roman"/>
          <w:sz w:val="28"/>
          <w:szCs w:val="28"/>
          <w:lang w:val="en-US"/>
        </w:rPr>
        <w:t>econom</w:t>
      </w:r>
      <w:proofErr w:type="spellEnd"/>
      <w:r w:rsidR="00847857" w:rsidRPr="00847857">
        <w:rPr>
          <w:rFonts w:ascii="Times New Roman" w:hAnsi="Times New Roman" w:cs="Times New Roman"/>
          <w:sz w:val="28"/>
          <w:szCs w:val="28"/>
        </w:rPr>
        <w:t>.</w:t>
      </w:r>
      <w:r w:rsidR="00B3403A">
        <w:rPr>
          <w:rFonts w:ascii="Times New Roman" w:hAnsi="Times New Roman" w:cs="Times New Roman"/>
          <w:sz w:val="28"/>
          <w:szCs w:val="28"/>
          <w:lang w:val="en-US"/>
        </w:rPr>
        <w:t>nr</w:t>
      </w:r>
      <w:r w:rsidR="00B3403A" w:rsidRPr="00B3403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47857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="00B3403A" w:rsidRPr="00B3403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3403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638EB">
        <w:rPr>
          <w:rFonts w:ascii="Times New Roman" w:hAnsi="Times New Roman" w:cs="Times New Roman"/>
          <w:sz w:val="28"/>
          <w:szCs w:val="28"/>
        </w:rPr>
        <w:t>) в виде прикрепленного файла, составленного (заполненного) по прилагаемой форме;</w:t>
      </w:r>
    </w:p>
    <w:p w:rsidR="001638EB" w:rsidRDefault="00B41549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38EB">
        <w:rPr>
          <w:rFonts w:ascii="Times New Roman" w:hAnsi="Times New Roman" w:cs="Times New Roman"/>
          <w:sz w:val="28"/>
          <w:szCs w:val="28"/>
        </w:rPr>
        <w:t xml:space="preserve">на бумажном носителе письменной почтовой корреспонденцией по адресу: 630099, г. Новосибирск, </w:t>
      </w:r>
      <w:r w:rsidR="00B3403A">
        <w:rPr>
          <w:rFonts w:ascii="Times New Roman" w:hAnsi="Times New Roman" w:cs="Times New Roman"/>
          <w:sz w:val="28"/>
          <w:szCs w:val="28"/>
        </w:rPr>
        <w:t>ул. Коммунистическая 33а, администрация Новосибирского района</w:t>
      </w:r>
      <w:r w:rsidR="001638EB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8EB" w:rsidRDefault="001638EB" w:rsidP="00FF5B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Контактное лицо по вопросам экспертизы действующих нормативных правовых актов: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A7542">
        <w:rPr>
          <w:rFonts w:ascii="Times New Roman" w:hAnsi="Times New Roman" w:cs="Times New Roman"/>
          <w:sz w:val="28"/>
          <w:szCs w:val="28"/>
        </w:rPr>
        <w:t>Фаламеева Ксения Олеговна</w:t>
      </w:r>
      <w:r w:rsidR="00265A74" w:rsidRPr="00265A74">
        <w:rPr>
          <w:rFonts w:ascii="Times New Roman" w:hAnsi="Times New Roman" w:cs="Times New Roman"/>
          <w:sz w:val="28"/>
          <w:szCs w:val="28"/>
        </w:rPr>
        <w:t xml:space="preserve">, </w:t>
      </w:r>
      <w:r w:rsidR="00FA7542"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265A74" w:rsidRPr="00265A74">
        <w:rPr>
          <w:rFonts w:ascii="Times New Roman" w:hAnsi="Times New Roman" w:cs="Times New Roman"/>
          <w:sz w:val="28"/>
          <w:szCs w:val="28"/>
        </w:rPr>
        <w:t xml:space="preserve"> </w:t>
      </w:r>
      <w:r w:rsidR="0080697F">
        <w:rPr>
          <w:rFonts w:ascii="Times New Roman" w:hAnsi="Times New Roman" w:cs="Times New Roman"/>
          <w:sz w:val="28"/>
          <w:szCs w:val="28"/>
        </w:rPr>
        <w:t>управления экономического разви</w:t>
      </w:r>
      <w:r w:rsidR="00541F03">
        <w:rPr>
          <w:rFonts w:ascii="Times New Roman" w:hAnsi="Times New Roman" w:cs="Times New Roman"/>
          <w:sz w:val="28"/>
          <w:szCs w:val="28"/>
        </w:rPr>
        <w:t xml:space="preserve">тия, промышленности и торговли, </w:t>
      </w:r>
      <w:r w:rsidR="002467CC">
        <w:rPr>
          <w:rFonts w:ascii="Times New Roman" w:hAnsi="Times New Roman" w:cs="Times New Roman"/>
          <w:sz w:val="28"/>
          <w:szCs w:val="28"/>
        </w:rPr>
        <w:t>тел</w:t>
      </w:r>
      <w:r w:rsidR="00541F03">
        <w:rPr>
          <w:rFonts w:ascii="Times New Roman" w:hAnsi="Times New Roman" w:cs="Times New Roman"/>
          <w:sz w:val="28"/>
          <w:szCs w:val="28"/>
        </w:rPr>
        <w:t>.</w:t>
      </w:r>
      <w:r w:rsidR="002467CC">
        <w:rPr>
          <w:rFonts w:ascii="Times New Roman" w:hAnsi="Times New Roman" w:cs="Times New Roman"/>
          <w:sz w:val="28"/>
          <w:szCs w:val="28"/>
        </w:rPr>
        <w:t xml:space="preserve"> 3734602, понедельник-четверг </w:t>
      </w:r>
      <w:r w:rsidR="0080697F">
        <w:rPr>
          <w:rFonts w:ascii="Times New Roman" w:hAnsi="Times New Roman" w:cs="Times New Roman"/>
          <w:sz w:val="28"/>
          <w:szCs w:val="28"/>
        </w:rPr>
        <w:t>8.30-17.15</w:t>
      </w:r>
      <w:r w:rsidR="00541F03">
        <w:rPr>
          <w:rFonts w:ascii="Times New Roman" w:hAnsi="Times New Roman" w:cs="Times New Roman"/>
          <w:sz w:val="28"/>
          <w:szCs w:val="28"/>
        </w:rPr>
        <w:t xml:space="preserve">, </w:t>
      </w:r>
      <w:r w:rsidR="002467CC">
        <w:rPr>
          <w:rFonts w:ascii="Times New Roman" w:hAnsi="Times New Roman" w:cs="Times New Roman"/>
          <w:sz w:val="28"/>
          <w:szCs w:val="28"/>
        </w:rPr>
        <w:t>пятница 8.30-16.00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F5B7C" w:rsidRDefault="00FF5B7C" w:rsidP="00FF5B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нормативный правовой акт;</w:t>
      </w: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опросный лист для проведения публичных консультаций.</w:t>
      </w: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8EB" w:rsidRPr="00B41549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549">
        <w:rPr>
          <w:rFonts w:ascii="Times New Roman" w:hAnsi="Times New Roman" w:cs="Times New Roman"/>
          <w:b/>
          <w:sz w:val="28"/>
          <w:szCs w:val="28"/>
        </w:rPr>
        <w:t>Примечание.</w:t>
      </w:r>
    </w:p>
    <w:p w:rsidR="001638EB" w:rsidRPr="00B41549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54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06250" w:rsidRPr="00B41549">
        <w:rPr>
          <w:rFonts w:ascii="Times New Roman" w:hAnsi="Times New Roman" w:cs="Times New Roman"/>
          <w:sz w:val="28"/>
          <w:szCs w:val="28"/>
        </w:rPr>
        <w:t xml:space="preserve">с </w:t>
      </w:r>
      <w:r w:rsidRPr="00B41549">
        <w:rPr>
          <w:rFonts w:ascii="Times New Roman" w:hAnsi="Times New Roman" w:cs="Times New Roman"/>
          <w:sz w:val="28"/>
          <w:szCs w:val="28"/>
        </w:rPr>
        <w:t xml:space="preserve">Порядком проведения </w:t>
      </w:r>
      <w:r w:rsidR="00061931" w:rsidRPr="00B41549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08144E" w:rsidRPr="00B41549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  <w:r w:rsidRPr="00B41549">
        <w:rPr>
          <w:rFonts w:ascii="Times New Roman" w:hAnsi="Times New Roman" w:cs="Times New Roman"/>
          <w:sz w:val="28"/>
          <w:szCs w:val="28"/>
        </w:rPr>
        <w:t xml:space="preserve"> </w:t>
      </w:r>
      <w:r w:rsidR="0080697F" w:rsidRPr="00B41549">
        <w:rPr>
          <w:rFonts w:ascii="Times New Roman" w:hAnsi="Times New Roman" w:cs="Times New Roman"/>
          <w:sz w:val="28"/>
          <w:szCs w:val="28"/>
        </w:rPr>
        <w:t xml:space="preserve">Новосибирского района </w:t>
      </w:r>
      <w:r w:rsidRPr="00B41549">
        <w:rPr>
          <w:rFonts w:ascii="Times New Roman" w:hAnsi="Times New Roman" w:cs="Times New Roman"/>
          <w:sz w:val="28"/>
          <w:szCs w:val="28"/>
        </w:rPr>
        <w:t xml:space="preserve">Новосибирской области, затрагивающих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утвержденного </w:t>
      </w:r>
      <w:r w:rsidR="0080697F" w:rsidRPr="00B41549">
        <w:rPr>
          <w:rFonts w:ascii="Times New Roman" w:hAnsi="Times New Roman" w:cs="Times New Roman"/>
          <w:sz w:val="28"/>
          <w:szCs w:val="28"/>
        </w:rPr>
        <w:t>решением сессии Совета депутатов Новосибирского района Нов</w:t>
      </w:r>
      <w:r w:rsidR="00265A74" w:rsidRPr="00B41549">
        <w:rPr>
          <w:rFonts w:ascii="Times New Roman" w:hAnsi="Times New Roman" w:cs="Times New Roman"/>
          <w:sz w:val="28"/>
          <w:szCs w:val="28"/>
        </w:rPr>
        <w:t>осибирской области от 30.05.2017</w:t>
      </w:r>
      <w:r w:rsidR="00B41549" w:rsidRPr="00B41549">
        <w:rPr>
          <w:rFonts w:ascii="Times New Roman" w:hAnsi="Times New Roman" w:cs="Times New Roman"/>
          <w:sz w:val="28"/>
          <w:szCs w:val="28"/>
        </w:rPr>
        <w:t xml:space="preserve"> </w:t>
      </w:r>
      <w:r w:rsidR="0080697F" w:rsidRPr="00B41549">
        <w:rPr>
          <w:rFonts w:ascii="Times New Roman" w:hAnsi="Times New Roman" w:cs="Times New Roman"/>
          <w:sz w:val="28"/>
          <w:szCs w:val="28"/>
        </w:rPr>
        <w:t>г</w:t>
      </w:r>
      <w:r w:rsidR="00B41549" w:rsidRPr="00B41549">
        <w:rPr>
          <w:rFonts w:ascii="Times New Roman" w:hAnsi="Times New Roman" w:cs="Times New Roman"/>
          <w:sz w:val="28"/>
          <w:szCs w:val="28"/>
        </w:rPr>
        <w:t>.</w:t>
      </w:r>
      <w:r w:rsidR="0080697F" w:rsidRPr="00B41549">
        <w:rPr>
          <w:rFonts w:ascii="Times New Roman" w:hAnsi="Times New Roman" w:cs="Times New Roman"/>
          <w:sz w:val="28"/>
          <w:szCs w:val="28"/>
        </w:rPr>
        <w:t xml:space="preserve"> №</w:t>
      </w:r>
      <w:r w:rsidR="00265A74" w:rsidRPr="00B41549">
        <w:rPr>
          <w:rFonts w:ascii="Times New Roman" w:hAnsi="Times New Roman" w:cs="Times New Roman"/>
          <w:sz w:val="28"/>
          <w:szCs w:val="28"/>
        </w:rPr>
        <w:t xml:space="preserve"> 4</w:t>
      </w:r>
      <w:r w:rsidR="002E7DE9" w:rsidRPr="00B41549">
        <w:rPr>
          <w:rFonts w:ascii="Times New Roman" w:hAnsi="Times New Roman" w:cs="Times New Roman"/>
          <w:sz w:val="28"/>
          <w:szCs w:val="28"/>
        </w:rPr>
        <w:t>, управлением экономического развития, промышленности и торговли администрации Новосибирского района</w:t>
      </w:r>
      <w:r w:rsidRPr="00B41549">
        <w:rPr>
          <w:rFonts w:ascii="Times New Roman" w:hAnsi="Times New Roman" w:cs="Times New Roman"/>
          <w:sz w:val="28"/>
          <w:szCs w:val="28"/>
        </w:rPr>
        <w:t xml:space="preserve"> Новосибирской области проводится </w:t>
      </w:r>
      <w:r w:rsidR="00191413" w:rsidRPr="00B41549">
        <w:rPr>
          <w:rFonts w:ascii="Times New Roman" w:hAnsi="Times New Roman" w:cs="Times New Roman"/>
          <w:sz w:val="28"/>
          <w:szCs w:val="28"/>
        </w:rPr>
        <w:t xml:space="preserve">экспертиза </w:t>
      </w:r>
      <w:r w:rsidR="00F06250" w:rsidRPr="00B41549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 w:rsidRPr="00B41549">
        <w:rPr>
          <w:rFonts w:ascii="Times New Roman" w:hAnsi="Times New Roman" w:cs="Times New Roman"/>
          <w:sz w:val="28"/>
          <w:szCs w:val="28"/>
        </w:rPr>
        <w:t xml:space="preserve"> </w:t>
      </w:r>
      <w:r w:rsidR="002E7DE9" w:rsidRPr="00B41549">
        <w:rPr>
          <w:rFonts w:ascii="Times New Roman" w:hAnsi="Times New Roman" w:cs="Times New Roman"/>
          <w:sz w:val="28"/>
          <w:szCs w:val="28"/>
        </w:rPr>
        <w:t xml:space="preserve">Новосибирского района </w:t>
      </w:r>
      <w:r w:rsidRPr="00B41549">
        <w:rPr>
          <w:rFonts w:ascii="Times New Roman" w:hAnsi="Times New Roman" w:cs="Times New Roman"/>
          <w:sz w:val="28"/>
          <w:szCs w:val="28"/>
        </w:rPr>
        <w:t xml:space="preserve">Новосибирской области в целях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</w:t>
      </w:r>
      <w:r w:rsidRPr="00B41549">
        <w:rPr>
          <w:rFonts w:ascii="Times New Roman" w:hAnsi="Times New Roman" w:cs="Times New Roman"/>
          <w:sz w:val="28"/>
          <w:szCs w:val="28"/>
        </w:rPr>
        <w:lastRenderedPageBreak/>
        <w:t>возникновению необоснованных расходов субъектов предпринимательской и</w:t>
      </w:r>
      <w:r w:rsidR="002E7DE9" w:rsidRPr="00B41549"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 и </w:t>
      </w:r>
      <w:r w:rsidRPr="00B41549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2E7DE9" w:rsidRPr="00B41549">
        <w:rPr>
          <w:rFonts w:ascii="Times New Roman" w:hAnsi="Times New Roman" w:cs="Times New Roman"/>
          <w:sz w:val="28"/>
          <w:szCs w:val="28"/>
        </w:rPr>
        <w:t xml:space="preserve">Новосибирского района </w:t>
      </w:r>
      <w:r w:rsidRPr="00B41549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1638EB" w:rsidRPr="00B41549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549">
        <w:rPr>
          <w:rFonts w:ascii="Times New Roman" w:hAnsi="Times New Roman" w:cs="Times New Roman"/>
          <w:sz w:val="28"/>
          <w:szCs w:val="28"/>
        </w:rPr>
        <w:t>В рамках указанных консультаций все заинтересованные лица могут направить свои мнения, предложения и замечания по данному нормативному правовому акту Новосибирско</w:t>
      </w:r>
      <w:r w:rsidR="002E7DE9" w:rsidRPr="00B41549">
        <w:rPr>
          <w:rFonts w:ascii="Times New Roman" w:hAnsi="Times New Roman" w:cs="Times New Roman"/>
          <w:sz w:val="28"/>
          <w:szCs w:val="28"/>
        </w:rPr>
        <w:t xml:space="preserve">го района Новосибирской области. </w:t>
      </w:r>
    </w:p>
    <w:p w:rsidR="001638EB" w:rsidRPr="00B41549" w:rsidRDefault="001638EB" w:rsidP="001638EB">
      <w:pPr>
        <w:pStyle w:val="ConsPlusNonformat"/>
        <w:ind w:firstLine="709"/>
        <w:jc w:val="both"/>
        <w:rPr>
          <w:sz w:val="28"/>
          <w:szCs w:val="28"/>
        </w:rPr>
      </w:pPr>
      <w:r w:rsidRPr="00B41549">
        <w:rPr>
          <w:rFonts w:ascii="Times New Roman" w:hAnsi="Times New Roman" w:cs="Times New Roman"/>
          <w:sz w:val="28"/>
          <w:szCs w:val="28"/>
        </w:rPr>
        <w:t xml:space="preserve">Мнения, предложения и замечания по нормативному правовому акту </w:t>
      </w:r>
      <w:r w:rsidR="002E7DE9" w:rsidRPr="00B41549">
        <w:rPr>
          <w:rFonts w:ascii="Times New Roman" w:hAnsi="Times New Roman" w:cs="Times New Roman"/>
          <w:sz w:val="28"/>
          <w:szCs w:val="28"/>
        </w:rPr>
        <w:t xml:space="preserve">Новосибирского района </w:t>
      </w:r>
      <w:r w:rsidRPr="00B41549">
        <w:rPr>
          <w:rFonts w:ascii="Times New Roman" w:hAnsi="Times New Roman" w:cs="Times New Roman"/>
          <w:sz w:val="28"/>
          <w:szCs w:val="28"/>
        </w:rPr>
        <w:t>Новосибирской области,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</w:p>
    <w:p w:rsidR="00D91721" w:rsidRPr="00B41549" w:rsidRDefault="00D91721">
      <w:pPr>
        <w:rPr>
          <w:sz w:val="28"/>
          <w:szCs w:val="28"/>
        </w:rPr>
      </w:pPr>
    </w:p>
    <w:sectPr w:rsidR="00D91721" w:rsidRPr="00B41549" w:rsidSect="00FF5B7C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B7C" w:rsidRDefault="00FF5B7C" w:rsidP="00FF5B7C">
      <w:r>
        <w:separator/>
      </w:r>
    </w:p>
  </w:endnote>
  <w:endnote w:type="continuationSeparator" w:id="0">
    <w:p w:rsidR="00FF5B7C" w:rsidRDefault="00FF5B7C" w:rsidP="00FF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B7C" w:rsidRDefault="00FF5B7C" w:rsidP="00FF5B7C">
      <w:r>
        <w:separator/>
      </w:r>
    </w:p>
  </w:footnote>
  <w:footnote w:type="continuationSeparator" w:id="0">
    <w:p w:rsidR="00FF5B7C" w:rsidRDefault="00FF5B7C" w:rsidP="00FF5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81782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F5B7C" w:rsidRPr="00FF5B7C" w:rsidRDefault="00FF5B7C">
        <w:pPr>
          <w:pStyle w:val="a5"/>
          <w:jc w:val="center"/>
          <w:rPr>
            <w:sz w:val="20"/>
            <w:szCs w:val="20"/>
          </w:rPr>
        </w:pPr>
        <w:r w:rsidRPr="00FF5B7C">
          <w:rPr>
            <w:sz w:val="20"/>
            <w:szCs w:val="20"/>
          </w:rPr>
          <w:fldChar w:fldCharType="begin"/>
        </w:r>
        <w:r w:rsidRPr="00FF5B7C">
          <w:rPr>
            <w:sz w:val="20"/>
            <w:szCs w:val="20"/>
          </w:rPr>
          <w:instrText>PAGE   \* MERGEFORMAT</w:instrText>
        </w:r>
        <w:r w:rsidRPr="00FF5B7C">
          <w:rPr>
            <w:sz w:val="20"/>
            <w:szCs w:val="20"/>
          </w:rPr>
          <w:fldChar w:fldCharType="separate"/>
        </w:r>
        <w:r w:rsidR="00070044">
          <w:rPr>
            <w:noProof/>
            <w:sz w:val="20"/>
            <w:szCs w:val="20"/>
          </w:rPr>
          <w:t>2</w:t>
        </w:r>
        <w:r w:rsidRPr="00FF5B7C">
          <w:rPr>
            <w:sz w:val="20"/>
            <w:szCs w:val="20"/>
          </w:rPr>
          <w:fldChar w:fldCharType="end"/>
        </w:r>
      </w:p>
    </w:sdtContent>
  </w:sdt>
  <w:p w:rsidR="00FF5B7C" w:rsidRDefault="00FF5B7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34"/>
    <w:rsid w:val="00061931"/>
    <w:rsid w:val="00070044"/>
    <w:rsid w:val="0008144E"/>
    <w:rsid w:val="0008657D"/>
    <w:rsid w:val="001638EB"/>
    <w:rsid w:val="00191413"/>
    <w:rsid w:val="002467CC"/>
    <w:rsid w:val="00265A74"/>
    <w:rsid w:val="002E7DE9"/>
    <w:rsid w:val="0045371B"/>
    <w:rsid w:val="004D602B"/>
    <w:rsid w:val="00541F03"/>
    <w:rsid w:val="005931CF"/>
    <w:rsid w:val="006C2334"/>
    <w:rsid w:val="0080697F"/>
    <w:rsid w:val="00847857"/>
    <w:rsid w:val="008C44A3"/>
    <w:rsid w:val="00A114EF"/>
    <w:rsid w:val="00A56A0C"/>
    <w:rsid w:val="00AC3A6B"/>
    <w:rsid w:val="00AD5BD3"/>
    <w:rsid w:val="00B3403A"/>
    <w:rsid w:val="00B41549"/>
    <w:rsid w:val="00B75082"/>
    <w:rsid w:val="00C078AD"/>
    <w:rsid w:val="00C12CBF"/>
    <w:rsid w:val="00C1773D"/>
    <w:rsid w:val="00D91721"/>
    <w:rsid w:val="00E23CEF"/>
    <w:rsid w:val="00E40513"/>
    <w:rsid w:val="00E4341F"/>
    <w:rsid w:val="00F06250"/>
    <w:rsid w:val="00FA7542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F6AE5-4909-4AA5-9CD6-766E6016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38E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467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7C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F5B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5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5B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5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 Знак"/>
    <w:basedOn w:val="a"/>
    <w:uiPriority w:val="99"/>
    <w:rsid w:val="00AC3A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Прокофьева</dc:creator>
  <cp:keywords/>
  <dc:description/>
  <cp:lastModifiedBy>Ксения О. Фаламеева</cp:lastModifiedBy>
  <cp:revision>4</cp:revision>
  <cp:lastPrinted>2016-12-08T07:49:00Z</cp:lastPrinted>
  <dcterms:created xsi:type="dcterms:W3CDTF">2018-02-02T07:37:00Z</dcterms:created>
  <dcterms:modified xsi:type="dcterms:W3CDTF">2018-04-24T05:16:00Z</dcterms:modified>
</cp:coreProperties>
</file>