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5" w:right="0" w:firstLine="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tooltip="#P36" w:anchor="P36" w:history="1">
        <w:r>
          <w:rPr>
            <w:sz w:val="28"/>
            <w:szCs w:val="28"/>
          </w:rPr>
          <w:t xml:space="preserve">Порядку</w:t>
        </w:r>
      </w:hyperlink>
      <w:r>
        <w:rPr>
          <w:sz w:val="28"/>
          <w:szCs w:val="28"/>
        </w:rPr>
        <w:t xml:space="preserve"> предоставления грантов в форме субсидий из областного бюджета Новосибирской области на оказание государственной поддержки обще</w:t>
      </w:r>
      <w:r>
        <w:rPr>
          <w:sz w:val="28"/>
          <w:szCs w:val="28"/>
        </w:rPr>
        <w:t xml:space="preserve">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ПРОЕКТА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(для мероприятия «Создание и (или) развитие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пляжей на берегах морей, рек, озер, водохранилищ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или иных водных объектов»)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Информация об участнике проекта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619"/>
        <w:gridCol w:w="4449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49" w:type="dxa"/>
            <w:textDirection w:val="lrTb"/>
            <w:noWrap w:val="false"/>
          </w:tcPr>
          <w:p>
            <w:pPr>
              <w:ind w:left="876" w:right="876"/>
              <w:jc w:val="center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1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4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1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 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4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Информация о проекте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347"/>
        <w:gridCol w:w="1689"/>
        <w:gridCol w:w="2240"/>
        <w:gridCol w:w="1881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Концепция (идея)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Описание планируемых мероприятий в рамках реализации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Актуальность, значимость проекта, обоснование необходимости реализации проекта, мероприятий.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 Планируемое ежегодное количество посетителей пляжа в течение трех лет с года реализации проекта (в летний сезон)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пляжа 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Фактический адрес пляжа (местонахождение), название водоема, на берегу которого располагается пляж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Тип пляжа по местонахождению (загородный/городской)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Площадь пляжа (кв. 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Длина пляжа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Ширина пляжа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Максимальная вместимость пляжа (количество человек)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Состав грунта (песок, галька, иное)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 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 реквизиты документов, подтверждающих права собственности (пользования, владения) на 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разрешенного использования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 классификации пляжа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дату проведения и порядковый номер в Федеральном перечне классифицированных туристских объектов/не проводилась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санитарно-эпидемиологических заключений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получение санитарно-эпидемиологического заключения, выполненного аккредитованной организацией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2.17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средств размещения вблизи пляжа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название средства размещения, количество номеров, мест и расстояние до него в метрах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2.18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пунктов питания вблизи пляжа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название пункта питания и расстояние до него в метрах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зон на пляже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информацию о создании в рамках проекта / наличии на пляже следующих зон: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входной,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зоны озеленения,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зоны отдыха (наличие шезлонгов, матрасов, зонтов и т.д., покрытие песком, галькой, травой, бетонными плитами),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зона для отдыха туристов (зоны для купания туристов, для серферов, виндсерферов, лодок, моторных судов, для купания детей и не умеющих плавать и др.),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- зоны обслуживания (прокат шезлонгов, зонтов и т.д., услуги питания),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- спортивной зоны (площадки для игры в пляжный волейбол, бадминтон, кегли и другие виды спорта),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детская зона (песочницы, грибки, карусели, горки и т.д.),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2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 зона для водных судов.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условий для приема и обслуживания туристов с ограниченными физическими возможностями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наличие условий</w:t>
            </w:r>
            <w:r>
              <w:rPr>
                <w:color w:val="000000" w:themeColor="text1"/>
                <w:sz w:val="28"/>
                <w:szCs w:val="28"/>
              </w:rPr>
              <w:t xml:space="preserve"> (наличие проходных дорожек и других удобств для инвалидов)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санитарных объектов на территории пляжа, единиц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указать наличие туалетов/биотуалетов, раздевалок (кабин для переодевания), душей и душевых, устройств для мытья ног, урн для мусора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Пешеходная инфраструктура </w:t>
            </w:r>
            <w:r>
              <w:rPr>
                <w:color w:val="000000" w:themeColor="text1"/>
                <w:sz w:val="28"/>
                <w:szCs w:val="28"/>
              </w:rPr>
              <w:t xml:space="preserve">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информацию о создании в рамках проекта / наличии или отсутствии обустроенных пешеходных дорожек (количество, протяженность)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вблизи пляжа стоянки (парковки) для автотранспорта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площадь стоянки (парковки) и расстояние до нее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безопасности отдыхающих на пляже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наличие на пляже / предусмотрено проектом: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Спасательное оборудование и инвентарь (да/нет).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Медицинское оборудование (да/нет).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Пункт оказания первой медицинской помощи (да/нет.)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дополнительных услугах на территории пляжа, планируемых к созданию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наименование и количество дополнительных услуг, которые будут оказываться на территории пляжа: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Организ</w:t>
            </w:r>
            <w:r>
              <w:rPr>
                <w:color w:val="000000" w:themeColor="text1"/>
                <w:sz w:val="28"/>
                <w:szCs w:val="28"/>
              </w:rPr>
              <w:t xml:space="preserve">ация мест (зон) массового и индивидуального отдыха потребителей (туристов), в том числе оказание физкультурно-оздоровительных и спортивных услуг (спортивные аттракционы, площадки для пляжного волейбола, баскетбола, бадминтона, кеглей, тенниса и так далее).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Услуги развлечений.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Услуги по обучению плаванию, дайвингу, серфингу.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 Услуги проката пляжных зонтов, шезлонгов, лежаков, матрацев, полотенец.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 Услуги проката туристского инвентаря и снаряжения для плавания и ныряния.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 Организация досуга детей, в том числе анимационные услуги для детей, детские игровые комнаты.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 Бассейн.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 Фото- и видеоуслуги.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9. Услуги по организации питания потребителей (туристов).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10. Услуги мелкорозничной торговли продуктами питания с организацией потребления на месте.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11. Услуги разносной (передвижной) торговли.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 Услуги по реализации сопутствующих товаров, в том числе сувенирной продукции, средств гигиены, парфюмерно-косметических и других товаров.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13. Предоставление организованной стоянки (парковки) для автомобилей туристов.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14. Оказание услуг связи.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15. Организация оказания бытовых услуг.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3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комплекса инфраструктуры для лиц с ограниченными возможностями здоровья / проект предусматривает создание отдельных объектов инфраструктуры для лиц с </w:t>
            </w:r>
            <w:r>
              <w:rPr>
                <w:color w:val="000000" w:themeColor="text1"/>
                <w:sz w:val="28"/>
                <w:szCs w:val="28"/>
              </w:rPr>
              <w:t xml:space="preserve">ограниченными возможностями здоровья / проект 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30"/>
        <w:gridCol w:w="1369"/>
        <w:gridCol w:w="898"/>
        <w:gridCol w:w="1425"/>
        <w:gridCol w:w="1137"/>
        <w:gridCol w:w="2570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 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 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 (или) ссылки на сайты 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3.2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57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56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 Приложения к проекту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4.1. Фотографии места реализации проекта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4.2. Дизайн-макеты создаваемых объектов туристской инфраструктуры или приобретаемых объектов, оборудования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4.4. Коммерческие предложения и (или) скриншоты с сайтов в информац</w:t>
      </w:r>
      <w:r>
        <w:rPr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4.5. Презентация проекта до 10 слайдов.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 Раскрытие конфликта интересов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</w:t>
      </w:r>
      <w:r>
        <w:rPr>
          <w:color w:val="000000" w:themeColor="text1"/>
          <w:sz w:val="28"/>
          <w:szCs w:val="28"/>
        </w:rPr>
        <w:t xml:space="preserve">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 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(подпись)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(Ф.И.О.)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</w:t>
            </w:r>
            <w:r>
              <w:rPr>
                <w:color w:val="000000" w:themeColor="text1"/>
              </w:rPr>
              <w:t xml:space="preserve">(при наличии)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«Создание и (или) развитие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3" w:right="873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национальных туристских маршрутов»)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946"/>
        <w:gridCol w:w="4122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4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 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 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Информация о проекте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787"/>
        <w:gridCol w:w="1689"/>
        <w:gridCol w:w="1890"/>
        <w:gridCol w:w="1694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национального туристского маршрута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 территории которых реализуется проект (заполняется при реализации </w:t>
            </w:r>
            <w:r>
              <w:rPr>
                <w:color w:val="000000" w:themeColor="text1"/>
                <w:sz w:val="28"/>
                <w:szCs w:val="28"/>
              </w:rPr>
              <w:t xml:space="preserve">проекта, связанного с использованием земельного участка)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 реквизиты документов, подтверждаю-</w:t>
            </w:r>
            <w:r>
              <w:rPr>
                <w:color w:val="000000" w:themeColor="text1"/>
                <w:sz w:val="28"/>
                <w:szCs w:val="28"/>
              </w:rPr>
              <w:t xml:space="preserve">щих права собственности (пользования, владения) на земельный участок или подтверждаю-щих права на использова-ние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разрешен-ного использо-</w:t>
            </w:r>
            <w:r>
              <w:rPr>
                <w:color w:val="000000" w:themeColor="text1"/>
                <w:sz w:val="28"/>
                <w:szCs w:val="28"/>
              </w:rPr>
              <w:t xml:space="preserve">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объекте (здании, помещении, сооружении, конструкции), на территории которого или с использованием которого реализуется проект (заполняется при реализации проекта, связанного с использованием объекта)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Название объекта, адрес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 реквизиты документов, подтверждаю-щих права собственности (пользования, владения) на объект или подтверждаю-щих права на использова-ние объекта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необходи-мости использова-ния данного объекта в 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8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06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Концепция (идея)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Актуальность, обоснование необходимости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Основные мероприятия, реализуемые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27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комплекса инфраструктуры для лиц </w:t>
            </w: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 / проект предусматривает создание отдельных объектов инфраструктуры для лиц </w:t>
            </w: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 / проект не ориентирован на отдых лиц </w:t>
            </w:r>
            <w:r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63"/>
        <w:gridCol w:w="1369"/>
        <w:gridCol w:w="898"/>
        <w:gridCol w:w="1425"/>
        <w:gridCol w:w="1137"/>
        <w:gridCol w:w="2717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 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 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.1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 со 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3.2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5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4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4. Приложения к проекту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4.1. Фотографии места реализации проекта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4.2. Дизайн-макеты создаваемых объектов туристской инфраструктуры или приобретаемых объектов, оборудования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4.4. Коммерческие предложения и (или) скриншоты с сайтов в информац</w:t>
      </w:r>
      <w:r>
        <w:rPr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4.5. Презентация проекта до 10 слайдов.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 Раскрытие конфликта интересов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Примечание: подлежит указанию наличие (отсутствие) аффилированности, родств</w:t>
      </w:r>
      <w:r>
        <w:rPr>
          <w:sz w:val="28"/>
          <w:szCs w:val="28"/>
        </w:rPr>
        <w:t xml:space="preserve">енных связей или потенциального конфликта интересов заявителя (его работников, учредителей) с работниками МЭР НСО, его подведомственных учреждений, и другими лицами, участвующими в принятии решений, касающихся предоставления субсидии на реализацию проекта.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(подпись)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(Ф.И.О.)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br w:type="textWrapping" w:clear="all"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«Развитие инфраструктуры туризма на территории Новосибирской области»)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953"/>
        <w:gridCol w:w="4353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022"/>
        <w:gridCol w:w="1463"/>
        <w:gridCol w:w="1863"/>
        <w:gridCol w:w="1788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Место реализации проекта (адрес или GPS-координаты)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Кадастро-вый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 реквизиты документов, подтвер-ждающих права собственности (пользования, владения) на 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разрешенного использова-ния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10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Концепция (идея)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Актуальность, обоснование необходимости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Взаимосвязь проекта с туристскими маршрутами, объектами показа и иными точками притяжения туристов.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Предполагаемая целевая аудитория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узкий круг потребителей/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средний круг потребителей (взрослое и детское население, группы туристов с участием детей, люди пожилого возраста)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широкий круг потребителей (взрослое и детское население, группы туристов с участием детей, люди пожилого возраста, люди с ограниченными физическими возможностями)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Сезонность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лето / лето, весна, осень / круглый год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Долгосрочное функционирование или эксплуатаци</w:t>
            </w:r>
            <w:r>
              <w:rPr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рассчитан на срок эксплуатации или функционирования до 12 месяцев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рассчитан на срок эксплуатации или функционирования от 12 до 36 месяцев /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рассчитан на срок эксплуатации или функционирования от 36 месяцев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11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</w:t>
            </w:r>
            <w:r>
              <w:rPr>
                <w:color w:val="000000" w:themeColor="text1"/>
                <w:sz w:val="28"/>
                <w:szCs w:val="28"/>
              </w:rPr>
              <w:t xml:space="preserve">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863"/>
        <w:gridCol w:w="1369"/>
        <w:gridCol w:w="898"/>
        <w:gridCol w:w="1270"/>
        <w:gridCol w:w="1137"/>
        <w:gridCol w:w="2788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 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 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3.2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6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7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8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7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36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97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 Приложения</w:t>
      </w:r>
      <w:r>
        <w:rPr>
          <w:sz w:val="28"/>
          <w:szCs w:val="28"/>
        </w:rPr>
        <w:t xml:space="preserve"> к проекту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4.1. Фотографии места реализации проекта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4.2. Дизайн-макеты создаваемых объектов туристской инфраструктуры или приобретаемых объектов, оборудования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4.3. Карта-схема земельного участка с обозначением имеющихся и создаваемых объектов инфраструктуры и обустраиваемых территорий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4.4. Коммерческие предложения и (или) скриншоты с сайтов в информац</w:t>
      </w:r>
      <w:r>
        <w:rPr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4.5. Презентация проекта до 10 слайдов.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Раскрытие к</w:t>
      </w:r>
      <w:r>
        <w:rPr>
          <w:color w:val="000000" w:themeColor="text1"/>
          <w:sz w:val="28"/>
          <w:szCs w:val="28"/>
        </w:rPr>
        <w:t xml:space="preserve">онфликта интересов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</w:t>
      </w:r>
      <w:r>
        <w:rPr>
          <w:color w:val="000000" w:themeColor="text1"/>
          <w:sz w:val="28"/>
          <w:szCs w:val="28"/>
        </w:rPr>
        <w:t xml:space="preserve">ого конфликта интересов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(подпись)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(Ф.И.О.)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«Создание объектов кемпинг-размещения, кемпстоянок, а также приобретение кемпинговых палаток и других видов оборудования, используемого для органи</w:t>
      </w:r>
      <w:r>
        <w:rPr>
          <w:color w:val="000000" w:themeColor="text1"/>
          <w:sz w:val="28"/>
          <w:szCs w:val="28"/>
        </w:rPr>
        <w:t xml:space="preserve">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Информация об участнике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789"/>
        <w:gridCol w:w="4126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8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8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12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10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990"/>
        <w:gridCol w:w="1374"/>
        <w:gridCol w:w="88"/>
        <w:gridCol w:w="999"/>
        <w:gridCol w:w="324"/>
        <w:gridCol w:w="205"/>
        <w:gridCol w:w="563"/>
        <w:gridCol w:w="1067"/>
        <w:gridCol w:w="414"/>
        <w:gridCol w:w="1337"/>
        <w:gridCol w:w="31"/>
      </w:tblGrid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Место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(адрес или GPS-координаты)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7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0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Кадастро-вый номер земель-ного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4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 реквизиты документов, подтверждающих право собствен-ности (пользования, владения) на 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разрешен-ного использо-вания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4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2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4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3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10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36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Концепция (идея)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9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37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Создаваемая инфраструктура на кемпингах, кемпстоянках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Вид объекта кемпинг-размещения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Коли-чество объек-тов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Число мест (коек) в одном объекте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Сезон-ность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Характеристики (материалы, инженерные коммуникации)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7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8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9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6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необходимости реализации проекта (создания объектов инфраструктуры)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9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37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4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Планируемый ежегодный туристский поток в результате реализации проекта (человек)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год, следующий за годом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 второй год, следующий за годом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4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реализации проекта на территории или в </w:t>
            </w:r>
            <w:r>
              <w:rPr>
                <w:color w:val="000000" w:themeColor="text1"/>
                <w:sz w:val="28"/>
                <w:szCs w:val="28"/>
              </w:rPr>
              <w:t xml:space="preserve">радиусе 1 км до особо охраняемой природной территории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(далее – ООПТ)</w:t>
            </w:r>
            <w:r>
              <w:rPr>
                <w:b/>
                <w:bCs/>
                <w:color w:val="c00000"/>
                <w:sz w:val="28"/>
                <w:szCs w:val="28"/>
              </w:rPr>
            </w:r>
            <w:r>
              <w:rPr>
                <w:b/>
                <w:bCs/>
                <w:color w:val="c00000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Название (статус ООПТ: местного, регионального, </w:t>
            </w:r>
            <w:r>
              <w:rPr>
                <w:color w:val="000000" w:themeColor="text1"/>
                <w:sz w:val="28"/>
                <w:szCs w:val="28"/>
              </w:rPr>
              <w:t xml:space="preserve">федерального значения)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 реализации проекта до ООПТ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водоема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водоема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 реализации проекта до водоема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достопримечательности 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достопримечательности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до достопримечательности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5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2.7.8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9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37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</w:t>
            </w:r>
            <w:r>
              <w:rPr>
                <w:color w:val="000000" w:themeColor="text1"/>
                <w:sz w:val="28"/>
                <w:szCs w:val="28"/>
              </w:rPr>
              <w:t xml:space="preserve">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922"/>
        <w:gridCol w:w="1369"/>
        <w:gridCol w:w="898"/>
        <w:gridCol w:w="1422"/>
        <w:gridCol w:w="1280"/>
        <w:gridCol w:w="2416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 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3.2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9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6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2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1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10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 Приложения к проекту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4.1. Фотографии места реализации проекта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4.2. Дизайн-макеты создаваемых объектов туристской инфраструктуры или приобретаемых объектов, оборудования (при на</w:t>
      </w:r>
      <w:r>
        <w:rPr>
          <w:sz w:val="28"/>
          <w:szCs w:val="28"/>
        </w:rPr>
        <w:t xml:space="preserve">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4.3. Карта-схема земельного участка с обозначением имеющихся и создаваемых объектов инфраструктуры и обустраиваемых территорий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4.4. Коммерческие предложения и (или) скриншоты с сайтов в информац</w:t>
      </w:r>
      <w:r>
        <w:rPr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4.5. Презентация проекта до 10 слайдов.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 Раскрытие конфликта интересов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</w:t>
      </w:r>
      <w:r>
        <w:rPr>
          <w:color w:val="000000" w:themeColor="text1"/>
          <w:sz w:val="28"/>
          <w:szCs w:val="28"/>
        </w:rPr>
        <w:t xml:space="preserve">ого конфликта интересов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(Ф.И.О.)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ХАРАКТЕРИСТИКА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(для мероприятия «Создание некапитальной нестационарной причальной инфраструктуры»)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 Информация об участнике проекта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8"/>
        <w:gridCol w:w="4495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Запрашиваемая информация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9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об участнике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5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Полное наименование юридического лица или фамилия, имя, отчество (при </w:t>
            </w:r>
            <w:r>
              <w:rPr>
                <w:color w:val="000000" w:themeColor="text1"/>
                <w:sz w:val="28"/>
                <w:szCs w:val="28"/>
              </w:rPr>
              <w:t xml:space="preserve">наличии) индивидуального предпринимателя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9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5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Контактное лицо по реализации проекта: фамилия, имя, отчество (при наличии), контактный телефон, адрес электронной почты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49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Информация о проекте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99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323"/>
        <w:gridCol w:w="1525"/>
        <w:gridCol w:w="1465"/>
        <w:gridCol w:w="1026"/>
        <w:gridCol w:w="1882"/>
      </w:tblGrid>
      <w:tr>
        <w:tblPrEx/>
        <w:trPr>
          <w:trHeight w:val="4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раздела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проекте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Срок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Описание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 Концепция (идея)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 Описание планируемых мероприятий в рамках реализации проекта.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 Актуальность, значимость проекта, обоснование необходимости реализации проекта, мероприятий.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 Планируемое ежегодное количество посетителей в течение трех лет с года </w:t>
            </w:r>
            <w:r>
              <w:rPr>
                <w:color w:val="000000" w:themeColor="text1"/>
                <w:sz w:val="28"/>
                <w:szCs w:val="28"/>
              </w:rPr>
              <w:t xml:space="preserve">реализации проекта (в летний сезон).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Фактический адрес (местонахождение), название водоема, на котором располагается причал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Тип причала по местонахождению (загородный/городской)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Характеристики объекта (материалы)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36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2.9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земельных участках, на территории которых реализуется проект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Кадастровый номер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и реквизиты доку-ментов, подтверждающих права собственности (пользования, владения) на земельный участок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8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Вид разрешенного использования земельного участка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75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25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4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82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66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договора водопользования (наименование и реквизиты)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достопримечательности 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достопримечательности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до достопримечательности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12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наличии коллективного средства  размещения (далее КСР) в радиусе 1 км от места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КСР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Расстояние от места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реализации проекта до КСР (метров)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990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90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2.13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2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Информация о создании доступной среды в результате реализации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является комплексным, предусматривает создание достаточного комплек</w:t>
            </w:r>
            <w:r>
              <w:rPr>
                <w:color w:val="000000" w:themeColor="text1"/>
                <w:sz w:val="28"/>
                <w:szCs w:val="28"/>
              </w:rPr>
              <w:t xml:space="preserve">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 с ограниченными возможностями здоровья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876" w:right="876"/>
        <w:jc w:val="center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Смета расходов на реализацию проекта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863"/>
        <w:gridCol w:w="1369"/>
        <w:gridCol w:w="898"/>
        <w:gridCol w:w="1311"/>
        <w:gridCol w:w="1137"/>
        <w:gridCol w:w="2719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направления расходования в рамках проекта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Коли-чество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Цена за единицу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Всего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указать реквизиты коммерческих предложений и (или) ссылки на сайты со стоимостью услуг, работ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3.2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…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0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8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6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Итого, из них: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1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6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субсидии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gridSpan w:val="5"/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86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участника отбора (рублей)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5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4. Приложения к проекту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4.1. Фотографии места реализации проекта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4.2. Дизайн-макеты создаваемых объектов туристской инфраструктуры или приобретаемых объектов, оборудования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4.3. Карта-схема земельного участка с обозначением имеющихся и создаваемых объектов инфраструктуры и обустраиваемых территорий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4.4. Коммерческие предложения и (или) скриншоты с сайтов в информац</w:t>
      </w:r>
      <w:r>
        <w:rPr>
          <w:sz w:val="28"/>
          <w:szCs w:val="28"/>
        </w:rPr>
        <w:t xml:space="preserve">ионно-телекоммуникационной сети «Интернет»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4.5. Презентация проекта до 10 слайдов.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 Раскрытие конфликта интересов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</w:t>
      </w:r>
      <w:r>
        <w:rPr>
          <w:sz w:val="28"/>
          <w:szCs w:val="28"/>
        </w:rPr>
        <w:t xml:space="preserve">ого конфликта интересов заявителя (его работников, учредителей) с работниками МЭР НСО,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606"/>
        <w:gridCol w:w="2652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юридического лица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(лицо, исполняющее обязанности руководителя) или индивидуальный предприниматель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(Ф.И.О.)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М.П. (при наличии)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38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«____» _______________ 20___ г.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612"/>
        <w:jc w:val="both"/>
        <w:spacing w:before="90" w:after="9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567" w:bottom="1134" w:left="1417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4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0"/>
    <w:link w:val="701"/>
    <w:uiPriority w:val="9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0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0"/>
    <w:next w:val="70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0"/>
    <w:link w:val="741"/>
    <w:uiPriority w:val="10"/>
    <w:rPr>
      <w:sz w:val="48"/>
      <w:szCs w:val="48"/>
    </w:rPr>
  </w:style>
  <w:style w:type="paragraph" w:styleId="743">
    <w:name w:val="Subtitle"/>
    <w:basedOn w:val="700"/>
    <w:next w:val="700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0"/>
    <w:link w:val="743"/>
    <w:uiPriority w:val="11"/>
    <w:rPr>
      <w:sz w:val="24"/>
      <w:szCs w:val="24"/>
    </w:rPr>
  </w:style>
  <w:style w:type="paragraph" w:styleId="745">
    <w:name w:val="Quote"/>
    <w:basedOn w:val="700"/>
    <w:next w:val="70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0"/>
    <w:next w:val="70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0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0"/>
    <w:link w:val="749"/>
    <w:uiPriority w:val="99"/>
  </w:style>
  <w:style w:type="paragraph" w:styleId="751">
    <w:name w:val="Footer"/>
    <w:basedOn w:val="700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0"/>
    <w:uiPriority w:val="99"/>
  </w:style>
  <w:style w:type="paragraph" w:styleId="75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00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0"/>
    <w:uiPriority w:val="99"/>
    <w:unhideWhenUsed/>
    <w:rPr>
      <w:vertAlign w:val="superscript"/>
    </w:rPr>
  </w:style>
  <w:style w:type="paragraph" w:styleId="885">
    <w:name w:val="endnote text"/>
    <w:basedOn w:val="700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0"/>
    <w:uiPriority w:val="99"/>
    <w:semiHidden/>
    <w:unhideWhenUsed/>
    <w:rPr>
      <w:vertAlign w:val="superscript"/>
    </w:rPr>
  </w:style>
  <w:style w:type="paragraph" w:styleId="888">
    <w:name w:val="toc 1"/>
    <w:basedOn w:val="700"/>
    <w:next w:val="700"/>
    <w:uiPriority w:val="39"/>
    <w:unhideWhenUsed/>
    <w:pPr>
      <w:spacing w:after="57"/>
    </w:pPr>
  </w:style>
  <w:style w:type="paragraph" w:styleId="88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9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0"/>
    <w:next w:val="700"/>
    <w:uiPriority w:val="99"/>
    <w:unhideWhenUsed/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7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9">
    <w:name w:val="page number"/>
    <w:uiPriority w:val="99"/>
    <w:rPr>
      <w:rFonts w:cs="Times New Roman"/>
    </w:rPr>
  </w:style>
  <w:style w:type="paragraph" w:styleId="910">
    <w:name w:val="Normal (Web)"/>
    <w:basedOn w:val="70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1">
    <w:name w:val="Balloon Text"/>
    <w:basedOn w:val="700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10"/>
    <w:link w:val="9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3" w:customStyle="1">
    <w:name w:val="formattext"/>
    <w:basedOn w:val="700"/>
    <w:pPr>
      <w:spacing w:before="100" w:beforeAutospacing="1" w:after="100" w:afterAutospacing="1"/>
    </w:pPr>
    <w:rPr>
      <w:sz w:val="24"/>
      <w:szCs w:val="24"/>
    </w:rPr>
  </w:style>
  <w:style w:type="character" w:styleId="914">
    <w:name w:val="Strong"/>
    <w:basedOn w:val="710"/>
    <w:uiPriority w:val="22"/>
    <w:qFormat/>
    <w:rPr>
      <w:b/>
      <w:bCs/>
    </w:rPr>
  </w:style>
  <w:style w:type="character" w:styleId="915">
    <w:name w:val="Placeholder Text"/>
    <w:basedOn w:val="710"/>
    <w:uiPriority w:val="99"/>
    <w:semiHidden/>
    <w:rPr>
      <w:color w:val="808080"/>
    </w:rPr>
  </w:style>
  <w:style w:type="character" w:styleId="91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17">
    <w:name w:val="annotation text"/>
    <w:basedOn w:val="700"/>
    <w:link w:val="918"/>
    <w:uiPriority w:val="99"/>
    <w:semiHidden/>
    <w:unhideWhenUsed/>
  </w:style>
  <w:style w:type="character" w:styleId="918" w:customStyle="1">
    <w:name w:val="Текст примечания Знак"/>
    <w:basedOn w:val="710"/>
    <w:link w:val="91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DBF-0387-4C21-800A-D418CCA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13</cp:revision>
  <dcterms:created xsi:type="dcterms:W3CDTF">2024-05-31T08:31:00Z</dcterms:created>
  <dcterms:modified xsi:type="dcterms:W3CDTF">2024-06-10T04:47:28Z</dcterms:modified>
</cp:coreProperties>
</file>