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1"/>
      </w:tblGrid>
      <w:tr w:rsidR="00AE3396" w:rsidRPr="00FA62DD" w:rsidTr="001B4F7D">
        <w:trPr>
          <w:jc w:val="center"/>
        </w:trPr>
        <w:tc>
          <w:tcPr>
            <w:tcW w:w="10421" w:type="dxa"/>
          </w:tcPr>
          <w:p w:rsidR="00AE3396" w:rsidRPr="00FA62DD" w:rsidRDefault="00AE3396" w:rsidP="001B4F7D">
            <w:pPr>
              <w:jc w:val="center"/>
              <w:rPr>
                <w:szCs w:val="28"/>
              </w:rPr>
            </w:pPr>
            <w:r w:rsidRPr="00FA62DD">
              <w:rPr>
                <w:noProof/>
                <w:szCs w:val="28"/>
              </w:rPr>
              <w:drawing>
                <wp:inline distT="0" distB="0" distL="0" distR="0">
                  <wp:extent cx="539611" cy="650887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rb-b-15x80-60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611" cy="6508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3396" w:rsidRPr="00FA62DD" w:rsidTr="001B4F7D">
        <w:trPr>
          <w:jc w:val="center"/>
        </w:trPr>
        <w:tc>
          <w:tcPr>
            <w:tcW w:w="10421" w:type="dxa"/>
          </w:tcPr>
          <w:p w:rsidR="00AE3396" w:rsidRPr="00FA62DD" w:rsidRDefault="00AE3396" w:rsidP="001B4F7D">
            <w:pPr>
              <w:jc w:val="center"/>
              <w:rPr>
                <w:szCs w:val="28"/>
              </w:rPr>
            </w:pPr>
          </w:p>
        </w:tc>
      </w:tr>
      <w:tr w:rsidR="00AE3396" w:rsidRPr="00FA62DD" w:rsidTr="001B4F7D">
        <w:trPr>
          <w:jc w:val="center"/>
        </w:trPr>
        <w:tc>
          <w:tcPr>
            <w:tcW w:w="10421" w:type="dxa"/>
          </w:tcPr>
          <w:p w:rsidR="00AE3396" w:rsidRPr="00FA62DD" w:rsidRDefault="00AE3396" w:rsidP="001B4F7D">
            <w:pPr>
              <w:jc w:val="center"/>
              <w:rPr>
                <w:b/>
                <w:szCs w:val="28"/>
              </w:rPr>
            </w:pPr>
            <w:r w:rsidRPr="00FA62DD">
              <w:rPr>
                <w:b/>
                <w:szCs w:val="28"/>
              </w:rPr>
              <w:t>АДМИНИСТРАЦИЯ МОШКОВСКОГО РАЙОНА</w:t>
            </w:r>
          </w:p>
          <w:p w:rsidR="00AE3396" w:rsidRPr="00FA62DD" w:rsidRDefault="00AE3396" w:rsidP="001B4F7D">
            <w:pPr>
              <w:jc w:val="center"/>
              <w:rPr>
                <w:szCs w:val="28"/>
              </w:rPr>
            </w:pPr>
            <w:r w:rsidRPr="00FA62DD">
              <w:rPr>
                <w:b/>
                <w:szCs w:val="28"/>
              </w:rPr>
              <w:t>НОВОСИБИРСКОЙ ОБЛАСТИ</w:t>
            </w:r>
          </w:p>
        </w:tc>
      </w:tr>
      <w:tr w:rsidR="00AE3396" w:rsidRPr="00FA62DD" w:rsidTr="001B4F7D">
        <w:trPr>
          <w:jc w:val="center"/>
        </w:trPr>
        <w:tc>
          <w:tcPr>
            <w:tcW w:w="10421" w:type="dxa"/>
          </w:tcPr>
          <w:p w:rsidR="00AE3396" w:rsidRPr="00FA62DD" w:rsidRDefault="00AE3396" w:rsidP="001B4F7D">
            <w:pPr>
              <w:jc w:val="center"/>
              <w:rPr>
                <w:szCs w:val="28"/>
              </w:rPr>
            </w:pPr>
          </w:p>
        </w:tc>
      </w:tr>
      <w:tr w:rsidR="00AE3396" w:rsidRPr="00FA62DD" w:rsidTr="001B4F7D">
        <w:trPr>
          <w:jc w:val="center"/>
        </w:trPr>
        <w:tc>
          <w:tcPr>
            <w:tcW w:w="10421" w:type="dxa"/>
          </w:tcPr>
          <w:p w:rsidR="00AE3396" w:rsidRPr="00FA62DD" w:rsidRDefault="009A2793" w:rsidP="001B4F7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                            </w:t>
            </w:r>
            <w:r w:rsidR="00AE3396" w:rsidRPr="00FA62DD">
              <w:rPr>
                <w:b/>
                <w:szCs w:val="28"/>
              </w:rPr>
              <w:t>ПОСТАНОВЛЕНИЕ</w:t>
            </w:r>
            <w:r>
              <w:rPr>
                <w:b/>
                <w:szCs w:val="28"/>
              </w:rPr>
              <w:t xml:space="preserve">                                    ПРОЕКТ</w:t>
            </w:r>
          </w:p>
        </w:tc>
      </w:tr>
      <w:tr w:rsidR="00AE3396" w:rsidRPr="00FA62DD" w:rsidTr="001B4F7D">
        <w:trPr>
          <w:jc w:val="center"/>
        </w:trPr>
        <w:tc>
          <w:tcPr>
            <w:tcW w:w="10421" w:type="dxa"/>
          </w:tcPr>
          <w:p w:rsidR="00AE3396" w:rsidRPr="00FA62DD" w:rsidRDefault="00AE3396" w:rsidP="001B4F7D">
            <w:pPr>
              <w:jc w:val="center"/>
              <w:rPr>
                <w:szCs w:val="28"/>
              </w:rPr>
            </w:pPr>
          </w:p>
        </w:tc>
      </w:tr>
      <w:tr w:rsidR="00AE3396" w:rsidRPr="00FA62DD" w:rsidTr="001B4F7D">
        <w:trPr>
          <w:jc w:val="center"/>
        </w:trPr>
        <w:tc>
          <w:tcPr>
            <w:tcW w:w="10421" w:type="dxa"/>
          </w:tcPr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79"/>
              <w:gridCol w:w="2090"/>
              <w:gridCol w:w="484"/>
              <w:gridCol w:w="1285"/>
            </w:tblGrid>
            <w:tr w:rsidR="00AE3396" w:rsidRPr="00FA62DD" w:rsidTr="001B4F7D">
              <w:trPr>
                <w:jc w:val="center"/>
              </w:trPr>
              <w:tc>
                <w:tcPr>
                  <w:tcW w:w="0" w:type="auto"/>
                  <w:vAlign w:val="bottom"/>
                </w:tcPr>
                <w:p w:rsidR="00AE3396" w:rsidRPr="00FA62DD" w:rsidRDefault="00AE3396" w:rsidP="001B4F7D">
                  <w:pPr>
                    <w:rPr>
                      <w:szCs w:val="28"/>
                    </w:rPr>
                  </w:pPr>
                  <w:r w:rsidRPr="00FA62DD">
                    <w:rPr>
                      <w:szCs w:val="28"/>
                    </w:rPr>
                    <w:t>от</w:t>
                  </w:r>
                </w:p>
              </w:tc>
              <w:tc>
                <w:tcPr>
                  <w:tcW w:w="2090" w:type="dxa"/>
                  <w:tcBorders>
                    <w:bottom w:val="single" w:sz="4" w:space="0" w:color="auto"/>
                  </w:tcBorders>
                  <w:vAlign w:val="bottom"/>
                </w:tcPr>
                <w:p w:rsidR="00AE3396" w:rsidRPr="00FA62DD" w:rsidRDefault="00AE3396" w:rsidP="00780280">
                  <w:pPr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484" w:type="dxa"/>
                  <w:vAlign w:val="bottom"/>
                </w:tcPr>
                <w:p w:rsidR="00AE3396" w:rsidRPr="00FA62DD" w:rsidRDefault="00AE3396" w:rsidP="001B4F7D">
                  <w:pPr>
                    <w:jc w:val="right"/>
                    <w:rPr>
                      <w:szCs w:val="28"/>
                    </w:rPr>
                  </w:pPr>
                  <w:r w:rsidRPr="00FA62DD">
                    <w:rPr>
                      <w:szCs w:val="28"/>
                    </w:rPr>
                    <w:t>№</w:t>
                  </w:r>
                </w:p>
              </w:tc>
              <w:tc>
                <w:tcPr>
                  <w:tcW w:w="1285" w:type="dxa"/>
                  <w:tcBorders>
                    <w:bottom w:val="single" w:sz="4" w:space="0" w:color="auto"/>
                  </w:tcBorders>
                  <w:vAlign w:val="bottom"/>
                </w:tcPr>
                <w:p w:rsidR="00AE3396" w:rsidRPr="00FA62DD" w:rsidRDefault="00AE3396" w:rsidP="003D4130">
                  <w:pPr>
                    <w:rPr>
                      <w:szCs w:val="28"/>
                    </w:rPr>
                  </w:pPr>
                </w:p>
              </w:tc>
            </w:tr>
          </w:tbl>
          <w:p w:rsidR="00AE3396" w:rsidRPr="00FA62DD" w:rsidRDefault="00AE3396" w:rsidP="001B4F7D">
            <w:pPr>
              <w:jc w:val="center"/>
              <w:rPr>
                <w:szCs w:val="28"/>
              </w:rPr>
            </w:pPr>
          </w:p>
        </w:tc>
      </w:tr>
      <w:tr w:rsidR="00AE3396" w:rsidRPr="00FA62DD" w:rsidTr="001B4F7D">
        <w:trPr>
          <w:jc w:val="center"/>
        </w:trPr>
        <w:tc>
          <w:tcPr>
            <w:tcW w:w="10421" w:type="dxa"/>
          </w:tcPr>
          <w:p w:rsidR="00AE3396" w:rsidRPr="00FA62DD" w:rsidRDefault="00AE3396" w:rsidP="001B4F7D">
            <w:pPr>
              <w:jc w:val="center"/>
              <w:rPr>
                <w:szCs w:val="28"/>
                <w:lang w:val="en-US"/>
              </w:rPr>
            </w:pPr>
          </w:p>
          <w:p w:rsidR="00AE3396" w:rsidRPr="00A43ECB" w:rsidRDefault="00AE3396" w:rsidP="00A43ECB">
            <w:pPr>
              <w:rPr>
                <w:szCs w:val="28"/>
              </w:rPr>
            </w:pPr>
          </w:p>
        </w:tc>
      </w:tr>
      <w:tr w:rsidR="00AE3396" w:rsidRPr="00FA62DD" w:rsidTr="00FC597E">
        <w:trPr>
          <w:trHeight w:val="1026"/>
          <w:jc w:val="center"/>
        </w:trPr>
        <w:tc>
          <w:tcPr>
            <w:tcW w:w="10421" w:type="dxa"/>
          </w:tcPr>
          <w:p w:rsidR="00FC597E" w:rsidRDefault="00FC597E" w:rsidP="00FC59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 внесении изменений в постановление администрации Мошковского района </w:t>
            </w:r>
          </w:p>
          <w:p w:rsidR="00FC597E" w:rsidRPr="00FA62DD" w:rsidRDefault="00FC597E" w:rsidP="00FC59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30.12.2016 № 134</w:t>
            </w:r>
          </w:p>
          <w:p w:rsidR="00AE3396" w:rsidRPr="00FA62DD" w:rsidRDefault="00AE3396" w:rsidP="001B4F7D">
            <w:pPr>
              <w:jc w:val="center"/>
              <w:rPr>
                <w:szCs w:val="28"/>
              </w:rPr>
            </w:pPr>
          </w:p>
        </w:tc>
      </w:tr>
    </w:tbl>
    <w:p w:rsidR="00AE3396" w:rsidRDefault="00AE3396" w:rsidP="003D4130">
      <w:pPr>
        <w:ind w:firstLine="708"/>
        <w:jc w:val="both"/>
        <w:rPr>
          <w:szCs w:val="28"/>
        </w:rPr>
      </w:pPr>
      <w:r>
        <w:rPr>
          <w:szCs w:val="28"/>
        </w:rPr>
        <w:t>ПОСТАНОВЛЯЮ:</w:t>
      </w:r>
    </w:p>
    <w:p w:rsidR="003D4130" w:rsidRDefault="00E232CF" w:rsidP="00E232CF">
      <w:pPr>
        <w:jc w:val="both"/>
        <w:rPr>
          <w:szCs w:val="28"/>
        </w:rPr>
      </w:pPr>
      <w:r>
        <w:rPr>
          <w:szCs w:val="28"/>
        </w:rPr>
        <w:tab/>
      </w:r>
      <w:proofErr w:type="gramStart"/>
      <w:r>
        <w:rPr>
          <w:szCs w:val="28"/>
        </w:rPr>
        <w:t>Внести</w:t>
      </w:r>
      <w:r w:rsidR="003D4130">
        <w:rPr>
          <w:szCs w:val="28"/>
        </w:rPr>
        <w:t xml:space="preserve"> в постановление администрации Мошковского района от 30.12.2016 № 134</w:t>
      </w:r>
      <w:r>
        <w:rPr>
          <w:szCs w:val="28"/>
        </w:rPr>
        <w:t xml:space="preserve"> «Об утверждении муниципальной программы «Развитие субъектов малого и среднего предпринимательства в Мошковском районе Новосибирской области на 2017-2019 годы», Порядка</w:t>
      </w:r>
      <w:r w:rsidRPr="00204CA0">
        <w:rPr>
          <w:szCs w:val="28"/>
        </w:rPr>
        <w:t xml:space="preserve"> оказания финансовой поддержки субъектам малого  и среднего предпринимательства</w:t>
      </w:r>
      <w:r>
        <w:rPr>
          <w:szCs w:val="28"/>
        </w:rPr>
        <w:t>,</w:t>
      </w:r>
      <w:r w:rsidRPr="00204CA0">
        <w:rPr>
          <w:szCs w:val="28"/>
        </w:rPr>
        <w:t xml:space="preserve"> </w:t>
      </w:r>
      <w:r>
        <w:rPr>
          <w:szCs w:val="28"/>
        </w:rPr>
        <w:t>Порядка</w:t>
      </w:r>
      <w:r w:rsidRPr="00204CA0">
        <w:rPr>
          <w:szCs w:val="28"/>
        </w:rPr>
        <w:t xml:space="preserve"> оказания финансовой поддержки субъектам малого  и среднего предпринимательства в форме субсидирования части затрат на реализацию бизнес-плана предпринимательского проекта</w:t>
      </w:r>
      <w:r>
        <w:rPr>
          <w:szCs w:val="28"/>
        </w:rPr>
        <w:t>» следующие изменения:</w:t>
      </w:r>
      <w:proofErr w:type="gramEnd"/>
    </w:p>
    <w:p w:rsidR="00FC597E" w:rsidRPr="00FC597E" w:rsidRDefault="00FC597E" w:rsidP="00FC597E">
      <w:pPr>
        <w:pStyle w:val="a3"/>
        <w:numPr>
          <w:ilvl w:val="0"/>
          <w:numId w:val="1"/>
        </w:numPr>
        <w:tabs>
          <w:tab w:val="clear" w:pos="825"/>
          <w:tab w:val="left" w:pos="993"/>
        </w:tabs>
        <w:ind w:left="0" w:firstLine="709"/>
        <w:jc w:val="both"/>
        <w:rPr>
          <w:sz w:val="28"/>
          <w:szCs w:val="28"/>
        </w:rPr>
      </w:pPr>
      <w:r w:rsidRPr="00FC597E">
        <w:rPr>
          <w:sz w:val="28"/>
          <w:szCs w:val="28"/>
        </w:rPr>
        <w:t>Название постановления читать в новой редакции</w:t>
      </w:r>
      <w:r>
        <w:rPr>
          <w:sz w:val="28"/>
          <w:szCs w:val="28"/>
        </w:rPr>
        <w:t>:</w:t>
      </w:r>
      <w:r w:rsidRPr="00FC597E">
        <w:rPr>
          <w:sz w:val="28"/>
          <w:szCs w:val="28"/>
        </w:rPr>
        <w:t xml:space="preserve"> «Об утверждении муниципальной программы «Развитие субъектов малого и среднего предпринимательства в Мошковском районе Новосибирской области на 2017-2019 годы»</w:t>
      </w:r>
      <w:r>
        <w:rPr>
          <w:sz w:val="28"/>
          <w:szCs w:val="28"/>
        </w:rPr>
        <w:t>.</w:t>
      </w:r>
    </w:p>
    <w:p w:rsidR="00AE3396" w:rsidRDefault="00AE3396" w:rsidP="00AE3396">
      <w:pPr>
        <w:numPr>
          <w:ilvl w:val="0"/>
          <w:numId w:val="1"/>
        </w:numPr>
        <w:tabs>
          <w:tab w:val="clear" w:pos="825"/>
          <w:tab w:val="num" w:pos="0"/>
          <w:tab w:val="left" w:pos="993"/>
        </w:tabs>
        <w:overflowPunct/>
        <w:autoSpaceDE/>
        <w:autoSpaceDN/>
        <w:adjustRightInd/>
        <w:ind w:left="0" w:firstLine="709"/>
        <w:jc w:val="both"/>
        <w:rPr>
          <w:szCs w:val="28"/>
        </w:rPr>
      </w:pPr>
      <w:r w:rsidRPr="00204CA0">
        <w:rPr>
          <w:szCs w:val="28"/>
        </w:rPr>
        <w:t xml:space="preserve">Утвердить </w:t>
      </w:r>
      <w:r w:rsidR="00BF4993">
        <w:rPr>
          <w:szCs w:val="28"/>
        </w:rPr>
        <w:t xml:space="preserve">прилагаемую </w:t>
      </w:r>
      <w:r w:rsidRPr="00204CA0">
        <w:rPr>
          <w:szCs w:val="28"/>
        </w:rPr>
        <w:t xml:space="preserve">муниципальную программу «Развитие субъектов  малого и среднего предпринимательства в Мошковском районе </w:t>
      </w:r>
      <w:r>
        <w:rPr>
          <w:szCs w:val="28"/>
        </w:rPr>
        <w:t xml:space="preserve">Новосибирской области </w:t>
      </w:r>
      <w:r w:rsidR="006B7FAE">
        <w:rPr>
          <w:szCs w:val="28"/>
        </w:rPr>
        <w:t>на 2017 – 2019</w:t>
      </w:r>
      <w:r w:rsidR="00BF4993">
        <w:rPr>
          <w:szCs w:val="28"/>
        </w:rPr>
        <w:t xml:space="preserve"> годы»</w:t>
      </w:r>
      <w:r w:rsidRPr="00204CA0">
        <w:rPr>
          <w:szCs w:val="28"/>
        </w:rPr>
        <w:t>.</w:t>
      </w:r>
    </w:p>
    <w:p w:rsidR="00BF4993" w:rsidRPr="00BF4993" w:rsidRDefault="00FA0DAF" w:rsidP="00BF4993">
      <w:pPr>
        <w:pStyle w:val="ConsPlusNormal"/>
        <w:numPr>
          <w:ilvl w:val="0"/>
          <w:numId w:val="1"/>
        </w:numPr>
        <w:tabs>
          <w:tab w:val="clear" w:pos="825"/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800FBD">
        <w:rPr>
          <w:rFonts w:ascii="Times New Roman" w:hAnsi="Times New Roman" w:cs="Times New Roman"/>
          <w:sz w:val="28"/>
          <w:szCs w:val="28"/>
        </w:rPr>
        <w:t>твердить</w:t>
      </w:r>
      <w:r w:rsidR="00BF4993" w:rsidRPr="00BF4993">
        <w:rPr>
          <w:rFonts w:ascii="Times New Roman" w:hAnsi="Times New Roman" w:cs="Times New Roman"/>
          <w:sz w:val="28"/>
          <w:szCs w:val="28"/>
        </w:rPr>
        <w:t xml:space="preserve"> 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 – производителям товаров, работ, услуг на реализ</w:t>
      </w:r>
      <w:r w:rsidR="00BF4993">
        <w:rPr>
          <w:rFonts w:ascii="Times New Roman" w:hAnsi="Times New Roman" w:cs="Times New Roman"/>
          <w:sz w:val="28"/>
          <w:szCs w:val="28"/>
        </w:rPr>
        <w:t>ацию мероприятий муниципальной программы</w:t>
      </w:r>
      <w:r w:rsidR="00BF4993" w:rsidRPr="00BF4993">
        <w:rPr>
          <w:rFonts w:ascii="Times New Roman" w:hAnsi="Times New Roman" w:cs="Times New Roman"/>
          <w:sz w:val="28"/>
          <w:szCs w:val="28"/>
        </w:rPr>
        <w:t xml:space="preserve"> «Развитие субъектов малого и среднего предпринимательства в </w:t>
      </w:r>
      <w:r w:rsidR="00BF4993">
        <w:rPr>
          <w:rFonts w:ascii="Times New Roman" w:hAnsi="Times New Roman" w:cs="Times New Roman"/>
          <w:sz w:val="28"/>
          <w:szCs w:val="28"/>
        </w:rPr>
        <w:t xml:space="preserve">Мошковском районе </w:t>
      </w:r>
      <w:r w:rsidR="00BF4993" w:rsidRPr="00BF4993">
        <w:rPr>
          <w:rFonts w:ascii="Times New Roman" w:hAnsi="Times New Roman" w:cs="Times New Roman"/>
          <w:sz w:val="28"/>
          <w:szCs w:val="28"/>
        </w:rPr>
        <w:t>Новосибирской области на </w:t>
      </w:r>
      <w:r w:rsidR="00BF4993">
        <w:rPr>
          <w:rFonts w:ascii="Times New Roman" w:hAnsi="Times New Roman" w:cs="Times New Roman"/>
          <w:sz w:val="28"/>
          <w:szCs w:val="28"/>
        </w:rPr>
        <w:t>2017-2019</w:t>
      </w:r>
      <w:r w:rsidR="00BF4993" w:rsidRPr="00BF4993">
        <w:rPr>
          <w:rFonts w:ascii="Times New Roman" w:hAnsi="Times New Roman" w:cs="Times New Roman"/>
          <w:sz w:val="28"/>
          <w:szCs w:val="28"/>
        </w:rPr>
        <w:t xml:space="preserve"> годы» согласно приложению</w:t>
      </w:r>
      <w:r w:rsidR="009A2793">
        <w:rPr>
          <w:rFonts w:ascii="Times New Roman" w:hAnsi="Times New Roman" w:cs="Times New Roman"/>
          <w:sz w:val="28"/>
          <w:szCs w:val="28"/>
        </w:rPr>
        <w:t xml:space="preserve"> № 1</w:t>
      </w:r>
      <w:r w:rsidR="00BF4993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BF4993" w:rsidRPr="00FA0DAF" w:rsidRDefault="00BF4993" w:rsidP="00121BFB">
      <w:pPr>
        <w:pStyle w:val="a3"/>
        <w:numPr>
          <w:ilvl w:val="0"/>
          <w:numId w:val="1"/>
        </w:numPr>
        <w:tabs>
          <w:tab w:val="clear" w:pos="825"/>
          <w:tab w:val="left" w:pos="993"/>
        </w:tabs>
        <w:suppressAutoHyphens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C597E">
        <w:rPr>
          <w:sz w:val="28"/>
          <w:szCs w:val="28"/>
        </w:rPr>
        <w:t>ризнать утратившим</w:t>
      </w:r>
      <w:r w:rsidR="00121BFB">
        <w:rPr>
          <w:sz w:val="28"/>
          <w:szCs w:val="28"/>
        </w:rPr>
        <w:t>и</w:t>
      </w:r>
      <w:r w:rsidR="00FC597E">
        <w:rPr>
          <w:sz w:val="28"/>
          <w:szCs w:val="28"/>
        </w:rPr>
        <w:t xml:space="preserve"> силу</w:t>
      </w:r>
      <w:r w:rsidR="00FA0DAF">
        <w:rPr>
          <w:sz w:val="28"/>
          <w:szCs w:val="28"/>
        </w:rPr>
        <w:t xml:space="preserve">  </w:t>
      </w:r>
      <w:r w:rsidRPr="00FA0DAF">
        <w:rPr>
          <w:sz w:val="28"/>
          <w:szCs w:val="28"/>
        </w:rPr>
        <w:t>пункт</w:t>
      </w:r>
      <w:r w:rsidR="00FA0DAF" w:rsidRPr="00FA0DAF">
        <w:rPr>
          <w:sz w:val="28"/>
          <w:szCs w:val="28"/>
        </w:rPr>
        <w:t>ы</w:t>
      </w:r>
      <w:r w:rsidRPr="00FA0DAF">
        <w:rPr>
          <w:sz w:val="28"/>
          <w:szCs w:val="28"/>
        </w:rPr>
        <w:t xml:space="preserve"> 1</w:t>
      </w:r>
      <w:r w:rsidR="00121BFB" w:rsidRPr="00FA0DAF">
        <w:rPr>
          <w:sz w:val="28"/>
          <w:szCs w:val="28"/>
        </w:rPr>
        <w:t xml:space="preserve">, </w:t>
      </w:r>
      <w:r w:rsidRPr="00FA0DAF">
        <w:rPr>
          <w:sz w:val="28"/>
          <w:szCs w:val="28"/>
        </w:rPr>
        <w:t>2</w:t>
      </w:r>
      <w:r w:rsidR="00121BFB" w:rsidRPr="00FA0DAF">
        <w:rPr>
          <w:sz w:val="28"/>
          <w:szCs w:val="28"/>
        </w:rPr>
        <w:t>,</w:t>
      </w:r>
      <w:r w:rsidR="00FA0DAF" w:rsidRPr="00FA0DAF">
        <w:rPr>
          <w:sz w:val="28"/>
          <w:szCs w:val="28"/>
        </w:rPr>
        <w:t xml:space="preserve"> </w:t>
      </w:r>
      <w:r w:rsidRPr="00FA0DAF">
        <w:rPr>
          <w:sz w:val="28"/>
          <w:szCs w:val="28"/>
        </w:rPr>
        <w:t xml:space="preserve"> 3.</w:t>
      </w:r>
    </w:p>
    <w:p w:rsidR="00AE3396" w:rsidRPr="00FA62DD" w:rsidRDefault="00AE3396" w:rsidP="00AE3396">
      <w:pPr>
        <w:pStyle w:val="a3"/>
        <w:numPr>
          <w:ilvl w:val="0"/>
          <w:numId w:val="1"/>
        </w:numPr>
        <w:tabs>
          <w:tab w:val="clear" w:pos="825"/>
          <w:tab w:val="num" w:pos="0"/>
          <w:tab w:val="left" w:pos="993"/>
        </w:tabs>
        <w:suppressAutoHyphens w:val="0"/>
        <w:ind w:left="0" w:firstLine="709"/>
        <w:jc w:val="both"/>
        <w:rPr>
          <w:sz w:val="28"/>
          <w:szCs w:val="28"/>
        </w:rPr>
      </w:pPr>
      <w:r w:rsidRPr="00204CA0">
        <w:rPr>
          <w:sz w:val="28"/>
          <w:szCs w:val="28"/>
        </w:rPr>
        <w:t>Опубликовать настоящее постановление в</w:t>
      </w:r>
      <w:r w:rsidRPr="00FA62DD">
        <w:rPr>
          <w:sz w:val="28"/>
          <w:szCs w:val="28"/>
        </w:rPr>
        <w:t xml:space="preserve"> газете «Мошковская новь».</w:t>
      </w:r>
    </w:p>
    <w:p w:rsidR="00AE3396" w:rsidRPr="00BF4993" w:rsidRDefault="00AE3396" w:rsidP="00AE3396">
      <w:pPr>
        <w:pStyle w:val="a3"/>
        <w:numPr>
          <w:ilvl w:val="0"/>
          <w:numId w:val="1"/>
        </w:numPr>
        <w:tabs>
          <w:tab w:val="clear" w:pos="825"/>
          <w:tab w:val="left" w:pos="0"/>
          <w:tab w:val="left" w:pos="540"/>
          <w:tab w:val="left" w:pos="993"/>
        </w:tabs>
        <w:suppressAutoHyphens w:val="0"/>
        <w:ind w:left="0" w:firstLine="709"/>
        <w:jc w:val="both"/>
        <w:rPr>
          <w:sz w:val="28"/>
          <w:szCs w:val="28"/>
        </w:rPr>
      </w:pPr>
      <w:proofErr w:type="gramStart"/>
      <w:r w:rsidRPr="00FA62DD">
        <w:rPr>
          <w:sz w:val="28"/>
          <w:szCs w:val="28"/>
        </w:rPr>
        <w:t>Контроль за</w:t>
      </w:r>
      <w:proofErr w:type="gramEnd"/>
      <w:r w:rsidRPr="00FA62DD">
        <w:rPr>
          <w:sz w:val="28"/>
          <w:szCs w:val="28"/>
        </w:rPr>
        <w:t xml:space="preserve"> исполнением постановления возложить на  заместителя  главы администрации Мошковского района Сорокину Н.А</w:t>
      </w:r>
      <w:r w:rsidR="00BF4993">
        <w:rPr>
          <w:sz w:val="28"/>
          <w:szCs w:val="28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5388"/>
      </w:tblGrid>
      <w:tr w:rsidR="00AE3396" w:rsidRPr="00FA62DD" w:rsidTr="00D36367">
        <w:trPr>
          <w:trHeight w:val="1304"/>
        </w:trPr>
        <w:tc>
          <w:tcPr>
            <w:tcW w:w="4926" w:type="dxa"/>
            <w:vAlign w:val="bottom"/>
          </w:tcPr>
          <w:p w:rsidR="00AE3396" w:rsidRPr="00FA62DD" w:rsidRDefault="00AE3396" w:rsidP="001B4F7D">
            <w:pPr>
              <w:rPr>
                <w:szCs w:val="28"/>
              </w:rPr>
            </w:pPr>
            <w:r w:rsidRPr="00FA62DD">
              <w:rPr>
                <w:szCs w:val="28"/>
              </w:rPr>
              <w:t>Глава Мошковского района</w:t>
            </w:r>
          </w:p>
        </w:tc>
        <w:tc>
          <w:tcPr>
            <w:tcW w:w="5388" w:type="dxa"/>
            <w:vAlign w:val="bottom"/>
          </w:tcPr>
          <w:p w:rsidR="00AE3396" w:rsidRPr="00FA62DD" w:rsidRDefault="00D36367" w:rsidP="001B4F7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="00AE3396" w:rsidRPr="00FA62DD">
              <w:rPr>
                <w:szCs w:val="28"/>
              </w:rPr>
              <w:t>С.В. Евстифеев</w:t>
            </w:r>
          </w:p>
        </w:tc>
      </w:tr>
    </w:tbl>
    <w:p w:rsidR="00800FBD" w:rsidRDefault="00800FBD" w:rsidP="007574DF">
      <w:pPr>
        <w:rPr>
          <w:sz w:val="20"/>
        </w:rPr>
      </w:pPr>
    </w:p>
    <w:p w:rsidR="00327612" w:rsidRPr="007574DF" w:rsidRDefault="007574DF" w:rsidP="007574DF">
      <w:pPr>
        <w:rPr>
          <w:sz w:val="20"/>
        </w:rPr>
      </w:pPr>
      <w:r w:rsidRPr="007574DF">
        <w:rPr>
          <w:sz w:val="20"/>
        </w:rPr>
        <w:t>Е.В. Мусаева</w:t>
      </w:r>
    </w:p>
    <w:p w:rsidR="009A2793" w:rsidRDefault="007574DF" w:rsidP="00EE54A3">
      <w:pPr>
        <w:rPr>
          <w:sz w:val="20"/>
        </w:rPr>
        <w:sectPr w:rsidR="009A2793" w:rsidSect="001B4F7D">
          <w:footerReference w:type="default" r:id="rId9"/>
          <w:pgSz w:w="11906" w:h="16838"/>
          <w:pgMar w:top="567" w:right="567" w:bottom="567" w:left="1134" w:header="709" w:footer="709" w:gutter="0"/>
          <w:cols w:space="708"/>
          <w:titlePg/>
          <w:docGrid w:linePitch="381"/>
        </w:sectPr>
      </w:pPr>
      <w:r w:rsidRPr="007574DF">
        <w:rPr>
          <w:sz w:val="20"/>
        </w:rPr>
        <w:t>21-55</w:t>
      </w:r>
      <w:r w:rsidR="009A2793">
        <w:rPr>
          <w:sz w:val="20"/>
        </w:rPr>
        <w:t>1</w:t>
      </w:r>
    </w:p>
    <w:p w:rsidR="001B4F7D" w:rsidRPr="006B7FAE" w:rsidRDefault="001B4F7D" w:rsidP="009A2793">
      <w:pPr>
        <w:rPr>
          <w:sz w:val="20"/>
        </w:rPr>
      </w:pPr>
    </w:p>
    <w:sectPr w:rsidR="001B4F7D" w:rsidRPr="006B7FAE" w:rsidSect="009A2793">
      <w:footerReference w:type="default" r:id="rId10"/>
      <w:pgSz w:w="11906" w:h="16838"/>
      <w:pgMar w:top="567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E61" w:rsidRDefault="009B1E61" w:rsidP="006F2493">
      <w:r>
        <w:separator/>
      </w:r>
    </w:p>
  </w:endnote>
  <w:endnote w:type="continuationSeparator" w:id="0">
    <w:p w:rsidR="009B1E61" w:rsidRDefault="009B1E61" w:rsidP="006F2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46466"/>
      <w:docPartObj>
        <w:docPartGallery w:val="Page Numbers (Bottom of Page)"/>
        <w:docPartUnique/>
      </w:docPartObj>
    </w:sdtPr>
    <w:sdtContent>
      <w:p w:rsidR="00672D31" w:rsidRDefault="005622D6">
        <w:pPr>
          <w:pStyle w:val="af"/>
          <w:jc w:val="center"/>
        </w:pPr>
        <w:fldSimple w:instr=" PAGE   \* MERGEFORMAT ">
          <w:r w:rsidR="00FA0DAF">
            <w:rPr>
              <w:noProof/>
            </w:rPr>
            <w:t>2</w:t>
          </w:r>
        </w:fldSimple>
      </w:p>
    </w:sdtContent>
  </w:sdt>
  <w:p w:rsidR="00672D31" w:rsidRDefault="00672D31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99408"/>
      <w:docPartObj>
        <w:docPartGallery w:val="Page Numbers (Bottom of Page)"/>
        <w:docPartUnique/>
      </w:docPartObj>
    </w:sdtPr>
    <w:sdtContent>
      <w:p w:rsidR="00672D31" w:rsidRDefault="005622D6">
        <w:pPr>
          <w:pStyle w:val="af"/>
          <w:jc w:val="center"/>
        </w:pPr>
        <w:fldSimple w:instr=" PAGE   \* MERGEFORMAT ">
          <w:r w:rsidR="00D44A20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E61" w:rsidRDefault="009B1E61" w:rsidP="006F2493">
      <w:r>
        <w:separator/>
      </w:r>
    </w:p>
  </w:footnote>
  <w:footnote w:type="continuationSeparator" w:id="0">
    <w:p w:rsidR="009B1E61" w:rsidRDefault="009B1E61" w:rsidP="006F24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05D"/>
    <w:multiLevelType w:val="hybridMultilevel"/>
    <w:tmpl w:val="BF4AF0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0292D"/>
    <w:multiLevelType w:val="hybridMultilevel"/>
    <w:tmpl w:val="215C4A78"/>
    <w:lvl w:ilvl="0" w:tplc="3046365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B253BF4"/>
    <w:multiLevelType w:val="hybridMultilevel"/>
    <w:tmpl w:val="9AB214F8"/>
    <w:lvl w:ilvl="0" w:tplc="11BEFD64">
      <w:start w:val="1"/>
      <w:numFmt w:val="upperRoman"/>
      <w:lvlText w:val="%1."/>
      <w:lvlJc w:val="left"/>
      <w:pPr>
        <w:ind w:left="8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>
    <w:nsid w:val="0C8E4892"/>
    <w:multiLevelType w:val="hybridMultilevel"/>
    <w:tmpl w:val="223E00AE"/>
    <w:lvl w:ilvl="0" w:tplc="CB0C0DF0">
      <w:start w:val="4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0DFB1A95"/>
    <w:multiLevelType w:val="hybridMultilevel"/>
    <w:tmpl w:val="39B42A3A"/>
    <w:lvl w:ilvl="0" w:tplc="14A6719E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0EC26849"/>
    <w:multiLevelType w:val="hybridMultilevel"/>
    <w:tmpl w:val="D90405A6"/>
    <w:lvl w:ilvl="0" w:tplc="F8BE47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832035"/>
    <w:multiLevelType w:val="hybridMultilevel"/>
    <w:tmpl w:val="2A7C43C0"/>
    <w:lvl w:ilvl="0" w:tplc="6E6454BC">
      <w:start w:val="1"/>
      <w:numFmt w:val="decimal"/>
      <w:lvlText w:val="%1."/>
      <w:lvlJc w:val="left"/>
      <w:pPr>
        <w:ind w:left="171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0BA40FF"/>
    <w:multiLevelType w:val="hybridMultilevel"/>
    <w:tmpl w:val="204ED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F979CA"/>
    <w:multiLevelType w:val="hybridMultilevel"/>
    <w:tmpl w:val="557007DC"/>
    <w:lvl w:ilvl="0" w:tplc="98FEBE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4BF7C7D"/>
    <w:multiLevelType w:val="hybridMultilevel"/>
    <w:tmpl w:val="09AEDD72"/>
    <w:lvl w:ilvl="0" w:tplc="571E900E">
      <w:start w:val="1"/>
      <w:numFmt w:val="decimal"/>
      <w:lvlText w:val="%1."/>
      <w:lvlJc w:val="left"/>
      <w:pPr>
        <w:ind w:left="135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272B4A24"/>
    <w:multiLevelType w:val="hybridMultilevel"/>
    <w:tmpl w:val="371E0548"/>
    <w:lvl w:ilvl="0" w:tplc="9280A9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CDF21D9"/>
    <w:multiLevelType w:val="hybridMultilevel"/>
    <w:tmpl w:val="591AA8DA"/>
    <w:lvl w:ilvl="0" w:tplc="F8BE47E6">
      <w:start w:val="1"/>
      <w:numFmt w:val="decimal"/>
      <w:lvlText w:val="%1."/>
      <w:lvlJc w:val="left"/>
      <w:pPr>
        <w:ind w:left="14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2">
    <w:nsid w:val="2E8150E6"/>
    <w:multiLevelType w:val="hybridMultilevel"/>
    <w:tmpl w:val="F580E0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815B05"/>
    <w:multiLevelType w:val="multilevel"/>
    <w:tmpl w:val="86C0F154"/>
    <w:lvl w:ilvl="0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52915A7"/>
    <w:multiLevelType w:val="hybridMultilevel"/>
    <w:tmpl w:val="C59C9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D80A8C"/>
    <w:multiLevelType w:val="hybridMultilevel"/>
    <w:tmpl w:val="F10C1160"/>
    <w:lvl w:ilvl="0" w:tplc="018CD4C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D31238F"/>
    <w:multiLevelType w:val="hybridMultilevel"/>
    <w:tmpl w:val="358A4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335C47"/>
    <w:multiLevelType w:val="multilevel"/>
    <w:tmpl w:val="810881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4F123C95"/>
    <w:multiLevelType w:val="hybridMultilevel"/>
    <w:tmpl w:val="D90405A6"/>
    <w:lvl w:ilvl="0" w:tplc="F8BE47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E33E25"/>
    <w:multiLevelType w:val="hybridMultilevel"/>
    <w:tmpl w:val="B77CB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833651"/>
    <w:multiLevelType w:val="hybridMultilevel"/>
    <w:tmpl w:val="A4747ED2"/>
    <w:lvl w:ilvl="0" w:tplc="3A506C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8C5D78"/>
    <w:multiLevelType w:val="hybridMultilevel"/>
    <w:tmpl w:val="A802F49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AF2B12"/>
    <w:multiLevelType w:val="multilevel"/>
    <w:tmpl w:val="01BA8E6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6" w:hanging="540"/>
      </w:pPr>
      <w:rPr>
        <w:rFonts w:hint="default"/>
        <w:color w:val="000000"/>
      </w:rPr>
    </w:lvl>
    <w:lvl w:ilvl="2">
      <w:start w:val="3"/>
      <w:numFmt w:val="decimal"/>
      <w:isLgl/>
      <w:lvlText w:val="%1.%2.%3."/>
      <w:lvlJc w:val="left"/>
      <w:pPr>
        <w:ind w:left="114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color w:val="000000"/>
      </w:rPr>
    </w:lvl>
  </w:abstractNum>
  <w:abstractNum w:abstractNumId="23">
    <w:nsid w:val="7C8F4802"/>
    <w:multiLevelType w:val="hybridMultilevel"/>
    <w:tmpl w:val="704EEA50"/>
    <w:lvl w:ilvl="0" w:tplc="F4B8DAD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7"/>
  </w:num>
  <w:num w:numId="3">
    <w:abstractNumId w:val="5"/>
  </w:num>
  <w:num w:numId="4">
    <w:abstractNumId w:val="12"/>
  </w:num>
  <w:num w:numId="5">
    <w:abstractNumId w:val="0"/>
  </w:num>
  <w:num w:numId="6">
    <w:abstractNumId w:val="16"/>
  </w:num>
  <w:num w:numId="7">
    <w:abstractNumId w:val="22"/>
  </w:num>
  <w:num w:numId="8">
    <w:abstractNumId w:val="11"/>
  </w:num>
  <w:num w:numId="9">
    <w:abstractNumId w:val="9"/>
  </w:num>
  <w:num w:numId="10">
    <w:abstractNumId w:val="6"/>
  </w:num>
  <w:num w:numId="11">
    <w:abstractNumId w:val="21"/>
  </w:num>
  <w:num w:numId="12">
    <w:abstractNumId w:val="18"/>
  </w:num>
  <w:num w:numId="13">
    <w:abstractNumId w:val="17"/>
  </w:num>
  <w:num w:numId="14">
    <w:abstractNumId w:val="14"/>
  </w:num>
  <w:num w:numId="15">
    <w:abstractNumId w:val="13"/>
  </w:num>
  <w:num w:numId="16">
    <w:abstractNumId w:val="3"/>
  </w:num>
  <w:num w:numId="17">
    <w:abstractNumId w:val="2"/>
  </w:num>
  <w:num w:numId="18">
    <w:abstractNumId w:val="19"/>
  </w:num>
  <w:num w:numId="19">
    <w:abstractNumId w:val="10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"/>
  </w:num>
  <w:num w:numId="23">
    <w:abstractNumId w:val="8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396"/>
    <w:rsid w:val="000029E5"/>
    <w:rsid w:val="00005250"/>
    <w:rsid w:val="00007195"/>
    <w:rsid w:val="00024AD3"/>
    <w:rsid w:val="00037797"/>
    <w:rsid w:val="00046D5D"/>
    <w:rsid w:val="00052804"/>
    <w:rsid w:val="0006349B"/>
    <w:rsid w:val="0008401F"/>
    <w:rsid w:val="00121BFB"/>
    <w:rsid w:val="0018589C"/>
    <w:rsid w:val="00197B3F"/>
    <w:rsid w:val="001B4F7D"/>
    <w:rsid w:val="001D5701"/>
    <w:rsid w:val="0023088C"/>
    <w:rsid w:val="002579EF"/>
    <w:rsid w:val="002609C0"/>
    <w:rsid w:val="002765CA"/>
    <w:rsid w:val="00285090"/>
    <w:rsid w:val="002A5C28"/>
    <w:rsid w:val="002A6367"/>
    <w:rsid w:val="002A7ECD"/>
    <w:rsid w:val="002D06A9"/>
    <w:rsid w:val="0030255D"/>
    <w:rsid w:val="00327612"/>
    <w:rsid w:val="0033035B"/>
    <w:rsid w:val="00331829"/>
    <w:rsid w:val="00363E52"/>
    <w:rsid w:val="00377BE6"/>
    <w:rsid w:val="00395764"/>
    <w:rsid w:val="003B2915"/>
    <w:rsid w:val="003D4130"/>
    <w:rsid w:val="003E6447"/>
    <w:rsid w:val="0042184F"/>
    <w:rsid w:val="00447BD1"/>
    <w:rsid w:val="00457BE3"/>
    <w:rsid w:val="0046516A"/>
    <w:rsid w:val="004862F7"/>
    <w:rsid w:val="004934A2"/>
    <w:rsid w:val="004E1B28"/>
    <w:rsid w:val="004E7FBE"/>
    <w:rsid w:val="004F58EC"/>
    <w:rsid w:val="005231B1"/>
    <w:rsid w:val="0053257D"/>
    <w:rsid w:val="005622D6"/>
    <w:rsid w:val="005704DD"/>
    <w:rsid w:val="00572A4C"/>
    <w:rsid w:val="00574375"/>
    <w:rsid w:val="00582AF2"/>
    <w:rsid w:val="005A30DC"/>
    <w:rsid w:val="005A3255"/>
    <w:rsid w:val="005A4299"/>
    <w:rsid w:val="005B6DD9"/>
    <w:rsid w:val="005D41FD"/>
    <w:rsid w:val="005E0758"/>
    <w:rsid w:val="005E5DCB"/>
    <w:rsid w:val="00603EB1"/>
    <w:rsid w:val="00621EF1"/>
    <w:rsid w:val="00672D31"/>
    <w:rsid w:val="0068101D"/>
    <w:rsid w:val="00682191"/>
    <w:rsid w:val="00692A13"/>
    <w:rsid w:val="006A13FC"/>
    <w:rsid w:val="006A381D"/>
    <w:rsid w:val="006B7FAE"/>
    <w:rsid w:val="006F2493"/>
    <w:rsid w:val="007005B9"/>
    <w:rsid w:val="007079A3"/>
    <w:rsid w:val="0071164B"/>
    <w:rsid w:val="007150FE"/>
    <w:rsid w:val="007176DE"/>
    <w:rsid w:val="00723A3A"/>
    <w:rsid w:val="00727408"/>
    <w:rsid w:val="007574DF"/>
    <w:rsid w:val="00762F89"/>
    <w:rsid w:val="007702A2"/>
    <w:rsid w:val="00780280"/>
    <w:rsid w:val="007940AA"/>
    <w:rsid w:val="0079500E"/>
    <w:rsid w:val="007B0DD2"/>
    <w:rsid w:val="007D1F9D"/>
    <w:rsid w:val="007E26BC"/>
    <w:rsid w:val="007F7093"/>
    <w:rsid w:val="00800FBD"/>
    <w:rsid w:val="00802830"/>
    <w:rsid w:val="00803C1E"/>
    <w:rsid w:val="00816306"/>
    <w:rsid w:val="008209E5"/>
    <w:rsid w:val="008357AB"/>
    <w:rsid w:val="008B0E0B"/>
    <w:rsid w:val="008B1519"/>
    <w:rsid w:val="008B587A"/>
    <w:rsid w:val="0091189D"/>
    <w:rsid w:val="00912BDE"/>
    <w:rsid w:val="009143CD"/>
    <w:rsid w:val="009259E8"/>
    <w:rsid w:val="009434E4"/>
    <w:rsid w:val="00971B26"/>
    <w:rsid w:val="00975925"/>
    <w:rsid w:val="009A13A7"/>
    <w:rsid w:val="009A2793"/>
    <w:rsid w:val="009B1E61"/>
    <w:rsid w:val="009C08B4"/>
    <w:rsid w:val="009F5E0D"/>
    <w:rsid w:val="00A04AC3"/>
    <w:rsid w:val="00A22959"/>
    <w:rsid w:val="00A43A09"/>
    <w:rsid w:val="00A43ECB"/>
    <w:rsid w:val="00A44C69"/>
    <w:rsid w:val="00A5095C"/>
    <w:rsid w:val="00A74B06"/>
    <w:rsid w:val="00A83C57"/>
    <w:rsid w:val="00AB4032"/>
    <w:rsid w:val="00AC2189"/>
    <w:rsid w:val="00AD1D9B"/>
    <w:rsid w:val="00AE3396"/>
    <w:rsid w:val="00B0385D"/>
    <w:rsid w:val="00B07230"/>
    <w:rsid w:val="00B52BD1"/>
    <w:rsid w:val="00B63DE0"/>
    <w:rsid w:val="00B817DD"/>
    <w:rsid w:val="00B824D2"/>
    <w:rsid w:val="00BC5BD6"/>
    <w:rsid w:val="00BC6696"/>
    <w:rsid w:val="00BF024C"/>
    <w:rsid w:val="00BF4993"/>
    <w:rsid w:val="00C02943"/>
    <w:rsid w:val="00C07433"/>
    <w:rsid w:val="00C44E7B"/>
    <w:rsid w:val="00C4783F"/>
    <w:rsid w:val="00C50028"/>
    <w:rsid w:val="00C50E96"/>
    <w:rsid w:val="00C5119F"/>
    <w:rsid w:val="00CD28D3"/>
    <w:rsid w:val="00CD5FED"/>
    <w:rsid w:val="00CE5870"/>
    <w:rsid w:val="00D2334E"/>
    <w:rsid w:val="00D2445F"/>
    <w:rsid w:val="00D36367"/>
    <w:rsid w:val="00D44A20"/>
    <w:rsid w:val="00D50288"/>
    <w:rsid w:val="00D6653C"/>
    <w:rsid w:val="00D843B0"/>
    <w:rsid w:val="00D911B6"/>
    <w:rsid w:val="00D972CF"/>
    <w:rsid w:val="00DC189F"/>
    <w:rsid w:val="00E16419"/>
    <w:rsid w:val="00E21A97"/>
    <w:rsid w:val="00E232CF"/>
    <w:rsid w:val="00E3160A"/>
    <w:rsid w:val="00E5699B"/>
    <w:rsid w:val="00E57935"/>
    <w:rsid w:val="00E66D6D"/>
    <w:rsid w:val="00E7163F"/>
    <w:rsid w:val="00E85219"/>
    <w:rsid w:val="00E9529C"/>
    <w:rsid w:val="00EC3038"/>
    <w:rsid w:val="00EE54A3"/>
    <w:rsid w:val="00EE5FC3"/>
    <w:rsid w:val="00EF38A3"/>
    <w:rsid w:val="00EF68C8"/>
    <w:rsid w:val="00F66692"/>
    <w:rsid w:val="00FA0DAF"/>
    <w:rsid w:val="00FA1B8E"/>
    <w:rsid w:val="00FC5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396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7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nhideWhenUsed/>
    <w:qFormat/>
    <w:rsid w:val="006B7FAE"/>
    <w:pPr>
      <w:keepNext/>
      <w:overflowPunct/>
      <w:autoSpaceDE/>
      <w:autoSpaceDN/>
      <w:adjustRightInd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396"/>
    <w:pPr>
      <w:suppressAutoHyphens/>
      <w:overflowPunct/>
      <w:autoSpaceDE/>
      <w:autoSpaceDN/>
      <w:adjustRightInd/>
      <w:ind w:left="720"/>
      <w:contextualSpacing/>
    </w:pPr>
    <w:rPr>
      <w:sz w:val="24"/>
      <w:szCs w:val="24"/>
      <w:lang w:eastAsia="ar-SA"/>
    </w:rPr>
  </w:style>
  <w:style w:type="table" w:styleId="a4">
    <w:name w:val="Table Grid"/>
    <w:basedOn w:val="a1"/>
    <w:uiPriority w:val="59"/>
    <w:rsid w:val="00AE33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E33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39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B7F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B7F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rsid w:val="006B7F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7"/>
    <w:uiPriority w:val="99"/>
    <w:unhideWhenUsed/>
    <w:rsid w:val="006B7FAE"/>
    <w:pPr>
      <w:tabs>
        <w:tab w:val="center" w:pos="4153"/>
        <w:tab w:val="right" w:pos="8306"/>
      </w:tabs>
    </w:pPr>
  </w:style>
  <w:style w:type="character" w:customStyle="1" w:styleId="11">
    <w:name w:val="Верхний колонтитул Знак1"/>
    <w:basedOn w:val="a0"/>
    <w:link w:val="a8"/>
    <w:uiPriority w:val="99"/>
    <w:semiHidden/>
    <w:rsid w:val="006B7F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6B7F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a"/>
    <w:semiHidden/>
    <w:rsid w:val="006B7F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9"/>
    <w:semiHidden/>
    <w:unhideWhenUsed/>
    <w:rsid w:val="006B7FAE"/>
    <w:pPr>
      <w:ind w:left="34"/>
      <w:jc w:val="both"/>
    </w:pPr>
  </w:style>
  <w:style w:type="character" w:customStyle="1" w:styleId="12">
    <w:name w:val="Основной текст с отступом Знак1"/>
    <w:basedOn w:val="a0"/>
    <w:link w:val="aa"/>
    <w:uiPriority w:val="99"/>
    <w:semiHidden/>
    <w:rsid w:val="006B7F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qFormat/>
    <w:rsid w:val="006B7FA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unhideWhenUsed/>
    <w:rsid w:val="006B7FAE"/>
    <w:pPr>
      <w:spacing w:after="120"/>
    </w:pPr>
  </w:style>
  <w:style w:type="character" w:customStyle="1" w:styleId="ac">
    <w:name w:val="Основной текст Знак"/>
    <w:basedOn w:val="a0"/>
    <w:link w:val="ab"/>
    <w:rsid w:val="006B7F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6B7FA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nhideWhenUsed/>
    <w:rsid w:val="006B7FA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6B7FAE"/>
    <w:rPr>
      <w:color w:val="0000FF"/>
      <w:u w:val="single"/>
    </w:rPr>
  </w:style>
  <w:style w:type="character" w:customStyle="1" w:styleId="13">
    <w:name w:val="Заголовок №1_"/>
    <w:basedOn w:val="a0"/>
    <w:link w:val="14"/>
    <w:uiPriority w:val="99"/>
    <w:locked/>
    <w:rsid w:val="006B7FAE"/>
    <w:rPr>
      <w:rFonts w:ascii="Malgun Gothic" w:eastAsia="Malgun Gothic" w:cs="Malgun Gothic"/>
      <w:b/>
      <w:bCs/>
      <w:sz w:val="31"/>
      <w:szCs w:val="31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6B7FAE"/>
    <w:pPr>
      <w:widowControl w:val="0"/>
      <w:shd w:val="clear" w:color="auto" w:fill="FFFFFF"/>
      <w:overflowPunct/>
      <w:autoSpaceDE/>
      <w:autoSpaceDN/>
      <w:adjustRightInd/>
      <w:spacing w:line="437" w:lineRule="exact"/>
      <w:jc w:val="center"/>
      <w:outlineLvl w:val="0"/>
    </w:pPr>
    <w:rPr>
      <w:rFonts w:ascii="Malgun Gothic" w:eastAsia="Malgun Gothic" w:hAnsiTheme="minorHAnsi" w:cs="Malgun Gothic"/>
      <w:b/>
      <w:bCs/>
      <w:sz w:val="31"/>
      <w:szCs w:val="31"/>
      <w:lang w:eastAsia="en-US"/>
    </w:rPr>
  </w:style>
  <w:style w:type="character" w:customStyle="1" w:styleId="15">
    <w:name w:val="Основной текст Знак1"/>
    <w:basedOn w:val="a0"/>
    <w:uiPriority w:val="99"/>
    <w:rsid w:val="006B7FAE"/>
    <w:rPr>
      <w:rFonts w:ascii="Times New Roman" w:hAnsi="Times New Roman" w:cs="Times New Roman"/>
      <w:sz w:val="27"/>
      <w:szCs w:val="27"/>
      <w:u w:val="none"/>
    </w:rPr>
  </w:style>
  <w:style w:type="paragraph" w:styleId="af">
    <w:name w:val="footer"/>
    <w:basedOn w:val="a"/>
    <w:link w:val="af0"/>
    <w:uiPriority w:val="99"/>
    <w:unhideWhenUsed/>
    <w:rsid w:val="006B7FA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B7F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6B7FAE"/>
    <w:pPr>
      <w:widowControl w:val="0"/>
      <w:overflowPunct/>
    </w:pPr>
    <w:rPr>
      <w:rFonts w:ascii="Arial" w:hAnsi="Arial" w:cs="Arial"/>
      <w:sz w:val="24"/>
      <w:szCs w:val="24"/>
    </w:rPr>
  </w:style>
  <w:style w:type="character" w:customStyle="1" w:styleId="af2">
    <w:name w:val="Цветовое выделение"/>
    <w:uiPriority w:val="99"/>
    <w:rsid w:val="006B7FAE"/>
    <w:rPr>
      <w:b/>
      <w:color w:val="26282F"/>
      <w:sz w:val="26"/>
    </w:rPr>
  </w:style>
  <w:style w:type="character" w:customStyle="1" w:styleId="af3">
    <w:name w:val="Гипертекстовая ссылка"/>
    <w:basedOn w:val="af2"/>
    <w:uiPriority w:val="99"/>
    <w:rsid w:val="006B7FAE"/>
    <w:rPr>
      <w:rFonts w:cs="Times New Roman"/>
      <w:color w:val="106BBE"/>
    </w:rPr>
  </w:style>
  <w:style w:type="paragraph" w:customStyle="1" w:styleId="af4">
    <w:name w:val="Нормальный (таблица)"/>
    <w:basedOn w:val="a"/>
    <w:next w:val="a"/>
    <w:uiPriority w:val="99"/>
    <w:rsid w:val="006B7FAE"/>
    <w:pPr>
      <w:widowControl w:val="0"/>
      <w:overflowPunct/>
      <w:jc w:val="both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6B7FAE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rsid w:val="006B7F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af5">
    <w:name w:val="FollowedHyperlink"/>
    <w:basedOn w:val="a0"/>
    <w:uiPriority w:val="99"/>
    <w:semiHidden/>
    <w:unhideWhenUsed/>
    <w:rsid w:val="006B7FAE"/>
    <w:rPr>
      <w:color w:val="800080" w:themeColor="followedHyperlink"/>
      <w:u w:val="single"/>
    </w:rPr>
  </w:style>
  <w:style w:type="paragraph" w:customStyle="1" w:styleId="consplusnormal0">
    <w:name w:val="consplusnormal"/>
    <w:basedOn w:val="a"/>
    <w:rsid w:val="001B4F7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basedOn w:val="a0"/>
    <w:qFormat/>
    <w:rsid w:val="001B4F7D"/>
    <w:rPr>
      <w:b/>
      <w:bCs/>
    </w:rPr>
  </w:style>
  <w:style w:type="paragraph" w:styleId="af7">
    <w:name w:val="No Spacing"/>
    <w:uiPriority w:val="1"/>
    <w:qFormat/>
    <w:rsid w:val="001B4F7D"/>
    <w:pPr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6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34FB9A72-E756-4ABF-9913-692FF9E4B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1429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Предприниматель</dc:creator>
  <cp:lastModifiedBy>Предприниматель</cp:lastModifiedBy>
  <cp:revision>57</cp:revision>
  <cp:lastPrinted>2017-01-12T09:16:00Z</cp:lastPrinted>
  <dcterms:created xsi:type="dcterms:W3CDTF">2014-07-01T06:39:00Z</dcterms:created>
  <dcterms:modified xsi:type="dcterms:W3CDTF">2017-03-24T07:01:00Z</dcterms:modified>
</cp:coreProperties>
</file>