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086" w:rsidRDefault="00783429">
      <w:pPr>
        <w:spacing w:after="0"/>
        <w:jc w:val="center"/>
        <w:rPr>
          <w:rFonts w:eastAsia="Times New Roman" w:cs="Times New Roman"/>
          <w:b/>
          <w:szCs w:val="28"/>
          <w:lang w:eastAsia="ru-RU"/>
        </w:rPr>
      </w:pPr>
      <w:r>
        <w:rPr>
          <w:noProof/>
          <w:lang w:eastAsia="ru-RU"/>
        </w:rPr>
        <w:drawing>
          <wp:anchor distT="0" distB="0" distL="0" distR="0" simplePos="0" relativeHeight="4" behindDoc="0" locked="0" layoutInCell="0" allowOverlap="1">
            <wp:simplePos x="0" y="0"/>
            <wp:positionH relativeFrom="page">
              <wp:posOffset>8531860</wp:posOffset>
            </wp:positionH>
            <wp:positionV relativeFrom="page">
              <wp:posOffset>0</wp:posOffset>
            </wp:positionV>
            <wp:extent cx="2893695" cy="25209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6"/>
                    <a:stretch>
                      <a:fillRect/>
                    </a:stretch>
                  </pic:blipFill>
                  <pic:spPr bwMode="auto">
                    <a:xfrm>
                      <a:off x="0" y="0"/>
                      <a:ext cx="2893695" cy="252095"/>
                    </a:xfrm>
                    <a:prstGeom prst="rect">
                      <a:avLst/>
                    </a:prstGeom>
                  </pic:spPr>
                </pic:pic>
              </a:graphicData>
            </a:graphic>
          </wp:anchor>
        </w:drawing>
      </w:r>
      <w:r>
        <w:rPr>
          <w:noProof/>
          <w:lang w:eastAsia="ru-RU"/>
        </w:rPr>
        <w:drawing>
          <wp:inline distT="0" distB="0" distL="0" distR="0">
            <wp:extent cx="666750" cy="742950"/>
            <wp:effectExtent l="0" t="0" r="0" b="0"/>
            <wp:docPr id="2"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герб 2"/>
                    <pic:cNvPicPr>
                      <a:picLocks noChangeAspect="1" noChangeArrowheads="1"/>
                    </pic:cNvPicPr>
                  </pic:nvPicPr>
                  <pic:blipFill>
                    <a:blip r:embed="rId7"/>
                    <a:stretch>
                      <a:fillRect/>
                    </a:stretch>
                  </pic:blipFill>
                  <pic:spPr bwMode="auto">
                    <a:xfrm>
                      <a:off x="0" y="0"/>
                      <a:ext cx="666750" cy="742950"/>
                    </a:xfrm>
                    <a:prstGeom prst="rect">
                      <a:avLst/>
                    </a:prstGeom>
                  </pic:spPr>
                </pic:pic>
              </a:graphicData>
            </a:graphic>
          </wp:inline>
        </w:drawing>
      </w:r>
    </w:p>
    <w:p w:rsidR="00752086" w:rsidRDefault="00752086">
      <w:pPr>
        <w:spacing w:after="0"/>
        <w:ind w:firstLine="851"/>
        <w:jc w:val="center"/>
        <w:rPr>
          <w:rFonts w:eastAsia="Times New Roman" w:cs="Times New Roman"/>
          <w:b/>
          <w:sz w:val="20"/>
          <w:szCs w:val="20"/>
          <w:lang w:eastAsia="ru-RU"/>
        </w:rPr>
      </w:pPr>
    </w:p>
    <w:p w:rsidR="00752086" w:rsidRDefault="00783429">
      <w:pPr>
        <w:spacing w:after="0"/>
        <w:jc w:val="center"/>
        <w:outlineLvl w:val="0"/>
        <w:rPr>
          <w:rFonts w:eastAsia="Times New Roman" w:cs="Times New Roman"/>
          <w:b/>
          <w:szCs w:val="28"/>
          <w:lang w:eastAsia="ru-RU"/>
        </w:rPr>
      </w:pPr>
      <w:r>
        <w:rPr>
          <w:rFonts w:eastAsia="Times New Roman" w:cs="Times New Roman"/>
          <w:b/>
          <w:szCs w:val="28"/>
          <w:lang w:eastAsia="ru-RU"/>
        </w:rPr>
        <w:t>АДМИНИСТРАЦИЯ ЧЕРЕПАНОВСКОГО РАЙОНА</w:t>
      </w:r>
    </w:p>
    <w:p w:rsidR="00752086" w:rsidRDefault="00783429">
      <w:pPr>
        <w:spacing w:after="0"/>
        <w:jc w:val="center"/>
        <w:outlineLvl w:val="0"/>
        <w:rPr>
          <w:rFonts w:eastAsia="Times New Roman" w:cs="Times New Roman"/>
          <w:b/>
          <w:szCs w:val="28"/>
          <w:lang w:eastAsia="ru-RU"/>
        </w:rPr>
      </w:pPr>
      <w:r>
        <w:rPr>
          <w:rFonts w:eastAsia="Times New Roman" w:cs="Times New Roman"/>
          <w:b/>
          <w:szCs w:val="28"/>
          <w:lang w:eastAsia="ru-RU"/>
        </w:rPr>
        <w:t>НОВОСИБИРСКОЙ ОБЛАСТИ</w:t>
      </w:r>
    </w:p>
    <w:p w:rsidR="00752086" w:rsidRDefault="00752086">
      <w:pPr>
        <w:spacing w:after="0"/>
        <w:ind w:firstLine="851"/>
        <w:jc w:val="center"/>
        <w:rPr>
          <w:rFonts w:eastAsia="Times New Roman" w:cs="Times New Roman"/>
          <w:b/>
          <w:szCs w:val="28"/>
          <w:lang w:eastAsia="ru-RU"/>
        </w:rPr>
      </w:pPr>
    </w:p>
    <w:p w:rsidR="00752086" w:rsidRDefault="00783429">
      <w:pPr>
        <w:spacing w:after="0"/>
        <w:jc w:val="center"/>
        <w:outlineLvl w:val="0"/>
        <w:rPr>
          <w:rFonts w:eastAsia="Times New Roman" w:cs="Times New Roman"/>
          <w:b/>
          <w:sz w:val="36"/>
          <w:szCs w:val="36"/>
          <w:lang w:eastAsia="ru-RU"/>
        </w:rPr>
      </w:pPr>
      <w:r>
        <w:rPr>
          <w:rFonts w:eastAsia="Times New Roman" w:cs="Times New Roman"/>
          <w:b/>
          <w:sz w:val="36"/>
          <w:szCs w:val="36"/>
          <w:lang w:eastAsia="ru-RU"/>
        </w:rPr>
        <w:t>ПОСТАНОВЛЕНИЕ</w:t>
      </w:r>
    </w:p>
    <w:p w:rsidR="00752086" w:rsidRDefault="00752086">
      <w:pPr>
        <w:spacing w:after="0"/>
        <w:ind w:firstLine="851"/>
        <w:jc w:val="center"/>
        <w:rPr>
          <w:rFonts w:eastAsia="Times New Roman" w:cs="Times New Roman"/>
          <w:b/>
          <w:sz w:val="27"/>
          <w:szCs w:val="27"/>
          <w:lang w:eastAsia="ru-RU"/>
        </w:rPr>
      </w:pPr>
    </w:p>
    <w:p w:rsidR="00752086" w:rsidRDefault="00783429">
      <w:pPr>
        <w:spacing w:after="0"/>
        <w:jc w:val="center"/>
        <w:rPr>
          <w:rFonts w:eastAsia="Times New Roman" w:cs="Times New Roman"/>
          <w:sz w:val="27"/>
          <w:szCs w:val="27"/>
          <w:lang w:eastAsia="ru-RU"/>
        </w:rPr>
      </w:pPr>
      <w:r>
        <w:rPr>
          <w:rFonts w:eastAsia="Times New Roman" w:cs="Times New Roman"/>
          <w:sz w:val="27"/>
          <w:szCs w:val="27"/>
          <w:lang w:eastAsia="ru-RU"/>
        </w:rPr>
        <w:t xml:space="preserve">от 05.04.2024 № 308 </w:t>
      </w:r>
    </w:p>
    <w:p w:rsidR="00752086" w:rsidRDefault="00752086">
      <w:pPr>
        <w:spacing w:after="0"/>
        <w:jc w:val="center"/>
        <w:rPr>
          <w:rFonts w:eastAsia="Times New Roman" w:cs="Times New Roman"/>
          <w:sz w:val="27"/>
          <w:szCs w:val="27"/>
          <w:lang w:eastAsia="ru-RU"/>
        </w:rPr>
      </w:pPr>
    </w:p>
    <w:p w:rsidR="00752086" w:rsidRDefault="00783429">
      <w:pPr>
        <w:spacing w:after="0"/>
        <w:jc w:val="center"/>
        <w:rPr>
          <w:sz w:val="27"/>
          <w:szCs w:val="27"/>
          <w:lang w:eastAsia="ru-RU"/>
        </w:rPr>
      </w:pPr>
      <w:r>
        <w:rPr>
          <w:sz w:val="27"/>
          <w:szCs w:val="27"/>
          <w:lang w:eastAsia="ru-RU"/>
        </w:rPr>
        <w:t xml:space="preserve">О внесении изменений в постановление администрации Черепановского </w:t>
      </w:r>
    </w:p>
    <w:p w:rsidR="00752086" w:rsidRDefault="00783429">
      <w:pPr>
        <w:spacing w:after="0"/>
        <w:jc w:val="center"/>
        <w:rPr>
          <w:sz w:val="27"/>
          <w:szCs w:val="27"/>
          <w:lang w:eastAsia="ru-RU"/>
        </w:rPr>
      </w:pPr>
      <w:r>
        <w:rPr>
          <w:sz w:val="27"/>
          <w:szCs w:val="27"/>
          <w:lang w:eastAsia="ru-RU"/>
        </w:rPr>
        <w:t xml:space="preserve">района от 03.08.2023 № 597 «Об утверждении административного регламента предоставления </w:t>
      </w:r>
      <w:r>
        <w:rPr>
          <w:sz w:val="27"/>
          <w:szCs w:val="27"/>
          <w:lang w:eastAsia="ru-RU"/>
        </w:rPr>
        <w:t>муниципальной услуги «Выдача градостроительного плана земельного участка» на территории Черепановского района Новосибирской области»</w:t>
      </w:r>
      <w:bookmarkStart w:id="0" w:name="_Hlk163221468"/>
      <w:bookmarkEnd w:id="0"/>
    </w:p>
    <w:p w:rsidR="00752086" w:rsidRDefault="00783429">
      <w:pPr>
        <w:spacing w:after="0"/>
        <w:ind w:firstLine="567"/>
        <w:jc w:val="center"/>
        <w:rPr>
          <w:rFonts w:eastAsia="Times New Roman" w:cs="Times New Roman"/>
          <w:color w:val="000000"/>
          <w:sz w:val="27"/>
          <w:szCs w:val="27"/>
          <w:lang w:eastAsia="ru-RU"/>
        </w:rPr>
      </w:pPr>
      <w:r>
        <w:rPr>
          <w:rFonts w:eastAsia="Times New Roman" w:cs="Times New Roman"/>
          <w:color w:val="000000"/>
          <w:sz w:val="27"/>
          <w:szCs w:val="27"/>
          <w:lang w:eastAsia="ru-RU"/>
        </w:rPr>
        <w:t> </w:t>
      </w:r>
    </w:p>
    <w:p w:rsidR="00752086" w:rsidRDefault="00783429">
      <w:pPr>
        <w:spacing w:after="0"/>
        <w:ind w:firstLine="708"/>
        <w:jc w:val="both"/>
        <w:rPr>
          <w:rFonts w:eastAsia="Times New Roman" w:cs="Times New Roman"/>
          <w:sz w:val="27"/>
          <w:szCs w:val="27"/>
          <w:lang w:eastAsia="ru-RU"/>
        </w:rPr>
      </w:pPr>
      <w:proofErr w:type="gramStart"/>
      <w:r>
        <w:rPr>
          <w:rFonts w:eastAsia="Times New Roman" w:cs="Times New Roman"/>
          <w:sz w:val="27"/>
          <w:szCs w:val="27"/>
          <w:lang w:eastAsia="ru-RU"/>
        </w:rPr>
        <w:t xml:space="preserve">В соответствии с Градостроительным </w:t>
      </w:r>
      <w:hyperlink r:id="rId8">
        <w:r>
          <w:rPr>
            <w:rFonts w:eastAsia="Times New Roman" w:cs="Times New Roman"/>
            <w:sz w:val="27"/>
            <w:szCs w:val="27"/>
            <w:lang w:eastAsia="ru-RU"/>
          </w:rPr>
          <w:t>кодексом</w:t>
        </w:r>
      </w:hyperlink>
      <w:r>
        <w:rPr>
          <w:rFonts w:eastAsia="Times New Roman" w:cs="Times New Roman"/>
          <w:sz w:val="27"/>
          <w:szCs w:val="27"/>
          <w:lang w:eastAsia="ru-RU"/>
        </w:rPr>
        <w:t xml:space="preserve"> Российской Федерации, законом Новосибирской области от 18.12.2015 № 27-ОЗ «О перераспределении полномочий между органами местного самоуправления Новосибирской области и органами государственной власт</w:t>
      </w:r>
      <w:r>
        <w:rPr>
          <w:rFonts w:eastAsia="Times New Roman" w:cs="Times New Roman"/>
          <w:sz w:val="27"/>
          <w:szCs w:val="27"/>
          <w:lang w:eastAsia="ru-RU"/>
        </w:rPr>
        <w:t xml:space="preserve">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w:t>
      </w:r>
      <w:hyperlink r:id="rId9">
        <w:r>
          <w:rPr>
            <w:rFonts w:eastAsia="Times New Roman" w:cs="Times New Roman"/>
            <w:sz w:val="27"/>
            <w:szCs w:val="27"/>
            <w:lang w:eastAsia="ru-RU"/>
          </w:rPr>
          <w:t>Уставом</w:t>
        </w:r>
      </w:hyperlink>
      <w:r>
        <w:rPr>
          <w:rFonts w:eastAsia="Times New Roman" w:cs="Times New Roman"/>
          <w:sz w:val="27"/>
          <w:szCs w:val="27"/>
          <w:lang w:eastAsia="ru-RU"/>
        </w:rPr>
        <w:t xml:space="preserve"> Черепановского района Новосибирской области, </w:t>
      </w:r>
      <w:proofErr w:type="gramEnd"/>
    </w:p>
    <w:p w:rsidR="00752086" w:rsidRDefault="00783429">
      <w:pPr>
        <w:spacing w:after="0"/>
        <w:jc w:val="both"/>
        <w:rPr>
          <w:rFonts w:eastAsia="Times New Roman" w:cs="Times New Roman"/>
          <w:sz w:val="27"/>
          <w:szCs w:val="27"/>
          <w:lang w:eastAsia="ru-RU"/>
        </w:rPr>
      </w:pPr>
      <w:r>
        <w:rPr>
          <w:rFonts w:eastAsia="Times New Roman" w:cs="Times New Roman"/>
          <w:sz w:val="27"/>
          <w:szCs w:val="27"/>
          <w:lang w:eastAsia="ru-RU"/>
        </w:rPr>
        <w:t>ПОСТАНОВЛЯЮ:</w:t>
      </w:r>
    </w:p>
    <w:p w:rsidR="00752086" w:rsidRDefault="00783429">
      <w:pPr>
        <w:spacing w:after="0"/>
        <w:jc w:val="both"/>
        <w:rPr>
          <w:rFonts w:eastAsia="Times New Roman" w:cs="Times New Roman"/>
          <w:sz w:val="27"/>
          <w:szCs w:val="27"/>
          <w:lang w:eastAsia="ru-RU"/>
        </w:rPr>
      </w:pPr>
      <w:r>
        <w:rPr>
          <w:rFonts w:eastAsia="Times New Roman" w:cs="Times New Roman"/>
          <w:sz w:val="27"/>
          <w:szCs w:val="27"/>
          <w:lang w:eastAsia="ru-RU"/>
        </w:rPr>
        <w:tab/>
        <w:t xml:space="preserve">1. </w:t>
      </w:r>
      <w:proofErr w:type="gramStart"/>
      <w:r>
        <w:rPr>
          <w:rFonts w:eastAsia="Times New Roman" w:cs="Times New Roman"/>
          <w:sz w:val="27"/>
          <w:szCs w:val="27"/>
          <w:lang w:eastAsia="ru-RU"/>
        </w:rPr>
        <w:t>Административный регламент предоставления муниципальной услуги «Выдач</w:t>
      </w:r>
      <w:r>
        <w:rPr>
          <w:rFonts w:eastAsia="Times New Roman" w:cs="Times New Roman"/>
          <w:sz w:val="27"/>
          <w:szCs w:val="27"/>
          <w:lang w:eastAsia="ru-RU"/>
        </w:rPr>
        <w:t>а градостроительного плана земельного участка» на территории Черепановского района Новосибирской области, утвержденный постановлением администрации Черепановского района от 03.08.2023 № 597 «Об утверждении административного регламента предоставления муници</w:t>
      </w:r>
      <w:r>
        <w:rPr>
          <w:rFonts w:eastAsia="Times New Roman" w:cs="Times New Roman"/>
          <w:sz w:val="27"/>
          <w:szCs w:val="27"/>
          <w:lang w:eastAsia="ru-RU"/>
        </w:rPr>
        <w:t>пальной услуги «Выдача градостроительного плана земельного участка» на территории Черепановского района Новосибирской области» читать в новой редакции  согласно приложению к настоящему постановлению.</w:t>
      </w:r>
      <w:proofErr w:type="gramEnd"/>
    </w:p>
    <w:p w:rsidR="00752086" w:rsidRDefault="00783429">
      <w:pPr>
        <w:spacing w:after="0"/>
        <w:jc w:val="both"/>
        <w:rPr>
          <w:rFonts w:eastAsia="Times New Roman" w:cs="Times New Roman"/>
          <w:sz w:val="27"/>
          <w:szCs w:val="27"/>
          <w:lang w:eastAsia="ru-RU"/>
        </w:rPr>
      </w:pPr>
      <w:r>
        <w:rPr>
          <w:rFonts w:eastAsia="Times New Roman" w:cs="Times New Roman"/>
          <w:sz w:val="27"/>
          <w:szCs w:val="27"/>
          <w:lang w:eastAsia="ru-RU"/>
        </w:rPr>
        <w:tab/>
        <w:t>2. Настоящее постановление опубликовать в Бюллетене орг</w:t>
      </w:r>
      <w:r>
        <w:rPr>
          <w:rFonts w:eastAsia="Times New Roman" w:cs="Times New Roman"/>
          <w:sz w:val="27"/>
          <w:szCs w:val="27"/>
          <w:lang w:eastAsia="ru-RU"/>
        </w:rPr>
        <w:t>анов местного самоуправления Черепановского района и разместить на официальном сайте администрации Черепановского района Новосибирской области в информационно-телекоммуникационной сети «Интернет».</w:t>
      </w:r>
    </w:p>
    <w:p w:rsidR="00752086" w:rsidRDefault="00783429">
      <w:pPr>
        <w:spacing w:after="0"/>
        <w:jc w:val="both"/>
        <w:rPr>
          <w:rFonts w:eastAsia="Times New Roman" w:cs="Times New Roman"/>
          <w:sz w:val="27"/>
          <w:szCs w:val="27"/>
          <w:lang w:eastAsia="ru-RU"/>
        </w:rPr>
      </w:pPr>
      <w:r>
        <w:rPr>
          <w:rFonts w:eastAsia="Times New Roman" w:cs="Times New Roman"/>
          <w:sz w:val="27"/>
          <w:szCs w:val="27"/>
          <w:lang w:eastAsia="ru-RU"/>
        </w:rPr>
        <w:tab/>
        <w:t xml:space="preserve">3. </w:t>
      </w:r>
      <w:proofErr w:type="gramStart"/>
      <w:r>
        <w:rPr>
          <w:rFonts w:eastAsia="Times New Roman" w:cs="Times New Roman"/>
          <w:sz w:val="27"/>
          <w:szCs w:val="27"/>
          <w:lang w:eastAsia="ru-RU"/>
        </w:rPr>
        <w:t>Контроль за</w:t>
      </w:r>
      <w:proofErr w:type="gramEnd"/>
      <w:r>
        <w:rPr>
          <w:rFonts w:eastAsia="Times New Roman" w:cs="Times New Roman"/>
          <w:sz w:val="27"/>
          <w:szCs w:val="27"/>
          <w:lang w:eastAsia="ru-RU"/>
        </w:rPr>
        <w:t xml:space="preserve"> исполнением постановления возложить на заме</w:t>
      </w:r>
      <w:r>
        <w:rPr>
          <w:rFonts w:eastAsia="Times New Roman" w:cs="Times New Roman"/>
          <w:sz w:val="27"/>
          <w:szCs w:val="27"/>
          <w:lang w:eastAsia="ru-RU"/>
        </w:rPr>
        <w:t xml:space="preserve">стителя Главы администрации Черепановского района Новосибирской области по архитектуре и строительству </w:t>
      </w:r>
      <w:proofErr w:type="spellStart"/>
      <w:r>
        <w:rPr>
          <w:rFonts w:eastAsia="Times New Roman" w:cs="Times New Roman"/>
          <w:sz w:val="27"/>
          <w:szCs w:val="27"/>
          <w:lang w:eastAsia="ru-RU"/>
        </w:rPr>
        <w:t>Буховца</w:t>
      </w:r>
      <w:proofErr w:type="spellEnd"/>
      <w:r>
        <w:rPr>
          <w:rFonts w:eastAsia="Times New Roman" w:cs="Times New Roman"/>
          <w:sz w:val="27"/>
          <w:szCs w:val="27"/>
          <w:lang w:eastAsia="ru-RU"/>
        </w:rPr>
        <w:t xml:space="preserve"> Е.А.</w:t>
      </w:r>
    </w:p>
    <w:p w:rsidR="00752086" w:rsidRDefault="00752086">
      <w:pPr>
        <w:spacing w:after="0"/>
        <w:jc w:val="both"/>
        <w:rPr>
          <w:rFonts w:eastAsia="Times New Roman" w:cs="Times New Roman"/>
          <w:sz w:val="27"/>
          <w:szCs w:val="27"/>
          <w:lang w:eastAsia="ru-RU"/>
        </w:rPr>
      </w:pPr>
    </w:p>
    <w:p w:rsidR="00752086" w:rsidRDefault="00752086">
      <w:pPr>
        <w:spacing w:after="0"/>
        <w:jc w:val="both"/>
        <w:rPr>
          <w:rFonts w:eastAsia="Times New Roman" w:cs="Times New Roman"/>
          <w:sz w:val="27"/>
          <w:szCs w:val="27"/>
          <w:lang w:eastAsia="ru-RU"/>
        </w:rPr>
      </w:pPr>
    </w:p>
    <w:p w:rsidR="00752086" w:rsidRDefault="00783429">
      <w:pPr>
        <w:spacing w:after="0"/>
        <w:rPr>
          <w:rFonts w:eastAsia="Times New Roman" w:cs="Times New Roman"/>
          <w:color w:val="000000"/>
          <w:sz w:val="27"/>
          <w:szCs w:val="27"/>
          <w:lang w:eastAsia="ru-RU"/>
        </w:rPr>
      </w:pPr>
      <w:r>
        <w:rPr>
          <w:rFonts w:eastAsia="Times New Roman" w:cs="Times New Roman"/>
          <w:color w:val="000000"/>
          <w:sz w:val="27"/>
          <w:szCs w:val="27"/>
          <w:lang w:eastAsia="ru-RU"/>
        </w:rPr>
        <w:t>Глава Черепановского ра</w:t>
      </w:r>
      <w:r>
        <w:rPr>
          <w:rFonts w:eastAsia="Times New Roman" w:cs="Times New Roman"/>
          <w:color w:val="000000"/>
          <w:sz w:val="27"/>
          <w:szCs w:val="27"/>
          <w:lang w:eastAsia="ru-RU"/>
        </w:rPr>
        <w:t>йона</w:t>
      </w:r>
      <w:r>
        <w:rPr>
          <w:rFonts w:eastAsia="Times New Roman" w:cs="Times New Roman"/>
          <w:color w:val="000000"/>
          <w:sz w:val="27"/>
          <w:szCs w:val="27"/>
          <w:lang w:eastAsia="ru-RU"/>
        </w:rPr>
        <w:tab/>
        <w:t xml:space="preserve">             </w:t>
      </w:r>
      <w:r>
        <w:rPr>
          <w:rFonts w:eastAsia="Times New Roman" w:cs="Times New Roman"/>
          <w:color w:val="000000"/>
          <w:sz w:val="27"/>
          <w:szCs w:val="27"/>
          <w:lang w:eastAsia="ru-RU"/>
        </w:rPr>
        <w:t xml:space="preserve"> </w:t>
      </w:r>
      <w:r>
        <w:rPr>
          <w:rFonts w:eastAsia="Times New Roman"/>
          <w:color w:val="D9D9D9"/>
          <w:szCs w:val="28"/>
          <w:lang w:eastAsia="ru-RU"/>
        </w:rPr>
        <w:t xml:space="preserve">   </w:t>
      </w:r>
      <w:r>
        <w:rPr>
          <w:rFonts w:eastAsia="Times New Roman" w:cs="Times New Roman"/>
          <w:color w:val="000000"/>
          <w:sz w:val="27"/>
          <w:szCs w:val="27"/>
          <w:lang w:eastAsia="ru-RU"/>
        </w:rPr>
        <w:t xml:space="preserve"> </w:t>
      </w:r>
      <w:r w:rsidR="009223B1">
        <w:rPr>
          <w:rFonts w:eastAsia="Times New Roman" w:cs="Times New Roman"/>
          <w:color w:val="000000"/>
          <w:sz w:val="27"/>
          <w:szCs w:val="27"/>
          <w:lang w:eastAsia="ru-RU"/>
        </w:rPr>
        <w:t xml:space="preserve">                                               </w:t>
      </w:r>
      <w:r>
        <w:rPr>
          <w:rFonts w:eastAsia="Times New Roman" w:cs="Times New Roman"/>
          <w:color w:val="000000"/>
          <w:sz w:val="27"/>
          <w:szCs w:val="27"/>
          <w:lang w:eastAsia="ru-RU"/>
        </w:rPr>
        <w:t xml:space="preserve"> </w:t>
      </w:r>
      <w:proofErr w:type="spellStart"/>
      <w:r>
        <w:rPr>
          <w:rFonts w:eastAsia="Times New Roman" w:cs="Times New Roman"/>
          <w:color w:val="000000"/>
          <w:sz w:val="27"/>
          <w:szCs w:val="27"/>
          <w:lang w:eastAsia="ru-RU"/>
        </w:rPr>
        <w:t>С.Н.Овсянников</w:t>
      </w:r>
      <w:proofErr w:type="spellEnd"/>
    </w:p>
    <w:p w:rsidR="00752086" w:rsidRDefault="009223B1">
      <w:pPr>
        <w:spacing w:after="0"/>
        <w:rPr>
          <w:rFonts w:eastAsia="Times New Roman" w:cs="Times New Roman"/>
          <w:color w:val="000000"/>
          <w:sz w:val="20"/>
          <w:szCs w:val="20"/>
          <w:lang w:eastAsia="ru-RU"/>
        </w:rPr>
      </w:pPr>
      <w:r>
        <w:rPr>
          <w:noProof/>
          <w:lang w:eastAsia="ru-RU"/>
        </w:rPr>
        <w:drawing>
          <wp:anchor distT="0" distB="0" distL="0" distR="0" simplePos="0" relativeHeight="3" behindDoc="0" locked="0" layoutInCell="0" allowOverlap="1" wp14:anchorId="4F197DA7" wp14:editId="1FF653B3">
            <wp:simplePos x="0" y="0"/>
            <wp:positionH relativeFrom="character">
              <wp:posOffset>2005330</wp:posOffset>
            </wp:positionH>
            <wp:positionV relativeFrom="line">
              <wp:posOffset>-3810</wp:posOffset>
            </wp:positionV>
            <wp:extent cx="3246755" cy="1367790"/>
            <wp:effectExtent l="0" t="0" r="0" b="381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0"/>
                    <a:stretch>
                      <a:fillRect/>
                    </a:stretch>
                  </pic:blipFill>
                  <pic:spPr bwMode="auto">
                    <a:xfrm>
                      <a:off x="0" y="0"/>
                      <a:ext cx="3246755" cy="1367790"/>
                    </a:xfrm>
                    <a:prstGeom prst="rect">
                      <a:avLst/>
                    </a:prstGeom>
                  </pic:spPr>
                </pic:pic>
              </a:graphicData>
            </a:graphic>
          </wp:anchor>
        </w:drawing>
      </w:r>
    </w:p>
    <w:p w:rsidR="00752086" w:rsidRDefault="00752086">
      <w:pPr>
        <w:spacing w:after="0"/>
        <w:rPr>
          <w:rFonts w:eastAsia="Times New Roman" w:cs="Times New Roman"/>
          <w:color w:val="000000"/>
          <w:sz w:val="20"/>
          <w:szCs w:val="20"/>
          <w:lang w:eastAsia="ru-RU"/>
        </w:rPr>
      </w:pPr>
    </w:p>
    <w:p w:rsidR="00752086" w:rsidRDefault="00752086">
      <w:pPr>
        <w:spacing w:after="0"/>
        <w:rPr>
          <w:rFonts w:eastAsia="Times New Roman" w:cs="Times New Roman"/>
          <w:color w:val="000000"/>
          <w:sz w:val="20"/>
          <w:szCs w:val="20"/>
          <w:lang w:eastAsia="ru-RU"/>
        </w:rPr>
      </w:pPr>
    </w:p>
    <w:p w:rsidR="009223B1" w:rsidRDefault="009223B1">
      <w:pPr>
        <w:spacing w:after="0"/>
        <w:rPr>
          <w:rFonts w:eastAsia="Times New Roman" w:cs="Times New Roman"/>
          <w:color w:val="000000"/>
          <w:sz w:val="20"/>
          <w:szCs w:val="20"/>
          <w:lang w:eastAsia="ru-RU"/>
        </w:rPr>
      </w:pPr>
    </w:p>
    <w:p w:rsidR="00752086" w:rsidRDefault="00783429">
      <w:pPr>
        <w:spacing w:after="0"/>
        <w:rPr>
          <w:rFonts w:eastAsia="Times New Roman" w:cs="Times New Roman"/>
          <w:color w:val="000000"/>
          <w:sz w:val="20"/>
          <w:szCs w:val="20"/>
          <w:lang w:eastAsia="ru-RU"/>
        </w:rPr>
      </w:pPr>
      <w:r>
        <w:rPr>
          <w:rFonts w:eastAsia="Times New Roman" w:cs="Times New Roman"/>
          <w:color w:val="000000"/>
          <w:sz w:val="20"/>
          <w:szCs w:val="20"/>
          <w:lang w:eastAsia="ru-RU"/>
        </w:rPr>
        <w:t xml:space="preserve">Маслова </w:t>
      </w:r>
    </w:p>
    <w:p w:rsidR="00752086" w:rsidRDefault="00783429">
      <w:pPr>
        <w:spacing w:after="0"/>
        <w:rPr>
          <w:rFonts w:eastAsia="Times New Roman" w:cs="Times New Roman"/>
          <w:color w:val="000000"/>
          <w:sz w:val="20"/>
          <w:szCs w:val="20"/>
          <w:lang w:eastAsia="ru-RU"/>
        </w:rPr>
      </w:pPr>
      <w:r>
        <w:rPr>
          <w:rFonts w:eastAsia="Times New Roman" w:cs="Times New Roman"/>
          <w:color w:val="000000"/>
          <w:sz w:val="20"/>
          <w:szCs w:val="20"/>
          <w:lang w:eastAsia="ru-RU"/>
        </w:rPr>
        <w:t>23-678</w:t>
      </w:r>
    </w:p>
    <w:tbl>
      <w:tblPr>
        <w:tblStyle w:val="ac"/>
        <w:tblW w:w="10137" w:type="dxa"/>
        <w:tblLayout w:type="fixed"/>
        <w:tblLook w:val="04A0" w:firstRow="1" w:lastRow="0" w:firstColumn="1" w:lastColumn="0" w:noHBand="0" w:noVBand="1"/>
      </w:tblPr>
      <w:tblGrid>
        <w:gridCol w:w="4925"/>
        <w:gridCol w:w="5212"/>
      </w:tblGrid>
      <w:tr w:rsidR="00752086">
        <w:tc>
          <w:tcPr>
            <w:tcW w:w="4925" w:type="dxa"/>
            <w:tcBorders>
              <w:top w:val="nil"/>
              <w:left w:val="nil"/>
              <w:bottom w:val="nil"/>
              <w:right w:val="nil"/>
            </w:tcBorders>
          </w:tcPr>
          <w:p w:rsidR="00752086" w:rsidRDefault="00752086">
            <w:pPr>
              <w:spacing w:after="0"/>
              <w:rPr>
                <w:rFonts w:eastAsia="Times New Roman" w:cs="Times New Roman"/>
                <w:color w:val="000000"/>
                <w:sz w:val="26"/>
                <w:szCs w:val="26"/>
                <w:lang w:eastAsia="ru-RU"/>
              </w:rPr>
            </w:pPr>
          </w:p>
        </w:tc>
        <w:tc>
          <w:tcPr>
            <w:tcW w:w="5211" w:type="dxa"/>
            <w:tcBorders>
              <w:top w:val="nil"/>
              <w:left w:val="nil"/>
              <w:bottom w:val="nil"/>
              <w:right w:val="nil"/>
            </w:tcBorders>
          </w:tcPr>
          <w:p w:rsidR="00752086" w:rsidRDefault="00783429">
            <w:pPr>
              <w:spacing w:after="0"/>
              <w:rPr>
                <w:rFonts w:eastAsia="Times New Roman" w:cs="Times New Roman"/>
                <w:color w:val="000000"/>
                <w:sz w:val="26"/>
                <w:szCs w:val="26"/>
                <w:lang w:eastAsia="ru-RU"/>
              </w:rPr>
            </w:pPr>
            <w:r>
              <w:rPr>
                <w:rFonts w:eastAsia="Times New Roman" w:cs="Times New Roman"/>
                <w:color w:val="000000"/>
                <w:sz w:val="26"/>
                <w:szCs w:val="26"/>
                <w:lang w:eastAsia="ru-RU"/>
              </w:rPr>
              <w:t>Приложение</w:t>
            </w:r>
          </w:p>
          <w:p w:rsidR="00752086" w:rsidRDefault="00783429">
            <w:pPr>
              <w:spacing w:after="0"/>
              <w:rPr>
                <w:rFonts w:eastAsia="Times New Roman" w:cs="Times New Roman"/>
                <w:color w:val="000000"/>
                <w:sz w:val="26"/>
                <w:szCs w:val="26"/>
                <w:lang w:eastAsia="ru-RU"/>
              </w:rPr>
            </w:pPr>
            <w:r>
              <w:rPr>
                <w:rFonts w:eastAsia="Times New Roman" w:cs="Times New Roman"/>
                <w:color w:val="000000"/>
                <w:sz w:val="26"/>
                <w:szCs w:val="26"/>
                <w:lang w:eastAsia="ru-RU"/>
              </w:rPr>
              <w:t>к поста</w:t>
            </w:r>
            <w:bookmarkStart w:id="1" w:name="_GoBack"/>
            <w:bookmarkEnd w:id="1"/>
            <w:r>
              <w:rPr>
                <w:rFonts w:eastAsia="Times New Roman" w:cs="Times New Roman"/>
                <w:color w:val="000000"/>
                <w:sz w:val="26"/>
                <w:szCs w:val="26"/>
                <w:lang w:eastAsia="ru-RU"/>
              </w:rPr>
              <w:t xml:space="preserve">новлению администрации </w:t>
            </w:r>
            <w:r>
              <w:rPr>
                <w:rFonts w:eastAsia="Times New Roman" w:cs="Times New Roman"/>
                <w:color w:val="000000"/>
                <w:sz w:val="26"/>
                <w:szCs w:val="26"/>
                <w:lang w:eastAsia="ru-RU"/>
              </w:rPr>
              <w:t>Черепановского района от 05.04.2024 № 308</w:t>
            </w:r>
          </w:p>
        </w:tc>
      </w:tr>
    </w:tbl>
    <w:p w:rsidR="00752086" w:rsidRDefault="00752086">
      <w:pPr>
        <w:spacing w:after="0"/>
        <w:rPr>
          <w:rFonts w:eastAsia="Times New Roman" w:cs="Times New Roman"/>
          <w:color w:val="000000"/>
          <w:sz w:val="20"/>
          <w:szCs w:val="20"/>
          <w:lang w:eastAsia="ru-RU"/>
        </w:rPr>
      </w:pPr>
    </w:p>
    <w:p w:rsidR="00752086" w:rsidRDefault="00752086">
      <w:pPr>
        <w:spacing w:after="0"/>
        <w:rPr>
          <w:rFonts w:eastAsia="Times New Roman" w:cs="Times New Roman"/>
          <w:color w:val="000000"/>
          <w:sz w:val="20"/>
          <w:szCs w:val="20"/>
          <w:lang w:eastAsia="ru-RU"/>
        </w:rPr>
      </w:pPr>
    </w:p>
    <w:p w:rsidR="00752086" w:rsidRDefault="00783429">
      <w:pPr>
        <w:spacing w:after="0"/>
        <w:jc w:val="center"/>
        <w:rPr>
          <w:rFonts w:eastAsia="Times New Roman" w:cs="Times New Roman"/>
          <w:b/>
          <w:sz w:val="24"/>
          <w:szCs w:val="24"/>
          <w:lang w:eastAsia="ru-RU"/>
        </w:rPr>
      </w:pPr>
      <w:r>
        <w:rPr>
          <w:rFonts w:eastAsia="Times New Roman" w:cs="Times New Roman"/>
          <w:b/>
          <w:sz w:val="24"/>
          <w:szCs w:val="24"/>
          <w:lang w:eastAsia="ru-RU"/>
        </w:rPr>
        <w:t xml:space="preserve">АДМИНИСТРАТИВНЫЙ РЕГЛАМЕНТ </w:t>
      </w:r>
    </w:p>
    <w:p w:rsidR="00752086" w:rsidRDefault="00783429">
      <w:pPr>
        <w:spacing w:after="0"/>
        <w:jc w:val="center"/>
        <w:rPr>
          <w:rFonts w:eastAsia="Times New Roman" w:cs="Times New Roman"/>
          <w:sz w:val="24"/>
          <w:szCs w:val="24"/>
          <w:lang w:eastAsia="ru-RU"/>
        </w:rPr>
      </w:pPr>
      <w:r>
        <w:rPr>
          <w:rFonts w:eastAsia="Times New Roman" w:cs="Times New Roman"/>
          <w:sz w:val="24"/>
          <w:szCs w:val="24"/>
          <w:lang w:eastAsia="ru-RU"/>
        </w:rPr>
        <w:t xml:space="preserve">предоставления муниципальной услуги «Выдача градостроительного плана </w:t>
      </w:r>
    </w:p>
    <w:p w:rsidR="00752086" w:rsidRDefault="00783429">
      <w:pPr>
        <w:spacing w:after="0"/>
        <w:jc w:val="center"/>
        <w:rPr>
          <w:rFonts w:eastAsia="Times New Roman" w:cs="Times New Roman"/>
          <w:color w:val="000000"/>
          <w:sz w:val="24"/>
          <w:szCs w:val="24"/>
          <w:lang w:eastAsia="ru-RU"/>
        </w:rPr>
      </w:pPr>
      <w:r>
        <w:rPr>
          <w:rFonts w:eastAsia="Times New Roman" w:cs="Times New Roman"/>
          <w:sz w:val="24"/>
          <w:szCs w:val="24"/>
          <w:lang w:eastAsia="ru-RU"/>
        </w:rPr>
        <w:t>земельного участка»</w:t>
      </w:r>
    </w:p>
    <w:p w:rsidR="00752086" w:rsidRDefault="00752086">
      <w:pPr>
        <w:spacing w:after="0"/>
        <w:jc w:val="both"/>
        <w:rPr>
          <w:rFonts w:eastAsia="Times New Roman" w:cs="Times New Roman"/>
          <w:color w:val="000000"/>
          <w:sz w:val="24"/>
          <w:szCs w:val="24"/>
          <w:lang w:eastAsia="ru-RU"/>
        </w:rPr>
      </w:pPr>
    </w:p>
    <w:p w:rsidR="00752086" w:rsidRDefault="00783429">
      <w:pPr>
        <w:spacing w:after="0"/>
        <w:ind w:firstLine="709"/>
        <w:jc w:val="both"/>
        <w:rPr>
          <w:rFonts w:eastAsia="Times New Roman" w:cs="Times New Roman"/>
          <w:b/>
          <w:color w:val="000000"/>
          <w:sz w:val="22"/>
          <w:lang w:eastAsia="ru-RU"/>
        </w:rPr>
      </w:pPr>
      <w:r>
        <w:rPr>
          <w:rFonts w:eastAsia="Times New Roman" w:cs="Times New Roman"/>
          <w:b/>
          <w:color w:val="000000"/>
          <w:sz w:val="24"/>
          <w:szCs w:val="24"/>
          <w:lang w:eastAsia="ru-RU"/>
        </w:rPr>
        <w:t xml:space="preserve">Раздел I. </w:t>
      </w:r>
      <w:r>
        <w:rPr>
          <w:rFonts w:eastAsia="Times New Roman" w:cs="Times New Roman"/>
          <w:color w:val="000000"/>
          <w:sz w:val="24"/>
          <w:szCs w:val="24"/>
          <w:lang w:eastAsia="ru-RU"/>
        </w:rPr>
        <w:t>Общие положения</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Предмет регулирования Административного регламента</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xml:space="preserve">1.1. </w:t>
      </w:r>
      <w:r>
        <w:rPr>
          <w:rFonts w:eastAsia="Times New Roman" w:cs="Times New Roman"/>
          <w:color w:val="000000"/>
          <w:sz w:val="24"/>
          <w:szCs w:val="24"/>
          <w:lang w:eastAsia="ru-RU"/>
        </w:rPr>
        <w:t>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разработан в целях повышения качества и доступности предоставления муниципальной услуги по выдаче градо</w:t>
      </w:r>
      <w:r>
        <w:rPr>
          <w:rFonts w:eastAsia="Times New Roman" w:cs="Times New Roman"/>
          <w:color w:val="000000"/>
          <w:sz w:val="24"/>
          <w:szCs w:val="24"/>
          <w:lang w:eastAsia="ru-RU"/>
        </w:rPr>
        <w:t>строительного плана земельного участка (далее – муниципальная услуга), определяет стандарт, сроки и последовательность действий (административных процедур).</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Круг заявителей</w:t>
      </w:r>
    </w:p>
    <w:p w:rsidR="00752086" w:rsidRDefault="00783429">
      <w:pPr>
        <w:spacing w:after="0"/>
        <w:ind w:firstLine="709"/>
        <w:jc w:val="both"/>
        <w:rPr>
          <w:rFonts w:eastAsia="Times New Roman" w:cs="Times New Roman"/>
          <w:sz w:val="22"/>
          <w:lang w:eastAsia="ru-RU"/>
        </w:rPr>
      </w:pPr>
      <w:r>
        <w:rPr>
          <w:rFonts w:eastAsia="Times New Roman" w:cs="Times New Roman"/>
          <w:color w:val="000000"/>
          <w:sz w:val="24"/>
          <w:szCs w:val="24"/>
          <w:lang w:eastAsia="ru-RU"/>
        </w:rPr>
        <w:t>1.2. Заявителями на получение муниципальной услуги являются правообладатели земельн</w:t>
      </w:r>
      <w:r>
        <w:rPr>
          <w:rFonts w:eastAsia="Times New Roman" w:cs="Times New Roman"/>
          <w:color w:val="000000"/>
          <w:sz w:val="24"/>
          <w:szCs w:val="24"/>
          <w:lang w:eastAsia="ru-RU"/>
        </w:rPr>
        <w:t xml:space="preserve">ых участков, а также иные лица в случае, предусмотренном частью 1.1 статьи 57.3 </w:t>
      </w:r>
      <w:r>
        <w:rPr>
          <w:rFonts w:eastAsia="Times New Roman" w:cs="Times New Roman"/>
          <w:sz w:val="24"/>
          <w:szCs w:val="24"/>
          <w:lang w:eastAsia="ru-RU"/>
        </w:rPr>
        <w:t>Градостроительного </w:t>
      </w:r>
      <w:hyperlink r:id="rId11" w:tgtFrame="_blank">
        <w:r>
          <w:rPr>
            <w:rFonts w:eastAsia="Times New Roman" w:cs="Times New Roman"/>
            <w:sz w:val="24"/>
            <w:szCs w:val="24"/>
            <w:lang w:eastAsia="ru-RU"/>
          </w:rPr>
          <w:t>кодекса</w:t>
        </w:r>
      </w:hyperlink>
      <w:r>
        <w:rPr>
          <w:rFonts w:eastAsia="Times New Roman" w:cs="Times New Roman"/>
          <w:sz w:val="24"/>
          <w:szCs w:val="24"/>
          <w:lang w:eastAsia="ru-RU"/>
        </w:rPr>
        <w:t> Российской Федерации (д</w:t>
      </w:r>
      <w:r>
        <w:rPr>
          <w:rFonts w:eastAsia="Times New Roman" w:cs="Times New Roman"/>
          <w:sz w:val="24"/>
          <w:szCs w:val="24"/>
          <w:lang w:eastAsia="ru-RU"/>
        </w:rPr>
        <w:t>алее - Заявитель).</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xml:space="preserve">Требования к порядку информирования о предоставлении </w:t>
      </w:r>
      <w:r>
        <w:rPr>
          <w:rFonts w:eastAsia="Times New Roman" w:cs="Times New Roman"/>
          <w:color w:val="000000"/>
          <w:sz w:val="24"/>
          <w:szCs w:val="24"/>
          <w:lang w:eastAsia="ru-RU"/>
        </w:rPr>
        <w:t>муниципальной услуги</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1.4. Информирование о порядке предоставления муниципальной услуги осуществляется:</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1) непосредственно при личном приеме Заявителя в управлении строительства администрации Черепановского района Новосибирской области (далее – Администраци</w:t>
      </w:r>
      <w:r>
        <w:rPr>
          <w:rFonts w:eastAsia="Times New Roman" w:cs="Times New Roman"/>
          <w:color w:val="000000"/>
          <w:sz w:val="24"/>
          <w:szCs w:val="24"/>
          <w:lang w:eastAsia="ru-RU"/>
        </w:rPr>
        <w:t>я) или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2) по телефону в Администрации или МФЦ;</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3) письменно, в т</w:t>
      </w:r>
      <w:r>
        <w:rPr>
          <w:rFonts w:eastAsia="Times New Roman" w:cs="Times New Roman"/>
          <w:color w:val="000000"/>
          <w:sz w:val="24"/>
          <w:szCs w:val="24"/>
          <w:lang w:eastAsia="ru-RU"/>
        </w:rPr>
        <w:t>ом числе посредством электронной почты, факсимильной связи;</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4) посредством размещения в открытой и доступной форме информации:</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r>
        <w:rPr>
          <w:rFonts w:eastAsia="Times New Roman" w:cs="Times New Roman"/>
          <w:color w:val="000000"/>
          <w:sz w:val="24"/>
          <w:szCs w:val="24"/>
          <w:lang w:eastAsia="ru-RU"/>
        </w:rPr>
        <w:t>(https://www.gosuslugi.ru/) (далее - Единый портал);</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на региональном портале государственных и муниципальных услуг (функций), являющемся государственной информационной системой Новосибирской области (https://www.54.gosuslugi.ru/) (далее - Региональный по</w:t>
      </w:r>
      <w:r>
        <w:rPr>
          <w:rFonts w:eastAsia="Times New Roman" w:cs="Times New Roman"/>
          <w:color w:val="000000"/>
          <w:sz w:val="24"/>
          <w:szCs w:val="24"/>
          <w:lang w:eastAsia="ru-RU"/>
        </w:rPr>
        <w:t>ртал);</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на официальном сайте Администрации ttps://cherepanovo.nso.ru</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1.5. Информирование осуществляется по вопросам, касающимся:</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способов подачи заявления о предоставлении муниципальной услуги;</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адресов Администрации или МФЦ обращение, в которые необхо</w:t>
      </w:r>
      <w:r>
        <w:rPr>
          <w:rFonts w:eastAsia="Times New Roman" w:cs="Times New Roman"/>
          <w:color w:val="000000"/>
          <w:sz w:val="24"/>
          <w:szCs w:val="24"/>
          <w:lang w:eastAsia="ru-RU"/>
        </w:rPr>
        <w:t>димо для предоставления муниципальной услуги;</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справочной информации о работе Администрации или МФЦ;</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документов, необходимых для предоставления муниципальной услуги;</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порядка и сроков предоставления муниципальной услуги;</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xml:space="preserve">- порядка получения сведений о </w:t>
      </w:r>
      <w:r>
        <w:rPr>
          <w:rFonts w:eastAsia="Times New Roman" w:cs="Times New Roman"/>
          <w:color w:val="000000"/>
          <w:sz w:val="24"/>
          <w:szCs w:val="24"/>
          <w:lang w:eastAsia="ru-RU"/>
        </w:rPr>
        <w:t>ходе рассмотрения заявления о предоставлении муниципальной услуги и о результатах предоставления муниципальной услуги;</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w:t>
      </w:r>
      <w:r>
        <w:rPr>
          <w:rFonts w:eastAsia="Times New Roman" w:cs="Times New Roman"/>
          <w:color w:val="000000"/>
          <w:sz w:val="24"/>
          <w:szCs w:val="24"/>
          <w:lang w:eastAsia="ru-RU"/>
        </w:rPr>
        <w:t>ципальной услуги.</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Получение информации по вопросам предоставления муниципальной услуги осуществляется бесплатно.</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lastRenderedPageBreak/>
        <w:t>1.6. При устном обращении Заявителя (лично или по телефону) должностное лицо Администрации, ответственное за прием, выдачу документов, информир</w:t>
      </w:r>
      <w:r>
        <w:rPr>
          <w:rFonts w:eastAsia="Times New Roman" w:cs="Times New Roman"/>
          <w:color w:val="000000"/>
          <w:sz w:val="24"/>
          <w:szCs w:val="24"/>
          <w:lang w:eastAsia="ru-RU"/>
        </w:rPr>
        <w:t>ование о порядке предоставления услуги (далее - специалист Организации),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xml:space="preserve">Ответ на телефонный звонок должен начинаться </w:t>
      </w:r>
      <w:r>
        <w:rPr>
          <w:rFonts w:eastAsia="Times New Roman" w:cs="Times New Roman"/>
          <w:color w:val="000000"/>
          <w:sz w:val="24"/>
          <w:szCs w:val="24"/>
          <w:lang w:eastAsia="ru-RU"/>
        </w:rPr>
        <w:t xml:space="preserve">с информации о наименовании </w:t>
      </w:r>
      <w:proofErr w:type="gramStart"/>
      <w:r>
        <w:rPr>
          <w:rFonts w:eastAsia="Times New Roman" w:cs="Times New Roman"/>
          <w:color w:val="000000"/>
          <w:sz w:val="24"/>
          <w:szCs w:val="24"/>
          <w:lang w:eastAsia="ru-RU"/>
        </w:rPr>
        <w:t>Администрации</w:t>
      </w:r>
      <w:proofErr w:type="gramEnd"/>
      <w:r>
        <w:rPr>
          <w:rFonts w:eastAsia="Times New Roman" w:cs="Times New Roman"/>
          <w:color w:val="000000"/>
          <w:sz w:val="24"/>
          <w:szCs w:val="24"/>
          <w:lang w:eastAsia="ru-RU"/>
        </w:rPr>
        <w:t xml:space="preserve"> в которую позвонил Заявитель, фамилии, имени, отчества (последнее - при наличии) и должности специалиста, принявшего телефонный звонок.</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Если специалист, ответственный за информирование о порядке предоставления услу</w:t>
      </w:r>
      <w:r>
        <w:rPr>
          <w:rFonts w:eastAsia="Times New Roman" w:cs="Times New Roman"/>
          <w:color w:val="000000"/>
          <w:sz w:val="24"/>
          <w:szCs w:val="24"/>
          <w:lang w:eastAsia="ru-RU"/>
        </w:rPr>
        <w:t>ги не может самостоятельно дать ответ, телефонный звонок должен быть переадресован (переведен) на другого специалиста или должностное лицо Администрации или же обратившемуся лицу должен быть сообщен телефонный номер, по которому можно будет получить необхо</w:t>
      </w:r>
      <w:r>
        <w:rPr>
          <w:rFonts w:eastAsia="Times New Roman" w:cs="Times New Roman"/>
          <w:color w:val="000000"/>
          <w:sz w:val="24"/>
          <w:szCs w:val="24"/>
          <w:lang w:eastAsia="ru-RU"/>
        </w:rPr>
        <w:t>димую информацию.</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изложить обращение в письменной форме;</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назначить другое время для консультаций.</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Должностное лицо Админис</w:t>
      </w:r>
      <w:r>
        <w:rPr>
          <w:rFonts w:eastAsia="Times New Roman" w:cs="Times New Roman"/>
          <w:color w:val="000000"/>
          <w:sz w:val="24"/>
          <w:szCs w:val="24"/>
          <w:lang w:eastAsia="ru-RU"/>
        </w:rPr>
        <w:t>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Продолжительность информирования по телефону не должна превышать 10 ми</w:t>
      </w:r>
      <w:r>
        <w:rPr>
          <w:rFonts w:eastAsia="Times New Roman" w:cs="Times New Roman"/>
          <w:color w:val="000000"/>
          <w:sz w:val="24"/>
          <w:szCs w:val="24"/>
          <w:lang w:eastAsia="ru-RU"/>
        </w:rPr>
        <w:t>нут.</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Информирование при личном приеме осуществляется в соответствии с графиком приема граждан.</w:t>
      </w:r>
    </w:p>
    <w:p w:rsidR="00752086" w:rsidRDefault="00783429">
      <w:pPr>
        <w:spacing w:after="0"/>
        <w:ind w:firstLine="709"/>
        <w:jc w:val="both"/>
        <w:rPr>
          <w:rFonts w:eastAsia="Times New Roman" w:cs="Times New Roman"/>
          <w:sz w:val="22"/>
          <w:lang w:eastAsia="ru-RU"/>
        </w:rPr>
      </w:pPr>
      <w:r>
        <w:rPr>
          <w:rFonts w:eastAsia="Times New Roman" w:cs="Times New Roman"/>
          <w:color w:val="000000"/>
          <w:sz w:val="24"/>
          <w:szCs w:val="24"/>
          <w:lang w:eastAsia="ru-RU"/>
        </w:rPr>
        <w:t xml:space="preserve">1.7. По письменному обращению должностное лицо Администрации подробно в </w:t>
      </w:r>
      <w:r>
        <w:rPr>
          <w:rFonts w:eastAsia="Times New Roman" w:cs="Times New Roman"/>
          <w:sz w:val="24"/>
          <w:szCs w:val="24"/>
          <w:lang w:eastAsia="ru-RU"/>
        </w:rPr>
        <w:t xml:space="preserve">письменной форме разъясняет гражданину сведения по вопросам, указанным в пункте 1.5 </w:t>
      </w:r>
      <w:r>
        <w:rPr>
          <w:rFonts w:eastAsia="Times New Roman" w:cs="Times New Roman"/>
          <w:sz w:val="24"/>
          <w:szCs w:val="24"/>
          <w:lang w:eastAsia="ru-RU"/>
        </w:rPr>
        <w:t>настоящего Административного регламента, в порядке, установленном Федеральным законом от 02.05.2006 </w:t>
      </w:r>
      <w:hyperlink r:id="rId12" w:tgtFrame="_blank">
        <w:r>
          <w:rPr>
            <w:rFonts w:eastAsia="Times New Roman" w:cs="Times New Roman"/>
            <w:sz w:val="24"/>
            <w:szCs w:val="24"/>
            <w:lang w:eastAsia="ru-RU"/>
          </w:rPr>
          <w:t>№ 59-ФЗ</w:t>
        </w:r>
      </w:hyperlink>
      <w:r>
        <w:rPr>
          <w:rFonts w:eastAsia="Times New Roman" w:cs="Times New Roman"/>
          <w:sz w:val="24"/>
          <w:szCs w:val="24"/>
          <w:lang w:eastAsia="ru-RU"/>
        </w:rPr>
        <w:t> «</w:t>
      </w:r>
      <w:hyperlink r:id="rId13" w:tgtFrame="_blank">
        <w:r>
          <w:rPr>
            <w:rFonts w:eastAsia="Times New Roman" w:cs="Times New Roman"/>
            <w:sz w:val="24"/>
            <w:szCs w:val="24"/>
            <w:lang w:eastAsia="ru-RU"/>
          </w:rPr>
          <w:t>О порядке рассмотрения обращений граждан Российской Федерации</w:t>
        </w:r>
      </w:hyperlink>
      <w:r>
        <w:rPr>
          <w:rFonts w:eastAsia="Times New Roman" w:cs="Times New Roman"/>
          <w:sz w:val="24"/>
          <w:szCs w:val="24"/>
          <w:lang w:eastAsia="ru-RU"/>
        </w:rPr>
        <w:t>» (далее - Федеральный закон </w:t>
      </w:r>
      <w:hyperlink r:id="rId14" w:tgtFrame="_blank">
        <w:r>
          <w:rPr>
            <w:rFonts w:eastAsia="Times New Roman" w:cs="Times New Roman"/>
            <w:sz w:val="24"/>
            <w:szCs w:val="24"/>
            <w:lang w:eastAsia="ru-RU"/>
          </w:rPr>
          <w:t>№ 59-ФЗ</w:t>
        </w:r>
      </w:hyperlink>
      <w:r>
        <w:rPr>
          <w:rFonts w:eastAsia="Times New Roman" w:cs="Times New Roman"/>
          <w:sz w:val="24"/>
          <w:szCs w:val="24"/>
          <w:lang w:eastAsia="ru-RU"/>
        </w:rPr>
        <w:t>).</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w:t>
      </w:r>
      <w:r>
        <w:rPr>
          <w:rFonts w:eastAsia="Times New Roman" w:cs="Times New Roman"/>
          <w:sz w:val="24"/>
          <w:szCs w:val="24"/>
          <w:lang w:eastAsia="ru-RU"/>
        </w:rPr>
        <w:t>г (функций)», утвержденным Постановлением Правительства Российской Федерации от 24 октября 2011 года № 861.</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w:t>
      </w:r>
      <w:r>
        <w:rPr>
          <w:rFonts w:eastAsia="Times New Roman" w:cs="Times New Roman"/>
          <w:sz w:val="24"/>
          <w:szCs w:val="24"/>
          <w:lang w:eastAsia="ru-RU"/>
        </w:rPr>
        <w:t>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w:t>
      </w:r>
      <w:r>
        <w:rPr>
          <w:rFonts w:eastAsia="Times New Roman" w:cs="Times New Roman"/>
          <w:sz w:val="24"/>
          <w:szCs w:val="24"/>
          <w:lang w:eastAsia="ru-RU"/>
        </w:rPr>
        <w:t>зацию Заявителя или предоставление им персональных данных.</w:t>
      </w:r>
      <w:proofErr w:type="gramEnd"/>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1.9. На официальном сайте Администрации и в МФЦ размещается следующая справочная информация: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о месте нахождения и графике работы Администрации, ответственных лиц за предоставление услуги, а также</w:t>
      </w:r>
      <w:r>
        <w:rPr>
          <w:rFonts w:eastAsia="Times New Roman" w:cs="Times New Roman"/>
          <w:sz w:val="24"/>
          <w:szCs w:val="24"/>
          <w:lang w:eastAsia="ru-RU"/>
        </w:rPr>
        <w:t xml:space="preserve"> МФЦ;</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справочные телефоны Администрации, ответственных лиц за предоставление услуги, в том числе номер телефона – автоинформатора (при наличии);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адрес официального сайта, а также электронной почты и (или) формы обратной связи Администрации в сети «Инте</w:t>
      </w:r>
      <w:r>
        <w:rPr>
          <w:rFonts w:eastAsia="Times New Roman" w:cs="Times New Roman"/>
          <w:sz w:val="24"/>
          <w:szCs w:val="24"/>
          <w:lang w:eastAsia="ru-RU"/>
        </w:rPr>
        <w:t>рнет».</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w:t>
      </w:r>
      <w:r>
        <w:rPr>
          <w:rFonts w:eastAsia="Times New Roman" w:cs="Times New Roman"/>
          <w:sz w:val="24"/>
          <w:szCs w:val="24"/>
          <w:lang w:eastAsia="ru-RU"/>
        </w:rPr>
        <w:t xml:space="preserve"> также в Администрации при обращении Заявителя лично, по телефону, посредством электронной почты.</w:t>
      </w:r>
    </w:p>
    <w:p w:rsidR="00752086" w:rsidRDefault="00783429">
      <w:pPr>
        <w:spacing w:after="0"/>
        <w:ind w:firstLine="709"/>
        <w:jc w:val="both"/>
        <w:rPr>
          <w:rFonts w:eastAsia="Times New Roman" w:cs="Times New Roman"/>
          <w:b/>
          <w:sz w:val="22"/>
          <w:lang w:eastAsia="ru-RU"/>
        </w:rPr>
      </w:pPr>
      <w:r>
        <w:rPr>
          <w:rFonts w:eastAsia="Times New Roman" w:cs="Times New Roman"/>
          <w:b/>
          <w:sz w:val="24"/>
          <w:szCs w:val="24"/>
          <w:lang w:eastAsia="ru-RU"/>
        </w:rPr>
        <w:t xml:space="preserve">Раздел II. </w:t>
      </w:r>
      <w:r>
        <w:rPr>
          <w:rFonts w:eastAsia="Times New Roman" w:cs="Times New Roman"/>
          <w:sz w:val="24"/>
          <w:szCs w:val="24"/>
          <w:lang w:eastAsia="ru-RU"/>
        </w:rPr>
        <w:t>Стандарт предоставления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Наименование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lastRenderedPageBreak/>
        <w:t xml:space="preserve">2.1. Наименование государственной и муниципальной услуги - «Выдача </w:t>
      </w:r>
      <w:r>
        <w:rPr>
          <w:rFonts w:eastAsia="Times New Roman" w:cs="Times New Roman"/>
          <w:sz w:val="24"/>
          <w:szCs w:val="24"/>
          <w:lang w:eastAsia="ru-RU"/>
        </w:rPr>
        <w:t>градостроительного плана земельного участка».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Наименование органа местного самоуправления, предоставляющего муниципальную услугу. Муниципальная услуга предоставляется Администрацией.</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2.2. Состав Заявителей.</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Заявителями при обращении за получением услуги яв</w:t>
      </w:r>
      <w:r>
        <w:rPr>
          <w:rFonts w:eastAsia="Times New Roman" w:cs="Times New Roman"/>
          <w:sz w:val="24"/>
          <w:szCs w:val="24"/>
          <w:lang w:eastAsia="ru-RU"/>
        </w:rPr>
        <w:t>ляются правообладатели земельных участков, а также иные лица в случае, предусмотренном частью 1.1 статьи 57.3 Градостроительного </w:t>
      </w:r>
      <w:hyperlink r:id="rId15" w:tgtFrame="_blank">
        <w:r>
          <w:rPr>
            <w:rFonts w:eastAsia="Times New Roman" w:cs="Times New Roman"/>
            <w:sz w:val="24"/>
            <w:szCs w:val="24"/>
            <w:lang w:eastAsia="ru-RU"/>
          </w:rPr>
          <w:t>к</w:t>
        </w:r>
        <w:r>
          <w:rPr>
            <w:rFonts w:eastAsia="Times New Roman" w:cs="Times New Roman"/>
            <w:sz w:val="24"/>
            <w:szCs w:val="24"/>
            <w:lang w:eastAsia="ru-RU"/>
          </w:rPr>
          <w:t>одекса</w:t>
        </w:r>
      </w:hyperlink>
      <w:r>
        <w:rPr>
          <w:rFonts w:eastAsia="Times New Roman" w:cs="Times New Roman"/>
          <w:sz w:val="24"/>
          <w:szCs w:val="24"/>
          <w:lang w:eastAsia="ru-RU"/>
        </w:rPr>
        <w:t> Российской Федерации.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w:t>
      </w:r>
      <w:r>
        <w:rPr>
          <w:rFonts w:eastAsia="Times New Roman" w:cs="Times New Roman"/>
          <w:sz w:val="24"/>
          <w:szCs w:val="24"/>
          <w:lang w:eastAsia="ru-RU"/>
        </w:rPr>
        <w:t>й Федерации.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Нормативные правовые акты, регулирующие предоставление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w:t>
      </w:r>
      <w:r>
        <w:rPr>
          <w:rFonts w:eastAsia="Times New Roman" w:cs="Times New Roman"/>
          <w:sz w:val="24"/>
          <w:szCs w:val="24"/>
          <w:lang w:eastAsia="ru-RU"/>
        </w:rPr>
        <w:t>ется в федеральной государственной информационной системе «Федеральный реестр государственных и муниципальных услуг (функций)», Едином портале и на официальном сайте Администрации.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Исчерпывающий перечень документов и сведений, необходимых в соответствии с </w:t>
      </w:r>
      <w:r>
        <w:rPr>
          <w:rFonts w:eastAsia="Times New Roman" w:cs="Times New Roman"/>
          <w:sz w:val="24"/>
          <w:szCs w:val="24"/>
          <w:lang w:eastAsia="ru-RU"/>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w:t>
      </w:r>
      <w:r>
        <w:rPr>
          <w:rFonts w:eastAsia="Times New Roman" w:cs="Times New Roman"/>
          <w:sz w:val="24"/>
          <w:szCs w:val="24"/>
          <w:lang w:eastAsia="ru-RU"/>
        </w:rPr>
        <w:t>онной форме, порядок их представления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2.4. </w:t>
      </w:r>
      <w:proofErr w:type="gramStart"/>
      <w:r>
        <w:rPr>
          <w:rFonts w:eastAsia="Times New Roman" w:cs="Times New Roman"/>
          <w:sz w:val="24"/>
          <w:szCs w:val="24"/>
          <w:lang w:eastAsia="ru-RU"/>
        </w:rPr>
        <w:t>Заявитель или его представитель представляет в Администрацию или МФЦ заявление о выдаче градостроительного плана земельного участка (далее - Заявление) по форме, приведенной в приложении 1 к настоящему Администрат</w:t>
      </w:r>
      <w:r>
        <w:rPr>
          <w:rFonts w:eastAsia="Times New Roman" w:cs="Times New Roman"/>
          <w:sz w:val="24"/>
          <w:szCs w:val="24"/>
          <w:lang w:eastAsia="ru-RU"/>
        </w:rPr>
        <w:t>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roofErr w:type="gramEnd"/>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а) в электронной форме посредством Единого портала, Регионального</w:t>
      </w:r>
      <w:r>
        <w:rPr>
          <w:rFonts w:eastAsia="Times New Roman" w:cs="Times New Roman"/>
          <w:sz w:val="24"/>
          <w:szCs w:val="24"/>
          <w:lang w:eastAsia="ru-RU"/>
        </w:rPr>
        <w:t xml:space="preserve"> портала путем заполнения Заявления с использованием интерактивной формы в электронном виде.</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w:t>
      </w:r>
      <w:r>
        <w:rPr>
          <w:rFonts w:eastAsia="Times New Roman" w:cs="Times New Roman"/>
          <w:sz w:val="24"/>
          <w:szCs w:val="24"/>
          <w:lang w:eastAsia="ru-RU"/>
        </w:rPr>
        <w:t xml:space="preserve">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w:t>
      </w:r>
      <w:r>
        <w:rPr>
          <w:rFonts w:eastAsia="Times New Roman" w:cs="Times New Roman"/>
          <w:sz w:val="24"/>
          <w:szCs w:val="24"/>
          <w:lang w:eastAsia="ru-RU"/>
        </w:rPr>
        <w:t>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Pr>
          <w:rFonts w:eastAsia="Times New Roman" w:cs="Times New Roman"/>
          <w:sz w:val="24"/>
          <w:szCs w:val="24"/>
          <w:lang w:eastAsia="ru-RU"/>
        </w:rPr>
        <w:t xml:space="preserve"> </w:t>
      </w:r>
      <w:proofErr w:type="gramStart"/>
      <w:r>
        <w:rPr>
          <w:rFonts w:eastAsia="Times New Roman" w:cs="Times New Roman"/>
          <w:sz w:val="24"/>
          <w:szCs w:val="24"/>
          <w:lang w:eastAsia="ru-RU"/>
        </w:rPr>
        <w:t>системы в установленном Правительством Российской Федерации порядке обеспечивают вза</w:t>
      </w:r>
      <w:r>
        <w:rPr>
          <w:rFonts w:eastAsia="Times New Roman" w:cs="Times New Roman"/>
          <w:sz w:val="24"/>
          <w:szCs w:val="24"/>
          <w:lang w:eastAsia="ru-RU"/>
        </w:rPr>
        <w:t>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Заявление направляется Заявителем или его представител</w:t>
      </w:r>
      <w:r>
        <w:rPr>
          <w:rFonts w:eastAsia="Times New Roman" w:cs="Times New Roman"/>
          <w:sz w:val="24"/>
          <w:szCs w:val="24"/>
          <w:lang w:eastAsia="ru-RU"/>
        </w:rPr>
        <w:t>ем вместе с прикрепленными электронными документами, указанными в подпунктах «б» - «г» пункта 2.8 настоящего Административного регламента.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w:t>
      </w:r>
      <w:r>
        <w:rPr>
          <w:rFonts w:eastAsia="Times New Roman" w:cs="Times New Roman"/>
          <w:sz w:val="24"/>
          <w:szCs w:val="24"/>
          <w:lang w:eastAsia="ru-RU"/>
        </w:rPr>
        <w:t>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МФЦ предоставления государственных и муниципальных услуг»;</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б) на бумажном носителе посредством лич</w:t>
      </w:r>
      <w:r>
        <w:rPr>
          <w:rFonts w:eastAsia="Times New Roman" w:cs="Times New Roman"/>
          <w:sz w:val="24"/>
          <w:szCs w:val="24"/>
          <w:lang w:eastAsia="ru-RU"/>
        </w:rPr>
        <w:t xml:space="preserve">ного обращения в Администрацию, в том числе МФЦ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 сентября 2011г. № 797 «О </w:t>
      </w:r>
      <w:r>
        <w:rPr>
          <w:rFonts w:eastAsia="Times New Roman" w:cs="Times New Roman"/>
          <w:sz w:val="24"/>
          <w:szCs w:val="24"/>
          <w:lang w:eastAsia="ru-RU"/>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eastAsia="Times New Roman" w:cs="Times New Roman"/>
          <w:sz w:val="24"/>
          <w:szCs w:val="24"/>
          <w:lang w:eastAsia="ru-RU"/>
        </w:rPr>
        <w:t xml:space="preserve"> Российской Федера</w:t>
      </w:r>
      <w:r>
        <w:rPr>
          <w:rFonts w:eastAsia="Times New Roman" w:cs="Times New Roman"/>
          <w:sz w:val="24"/>
          <w:szCs w:val="24"/>
          <w:lang w:eastAsia="ru-RU"/>
        </w:rPr>
        <w:t>ции, органами местного самоуправления», либо посредством почтового отправления с уведомлением о вручении.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w:t>
      </w:r>
      <w:r>
        <w:rPr>
          <w:rFonts w:eastAsia="Times New Roman" w:cs="Times New Roman"/>
          <w:sz w:val="24"/>
          <w:szCs w:val="24"/>
          <w:lang w:eastAsia="ru-RU"/>
        </w:rPr>
        <w:t>иципальной услуги в электронной форме</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2.5. Документы, прилагаемые Заявителем к Заявлению, представляемые в электронной форме, направляются в следующих форматах:</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а) </w:t>
      </w:r>
      <w:proofErr w:type="spellStart"/>
      <w:r>
        <w:rPr>
          <w:rFonts w:eastAsia="Times New Roman" w:cs="Times New Roman"/>
          <w:sz w:val="24"/>
          <w:szCs w:val="24"/>
          <w:lang w:eastAsia="ru-RU"/>
        </w:rPr>
        <w:t>xml</w:t>
      </w:r>
      <w:proofErr w:type="spellEnd"/>
      <w:r>
        <w:rPr>
          <w:rFonts w:eastAsia="Times New Roman" w:cs="Times New Roman"/>
          <w:sz w:val="24"/>
          <w:szCs w:val="24"/>
          <w:lang w:eastAsia="ru-RU"/>
        </w:rPr>
        <w:t xml:space="preserve"> - для документов, в отношении которых утверждены формы и требования по формированию элек</w:t>
      </w:r>
      <w:r>
        <w:rPr>
          <w:rFonts w:eastAsia="Times New Roman" w:cs="Times New Roman"/>
          <w:sz w:val="24"/>
          <w:szCs w:val="24"/>
          <w:lang w:eastAsia="ru-RU"/>
        </w:rPr>
        <w:t xml:space="preserve">тронных документов в виде файлов в формате </w:t>
      </w:r>
      <w:proofErr w:type="spellStart"/>
      <w:r>
        <w:rPr>
          <w:rFonts w:eastAsia="Times New Roman" w:cs="Times New Roman"/>
          <w:sz w:val="24"/>
          <w:szCs w:val="24"/>
          <w:lang w:eastAsia="ru-RU"/>
        </w:rPr>
        <w:t>xml</w:t>
      </w:r>
      <w:proofErr w:type="spellEnd"/>
      <w:r>
        <w:rPr>
          <w:rFonts w:eastAsia="Times New Roman" w:cs="Times New Roman"/>
          <w:sz w:val="24"/>
          <w:szCs w:val="24"/>
          <w:lang w:eastAsia="ru-RU"/>
        </w:rPr>
        <w:t>;</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б) </w:t>
      </w:r>
      <w:proofErr w:type="spellStart"/>
      <w:r>
        <w:rPr>
          <w:rFonts w:eastAsia="Times New Roman" w:cs="Times New Roman"/>
          <w:sz w:val="24"/>
          <w:szCs w:val="24"/>
          <w:lang w:eastAsia="ru-RU"/>
        </w:rPr>
        <w:t>doc</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docx</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odt</w:t>
      </w:r>
      <w:proofErr w:type="spellEnd"/>
      <w:r>
        <w:rPr>
          <w:rFonts w:eastAsia="Times New Roman" w:cs="Times New Roman"/>
          <w:sz w:val="24"/>
          <w:szCs w:val="24"/>
          <w:lang w:eastAsia="ru-RU"/>
        </w:rPr>
        <w:t xml:space="preserve"> - для документов с текстовым содержанием, не включающим формулы;</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в) </w:t>
      </w:r>
      <w:proofErr w:type="spellStart"/>
      <w:r>
        <w:rPr>
          <w:rFonts w:eastAsia="Times New Roman" w:cs="Times New Roman"/>
          <w:sz w:val="24"/>
          <w:szCs w:val="24"/>
          <w:lang w:eastAsia="ru-RU"/>
        </w:rPr>
        <w:t>pdf</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jpg</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jpeg</w:t>
      </w:r>
      <w:proofErr w:type="spellEnd"/>
      <w:r>
        <w:rPr>
          <w:rFonts w:eastAsia="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w:t>
      </w:r>
      <w:r>
        <w:rPr>
          <w:rFonts w:eastAsia="Times New Roman" w:cs="Times New Roman"/>
          <w:sz w:val="24"/>
          <w:szCs w:val="24"/>
          <w:lang w:eastAsia="ru-RU"/>
        </w:rPr>
        <w:t xml:space="preserve"> также документов с графическим содержанием.</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2.6. </w:t>
      </w:r>
      <w:proofErr w:type="gramStart"/>
      <w:r>
        <w:rPr>
          <w:rFonts w:eastAsia="Times New Roman" w:cs="Times New Roman"/>
          <w:sz w:val="24"/>
          <w:szCs w:val="24"/>
          <w:lang w:eastAsia="ru-RU"/>
        </w:rPr>
        <w:t>В случае если оригиналы документов, прилагаемых к Заявлению, выданы и подписаны Администрацией на бумажном носителе, допускается формирование таких документов, представляемых в электронной форме, путем скан</w:t>
      </w:r>
      <w:r>
        <w:rPr>
          <w:rFonts w:eastAsia="Times New Roman" w:cs="Times New Roman"/>
          <w:sz w:val="24"/>
          <w:szCs w:val="24"/>
          <w:lang w:eastAsia="ru-RU"/>
        </w:rPr>
        <w:t xml:space="preserve">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imes New Roman" w:cs="Times New Roman"/>
          <w:sz w:val="24"/>
          <w:szCs w:val="24"/>
          <w:lang w:eastAsia="ru-RU"/>
        </w:rPr>
        <w:t>dpi</w:t>
      </w:r>
      <w:proofErr w:type="spellEnd"/>
      <w:r>
        <w:rPr>
          <w:rFonts w:eastAsia="Times New Roman" w:cs="Times New Roman"/>
          <w:sz w:val="24"/>
          <w:szCs w:val="24"/>
          <w:lang w:eastAsia="ru-RU"/>
        </w:rPr>
        <w:t xml:space="preserve"> (масштаб 1:1) и всех аутентичных признаков подлинности (графической подписи </w:t>
      </w:r>
      <w:r>
        <w:rPr>
          <w:rFonts w:eastAsia="Times New Roman" w:cs="Times New Roman"/>
          <w:sz w:val="24"/>
          <w:szCs w:val="24"/>
          <w:lang w:eastAsia="ru-RU"/>
        </w:rPr>
        <w:t>лица, печати, углового штампа бланка</w:t>
      </w:r>
      <w:proofErr w:type="gramEnd"/>
      <w:r>
        <w:rPr>
          <w:rFonts w:eastAsia="Times New Roman" w:cs="Times New Roman"/>
          <w:sz w:val="24"/>
          <w:szCs w:val="24"/>
          <w:lang w:eastAsia="ru-RU"/>
        </w:rPr>
        <w:t>), с использованием следующих режимов:</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«черно-белый» (при отсутствии в документе графических изображений и (или) цветного текста);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«оттенки серого» (при наличии в документе графических изображений, отличных от цветного г</w:t>
      </w:r>
      <w:r>
        <w:rPr>
          <w:rFonts w:eastAsia="Times New Roman" w:cs="Times New Roman"/>
          <w:sz w:val="24"/>
          <w:szCs w:val="24"/>
          <w:lang w:eastAsia="ru-RU"/>
        </w:rPr>
        <w:t>рафического изображения);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w:t>
      </w:r>
      <w:r>
        <w:rPr>
          <w:rFonts w:eastAsia="Times New Roman" w:cs="Times New Roman"/>
          <w:sz w:val="24"/>
          <w:szCs w:val="24"/>
          <w:lang w:eastAsia="ru-RU"/>
        </w:rPr>
        <w:t>) графическую информацию.</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2.8. Исчерпывающий перечень документов, необходимых</w:t>
      </w:r>
      <w:r>
        <w:rPr>
          <w:rFonts w:eastAsia="Times New Roman" w:cs="Times New Roman"/>
          <w:sz w:val="24"/>
          <w:szCs w:val="24"/>
          <w:lang w:eastAsia="ru-RU"/>
        </w:rPr>
        <w:t xml:space="preserve"> для предоставления услуги, подлежащих представлению Заявителем самостоятельно:</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а) заявление о выдаче градостроительного плана земельного участка. В случае представления Заявления в электронной форме посредством Единого портала, Регионального портала в соо</w:t>
      </w:r>
      <w:r>
        <w:rPr>
          <w:rFonts w:eastAsia="Times New Roman" w:cs="Times New Roman"/>
          <w:sz w:val="24"/>
          <w:szCs w:val="24"/>
          <w:lang w:eastAsia="ru-RU"/>
        </w:rPr>
        <w:t>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б) документ, удостоверяющий личность Заявит</w:t>
      </w:r>
      <w:r>
        <w:rPr>
          <w:rFonts w:eastAsia="Times New Roman" w:cs="Times New Roman"/>
          <w:sz w:val="24"/>
          <w:szCs w:val="24"/>
          <w:lang w:eastAsia="ru-RU"/>
        </w:rPr>
        <w:t>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Регио</w:t>
      </w:r>
      <w:r>
        <w:rPr>
          <w:rFonts w:eastAsia="Times New Roman" w:cs="Times New Roman"/>
          <w:sz w:val="24"/>
          <w:szCs w:val="24"/>
          <w:lang w:eastAsia="ru-RU"/>
        </w:rPr>
        <w:t>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в) документ, подтверждающий полномочия представителя Заявителя действовать от имени Заявителя (в случае обр</w:t>
      </w:r>
      <w:r>
        <w:rPr>
          <w:rFonts w:eastAsia="Times New Roman" w:cs="Times New Roman"/>
          <w:sz w:val="24"/>
          <w:szCs w:val="24"/>
          <w:lang w:eastAsia="ru-RU"/>
        </w:rPr>
        <w:t>ащения за получением услуги представителя Заявителя);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 (далее - ЕГРН).</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Исчерпывающий перечень документов и </w:t>
      </w:r>
      <w:r>
        <w:rPr>
          <w:rFonts w:eastAsia="Times New Roman" w:cs="Times New Roman"/>
          <w:sz w:val="24"/>
          <w:szCs w:val="24"/>
          <w:lang w:eastAsia="ru-RU"/>
        </w:rPr>
        <w:t>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Pr>
          <w:rFonts w:eastAsia="Times New Roman" w:cs="Times New Roman"/>
          <w:sz w:val="24"/>
          <w:szCs w:val="24"/>
          <w:lang w:eastAsia="ru-RU"/>
        </w:rPr>
        <w:t>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2.9. </w:t>
      </w:r>
      <w:proofErr w:type="gramStart"/>
      <w:r>
        <w:rPr>
          <w:rFonts w:eastAsia="Times New Roman" w:cs="Times New Roman"/>
          <w:sz w:val="24"/>
          <w:szCs w:val="24"/>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или МФЦ в порядке межведомственного информационного взаимодействия (в том числе с испо</w:t>
      </w:r>
      <w:r>
        <w:rPr>
          <w:rFonts w:eastAsia="Times New Roman" w:cs="Times New Roman"/>
          <w:sz w:val="24"/>
          <w:szCs w:val="24"/>
          <w:lang w:eastAsia="ru-RU"/>
        </w:rPr>
        <w:t>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w:t>
      </w:r>
      <w:r>
        <w:rPr>
          <w:rFonts w:eastAsia="Times New Roman" w:cs="Times New Roman"/>
          <w:sz w:val="24"/>
          <w:szCs w:val="24"/>
          <w:lang w:eastAsia="ru-RU"/>
        </w:rPr>
        <w:t>ганам и органам местного самоуправления организациях, в распоряжении</w:t>
      </w:r>
      <w:proofErr w:type="gramEnd"/>
      <w:r>
        <w:rPr>
          <w:rFonts w:eastAsia="Times New Roman" w:cs="Times New Roman"/>
          <w:sz w:val="24"/>
          <w:szCs w:val="24"/>
          <w:lang w:eastAsia="ru-RU"/>
        </w:rPr>
        <w:t xml:space="preserve"> </w:t>
      </w:r>
      <w:proofErr w:type="gramStart"/>
      <w:r>
        <w:rPr>
          <w:rFonts w:eastAsia="Times New Roman" w:cs="Times New Roman"/>
          <w:sz w:val="24"/>
          <w:szCs w:val="24"/>
          <w:lang w:eastAsia="ru-RU"/>
        </w:rPr>
        <w:t>которых</w:t>
      </w:r>
      <w:proofErr w:type="gramEnd"/>
      <w:r>
        <w:rPr>
          <w:rFonts w:eastAsia="Times New Roman" w:cs="Times New Roman"/>
          <w:sz w:val="24"/>
          <w:szCs w:val="24"/>
          <w:lang w:eastAsia="ru-RU"/>
        </w:rPr>
        <w:t xml:space="preserve"> находятся указанные документы, и которые Заявитель вправе представить по собственной инициативе:</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а) сведения из Единого государственного реестра юридических лиц (при обращении Зая</w:t>
      </w:r>
      <w:r>
        <w:rPr>
          <w:rFonts w:eastAsia="Times New Roman" w:cs="Times New Roman"/>
          <w:sz w:val="24"/>
          <w:szCs w:val="24"/>
          <w:lang w:eastAsia="ru-RU"/>
        </w:rPr>
        <w:t>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б) сведения из ЕГРН об объекте недвижимости, об основных характеристиках </w:t>
      </w:r>
      <w:r>
        <w:rPr>
          <w:rFonts w:eastAsia="Times New Roman" w:cs="Times New Roman"/>
          <w:sz w:val="24"/>
          <w:szCs w:val="24"/>
          <w:lang w:eastAsia="ru-RU"/>
        </w:rPr>
        <w:t>и зарегистрированных правах на объект недвижимости;</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w:t>
      </w:r>
      <w:r>
        <w:rPr>
          <w:rFonts w:eastAsia="Times New Roman" w:cs="Times New Roman"/>
          <w:sz w:val="24"/>
          <w:szCs w:val="24"/>
          <w:lang w:eastAsia="ru-RU"/>
        </w:rPr>
        <w:t>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w:t>
      </w:r>
      <w:r>
        <w:rPr>
          <w:rFonts w:eastAsia="Times New Roman" w:cs="Times New Roman"/>
          <w:sz w:val="24"/>
          <w:szCs w:val="24"/>
          <w:lang w:eastAsia="ru-RU"/>
        </w:rPr>
        <w:t>соединения) к таким сетям, а также сведения об организации, представившей данную информацию</w:t>
      </w:r>
      <w:proofErr w:type="gramEnd"/>
      <w:r>
        <w:rPr>
          <w:rFonts w:eastAsia="Times New Roman" w:cs="Times New Roman"/>
          <w:sz w:val="24"/>
          <w:szCs w:val="24"/>
          <w:lang w:eastAsia="ru-RU"/>
        </w:rPr>
        <w:t>, в порядке, установленном частью 7 статьи 57.3 Градостроительного </w:t>
      </w:r>
      <w:hyperlink r:id="rId16" w:tgtFrame="_blank">
        <w:r>
          <w:rPr>
            <w:rFonts w:eastAsia="Times New Roman" w:cs="Times New Roman"/>
            <w:sz w:val="24"/>
            <w:szCs w:val="24"/>
            <w:lang w:eastAsia="ru-RU"/>
          </w:rPr>
          <w:t>кодекса</w:t>
        </w:r>
      </w:hyperlink>
      <w:r>
        <w:rPr>
          <w:rFonts w:eastAsia="Times New Roman" w:cs="Times New Roman"/>
          <w:sz w:val="24"/>
          <w:szCs w:val="24"/>
          <w:lang w:eastAsia="ru-RU"/>
        </w:rPr>
        <w:t> Российской Федерации;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г) утвержденные проект межевания территории и (или) схема расположения земельного участка или земельны</w:t>
      </w:r>
      <w:r>
        <w:rPr>
          <w:rFonts w:eastAsia="Times New Roman" w:cs="Times New Roman"/>
          <w:sz w:val="24"/>
          <w:szCs w:val="24"/>
          <w:lang w:eastAsia="ru-RU"/>
        </w:rPr>
        <w:t>х участков на кадастровом плане территории в случае, предусмотренном частью 1.1 статьи 57.3 Градостроительного </w:t>
      </w:r>
      <w:hyperlink r:id="rId17" w:tgtFrame="_blank">
        <w:r>
          <w:rPr>
            <w:rFonts w:eastAsia="Times New Roman" w:cs="Times New Roman"/>
            <w:sz w:val="24"/>
            <w:szCs w:val="24"/>
            <w:lang w:eastAsia="ru-RU"/>
          </w:rPr>
          <w:t>кодекса</w:t>
        </w:r>
      </w:hyperlink>
      <w:r>
        <w:rPr>
          <w:rFonts w:eastAsia="Times New Roman" w:cs="Times New Roman"/>
          <w:sz w:val="24"/>
          <w:szCs w:val="24"/>
          <w:lang w:eastAsia="ru-RU"/>
        </w:rPr>
        <w:t xml:space="preserve"> Российской </w:t>
      </w:r>
      <w:r>
        <w:rPr>
          <w:rFonts w:eastAsia="Times New Roman" w:cs="Times New Roman"/>
          <w:sz w:val="24"/>
          <w:szCs w:val="24"/>
          <w:lang w:eastAsia="ru-RU"/>
        </w:rPr>
        <w:t>Федерации;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д) договор о комплексном развитии территории в случае, предусмотренном частью 4 статьи 57.3 Градостроительного </w:t>
      </w:r>
      <w:hyperlink r:id="rId18" w:tgtFrame="_blank">
        <w:r>
          <w:rPr>
            <w:rFonts w:eastAsia="Times New Roman" w:cs="Times New Roman"/>
            <w:sz w:val="24"/>
            <w:szCs w:val="24"/>
            <w:lang w:eastAsia="ru-RU"/>
          </w:rPr>
          <w:t>кодекса</w:t>
        </w:r>
      </w:hyperlink>
      <w:r>
        <w:rPr>
          <w:rFonts w:eastAsia="Times New Roman" w:cs="Times New Roman"/>
          <w:sz w:val="24"/>
          <w:szCs w:val="24"/>
          <w:lang w:eastAsia="ru-RU"/>
        </w:rPr>
        <w:t> </w:t>
      </w:r>
      <w:r>
        <w:rPr>
          <w:rFonts w:eastAsia="Times New Roman" w:cs="Times New Roman"/>
          <w:sz w:val="24"/>
          <w:szCs w:val="24"/>
          <w:lang w:eastAsia="ru-RU"/>
        </w:rPr>
        <w:t xml:space="preserve">Российской Федерации (за исключением случаев самостоятельной реализации Российской Федерацией, Новосибирской областью или Администрацией решения о комплексном развитии территории или реализации такого решения юридическим лицом, определенным в соответствии </w:t>
      </w:r>
      <w:r>
        <w:rPr>
          <w:rFonts w:eastAsia="Times New Roman" w:cs="Times New Roman"/>
          <w:sz w:val="24"/>
          <w:szCs w:val="24"/>
          <w:lang w:eastAsia="ru-RU"/>
        </w:rPr>
        <w:t>с </w:t>
      </w:r>
      <w:hyperlink r:id="rId19" w:tgtFrame="_blank">
        <w:r>
          <w:rPr>
            <w:rFonts w:eastAsia="Times New Roman" w:cs="Times New Roman"/>
            <w:sz w:val="24"/>
            <w:szCs w:val="24"/>
            <w:lang w:eastAsia="ru-RU"/>
          </w:rPr>
          <w:t>Градостроительным кодексом</w:t>
        </w:r>
      </w:hyperlink>
      <w:r>
        <w:rPr>
          <w:rFonts w:eastAsia="Times New Roman" w:cs="Times New Roman"/>
          <w:sz w:val="24"/>
          <w:szCs w:val="24"/>
          <w:lang w:eastAsia="ru-RU"/>
        </w:rPr>
        <w:t> Российской Федерации или Новосибирской областью);</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е) информация об ограничениях использования земельн</w:t>
      </w:r>
      <w:r>
        <w:rPr>
          <w:rFonts w:eastAsia="Times New Roman" w:cs="Times New Roman"/>
          <w:sz w:val="24"/>
          <w:szCs w:val="24"/>
          <w:lang w:eastAsia="ru-RU"/>
        </w:rPr>
        <w:t xml:space="preserve">ого участка, в том </w:t>
      </w:r>
      <w:proofErr w:type="gramStart"/>
      <w:r>
        <w:rPr>
          <w:rFonts w:eastAsia="Times New Roman" w:cs="Times New Roman"/>
          <w:sz w:val="24"/>
          <w:szCs w:val="24"/>
          <w:lang w:eastAsia="ru-RU"/>
        </w:rPr>
        <w:t>числе</w:t>
      </w:r>
      <w:proofErr w:type="gramEnd"/>
      <w:r>
        <w:rPr>
          <w:rFonts w:eastAsia="Times New Roman" w:cs="Times New Roman"/>
          <w:sz w:val="24"/>
          <w:szCs w:val="24"/>
          <w:lang w:eastAsia="ru-RU"/>
        </w:rPr>
        <w:t xml:space="preserve"> если земельный участок полностью или частично расположен в границах зон с особыми условиями использования территорий;</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ж) информация о границах зон с особыми условиями использования территорий, в том </w:t>
      </w:r>
      <w:proofErr w:type="gramStart"/>
      <w:r>
        <w:rPr>
          <w:rFonts w:eastAsia="Times New Roman" w:cs="Times New Roman"/>
          <w:sz w:val="24"/>
          <w:szCs w:val="24"/>
          <w:lang w:eastAsia="ru-RU"/>
        </w:rPr>
        <w:t>числе</w:t>
      </w:r>
      <w:proofErr w:type="gramEnd"/>
      <w:r>
        <w:rPr>
          <w:rFonts w:eastAsia="Times New Roman" w:cs="Times New Roman"/>
          <w:sz w:val="24"/>
          <w:szCs w:val="24"/>
          <w:lang w:eastAsia="ru-RU"/>
        </w:rPr>
        <w:t xml:space="preserve"> если земельный участок пол</w:t>
      </w:r>
      <w:r>
        <w:rPr>
          <w:rFonts w:eastAsia="Times New Roman" w:cs="Times New Roman"/>
          <w:sz w:val="24"/>
          <w:szCs w:val="24"/>
          <w:lang w:eastAsia="ru-RU"/>
        </w:rPr>
        <w:t>ностью или частично расположен в границах таких зон;</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з) документация по планировке территории в случаях, предусмотренных частью 4 статьи 57.3 Градостроительного </w:t>
      </w:r>
      <w:hyperlink r:id="rId20" w:tgtFrame="_blank">
        <w:r>
          <w:rPr>
            <w:rFonts w:eastAsia="Times New Roman" w:cs="Times New Roman"/>
            <w:sz w:val="24"/>
            <w:szCs w:val="24"/>
            <w:lang w:eastAsia="ru-RU"/>
          </w:rPr>
          <w:t>кодекса</w:t>
        </w:r>
      </w:hyperlink>
      <w:r>
        <w:rPr>
          <w:rFonts w:eastAsia="Times New Roman" w:cs="Times New Roman"/>
          <w:sz w:val="24"/>
          <w:szCs w:val="24"/>
          <w:lang w:eastAsia="ru-RU"/>
        </w:rPr>
        <w:t> Российской Федерации.</w:t>
      </w:r>
    </w:p>
    <w:p w:rsidR="00752086" w:rsidRDefault="00783429">
      <w:pPr>
        <w:pStyle w:val="a7"/>
        <w:spacing w:after="0"/>
        <w:ind w:firstLine="709"/>
        <w:jc w:val="both"/>
        <w:rPr>
          <w:rFonts w:eastAsia="Times New Roman" w:cs="Times New Roman"/>
          <w:sz w:val="24"/>
          <w:szCs w:val="24"/>
        </w:rPr>
      </w:pPr>
      <w:r>
        <w:rPr>
          <w:rFonts w:eastAsia="Times New Roman" w:cs="Times New Roman"/>
          <w:sz w:val="24"/>
          <w:szCs w:val="24"/>
        </w:rPr>
        <w:t>и) информация</w:t>
      </w:r>
      <w:r>
        <w:rPr>
          <w:rFonts w:eastAsia="Times New Roman" w:cs="Times New Roman"/>
          <w:spacing w:val="1"/>
          <w:sz w:val="24"/>
          <w:szCs w:val="24"/>
        </w:rPr>
        <w:t xml:space="preserve"> </w:t>
      </w:r>
      <w:r>
        <w:rPr>
          <w:rFonts w:eastAsia="Times New Roman" w:cs="Times New Roman"/>
          <w:sz w:val="24"/>
          <w:szCs w:val="24"/>
        </w:rPr>
        <w:t>о</w:t>
      </w:r>
      <w:r>
        <w:rPr>
          <w:rFonts w:eastAsia="Times New Roman" w:cs="Times New Roman"/>
          <w:spacing w:val="1"/>
          <w:sz w:val="24"/>
          <w:szCs w:val="24"/>
        </w:rPr>
        <w:t xml:space="preserve"> наличии (отсутствии) объектов культурного наследия на земельном участке</w:t>
      </w:r>
      <w:r>
        <w:rPr>
          <w:rFonts w:eastAsia="Times New Roman" w:cs="Times New Roman"/>
          <w:sz w:val="24"/>
          <w:szCs w:val="24"/>
        </w:rPr>
        <w:t>.</w:t>
      </w:r>
    </w:p>
    <w:p w:rsidR="00752086" w:rsidRDefault="00783429">
      <w:pPr>
        <w:pStyle w:val="a7"/>
        <w:spacing w:after="0"/>
        <w:ind w:firstLine="709"/>
        <w:jc w:val="both"/>
        <w:rPr>
          <w:rFonts w:eastAsia="Times New Roman" w:cs="Times New Roman"/>
          <w:sz w:val="22"/>
          <w:lang w:eastAsia="ru-RU"/>
        </w:rPr>
      </w:pPr>
      <w:r>
        <w:rPr>
          <w:rFonts w:eastAsia="Times New Roman" w:cs="Times New Roman"/>
          <w:sz w:val="24"/>
          <w:szCs w:val="24"/>
          <w:lang w:eastAsia="ru-RU"/>
        </w:rPr>
        <w:t>Срок и порядок регистрации запроса Заявителя о предоставлении муниципальной услуги, в том числе в электрон</w:t>
      </w:r>
      <w:r>
        <w:rPr>
          <w:rFonts w:eastAsia="Times New Roman" w:cs="Times New Roman"/>
          <w:sz w:val="24"/>
          <w:szCs w:val="24"/>
          <w:lang w:eastAsia="ru-RU"/>
        </w:rPr>
        <w:t>ной форме.</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2.10. Регистрация Заявления, представленного </w:t>
      </w:r>
      <w:proofErr w:type="gramStart"/>
      <w:r>
        <w:rPr>
          <w:rFonts w:eastAsia="Times New Roman" w:cs="Times New Roman"/>
          <w:sz w:val="24"/>
          <w:szCs w:val="24"/>
          <w:lang w:eastAsia="ru-RU"/>
        </w:rPr>
        <w:t>Заявителем</w:t>
      </w:r>
      <w:proofErr w:type="gramEnd"/>
      <w:r>
        <w:rPr>
          <w:rFonts w:eastAsia="Times New Roman" w:cs="Times New Roman"/>
          <w:sz w:val="24"/>
          <w:szCs w:val="24"/>
          <w:lang w:eastAsia="ru-RU"/>
        </w:rPr>
        <w:t xml:space="preserve">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В случае предст</w:t>
      </w:r>
      <w:r>
        <w:rPr>
          <w:rFonts w:eastAsia="Times New Roman" w:cs="Times New Roman"/>
          <w:sz w:val="24"/>
          <w:szCs w:val="24"/>
          <w:lang w:eastAsia="ru-RU"/>
        </w:rPr>
        <w:t>авления Заявления в электронной форме посредством Единого портала, Регионального портала вне рабочего времени Администрации, МФЦ, либо в выходной, нерабочий праздничный день днем получения Заявления считается первый рабочий день, следующий за днем представ</w:t>
      </w:r>
      <w:r>
        <w:rPr>
          <w:rFonts w:eastAsia="Times New Roman" w:cs="Times New Roman"/>
          <w:sz w:val="24"/>
          <w:szCs w:val="24"/>
          <w:lang w:eastAsia="ru-RU"/>
        </w:rPr>
        <w:t>ления Заявителем указанного Заявления.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Заявление считается полученным со дня его регистрации.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w:t>
      </w:r>
      <w:r>
        <w:rPr>
          <w:rFonts w:eastAsia="Times New Roman" w:cs="Times New Roman"/>
          <w:sz w:val="24"/>
          <w:szCs w:val="24"/>
          <w:lang w:eastAsia="ru-RU"/>
        </w:rPr>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2.11. Срок предоставления услуги составляет не более семи рабочих дней со дня получения Заявления.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Исчерпы</w:t>
      </w:r>
      <w:r>
        <w:rPr>
          <w:rFonts w:eastAsia="Times New Roman" w:cs="Times New Roman"/>
          <w:sz w:val="24"/>
          <w:szCs w:val="24"/>
          <w:lang w:eastAsia="ru-RU"/>
        </w:rPr>
        <w:t>вающий перечень оснований для приостановления или отказа в предоставлении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Основания </w:t>
      </w:r>
      <w:r>
        <w:rPr>
          <w:rFonts w:eastAsia="Times New Roman" w:cs="Times New Roman"/>
          <w:sz w:val="24"/>
          <w:szCs w:val="24"/>
          <w:lang w:eastAsia="ru-RU"/>
        </w:rPr>
        <w:t>для отказа в выдаче градостроительного плана земельного участка предусмотрены пунктом 2.19 настоящего Административного регламента.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2.13. И</w:t>
      </w:r>
      <w:r>
        <w:rPr>
          <w:rFonts w:eastAsia="Times New Roman" w:cs="Times New Roman"/>
          <w:sz w:val="24"/>
          <w:szCs w:val="24"/>
          <w:lang w:eastAsia="ru-RU"/>
        </w:rPr>
        <w:t>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а) Заявление представлено в отношении земельного участка, расположенного вне тер</w:t>
      </w:r>
      <w:r>
        <w:rPr>
          <w:rFonts w:eastAsia="Times New Roman" w:cs="Times New Roman"/>
          <w:sz w:val="24"/>
          <w:szCs w:val="24"/>
          <w:lang w:eastAsia="ru-RU"/>
        </w:rPr>
        <w:t>ритории, на которую распространяются полномочия Администрации;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б) неполное заполнение полей в форме Заявления, в том числе в интерактивной форме заявления на Едином портале, Региональном портале;</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в) непредставление документов, предусмотренных подпунктами «</w:t>
      </w:r>
      <w:r>
        <w:rPr>
          <w:rFonts w:eastAsia="Times New Roman" w:cs="Times New Roman"/>
          <w:sz w:val="24"/>
          <w:szCs w:val="24"/>
          <w:lang w:eastAsia="ru-RU"/>
        </w:rPr>
        <w:t>а» - «в» пункта 2.8 настоящего Административного регламента;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w:t>
      </w:r>
      <w:r>
        <w:rPr>
          <w:rFonts w:eastAsia="Times New Roman" w:cs="Times New Roman"/>
          <w:sz w:val="24"/>
          <w:szCs w:val="24"/>
          <w:lang w:eastAsia="ru-RU"/>
        </w:rPr>
        <w:t>я за получением услуги указанным лицом);</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д) представленные документы содержат подчистки и исправления текста;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w:t>
      </w:r>
      <w:r>
        <w:rPr>
          <w:rFonts w:eastAsia="Times New Roman" w:cs="Times New Roman"/>
          <w:sz w:val="24"/>
          <w:szCs w:val="24"/>
          <w:lang w:eastAsia="ru-RU"/>
        </w:rPr>
        <w:t xml:space="preserve"> содержащиеся в документах;</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ж) Заявление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w:t>
      </w:r>
      <w:r>
        <w:rPr>
          <w:rFonts w:eastAsia="Times New Roman" w:cs="Times New Roman"/>
          <w:sz w:val="24"/>
          <w:szCs w:val="24"/>
          <w:lang w:eastAsia="ru-RU"/>
        </w:rPr>
        <w:t>го регламента.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2 к настоящему Административному регламенту.</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2.15. Решение об отказе в приеме документов, у</w:t>
      </w:r>
      <w:r>
        <w:rPr>
          <w:rFonts w:eastAsia="Times New Roman" w:cs="Times New Roman"/>
          <w:sz w:val="24"/>
          <w:szCs w:val="24"/>
          <w:lang w:eastAsia="ru-RU"/>
        </w:rPr>
        <w:t>казанных в пункте 2.8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w:t>
      </w:r>
      <w:r>
        <w:rPr>
          <w:rFonts w:eastAsia="Times New Roman" w:cs="Times New Roman"/>
          <w:sz w:val="24"/>
          <w:szCs w:val="24"/>
          <w:lang w:eastAsia="ru-RU"/>
        </w:rPr>
        <w:t>м указанного решения в многофункциональный центр или к должностному лицу.</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Описание результата </w:t>
      </w:r>
      <w:r>
        <w:rPr>
          <w:rFonts w:eastAsia="Times New Roman" w:cs="Times New Roman"/>
          <w:sz w:val="24"/>
          <w:szCs w:val="24"/>
          <w:lang w:eastAsia="ru-RU"/>
        </w:rPr>
        <w:t>предоставления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2.17. Результатом предоставления услуги является: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а) градостроительный план земельного участка;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б) решение об отказе в выдаче градостроительного плана земельного участка в случае наличия оснований, указанных в пункте 2.1</w:t>
      </w:r>
      <w:r>
        <w:rPr>
          <w:rFonts w:eastAsia="Times New Roman" w:cs="Times New Roman"/>
          <w:sz w:val="24"/>
          <w:szCs w:val="24"/>
          <w:lang w:eastAsia="ru-RU"/>
        </w:rPr>
        <w:t>9 настоящего Административного регламента.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w:t>
      </w:r>
      <w:r>
        <w:rPr>
          <w:rFonts w:eastAsia="Times New Roman" w:cs="Times New Roman"/>
          <w:sz w:val="24"/>
          <w:szCs w:val="24"/>
          <w:lang w:eastAsia="ru-RU"/>
        </w:rPr>
        <w:t>егулированию в сфере строительства, архитектуры, градостроительства.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Решение об отказе в выдаче градостроительного плана земельного участка оформляется по форме согласно приложению 3 к настоящему Административному регламенту.</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2.19. Исчерпывающий перечень о</w:t>
      </w:r>
      <w:r>
        <w:rPr>
          <w:rFonts w:eastAsia="Times New Roman" w:cs="Times New Roman"/>
          <w:sz w:val="24"/>
          <w:szCs w:val="24"/>
          <w:lang w:eastAsia="ru-RU"/>
        </w:rPr>
        <w:t>снований для отказа в выдаче градостроительного плана земельного участка: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а) Заявление представлено лицом, не являющимся правообладателем земельного участка, за исключением случая, предусмотренного частью 1.1 статьи 57.3 Градостроительного </w:t>
      </w:r>
      <w:hyperlink r:id="rId21" w:tgtFrame="_blank">
        <w:r>
          <w:rPr>
            <w:rFonts w:eastAsia="Times New Roman" w:cs="Times New Roman"/>
            <w:sz w:val="24"/>
            <w:szCs w:val="24"/>
            <w:lang w:eastAsia="ru-RU"/>
          </w:rPr>
          <w:t>кодекса</w:t>
        </w:r>
      </w:hyperlink>
      <w:r>
        <w:rPr>
          <w:rFonts w:eastAsia="Times New Roman" w:cs="Times New Roman"/>
          <w:sz w:val="24"/>
          <w:szCs w:val="24"/>
          <w:lang w:eastAsia="ru-RU"/>
        </w:rPr>
        <w:t xml:space="preserve"> Российской Федерации;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б) отсутствует утвержденная документация по планировке территории в случае, если в соответствии с </w:t>
      </w:r>
      <w:hyperlink r:id="rId22" w:tgtFrame="_blank">
        <w:r>
          <w:rPr>
            <w:rFonts w:eastAsia="Times New Roman" w:cs="Times New Roman"/>
            <w:sz w:val="24"/>
            <w:szCs w:val="24"/>
            <w:lang w:eastAsia="ru-RU"/>
          </w:rPr>
          <w:t>Градостроительным кодексом</w:t>
        </w:r>
      </w:hyperlink>
      <w:r>
        <w:rPr>
          <w:rFonts w:eastAsia="Times New Roman" w:cs="Times New Roman"/>
          <w:sz w:val="24"/>
          <w:szCs w:val="24"/>
          <w:lang w:eastAsia="ru-RU"/>
        </w:rPr>
        <w:t xml:space="preserve"> РФ, иными федеральными законами размещение объекта капитального строительства не допускается при отсутствии такой докумен</w:t>
      </w:r>
      <w:r>
        <w:rPr>
          <w:rFonts w:eastAsia="Times New Roman" w:cs="Times New Roman"/>
          <w:sz w:val="24"/>
          <w:szCs w:val="24"/>
          <w:lang w:eastAsia="ru-RU"/>
        </w:rPr>
        <w:t>тации;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w:t>
      </w:r>
      <w:hyperlink r:id="rId23" w:tgtFrame="_blank">
        <w:r>
          <w:rPr>
            <w:rFonts w:eastAsia="Times New Roman" w:cs="Times New Roman"/>
            <w:sz w:val="24"/>
            <w:szCs w:val="24"/>
            <w:lang w:eastAsia="ru-RU"/>
          </w:rPr>
          <w:t>кодекса</w:t>
        </w:r>
      </w:hyperlink>
      <w:r>
        <w:rPr>
          <w:rFonts w:eastAsia="Times New Roman" w:cs="Times New Roman"/>
          <w:sz w:val="24"/>
          <w:szCs w:val="24"/>
          <w:lang w:eastAsia="ru-RU"/>
        </w:rPr>
        <w:t xml:space="preserve"> Российской Федерации.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2.20. Результат предоставления услуги, указанный в пункте 2.17 настоящего Административного регламента: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 направляется Заявителю в форме электронного </w:t>
      </w:r>
      <w:r>
        <w:rPr>
          <w:rFonts w:eastAsia="Times New Roman" w:cs="Times New Roman"/>
          <w:sz w:val="24"/>
          <w:szCs w:val="24"/>
          <w:lang w:eastAsia="ru-RU"/>
        </w:rPr>
        <w:t>документа, подписанного усиленной квалифицированной электронной подписью уполномоченного должностного лица Администрации, в личный кабинет на Едином портале, Региональном портале в случае, если такой способ указан в Заявлении;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выдается Заявителю на бумаж</w:t>
      </w:r>
      <w:r>
        <w:rPr>
          <w:rFonts w:eastAsia="Times New Roman" w:cs="Times New Roman"/>
          <w:sz w:val="24"/>
          <w:szCs w:val="24"/>
          <w:lang w:eastAsia="ru-RU"/>
        </w:rPr>
        <w:t>ном носителе при личном обращении к должностному лицу Администрации,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2.21. </w:t>
      </w:r>
      <w:proofErr w:type="gramStart"/>
      <w:r>
        <w:rPr>
          <w:rFonts w:eastAsia="Times New Roman" w:cs="Times New Roman"/>
          <w:sz w:val="24"/>
          <w:szCs w:val="24"/>
          <w:lang w:eastAsia="ru-RU"/>
        </w:rPr>
        <w:t>Результат предоставлен</w:t>
      </w:r>
      <w:r>
        <w:rPr>
          <w:rFonts w:eastAsia="Times New Roman" w:cs="Times New Roman"/>
          <w:sz w:val="24"/>
          <w:szCs w:val="24"/>
          <w:lang w:eastAsia="ru-RU"/>
        </w:rPr>
        <w:t>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w:t>
      </w:r>
      <w:r>
        <w:rPr>
          <w:rFonts w:eastAsia="Times New Roman" w:cs="Times New Roman"/>
          <w:sz w:val="24"/>
          <w:szCs w:val="24"/>
          <w:lang w:eastAsia="ru-RU"/>
        </w:rPr>
        <w:t>ой системы межведомственного электронного взаимодействия и подключаемых к ней региональных систем межведомственного электронного взаимодействия) в региональную информационную систему обеспечения градостроительной деятельности Новосибирской области (РГИС НС</w:t>
      </w:r>
      <w:r>
        <w:rPr>
          <w:rFonts w:eastAsia="Times New Roman" w:cs="Times New Roman"/>
          <w:sz w:val="24"/>
          <w:szCs w:val="24"/>
          <w:lang w:eastAsia="ru-RU"/>
        </w:rPr>
        <w:t>О).</w:t>
      </w:r>
      <w:proofErr w:type="gramEnd"/>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2.22. Предоставление услуги осуществляется без взимания платы.</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2.23. Сведения о ходе рассмотрения Заявления, представленного </w:t>
      </w:r>
      <w:r>
        <w:rPr>
          <w:rFonts w:eastAsia="Times New Roman" w:cs="Times New Roman"/>
          <w:sz w:val="24"/>
          <w:szCs w:val="24"/>
          <w:lang w:eastAsia="ru-RU"/>
        </w:rPr>
        <w:t>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Сведения о ходе рассмотрения Заявления, представленного спосо</w:t>
      </w:r>
      <w:r>
        <w:rPr>
          <w:rFonts w:eastAsia="Times New Roman" w:cs="Times New Roman"/>
          <w:sz w:val="24"/>
          <w:szCs w:val="24"/>
          <w:lang w:eastAsia="ru-RU"/>
        </w:rPr>
        <w:t>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Администрации, МФЦ) либо письменного запроса, составляемого в произвольной форме,</w:t>
      </w:r>
      <w:r>
        <w:rPr>
          <w:rFonts w:eastAsia="Times New Roman" w:cs="Times New Roman"/>
          <w:sz w:val="24"/>
          <w:szCs w:val="24"/>
          <w:lang w:eastAsia="ru-RU"/>
        </w:rPr>
        <w:t xml:space="preserve"> без взимания платы. Письменный запрос может быть подан:</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w:t>
      </w:r>
      <w:r>
        <w:rPr>
          <w:rFonts w:eastAsia="Times New Roman" w:cs="Times New Roman"/>
          <w:sz w:val="24"/>
          <w:szCs w:val="24"/>
          <w:lang w:eastAsia="ru-RU"/>
        </w:rPr>
        <w:t>млением о вручении;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б) в электронной форме посредством электронной почты.</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МФЦ) в день обращения Заявит</w:t>
      </w:r>
      <w:r>
        <w:rPr>
          <w:rFonts w:eastAsia="Times New Roman" w:cs="Times New Roman"/>
          <w:sz w:val="24"/>
          <w:szCs w:val="24"/>
          <w:lang w:eastAsia="ru-RU"/>
        </w:rPr>
        <w:t>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Порядок исправления допущенных опечаток и ошибок в выданных в результате предос</w:t>
      </w:r>
      <w:r>
        <w:rPr>
          <w:rFonts w:eastAsia="Times New Roman" w:cs="Times New Roman"/>
          <w:sz w:val="24"/>
          <w:szCs w:val="24"/>
          <w:lang w:eastAsia="ru-RU"/>
        </w:rPr>
        <w:t>тавления муниципальной услуги документах</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2.24. Порядок исправления допущенных опечаток и ошибок в градостроительном плане земельного участка.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Заявитель вправе обратиться в Администрацию или МФЦ с заявлением об исправлении допущенных опечаток и ошибок в гра</w:t>
      </w:r>
      <w:r>
        <w:rPr>
          <w:rFonts w:eastAsia="Times New Roman" w:cs="Times New Roman"/>
          <w:sz w:val="24"/>
          <w:szCs w:val="24"/>
          <w:lang w:eastAsia="ru-RU"/>
        </w:rPr>
        <w:t>достроительном плане земельного участка (далее - заявление об исправлении) по форме согласно приложению 4 к настоящему Административному регламенту в порядке, установленном пунктами 2.4 - 2.7, 2.10 настоящего Административного регламента.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В случае подтверж</w:t>
      </w:r>
      <w:r>
        <w:rPr>
          <w:rFonts w:eastAsia="Times New Roman" w:cs="Times New Roman"/>
          <w:sz w:val="24"/>
          <w:szCs w:val="24"/>
          <w:lang w:eastAsia="ru-RU"/>
        </w:rPr>
        <w:t>дения наличия допущенных опечаток, ошибок в градостроительном плане земельного участка Администрация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w:t>
      </w:r>
      <w:r>
        <w:rPr>
          <w:rFonts w:eastAsia="Times New Roman" w:cs="Times New Roman"/>
          <w:sz w:val="24"/>
          <w:szCs w:val="24"/>
          <w:lang w:eastAsia="ru-RU"/>
        </w:rPr>
        <w:t xml:space="preserve">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и ссылка на соответствующую норму Градостроительного </w:t>
      </w:r>
      <w:hyperlink r:id="rId24" w:tgtFrame="_blank">
        <w:r>
          <w:rPr>
            <w:rFonts w:eastAsia="Times New Roman" w:cs="Times New Roman"/>
            <w:sz w:val="24"/>
            <w:szCs w:val="24"/>
            <w:lang w:eastAsia="ru-RU"/>
          </w:rPr>
          <w:t>кодекса</w:t>
        </w:r>
      </w:hyperlink>
      <w:r>
        <w:rPr>
          <w:rFonts w:eastAsia="Times New Roman" w:cs="Times New Roman"/>
          <w:sz w:val="24"/>
          <w:szCs w:val="24"/>
          <w:lang w:eastAsia="ru-RU"/>
        </w:rPr>
        <w:t xml:space="preserve"> Российской Федерации) и дата внесения исправлений. </w:t>
      </w:r>
      <w:proofErr w:type="gramStart"/>
      <w:r>
        <w:rPr>
          <w:rFonts w:eastAsia="Times New Roman" w:cs="Times New Roman"/>
          <w:sz w:val="24"/>
          <w:szCs w:val="24"/>
          <w:lang w:eastAsia="ru-RU"/>
        </w:rPr>
        <w:t>Градостроительный план земельного участка с внесенными исправлениями допущенных опечаток и ошибок либо решени</w:t>
      </w:r>
      <w:r>
        <w:rPr>
          <w:rFonts w:eastAsia="Times New Roman" w:cs="Times New Roman"/>
          <w:sz w:val="24"/>
          <w:szCs w:val="24"/>
          <w:lang w:eastAsia="ru-RU"/>
        </w:rPr>
        <w:t>е об отказе во внесении исправлений в градостроительный план земельного участка по форме согласно приложению 5 к настоящему Административному регламенту направляется Заявителю в порядке, установленном пунктом 2.20 настоящего Административного регламента, с</w:t>
      </w:r>
      <w:r>
        <w:rPr>
          <w:rFonts w:eastAsia="Times New Roman" w:cs="Times New Roman"/>
          <w:sz w:val="24"/>
          <w:szCs w:val="24"/>
          <w:lang w:eastAsia="ru-RU"/>
        </w:rPr>
        <w:t>пособом, указанным в заявлении об исправлении, в течение пяти рабочих дней с даты поступления заявления об исправлении.</w:t>
      </w:r>
      <w:proofErr w:type="gramEnd"/>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2.25. Исчерпывающий перечень оснований для отказа в исправлении допущенных опечаток и ошибок в градостроительном плане земельного участк</w:t>
      </w:r>
      <w:r>
        <w:rPr>
          <w:rFonts w:eastAsia="Times New Roman" w:cs="Times New Roman"/>
          <w:sz w:val="24"/>
          <w:szCs w:val="24"/>
          <w:lang w:eastAsia="ru-RU"/>
        </w:rPr>
        <w:t>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а) несоответствие Заявителя кругу лиц, указанных в пункте 2.2 настоящего Административного регламента;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б) отсутствие факта допущения опечаток и ошибок в градостроительном плане земельного участка.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2.26. Порядок выдачи дубликата градостроительного плана </w:t>
      </w:r>
      <w:r>
        <w:rPr>
          <w:rFonts w:eastAsia="Times New Roman" w:cs="Times New Roman"/>
          <w:sz w:val="24"/>
          <w:szCs w:val="24"/>
          <w:lang w:eastAsia="ru-RU"/>
        </w:rPr>
        <w:t>земельного участка.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Заявитель вправе обратиться в Администрацию, МФЦ с заявлением о выдаче дубликата градостроительного плана земельного участка (далее - заявление о выдаче дубликата) по форме согласно приложению 6 к настоящему Административному регламенту</w:t>
      </w:r>
      <w:r>
        <w:rPr>
          <w:rFonts w:eastAsia="Times New Roman" w:cs="Times New Roman"/>
          <w:sz w:val="24"/>
          <w:szCs w:val="24"/>
          <w:lang w:eastAsia="ru-RU"/>
        </w:rPr>
        <w:t xml:space="preserve"> в порядке, установленном пунктами 2.4 - 2.7, 2.10 настоящего Административного регламента.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w:t>
      </w:r>
      <w:r>
        <w:rPr>
          <w:rFonts w:eastAsia="Times New Roman" w:cs="Times New Roman"/>
          <w:sz w:val="24"/>
          <w:szCs w:val="24"/>
          <w:lang w:eastAsia="ru-RU"/>
        </w:rPr>
        <w:t>ламента,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Pr>
          <w:rFonts w:eastAsia="Times New Roman" w:cs="Times New Roman"/>
          <w:sz w:val="24"/>
          <w:szCs w:val="24"/>
          <w:lang w:eastAsia="ru-RU"/>
        </w:rPr>
        <w:t>,</w:t>
      </w:r>
      <w:proofErr w:type="gramEnd"/>
      <w:r>
        <w:rPr>
          <w:rFonts w:eastAsia="Times New Roman" w:cs="Times New Roman"/>
          <w:sz w:val="24"/>
          <w:szCs w:val="24"/>
          <w:lang w:eastAsia="ru-RU"/>
        </w:rPr>
        <w:t xml:space="preserve"> если ранее Заявителю был выдан градо</w:t>
      </w:r>
      <w:r>
        <w:rPr>
          <w:rFonts w:eastAsia="Times New Roman" w:cs="Times New Roman"/>
          <w:sz w:val="24"/>
          <w:szCs w:val="24"/>
          <w:lang w:eastAsia="ru-RU"/>
        </w:rPr>
        <w:t>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w:t>
      </w:r>
      <w:r>
        <w:rPr>
          <w:rFonts w:eastAsia="Times New Roman" w:cs="Times New Roman"/>
          <w:sz w:val="24"/>
          <w:szCs w:val="24"/>
          <w:lang w:eastAsia="ru-RU"/>
        </w:rPr>
        <w:t>дставляется указанный документ.</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7 к настоящему Административному регламенту направляется</w:t>
      </w:r>
      <w:r>
        <w:rPr>
          <w:rFonts w:eastAsia="Times New Roman" w:cs="Times New Roman"/>
          <w:sz w:val="24"/>
          <w:szCs w:val="24"/>
          <w:lang w:eastAsia="ru-RU"/>
        </w:rPr>
        <w:t xml:space="preserve">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2.27. Исчерпывающий перече</w:t>
      </w:r>
      <w:r>
        <w:rPr>
          <w:rFonts w:eastAsia="Times New Roman" w:cs="Times New Roman"/>
          <w:sz w:val="24"/>
          <w:szCs w:val="24"/>
          <w:lang w:eastAsia="ru-RU"/>
        </w:rPr>
        <w:t>нь оснований для отказа в выдаче дубликата градостроительного плана земельного участка: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несоответствие Заявителя кругу лиц, указанных в пункте 2.2 настоящего Административного регламента.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2.28. Порядок оставления заявления о выдаче градостроительного пла</w:t>
      </w:r>
      <w:r>
        <w:rPr>
          <w:rFonts w:eastAsia="Times New Roman" w:cs="Times New Roman"/>
          <w:sz w:val="24"/>
          <w:szCs w:val="24"/>
          <w:lang w:eastAsia="ru-RU"/>
        </w:rPr>
        <w:t>на земельного участка без рассмотрения.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Заявитель не позднее рабочего дня, предшествующего дню окончания срока предоставления услуги, вправе обратиться в Администрацию, МФЦ с заявлением об оставлении заявления о выдаче градостроительного плана земельного </w:t>
      </w:r>
      <w:r>
        <w:rPr>
          <w:rFonts w:eastAsia="Times New Roman" w:cs="Times New Roman"/>
          <w:sz w:val="24"/>
          <w:szCs w:val="24"/>
          <w:lang w:eastAsia="ru-RU"/>
        </w:rPr>
        <w:t>участка без рассмотрения по форме согласно приложению 8 к настоящему Административному регламенту в порядке, установленном пунктами 2.4 - 2.7, 2.10 настоящего Административного регламента.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На основании поступившего заявления об оставлении заявления о выдач</w:t>
      </w:r>
      <w:r>
        <w:rPr>
          <w:rFonts w:eastAsia="Times New Roman" w:cs="Times New Roman"/>
          <w:sz w:val="24"/>
          <w:szCs w:val="24"/>
          <w:lang w:eastAsia="ru-RU"/>
        </w:rPr>
        <w:t>е градостроительного плана земельного участка без рассмотрения Администрация принимает решение об оставлении заявления о выдаче градостроительного плана земельного участка без рассмотрения.</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 xml:space="preserve">Решение об оставлении заявления о выдаче градостроительного плана </w:t>
      </w:r>
      <w:r>
        <w:rPr>
          <w:rFonts w:eastAsia="Times New Roman" w:cs="Times New Roman"/>
          <w:sz w:val="24"/>
          <w:szCs w:val="24"/>
          <w:lang w:eastAsia="ru-RU"/>
        </w:rPr>
        <w:t>земельного участка без рассмотрения направляется Заявителю по форме согласно приложению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w:t>
      </w:r>
      <w:r>
        <w:rPr>
          <w:rFonts w:eastAsia="Times New Roman" w:cs="Times New Roman"/>
          <w:sz w:val="24"/>
          <w:szCs w:val="24"/>
          <w:lang w:eastAsia="ru-RU"/>
        </w:rPr>
        <w:t xml:space="preserve">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Pr>
          <w:rFonts w:eastAsia="Times New Roman" w:cs="Times New Roman"/>
          <w:sz w:val="24"/>
          <w:szCs w:val="24"/>
          <w:lang w:eastAsia="ru-RU"/>
        </w:rPr>
        <w:t xml:space="preserve"> выдаче градостроительного плана земельного участка без рассмотрения.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Ос</w:t>
      </w:r>
      <w:r>
        <w:rPr>
          <w:rFonts w:eastAsia="Times New Roman" w:cs="Times New Roman"/>
          <w:sz w:val="24"/>
          <w:szCs w:val="24"/>
          <w:lang w:eastAsia="ru-RU"/>
        </w:rPr>
        <w:t>тавление заявления о выдаче градостроительного плана земельного участка без рассмотрения не препятствует повторному обращению Заявителя в Администрацию, Организацию, МФЦ за получением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Перечень услуг, которые являются необходимыми и обязательными </w:t>
      </w:r>
      <w:r>
        <w:rPr>
          <w:rFonts w:eastAsia="Times New Roman" w:cs="Times New Roman"/>
          <w:sz w:val="24"/>
          <w:szCs w:val="24"/>
          <w:lang w:eastAsia="ru-RU"/>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2.29. Услуги, необходимые и обязательные для предоставления муниципальной услу</w:t>
      </w:r>
      <w:r>
        <w:rPr>
          <w:rFonts w:eastAsia="Times New Roman" w:cs="Times New Roman"/>
          <w:sz w:val="24"/>
          <w:szCs w:val="24"/>
          <w:lang w:eastAsia="ru-RU"/>
        </w:rPr>
        <w:t>ги, отсутствуют.</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2.30. При предоставлении муниципальной услуги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w:t>
      </w:r>
      <w:hyperlink r:id="rId25" w:tgtFrame="_blank">
        <w:r>
          <w:rPr>
            <w:rFonts w:eastAsia="Times New Roman" w:cs="Times New Roman"/>
            <w:sz w:val="24"/>
            <w:szCs w:val="24"/>
            <w:lang w:eastAsia="ru-RU"/>
          </w:rPr>
          <w:t>от 27.07.2010 № 210-ФЗ</w:t>
        </w:r>
      </w:hyperlink>
      <w:r>
        <w:rPr>
          <w:rFonts w:eastAsia="Times New Roman" w:cs="Times New Roman"/>
          <w:sz w:val="24"/>
          <w:szCs w:val="24"/>
          <w:lang w:eastAsia="ru-RU"/>
        </w:rPr>
        <w:t> «</w:t>
      </w:r>
      <w:hyperlink r:id="rId26" w:tgtFrame="_blank">
        <w:r>
          <w:rPr>
            <w:rFonts w:eastAsia="Times New Roman" w:cs="Times New Roman"/>
            <w:sz w:val="24"/>
            <w:szCs w:val="24"/>
            <w:lang w:eastAsia="ru-RU"/>
          </w:rPr>
          <w:t xml:space="preserve">Об организации </w:t>
        </w:r>
        <w:r>
          <w:rPr>
            <w:rFonts w:eastAsia="Times New Roman" w:cs="Times New Roman"/>
            <w:sz w:val="24"/>
            <w:szCs w:val="24"/>
            <w:lang w:eastAsia="ru-RU"/>
          </w:rPr>
          <w:t>предоставления государственных и муниципальных услуг</w:t>
        </w:r>
      </w:hyperlink>
      <w:r>
        <w:rPr>
          <w:rFonts w:eastAsia="Times New Roman" w:cs="Times New Roman"/>
          <w:sz w:val="24"/>
          <w:szCs w:val="24"/>
          <w:lang w:eastAsia="ru-RU"/>
        </w:rPr>
        <w:t>» (далее - Федеральный закон </w:t>
      </w:r>
      <w:hyperlink r:id="rId27" w:tgtFrame="_blank">
        <w:r>
          <w:rPr>
            <w:rFonts w:eastAsia="Times New Roman" w:cs="Times New Roman"/>
            <w:sz w:val="24"/>
            <w:szCs w:val="24"/>
            <w:lang w:eastAsia="ru-RU"/>
          </w:rPr>
          <w:t>от 27.07.2010 № 210-ФЗ</w:t>
        </w:r>
      </w:hyperlink>
      <w:r>
        <w:rPr>
          <w:rFonts w:eastAsia="Times New Roman" w:cs="Times New Roman"/>
          <w:sz w:val="24"/>
          <w:szCs w:val="24"/>
          <w:lang w:eastAsia="ru-RU"/>
        </w:rPr>
        <w:t>).</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Максимальный срок ожидан</w:t>
      </w:r>
      <w:r>
        <w:rPr>
          <w:rFonts w:eastAsia="Times New Roman" w:cs="Times New Roman"/>
          <w:sz w:val="24"/>
          <w:szCs w:val="24"/>
          <w:lang w:eastAsia="ru-RU"/>
        </w:rPr>
        <w:t>ия в очереди при подаче запроса о предоставлении муниципальной услуги и при получении результата предоставления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2.31. Максимальный срок ожидания в очереди при подаче запроса о предоставлении муниципальной услуги и при получении резуль</w:t>
      </w:r>
      <w:r>
        <w:rPr>
          <w:rFonts w:eastAsia="Times New Roman" w:cs="Times New Roman"/>
          <w:sz w:val="24"/>
          <w:szCs w:val="24"/>
          <w:lang w:eastAsia="ru-RU"/>
        </w:rPr>
        <w:t>тата предоставления муниципальной услуги в Администрации или МФЦ составляет не более 15 минут.</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Требования к помещениям, в которых предоставляется муниципальная услуга.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2.32. Местоположение зданий Администрации или МФЦ, в которых осуществляется прием Заявле</w:t>
      </w:r>
      <w:r>
        <w:rPr>
          <w:rFonts w:eastAsia="Times New Roman" w:cs="Times New Roman"/>
          <w:sz w:val="24"/>
          <w:szCs w:val="24"/>
          <w:lang w:eastAsia="ru-RU"/>
        </w:rPr>
        <w:t>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В с</w:t>
      </w:r>
      <w:r>
        <w:rPr>
          <w:rFonts w:eastAsia="Times New Roman" w:cs="Times New Roman"/>
          <w:sz w:val="24"/>
          <w:szCs w:val="24"/>
          <w:lang w:eastAsia="ru-RU"/>
        </w:rPr>
        <w:t>лучае</w:t>
      </w:r>
      <w:proofErr w:type="gramStart"/>
      <w:r>
        <w:rPr>
          <w:rFonts w:eastAsia="Times New Roman" w:cs="Times New Roman"/>
          <w:sz w:val="24"/>
          <w:szCs w:val="24"/>
          <w:lang w:eastAsia="ru-RU"/>
        </w:rPr>
        <w:t>,</w:t>
      </w:r>
      <w:proofErr w:type="gramEnd"/>
      <w:r>
        <w:rPr>
          <w:rFonts w:eastAsia="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w:t>
      </w:r>
      <w:r>
        <w:rPr>
          <w:rFonts w:eastAsia="Times New Roman" w:cs="Times New Roman"/>
          <w:sz w:val="24"/>
          <w:szCs w:val="24"/>
          <w:lang w:eastAsia="ru-RU"/>
        </w:rPr>
        <w:t>(парковкой) с Заявителей плата не взимается.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w:t>
      </w:r>
      <w:r>
        <w:rPr>
          <w:rFonts w:eastAsia="Times New Roman" w:cs="Times New Roman"/>
          <w:sz w:val="24"/>
          <w:szCs w:val="24"/>
          <w:lang w:eastAsia="ru-RU"/>
        </w:rPr>
        <w:t>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В целях обеспечения беспрепятственного доступа Заявителей, в том числе передви</w:t>
      </w:r>
      <w:r>
        <w:rPr>
          <w:rFonts w:eastAsia="Times New Roman" w:cs="Times New Roman"/>
          <w:sz w:val="24"/>
          <w:szCs w:val="24"/>
          <w:lang w:eastAsia="ru-RU"/>
        </w:rPr>
        <w:t>гающихся на инвалидных колясках, входы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w:t>
      </w:r>
      <w:r>
        <w:rPr>
          <w:rFonts w:eastAsia="Times New Roman" w:cs="Times New Roman"/>
          <w:sz w:val="24"/>
          <w:szCs w:val="24"/>
          <w:lang w:eastAsia="ru-RU"/>
        </w:rPr>
        <w:t>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Центральный вход в здание должен быть оборудован информационной табличкой (вывеской), содержащей информацию:</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наи</w:t>
      </w:r>
      <w:r>
        <w:rPr>
          <w:rFonts w:eastAsia="Times New Roman" w:cs="Times New Roman"/>
          <w:sz w:val="24"/>
          <w:szCs w:val="24"/>
          <w:lang w:eastAsia="ru-RU"/>
        </w:rPr>
        <w:t>менование;</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местонахождение и юридический адрес;</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режим работы;</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график приема;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номера телефонов для справок.</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Помещен</w:t>
      </w:r>
      <w:r>
        <w:rPr>
          <w:rFonts w:eastAsia="Times New Roman" w:cs="Times New Roman"/>
          <w:sz w:val="24"/>
          <w:szCs w:val="24"/>
          <w:lang w:eastAsia="ru-RU"/>
        </w:rPr>
        <w:t>ия, в которых предоставляется муниципальная услуга, оснащаются: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противопожарной системой и средствами пожаротушения;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системой оповещения о возникновении чрезвычайной ситуации;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средствами оказания первой медицинской помощи;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 туалетными комнатами для </w:t>
      </w:r>
      <w:r>
        <w:rPr>
          <w:rFonts w:eastAsia="Times New Roman" w:cs="Times New Roman"/>
          <w:sz w:val="24"/>
          <w:szCs w:val="24"/>
          <w:lang w:eastAsia="ru-RU"/>
        </w:rPr>
        <w:t>посетителей.</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Тексты материалов, размещенных на информацио</w:t>
      </w:r>
      <w:r>
        <w:rPr>
          <w:rFonts w:eastAsia="Times New Roman" w:cs="Times New Roman"/>
          <w:sz w:val="24"/>
          <w:szCs w:val="24"/>
          <w:lang w:eastAsia="ru-RU"/>
        </w:rPr>
        <w:t>нном стенде, печатаются удобным для чтения шрифтом, без исправлений, с выделением наиболее важных мест полужирным шрифтом.</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Места прие</w:t>
      </w:r>
      <w:r>
        <w:rPr>
          <w:rFonts w:eastAsia="Times New Roman" w:cs="Times New Roman"/>
          <w:sz w:val="24"/>
          <w:szCs w:val="24"/>
          <w:lang w:eastAsia="ru-RU"/>
        </w:rPr>
        <w:t>ма Заявителей оборудуются информационными табличками (вывесками) с указанием:</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номера кабинета и наименования;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фамилии, имени и отчества (последнее - при наличии), должности ответственного лица за прием документов;</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графика приема Заявителей.</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Рабочее </w:t>
      </w:r>
      <w:r>
        <w:rPr>
          <w:rFonts w:eastAsia="Times New Roman" w:cs="Times New Roman"/>
          <w:sz w:val="24"/>
          <w:szCs w:val="24"/>
          <w:lang w:eastAsia="ru-RU"/>
        </w:rPr>
        <w:t>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Лицо, ответственное за при</w:t>
      </w:r>
      <w:r>
        <w:rPr>
          <w:rFonts w:eastAsia="Times New Roman" w:cs="Times New Roman"/>
          <w:sz w:val="24"/>
          <w:szCs w:val="24"/>
          <w:lang w:eastAsia="ru-RU"/>
        </w:rPr>
        <w:t>ем документов, должно иметь настольную табличку с указанием фамилии, имени, отчества (последнее - при наличии) и должности.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При предоставлении муниципальной услуги инвалидам обеспечиваются: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возможность беспрепятственного доступа к объекту (зданию, помеще</w:t>
      </w:r>
      <w:r>
        <w:rPr>
          <w:rFonts w:eastAsia="Times New Roman" w:cs="Times New Roman"/>
          <w:sz w:val="24"/>
          <w:szCs w:val="24"/>
          <w:lang w:eastAsia="ru-RU"/>
        </w:rPr>
        <w:t>нию), в котором предоставляется муниципальная услуга;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w:t>
      </w:r>
      <w:r>
        <w:rPr>
          <w:rFonts w:eastAsia="Times New Roman" w:cs="Times New Roman"/>
          <w:sz w:val="24"/>
          <w:szCs w:val="24"/>
          <w:lang w:eastAsia="ru-RU"/>
        </w:rPr>
        <w:t>ки в транспортное средство и высадки из него, в том числе с использование кресла-коляски;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сопровождение инвалидов, имеющих стойкие расстройства функции зрения и самостоятельного передвижения;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 надлежащее размещение оборудования и носителей информации, </w:t>
      </w:r>
      <w:r>
        <w:rPr>
          <w:rFonts w:eastAsia="Times New Roman" w:cs="Times New Roman"/>
          <w:sz w:val="24"/>
          <w:szCs w:val="24"/>
          <w:lang w:eastAsia="ru-RU"/>
        </w:rPr>
        <w:t>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 допуск </w:t>
      </w:r>
      <w:proofErr w:type="spellStart"/>
      <w:r>
        <w:rPr>
          <w:rFonts w:eastAsia="Times New Roman" w:cs="Times New Roman"/>
          <w:sz w:val="24"/>
          <w:szCs w:val="24"/>
          <w:lang w:eastAsia="ru-RU"/>
        </w:rPr>
        <w:t>сурдопереводчика</w:t>
      </w:r>
      <w:proofErr w:type="spellEnd"/>
      <w:r>
        <w:rPr>
          <w:rFonts w:eastAsia="Times New Roman" w:cs="Times New Roman"/>
          <w:sz w:val="24"/>
          <w:szCs w:val="24"/>
          <w:lang w:eastAsia="ru-RU"/>
        </w:rPr>
        <w:t xml:space="preserve"> и </w:t>
      </w:r>
      <w:proofErr w:type="spellStart"/>
      <w:r>
        <w:rPr>
          <w:rFonts w:eastAsia="Times New Roman" w:cs="Times New Roman"/>
          <w:sz w:val="24"/>
          <w:szCs w:val="24"/>
          <w:lang w:eastAsia="ru-RU"/>
        </w:rPr>
        <w:t>тифлосурдопереводчика</w:t>
      </w:r>
      <w:proofErr w:type="spellEnd"/>
      <w:r>
        <w:rPr>
          <w:rFonts w:eastAsia="Times New Roman" w:cs="Times New Roman"/>
          <w:sz w:val="24"/>
          <w:szCs w:val="24"/>
          <w:lang w:eastAsia="ru-RU"/>
        </w:rPr>
        <w:t>;</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оказание инвалидам помощи в преодолении барьеров, мешающих получению ими муниципаль</w:t>
      </w:r>
      <w:r>
        <w:rPr>
          <w:rFonts w:eastAsia="Times New Roman" w:cs="Times New Roman"/>
          <w:sz w:val="24"/>
          <w:szCs w:val="24"/>
          <w:lang w:eastAsia="ru-RU"/>
        </w:rPr>
        <w:t>ных услуг наравне с другими лицами.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Показатели доступности и качества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2.33. Основными показателями доступности предоставления муниципальной услуги являются: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наличие полной и понятной информации о порядке, сроках и ходе предоставления</w:t>
      </w:r>
      <w:r>
        <w:rPr>
          <w:rFonts w:eastAsia="Times New Roman" w:cs="Times New Roman"/>
          <w:sz w:val="24"/>
          <w:szCs w:val="24"/>
          <w:lang w:eastAsia="ru-RU"/>
        </w:rPr>
        <w:t xml:space="preserve">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возможность получения Заявителем уведомлений о предоставлении муниципальной услуги с помощью Единого порта</w:t>
      </w:r>
      <w:r>
        <w:rPr>
          <w:rFonts w:eastAsia="Times New Roman" w:cs="Times New Roman"/>
          <w:sz w:val="24"/>
          <w:szCs w:val="24"/>
          <w:lang w:eastAsia="ru-RU"/>
        </w:rPr>
        <w:t>ла, Регионального портала;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2.34. Основными показателями качества предоставления муниципальной услуги явля</w:t>
      </w:r>
      <w:r>
        <w:rPr>
          <w:rFonts w:eastAsia="Times New Roman" w:cs="Times New Roman"/>
          <w:sz w:val="24"/>
          <w:szCs w:val="24"/>
          <w:lang w:eastAsia="ru-RU"/>
        </w:rPr>
        <w:t>ются: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минимально возможное количество взаимодействий гражданина с должностными лицами, специалиста</w:t>
      </w:r>
      <w:r>
        <w:rPr>
          <w:rFonts w:eastAsia="Times New Roman" w:cs="Times New Roman"/>
          <w:sz w:val="24"/>
          <w:szCs w:val="24"/>
          <w:lang w:eastAsia="ru-RU"/>
        </w:rPr>
        <w:t>ми, участвующими в предоставлении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отсутствие нарушений установленных сроков в процессе предоставления м</w:t>
      </w:r>
      <w:r>
        <w:rPr>
          <w:rFonts w:eastAsia="Times New Roman" w:cs="Times New Roman"/>
          <w:sz w:val="24"/>
          <w:szCs w:val="24"/>
          <w:lang w:eastAsia="ru-RU"/>
        </w:rPr>
        <w:t>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отсутствие заявлений об оспаривании решений, действий (бездействия) Администрации либо действия (бездействие) должностных лиц Администрации или муниципального служащего Администрации, действия (бездействие) МФЦ, а также работников МФ</w:t>
      </w:r>
      <w:r>
        <w:rPr>
          <w:rFonts w:eastAsia="Times New Roman" w:cs="Times New Roman"/>
          <w:sz w:val="24"/>
          <w:szCs w:val="24"/>
          <w:lang w:eastAsia="ru-RU"/>
        </w:rPr>
        <w:t xml:space="preserve">Ц, принимаемых (совершенных) при предоставлении муниципальной услуги, по </w:t>
      </w:r>
      <w:proofErr w:type="gramStart"/>
      <w:r>
        <w:rPr>
          <w:rFonts w:eastAsia="Times New Roman" w:cs="Times New Roman"/>
          <w:sz w:val="24"/>
          <w:szCs w:val="24"/>
          <w:lang w:eastAsia="ru-RU"/>
        </w:rPr>
        <w:t>итогам</w:t>
      </w:r>
      <w:proofErr w:type="gramEnd"/>
      <w:r>
        <w:rPr>
          <w:rFonts w:eastAsia="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52086" w:rsidRDefault="00783429">
      <w:pPr>
        <w:spacing w:after="0"/>
        <w:ind w:firstLine="709"/>
        <w:jc w:val="both"/>
        <w:rPr>
          <w:rFonts w:eastAsia="Times New Roman" w:cs="Times New Roman"/>
          <w:sz w:val="22"/>
          <w:lang w:eastAsia="ru-RU"/>
        </w:rPr>
      </w:pPr>
      <w:r>
        <w:rPr>
          <w:rFonts w:eastAsia="Times New Roman" w:cs="Times New Roman"/>
          <w:b/>
          <w:sz w:val="24"/>
          <w:szCs w:val="24"/>
          <w:lang w:eastAsia="ru-RU"/>
        </w:rPr>
        <w:t xml:space="preserve">Раздел III. </w:t>
      </w:r>
      <w:r>
        <w:rPr>
          <w:rFonts w:eastAsia="Times New Roman" w:cs="Times New Roman"/>
          <w:sz w:val="24"/>
          <w:szCs w:val="24"/>
          <w:lang w:eastAsia="ru-RU"/>
        </w:rPr>
        <w:t>Состав, последовательность и сроки выполнения администрати</w:t>
      </w:r>
      <w:r>
        <w:rPr>
          <w:rFonts w:eastAsia="Times New Roman" w:cs="Times New Roman"/>
          <w:sz w:val="24"/>
          <w:szCs w:val="24"/>
          <w:lang w:eastAsia="ru-RU"/>
        </w:rPr>
        <w:t>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Исчерпывающий перечень административных процедур.</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3.1. Предоставление муниципальной услуги включает в себя следу</w:t>
      </w:r>
      <w:r>
        <w:rPr>
          <w:rFonts w:eastAsia="Times New Roman" w:cs="Times New Roman"/>
          <w:sz w:val="24"/>
          <w:szCs w:val="24"/>
          <w:lang w:eastAsia="ru-RU"/>
        </w:rPr>
        <w:t>ющие административные процедуры:</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прием, проверка документов и регистрация заявления;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w:t>
      </w:r>
      <w:r>
        <w:rPr>
          <w:rFonts w:eastAsia="Times New Roman" w:cs="Times New Roman"/>
          <w:sz w:val="24"/>
          <w:szCs w:val="24"/>
          <w:lang w:eastAsia="ru-RU"/>
        </w:rPr>
        <w:t>я система межведомственного электронного взаимодействия» (далее - СМЭВ);</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рассмотрение документов и сведений;</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принятие решения;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выдача результата.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Описание административных процедур представлено в приложении 10 к настоящему Административному </w:t>
      </w:r>
      <w:r>
        <w:rPr>
          <w:rFonts w:eastAsia="Times New Roman" w:cs="Times New Roman"/>
          <w:sz w:val="24"/>
          <w:szCs w:val="24"/>
          <w:lang w:eastAsia="ru-RU"/>
        </w:rPr>
        <w:t>регламенту.</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Перечень административных процедур (действий) при предоставлении муниципальной услуги, услуг в электронной форме</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3.2. При предоставлении муниципальной услуги в электронной форме Заявителю обеспечиваются: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получение информации о порядке и срока</w:t>
      </w:r>
      <w:r>
        <w:rPr>
          <w:rFonts w:eastAsia="Times New Roman" w:cs="Times New Roman"/>
          <w:sz w:val="24"/>
          <w:szCs w:val="24"/>
          <w:lang w:eastAsia="ru-RU"/>
        </w:rPr>
        <w:t>х предоставления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формирование Заявления;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прием и регистрация должностным лицом Заявления и иных документов, необходимых для предоставления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получение результата предоставления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получен</w:t>
      </w:r>
      <w:r>
        <w:rPr>
          <w:rFonts w:eastAsia="Times New Roman" w:cs="Times New Roman"/>
          <w:sz w:val="24"/>
          <w:szCs w:val="24"/>
          <w:lang w:eastAsia="ru-RU"/>
        </w:rPr>
        <w:t>ие сведений о ходе рассмотрения Заявления;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осуществление оценки качества предоставления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досудебное (внесудебное) обжалование решений и действий (бездействия) Администрации, должностных лиц Администрации предоставляющей муниципальн</w:t>
      </w:r>
      <w:r>
        <w:rPr>
          <w:rFonts w:eastAsia="Times New Roman" w:cs="Times New Roman"/>
          <w:sz w:val="24"/>
          <w:szCs w:val="24"/>
          <w:lang w:eastAsia="ru-RU"/>
        </w:rPr>
        <w:t>ую услугу, либо действия (бездействия) муниципального служащего Администрации.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Порядок осуществления административных процедур (действий) в электронной форме</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3.3. Формирование Заявления.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Формирование Заявления осуществляется посредством заполнения электрон</w:t>
      </w:r>
      <w:r>
        <w:rPr>
          <w:rFonts w:eastAsia="Times New Roman" w:cs="Times New Roman"/>
          <w:sz w:val="24"/>
          <w:szCs w:val="24"/>
          <w:lang w:eastAsia="ru-RU"/>
        </w:rPr>
        <w:t>ной формы заявления на Едином портале, Региональном портале, без необходимости дополнительной подачи заявления в какой-либо иной форме.</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w:t>
      </w:r>
      <w:r>
        <w:rPr>
          <w:rFonts w:eastAsia="Times New Roman" w:cs="Times New Roman"/>
          <w:sz w:val="24"/>
          <w:szCs w:val="24"/>
          <w:lang w:eastAsia="ru-RU"/>
        </w:rPr>
        <w:t>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Pr>
          <w:rFonts w:eastAsia="Times New Roman" w:cs="Times New Roman"/>
          <w:sz w:val="24"/>
          <w:szCs w:val="24"/>
          <w:lang w:eastAsia="ru-RU"/>
        </w:rPr>
        <w:t>.</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При формировании Заявления Заявителю обеспечивается: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б) возможность печати на бумажном носи</w:t>
      </w:r>
      <w:r>
        <w:rPr>
          <w:rFonts w:eastAsia="Times New Roman" w:cs="Times New Roman"/>
          <w:sz w:val="24"/>
          <w:szCs w:val="24"/>
          <w:lang w:eastAsia="ru-RU"/>
        </w:rPr>
        <w:t>теле копии электронной формы Заявления;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w:t>
      </w:r>
      <w:r>
        <w:rPr>
          <w:rFonts w:eastAsia="Times New Roman" w:cs="Times New Roman"/>
          <w:sz w:val="24"/>
          <w:szCs w:val="24"/>
          <w:lang w:eastAsia="ru-RU"/>
        </w:rPr>
        <w:t>вления;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w:t>
      </w:r>
      <w:r>
        <w:rPr>
          <w:rFonts w:eastAsia="Times New Roman" w:cs="Times New Roman"/>
          <w:sz w:val="24"/>
          <w:szCs w:val="24"/>
          <w:lang w:eastAsia="ru-RU"/>
        </w:rPr>
        <w:t>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Pr>
          <w:rFonts w:eastAsia="Times New Roman" w:cs="Times New Roman"/>
          <w:sz w:val="24"/>
          <w:szCs w:val="24"/>
          <w:lang w:eastAsia="ru-RU"/>
        </w:rPr>
        <w:t>потери</w:t>
      </w:r>
      <w:proofErr w:type="gramEnd"/>
      <w:r>
        <w:rPr>
          <w:rFonts w:eastAsia="Times New Roman" w:cs="Times New Roman"/>
          <w:sz w:val="24"/>
          <w:szCs w:val="24"/>
          <w:lang w:eastAsia="ru-RU"/>
        </w:rPr>
        <w:t xml:space="preserve"> ранее введенной информации;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е) возможность доступа Заявителя на Едином портале, Региональном портале к ранее поданным им Заявлениям в течение не менее одного </w:t>
      </w:r>
      <w:r>
        <w:rPr>
          <w:rFonts w:eastAsia="Times New Roman" w:cs="Times New Roman"/>
          <w:sz w:val="24"/>
          <w:szCs w:val="24"/>
          <w:lang w:eastAsia="ru-RU"/>
        </w:rPr>
        <w:t>года, а также частично сформированным Заявлениям - в течение не менее 3 месяцев.</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Сформированное Заявление и иные документы, необходимые для предоставления муниципальной услуги, направляются в Администрацию, должностному лицу Администрации посредством Едино</w:t>
      </w:r>
      <w:r>
        <w:rPr>
          <w:rFonts w:eastAsia="Times New Roman" w:cs="Times New Roman"/>
          <w:sz w:val="24"/>
          <w:szCs w:val="24"/>
          <w:lang w:eastAsia="ru-RU"/>
        </w:rPr>
        <w:t>го портала, Регионального портала.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3.4. Администрация, должностное лицо Администрации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w:t>
      </w:r>
      <w:r>
        <w:rPr>
          <w:rFonts w:eastAsia="Times New Roman" w:cs="Times New Roman"/>
          <w:sz w:val="24"/>
          <w:szCs w:val="24"/>
          <w:lang w:eastAsia="ru-RU"/>
        </w:rPr>
        <w:t>ый день, - в следующий за ним первый рабочий день:</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б) регистрацию Заявления и направление Заявителю уведомлени</w:t>
      </w:r>
      <w:r>
        <w:rPr>
          <w:rFonts w:eastAsia="Times New Roman" w:cs="Times New Roman"/>
          <w:sz w:val="24"/>
          <w:szCs w:val="24"/>
          <w:lang w:eastAsia="ru-RU"/>
        </w:rPr>
        <w:t>я о регистрации Заявления либо об отказе в приеме документов, необходимых для предоставления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3.5. Электронное заявление становится доступным для должностного лица Администрации, в государственной информационной системе, используемой д</w:t>
      </w:r>
      <w:r>
        <w:rPr>
          <w:rFonts w:eastAsia="Times New Roman" w:cs="Times New Roman"/>
          <w:sz w:val="24"/>
          <w:szCs w:val="24"/>
          <w:lang w:eastAsia="ru-RU"/>
        </w:rPr>
        <w:t>ля предоставления муниципальной услуги (далее - ГИС).</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Должностное лицо Администрации: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 рассматривает </w:t>
      </w:r>
      <w:r>
        <w:rPr>
          <w:rFonts w:eastAsia="Times New Roman" w:cs="Times New Roman"/>
          <w:sz w:val="24"/>
          <w:szCs w:val="24"/>
          <w:lang w:eastAsia="ru-RU"/>
        </w:rPr>
        <w:t>поступившие Заявления и приложенные образы документов (документы);</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производит действия в соответствии с пунктом 3.4 настоящего Административного регламента.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3.6. Заявителю в качестве результата предоставления муниципальной услуги обеспечивается возможнос</w:t>
      </w:r>
      <w:r>
        <w:rPr>
          <w:rFonts w:eastAsia="Times New Roman" w:cs="Times New Roman"/>
          <w:sz w:val="24"/>
          <w:szCs w:val="24"/>
          <w:lang w:eastAsia="ru-RU"/>
        </w:rPr>
        <w:t>ть получения документа: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в в</w:t>
      </w:r>
      <w:r>
        <w:rPr>
          <w:rFonts w:eastAsia="Times New Roman" w:cs="Times New Roman"/>
          <w:sz w:val="24"/>
          <w:szCs w:val="24"/>
          <w:lang w:eastAsia="ru-RU"/>
        </w:rPr>
        <w:t>иде бумажного документа, подтверждающего содержание электронного документа, который Заявитель получает при личном обращении в МФЦ.</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w:t>
      </w:r>
      <w:r>
        <w:rPr>
          <w:rFonts w:eastAsia="Times New Roman" w:cs="Times New Roman"/>
          <w:sz w:val="24"/>
          <w:szCs w:val="24"/>
          <w:lang w:eastAsia="ru-RU"/>
        </w:rPr>
        <w:t>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Пр</w:t>
      </w:r>
      <w:r>
        <w:rPr>
          <w:rFonts w:eastAsia="Times New Roman" w:cs="Times New Roman"/>
          <w:sz w:val="24"/>
          <w:szCs w:val="24"/>
          <w:lang w:eastAsia="ru-RU"/>
        </w:rPr>
        <w:t>и предоставлении муниципальной услуги в электронной форме Заявителю направляется:</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w:t>
      </w:r>
      <w:r>
        <w:rPr>
          <w:rFonts w:eastAsia="Times New Roman" w:cs="Times New Roman"/>
          <w:sz w:val="24"/>
          <w:szCs w:val="24"/>
          <w:lang w:eastAsia="ru-RU"/>
        </w:rPr>
        <w:t>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w:t>
      </w:r>
      <w:r>
        <w:rPr>
          <w:rFonts w:eastAsia="Times New Roman" w:cs="Times New Roman"/>
          <w:sz w:val="24"/>
          <w:szCs w:val="24"/>
          <w:lang w:eastAsia="ru-RU"/>
        </w:rPr>
        <w:t xml:space="preserve"> предоставления муниципальной услуги;</w:t>
      </w:r>
      <w:proofErr w:type="gramEnd"/>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w:t>
      </w:r>
      <w:r>
        <w:rPr>
          <w:rFonts w:eastAsia="Times New Roman" w:cs="Times New Roman"/>
          <w:sz w:val="24"/>
          <w:szCs w:val="24"/>
          <w:lang w:eastAsia="ru-RU"/>
        </w:rPr>
        <w:t>ить результат предоставления муниципальной услуги либо мотивированный отказ в предоставлении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3.8. Оценка качества предоставления муниципальной услуги.</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Оценка качества предоставления муниципальной услуги осуществляется в соответствии с</w:t>
      </w:r>
      <w:r>
        <w:rPr>
          <w:rFonts w:eastAsia="Times New Roman" w:cs="Times New Roman"/>
          <w:sz w:val="24"/>
          <w:szCs w:val="24"/>
          <w:lang w:eastAsia="ru-RU"/>
        </w:rPr>
        <w:t xml:space="preserve">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w:t>
      </w:r>
      <w:r>
        <w:rPr>
          <w:rFonts w:eastAsia="Times New Roman" w:cs="Times New Roman"/>
          <w:sz w:val="24"/>
          <w:szCs w:val="24"/>
          <w:lang w:eastAsia="ru-RU"/>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eastAsia="Times New Roman" w:cs="Times New Roman"/>
          <w:sz w:val="24"/>
          <w:szCs w:val="24"/>
          <w:lang w:eastAsia="ru-RU"/>
        </w:rPr>
        <w:t xml:space="preserve"> </w:t>
      </w:r>
      <w:proofErr w:type="gramStart"/>
      <w:r>
        <w:rPr>
          <w:rFonts w:eastAsia="Times New Roman" w:cs="Times New Roman"/>
          <w:sz w:val="24"/>
          <w:szCs w:val="24"/>
          <w:lang w:eastAsia="ru-RU"/>
        </w:rPr>
        <w:t>года № 1284 «Об оценке</w:t>
      </w:r>
      <w:r>
        <w:rPr>
          <w:rFonts w:eastAsia="Times New Roman" w:cs="Times New Roman"/>
          <w:sz w:val="24"/>
          <w:szCs w:val="24"/>
          <w:lang w:eastAsia="ru-RU"/>
        </w:rPr>
        <w:t xml:space="preserve">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w:t>
      </w:r>
      <w:r>
        <w:rPr>
          <w:rFonts w:eastAsia="Times New Roman" w:cs="Times New Roman"/>
          <w:sz w:val="24"/>
          <w:szCs w:val="24"/>
          <w:lang w:eastAsia="ru-RU"/>
        </w:rPr>
        <w:t>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w:t>
      </w:r>
      <w:r>
        <w:rPr>
          <w:rFonts w:eastAsia="Times New Roman" w:cs="Times New Roman"/>
          <w:sz w:val="24"/>
          <w:szCs w:val="24"/>
          <w:lang w:eastAsia="ru-RU"/>
        </w:rPr>
        <w:t>ной оценки как основания для принятия</w:t>
      </w:r>
      <w:proofErr w:type="gramEnd"/>
      <w:r>
        <w:rPr>
          <w:rFonts w:eastAsia="Times New Roman" w:cs="Times New Roman"/>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3.9. </w:t>
      </w:r>
      <w:proofErr w:type="gramStart"/>
      <w:r>
        <w:rPr>
          <w:rFonts w:eastAsia="Times New Roman" w:cs="Times New Roman"/>
          <w:sz w:val="24"/>
          <w:szCs w:val="24"/>
          <w:lang w:eastAsia="ru-RU"/>
        </w:rPr>
        <w:t>Заявителю обеспечивается возможность направления жалобы на решения, действия или бездействие Администраци</w:t>
      </w:r>
      <w:r>
        <w:rPr>
          <w:rFonts w:eastAsia="Times New Roman" w:cs="Times New Roman"/>
          <w:sz w:val="24"/>
          <w:szCs w:val="24"/>
          <w:lang w:eastAsia="ru-RU"/>
        </w:rPr>
        <w:t>и, должностного лица Администрации, либо муниципального служащего Администрации, в соответствии со статьей 11.2 Федерального закона </w:t>
      </w:r>
      <w:hyperlink r:id="rId28" w:tgtFrame="_blank">
        <w:r>
          <w:rPr>
            <w:rFonts w:eastAsia="Times New Roman" w:cs="Times New Roman"/>
            <w:sz w:val="24"/>
            <w:szCs w:val="24"/>
            <w:lang w:eastAsia="ru-RU"/>
          </w:rPr>
          <w:t>от 27.07.2010 № 210-ФЗ</w:t>
        </w:r>
      </w:hyperlink>
      <w:r>
        <w:rPr>
          <w:rFonts w:eastAsia="Times New Roman" w:cs="Times New Roman"/>
          <w:sz w:val="24"/>
          <w:szCs w:val="24"/>
          <w:lang w:eastAsia="ru-RU"/>
        </w:rPr>
        <w:t>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w:t>
      </w:r>
      <w:r>
        <w:rPr>
          <w:rFonts w:eastAsia="Times New Roman" w:cs="Times New Roman"/>
          <w:sz w:val="24"/>
          <w:szCs w:val="24"/>
          <w:lang w:eastAsia="ru-RU"/>
        </w:rPr>
        <w:t>й и действий (бездействия), совершенных при предоставлении государственных</w:t>
      </w:r>
      <w:proofErr w:type="gramEnd"/>
      <w:r>
        <w:rPr>
          <w:rFonts w:eastAsia="Times New Roman" w:cs="Times New Roman"/>
          <w:sz w:val="24"/>
          <w:szCs w:val="24"/>
          <w:lang w:eastAsia="ru-RU"/>
        </w:rPr>
        <w:t xml:space="preserve"> и муниципальных услуг».</w:t>
      </w:r>
    </w:p>
    <w:p w:rsidR="00752086" w:rsidRDefault="00783429">
      <w:pPr>
        <w:spacing w:after="0"/>
        <w:ind w:firstLine="709"/>
        <w:jc w:val="both"/>
        <w:rPr>
          <w:rFonts w:eastAsia="Times New Roman" w:cs="Times New Roman"/>
          <w:sz w:val="22"/>
          <w:lang w:eastAsia="ru-RU"/>
        </w:rPr>
      </w:pPr>
      <w:r>
        <w:rPr>
          <w:rFonts w:eastAsia="Times New Roman" w:cs="Times New Roman"/>
          <w:b/>
          <w:sz w:val="24"/>
          <w:szCs w:val="24"/>
          <w:lang w:eastAsia="ru-RU"/>
        </w:rPr>
        <w:t xml:space="preserve">Раздел IV. </w:t>
      </w:r>
      <w:r>
        <w:rPr>
          <w:rFonts w:eastAsia="Times New Roman" w:cs="Times New Roman"/>
          <w:sz w:val="24"/>
          <w:szCs w:val="24"/>
          <w:lang w:eastAsia="ru-RU"/>
        </w:rPr>
        <w:t xml:space="preserve">Формы </w:t>
      </w:r>
      <w:proofErr w:type="gramStart"/>
      <w:r>
        <w:rPr>
          <w:rFonts w:eastAsia="Times New Roman" w:cs="Times New Roman"/>
          <w:sz w:val="24"/>
          <w:szCs w:val="24"/>
          <w:lang w:eastAsia="ru-RU"/>
        </w:rPr>
        <w:t>контроля за</w:t>
      </w:r>
      <w:proofErr w:type="gramEnd"/>
      <w:r>
        <w:rPr>
          <w:rFonts w:eastAsia="Times New Roman" w:cs="Times New Roman"/>
          <w:sz w:val="24"/>
          <w:szCs w:val="24"/>
          <w:lang w:eastAsia="ru-RU"/>
        </w:rPr>
        <w:t xml:space="preserve"> исполнением административного регламента, порядок осуществления текущего контроля за соблюдением и исполнением должностными лица</w:t>
      </w:r>
      <w:r>
        <w:rPr>
          <w:rFonts w:eastAsia="Times New Roman" w:cs="Times New Roman"/>
          <w:sz w:val="24"/>
          <w:szCs w:val="24"/>
          <w:lang w:eastAsia="ru-RU"/>
        </w:rPr>
        <w:t>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4.1. Текущий </w:t>
      </w:r>
      <w:proofErr w:type="gramStart"/>
      <w:r>
        <w:rPr>
          <w:rFonts w:eastAsia="Times New Roman" w:cs="Times New Roman"/>
          <w:sz w:val="24"/>
          <w:szCs w:val="24"/>
          <w:lang w:eastAsia="ru-RU"/>
        </w:rPr>
        <w:t>контроль за</w:t>
      </w:r>
      <w:proofErr w:type="gramEnd"/>
      <w:r>
        <w:rPr>
          <w:rFonts w:eastAsia="Times New Roman" w:cs="Times New Roman"/>
          <w:sz w:val="24"/>
          <w:szCs w:val="24"/>
          <w:lang w:eastAsia="ru-RU"/>
        </w:rPr>
        <w:t xml:space="preserve"> соблюдением и исполнением настоящего Административного регламента, иных нор</w:t>
      </w:r>
      <w:r>
        <w:rPr>
          <w:rFonts w:eastAsia="Times New Roman" w:cs="Times New Roman"/>
          <w:sz w:val="24"/>
          <w:szCs w:val="24"/>
          <w:lang w:eastAsia="ru-RU"/>
        </w:rPr>
        <w:t>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Для текущег</w:t>
      </w:r>
      <w:r>
        <w:rPr>
          <w:rFonts w:eastAsia="Times New Roman" w:cs="Times New Roman"/>
          <w:sz w:val="24"/>
          <w:szCs w:val="24"/>
          <w:lang w:eastAsia="ru-RU"/>
        </w:rPr>
        <w:t>о контроля используются сведения служебной корреспонденции, устная и письменная информация должностных лиц Администрации.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Текущий контроль осуществляется путем проведения проверок:</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решений о предоставлении (об отказе в предоставлении) муниципальной услуг</w:t>
      </w:r>
      <w:r>
        <w:rPr>
          <w:rFonts w:eastAsia="Times New Roman" w:cs="Times New Roman"/>
          <w:sz w:val="24"/>
          <w:szCs w:val="24"/>
          <w:lang w:eastAsia="ru-RU"/>
        </w:rPr>
        <w:t>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выявления и устранения нарушений прав граждан;</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 Администрации.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Порядок и периодичность осуществления планов</w:t>
      </w:r>
      <w:r>
        <w:rPr>
          <w:rFonts w:eastAsia="Times New Roman" w:cs="Times New Roman"/>
          <w:sz w:val="24"/>
          <w:szCs w:val="24"/>
          <w:lang w:eastAsia="ru-RU"/>
        </w:rPr>
        <w:t xml:space="preserve">ых и внеплановых проверок полноты и качества предоставления муниципальной услуги, в том числе порядок и формы </w:t>
      </w:r>
      <w:proofErr w:type="gramStart"/>
      <w:r>
        <w:rPr>
          <w:rFonts w:eastAsia="Times New Roman" w:cs="Times New Roman"/>
          <w:sz w:val="24"/>
          <w:szCs w:val="24"/>
          <w:lang w:eastAsia="ru-RU"/>
        </w:rPr>
        <w:t>контроля за</w:t>
      </w:r>
      <w:proofErr w:type="gramEnd"/>
      <w:r>
        <w:rPr>
          <w:rFonts w:eastAsia="Times New Roman" w:cs="Times New Roman"/>
          <w:sz w:val="24"/>
          <w:szCs w:val="24"/>
          <w:lang w:eastAsia="ru-RU"/>
        </w:rPr>
        <w:t xml:space="preserve"> полнотой и качеством предоставления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4.2. </w:t>
      </w:r>
      <w:proofErr w:type="gramStart"/>
      <w:r>
        <w:rPr>
          <w:rFonts w:eastAsia="Times New Roman" w:cs="Times New Roman"/>
          <w:sz w:val="24"/>
          <w:szCs w:val="24"/>
          <w:lang w:eastAsia="ru-RU"/>
        </w:rPr>
        <w:t>Контроль за</w:t>
      </w:r>
      <w:proofErr w:type="gramEnd"/>
      <w:r>
        <w:rPr>
          <w:rFonts w:eastAsia="Times New Roman" w:cs="Times New Roman"/>
          <w:sz w:val="24"/>
          <w:szCs w:val="24"/>
          <w:lang w:eastAsia="ru-RU"/>
        </w:rPr>
        <w:t xml:space="preserve"> полнотой и качеством предоставления муниципальной услуги вк</w:t>
      </w:r>
      <w:r>
        <w:rPr>
          <w:rFonts w:eastAsia="Times New Roman" w:cs="Times New Roman"/>
          <w:sz w:val="24"/>
          <w:szCs w:val="24"/>
          <w:lang w:eastAsia="ru-RU"/>
        </w:rPr>
        <w:t>лючает в себя проведение плановых и внеплановых проверок.</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4.3. Плановые проверки осуществляются на основании годовых планов работы Администрации, утверждаемых Главой Черепановского муниципального района Новосибирской области. При плановой проверке полноты </w:t>
      </w:r>
      <w:r>
        <w:rPr>
          <w:rFonts w:eastAsia="Times New Roman" w:cs="Times New Roman"/>
          <w:sz w:val="24"/>
          <w:szCs w:val="24"/>
          <w:lang w:eastAsia="ru-RU"/>
        </w:rPr>
        <w:t>и качества предоставления муниципальной услуги контролю подлежат:</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соблюдение сроков предоставления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соблюдение положений настоящего Административного регламента;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правильность и обоснованность принятого решения об отказе в предост</w:t>
      </w:r>
      <w:r>
        <w:rPr>
          <w:rFonts w:eastAsia="Times New Roman" w:cs="Times New Roman"/>
          <w:sz w:val="24"/>
          <w:szCs w:val="24"/>
          <w:lang w:eastAsia="ru-RU"/>
        </w:rPr>
        <w:t>авлении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4.4. Основанием для проведения внеплановых проверок являются: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Pr>
          <w:rFonts w:eastAsia="Times New Roman" w:cs="Times New Roman"/>
          <w:sz w:val="24"/>
          <w:szCs w:val="24"/>
          <w:lang w:eastAsia="ru-RU"/>
        </w:rPr>
        <w:t>Федерации и нормативных правовых актов Администрации;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Ответственность должностных лиц за решения и действия (бездействие), при</w:t>
      </w:r>
      <w:r>
        <w:rPr>
          <w:rFonts w:eastAsia="Times New Roman" w:cs="Times New Roman"/>
          <w:sz w:val="24"/>
          <w:szCs w:val="24"/>
          <w:lang w:eastAsia="ru-RU"/>
        </w:rPr>
        <w:t>нимаемые (осуществляемые) ими в ходе предоставления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4.5.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осуществляется прив</w:t>
      </w:r>
      <w:r>
        <w:rPr>
          <w:rFonts w:eastAsia="Times New Roman" w:cs="Times New Roman"/>
          <w:sz w:val="24"/>
          <w:szCs w:val="24"/>
          <w:lang w:eastAsia="ru-RU"/>
        </w:rPr>
        <w:t>лечение виновных лиц к ответственности в соответствии с законодательством Российской Федерации.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w:t>
      </w:r>
      <w:r>
        <w:rPr>
          <w:rFonts w:eastAsia="Times New Roman" w:cs="Times New Roman"/>
          <w:sz w:val="24"/>
          <w:szCs w:val="24"/>
          <w:lang w:eastAsia="ru-RU"/>
        </w:rPr>
        <w:t>ги закрепляется в их должностных регламентах в соответствии с требованиями законодательства.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Требования к порядку и формам </w:t>
      </w:r>
      <w:proofErr w:type="gramStart"/>
      <w:r>
        <w:rPr>
          <w:rFonts w:eastAsia="Times New Roman" w:cs="Times New Roman"/>
          <w:sz w:val="24"/>
          <w:szCs w:val="24"/>
          <w:lang w:eastAsia="ru-RU"/>
        </w:rPr>
        <w:t>контроля за</w:t>
      </w:r>
      <w:proofErr w:type="gramEnd"/>
      <w:r>
        <w:rPr>
          <w:rFonts w:eastAsia="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4.6. Граждане, их </w:t>
      </w:r>
      <w:r>
        <w:rPr>
          <w:rFonts w:eastAsia="Times New Roman" w:cs="Times New Roman"/>
          <w:sz w:val="24"/>
          <w:szCs w:val="24"/>
          <w:lang w:eastAsia="ru-RU"/>
        </w:rPr>
        <w:t xml:space="preserve">объединения и организации имеют право осуществлять </w:t>
      </w:r>
      <w:proofErr w:type="gramStart"/>
      <w:r>
        <w:rPr>
          <w:rFonts w:eastAsia="Times New Roman" w:cs="Times New Roman"/>
          <w:sz w:val="24"/>
          <w:szCs w:val="24"/>
          <w:lang w:eastAsia="ru-RU"/>
        </w:rPr>
        <w:t>контроль за</w:t>
      </w:r>
      <w:proofErr w:type="gramEnd"/>
      <w:r>
        <w:rPr>
          <w:rFonts w:eastAsia="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Граждане, их об</w:t>
      </w:r>
      <w:r>
        <w:rPr>
          <w:rFonts w:eastAsia="Times New Roman" w:cs="Times New Roman"/>
          <w:sz w:val="24"/>
          <w:szCs w:val="24"/>
          <w:lang w:eastAsia="ru-RU"/>
        </w:rPr>
        <w:t>ъединения и организации также имеют право:</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направлять замечания и предложения по улучшению доступности и качества предоставления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вносить предложения о мерах по устранению нарушений настоящего Административного регламента.</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4.7. Дол</w:t>
      </w:r>
      <w:r>
        <w:rPr>
          <w:rFonts w:eastAsia="Times New Roman" w:cs="Times New Roman"/>
          <w:sz w:val="24"/>
          <w:szCs w:val="24"/>
          <w:lang w:eastAsia="ru-RU"/>
        </w:rPr>
        <w:t>жностные лица Администрации, ответственные за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Информация о результатах рассмотрения замечаний и предло</w:t>
      </w:r>
      <w:r>
        <w:rPr>
          <w:rFonts w:eastAsia="Times New Roman" w:cs="Times New Roman"/>
          <w:sz w:val="24"/>
          <w:szCs w:val="24"/>
          <w:lang w:eastAsia="ru-RU"/>
        </w:rPr>
        <w:t>жений граждан, их объединений и организаций доводится до сведения лиц, направивших эти замечания и предложения.</w:t>
      </w:r>
    </w:p>
    <w:p w:rsidR="00752086" w:rsidRDefault="00783429">
      <w:pPr>
        <w:spacing w:after="0"/>
        <w:ind w:firstLine="709"/>
        <w:jc w:val="both"/>
        <w:rPr>
          <w:rFonts w:eastAsia="Times New Roman" w:cs="Times New Roman"/>
          <w:sz w:val="22"/>
          <w:lang w:eastAsia="ru-RU"/>
        </w:rPr>
      </w:pPr>
      <w:r>
        <w:rPr>
          <w:rFonts w:eastAsia="Times New Roman" w:cs="Times New Roman"/>
          <w:b/>
          <w:sz w:val="24"/>
          <w:szCs w:val="24"/>
          <w:lang w:eastAsia="ru-RU"/>
        </w:rPr>
        <w:t xml:space="preserve">Раздел V. </w:t>
      </w:r>
      <w:r>
        <w:rPr>
          <w:rFonts w:eastAsia="Times New Roman" w:cs="Times New Roman"/>
          <w:sz w:val="24"/>
          <w:szCs w:val="24"/>
          <w:lang w:eastAsia="ru-RU"/>
        </w:rPr>
        <w:t>Досудебный (внесудебный) порядок обжалования заявителем решений и действий (бездействия) администрации, должностных лиц, муниципальных</w:t>
      </w:r>
      <w:r>
        <w:rPr>
          <w:rFonts w:eastAsia="Times New Roman" w:cs="Times New Roman"/>
          <w:sz w:val="24"/>
          <w:szCs w:val="24"/>
          <w:lang w:eastAsia="ru-RU"/>
        </w:rPr>
        <w:t xml:space="preserve">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5.1. </w:t>
      </w:r>
      <w:proofErr w:type="gramStart"/>
      <w:r>
        <w:rPr>
          <w:rFonts w:eastAsia="Times New Roman" w:cs="Times New Roman"/>
          <w:sz w:val="24"/>
          <w:szCs w:val="24"/>
          <w:lang w:eastAsia="ru-RU"/>
        </w:rPr>
        <w:t>Заявители вправе обжаловать решения и действия (бездействие) Администрац</w:t>
      </w:r>
      <w:r>
        <w:rPr>
          <w:rFonts w:eastAsia="Times New Roman" w:cs="Times New Roman"/>
          <w:sz w:val="24"/>
          <w:szCs w:val="24"/>
          <w:lang w:eastAsia="ru-RU"/>
        </w:rPr>
        <w:t>ии, должностного лица Администрации либо муниципального служащего Администрации, предусмотренных частью 1.1 статьи 16 </w:t>
      </w:r>
      <w:hyperlink r:id="rId29" w:tgtFrame="_blank">
        <w:r>
          <w:rPr>
            <w:rFonts w:eastAsia="Times New Roman" w:cs="Times New Roman"/>
            <w:sz w:val="24"/>
            <w:szCs w:val="24"/>
            <w:lang w:eastAsia="ru-RU"/>
          </w:rPr>
          <w:t>Федерального</w:t>
        </w:r>
        <w:r>
          <w:rPr>
            <w:rFonts w:eastAsia="Times New Roman" w:cs="Times New Roman"/>
            <w:sz w:val="24"/>
            <w:szCs w:val="24"/>
            <w:lang w:eastAsia="ru-RU"/>
          </w:rPr>
          <w:t xml:space="preserve"> закона № 210-ФЗ</w:t>
        </w:r>
      </w:hyperlink>
      <w:r>
        <w:rPr>
          <w:rFonts w:eastAsia="Times New Roman" w:cs="Times New Roman"/>
          <w:sz w:val="24"/>
          <w:szCs w:val="24"/>
          <w:lang w:eastAsia="ru-RU"/>
        </w:rPr>
        <w:t>, в досудебном (внесудебном) порядке, в том числе в следующих случаях:</w:t>
      </w:r>
      <w:proofErr w:type="gramEnd"/>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1) нарушение срока регистрации запроса о предоставлении муниципальной услуги, запроса, указанного в статье 15.1 </w:t>
      </w:r>
      <w:hyperlink r:id="rId30" w:tgtFrame="_blank">
        <w:r>
          <w:rPr>
            <w:rFonts w:eastAsia="Times New Roman" w:cs="Times New Roman"/>
            <w:sz w:val="24"/>
            <w:szCs w:val="24"/>
            <w:lang w:eastAsia="ru-RU"/>
          </w:rPr>
          <w:t>Федерального закона № 210-ФЗ</w:t>
        </w:r>
      </w:hyperlink>
      <w:r>
        <w:rPr>
          <w:rFonts w:eastAsia="Times New Roman" w:cs="Times New Roman"/>
          <w:sz w:val="24"/>
          <w:szCs w:val="24"/>
          <w:lang w:eastAsia="ru-RU"/>
        </w:rPr>
        <w:t>;</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w:t>
      </w:r>
      <w:r>
        <w:rPr>
          <w:rFonts w:eastAsia="Times New Roman" w:cs="Times New Roman"/>
          <w:sz w:val="24"/>
          <w:szCs w:val="24"/>
          <w:lang w:eastAsia="ru-RU"/>
        </w:rPr>
        <w:t>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31" w:tgtFrame="_blank">
        <w:r>
          <w:rPr>
            <w:rFonts w:eastAsia="Times New Roman" w:cs="Times New Roman"/>
            <w:sz w:val="24"/>
            <w:szCs w:val="24"/>
            <w:lang w:eastAsia="ru-RU"/>
          </w:rPr>
          <w:t>Федерального закона № 210-ФЗ</w:t>
        </w:r>
      </w:hyperlink>
      <w:r>
        <w:rPr>
          <w:rFonts w:eastAsia="Times New Roman" w:cs="Times New Roman"/>
          <w:sz w:val="24"/>
          <w:szCs w:val="24"/>
          <w:lang w:eastAsia="ru-RU"/>
        </w:rPr>
        <w:t>;</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w:t>
      </w:r>
      <w:r>
        <w:rPr>
          <w:rFonts w:eastAsia="Times New Roman" w:cs="Times New Roman"/>
          <w:sz w:val="24"/>
          <w:szCs w:val="24"/>
          <w:lang w:eastAsia="ru-RU"/>
        </w:rPr>
        <w:t>тами Новосибирской области, муниципальными правовыми актами для предоставления муниципальной услуги;</w:t>
      </w:r>
      <w:proofErr w:type="gramEnd"/>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w:t>
      </w:r>
      <w:r>
        <w:rPr>
          <w:rFonts w:eastAsia="Times New Roman" w:cs="Times New Roman"/>
          <w:sz w:val="24"/>
          <w:szCs w:val="24"/>
          <w:lang w:eastAsia="ru-RU"/>
        </w:rPr>
        <w:t>ирской области, муниципальными правовыми актами для предоставления муниципальной услуги, у заявителя;</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w:t>
      </w:r>
      <w:r>
        <w:rPr>
          <w:rFonts w:eastAsia="Times New Roman" w:cs="Times New Roman"/>
          <w:sz w:val="24"/>
          <w:szCs w:val="24"/>
          <w:lang w:eastAsia="ru-RU"/>
        </w:rPr>
        <w:t>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Pr>
          <w:rFonts w:eastAsia="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w:t>
      </w:r>
      <w:r>
        <w:rPr>
          <w:rFonts w:eastAsia="Times New Roman" w:cs="Times New Roman"/>
          <w:sz w:val="24"/>
          <w:szCs w:val="24"/>
          <w:lang w:eastAsia="ru-RU"/>
        </w:rPr>
        <w:t>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32" w:tgtFrame="_blank">
        <w:r>
          <w:rPr>
            <w:rFonts w:eastAsia="Times New Roman" w:cs="Times New Roman"/>
            <w:sz w:val="24"/>
            <w:szCs w:val="24"/>
            <w:lang w:eastAsia="ru-RU"/>
          </w:rPr>
          <w:t>Федерального закона № 210-ФЗ</w:t>
        </w:r>
      </w:hyperlink>
      <w:r>
        <w:rPr>
          <w:rFonts w:eastAsia="Times New Roman" w:cs="Times New Roman"/>
          <w:sz w:val="24"/>
          <w:szCs w:val="24"/>
          <w:lang w:eastAsia="ru-RU"/>
        </w:rPr>
        <w:t>;</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w:t>
      </w:r>
      <w:r>
        <w:rPr>
          <w:rFonts w:eastAsia="Times New Roman" w:cs="Times New Roman"/>
          <w:sz w:val="24"/>
          <w:szCs w:val="24"/>
          <w:lang w:eastAsia="ru-RU"/>
        </w:rPr>
        <w:t>рации, нормативными правовыми актами Новосибирской области, муниципальными правовыми актами;</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7) отказ Администрации, должностного лица Администрации, МФЦ, работника МФЦ, организаций, предусмотренных частью 1.1 статьи 16 </w:t>
      </w:r>
      <w:hyperlink r:id="rId33" w:tgtFrame="_blank">
        <w:r>
          <w:rPr>
            <w:rFonts w:eastAsia="Times New Roman" w:cs="Times New Roman"/>
            <w:sz w:val="24"/>
            <w:szCs w:val="24"/>
            <w:lang w:eastAsia="ru-RU"/>
          </w:rPr>
          <w:t>Федерального закона № 210-ФЗ</w:t>
        </w:r>
      </w:hyperlink>
      <w:r>
        <w:rPr>
          <w:rFonts w:eastAsia="Times New Roman" w:cs="Times New Roman"/>
          <w:sz w:val="24"/>
          <w:szCs w:val="24"/>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w:t>
      </w:r>
      <w:r>
        <w:rPr>
          <w:rFonts w:eastAsia="Times New Roman" w:cs="Times New Roman"/>
          <w:sz w:val="24"/>
          <w:szCs w:val="24"/>
          <w:lang w:eastAsia="ru-RU"/>
        </w:rPr>
        <w:t>либо нарушение установленного срока таких исправлений.</w:t>
      </w:r>
      <w:proofErr w:type="gramEnd"/>
      <w:r>
        <w:rPr>
          <w:rFonts w:eastAsia="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w:t>
      </w:r>
      <w:r>
        <w:rPr>
          <w:rFonts w:eastAsia="Times New Roman" w:cs="Times New Roman"/>
          <w:sz w:val="24"/>
          <w:szCs w:val="24"/>
          <w:lang w:eastAsia="ru-RU"/>
        </w:rPr>
        <w:t>ся, возложена функция по предоставлению муниципальной услуги в полном объеме в порядке, определенном частью 1.3 статьи 16 </w:t>
      </w:r>
      <w:hyperlink r:id="rId34" w:tgtFrame="_blank">
        <w:r>
          <w:rPr>
            <w:rFonts w:eastAsia="Times New Roman" w:cs="Times New Roman"/>
            <w:sz w:val="24"/>
            <w:szCs w:val="24"/>
            <w:lang w:eastAsia="ru-RU"/>
          </w:rPr>
          <w:t>Федераль</w:t>
        </w:r>
        <w:r>
          <w:rPr>
            <w:rFonts w:eastAsia="Times New Roman" w:cs="Times New Roman"/>
            <w:sz w:val="24"/>
            <w:szCs w:val="24"/>
            <w:lang w:eastAsia="ru-RU"/>
          </w:rPr>
          <w:t>ного закона № 210-ФЗ</w:t>
        </w:r>
      </w:hyperlink>
      <w:r>
        <w:rPr>
          <w:rFonts w:eastAsia="Times New Roman" w:cs="Times New Roman"/>
          <w:sz w:val="24"/>
          <w:szCs w:val="24"/>
          <w:lang w:eastAsia="ru-RU"/>
        </w:rPr>
        <w:t>;</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w:t>
      </w:r>
      <w:r>
        <w:rPr>
          <w:rFonts w:eastAsia="Times New Roman" w:cs="Times New Roman"/>
          <w:sz w:val="24"/>
          <w:szCs w:val="24"/>
          <w:lang w:eastAsia="ru-RU"/>
        </w:rPr>
        <w:t>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Pr>
          <w:rFonts w:eastAsia="Times New Roman" w:cs="Times New Roman"/>
          <w:sz w:val="24"/>
          <w:szCs w:val="24"/>
          <w:lang w:eastAsia="ru-RU"/>
        </w:rPr>
        <w:t xml:space="preserve"> В указанном случае досудебное (внесудебное) обжалование Заявителем р</w:t>
      </w:r>
      <w:r>
        <w:rPr>
          <w:rFonts w:eastAsia="Times New Roman" w:cs="Times New Roman"/>
          <w:sz w:val="24"/>
          <w:szCs w:val="24"/>
          <w:lang w:eastAsia="ru-RU"/>
        </w:rPr>
        <w:t>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35" w:tgtFrame="_blank">
        <w:r>
          <w:rPr>
            <w:rFonts w:eastAsia="Times New Roman" w:cs="Times New Roman"/>
            <w:sz w:val="24"/>
            <w:szCs w:val="24"/>
            <w:lang w:eastAsia="ru-RU"/>
          </w:rPr>
          <w:t>Федерального закона № 210-ФЗ</w:t>
        </w:r>
      </w:hyperlink>
      <w:r>
        <w:rPr>
          <w:rFonts w:eastAsia="Times New Roman" w:cs="Times New Roman"/>
          <w:sz w:val="24"/>
          <w:szCs w:val="24"/>
          <w:lang w:eastAsia="ru-RU"/>
        </w:rPr>
        <w:t>;</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10) требование у Заявителя при предоставлении муниципальной услуги документов или информации, отсутст</w:t>
      </w:r>
      <w:r>
        <w:rPr>
          <w:rFonts w:eastAsia="Times New Roman" w:cs="Times New Roman"/>
          <w:sz w:val="24"/>
          <w:szCs w:val="24"/>
          <w:lang w:eastAsia="ru-RU"/>
        </w:rPr>
        <w:t>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w:t>
      </w:r>
      <w:r>
        <w:rPr>
          <w:rFonts w:eastAsia="Times New Roman" w:cs="Times New Roman"/>
          <w:sz w:val="24"/>
          <w:szCs w:val="24"/>
          <w:lang w:eastAsia="ru-RU"/>
        </w:rPr>
        <w:t>тьи 7 </w:t>
      </w:r>
      <w:hyperlink r:id="rId36" w:tgtFrame="_blank">
        <w:r>
          <w:rPr>
            <w:rFonts w:eastAsia="Times New Roman" w:cs="Times New Roman"/>
            <w:sz w:val="24"/>
            <w:szCs w:val="24"/>
            <w:lang w:eastAsia="ru-RU"/>
          </w:rPr>
          <w:t>Федерального закона № 210-ФЗ</w:t>
        </w:r>
      </w:hyperlink>
      <w:r>
        <w:rPr>
          <w:rFonts w:eastAsia="Times New Roman" w:cs="Times New Roman"/>
          <w:sz w:val="24"/>
          <w:szCs w:val="24"/>
          <w:lang w:eastAsia="ru-RU"/>
        </w:rPr>
        <w:t>. В указанном случае досудебное (внесудебное) обжалование Заявителем решений и действий (бездейс</w:t>
      </w:r>
      <w:r>
        <w:rPr>
          <w:rFonts w:eastAsia="Times New Roman" w:cs="Times New Roman"/>
          <w:sz w:val="24"/>
          <w:szCs w:val="24"/>
          <w:lang w:eastAsia="ru-RU"/>
        </w:rPr>
        <w:t>твия) МФЦ, работника</w:t>
      </w:r>
      <w:proofErr w:type="gramEnd"/>
      <w:r>
        <w:rPr>
          <w:rFonts w:eastAsia="Times New Roman" w:cs="Times New Roman"/>
          <w:sz w:val="24"/>
          <w:szCs w:val="24"/>
          <w:lang w:eastAsia="ru-RU"/>
        </w:rPr>
        <w:t xml:space="preserve">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37" w:tgtFrame="_blank">
        <w:r>
          <w:rPr>
            <w:rFonts w:eastAsia="Times New Roman" w:cs="Times New Roman"/>
            <w:sz w:val="24"/>
            <w:szCs w:val="24"/>
            <w:lang w:eastAsia="ru-RU"/>
          </w:rPr>
          <w:t>Федерального закона № 210-ФЗ</w:t>
        </w:r>
      </w:hyperlink>
      <w:r>
        <w:rPr>
          <w:rFonts w:eastAsia="Times New Roman" w:cs="Times New Roman"/>
          <w:sz w:val="24"/>
          <w:szCs w:val="24"/>
          <w:lang w:eastAsia="ru-RU"/>
        </w:rPr>
        <w:t>.</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5.2. Жалоба подается в письменной форме на бумажном носителе, в электронной форме в Администрацию, Организацию, МФЦ либо в соот</w:t>
      </w:r>
      <w:r>
        <w:rPr>
          <w:rFonts w:eastAsia="Times New Roman" w:cs="Times New Roman"/>
          <w:sz w:val="24"/>
          <w:szCs w:val="24"/>
          <w:lang w:eastAsia="ru-RU"/>
        </w:rPr>
        <w:t>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w:t>
      </w:r>
      <w:hyperlink r:id="rId38" w:tgtFrame="_blank">
        <w:r>
          <w:rPr>
            <w:rFonts w:eastAsia="Times New Roman" w:cs="Times New Roman"/>
            <w:sz w:val="24"/>
            <w:szCs w:val="24"/>
            <w:lang w:eastAsia="ru-RU"/>
          </w:rPr>
          <w:t>Федерального закона № 210-ФЗ</w:t>
        </w:r>
      </w:hyperlink>
      <w:r>
        <w:rPr>
          <w:rFonts w:eastAsia="Times New Roman" w:cs="Times New Roman"/>
          <w:sz w:val="24"/>
          <w:szCs w:val="24"/>
          <w:lang w:eastAsia="ru-RU"/>
        </w:rPr>
        <w:t>.</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Жалобы на решения и действия (бездействие) Главы Черепановского муниципального района Новосибирской области рассматриваются непосредственн</w:t>
      </w:r>
      <w:r>
        <w:rPr>
          <w:rFonts w:eastAsia="Times New Roman" w:cs="Times New Roman"/>
          <w:sz w:val="24"/>
          <w:szCs w:val="24"/>
          <w:lang w:eastAsia="ru-RU"/>
        </w:rPr>
        <w:t>о Главой Черепановского муниципального района Новосибирской области.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Жалобы на решения и действия (бездействие) должностных лиц, муниципальных служащих Администрации, подаются Главе Черепановского муниципального района Новосибирской области.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Жалобы на </w:t>
      </w:r>
      <w:r>
        <w:rPr>
          <w:rFonts w:eastAsia="Times New Roman" w:cs="Times New Roman"/>
          <w:sz w:val="24"/>
          <w:szCs w:val="24"/>
          <w:lang w:eastAsia="ru-RU"/>
        </w:rPr>
        <w:t>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Жалобы на решени</w:t>
      </w:r>
      <w:r>
        <w:rPr>
          <w:rFonts w:eastAsia="Times New Roman" w:cs="Times New Roman"/>
          <w:sz w:val="24"/>
          <w:szCs w:val="24"/>
          <w:lang w:eastAsia="ru-RU"/>
        </w:rPr>
        <w:t>я и действия (бездействие) работников организаций, предусмотренных частью 1.1 статьи 16 </w:t>
      </w:r>
      <w:hyperlink r:id="rId39" w:tgtFrame="_blank">
        <w:r>
          <w:rPr>
            <w:rFonts w:eastAsia="Times New Roman" w:cs="Times New Roman"/>
            <w:sz w:val="24"/>
            <w:szCs w:val="24"/>
            <w:lang w:eastAsia="ru-RU"/>
          </w:rPr>
          <w:t>Федерального закона № 210-ФЗ</w:t>
        </w:r>
      </w:hyperlink>
      <w:r>
        <w:rPr>
          <w:rFonts w:eastAsia="Times New Roman" w:cs="Times New Roman"/>
          <w:sz w:val="24"/>
          <w:szCs w:val="24"/>
          <w:lang w:eastAsia="ru-RU"/>
        </w:rPr>
        <w:t>, подаются рук</w:t>
      </w:r>
      <w:r>
        <w:rPr>
          <w:rFonts w:eastAsia="Times New Roman" w:cs="Times New Roman"/>
          <w:sz w:val="24"/>
          <w:szCs w:val="24"/>
          <w:lang w:eastAsia="ru-RU"/>
        </w:rPr>
        <w:t>оводителям этих организаций.</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 xml:space="preserve">Жалоба на решения и (или) действия (бездействие) Администрации, должностного лица Администрации, или муниципального служащего Администрации при осуществлении в отношении юридических лиц и индивидуальных предпринимателей, </w:t>
      </w:r>
      <w:r>
        <w:rPr>
          <w:rFonts w:eastAsia="Times New Roman" w:cs="Times New Roman"/>
          <w:sz w:val="24"/>
          <w:szCs w:val="24"/>
          <w:lang w:eastAsia="ru-RU"/>
        </w:rPr>
        <w:t>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w:t>
      </w:r>
      <w:hyperlink r:id="rId40" w:tgtFrame="_blank">
        <w:r>
          <w:rPr>
            <w:rFonts w:eastAsia="Times New Roman" w:cs="Times New Roman"/>
            <w:sz w:val="24"/>
            <w:szCs w:val="24"/>
            <w:lang w:eastAsia="ru-RU"/>
          </w:rPr>
          <w:t>кодекса</w:t>
        </w:r>
      </w:hyperlink>
      <w:r>
        <w:rPr>
          <w:rFonts w:eastAsia="Times New Roman" w:cs="Times New Roman"/>
          <w:sz w:val="24"/>
          <w:szCs w:val="24"/>
          <w:lang w:eastAsia="ru-RU"/>
        </w:rPr>
        <w:t> РФ, может быть подана такими лицами в порядке, установленном настоящей</w:t>
      </w:r>
      <w:proofErr w:type="gramEnd"/>
      <w:r>
        <w:rPr>
          <w:rFonts w:eastAsia="Times New Roman" w:cs="Times New Roman"/>
          <w:sz w:val="24"/>
          <w:szCs w:val="24"/>
          <w:lang w:eastAsia="ru-RU"/>
        </w:rPr>
        <w:t xml:space="preserve"> статьей, либо в порядке, установленном антимонопольным законодательством Ро</w:t>
      </w:r>
      <w:r>
        <w:rPr>
          <w:rFonts w:eastAsia="Times New Roman" w:cs="Times New Roman"/>
          <w:sz w:val="24"/>
          <w:szCs w:val="24"/>
          <w:lang w:eastAsia="ru-RU"/>
        </w:rPr>
        <w:t>ссийской Федерации, в антимонопольный орган.</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5.3. Жалоба на решения и действия (бездействие) Администрации, должностного лица Администрации, муниципального служащего Администрации, Главы Черепановского муниципального района Новосибирской области может быть</w:t>
      </w:r>
      <w:r>
        <w:rPr>
          <w:rFonts w:eastAsia="Times New Roman" w:cs="Times New Roman"/>
          <w:sz w:val="24"/>
          <w:szCs w:val="24"/>
          <w:lang w:eastAsia="ru-RU"/>
        </w:rPr>
        <w:t xml:space="preserve">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 Жалоба на решения и </w:t>
      </w:r>
      <w:r>
        <w:rPr>
          <w:rFonts w:eastAsia="Times New Roman" w:cs="Times New Roman"/>
          <w:sz w:val="24"/>
          <w:szCs w:val="24"/>
          <w:lang w:eastAsia="ru-RU"/>
        </w:rPr>
        <w:t xml:space="preserve">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w:t>
      </w:r>
      <w:r>
        <w:rPr>
          <w:rFonts w:eastAsia="Times New Roman" w:cs="Times New Roman"/>
          <w:sz w:val="24"/>
          <w:szCs w:val="24"/>
          <w:lang w:eastAsia="ru-RU"/>
        </w:rPr>
        <w:t>Заявителя. Жалоба на решения и действия (бездействие) организаций, предусмотренных частью 1.1 статьи 16 </w:t>
      </w:r>
      <w:hyperlink r:id="rId41" w:tgtFrame="_blank">
        <w:r>
          <w:rPr>
            <w:rFonts w:eastAsia="Times New Roman" w:cs="Times New Roman"/>
            <w:sz w:val="24"/>
            <w:szCs w:val="24"/>
            <w:lang w:eastAsia="ru-RU"/>
          </w:rPr>
          <w:t>Федерального закона № 210-</w:t>
        </w:r>
        <w:r>
          <w:rPr>
            <w:rFonts w:eastAsia="Times New Roman" w:cs="Times New Roman"/>
            <w:sz w:val="24"/>
            <w:szCs w:val="24"/>
            <w:lang w:eastAsia="ru-RU"/>
          </w:rPr>
          <w:t>ФЗ</w:t>
        </w:r>
      </w:hyperlink>
      <w:r>
        <w:rPr>
          <w:rFonts w:eastAsia="Times New Roman" w:cs="Times New Roman"/>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w:t>
      </w:r>
      <w:r>
        <w:rPr>
          <w:rFonts w:eastAsia="Times New Roman" w:cs="Times New Roman"/>
          <w:sz w:val="24"/>
          <w:szCs w:val="24"/>
          <w:lang w:eastAsia="ru-RU"/>
        </w:rPr>
        <w:t>вителя.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5.4. Жалоба должна содержать:</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1) наименование Администрации, должностного лица Администрации либо муниципального служащего Администрации, МФЦ, его руководителя и (или) работника, организаций, предусмотренных частью 1.1 статьи 16 Федерального закона</w:t>
      </w:r>
      <w:r>
        <w:rPr>
          <w:rFonts w:eastAsia="Times New Roman" w:cs="Times New Roman"/>
          <w:sz w:val="24"/>
          <w:szCs w:val="24"/>
          <w:lang w:eastAsia="ru-RU"/>
        </w:rPr>
        <w:t xml:space="preserve"> № 210-ФЗ, их руководителей и (или) работников, решения и действия (бездействие) которых обжалуются;</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w:t>
      </w:r>
      <w:r>
        <w:rPr>
          <w:rFonts w:eastAsia="Times New Roman" w:cs="Times New Roman"/>
          <w:sz w:val="24"/>
          <w:szCs w:val="24"/>
          <w:lang w:eastAsia="ru-RU"/>
        </w:rPr>
        <w:t>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3) сведения об обжалуемых решениях и действиях (бездействии) Ад</w:t>
      </w:r>
      <w:r>
        <w:rPr>
          <w:rFonts w:eastAsia="Times New Roman" w:cs="Times New Roman"/>
          <w:sz w:val="24"/>
          <w:szCs w:val="24"/>
          <w:lang w:eastAsia="ru-RU"/>
        </w:rPr>
        <w:t>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w:t>
      </w:r>
      <w:hyperlink r:id="rId42" w:tgtFrame="_blank">
        <w:r>
          <w:rPr>
            <w:rFonts w:eastAsia="Times New Roman" w:cs="Times New Roman"/>
            <w:sz w:val="24"/>
            <w:szCs w:val="24"/>
            <w:lang w:eastAsia="ru-RU"/>
          </w:rPr>
          <w:t>Федерального закона № 210-ФЗ</w:t>
        </w:r>
      </w:hyperlink>
      <w:r>
        <w:rPr>
          <w:rFonts w:eastAsia="Times New Roman" w:cs="Times New Roman"/>
          <w:sz w:val="24"/>
          <w:szCs w:val="24"/>
          <w:lang w:eastAsia="ru-RU"/>
        </w:rPr>
        <w:t>, их работников;</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w:t>
      </w:r>
      <w:r>
        <w:rPr>
          <w:rFonts w:eastAsia="Times New Roman" w:cs="Times New Roman"/>
          <w:sz w:val="24"/>
          <w:szCs w:val="24"/>
          <w:lang w:eastAsia="ru-RU"/>
        </w:rPr>
        <w:t>и, МФЦ, работника МФЦ, организаций, предусмотренных частью 1.1 статьи 16 </w:t>
      </w:r>
      <w:hyperlink r:id="rId43" w:tgtFrame="_blank">
        <w:r>
          <w:rPr>
            <w:rFonts w:eastAsia="Times New Roman" w:cs="Times New Roman"/>
            <w:sz w:val="24"/>
            <w:szCs w:val="24"/>
            <w:lang w:eastAsia="ru-RU"/>
          </w:rPr>
          <w:t>Федерального закона № 210-ФЗ</w:t>
        </w:r>
      </w:hyperlink>
      <w:r>
        <w:rPr>
          <w:rFonts w:eastAsia="Times New Roman" w:cs="Times New Roman"/>
          <w:sz w:val="24"/>
          <w:szCs w:val="24"/>
          <w:lang w:eastAsia="ru-RU"/>
        </w:rPr>
        <w:t>, их работников. Заявителем м</w:t>
      </w:r>
      <w:r>
        <w:rPr>
          <w:rFonts w:eastAsia="Times New Roman" w:cs="Times New Roman"/>
          <w:sz w:val="24"/>
          <w:szCs w:val="24"/>
          <w:lang w:eastAsia="ru-RU"/>
        </w:rPr>
        <w:t>огут быть представлены документы (при наличии), подтверждающие доводы заявителя, либо их копии.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5.5. </w:t>
      </w:r>
      <w:proofErr w:type="gramStart"/>
      <w:r>
        <w:rPr>
          <w:rFonts w:eastAsia="Times New Roman" w:cs="Times New Roman"/>
          <w:sz w:val="24"/>
          <w:szCs w:val="24"/>
          <w:lang w:eastAsia="ru-RU"/>
        </w:rPr>
        <w:t>Жалоба, поступившая в Администрацию, МФЦ, учредителю МФЦ, в организации, предусмотренные частью 1.1 статьи 16 </w:t>
      </w:r>
      <w:hyperlink r:id="rId44" w:tgtFrame="_blank">
        <w:r>
          <w:rPr>
            <w:rFonts w:eastAsia="Times New Roman" w:cs="Times New Roman"/>
            <w:sz w:val="24"/>
            <w:szCs w:val="24"/>
            <w:lang w:eastAsia="ru-RU"/>
          </w:rPr>
          <w:t>Федерального закона № 210-ФЗ</w:t>
        </w:r>
      </w:hyperlink>
      <w:r>
        <w:rPr>
          <w:rFonts w:eastAsia="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Администрации, МФЦ, организаций, пре</w:t>
      </w:r>
      <w:r>
        <w:rPr>
          <w:rFonts w:eastAsia="Times New Roman" w:cs="Times New Roman"/>
          <w:sz w:val="24"/>
          <w:szCs w:val="24"/>
          <w:lang w:eastAsia="ru-RU"/>
        </w:rPr>
        <w:t>дусмотренных частью 1.1 статьи 16 </w:t>
      </w:r>
      <w:hyperlink r:id="rId45" w:tgtFrame="_blank">
        <w:r>
          <w:rPr>
            <w:rFonts w:eastAsia="Times New Roman" w:cs="Times New Roman"/>
            <w:sz w:val="24"/>
            <w:szCs w:val="24"/>
            <w:lang w:eastAsia="ru-RU"/>
          </w:rPr>
          <w:t>Федерального закона № 210-ФЗ</w:t>
        </w:r>
      </w:hyperlink>
      <w:r>
        <w:rPr>
          <w:rFonts w:eastAsia="Times New Roman" w:cs="Times New Roman"/>
          <w:sz w:val="24"/>
          <w:szCs w:val="24"/>
          <w:lang w:eastAsia="ru-RU"/>
        </w:rPr>
        <w:t>, в приеме документов у Заявителя либо в исправлении допущенных опеч</w:t>
      </w:r>
      <w:r>
        <w:rPr>
          <w:rFonts w:eastAsia="Times New Roman" w:cs="Times New Roman"/>
          <w:sz w:val="24"/>
          <w:szCs w:val="24"/>
          <w:lang w:eastAsia="ru-RU"/>
        </w:rPr>
        <w:t>аток и ошибок или в случае обжалования</w:t>
      </w:r>
      <w:proofErr w:type="gramEnd"/>
      <w:r>
        <w:rPr>
          <w:rFonts w:eastAsia="Times New Roman" w:cs="Times New Roman"/>
          <w:sz w:val="24"/>
          <w:szCs w:val="24"/>
          <w:lang w:eastAsia="ru-RU"/>
        </w:rPr>
        <w:t xml:space="preserve"> нарушения установленного срока таких исправлений - в течение пяти рабочих дней со дня ее регистрации.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5.6. По результатам рассмотрения жалобы принимается одно из следующих решений:</w:t>
      </w:r>
    </w:p>
    <w:p w:rsidR="00752086" w:rsidRDefault="00783429">
      <w:pPr>
        <w:spacing w:after="0"/>
        <w:ind w:firstLine="709"/>
        <w:jc w:val="both"/>
        <w:rPr>
          <w:rFonts w:eastAsia="Times New Roman" w:cs="Times New Roman"/>
          <w:sz w:val="22"/>
          <w:lang w:eastAsia="ru-RU"/>
        </w:rPr>
      </w:pPr>
      <w:proofErr w:type="gramStart"/>
      <w:r>
        <w:rPr>
          <w:rFonts w:eastAsia="Times New Roman" w:cs="Times New Roman"/>
          <w:sz w:val="24"/>
          <w:szCs w:val="24"/>
          <w:lang w:eastAsia="ru-RU"/>
        </w:rPr>
        <w:t>1) жалоба удовлетворяется, в том чис</w:t>
      </w:r>
      <w:r>
        <w:rPr>
          <w:rFonts w:eastAsia="Times New Roman" w:cs="Times New Roman"/>
          <w:sz w:val="24"/>
          <w:szCs w:val="24"/>
          <w:lang w:eastAsia="ru-RU"/>
        </w:rPr>
        <w:t>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w:t>
      </w:r>
      <w:r>
        <w:rPr>
          <w:rFonts w:eastAsia="Times New Roman" w:cs="Times New Roman"/>
          <w:sz w:val="24"/>
          <w:szCs w:val="24"/>
          <w:lang w:eastAsia="ru-RU"/>
        </w:rPr>
        <w:t>йской Федерации, нормативными правовыми актами Новосибирской области, муниципальными правовыми актами;</w:t>
      </w:r>
      <w:proofErr w:type="gramEnd"/>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 в удовлетворении жалобы отказывается.</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5.7. Не позднее дня, следующего за днем принятия решения, указанного в пункте 5.6 настоящего Административного р</w:t>
      </w:r>
      <w:r>
        <w:rPr>
          <w:rFonts w:eastAsia="Times New Roman" w:cs="Times New Roman"/>
          <w:sz w:val="24"/>
          <w:szCs w:val="24"/>
          <w:lang w:eastAsia="ru-RU"/>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5.7.1. В случае признания жалобы подлежащей удовлетворению в ответе Заявителю, указанном в пункте 5.7 на</w:t>
      </w:r>
      <w:r>
        <w:rPr>
          <w:rFonts w:eastAsia="Times New Roman" w:cs="Times New Roman"/>
          <w:sz w:val="24"/>
          <w:szCs w:val="24"/>
          <w:lang w:eastAsia="ru-RU"/>
        </w:rPr>
        <w:t>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w:t>
      </w:r>
      <w:hyperlink r:id="rId46" w:tgtFrame="_blank">
        <w:r>
          <w:rPr>
            <w:rFonts w:eastAsia="Times New Roman" w:cs="Times New Roman"/>
            <w:sz w:val="24"/>
            <w:szCs w:val="24"/>
            <w:lang w:eastAsia="ru-RU"/>
          </w:rPr>
          <w:t>от 27.07.2010 № 210-ФЗ</w:t>
        </w:r>
      </w:hyperlink>
      <w:r>
        <w:rPr>
          <w:rFonts w:eastAsia="Times New Roman" w:cs="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Times New Roman" w:cs="Times New Roman"/>
          <w:sz w:val="24"/>
          <w:szCs w:val="24"/>
          <w:lang w:eastAsia="ru-RU"/>
        </w:rPr>
        <w:t>неудобства</w:t>
      </w:r>
      <w:proofErr w:type="gramEnd"/>
      <w:r>
        <w:rPr>
          <w:rFonts w:eastAsia="Times New Roman" w:cs="Times New Roman"/>
          <w:sz w:val="24"/>
          <w:szCs w:val="24"/>
          <w:lang w:eastAsia="ru-RU"/>
        </w:rPr>
        <w:t xml:space="preserve"> и указывается информация о дальн</w:t>
      </w:r>
      <w:r>
        <w:rPr>
          <w:rFonts w:eastAsia="Times New Roman" w:cs="Times New Roman"/>
          <w:sz w:val="24"/>
          <w:szCs w:val="24"/>
          <w:lang w:eastAsia="ru-RU"/>
        </w:rPr>
        <w:t>ейших действиях, которые необходимо совершить Заявителю в целях получения муниципальной услуги.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xml:space="preserve">5.7.2. В случае признания </w:t>
      </w:r>
      <w:proofErr w:type="gramStart"/>
      <w:r>
        <w:rPr>
          <w:rFonts w:eastAsia="Times New Roman" w:cs="Times New Roman"/>
          <w:sz w:val="24"/>
          <w:szCs w:val="24"/>
          <w:lang w:eastAsia="ru-RU"/>
        </w:rPr>
        <w:t>жалобы</w:t>
      </w:r>
      <w:proofErr w:type="gramEnd"/>
      <w:r>
        <w:rPr>
          <w:rFonts w:eastAsia="Times New Roman" w:cs="Times New Roman"/>
          <w:sz w:val="24"/>
          <w:szCs w:val="24"/>
          <w:lang w:eastAsia="ru-RU"/>
        </w:rPr>
        <w:t xml:space="preserve"> не подлежащей удовлетворению в ответе Заявителю, указанном в пункте 5.7 настоящего Административного регламента, даются аргумен</w:t>
      </w:r>
      <w:r>
        <w:rPr>
          <w:rFonts w:eastAsia="Times New Roman" w:cs="Times New Roman"/>
          <w:sz w:val="24"/>
          <w:szCs w:val="24"/>
          <w:lang w:eastAsia="ru-RU"/>
        </w:rPr>
        <w:t>тированные разъяснения о причинах принятого решения, а также информация о порядке обжалования принятого решения.</w:t>
      </w:r>
    </w:p>
    <w:p w:rsidR="00752086" w:rsidRDefault="00783429">
      <w:pPr>
        <w:spacing w:after="0"/>
        <w:ind w:firstLine="709"/>
        <w:jc w:val="both"/>
        <w:rPr>
          <w:rFonts w:eastAsia="Times New Roman" w:cs="Times New Roman"/>
          <w:sz w:val="24"/>
          <w:szCs w:val="24"/>
          <w:lang w:eastAsia="ru-RU"/>
        </w:rPr>
      </w:pPr>
      <w:r>
        <w:rPr>
          <w:rFonts w:eastAsia="Times New Roman" w:cs="Times New Roman"/>
          <w:sz w:val="24"/>
          <w:szCs w:val="24"/>
          <w:lang w:eastAsia="ru-RU"/>
        </w:rPr>
        <w:t xml:space="preserve">5.8. В случае установления в ходе или по результатам </w:t>
      </w:r>
      <w:proofErr w:type="gramStart"/>
      <w:r>
        <w:rPr>
          <w:rFonts w:eastAsia="Times New Roman" w:cs="Times New Roman"/>
          <w:sz w:val="24"/>
          <w:szCs w:val="24"/>
          <w:lang w:eastAsia="ru-RU"/>
        </w:rPr>
        <w:t>рассмотрения жалобы признаков состава административного правонарушения</w:t>
      </w:r>
      <w:proofErr w:type="gramEnd"/>
      <w:r>
        <w:rPr>
          <w:rFonts w:eastAsia="Times New Roman" w:cs="Times New Roman"/>
          <w:sz w:val="24"/>
          <w:szCs w:val="24"/>
          <w:lang w:eastAsia="ru-RU"/>
        </w:rPr>
        <w:t xml:space="preserve"> или преступления до</w:t>
      </w:r>
      <w:r>
        <w:rPr>
          <w:rFonts w:eastAsia="Times New Roman" w:cs="Times New Roman"/>
          <w:sz w:val="24"/>
          <w:szCs w:val="24"/>
          <w:lang w:eastAsia="ru-RU"/>
        </w:rPr>
        <w:t>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52086" w:rsidRDefault="00752086">
      <w:pPr>
        <w:spacing w:after="0"/>
        <w:ind w:firstLine="709"/>
        <w:jc w:val="both"/>
        <w:rPr>
          <w:rFonts w:eastAsia="Times New Roman" w:cs="Times New Roman"/>
          <w:sz w:val="24"/>
          <w:szCs w:val="24"/>
          <w:lang w:eastAsia="ru-RU"/>
        </w:rPr>
      </w:pPr>
    </w:p>
    <w:p w:rsidR="00752086" w:rsidRDefault="00752086">
      <w:pPr>
        <w:spacing w:after="0"/>
        <w:ind w:firstLine="709"/>
        <w:jc w:val="both"/>
        <w:rPr>
          <w:rFonts w:eastAsia="Times New Roman" w:cs="Times New Roman"/>
          <w:sz w:val="24"/>
          <w:szCs w:val="24"/>
          <w:lang w:eastAsia="ru-RU"/>
        </w:rPr>
      </w:pPr>
    </w:p>
    <w:p w:rsidR="00752086" w:rsidRDefault="00752086">
      <w:pPr>
        <w:spacing w:after="0"/>
        <w:ind w:firstLine="709"/>
        <w:jc w:val="both"/>
        <w:rPr>
          <w:rFonts w:eastAsia="Times New Roman" w:cs="Times New Roman"/>
          <w:sz w:val="24"/>
          <w:szCs w:val="24"/>
          <w:lang w:eastAsia="ru-RU"/>
        </w:rPr>
      </w:pPr>
    </w:p>
    <w:p w:rsidR="00752086" w:rsidRDefault="00752086">
      <w:pPr>
        <w:spacing w:after="0"/>
        <w:ind w:firstLine="709"/>
        <w:jc w:val="both"/>
        <w:rPr>
          <w:rFonts w:eastAsia="Times New Roman" w:cs="Times New Roman"/>
          <w:sz w:val="24"/>
          <w:szCs w:val="24"/>
          <w:lang w:eastAsia="ru-RU"/>
        </w:rPr>
      </w:pPr>
    </w:p>
    <w:p w:rsidR="00752086" w:rsidRDefault="00752086">
      <w:pPr>
        <w:spacing w:after="0"/>
        <w:ind w:firstLine="709"/>
        <w:jc w:val="both"/>
        <w:rPr>
          <w:rFonts w:eastAsia="Times New Roman" w:cs="Times New Roman"/>
          <w:sz w:val="24"/>
          <w:szCs w:val="24"/>
          <w:lang w:eastAsia="ru-RU"/>
        </w:rPr>
      </w:pPr>
    </w:p>
    <w:p w:rsidR="00752086" w:rsidRDefault="00752086">
      <w:pPr>
        <w:spacing w:after="0"/>
        <w:ind w:firstLine="709"/>
        <w:jc w:val="both"/>
        <w:rPr>
          <w:rFonts w:eastAsia="Times New Roman" w:cs="Times New Roman"/>
          <w:sz w:val="24"/>
          <w:szCs w:val="24"/>
          <w:lang w:eastAsia="ru-RU"/>
        </w:rPr>
      </w:pPr>
    </w:p>
    <w:p w:rsidR="00752086" w:rsidRDefault="00752086">
      <w:pPr>
        <w:spacing w:after="0"/>
        <w:ind w:firstLine="709"/>
        <w:jc w:val="both"/>
        <w:rPr>
          <w:rFonts w:eastAsia="Times New Roman" w:cs="Times New Roman"/>
          <w:sz w:val="24"/>
          <w:szCs w:val="24"/>
          <w:lang w:eastAsia="ru-RU"/>
        </w:rPr>
      </w:pPr>
    </w:p>
    <w:p w:rsidR="00752086" w:rsidRDefault="00752086">
      <w:pPr>
        <w:spacing w:after="0"/>
        <w:ind w:firstLine="709"/>
        <w:jc w:val="both"/>
        <w:rPr>
          <w:rFonts w:eastAsia="Times New Roman" w:cs="Times New Roman"/>
          <w:sz w:val="24"/>
          <w:szCs w:val="24"/>
          <w:lang w:eastAsia="ru-RU"/>
        </w:rPr>
      </w:pPr>
    </w:p>
    <w:p w:rsidR="00752086" w:rsidRDefault="00752086">
      <w:pPr>
        <w:spacing w:after="0"/>
        <w:ind w:firstLine="709"/>
        <w:jc w:val="both"/>
        <w:rPr>
          <w:rFonts w:eastAsia="Times New Roman" w:cs="Times New Roman"/>
          <w:sz w:val="24"/>
          <w:szCs w:val="24"/>
          <w:lang w:eastAsia="ru-RU"/>
        </w:rPr>
      </w:pPr>
    </w:p>
    <w:p w:rsidR="00752086" w:rsidRDefault="00752086">
      <w:pPr>
        <w:spacing w:after="0"/>
        <w:ind w:firstLine="709"/>
        <w:jc w:val="both"/>
        <w:rPr>
          <w:rFonts w:eastAsia="Times New Roman" w:cs="Times New Roman"/>
          <w:sz w:val="24"/>
          <w:szCs w:val="24"/>
          <w:lang w:eastAsia="ru-RU"/>
        </w:rPr>
      </w:pPr>
    </w:p>
    <w:p w:rsidR="00752086" w:rsidRDefault="00752086">
      <w:pPr>
        <w:spacing w:after="0"/>
        <w:ind w:firstLine="709"/>
        <w:jc w:val="both"/>
        <w:rPr>
          <w:rFonts w:eastAsia="Times New Roman" w:cs="Times New Roman"/>
          <w:sz w:val="22"/>
          <w:lang w:eastAsia="ru-RU"/>
        </w:rPr>
      </w:pPr>
    </w:p>
    <w:p w:rsidR="00752086" w:rsidRDefault="00752086">
      <w:pPr>
        <w:spacing w:after="0"/>
        <w:ind w:firstLine="709"/>
        <w:jc w:val="both"/>
        <w:rPr>
          <w:rFonts w:eastAsia="Times New Roman" w:cs="Times New Roman"/>
          <w:color w:val="000000"/>
          <w:sz w:val="22"/>
          <w:lang w:eastAsia="ru-RU"/>
        </w:rPr>
      </w:pPr>
    </w:p>
    <w:p w:rsidR="00752086" w:rsidRDefault="00752086">
      <w:pPr>
        <w:spacing w:after="0"/>
        <w:ind w:firstLine="709"/>
        <w:jc w:val="both"/>
        <w:rPr>
          <w:rFonts w:eastAsia="Times New Roman" w:cs="Times New Roman"/>
          <w:color w:val="000000"/>
          <w:sz w:val="22"/>
          <w:lang w:eastAsia="ru-RU"/>
        </w:rPr>
      </w:pPr>
    </w:p>
    <w:p w:rsidR="00752086" w:rsidRDefault="00752086">
      <w:pPr>
        <w:spacing w:after="0"/>
        <w:ind w:firstLine="709"/>
        <w:jc w:val="both"/>
        <w:rPr>
          <w:rFonts w:eastAsia="Times New Roman" w:cs="Times New Roman"/>
          <w:color w:val="000000"/>
          <w:sz w:val="22"/>
          <w:lang w:eastAsia="ru-RU"/>
        </w:rPr>
      </w:pPr>
    </w:p>
    <w:p w:rsidR="00752086" w:rsidRDefault="00752086">
      <w:pPr>
        <w:spacing w:after="0"/>
        <w:ind w:firstLine="709"/>
        <w:jc w:val="both"/>
        <w:rPr>
          <w:rFonts w:eastAsia="Times New Roman" w:cs="Times New Roman"/>
          <w:color w:val="000000"/>
          <w:sz w:val="22"/>
          <w:lang w:eastAsia="ru-RU"/>
        </w:rPr>
      </w:pPr>
    </w:p>
    <w:p w:rsidR="00752086" w:rsidRDefault="00752086">
      <w:pPr>
        <w:spacing w:after="0"/>
        <w:ind w:firstLine="709"/>
        <w:jc w:val="both"/>
        <w:rPr>
          <w:rFonts w:eastAsia="Times New Roman" w:cs="Times New Roman"/>
          <w:color w:val="000000"/>
          <w:sz w:val="22"/>
          <w:lang w:eastAsia="ru-RU"/>
        </w:rPr>
      </w:pPr>
    </w:p>
    <w:p w:rsidR="00752086" w:rsidRDefault="00752086">
      <w:pPr>
        <w:spacing w:after="0"/>
        <w:ind w:firstLine="709"/>
        <w:jc w:val="both"/>
        <w:rPr>
          <w:rFonts w:eastAsia="Times New Roman" w:cs="Times New Roman"/>
          <w:color w:val="000000"/>
          <w:sz w:val="22"/>
          <w:lang w:eastAsia="ru-RU"/>
        </w:rPr>
      </w:pPr>
    </w:p>
    <w:p w:rsidR="00752086" w:rsidRDefault="00752086">
      <w:pPr>
        <w:spacing w:after="0"/>
        <w:ind w:firstLine="709"/>
        <w:jc w:val="both"/>
        <w:rPr>
          <w:rFonts w:eastAsia="Times New Roman" w:cs="Times New Roman"/>
          <w:color w:val="000000"/>
          <w:sz w:val="22"/>
          <w:lang w:eastAsia="ru-RU"/>
        </w:rPr>
      </w:pPr>
    </w:p>
    <w:p w:rsidR="00752086" w:rsidRDefault="00752086">
      <w:pPr>
        <w:spacing w:after="0"/>
        <w:ind w:firstLine="709"/>
        <w:jc w:val="both"/>
        <w:rPr>
          <w:rFonts w:eastAsia="Times New Roman" w:cs="Times New Roman"/>
          <w:color w:val="000000"/>
          <w:sz w:val="22"/>
          <w:lang w:eastAsia="ru-RU"/>
        </w:rPr>
      </w:pPr>
    </w:p>
    <w:tbl>
      <w:tblPr>
        <w:tblStyle w:val="ac"/>
        <w:tblW w:w="10137" w:type="dxa"/>
        <w:tblLayout w:type="fixed"/>
        <w:tblLook w:val="04A0" w:firstRow="1" w:lastRow="0" w:firstColumn="1" w:lastColumn="0" w:noHBand="0" w:noVBand="1"/>
      </w:tblPr>
      <w:tblGrid>
        <w:gridCol w:w="5049"/>
        <w:gridCol w:w="5088"/>
      </w:tblGrid>
      <w:tr w:rsidR="00752086">
        <w:tc>
          <w:tcPr>
            <w:tcW w:w="5049" w:type="dxa"/>
            <w:tcBorders>
              <w:top w:val="nil"/>
              <w:left w:val="nil"/>
              <w:bottom w:val="nil"/>
              <w:right w:val="nil"/>
            </w:tcBorders>
          </w:tcPr>
          <w:p w:rsidR="00752086" w:rsidRDefault="00752086">
            <w:pPr>
              <w:spacing w:after="0"/>
              <w:jc w:val="both"/>
              <w:rPr>
                <w:rFonts w:eastAsia="Times New Roman" w:cs="Times New Roman"/>
                <w:color w:val="000000"/>
                <w:sz w:val="24"/>
                <w:szCs w:val="24"/>
                <w:lang w:eastAsia="ru-RU"/>
              </w:rPr>
            </w:pPr>
          </w:p>
        </w:tc>
        <w:tc>
          <w:tcPr>
            <w:tcW w:w="5087" w:type="dxa"/>
            <w:tcBorders>
              <w:top w:val="nil"/>
              <w:left w:val="nil"/>
              <w:bottom w:val="nil"/>
              <w:right w:val="nil"/>
            </w:tcBorders>
          </w:tcPr>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Приложение № 1</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к Административному регламенту </w:t>
            </w:r>
            <w:proofErr w:type="gramStart"/>
            <w:r>
              <w:rPr>
                <w:rFonts w:eastAsia="Times New Roman" w:cs="Times New Roman"/>
                <w:color w:val="000000"/>
                <w:sz w:val="24"/>
                <w:szCs w:val="24"/>
                <w:lang w:eastAsia="ru-RU"/>
              </w:rPr>
              <w:t>по</w:t>
            </w:r>
            <w:proofErr w:type="gramEnd"/>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предоставлению муниципальной услуги</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«Выдача </w:t>
            </w:r>
            <w:proofErr w:type="gramStart"/>
            <w:r>
              <w:rPr>
                <w:rFonts w:eastAsia="Times New Roman" w:cs="Times New Roman"/>
                <w:color w:val="000000"/>
                <w:sz w:val="24"/>
                <w:szCs w:val="24"/>
                <w:lang w:eastAsia="ru-RU"/>
              </w:rPr>
              <w:t>градостроительного</w:t>
            </w:r>
            <w:proofErr w:type="gramEnd"/>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плана земельного участка»</w:t>
            </w:r>
          </w:p>
        </w:tc>
      </w:tr>
    </w:tbl>
    <w:p w:rsidR="00752086" w:rsidRDefault="00752086">
      <w:pPr>
        <w:spacing w:after="0"/>
        <w:jc w:val="both"/>
        <w:rPr>
          <w:rFonts w:eastAsia="Times New Roman" w:cs="Times New Roman"/>
          <w:color w:val="000000"/>
          <w:sz w:val="24"/>
          <w:szCs w:val="24"/>
          <w:lang w:eastAsia="ru-RU"/>
        </w:rPr>
      </w:pPr>
    </w:p>
    <w:p w:rsidR="00752086" w:rsidRDefault="00752086">
      <w:pPr>
        <w:spacing w:after="0"/>
        <w:ind w:firstLine="709"/>
        <w:jc w:val="right"/>
        <w:rPr>
          <w:rFonts w:eastAsia="Times New Roman" w:cs="Times New Roman"/>
          <w:color w:val="000000"/>
          <w:sz w:val="24"/>
          <w:szCs w:val="24"/>
          <w:lang w:eastAsia="ru-RU"/>
        </w:rPr>
      </w:pPr>
    </w:p>
    <w:p w:rsidR="00752086" w:rsidRDefault="00783429">
      <w:pPr>
        <w:spacing w:after="0"/>
        <w:ind w:firstLine="709"/>
        <w:jc w:val="right"/>
        <w:rPr>
          <w:rFonts w:eastAsia="Times New Roman" w:cs="Times New Roman"/>
          <w:color w:val="000000"/>
          <w:sz w:val="22"/>
          <w:lang w:eastAsia="ru-RU"/>
        </w:rPr>
      </w:pPr>
      <w:r>
        <w:rPr>
          <w:rFonts w:eastAsia="Times New Roman" w:cs="Times New Roman"/>
          <w:color w:val="000000"/>
          <w:sz w:val="24"/>
          <w:szCs w:val="24"/>
          <w:lang w:eastAsia="ru-RU"/>
        </w:rPr>
        <w:t>ФОРМА</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jc w:val="center"/>
        <w:rPr>
          <w:rFonts w:eastAsia="Times New Roman" w:cs="Times New Roman"/>
          <w:b/>
          <w:sz w:val="24"/>
          <w:szCs w:val="24"/>
          <w:lang w:eastAsia="ru-RU"/>
        </w:rPr>
      </w:pPr>
      <w:bookmarkStart w:id="2" w:name="P479"/>
      <w:bookmarkEnd w:id="2"/>
      <w:r>
        <w:rPr>
          <w:rFonts w:eastAsia="Times New Roman" w:cs="Times New Roman"/>
          <w:b/>
          <w:sz w:val="24"/>
          <w:szCs w:val="24"/>
          <w:lang w:eastAsia="ru-RU"/>
        </w:rPr>
        <w:t>ЗАЯВЛЕНИЕ</w:t>
      </w:r>
    </w:p>
    <w:p w:rsidR="00752086" w:rsidRDefault="00783429">
      <w:pPr>
        <w:spacing w:after="0"/>
        <w:jc w:val="center"/>
        <w:rPr>
          <w:rFonts w:eastAsia="Times New Roman" w:cs="Times New Roman"/>
          <w:sz w:val="24"/>
          <w:szCs w:val="24"/>
          <w:lang w:eastAsia="ru-RU"/>
        </w:rPr>
      </w:pPr>
      <w:r>
        <w:rPr>
          <w:rFonts w:eastAsia="Times New Roman" w:cs="Times New Roman"/>
          <w:sz w:val="24"/>
          <w:szCs w:val="24"/>
          <w:lang w:eastAsia="ru-RU"/>
        </w:rPr>
        <w:t>о выдаче градостроительного плана земельного участка</w:t>
      </w:r>
    </w:p>
    <w:p w:rsidR="00752086" w:rsidRDefault="00783429">
      <w:pPr>
        <w:spacing w:after="0"/>
        <w:ind w:firstLine="709"/>
        <w:jc w:val="both"/>
        <w:rPr>
          <w:rFonts w:eastAsia="Times New Roman" w:cs="Times New Roman"/>
          <w:sz w:val="24"/>
          <w:szCs w:val="24"/>
          <w:lang w:eastAsia="ru-RU"/>
        </w:rPr>
      </w:pPr>
      <w:r>
        <w:rPr>
          <w:rFonts w:eastAsia="Times New Roman" w:cs="Times New Roman"/>
          <w:sz w:val="24"/>
          <w:szCs w:val="24"/>
          <w:lang w:eastAsia="ru-RU"/>
        </w:rPr>
        <w:t> </w:t>
      </w:r>
    </w:p>
    <w:p w:rsidR="00752086" w:rsidRDefault="00783429">
      <w:pPr>
        <w:spacing w:after="0"/>
        <w:jc w:val="both"/>
        <w:rPr>
          <w:rFonts w:eastAsia="Times New Roman" w:cs="Times New Roman"/>
          <w:sz w:val="24"/>
          <w:szCs w:val="24"/>
          <w:lang w:eastAsia="ru-RU"/>
        </w:rPr>
      </w:pPr>
      <w:r>
        <w:rPr>
          <w:rFonts w:eastAsia="Times New Roman" w:cs="Times New Roman"/>
          <w:sz w:val="24"/>
          <w:szCs w:val="24"/>
          <w:lang w:eastAsia="ru-RU"/>
        </w:rPr>
        <w:t>«___» __________ 20__ г.</w:t>
      </w:r>
    </w:p>
    <w:p w:rsidR="00752086" w:rsidRDefault="00783429">
      <w:pPr>
        <w:spacing w:after="0"/>
        <w:ind w:firstLine="709"/>
        <w:jc w:val="both"/>
        <w:rPr>
          <w:rFonts w:eastAsia="Times New Roman" w:cs="Times New Roman"/>
          <w:sz w:val="24"/>
          <w:szCs w:val="24"/>
          <w:lang w:eastAsia="ru-RU"/>
        </w:rPr>
      </w:pPr>
      <w:r>
        <w:rPr>
          <w:rFonts w:eastAsia="Times New Roman" w:cs="Times New Roman"/>
          <w:sz w:val="24"/>
          <w:szCs w:val="24"/>
          <w:lang w:eastAsia="ru-RU"/>
        </w:rPr>
        <w:t> </w:t>
      </w:r>
    </w:p>
    <w:p w:rsidR="00752086" w:rsidRDefault="00783429">
      <w:pPr>
        <w:spacing w:after="0"/>
        <w:ind w:firstLine="709"/>
        <w:jc w:val="both"/>
        <w:rPr>
          <w:rFonts w:eastAsia="Times New Roman" w:cs="Times New Roman"/>
          <w:sz w:val="24"/>
          <w:szCs w:val="24"/>
          <w:lang w:eastAsia="ru-RU"/>
        </w:rPr>
      </w:pPr>
      <w:r>
        <w:rPr>
          <w:rFonts w:eastAsia="Times New Roman" w:cs="Times New Roman"/>
          <w:sz w:val="24"/>
          <w:szCs w:val="24"/>
          <w:u w:val="single"/>
          <w:lang w:eastAsia="ru-RU"/>
        </w:rPr>
        <w:t>в администрацию Черепановского муниципального района Новосибирской области</w:t>
      </w:r>
      <w:r>
        <w:rPr>
          <w:rFonts w:eastAsia="Times New Roman" w:cs="Times New Roman"/>
          <w:sz w:val="24"/>
          <w:szCs w:val="24"/>
          <w:lang w:eastAsia="ru-RU"/>
        </w:rPr>
        <w:t>___</w:t>
      </w:r>
    </w:p>
    <w:p w:rsidR="00752086" w:rsidRDefault="00783429">
      <w:pPr>
        <w:spacing w:after="0"/>
        <w:ind w:firstLine="709"/>
        <w:jc w:val="center"/>
        <w:rPr>
          <w:rFonts w:eastAsia="Times New Roman" w:cs="Times New Roman"/>
          <w:sz w:val="20"/>
          <w:szCs w:val="20"/>
          <w:lang w:eastAsia="ru-RU"/>
        </w:rPr>
      </w:pPr>
      <w:r>
        <w:rPr>
          <w:rFonts w:eastAsia="Times New Roman" w:cs="Times New Roman"/>
          <w:sz w:val="20"/>
          <w:szCs w:val="20"/>
          <w:vertAlign w:val="superscript"/>
          <w:lang w:eastAsia="ru-RU"/>
        </w:rPr>
        <w:t xml:space="preserve">(наименование уполномоченного </w:t>
      </w:r>
      <w:r>
        <w:rPr>
          <w:rFonts w:eastAsia="Times New Roman" w:cs="Times New Roman"/>
          <w:sz w:val="20"/>
          <w:szCs w:val="20"/>
          <w:vertAlign w:val="superscript"/>
          <w:lang w:eastAsia="ru-RU"/>
        </w:rPr>
        <w:t>органа государственной власти, органа местного самоуправления)</w:t>
      </w:r>
    </w:p>
    <w:p w:rsidR="00752086" w:rsidRDefault="00783429">
      <w:pPr>
        <w:spacing w:after="0"/>
        <w:ind w:firstLine="709"/>
        <w:jc w:val="both"/>
        <w:rPr>
          <w:rFonts w:eastAsia="Times New Roman" w:cs="Times New Roman"/>
          <w:sz w:val="24"/>
          <w:szCs w:val="24"/>
          <w:lang w:eastAsia="ru-RU"/>
        </w:rPr>
      </w:pPr>
      <w:r>
        <w:rPr>
          <w:rFonts w:eastAsia="Times New Roman" w:cs="Times New Roman"/>
          <w:sz w:val="16"/>
          <w:szCs w:val="16"/>
          <w:vertAlign w:val="superscript"/>
          <w:lang w:eastAsia="ru-RU"/>
        </w:rPr>
        <w:t> </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1. Сведения о Заявителе &lt;1&gt;</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w:t>
      </w:r>
    </w:p>
    <w:tbl>
      <w:tblPr>
        <w:tblW w:w="10045" w:type="dxa"/>
        <w:tblInd w:w="55" w:type="dxa"/>
        <w:tblLayout w:type="fixed"/>
        <w:tblCellMar>
          <w:top w:w="102" w:type="dxa"/>
          <w:left w:w="62" w:type="dxa"/>
          <w:bottom w:w="102" w:type="dxa"/>
          <w:right w:w="62" w:type="dxa"/>
        </w:tblCellMar>
        <w:tblLook w:val="04A0" w:firstRow="1" w:lastRow="0" w:firstColumn="1" w:lastColumn="0" w:noHBand="0" w:noVBand="1"/>
      </w:tblPr>
      <w:tblGrid>
        <w:gridCol w:w="771"/>
        <w:gridCol w:w="5103"/>
        <w:gridCol w:w="4171"/>
      </w:tblGrid>
      <w:tr w:rsidR="00752086">
        <w:trPr>
          <w:trHeight w:val="437"/>
        </w:trPr>
        <w:tc>
          <w:tcPr>
            <w:tcW w:w="77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1.1</w:t>
            </w:r>
          </w:p>
        </w:tc>
        <w:tc>
          <w:tcPr>
            <w:tcW w:w="5103"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Сведения о физическом лице, в случае если Заявителем является физическое лицо:</w:t>
            </w:r>
          </w:p>
        </w:tc>
        <w:tc>
          <w:tcPr>
            <w:tcW w:w="4171"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77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1.1.1</w:t>
            </w:r>
          </w:p>
        </w:tc>
        <w:tc>
          <w:tcPr>
            <w:tcW w:w="5103"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Фамилия, имя, отчество (при наличии)</w:t>
            </w:r>
          </w:p>
        </w:tc>
        <w:tc>
          <w:tcPr>
            <w:tcW w:w="4171"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77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1.1.2</w:t>
            </w:r>
          </w:p>
        </w:tc>
        <w:tc>
          <w:tcPr>
            <w:tcW w:w="5103"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Реквизиты документа, </w:t>
            </w:r>
            <w:r>
              <w:rPr>
                <w:rFonts w:eastAsia="Times New Roman" w:cs="Times New Roman"/>
                <w:sz w:val="24"/>
                <w:szCs w:val="24"/>
                <w:lang w:eastAsia="ru-RU"/>
              </w:rPr>
              <w:t>удостоверяющего личность (не указываются в случае, если Заявитель является индивидуальным предпринимателем)</w:t>
            </w:r>
          </w:p>
        </w:tc>
        <w:tc>
          <w:tcPr>
            <w:tcW w:w="4171"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77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1.1.3</w:t>
            </w:r>
          </w:p>
        </w:tc>
        <w:tc>
          <w:tcPr>
            <w:tcW w:w="5103"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Основной государственный регистрационный номер индивидуального предпринимателя, в случае если Заявитель является индивидуальным </w:t>
            </w:r>
            <w:r>
              <w:rPr>
                <w:rFonts w:eastAsia="Times New Roman" w:cs="Times New Roman"/>
                <w:sz w:val="24"/>
                <w:szCs w:val="24"/>
                <w:lang w:eastAsia="ru-RU"/>
              </w:rPr>
              <w:t>предпринимателем</w:t>
            </w:r>
          </w:p>
        </w:tc>
        <w:tc>
          <w:tcPr>
            <w:tcW w:w="4171"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77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1.2</w:t>
            </w:r>
          </w:p>
        </w:tc>
        <w:tc>
          <w:tcPr>
            <w:tcW w:w="5103"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Сведения о юридическом лице, в случае если Заявителем является юридическое лицо:</w:t>
            </w:r>
          </w:p>
        </w:tc>
        <w:tc>
          <w:tcPr>
            <w:tcW w:w="4171"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77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1.2.1</w:t>
            </w:r>
          </w:p>
        </w:tc>
        <w:tc>
          <w:tcPr>
            <w:tcW w:w="5103"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Полное наименование</w:t>
            </w:r>
          </w:p>
        </w:tc>
        <w:tc>
          <w:tcPr>
            <w:tcW w:w="4171"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77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1.2.2</w:t>
            </w:r>
          </w:p>
        </w:tc>
        <w:tc>
          <w:tcPr>
            <w:tcW w:w="5103"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Основной государственный регистрационный номер</w:t>
            </w:r>
          </w:p>
        </w:tc>
        <w:tc>
          <w:tcPr>
            <w:tcW w:w="4171"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77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1.2.3</w:t>
            </w:r>
          </w:p>
        </w:tc>
        <w:tc>
          <w:tcPr>
            <w:tcW w:w="5103"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Идентификационный номер налогоплательщика - юридического лица</w:t>
            </w:r>
          </w:p>
        </w:tc>
        <w:tc>
          <w:tcPr>
            <w:tcW w:w="4171"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bl>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&lt;1&gt; Заявителями являются правообладатели земельных участков, а также иные лица, указанные в </w:t>
      </w:r>
      <w:hyperlink r:id="rId47">
        <w:r>
          <w:rPr>
            <w:rFonts w:eastAsia="Times New Roman" w:cs="Times New Roman"/>
            <w:sz w:val="24"/>
            <w:szCs w:val="24"/>
            <w:u w:val="single"/>
            <w:lang w:eastAsia="ru-RU"/>
          </w:rPr>
          <w:t>части 1.1 статьи 57.3</w:t>
        </w:r>
      </w:hyperlink>
      <w:r>
        <w:rPr>
          <w:rFonts w:eastAsia="Times New Roman" w:cs="Times New Roman"/>
          <w:sz w:val="24"/>
          <w:szCs w:val="24"/>
          <w:lang w:eastAsia="ru-RU"/>
        </w:rPr>
        <w:t> Градостроительного </w:t>
      </w:r>
      <w:hyperlink r:id="rId48" w:tgtFrame="_blank">
        <w:r>
          <w:rPr>
            <w:rFonts w:eastAsia="Times New Roman" w:cs="Times New Roman"/>
            <w:sz w:val="24"/>
            <w:szCs w:val="24"/>
            <w:lang w:eastAsia="ru-RU"/>
          </w:rPr>
          <w:t>кодекса</w:t>
        </w:r>
      </w:hyperlink>
      <w:r>
        <w:rPr>
          <w:rFonts w:eastAsia="Times New Roman" w:cs="Times New Roman"/>
          <w:sz w:val="24"/>
          <w:szCs w:val="24"/>
          <w:lang w:eastAsia="ru-RU"/>
        </w:rPr>
        <w:t> Российской Федерации.</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2. Сведения о земельном участке</w:t>
      </w:r>
    </w:p>
    <w:p w:rsidR="00752086" w:rsidRDefault="00783429">
      <w:pPr>
        <w:spacing w:after="0"/>
        <w:ind w:firstLine="709"/>
        <w:jc w:val="both"/>
        <w:rPr>
          <w:rFonts w:eastAsia="Times New Roman" w:cs="Times New Roman"/>
          <w:sz w:val="22"/>
          <w:lang w:eastAsia="ru-RU"/>
        </w:rPr>
      </w:pPr>
      <w:r>
        <w:rPr>
          <w:rFonts w:eastAsia="Times New Roman" w:cs="Times New Roman"/>
          <w:sz w:val="24"/>
          <w:szCs w:val="24"/>
          <w:lang w:eastAsia="ru-RU"/>
        </w:rPr>
        <w:t> </w:t>
      </w:r>
    </w:p>
    <w:tbl>
      <w:tblPr>
        <w:tblW w:w="10188" w:type="dxa"/>
        <w:tblInd w:w="55" w:type="dxa"/>
        <w:tblLayout w:type="fixed"/>
        <w:tblCellMar>
          <w:top w:w="102" w:type="dxa"/>
          <w:left w:w="62" w:type="dxa"/>
          <w:bottom w:w="102" w:type="dxa"/>
          <w:right w:w="62" w:type="dxa"/>
        </w:tblCellMar>
        <w:tblLook w:val="04A0" w:firstRow="1" w:lastRow="0" w:firstColumn="1" w:lastColumn="0" w:noHBand="0" w:noVBand="1"/>
      </w:tblPr>
      <w:tblGrid>
        <w:gridCol w:w="771"/>
        <w:gridCol w:w="5103"/>
        <w:gridCol w:w="4314"/>
      </w:tblGrid>
      <w:tr w:rsidR="00752086">
        <w:tc>
          <w:tcPr>
            <w:tcW w:w="77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2.1</w:t>
            </w:r>
          </w:p>
        </w:tc>
        <w:tc>
          <w:tcPr>
            <w:tcW w:w="5103"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ind w:firstLine="709"/>
              <w:jc w:val="both"/>
              <w:rPr>
                <w:rFonts w:eastAsia="Times New Roman" w:cs="Times New Roman"/>
                <w:sz w:val="22"/>
                <w:lang w:eastAsia="ru-RU"/>
              </w:rPr>
            </w:pPr>
            <w:r>
              <w:rPr>
                <w:rFonts w:eastAsia="Times New Roman" w:cs="Times New Roman"/>
                <w:sz w:val="24"/>
                <w:szCs w:val="24"/>
                <w:lang w:eastAsia="ru-RU"/>
              </w:rPr>
              <w:t>Кадастровый номер земельного участка</w:t>
            </w:r>
          </w:p>
        </w:tc>
        <w:tc>
          <w:tcPr>
            <w:tcW w:w="4314"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77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2.2</w:t>
            </w:r>
          </w:p>
        </w:tc>
        <w:tc>
          <w:tcPr>
            <w:tcW w:w="5103"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w:t>
            </w:r>
            <w:hyperlink r:id="rId49">
              <w:r>
                <w:rPr>
                  <w:rFonts w:eastAsia="Times New Roman" w:cs="Times New Roman"/>
                  <w:sz w:val="24"/>
                  <w:szCs w:val="24"/>
                  <w:lang w:eastAsia="ru-RU"/>
                </w:rPr>
                <w:t>частью 1.1 статьи 57.3</w:t>
              </w:r>
            </w:hyperlink>
            <w:r>
              <w:rPr>
                <w:rFonts w:eastAsia="Times New Roman" w:cs="Times New Roman"/>
                <w:sz w:val="24"/>
                <w:szCs w:val="24"/>
                <w:lang w:eastAsia="ru-RU"/>
              </w:rPr>
              <w:t xml:space="preserve"> Градостроительного </w:t>
            </w:r>
            <w:hyperlink r:id="rId50" w:tgtFrame="_blank">
              <w:r>
                <w:rPr>
                  <w:rFonts w:eastAsia="Times New Roman" w:cs="Times New Roman"/>
                  <w:sz w:val="24"/>
                  <w:szCs w:val="24"/>
                  <w:lang w:eastAsia="ru-RU"/>
                </w:rPr>
                <w:t>кодекса</w:t>
              </w:r>
            </w:hyperlink>
            <w:r>
              <w:rPr>
                <w:rFonts w:eastAsia="Times New Roman" w:cs="Times New Roman"/>
                <w:sz w:val="24"/>
                <w:szCs w:val="24"/>
                <w:lang w:eastAsia="ru-RU"/>
              </w:rPr>
              <w:t xml:space="preserve"> Российской Федерации)</w:t>
            </w:r>
          </w:p>
        </w:tc>
        <w:tc>
          <w:tcPr>
            <w:tcW w:w="4314"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77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2.3</w:t>
            </w:r>
          </w:p>
        </w:tc>
        <w:tc>
          <w:tcPr>
            <w:tcW w:w="5103"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Цель использования земельного у</w:t>
            </w:r>
            <w:r>
              <w:rPr>
                <w:rFonts w:eastAsia="Times New Roman" w:cs="Times New Roman"/>
                <w:sz w:val="24"/>
                <w:szCs w:val="24"/>
                <w:lang w:eastAsia="ru-RU"/>
              </w:rPr>
              <w:t>частка</w:t>
            </w:r>
          </w:p>
        </w:tc>
        <w:tc>
          <w:tcPr>
            <w:tcW w:w="4314"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77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2.4</w:t>
            </w:r>
          </w:p>
        </w:tc>
        <w:tc>
          <w:tcPr>
            <w:tcW w:w="5103"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Адрес или описание местоположения земельного участка (указываются в случае, предусмотренном </w:t>
            </w:r>
            <w:hyperlink r:id="rId51">
              <w:r>
                <w:rPr>
                  <w:rFonts w:eastAsia="Times New Roman" w:cs="Times New Roman"/>
                  <w:sz w:val="24"/>
                  <w:szCs w:val="24"/>
                  <w:u w:val="single"/>
                  <w:lang w:eastAsia="ru-RU"/>
                </w:rPr>
                <w:t>частью 1.1 статьи 57.3</w:t>
              </w:r>
            </w:hyperlink>
            <w:r>
              <w:rPr>
                <w:rFonts w:eastAsia="Times New Roman" w:cs="Times New Roman"/>
                <w:sz w:val="24"/>
                <w:szCs w:val="24"/>
                <w:u w:val="single"/>
                <w:lang w:eastAsia="ru-RU"/>
              </w:rPr>
              <w:t xml:space="preserve"> </w:t>
            </w:r>
            <w:r>
              <w:rPr>
                <w:rFonts w:eastAsia="Times New Roman" w:cs="Times New Roman"/>
                <w:sz w:val="24"/>
                <w:szCs w:val="24"/>
                <w:lang w:eastAsia="ru-RU"/>
              </w:rPr>
              <w:t xml:space="preserve">Градостроительного </w:t>
            </w:r>
            <w:hyperlink r:id="rId52" w:tgtFrame="_blank">
              <w:r>
                <w:rPr>
                  <w:rFonts w:eastAsia="Times New Roman" w:cs="Times New Roman"/>
                  <w:sz w:val="24"/>
                  <w:szCs w:val="24"/>
                  <w:lang w:eastAsia="ru-RU"/>
                </w:rPr>
                <w:t>кодекса</w:t>
              </w:r>
            </w:hyperlink>
            <w:r>
              <w:rPr>
                <w:rFonts w:eastAsia="Times New Roman" w:cs="Times New Roman"/>
                <w:sz w:val="24"/>
                <w:szCs w:val="24"/>
                <w:lang w:eastAsia="ru-RU"/>
              </w:rPr>
              <w:t xml:space="preserve"> Российской Федерации)</w:t>
            </w:r>
          </w:p>
        </w:tc>
        <w:tc>
          <w:tcPr>
            <w:tcW w:w="4314"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bl>
    <w:p w:rsidR="00752086" w:rsidRDefault="00752086">
      <w:pPr>
        <w:spacing w:after="0"/>
        <w:ind w:firstLine="709"/>
        <w:jc w:val="both"/>
        <w:rPr>
          <w:rFonts w:eastAsia="Times New Roman" w:cs="Times New Roman"/>
          <w:sz w:val="22"/>
          <w:lang w:eastAsia="ru-RU"/>
        </w:rPr>
      </w:pPr>
    </w:p>
    <w:p w:rsidR="00752086" w:rsidRDefault="00783429">
      <w:pPr>
        <w:spacing w:after="0"/>
        <w:ind w:firstLine="709"/>
        <w:jc w:val="both"/>
        <w:rPr>
          <w:rFonts w:eastAsia="Times New Roman" w:cs="Times New Roman"/>
          <w:sz w:val="24"/>
          <w:szCs w:val="24"/>
          <w:lang w:eastAsia="ru-RU"/>
        </w:rPr>
      </w:pPr>
      <w:r>
        <w:rPr>
          <w:rFonts w:eastAsia="Times New Roman" w:cs="Times New Roman"/>
          <w:sz w:val="24"/>
          <w:szCs w:val="24"/>
          <w:lang w:eastAsia="ru-RU"/>
        </w:rPr>
        <w:t>Прошу выдать градостроительный план земельного участка.</w:t>
      </w:r>
    </w:p>
    <w:p w:rsidR="00752086" w:rsidRDefault="00783429">
      <w:pPr>
        <w:spacing w:after="0"/>
        <w:ind w:firstLine="709"/>
        <w:jc w:val="both"/>
        <w:rPr>
          <w:rFonts w:eastAsia="Times New Roman" w:cs="Times New Roman"/>
          <w:sz w:val="24"/>
          <w:szCs w:val="24"/>
          <w:lang w:eastAsia="ru-RU"/>
        </w:rPr>
      </w:pPr>
      <w:r>
        <w:rPr>
          <w:rFonts w:eastAsia="Times New Roman" w:cs="Times New Roman"/>
          <w:sz w:val="24"/>
          <w:szCs w:val="24"/>
          <w:lang w:eastAsia="ru-RU"/>
        </w:rPr>
        <w:t>Приложение: _______________________________________________________________</w:t>
      </w:r>
    </w:p>
    <w:p w:rsidR="00752086" w:rsidRDefault="00783429">
      <w:pPr>
        <w:spacing w:after="0"/>
        <w:ind w:firstLine="709"/>
        <w:jc w:val="both"/>
        <w:rPr>
          <w:rFonts w:eastAsia="Times New Roman" w:cs="Times New Roman"/>
          <w:sz w:val="24"/>
          <w:szCs w:val="24"/>
          <w:lang w:eastAsia="ru-RU"/>
        </w:rPr>
      </w:pPr>
      <w:r>
        <w:rPr>
          <w:rFonts w:eastAsia="Times New Roman" w:cs="Times New Roman"/>
          <w:sz w:val="24"/>
          <w:szCs w:val="24"/>
          <w:lang w:eastAsia="ru-RU"/>
        </w:rPr>
        <w:t xml:space="preserve">Номер телефона и адрес </w:t>
      </w:r>
      <w:r>
        <w:rPr>
          <w:rFonts w:eastAsia="Times New Roman" w:cs="Times New Roman"/>
          <w:sz w:val="24"/>
          <w:szCs w:val="24"/>
          <w:lang w:eastAsia="ru-RU"/>
        </w:rPr>
        <w:t>электронной почты для связи: ____________________________</w:t>
      </w:r>
    </w:p>
    <w:p w:rsidR="00752086" w:rsidRDefault="00783429">
      <w:pPr>
        <w:spacing w:after="0"/>
        <w:ind w:firstLine="709"/>
        <w:jc w:val="both"/>
        <w:rPr>
          <w:rFonts w:eastAsia="Times New Roman" w:cs="Times New Roman"/>
          <w:sz w:val="24"/>
          <w:szCs w:val="24"/>
          <w:lang w:eastAsia="ru-RU"/>
        </w:rPr>
      </w:pPr>
      <w:r>
        <w:rPr>
          <w:rFonts w:eastAsia="Times New Roman" w:cs="Times New Roman"/>
          <w:sz w:val="24"/>
          <w:szCs w:val="24"/>
          <w:lang w:eastAsia="ru-RU"/>
        </w:rPr>
        <w:t>Результат предоставления услуги прошу:</w:t>
      </w:r>
    </w:p>
    <w:p w:rsidR="00752086" w:rsidRDefault="00752086">
      <w:pPr>
        <w:spacing w:after="0"/>
        <w:ind w:firstLine="709"/>
        <w:jc w:val="both"/>
        <w:rPr>
          <w:rFonts w:eastAsia="Times New Roman" w:cs="Times New Roman"/>
          <w:sz w:val="22"/>
          <w:lang w:eastAsia="ru-RU"/>
        </w:rPr>
      </w:pPr>
    </w:p>
    <w:tbl>
      <w:tblPr>
        <w:tblW w:w="9985" w:type="dxa"/>
        <w:tblInd w:w="55" w:type="dxa"/>
        <w:tblLayout w:type="fixed"/>
        <w:tblCellMar>
          <w:top w:w="102" w:type="dxa"/>
          <w:left w:w="62" w:type="dxa"/>
          <w:bottom w:w="102" w:type="dxa"/>
          <w:right w:w="62" w:type="dxa"/>
        </w:tblCellMar>
        <w:tblLook w:val="04A0" w:firstRow="1" w:lastRow="0" w:firstColumn="1" w:lastColumn="0" w:noHBand="0" w:noVBand="1"/>
      </w:tblPr>
      <w:tblGrid>
        <w:gridCol w:w="6725"/>
        <w:gridCol w:w="3260"/>
      </w:tblGrid>
      <w:tr w:rsidR="00752086">
        <w:tc>
          <w:tcPr>
            <w:tcW w:w="6724"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w:t>
            </w:r>
            <w:r>
              <w:rPr>
                <w:rFonts w:eastAsia="Times New Roman" w:cs="Times New Roman"/>
                <w:sz w:val="24"/>
                <w:szCs w:val="24"/>
                <w:lang w:eastAsia="ru-RU"/>
              </w:rPr>
              <w:t>услуг (функций)»/на региональном портале государственных и муниципальных услуг</w:t>
            </w:r>
          </w:p>
        </w:tc>
        <w:tc>
          <w:tcPr>
            <w:tcW w:w="3260"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6724"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выдать на бумажном носителе при личном обращении в Администрацию, Организацию либо в МФЦ предоставления государственных и муниципальных услуг, </w:t>
            </w:r>
            <w:proofErr w:type="gramStart"/>
            <w:r>
              <w:rPr>
                <w:rFonts w:eastAsia="Times New Roman" w:cs="Times New Roman"/>
                <w:sz w:val="24"/>
                <w:szCs w:val="24"/>
                <w:lang w:eastAsia="ru-RU"/>
              </w:rPr>
              <w:t>расположенный</w:t>
            </w:r>
            <w:proofErr w:type="gramEnd"/>
            <w:r>
              <w:rPr>
                <w:rFonts w:eastAsia="Times New Roman" w:cs="Times New Roman"/>
                <w:sz w:val="24"/>
                <w:szCs w:val="24"/>
                <w:lang w:eastAsia="ru-RU"/>
              </w:rPr>
              <w:t xml:space="preserve"> по адресу:________</w:t>
            </w:r>
            <w:r>
              <w:rPr>
                <w:rFonts w:eastAsia="Times New Roman" w:cs="Times New Roman"/>
                <w:sz w:val="24"/>
                <w:szCs w:val="24"/>
                <w:lang w:eastAsia="ru-RU"/>
              </w:rPr>
              <w:t>____________________________________________________</w:t>
            </w:r>
          </w:p>
        </w:tc>
        <w:tc>
          <w:tcPr>
            <w:tcW w:w="3260"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6724"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направить на бумажном носителе на почтовый адрес:</w:t>
            </w:r>
          </w:p>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_______________________________________________________</w:t>
            </w:r>
          </w:p>
        </w:tc>
        <w:tc>
          <w:tcPr>
            <w:tcW w:w="3260"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9984" w:type="dxa"/>
            <w:gridSpan w:val="2"/>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Указывается один из перечисленных способов</w:t>
            </w:r>
          </w:p>
        </w:tc>
      </w:tr>
    </w:tbl>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______________ </w:t>
      </w:r>
      <w:r>
        <w:rPr>
          <w:rFonts w:eastAsia="Times New Roman" w:cs="Times New Roman"/>
          <w:color w:val="000000"/>
          <w:sz w:val="24"/>
          <w:szCs w:val="24"/>
          <w:lang w:eastAsia="ru-RU"/>
        </w:rPr>
        <w:t>_____________________________________________________________</w:t>
      </w:r>
    </w:p>
    <w:p w:rsidR="00752086" w:rsidRDefault="00783429">
      <w:pPr>
        <w:spacing w:after="0"/>
        <w:ind w:firstLine="709"/>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proofErr w:type="gramStart"/>
      <w:r>
        <w:rPr>
          <w:rFonts w:eastAsia="Times New Roman" w:cs="Times New Roman"/>
          <w:color w:val="000000"/>
          <w:sz w:val="20"/>
          <w:szCs w:val="20"/>
          <w:lang w:eastAsia="ru-RU"/>
        </w:rPr>
        <w:t>(подпись)                                                   (фамилия, имя, отчество (при наличии)</w:t>
      </w:r>
      <w:proofErr w:type="gramEnd"/>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tbl>
      <w:tblPr>
        <w:tblStyle w:val="ac"/>
        <w:tblW w:w="10137" w:type="dxa"/>
        <w:tblLayout w:type="fixed"/>
        <w:tblLook w:val="04A0" w:firstRow="1" w:lastRow="0" w:firstColumn="1" w:lastColumn="0" w:noHBand="0" w:noVBand="1"/>
      </w:tblPr>
      <w:tblGrid>
        <w:gridCol w:w="5049"/>
        <w:gridCol w:w="5088"/>
      </w:tblGrid>
      <w:tr w:rsidR="00752086">
        <w:tc>
          <w:tcPr>
            <w:tcW w:w="5049" w:type="dxa"/>
            <w:tcBorders>
              <w:top w:val="nil"/>
              <w:left w:val="nil"/>
              <w:bottom w:val="nil"/>
              <w:right w:val="nil"/>
            </w:tcBorders>
          </w:tcPr>
          <w:p w:rsidR="00752086" w:rsidRDefault="00752086">
            <w:pPr>
              <w:spacing w:after="0"/>
              <w:jc w:val="both"/>
              <w:rPr>
                <w:rFonts w:eastAsia="Times New Roman" w:cs="Times New Roman"/>
                <w:color w:val="000000"/>
                <w:sz w:val="24"/>
                <w:szCs w:val="24"/>
                <w:lang w:eastAsia="ru-RU"/>
              </w:rPr>
            </w:pPr>
          </w:p>
        </w:tc>
        <w:tc>
          <w:tcPr>
            <w:tcW w:w="5087" w:type="dxa"/>
            <w:tcBorders>
              <w:top w:val="nil"/>
              <w:left w:val="nil"/>
              <w:bottom w:val="nil"/>
              <w:right w:val="nil"/>
            </w:tcBorders>
          </w:tcPr>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Приложение № 2</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к Административному регламенту </w:t>
            </w:r>
            <w:proofErr w:type="gramStart"/>
            <w:r>
              <w:rPr>
                <w:rFonts w:eastAsia="Times New Roman" w:cs="Times New Roman"/>
                <w:color w:val="000000"/>
                <w:sz w:val="24"/>
                <w:szCs w:val="24"/>
                <w:lang w:eastAsia="ru-RU"/>
              </w:rPr>
              <w:t>по</w:t>
            </w:r>
            <w:proofErr w:type="gramEnd"/>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предоставлению </w:t>
            </w:r>
            <w:r>
              <w:rPr>
                <w:rFonts w:eastAsia="Times New Roman" w:cs="Times New Roman"/>
                <w:color w:val="000000"/>
                <w:sz w:val="24"/>
                <w:szCs w:val="24"/>
                <w:lang w:eastAsia="ru-RU"/>
              </w:rPr>
              <w:t>муниципальной услуги</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«Выдача </w:t>
            </w:r>
            <w:proofErr w:type="gramStart"/>
            <w:r>
              <w:rPr>
                <w:rFonts w:eastAsia="Times New Roman" w:cs="Times New Roman"/>
                <w:color w:val="000000"/>
                <w:sz w:val="24"/>
                <w:szCs w:val="24"/>
                <w:lang w:eastAsia="ru-RU"/>
              </w:rPr>
              <w:t>градостроительного</w:t>
            </w:r>
            <w:proofErr w:type="gramEnd"/>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плана земельного участка»</w:t>
            </w:r>
          </w:p>
        </w:tc>
      </w:tr>
    </w:tbl>
    <w:p w:rsidR="00752086" w:rsidRDefault="00752086">
      <w:pPr>
        <w:spacing w:after="0"/>
        <w:jc w:val="both"/>
        <w:rPr>
          <w:rFonts w:eastAsia="Times New Roman" w:cs="Times New Roman"/>
          <w:color w:val="000000"/>
          <w:sz w:val="24"/>
          <w:szCs w:val="24"/>
          <w:lang w:eastAsia="ru-RU"/>
        </w:rPr>
      </w:pPr>
    </w:p>
    <w:p w:rsidR="00752086" w:rsidRDefault="00752086">
      <w:pPr>
        <w:spacing w:after="0"/>
        <w:ind w:firstLine="709"/>
        <w:jc w:val="right"/>
        <w:rPr>
          <w:rFonts w:eastAsia="Times New Roman" w:cs="Times New Roman"/>
          <w:color w:val="000000"/>
          <w:sz w:val="24"/>
          <w:szCs w:val="24"/>
          <w:lang w:eastAsia="ru-RU"/>
        </w:rPr>
      </w:pPr>
    </w:p>
    <w:p w:rsidR="00752086" w:rsidRDefault="00783429">
      <w:pPr>
        <w:spacing w:after="0"/>
        <w:ind w:firstLine="709"/>
        <w:jc w:val="right"/>
        <w:rPr>
          <w:rFonts w:eastAsia="Times New Roman" w:cs="Times New Roman"/>
          <w:color w:val="000000"/>
          <w:sz w:val="22"/>
          <w:lang w:eastAsia="ru-RU"/>
        </w:rPr>
      </w:pPr>
      <w:r>
        <w:rPr>
          <w:rFonts w:eastAsia="Times New Roman" w:cs="Times New Roman"/>
          <w:color w:val="000000"/>
          <w:sz w:val="24"/>
          <w:szCs w:val="24"/>
          <w:lang w:eastAsia="ru-RU"/>
        </w:rPr>
        <w:t>ФОРМА</w:t>
      </w:r>
    </w:p>
    <w:p w:rsidR="00752086" w:rsidRDefault="00783429">
      <w:pPr>
        <w:spacing w:after="0"/>
        <w:ind w:firstLine="709"/>
        <w:jc w:val="right"/>
        <w:rPr>
          <w:rFonts w:eastAsia="Times New Roman" w:cs="Times New Roman"/>
          <w:color w:val="000000"/>
          <w:sz w:val="24"/>
          <w:szCs w:val="24"/>
          <w:lang w:eastAsia="ru-RU"/>
        </w:rPr>
      </w:pPr>
      <w:r>
        <w:rPr>
          <w:rFonts w:eastAsia="Times New Roman" w:cs="Times New Roman"/>
          <w:color w:val="000000"/>
          <w:sz w:val="24"/>
          <w:szCs w:val="24"/>
          <w:lang w:eastAsia="ru-RU"/>
        </w:rPr>
        <w:t>Кому ______________________________________</w:t>
      </w:r>
    </w:p>
    <w:p w:rsidR="00752086" w:rsidRDefault="00783429">
      <w:pPr>
        <w:spacing w:after="0"/>
        <w:ind w:firstLine="709"/>
        <w:jc w:val="right"/>
        <w:rPr>
          <w:rFonts w:eastAsia="Times New Roman" w:cs="Times New Roman"/>
          <w:color w:val="000000"/>
          <w:sz w:val="20"/>
          <w:szCs w:val="20"/>
          <w:lang w:eastAsia="ru-RU"/>
        </w:rPr>
      </w:pPr>
      <w:proofErr w:type="gramStart"/>
      <w:r>
        <w:rPr>
          <w:rFonts w:eastAsia="Times New Roman" w:cs="Times New Roman"/>
          <w:color w:val="000000"/>
          <w:sz w:val="20"/>
          <w:szCs w:val="20"/>
          <w:lang w:eastAsia="ru-RU"/>
        </w:rPr>
        <w:t xml:space="preserve">(фамилия, имя, отчество (при наличии) Заявителя &lt;9&gt;, ОГРНИП (для физического </w:t>
      </w:r>
      <w:proofErr w:type="gramEnd"/>
    </w:p>
    <w:p w:rsidR="00752086" w:rsidRDefault="00783429">
      <w:pPr>
        <w:spacing w:after="0"/>
        <w:ind w:firstLine="709"/>
        <w:jc w:val="right"/>
        <w:rPr>
          <w:rFonts w:eastAsia="Times New Roman" w:cs="Times New Roman"/>
          <w:color w:val="000000"/>
          <w:sz w:val="20"/>
          <w:szCs w:val="20"/>
          <w:lang w:eastAsia="ru-RU"/>
        </w:rPr>
      </w:pPr>
      <w:r>
        <w:rPr>
          <w:rFonts w:eastAsia="Times New Roman" w:cs="Times New Roman"/>
          <w:color w:val="000000"/>
          <w:sz w:val="20"/>
          <w:szCs w:val="20"/>
          <w:lang w:eastAsia="ru-RU"/>
        </w:rPr>
        <w:t>лица, зарегистрированного в качестве индивидуальног</w:t>
      </w:r>
      <w:r>
        <w:rPr>
          <w:rFonts w:eastAsia="Times New Roman" w:cs="Times New Roman"/>
          <w:color w:val="000000"/>
          <w:sz w:val="20"/>
          <w:szCs w:val="20"/>
          <w:lang w:eastAsia="ru-RU"/>
        </w:rPr>
        <w:t>о предпринимателя)</w:t>
      </w:r>
    </w:p>
    <w:p w:rsidR="00752086" w:rsidRDefault="00783429">
      <w:pPr>
        <w:spacing w:after="0"/>
        <w:ind w:firstLine="709"/>
        <w:jc w:val="right"/>
        <w:rPr>
          <w:rFonts w:eastAsia="Times New Roman" w:cs="Times New Roman"/>
          <w:color w:val="000000"/>
          <w:sz w:val="20"/>
          <w:szCs w:val="20"/>
          <w:lang w:eastAsia="ru-RU"/>
        </w:rPr>
      </w:pPr>
      <w:r>
        <w:rPr>
          <w:rFonts w:eastAsia="Times New Roman" w:cs="Times New Roman"/>
          <w:color w:val="000000"/>
          <w:sz w:val="20"/>
          <w:szCs w:val="20"/>
          <w:lang w:eastAsia="ru-RU"/>
        </w:rPr>
        <w:t xml:space="preserve"> - для физического лица, полное наименование Заявителя, ИНН, ОГРН </w:t>
      </w:r>
    </w:p>
    <w:p w:rsidR="00752086" w:rsidRDefault="00783429">
      <w:pPr>
        <w:spacing w:after="0"/>
        <w:ind w:firstLine="709"/>
        <w:jc w:val="right"/>
        <w:rPr>
          <w:rFonts w:eastAsia="Times New Roman" w:cs="Times New Roman"/>
          <w:color w:val="000000"/>
          <w:sz w:val="20"/>
          <w:szCs w:val="20"/>
          <w:lang w:eastAsia="ru-RU"/>
        </w:rPr>
      </w:pPr>
      <w:r>
        <w:rPr>
          <w:rFonts w:eastAsia="Times New Roman" w:cs="Times New Roman"/>
          <w:color w:val="000000"/>
          <w:sz w:val="20"/>
          <w:szCs w:val="20"/>
          <w:lang w:eastAsia="ru-RU"/>
        </w:rPr>
        <w:t>– для юридического лица, почтовый индекс и адрес, телефон, адрес электронной почты)</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83429">
      <w:pPr>
        <w:spacing w:after="0"/>
        <w:jc w:val="center"/>
        <w:rPr>
          <w:rFonts w:eastAsia="Times New Roman" w:cs="Times New Roman"/>
          <w:color w:val="000000"/>
          <w:sz w:val="24"/>
          <w:szCs w:val="24"/>
          <w:lang w:eastAsia="ru-RU"/>
        </w:rPr>
      </w:pPr>
      <w:bookmarkStart w:id="3" w:name="P576"/>
      <w:bookmarkEnd w:id="3"/>
      <w:r>
        <w:rPr>
          <w:rFonts w:eastAsia="Times New Roman" w:cs="Times New Roman"/>
          <w:color w:val="000000"/>
          <w:sz w:val="24"/>
          <w:szCs w:val="24"/>
          <w:lang w:eastAsia="ru-RU"/>
        </w:rPr>
        <w:t>РЕШЕНИЕ</w:t>
      </w:r>
    </w:p>
    <w:p w:rsidR="00752086" w:rsidRDefault="00783429">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об отказе в приеме документов</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83429">
      <w:pPr>
        <w:spacing w:after="0"/>
        <w:jc w:val="center"/>
        <w:rPr>
          <w:rFonts w:eastAsia="Times New Roman" w:cs="Times New Roman"/>
          <w:color w:val="000000"/>
          <w:sz w:val="24"/>
          <w:szCs w:val="24"/>
          <w:lang w:eastAsia="ru-RU"/>
        </w:rPr>
      </w:pPr>
      <w:r>
        <w:rPr>
          <w:rFonts w:eastAsia="Times New Roman" w:cs="Times New Roman"/>
          <w:color w:val="000000"/>
          <w:sz w:val="24"/>
          <w:szCs w:val="24"/>
          <w:u w:val="single"/>
          <w:lang w:eastAsia="ru-RU"/>
        </w:rPr>
        <w:t xml:space="preserve">Администрацией Черепановского </w:t>
      </w:r>
      <w:r>
        <w:rPr>
          <w:rFonts w:eastAsia="Times New Roman" w:cs="Times New Roman"/>
          <w:color w:val="000000"/>
          <w:sz w:val="24"/>
          <w:szCs w:val="24"/>
          <w:u w:val="single"/>
          <w:lang w:eastAsia="ru-RU"/>
        </w:rPr>
        <w:t>муниципального района Новосибирской области</w:t>
      </w:r>
    </w:p>
    <w:p w:rsidR="00752086" w:rsidRDefault="00783429">
      <w:pPr>
        <w:spacing w:after="0"/>
        <w:ind w:firstLine="709"/>
        <w:jc w:val="center"/>
        <w:rPr>
          <w:rFonts w:eastAsia="Times New Roman" w:cs="Times New Roman"/>
          <w:color w:val="000000"/>
          <w:sz w:val="20"/>
          <w:szCs w:val="20"/>
          <w:lang w:eastAsia="ru-RU"/>
        </w:rPr>
      </w:pPr>
      <w:r>
        <w:rPr>
          <w:rFonts w:eastAsia="Times New Roman" w:cs="Times New Roman"/>
          <w:color w:val="000000"/>
          <w:sz w:val="20"/>
          <w:szCs w:val="20"/>
          <w:lang w:eastAsia="ru-RU"/>
        </w:rPr>
        <w:t>(наименование уполномоченного органа государственной власти, органа местного самоуправления)</w:t>
      </w:r>
    </w:p>
    <w:p w:rsidR="00752086" w:rsidRDefault="00752086">
      <w:pPr>
        <w:spacing w:after="0"/>
        <w:ind w:firstLine="709"/>
        <w:jc w:val="both"/>
        <w:rPr>
          <w:rFonts w:eastAsia="Times New Roman" w:cs="Times New Roman"/>
          <w:color w:val="000000"/>
          <w:sz w:val="24"/>
          <w:szCs w:val="24"/>
          <w:lang w:eastAsia="ru-RU"/>
        </w:rPr>
      </w:pP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В приеме документов для предоставления услуги «Выдача градостроительного плана земельного участка» Вам отказано по сле</w:t>
      </w:r>
      <w:r>
        <w:rPr>
          <w:rFonts w:eastAsia="Times New Roman" w:cs="Times New Roman"/>
          <w:color w:val="000000"/>
          <w:sz w:val="24"/>
          <w:szCs w:val="24"/>
          <w:lang w:eastAsia="ru-RU"/>
        </w:rPr>
        <w:t>дующим основаниям:</w:t>
      </w:r>
    </w:p>
    <w:tbl>
      <w:tblPr>
        <w:tblW w:w="10045" w:type="dxa"/>
        <w:tblInd w:w="55" w:type="dxa"/>
        <w:tblLayout w:type="fixed"/>
        <w:tblCellMar>
          <w:top w:w="102" w:type="dxa"/>
          <w:left w:w="62" w:type="dxa"/>
          <w:bottom w:w="102" w:type="dxa"/>
          <w:right w:w="62" w:type="dxa"/>
        </w:tblCellMar>
        <w:tblLook w:val="04A0" w:firstRow="1" w:lastRow="0" w:firstColumn="1" w:lastColumn="0" w:noHBand="0" w:noVBand="1"/>
      </w:tblPr>
      <w:tblGrid>
        <w:gridCol w:w="2208"/>
        <w:gridCol w:w="4828"/>
        <w:gridCol w:w="3009"/>
      </w:tblGrid>
      <w:tr w:rsidR="00752086">
        <w:tc>
          <w:tcPr>
            <w:tcW w:w="220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 пункта Административного регламента</w:t>
            </w:r>
          </w:p>
        </w:tc>
        <w:tc>
          <w:tcPr>
            <w:tcW w:w="482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Наименование основания для отказа в соответствии с Административным регламентом</w:t>
            </w:r>
          </w:p>
        </w:tc>
        <w:tc>
          <w:tcPr>
            <w:tcW w:w="300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Разъяснение причин отказа в приеме документов</w:t>
            </w:r>
          </w:p>
        </w:tc>
      </w:tr>
      <w:tr w:rsidR="00752086">
        <w:tc>
          <w:tcPr>
            <w:tcW w:w="220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color w:val="000000"/>
                <w:sz w:val="24"/>
                <w:szCs w:val="24"/>
                <w:u w:val="single"/>
                <w:lang w:eastAsia="ru-RU"/>
              </w:rPr>
            </w:pPr>
            <w:hyperlink r:id="rId53" w:anchor="P196" w:history="1">
              <w:r>
                <w:rPr>
                  <w:rFonts w:eastAsia="Times New Roman" w:cs="Times New Roman"/>
                  <w:color w:val="000000"/>
                  <w:sz w:val="24"/>
                  <w:szCs w:val="24"/>
                  <w:u w:val="single"/>
                  <w:lang w:eastAsia="ru-RU"/>
                </w:rPr>
                <w:t>подпункт «а»</w:t>
              </w:r>
            </w:hyperlink>
          </w:p>
          <w:p w:rsidR="00752086" w:rsidRDefault="00783429">
            <w:pPr>
              <w:widowControl w:val="0"/>
              <w:spacing w:after="0"/>
              <w:jc w:val="center"/>
              <w:rPr>
                <w:rFonts w:eastAsia="Times New Roman" w:cs="Times New Roman"/>
                <w:sz w:val="22"/>
                <w:lang w:eastAsia="ru-RU"/>
              </w:rPr>
            </w:pPr>
            <w:hyperlink r:id="rId54" w:anchor="P196" w:history="1">
              <w:r>
                <w:rPr>
                  <w:rFonts w:eastAsia="Times New Roman" w:cs="Times New Roman"/>
                  <w:color w:val="000000"/>
                  <w:sz w:val="24"/>
                  <w:szCs w:val="24"/>
                  <w:u w:val="single"/>
                  <w:lang w:eastAsia="ru-RU"/>
                </w:rPr>
                <w:t>пункта 2.13</w:t>
              </w:r>
            </w:hyperlink>
          </w:p>
        </w:tc>
        <w:tc>
          <w:tcPr>
            <w:tcW w:w="482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заявление о выдаче градостроительного плана представлено в отношении земельного участка, который расположен вне территории, на которую распространяются пол</w:t>
            </w:r>
            <w:r>
              <w:rPr>
                <w:rFonts w:eastAsia="Times New Roman" w:cs="Times New Roman"/>
                <w:sz w:val="24"/>
                <w:szCs w:val="24"/>
                <w:lang w:eastAsia="ru-RU"/>
              </w:rPr>
              <w:t>номочия Администрации</w:t>
            </w:r>
          </w:p>
        </w:tc>
        <w:tc>
          <w:tcPr>
            <w:tcW w:w="300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Указывается, какое ведомство предоставляет услугу, информация о его местонахождении</w:t>
            </w:r>
          </w:p>
        </w:tc>
      </w:tr>
      <w:tr w:rsidR="00752086">
        <w:tc>
          <w:tcPr>
            <w:tcW w:w="220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color w:val="000000"/>
                <w:sz w:val="24"/>
                <w:szCs w:val="24"/>
                <w:u w:val="single"/>
                <w:lang w:eastAsia="ru-RU"/>
              </w:rPr>
            </w:pPr>
            <w:hyperlink r:id="rId55" w:anchor="P197" w:history="1">
              <w:r>
                <w:rPr>
                  <w:rFonts w:eastAsia="Times New Roman" w:cs="Times New Roman"/>
                  <w:color w:val="000000"/>
                  <w:sz w:val="24"/>
                  <w:szCs w:val="24"/>
                  <w:u w:val="single"/>
                  <w:lang w:eastAsia="ru-RU"/>
                </w:rPr>
                <w:t>подпункт «б»</w:t>
              </w:r>
            </w:hyperlink>
          </w:p>
          <w:p w:rsidR="00752086" w:rsidRDefault="00783429">
            <w:pPr>
              <w:widowControl w:val="0"/>
              <w:spacing w:after="0"/>
              <w:jc w:val="center"/>
              <w:rPr>
                <w:rFonts w:eastAsia="Times New Roman" w:cs="Times New Roman"/>
                <w:sz w:val="22"/>
                <w:lang w:eastAsia="ru-RU"/>
              </w:rPr>
            </w:pPr>
            <w:hyperlink r:id="rId56" w:anchor="P197" w:history="1">
              <w:r>
                <w:rPr>
                  <w:rFonts w:eastAsia="Times New Roman" w:cs="Times New Roman"/>
                  <w:color w:val="000000"/>
                  <w:sz w:val="24"/>
                  <w:szCs w:val="24"/>
                  <w:u w:val="single"/>
                  <w:lang w:eastAsia="ru-RU"/>
                </w:rPr>
                <w:t>пункта 2.13</w:t>
              </w:r>
            </w:hyperlink>
          </w:p>
        </w:tc>
        <w:tc>
          <w:tcPr>
            <w:tcW w:w="482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00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Указываются основания такого вывода</w:t>
            </w:r>
          </w:p>
        </w:tc>
      </w:tr>
      <w:tr w:rsidR="00752086">
        <w:tc>
          <w:tcPr>
            <w:tcW w:w="220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color w:val="000000"/>
                <w:sz w:val="24"/>
                <w:szCs w:val="24"/>
                <w:u w:val="single"/>
                <w:lang w:eastAsia="ru-RU"/>
              </w:rPr>
            </w:pPr>
            <w:hyperlink r:id="rId57" w:anchor="P198" w:history="1">
              <w:r>
                <w:rPr>
                  <w:rFonts w:eastAsia="Times New Roman" w:cs="Times New Roman"/>
                  <w:color w:val="000000"/>
                  <w:sz w:val="24"/>
                  <w:szCs w:val="24"/>
                  <w:u w:val="single"/>
                  <w:lang w:eastAsia="ru-RU"/>
                </w:rPr>
                <w:t>подпункт «в»</w:t>
              </w:r>
            </w:hyperlink>
          </w:p>
          <w:p w:rsidR="00752086" w:rsidRDefault="00783429">
            <w:pPr>
              <w:widowControl w:val="0"/>
              <w:spacing w:after="0"/>
              <w:jc w:val="center"/>
              <w:rPr>
                <w:rFonts w:eastAsia="Times New Roman" w:cs="Times New Roman"/>
                <w:sz w:val="22"/>
                <w:lang w:eastAsia="ru-RU"/>
              </w:rPr>
            </w:pPr>
            <w:hyperlink r:id="rId58" w:anchor="P198" w:history="1">
              <w:r>
                <w:rPr>
                  <w:rFonts w:eastAsia="Times New Roman" w:cs="Times New Roman"/>
                  <w:color w:val="000000"/>
                  <w:sz w:val="24"/>
                  <w:szCs w:val="24"/>
                  <w:u w:val="single"/>
                  <w:lang w:eastAsia="ru-RU"/>
                </w:rPr>
                <w:t>пункта 2.13</w:t>
              </w:r>
            </w:hyperlink>
          </w:p>
        </w:tc>
        <w:tc>
          <w:tcPr>
            <w:tcW w:w="482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непредставление документов, предусмотренных </w:t>
            </w:r>
            <w:hyperlink r:id="rId59" w:anchor="P146" w:history="1">
              <w:r>
                <w:rPr>
                  <w:rFonts w:eastAsia="Times New Roman" w:cs="Times New Roman"/>
                  <w:color w:val="000000"/>
                  <w:sz w:val="24"/>
                  <w:szCs w:val="24"/>
                  <w:lang w:eastAsia="ru-RU"/>
                </w:rPr>
                <w:t>подпунктами «а»</w:t>
              </w:r>
            </w:hyperlink>
            <w:r>
              <w:rPr>
                <w:rFonts w:eastAsia="Times New Roman" w:cs="Times New Roman"/>
                <w:color w:val="000000"/>
                <w:sz w:val="24"/>
                <w:szCs w:val="24"/>
                <w:lang w:eastAsia="ru-RU"/>
              </w:rPr>
              <w:t xml:space="preserve"> </w:t>
            </w:r>
            <w:r>
              <w:rPr>
                <w:rFonts w:eastAsia="Times New Roman" w:cs="Times New Roman"/>
                <w:sz w:val="24"/>
                <w:szCs w:val="24"/>
                <w:lang w:eastAsia="ru-RU"/>
              </w:rPr>
              <w:t xml:space="preserve">- </w:t>
            </w:r>
            <w:hyperlink r:id="rId60" w:anchor="P148" w:history="1">
              <w:r>
                <w:rPr>
                  <w:rFonts w:eastAsia="Times New Roman" w:cs="Times New Roman"/>
                  <w:color w:val="000000"/>
                  <w:sz w:val="24"/>
                  <w:szCs w:val="24"/>
                  <w:lang w:eastAsia="ru-RU"/>
                </w:rPr>
                <w:t>«в» пункта 2.8</w:t>
              </w:r>
            </w:hyperlink>
            <w:r>
              <w:rPr>
                <w:rFonts w:eastAsia="Times New Roman" w:cs="Times New Roman"/>
                <w:color w:val="000000"/>
                <w:sz w:val="24"/>
                <w:szCs w:val="24"/>
                <w:lang w:eastAsia="ru-RU"/>
              </w:rPr>
              <w:t xml:space="preserve"> </w:t>
            </w:r>
            <w:r>
              <w:rPr>
                <w:rFonts w:eastAsia="Times New Roman" w:cs="Times New Roman"/>
                <w:sz w:val="24"/>
                <w:szCs w:val="24"/>
                <w:lang w:eastAsia="ru-RU"/>
              </w:rPr>
              <w:t>Административного регламента</w:t>
            </w:r>
          </w:p>
        </w:tc>
        <w:tc>
          <w:tcPr>
            <w:tcW w:w="300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Указывается исчерпывающий перечень документов, не представленных Заявителем</w:t>
            </w:r>
          </w:p>
        </w:tc>
      </w:tr>
      <w:tr w:rsidR="00752086">
        <w:tc>
          <w:tcPr>
            <w:tcW w:w="220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color w:val="000000"/>
                <w:sz w:val="24"/>
                <w:szCs w:val="24"/>
                <w:u w:val="single"/>
                <w:lang w:eastAsia="ru-RU"/>
              </w:rPr>
            </w:pPr>
            <w:hyperlink r:id="rId61" w:anchor="P199" w:history="1">
              <w:r>
                <w:rPr>
                  <w:rFonts w:eastAsia="Times New Roman" w:cs="Times New Roman"/>
                  <w:color w:val="000000"/>
                  <w:sz w:val="24"/>
                  <w:szCs w:val="24"/>
                  <w:u w:val="single"/>
                  <w:lang w:eastAsia="ru-RU"/>
                </w:rPr>
                <w:t>подпункт «г»</w:t>
              </w:r>
            </w:hyperlink>
          </w:p>
          <w:p w:rsidR="00752086" w:rsidRDefault="00783429">
            <w:pPr>
              <w:widowControl w:val="0"/>
              <w:spacing w:after="0"/>
              <w:jc w:val="center"/>
              <w:rPr>
                <w:rFonts w:eastAsia="Times New Roman" w:cs="Times New Roman"/>
                <w:sz w:val="22"/>
                <w:lang w:eastAsia="ru-RU"/>
              </w:rPr>
            </w:pPr>
            <w:hyperlink r:id="rId62" w:anchor="P199" w:history="1">
              <w:r>
                <w:rPr>
                  <w:rFonts w:eastAsia="Times New Roman" w:cs="Times New Roman"/>
                  <w:color w:val="000000"/>
                  <w:sz w:val="24"/>
                  <w:szCs w:val="24"/>
                  <w:u w:val="single"/>
                  <w:lang w:eastAsia="ru-RU"/>
                </w:rPr>
                <w:t>пункта 2.13</w:t>
              </w:r>
            </w:hyperlink>
          </w:p>
        </w:tc>
        <w:tc>
          <w:tcPr>
            <w:tcW w:w="482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представленные документы утратили силу на день обращения за получением услуги (документ, удостоверяющий </w:t>
            </w:r>
            <w:r>
              <w:rPr>
                <w:rFonts w:eastAsia="Times New Roman" w:cs="Times New Roman"/>
                <w:sz w:val="24"/>
                <w:szCs w:val="24"/>
                <w:lang w:eastAsia="ru-RU"/>
              </w:rPr>
              <w:t>личность; документ, удостоверяющий полномочия представителя Заявителя, в случае обращения за получением услуги указанным лицом)</w:t>
            </w:r>
          </w:p>
        </w:tc>
        <w:tc>
          <w:tcPr>
            <w:tcW w:w="300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Указывается исчерпывающий перечень документов, утративших силу</w:t>
            </w:r>
          </w:p>
        </w:tc>
      </w:tr>
      <w:tr w:rsidR="00752086">
        <w:tc>
          <w:tcPr>
            <w:tcW w:w="220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color w:val="000000"/>
                <w:sz w:val="24"/>
                <w:szCs w:val="24"/>
                <w:u w:val="single"/>
                <w:lang w:eastAsia="ru-RU"/>
              </w:rPr>
            </w:pPr>
            <w:hyperlink r:id="rId63" w:anchor="P200" w:history="1">
              <w:r>
                <w:rPr>
                  <w:rFonts w:eastAsia="Times New Roman" w:cs="Times New Roman"/>
                  <w:color w:val="000000"/>
                  <w:sz w:val="24"/>
                  <w:szCs w:val="24"/>
                  <w:u w:val="single"/>
                  <w:lang w:eastAsia="ru-RU"/>
                </w:rPr>
                <w:t>подпункт «д»</w:t>
              </w:r>
            </w:hyperlink>
          </w:p>
          <w:p w:rsidR="00752086" w:rsidRDefault="00783429">
            <w:pPr>
              <w:widowControl w:val="0"/>
              <w:spacing w:after="0"/>
              <w:jc w:val="center"/>
              <w:rPr>
                <w:rFonts w:eastAsia="Times New Roman" w:cs="Times New Roman"/>
                <w:sz w:val="22"/>
                <w:lang w:eastAsia="ru-RU"/>
              </w:rPr>
            </w:pPr>
            <w:hyperlink r:id="rId64" w:anchor="P200" w:history="1">
              <w:r>
                <w:rPr>
                  <w:rFonts w:eastAsia="Times New Roman" w:cs="Times New Roman"/>
                  <w:color w:val="000000"/>
                  <w:sz w:val="24"/>
                  <w:szCs w:val="24"/>
                  <w:u w:val="single"/>
                  <w:lang w:eastAsia="ru-RU"/>
                </w:rPr>
                <w:t>пункта 2.13</w:t>
              </w:r>
            </w:hyperlink>
          </w:p>
        </w:tc>
        <w:tc>
          <w:tcPr>
            <w:tcW w:w="482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представленные документы содержат подчистки и исправления текста</w:t>
            </w:r>
          </w:p>
        </w:tc>
        <w:tc>
          <w:tcPr>
            <w:tcW w:w="300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Указывается исчерпывающий перечень документов, содержащих подчистки и исправления </w:t>
            </w:r>
            <w:r>
              <w:rPr>
                <w:rFonts w:eastAsia="Times New Roman" w:cs="Times New Roman"/>
                <w:sz w:val="24"/>
                <w:szCs w:val="24"/>
                <w:lang w:eastAsia="ru-RU"/>
              </w:rPr>
              <w:t>текста</w:t>
            </w:r>
          </w:p>
        </w:tc>
      </w:tr>
      <w:tr w:rsidR="00752086">
        <w:tc>
          <w:tcPr>
            <w:tcW w:w="220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color w:val="000000"/>
                <w:sz w:val="24"/>
                <w:szCs w:val="24"/>
                <w:u w:val="single"/>
                <w:lang w:eastAsia="ru-RU"/>
              </w:rPr>
            </w:pPr>
            <w:hyperlink r:id="rId65" w:anchor="P201" w:history="1">
              <w:r>
                <w:rPr>
                  <w:rFonts w:eastAsia="Times New Roman" w:cs="Times New Roman"/>
                  <w:color w:val="000000"/>
                  <w:sz w:val="24"/>
                  <w:szCs w:val="24"/>
                  <w:u w:val="single"/>
                  <w:lang w:eastAsia="ru-RU"/>
                </w:rPr>
                <w:t>подпункт «е»</w:t>
              </w:r>
            </w:hyperlink>
          </w:p>
          <w:p w:rsidR="00752086" w:rsidRDefault="00783429">
            <w:pPr>
              <w:widowControl w:val="0"/>
              <w:spacing w:after="0"/>
              <w:jc w:val="center"/>
              <w:rPr>
                <w:rFonts w:eastAsia="Times New Roman" w:cs="Times New Roman"/>
                <w:sz w:val="22"/>
                <w:lang w:eastAsia="ru-RU"/>
              </w:rPr>
            </w:pPr>
            <w:hyperlink r:id="rId66" w:anchor="P201" w:history="1">
              <w:r>
                <w:rPr>
                  <w:rFonts w:eastAsia="Times New Roman" w:cs="Times New Roman"/>
                  <w:color w:val="000000"/>
                  <w:sz w:val="24"/>
                  <w:szCs w:val="24"/>
                  <w:u w:val="single"/>
                  <w:lang w:eastAsia="ru-RU"/>
                </w:rPr>
                <w:t>пункта 2.13</w:t>
              </w:r>
            </w:hyperlink>
          </w:p>
        </w:tc>
        <w:tc>
          <w:tcPr>
            <w:tcW w:w="482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представленные в электронной форме документы содержат повреждения, наличие ко</w:t>
            </w:r>
            <w:r>
              <w:rPr>
                <w:rFonts w:eastAsia="Times New Roman" w:cs="Times New Roman"/>
                <w:sz w:val="24"/>
                <w:szCs w:val="24"/>
                <w:lang w:eastAsia="ru-RU"/>
              </w:rPr>
              <w:t>торых не позволяет в полном объеме получить информацию и сведения, содержащиеся в документах</w:t>
            </w:r>
          </w:p>
        </w:tc>
        <w:tc>
          <w:tcPr>
            <w:tcW w:w="300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Указывается исчерпывающий перечень документов, содержащих повреждения</w:t>
            </w:r>
          </w:p>
        </w:tc>
      </w:tr>
      <w:tr w:rsidR="00752086">
        <w:tc>
          <w:tcPr>
            <w:tcW w:w="220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hyperlink r:id="rId67" w:anchor="P202" w:history="1">
              <w:r>
                <w:rPr>
                  <w:rFonts w:eastAsia="Times New Roman" w:cs="Times New Roman"/>
                  <w:color w:val="000000"/>
                  <w:sz w:val="24"/>
                  <w:szCs w:val="24"/>
                  <w:lang w:eastAsia="ru-RU"/>
                </w:rPr>
                <w:t>подпункт «ж» пункта 2.</w:t>
              </w:r>
              <w:r>
                <w:rPr>
                  <w:rFonts w:eastAsia="Times New Roman" w:cs="Times New Roman"/>
                  <w:color w:val="000000"/>
                  <w:sz w:val="24"/>
                  <w:szCs w:val="24"/>
                  <w:lang w:eastAsia="ru-RU"/>
                </w:rPr>
                <w:t>13</w:t>
              </w:r>
            </w:hyperlink>
          </w:p>
        </w:tc>
        <w:tc>
          <w:tcPr>
            <w:tcW w:w="482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заявление о выдаче градостроительного плана земельного участка и документы, указанные в </w:t>
            </w:r>
            <w:hyperlink r:id="rId68" w:anchor="P147" w:history="1">
              <w:r>
                <w:rPr>
                  <w:rFonts w:eastAsia="Times New Roman" w:cs="Times New Roman"/>
                  <w:color w:val="000000"/>
                  <w:sz w:val="24"/>
                  <w:szCs w:val="24"/>
                  <w:lang w:eastAsia="ru-RU"/>
                </w:rPr>
                <w:t>подпунктах «б»</w:t>
              </w:r>
            </w:hyperlink>
            <w:r>
              <w:rPr>
                <w:rFonts w:eastAsia="Times New Roman" w:cs="Times New Roman"/>
                <w:color w:val="000000"/>
                <w:sz w:val="24"/>
                <w:szCs w:val="24"/>
                <w:lang w:eastAsia="ru-RU"/>
              </w:rPr>
              <w:t xml:space="preserve"> </w:t>
            </w:r>
            <w:r>
              <w:rPr>
                <w:rFonts w:eastAsia="Times New Roman" w:cs="Times New Roman"/>
                <w:sz w:val="24"/>
                <w:szCs w:val="24"/>
                <w:lang w:eastAsia="ru-RU"/>
              </w:rPr>
              <w:t xml:space="preserve">- </w:t>
            </w:r>
            <w:hyperlink r:id="rId69" w:anchor="P149" w:history="1">
              <w:r>
                <w:rPr>
                  <w:rFonts w:eastAsia="Times New Roman" w:cs="Times New Roman"/>
                  <w:color w:val="000000"/>
                  <w:sz w:val="24"/>
                  <w:szCs w:val="24"/>
                  <w:lang w:eastAsia="ru-RU"/>
                </w:rPr>
                <w:t>«г</w:t>
              </w:r>
              <w:r>
                <w:rPr>
                  <w:rFonts w:eastAsia="Times New Roman" w:cs="Times New Roman"/>
                  <w:color w:val="000000"/>
                  <w:sz w:val="24"/>
                  <w:szCs w:val="24"/>
                  <w:lang w:eastAsia="ru-RU"/>
                </w:rPr>
                <w:t>» пункта 2.8</w:t>
              </w:r>
            </w:hyperlink>
            <w:r>
              <w:rPr>
                <w:rFonts w:eastAsia="Times New Roman" w:cs="Times New Roman"/>
                <w:sz w:val="24"/>
                <w:szCs w:val="24"/>
                <w:lang w:eastAsia="ru-RU"/>
              </w:rPr>
              <w:t xml:space="preserve"> Административного регламента, представлены в электронной форме с нарушением требований, установленных </w:t>
            </w:r>
            <w:hyperlink r:id="rId70" w:anchor="P135" w:history="1">
              <w:r>
                <w:rPr>
                  <w:rFonts w:eastAsia="Times New Roman" w:cs="Times New Roman"/>
                  <w:color w:val="000000"/>
                  <w:sz w:val="24"/>
                  <w:szCs w:val="24"/>
                  <w:lang w:eastAsia="ru-RU"/>
                </w:rPr>
                <w:t>пунктами 2.5</w:t>
              </w:r>
            </w:hyperlink>
            <w:r>
              <w:rPr>
                <w:rFonts w:eastAsia="Times New Roman" w:cs="Times New Roman"/>
                <w:color w:val="000000"/>
                <w:sz w:val="24"/>
                <w:szCs w:val="24"/>
                <w:lang w:eastAsia="ru-RU"/>
              </w:rPr>
              <w:t xml:space="preserve"> </w:t>
            </w:r>
            <w:r>
              <w:rPr>
                <w:rFonts w:eastAsia="Times New Roman" w:cs="Times New Roman"/>
                <w:sz w:val="24"/>
                <w:szCs w:val="24"/>
                <w:lang w:eastAsia="ru-RU"/>
              </w:rPr>
              <w:t xml:space="preserve">- </w:t>
            </w:r>
            <w:hyperlink r:id="rId71" w:anchor="P144" w:history="1">
              <w:r>
                <w:rPr>
                  <w:rFonts w:eastAsia="Times New Roman" w:cs="Times New Roman"/>
                  <w:color w:val="000000"/>
                  <w:sz w:val="24"/>
                  <w:szCs w:val="24"/>
                  <w:lang w:eastAsia="ru-RU"/>
                </w:rPr>
                <w:t>2.7</w:t>
              </w:r>
            </w:hyperlink>
            <w:r>
              <w:rPr>
                <w:rFonts w:eastAsia="Times New Roman" w:cs="Times New Roman"/>
                <w:sz w:val="24"/>
                <w:szCs w:val="24"/>
                <w:lang w:eastAsia="ru-RU"/>
              </w:rPr>
              <w:t xml:space="preserve"> Административного регламента</w:t>
            </w:r>
          </w:p>
        </w:tc>
        <w:tc>
          <w:tcPr>
            <w:tcW w:w="300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Указываются основания такого вывода</w:t>
            </w:r>
          </w:p>
        </w:tc>
      </w:tr>
      <w:tr w:rsidR="00752086">
        <w:tc>
          <w:tcPr>
            <w:tcW w:w="220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подпункт «з» пункта 2.13</w:t>
            </w:r>
          </w:p>
        </w:tc>
        <w:tc>
          <w:tcPr>
            <w:tcW w:w="482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выявлено несоблюдение установленных </w:t>
            </w:r>
            <w:hyperlink r:id="rId72">
              <w:r>
                <w:rPr>
                  <w:rFonts w:eastAsia="Times New Roman" w:cs="Times New Roman"/>
                  <w:color w:val="000000"/>
                  <w:sz w:val="24"/>
                  <w:szCs w:val="24"/>
                  <w:lang w:eastAsia="ru-RU"/>
                </w:rPr>
                <w:t>статьей 11</w:t>
              </w:r>
            </w:hyperlink>
            <w:r>
              <w:rPr>
                <w:rFonts w:eastAsia="Times New Roman" w:cs="Times New Roman"/>
                <w:color w:val="000000"/>
                <w:sz w:val="24"/>
                <w:szCs w:val="24"/>
                <w:lang w:eastAsia="ru-RU"/>
              </w:rPr>
              <w:t xml:space="preserve"> </w:t>
            </w:r>
            <w:r>
              <w:rPr>
                <w:rFonts w:eastAsia="Times New Roman" w:cs="Times New Roman"/>
                <w:sz w:val="24"/>
                <w:szCs w:val="24"/>
                <w:lang w:eastAsia="ru-RU"/>
              </w:rPr>
              <w:t xml:space="preserve">Федерального закона «Об электронной подписи» </w:t>
            </w:r>
            <w:r>
              <w:rPr>
                <w:rFonts w:eastAsia="Times New Roman" w:cs="Times New Roman"/>
                <w:sz w:val="24"/>
                <w:szCs w:val="24"/>
                <w:lang w:eastAsia="ru-RU"/>
              </w:rPr>
              <w:t>условий признания квалифицированной электронной подписи действительной в документах, представленных в электронной форме</w:t>
            </w:r>
          </w:p>
        </w:tc>
        <w:tc>
          <w:tcPr>
            <w:tcW w:w="300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Указывается исчерпывающий перечень электронных документов, не соответствующих указанному критерию</w:t>
            </w:r>
          </w:p>
        </w:tc>
      </w:tr>
    </w:tbl>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Дополнительно информируем: __________</w:t>
      </w:r>
      <w:r>
        <w:rPr>
          <w:rFonts w:eastAsia="Times New Roman" w:cs="Times New Roman"/>
          <w:color w:val="000000"/>
          <w:sz w:val="24"/>
          <w:szCs w:val="24"/>
          <w:lang w:eastAsia="ru-RU"/>
        </w:rPr>
        <w:t>_____________________________________________</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__________________________________________________________________________________.</w:t>
      </w:r>
    </w:p>
    <w:p w:rsidR="00752086" w:rsidRDefault="00783429">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(указывается информация, необходимая для устранения причин отказа в приеме документов, а также иная дополнительная информация </w:t>
      </w:r>
      <w:r>
        <w:rPr>
          <w:rFonts w:eastAsia="Times New Roman" w:cs="Times New Roman"/>
          <w:color w:val="000000"/>
          <w:sz w:val="20"/>
          <w:szCs w:val="20"/>
          <w:lang w:eastAsia="ru-RU"/>
        </w:rPr>
        <w:t>при наличии)</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 _____________ ___________________________________________</w:t>
      </w:r>
    </w:p>
    <w:p w:rsidR="00752086" w:rsidRDefault="00783429">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proofErr w:type="gramStart"/>
      <w:r>
        <w:rPr>
          <w:rFonts w:eastAsia="Times New Roman" w:cs="Times New Roman"/>
          <w:color w:val="000000"/>
          <w:sz w:val="20"/>
          <w:szCs w:val="20"/>
          <w:lang w:eastAsia="ru-RU"/>
        </w:rPr>
        <w:t>(должность)                                  (подпись)                           (фамилия, имя, отчество (при наличии)</w:t>
      </w:r>
      <w:proofErr w:type="gramEnd"/>
    </w:p>
    <w:p w:rsidR="00752086" w:rsidRDefault="00752086">
      <w:pPr>
        <w:spacing w:after="0"/>
        <w:jc w:val="both"/>
        <w:rPr>
          <w:rFonts w:eastAsia="Times New Roman" w:cs="Times New Roman"/>
          <w:color w:val="000000"/>
          <w:sz w:val="24"/>
          <w:szCs w:val="24"/>
          <w:lang w:eastAsia="ru-RU"/>
        </w:rPr>
      </w:pPr>
      <w:bookmarkStart w:id="4" w:name="P626"/>
      <w:bookmarkEnd w:id="4"/>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&lt;2&gt; Заявителями являются пра</w:t>
      </w:r>
      <w:r>
        <w:rPr>
          <w:rFonts w:eastAsia="Times New Roman" w:cs="Times New Roman"/>
          <w:color w:val="000000"/>
          <w:sz w:val="24"/>
          <w:szCs w:val="24"/>
          <w:lang w:eastAsia="ru-RU"/>
        </w:rPr>
        <w:t>вообладатели земельных участков, а также иные лица, указанные в </w:t>
      </w:r>
      <w:hyperlink r:id="rId73">
        <w:r>
          <w:rPr>
            <w:rFonts w:eastAsia="Times New Roman" w:cs="Times New Roman"/>
            <w:color w:val="000000"/>
            <w:sz w:val="24"/>
            <w:szCs w:val="24"/>
            <w:u w:val="single"/>
            <w:lang w:eastAsia="ru-RU"/>
          </w:rPr>
          <w:t>части 1.1 статьи 57.3</w:t>
        </w:r>
      </w:hyperlink>
      <w:r>
        <w:rPr>
          <w:rFonts w:eastAsia="Times New Roman" w:cs="Times New Roman"/>
          <w:color w:val="000000"/>
          <w:sz w:val="24"/>
          <w:szCs w:val="24"/>
          <w:lang w:eastAsia="ru-RU"/>
        </w:rPr>
        <w:t> Градостроительного </w:t>
      </w:r>
      <w:hyperlink r:id="rId74" w:tgtFrame="_blank">
        <w:r>
          <w:rPr>
            <w:rFonts w:eastAsia="Times New Roman" w:cs="Times New Roman"/>
            <w:sz w:val="24"/>
            <w:szCs w:val="24"/>
            <w:lang w:eastAsia="ru-RU"/>
          </w:rPr>
          <w:t>кодекса</w:t>
        </w:r>
      </w:hyperlink>
      <w:r>
        <w:rPr>
          <w:rFonts w:eastAsia="Times New Roman" w:cs="Times New Roman"/>
          <w:color w:val="000000"/>
          <w:sz w:val="24"/>
          <w:szCs w:val="24"/>
          <w:lang w:eastAsia="ru-RU"/>
        </w:rPr>
        <w:t> Российской Федерации.</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tbl>
      <w:tblPr>
        <w:tblStyle w:val="ac"/>
        <w:tblW w:w="10137" w:type="dxa"/>
        <w:tblLayout w:type="fixed"/>
        <w:tblLook w:val="04A0" w:firstRow="1" w:lastRow="0" w:firstColumn="1" w:lastColumn="0" w:noHBand="0" w:noVBand="1"/>
      </w:tblPr>
      <w:tblGrid>
        <w:gridCol w:w="5049"/>
        <w:gridCol w:w="5088"/>
      </w:tblGrid>
      <w:tr w:rsidR="00752086">
        <w:tc>
          <w:tcPr>
            <w:tcW w:w="5049" w:type="dxa"/>
            <w:tcBorders>
              <w:top w:val="nil"/>
              <w:left w:val="nil"/>
              <w:bottom w:val="nil"/>
              <w:right w:val="nil"/>
            </w:tcBorders>
          </w:tcPr>
          <w:p w:rsidR="00752086" w:rsidRDefault="00752086">
            <w:pPr>
              <w:spacing w:after="0"/>
              <w:jc w:val="both"/>
              <w:rPr>
                <w:rFonts w:eastAsia="Times New Roman" w:cs="Times New Roman"/>
                <w:color w:val="000000"/>
                <w:sz w:val="24"/>
                <w:szCs w:val="24"/>
                <w:lang w:eastAsia="ru-RU"/>
              </w:rPr>
            </w:pPr>
          </w:p>
        </w:tc>
        <w:tc>
          <w:tcPr>
            <w:tcW w:w="5087" w:type="dxa"/>
            <w:tcBorders>
              <w:top w:val="nil"/>
              <w:left w:val="nil"/>
              <w:bottom w:val="nil"/>
              <w:right w:val="nil"/>
            </w:tcBorders>
          </w:tcPr>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Приложение № 3</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к Административному регламенту </w:t>
            </w:r>
            <w:proofErr w:type="gramStart"/>
            <w:r>
              <w:rPr>
                <w:rFonts w:eastAsia="Times New Roman" w:cs="Times New Roman"/>
                <w:color w:val="000000"/>
                <w:sz w:val="24"/>
                <w:szCs w:val="24"/>
                <w:lang w:eastAsia="ru-RU"/>
              </w:rPr>
              <w:t>по</w:t>
            </w:r>
            <w:proofErr w:type="gramEnd"/>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предоставлению муниципальной услуги</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«Выдача </w:t>
            </w:r>
            <w:proofErr w:type="gramStart"/>
            <w:r>
              <w:rPr>
                <w:rFonts w:eastAsia="Times New Roman" w:cs="Times New Roman"/>
                <w:color w:val="000000"/>
                <w:sz w:val="24"/>
                <w:szCs w:val="24"/>
                <w:lang w:eastAsia="ru-RU"/>
              </w:rPr>
              <w:t>градостроительного</w:t>
            </w:r>
            <w:proofErr w:type="gramEnd"/>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плана земельного участка»</w:t>
            </w:r>
          </w:p>
        </w:tc>
      </w:tr>
    </w:tbl>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right"/>
        <w:rPr>
          <w:rFonts w:eastAsia="Times New Roman" w:cs="Times New Roman"/>
          <w:color w:val="000000"/>
          <w:sz w:val="22"/>
          <w:lang w:eastAsia="ru-RU"/>
        </w:rPr>
      </w:pPr>
      <w:r>
        <w:rPr>
          <w:rFonts w:eastAsia="Times New Roman" w:cs="Times New Roman"/>
          <w:color w:val="000000"/>
          <w:sz w:val="24"/>
          <w:szCs w:val="24"/>
          <w:lang w:eastAsia="ru-RU"/>
        </w:rPr>
        <w:t>ФОРМА</w:t>
      </w:r>
    </w:p>
    <w:p w:rsidR="00752086" w:rsidRDefault="00783429">
      <w:pPr>
        <w:spacing w:after="0"/>
        <w:ind w:firstLine="709"/>
        <w:jc w:val="right"/>
        <w:rPr>
          <w:rFonts w:eastAsia="Times New Roman" w:cs="Times New Roman"/>
          <w:color w:val="000000"/>
          <w:sz w:val="24"/>
          <w:szCs w:val="24"/>
          <w:lang w:eastAsia="ru-RU"/>
        </w:rPr>
      </w:pPr>
      <w:r>
        <w:rPr>
          <w:rFonts w:eastAsia="Times New Roman" w:cs="Times New Roman"/>
          <w:color w:val="000000"/>
          <w:sz w:val="24"/>
          <w:szCs w:val="24"/>
          <w:lang w:eastAsia="ru-RU"/>
        </w:rPr>
        <w:t xml:space="preserve">Кому </w:t>
      </w:r>
      <w:r>
        <w:rPr>
          <w:rFonts w:eastAsia="Times New Roman" w:cs="Times New Roman"/>
          <w:color w:val="000000"/>
          <w:sz w:val="24"/>
          <w:szCs w:val="24"/>
          <w:lang w:eastAsia="ru-RU"/>
        </w:rPr>
        <w:t>________________________________________</w:t>
      </w:r>
    </w:p>
    <w:p w:rsidR="00752086" w:rsidRDefault="00783429">
      <w:pPr>
        <w:spacing w:after="0"/>
        <w:ind w:firstLine="709"/>
        <w:jc w:val="right"/>
        <w:rPr>
          <w:rFonts w:eastAsia="Times New Roman" w:cs="Times New Roman"/>
          <w:color w:val="000000"/>
          <w:sz w:val="20"/>
          <w:szCs w:val="20"/>
          <w:lang w:eastAsia="ru-RU"/>
        </w:rPr>
      </w:pPr>
      <w:proofErr w:type="gramStart"/>
      <w:r>
        <w:rPr>
          <w:rFonts w:eastAsia="Times New Roman" w:cs="Times New Roman"/>
          <w:color w:val="000000"/>
          <w:sz w:val="20"/>
          <w:szCs w:val="20"/>
          <w:lang w:eastAsia="ru-RU"/>
        </w:rPr>
        <w:t xml:space="preserve">(фамилия, имя, отчество (при наличии) Заявителя &lt;9&gt;, ОГРНИП (для физического лица, зарегистрированного в качестве индивидуального предпринимателя) </w:t>
      </w:r>
      <w:proofErr w:type="gramEnd"/>
    </w:p>
    <w:p w:rsidR="00752086" w:rsidRDefault="00783429">
      <w:pPr>
        <w:spacing w:after="0"/>
        <w:ind w:firstLine="709"/>
        <w:jc w:val="right"/>
        <w:rPr>
          <w:rFonts w:eastAsia="Times New Roman" w:cs="Times New Roman"/>
          <w:color w:val="000000"/>
          <w:sz w:val="20"/>
          <w:szCs w:val="20"/>
          <w:lang w:eastAsia="ru-RU"/>
        </w:rPr>
      </w:pPr>
      <w:r>
        <w:rPr>
          <w:rFonts w:eastAsia="Times New Roman" w:cs="Times New Roman"/>
          <w:color w:val="000000"/>
          <w:sz w:val="20"/>
          <w:szCs w:val="20"/>
          <w:lang w:eastAsia="ru-RU"/>
        </w:rPr>
        <w:t xml:space="preserve">- для физического лица, полное наименование Заявителя, ИНН, ОГРН </w:t>
      </w:r>
    </w:p>
    <w:p w:rsidR="00752086" w:rsidRDefault="00783429">
      <w:pPr>
        <w:spacing w:after="0"/>
        <w:ind w:firstLine="709"/>
        <w:jc w:val="right"/>
        <w:rPr>
          <w:rFonts w:eastAsia="Times New Roman" w:cs="Times New Roman"/>
          <w:color w:val="000000"/>
          <w:sz w:val="20"/>
          <w:szCs w:val="20"/>
          <w:lang w:eastAsia="ru-RU"/>
        </w:rPr>
      </w:pPr>
      <w:r>
        <w:rPr>
          <w:rFonts w:eastAsia="Times New Roman" w:cs="Times New Roman"/>
          <w:color w:val="000000"/>
          <w:sz w:val="20"/>
          <w:szCs w:val="20"/>
          <w:lang w:eastAsia="ru-RU"/>
        </w:rPr>
        <w:t>–</w:t>
      </w:r>
      <w:r>
        <w:rPr>
          <w:rFonts w:eastAsia="Times New Roman" w:cs="Times New Roman"/>
          <w:color w:val="000000"/>
          <w:sz w:val="20"/>
          <w:szCs w:val="20"/>
          <w:lang w:eastAsia="ru-RU"/>
        </w:rPr>
        <w:t xml:space="preserve"> для юридического лица, почтовый индекс и адрес, телефон, </w:t>
      </w:r>
    </w:p>
    <w:p w:rsidR="00752086" w:rsidRDefault="00783429">
      <w:pPr>
        <w:spacing w:after="0"/>
        <w:ind w:firstLine="709"/>
        <w:jc w:val="right"/>
        <w:rPr>
          <w:rFonts w:eastAsia="Times New Roman" w:cs="Times New Roman"/>
          <w:color w:val="000000"/>
          <w:sz w:val="20"/>
          <w:szCs w:val="20"/>
          <w:lang w:eastAsia="ru-RU"/>
        </w:rPr>
      </w:pPr>
      <w:r>
        <w:rPr>
          <w:rFonts w:eastAsia="Times New Roman" w:cs="Times New Roman"/>
          <w:color w:val="000000"/>
          <w:sz w:val="20"/>
          <w:szCs w:val="20"/>
          <w:lang w:eastAsia="ru-RU"/>
        </w:rPr>
        <w:t>адрес электронной почты)</w:t>
      </w:r>
    </w:p>
    <w:p w:rsidR="00752086" w:rsidRDefault="00783429">
      <w:pPr>
        <w:spacing w:after="0"/>
        <w:ind w:firstLine="709"/>
        <w:jc w:val="right"/>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83429">
      <w:pPr>
        <w:spacing w:after="0"/>
        <w:jc w:val="center"/>
        <w:rPr>
          <w:rFonts w:eastAsia="Times New Roman" w:cs="Times New Roman"/>
          <w:color w:val="000000"/>
          <w:sz w:val="24"/>
          <w:szCs w:val="24"/>
          <w:lang w:eastAsia="ru-RU"/>
        </w:rPr>
      </w:pPr>
      <w:bookmarkStart w:id="5" w:name="P652"/>
      <w:bookmarkEnd w:id="5"/>
      <w:r>
        <w:rPr>
          <w:rFonts w:eastAsia="Times New Roman" w:cs="Times New Roman"/>
          <w:color w:val="000000"/>
          <w:sz w:val="24"/>
          <w:szCs w:val="24"/>
          <w:lang w:eastAsia="ru-RU"/>
        </w:rPr>
        <w:t>РЕШЕНИЕ</w:t>
      </w:r>
    </w:p>
    <w:p w:rsidR="00752086" w:rsidRDefault="00783429">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об отказе в выдаче градостроительного плана земельного участка</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83429">
      <w:pPr>
        <w:spacing w:after="0"/>
        <w:jc w:val="center"/>
        <w:rPr>
          <w:rFonts w:eastAsia="Times New Roman" w:cs="Times New Roman"/>
          <w:color w:val="000000"/>
          <w:sz w:val="24"/>
          <w:szCs w:val="24"/>
          <w:lang w:eastAsia="ru-RU"/>
        </w:rPr>
      </w:pPr>
      <w:r>
        <w:rPr>
          <w:rFonts w:eastAsia="Times New Roman" w:cs="Times New Roman"/>
          <w:color w:val="000000"/>
          <w:sz w:val="24"/>
          <w:szCs w:val="24"/>
          <w:u w:val="single"/>
          <w:lang w:eastAsia="ru-RU"/>
        </w:rPr>
        <w:t>Администрацией Черепановского муниципального района Новосибирской области</w:t>
      </w:r>
    </w:p>
    <w:p w:rsidR="00752086" w:rsidRDefault="00783429">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(наименование </w:t>
      </w:r>
      <w:r>
        <w:rPr>
          <w:rFonts w:eastAsia="Times New Roman" w:cs="Times New Roman"/>
          <w:color w:val="000000"/>
          <w:sz w:val="20"/>
          <w:szCs w:val="20"/>
          <w:lang w:eastAsia="ru-RU"/>
        </w:rPr>
        <w:t>уполномоченного органа государственной власти, органа местного самоуправления)</w:t>
      </w:r>
    </w:p>
    <w:p w:rsidR="00752086" w:rsidRDefault="00752086">
      <w:pPr>
        <w:spacing w:after="0"/>
        <w:jc w:val="both"/>
        <w:rPr>
          <w:rFonts w:eastAsia="Times New Roman" w:cs="Times New Roman"/>
          <w:color w:val="000000"/>
          <w:sz w:val="24"/>
          <w:szCs w:val="24"/>
          <w:lang w:eastAsia="ru-RU"/>
        </w:rPr>
      </w:pPr>
    </w:p>
    <w:p w:rsidR="00752086" w:rsidRDefault="00783429">
      <w:pPr>
        <w:spacing w:after="0"/>
        <w:jc w:val="both"/>
        <w:rPr>
          <w:rFonts w:eastAsia="Times New Roman" w:cs="Times New Roman"/>
          <w:color w:val="000000"/>
          <w:sz w:val="24"/>
          <w:szCs w:val="24"/>
          <w:lang w:eastAsia="ru-RU"/>
        </w:rPr>
      </w:pPr>
      <w:proofErr w:type="gramStart"/>
      <w:r>
        <w:rPr>
          <w:rFonts w:eastAsia="Times New Roman" w:cs="Times New Roman"/>
          <w:color w:val="000000"/>
          <w:sz w:val="24"/>
          <w:szCs w:val="24"/>
          <w:lang w:eastAsia="ru-RU"/>
        </w:rPr>
        <w:t>по результатам рассмотрения заявления о выдаче градостроительного плана земельного участка от ________________ № _______________ принято решение об отказе в выдаче</w:t>
      </w:r>
      <w:proofErr w:type="gramEnd"/>
      <w:r>
        <w:rPr>
          <w:rFonts w:eastAsia="Times New Roman" w:cs="Times New Roman"/>
          <w:color w:val="000000"/>
          <w:sz w:val="24"/>
          <w:szCs w:val="24"/>
          <w:lang w:eastAsia="ru-RU"/>
        </w:rPr>
        <w:t xml:space="preserve"> </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 xml:space="preserve">        (дата и номер регистрации)</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градостроительного плана земельного участка</w:t>
      </w:r>
    </w:p>
    <w:p w:rsidR="00752086" w:rsidRDefault="00783429">
      <w:pPr>
        <w:spacing w:after="0"/>
        <w:jc w:val="both"/>
        <w:rPr>
          <w:rFonts w:eastAsia="Times New Roman" w:cs="Times New Roman"/>
          <w:color w:val="000000"/>
          <w:sz w:val="20"/>
          <w:szCs w:val="20"/>
          <w:lang w:eastAsia="ru-RU"/>
        </w:rPr>
      </w:pPr>
      <w:r>
        <w:rPr>
          <w:rFonts w:eastAsia="Times New Roman" w:cs="Times New Roman"/>
          <w:color w:val="000000"/>
          <w:sz w:val="24"/>
          <w:szCs w:val="24"/>
          <w:lang w:eastAsia="ru-RU"/>
        </w:rPr>
        <w:t xml:space="preserve">               </w:t>
      </w:r>
    </w:p>
    <w:tbl>
      <w:tblPr>
        <w:tblW w:w="10127" w:type="dxa"/>
        <w:tblInd w:w="55" w:type="dxa"/>
        <w:tblLayout w:type="fixed"/>
        <w:tblCellMar>
          <w:top w:w="102" w:type="dxa"/>
          <w:left w:w="62" w:type="dxa"/>
          <w:bottom w:w="102" w:type="dxa"/>
          <w:right w:w="62" w:type="dxa"/>
        </w:tblCellMar>
        <w:tblLook w:val="04A0" w:firstRow="1" w:lastRow="0" w:firstColumn="1" w:lastColumn="0" w:noHBand="0" w:noVBand="1"/>
      </w:tblPr>
      <w:tblGrid>
        <w:gridCol w:w="2330"/>
        <w:gridCol w:w="4802"/>
        <w:gridCol w:w="2995"/>
      </w:tblGrid>
      <w:tr w:rsidR="00752086">
        <w:tc>
          <w:tcPr>
            <w:tcW w:w="233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 пункта Административного регламента</w:t>
            </w:r>
          </w:p>
        </w:tc>
        <w:tc>
          <w:tcPr>
            <w:tcW w:w="480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Наименование основания для отказа в соответствии с Административным регламентом</w:t>
            </w:r>
          </w:p>
        </w:tc>
        <w:tc>
          <w:tcPr>
            <w:tcW w:w="2995"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Разъяснение причин отказа в выдаче градостр</w:t>
            </w:r>
            <w:r>
              <w:rPr>
                <w:rFonts w:eastAsia="Times New Roman" w:cs="Times New Roman"/>
                <w:sz w:val="24"/>
                <w:szCs w:val="24"/>
                <w:lang w:eastAsia="ru-RU"/>
              </w:rPr>
              <w:t>оительного плана земельного участка</w:t>
            </w:r>
          </w:p>
        </w:tc>
      </w:tr>
      <w:tr w:rsidR="00752086">
        <w:tc>
          <w:tcPr>
            <w:tcW w:w="233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color w:val="000000"/>
                <w:sz w:val="24"/>
                <w:szCs w:val="24"/>
                <w:u w:val="single"/>
                <w:lang w:eastAsia="ru-RU"/>
              </w:rPr>
            </w:pPr>
            <w:hyperlink r:id="rId75" w:anchor="P216" w:history="1">
              <w:r>
                <w:rPr>
                  <w:rFonts w:eastAsia="Times New Roman" w:cs="Times New Roman"/>
                  <w:color w:val="000000"/>
                  <w:sz w:val="24"/>
                  <w:szCs w:val="24"/>
                  <w:u w:val="single"/>
                  <w:lang w:eastAsia="ru-RU"/>
                </w:rPr>
                <w:t>подпункт «а»</w:t>
              </w:r>
            </w:hyperlink>
          </w:p>
          <w:p w:rsidR="00752086" w:rsidRDefault="00783429">
            <w:pPr>
              <w:widowControl w:val="0"/>
              <w:spacing w:after="0"/>
              <w:jc w:val="center"/>
              <w:rPr>
                <w:rFonts w:eastAsia="Times New Roman" w:cs="Times New Roman"/>
                <w:sz w:val="22"/>
                <w:lang w:eastAsia="ru-RU"/>
              </w:rPr>
            </w:pPr>
            <w:hyperlink r:id="rId76" w:anchor="P216" w:history="1">
              <w:r>
                <w:rPr>
                  <w:rFonts w:eastAsia="Times New Roman" w:cs="Times New Roman"/>
                  <w:color w:val="000000"/>
                  <w:sz w:val="24"/>
                  <w:szCs w:val="24"/>
                  <w:u w:val="single"/>
                  <w:lang w:eastAsia="ru-RU"/>
                </w:rPr>
                <w:t>пункта 2.19</w:t>
              </w:r>
            </w:hyperlink>
          </w:p>
        </w:tc>
        <w:tc>
          <w:tcPr>
            <w:tcW w:w="480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заявление о выдаче градостроительного плана земе</w:t>
            </w:r>
            <w:r>
              <w:rPr>
                <w:rFonts w:eastAsia="Times New Roman" w:cs="Times New Roman"/>
                <w:sz w:val="24"/>
                <w:szCs w:val="24"/>
                <w:lang w:eastAsia="ru-RU"/>
              </w:rPr>
              <w:t xml:space="preserve">льного участка представлено лицом, не являющимся правообладателем земельного участка, за исключением случая, предусмотренного </w:t>
            </w:r>
            <w:hyperlink r:id="rId77">
              <w:r>
                <w:rPr>
                  <w:rFonts w:eastAsia="Times New Roman" w:cs="Times New Roman"/>
                  <w:sz w:val="24"/>
                  <w:szCs w:val="24"/>
                  <w:lang w:eastAsia="ru-RU"/>
                </w:rPr>
                <w:t>частью 1.1 статьи 57.3</w:t>
              </w:r>
            </w:hyperlink>
            <w:r>
              <w:rPr>
                <w:rFonts w:eastAsia="Times New Roman" w:cs="Times New Roman"/>
                <w:sz w:val="24"/>
                <w:szCs w:val="24"/>
                <w:u w:val="single"/>
                <w:lang w:eastAsia="ru-RU"/>
              </w:rPr>
              <w:t xml:space="preserve"> </w:t>
            </w:r>
            <w:r>
              <w:rPr>
                <w:rFonts w:eastAsia="Times New Roman" w:cs="Times New Roman"/>
                <w:sz w:val="24"/>
                <w:szCs w:val="24"/>
                <w:lang w:eastAsia="ru-RU"/>
              </w:rPr>
              <w:t xml:space="preserve">Градостроительного </w:t>
            </w:r>
            <w:hyperlink r:id="rId78" w:tgtFrame="_blank">
              <w:r>
                <w:rPr>
                  <w:rFonts w:eastAsia="Times New Roman" w:cs="Times New Roman"/>
                  <w:sz w:val="24"/>
                  <w:szCs w:val="24"/>
                  <w:lang w:eastAsia="ru-RU"/>
                </w:rPr>
                <w:t>кодекса</w:t>
              </w:r>
            </w:hyperlink>
            <w:r>
              <w:rPr>
                <w:rFonts w:eastAsia="Times New Roman" w:cs="Times New Roman"/>
                <w:sz w:val="24"/>
                <w:szCs w:val="24"/>
                <w:lang w:eastAsia="ru-RU"/>
              </w:rPr>
              <w:t xml:space="preserve"> Российской Федерации</w:t>
            </w:r>
          </w:p>
        </w:tc>
        <w:tc>
          <w:tcPr>
            <w:tcW w:w="2995"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Указываются основания такого вывода</w:t>
            </w:r>
          </w:p>
        </w:tc>
      </w:tr>
      <w:tr w:rsidR="00752086">
        <w:tc>
          <w:tcPr>
            <w:tcW w:w="233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color w:val="000000"/>
                <w:sz w:val="24"/>
                <w:szCs w:val="24"/>
                <w:u w:val="single"/>
                <w:lang w:eastAsia="ru-RU"/>
              </w:rPr>
            </w:pPr>
            <w:hyperlink r:id="rId79" w:anchor="P216" w:history="1">
              <w:r>
                <w:rPr>
                  <w:rFonts w:eastAsia="Times New Roman" w:cs="Times New Roman"/>
                  <w:color w:val="000000"/>
                  <w:sz w:val="24"/>
                  <w:szCs w:val="24"/>
                  <w:u w:val="single"/>
                  <w:lang w:eastAsia="ru-RU"/>
                </w:rPr>
                <w:t>подпункт «б»</w:t>
              </w:r>
            </w:hyperlink>
          </w:p>
          <w:p w:rsidR="00752086" w:rsidRDefault="00783429">
            <w:pPr>
              <w:widowControl w:val="0"/>
              <w:spacing w:after="0"/>
              <w:jc w:val="center"/>
              <w:rPr>
                <w:rFonts w:eastAsia="Times New Roman" w:cs="Times New Roman"/>
                <w:sz w:val="22"/>
                <w:lang w:eastAsia="ru-RU"/>
              </w:rPr>
            </w:pPr>
            <w:hyperlink r:id="rId80" w:anchor="P216" w:history="1">
              <w:r>
                <w:rPr>
                  <w:rFonts w:eastAsia="Times New Roman" w:cs="Times New Roman"/>
                  <w:color w:val="000000"/>
                  <w:sz w:val="24"/>
                  <w:szCs w:val="24"/>
                  <w:u w:val="single"/>
                  <w:lang w:eastAsia="ru-RU"/>
                </w:rPr>
                <w:t>пункта 2.19</w:t>
              </w:r>
            </w:hyperlink>
          </w:p>
        </w:tc>
        <w:tc>
          <w:tcPr>
            <w:tcW w:w="480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отсутствует утвержденная документация по планировке территории в случае, если в соответствии с Градостроительным </w:t>
            </w:r>
            <w:hyperlink r:id="rId81" w:tgtFrame="_blank">
              <w:r>
                <w:rPr>
                  <w:rFonts w:eastAsia="Times New Roman" w:cs="Times New Roman"/>
                  <w:sz w:val="24"/>
                  <w:szCs w:val="24"/>
                  <w:lang w:eastAsia="ru-RU"/>
                </w:rPr>
                <w:t>кодексом</w:t>
              </w:r>
            </w:hyperlink>
            <w:r>
              <w:rPr>
                <w:rFonts w:eastAsia="Times New Roman" w:cs="Times New Roman"/>
                <w:sz w:val="24"/>
                <w:szCs w:val="24"/>
                <w:lang w:eastAsia="ru-RU"/>
              </w:rPr>
              <w:t xml:space="preserve"> Российской Федерации, иными федеральными законами размещение объекта капитального строительства не допускается при отсутств</w:t>
            </w:r>
            <w:r>
              <w:rPr>
                <w:rFonts w:eastAsia="Times New Roman" w:cs="Times New Roman"/>
                <w:sz w:val="24"/>
                <w:szCs w:val="24"/>
                <w:lang w:eastAsia="ru-RU"/>
              </w:rPr>
              <w:t>ии такой документации</w:t>
            </w:r>
          </w:p>
        </w:tc>
        <w:tc>
          <w:tcPr>
            <w:tcW w:w="2995"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752086">
        <w:tc>
          <w:tcPr>
            <w:tcW w:w="233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color w:val="000000"/>
                <w:sz w:val="24"/>
                <w:szCs w:val="24"/>
                <w:u w:val="single"/>
                <w:lang w:eastAsia="ru-RU"/>
              </w:rPr>
            </w:pPr>
            <w:hyperlink r:id="rId82" w:anchor="P217" w:history="1">
              <w:r>
                <w:rPr>
                  <w:rFonts w:eastAsia="Times New Roman" w:cs="Times New Roman"/>
                  <w:color w:val="000000"/>
                  <w:sz w:val="24"/>
                  <w:szCs w:val="24"/>
                  <w:u w:val="single"/>
                  <w:lang w:eastAsia="ru-RU"/>
                </w:rPr>
                <w:t>подпункт «в»</w:t>
              </w:r>
            </w:hyperlink>
          </w:p>
          <w:p w:rsidR="00752086" w:rsidRDefault="00783429">
            <w:pPr>
              <w:widowControl w:val="0"/>
              <w:spacing w:after="0"/>
              <w:jc w:val="center"/>
              <w:rPr>
                <w:rFonts w:eastAsia="Times New Roman" w:cs="Times New Roman"/>
                <w:sz w:val="22"/>
                <w:lang w:eastAsia="ru-RU"/>
              </w:rPr>
            </w:pPr>
            <w:hyperlink r:id="rId83" w:anchor="P217" w:history="1">
              <w:r>
                <w:rPr>
                  <w:rFonts w:eastAsia="Times New Roman" w:cs="Times New Roman"/>
                  <w:color w:val="000000"/>
                  <w:sz w:val="24"/>
                  <w:szCs w:val="24"/>
                  <w:u w:val="single"/>
                  <w:lang w:eastAsia="ru-RU"/>
                </w:rPr>
                <w:t>пункта 2.19</w:t>
              </w:r>
            </w:hyperlink>
          </w:p>
        </w:tc>
        <w:tc>
          <w:tcPr>
            <w:tcW w:w="480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границы земельного участка не установлены в соответствии с требованиями законодательства Российской Федерац</w:t>
            </w:r>
            <w:r>
              <w:rPr>
                <w:rFonts w:eastAsia="Times New Roman" w:cs="Times New Roman"/>
                <w:sz w:val="24"/>
                <w:szCs w:val="24"/>
                <w:lang w:eastAsia="ru-RU"/>
              </w:rPr>
              <w:t xml:space="preserve">ии, за исключением случая, предусмотренного </w:t>
            </w:r>
            <w:hyperlink r:id="rId84">
              <w:r>
                <w:rPr>
                  <w:rFonts w:eastAsia="Times New Roman" w:cs="Times New Roman"/>
                  <w:sz w:val="24"/>
                  <w:szCs w:val="24"/>
                  <w:lang w:eastAsia="ru-RU"/>
                </w:rPr>
                <w:t>частью 1.1 статьи 57.3</w:t>
              </w:r>
            </w:hyperlink>
            <w:r>
              <w:rPr>
                <w:rFonts w:eastAsia="Times New Roman" w:cs="Times New Roman"/>
                <w:sz w:val="24"/>
                <w:szCs w:val="24"/>
                <w:lang w:eastAsia="ru-RU"/>
              </w:rPr>
              <w:t xml:space="preserve"> Градостроительного </w:t>
            </w:r>
            <w:hyperlink r:id="rId85" w:tgtFrame="_blank">
              <w:r>
                <w:rPr>
                  <w:rFonts w:eastAsia="Times New Roman" w:cs="Times New Roman"/>
                  <w:sz w:val="24"/>
                  <w:szCs w:val="24"/>
                  <w:lang w:eastAsia="ru-RU"/>
                </w:rPr>
                <w:t>кодекса</w:t>
              </w:r>
            </w:hyperlink>
            <w:r>
              <w:rPr>
                <w:rFonts w:eastAsia="Times New Roman" w:cs="Times New Roman"/>
                <w:sz w:val="24"/>
                <w:szCs w:val="24"/>
                <w:lang w:eastAsia="ru-RU"/>
              </w:rPr>
              <w:t xml:space="preserve"> Российской Федерации</w:t>
            </w:r>
          </w:p>
        </w:tc>
        <w:tc>
          <w:tcPr>
            <w:tcW w:w="2995"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Указываются основания такого вывода</w:t>
            </w:r>
          </w:p>
        </w:tc>
      </w:tr>
    </w:tbl>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Вы вправе повторно обратиться с заявлением о выдаче градостроительного плана земельного участка после устранения указанных нарушений. Данный отказ может быть обжалован в досудебном порядке</w:t>
      </w:r>
      <w:r>
        <w:rPr>
          <w:rFonts w:eastAsia="Times New Roman" w:cs="Times New Roman"/>
          <w:color w:val="000000"/>
          <w:sz w:val="24"/>
          <w:szCs w:val="24"/>
          <w:lang w:eastAsia="ru-RU"/>
        </w:rPr>
        <w:t xml:space="preserve"> путем направления жалобы </w:t>
      </w:r>
      <w:proofErr w:type="gramStart"/>
      <w:r>
        <w:rPr>
          <w:rFonts w:eastAsia="Times New Roman" w:cs="Times New Roman"/>
          <w:color w:val="000000"/>
          <w:sz w:val="24"/>
          <w:szCs w:val="24"/>
          <w:lang w:eastAsia="ru-RU"/>
        </w:rPr>
        <w:t>в</w:t>
      </w:r>
      <w:proofErr w:type="gramEnd"/>
      <w:r>
        <w:rPr>
          <w:rFonts w:eastAsia="Times New Roman" w:cs="Times New Roman"/>
          <w:color w:val="000000"/>
          <w:sz w:val="24"/>
          <w:szCs w:val="24"/>
          <w:lang w:eastAsia="ru-RU"/>
        </w:rPr>
        <w:t xml:space="preserve"> _______________________________________,</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а также в судебном порядке.</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Дополнительно информируем: _______________________________________________________</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____________________________________________________________________________</w:t>
      </w:r>
      <w:r>
        <w:rPr>
          <w:rFonts w:eastAsia="Times New Roman" w:cs="Times New Roman"/>
          <w:color w:val="000000"/>
          <w:sz w:val="24"/>
          <w:szCs w:val="24"/>
          <w:lang w:eastAsia="ru-RU"/>
        </w:rPr>
        <w:t>______.</w:t>
      </w:r>
    </w:p>
    <w:p w:rsidR="00752086" w:rsidRDefault="00783429">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752086" w:rsidRDefault="00752086">
      <w:pPr>
        <w:spacing w:after="0"/>
        <w:jc w:val="both"/>
        <w:rPr>
          <w:rFonts w:eastAsia="Times New Roman" w:cs="Times New Roman"/>
          <w:color w:val="000000"/>
          <w:sz w:val="24"/>
          <w:szCs w:val="24"/>
          <w:lang w:eastAsia="ru-RU"/>
        </w:rPr>
      </w:pP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________________________ _____________ </w:t>
      </w:r>
      <w:r>
        <w:rPr>
          <w:rFonts w:eastAsia="Times New Roman" w:cs="Times New Roman"/>
          <w:color w:val="000000"/>
          <w:sz w:val="24"/>
          <w:szCs w:val="24"/>
          <w:lang w:eastAsia="ru-RU"/>
        </w:rPr>
        <w:t>___________________________________________</w:t>
      </w:r>
    </w:p>
    <w:p w:rsidR="00752086" w:rsidRDefault="00783429">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proofErr w:type="gramStart"/>
      <w:r>
        <w:rPr>
          <w:rFonts w:eastAsia="Times New Roman" w:cs="Times New Roman"/>
          <w:color w:val="000000"/>
          <w:sz w:val="20"/>
          <w:szCs w:val="20"/>
          <w:lang w:eastAsia="ru-RU"/>
        </w:rPr>
        <w:t>(должность)                         (подпись)                       (фамилия, имя, отчество (при наличии)</w:t>
      </w:r>
      <w:proofErr w:type="gramEnd"/>
    </w:p>
    <w:p w:rsidR="00752086" w:rsidRDefault="00752086">
      <w:pPr>
        <w:spacing w:after="0"/>
        <w:jc w:val="both"/>
        <w:rPr>
          <w:rFonts w:eastAsia="Times New Roman" w:cs="Times New Roman"/>
          <w:color w:val="000000"/>
          <w:sz w:val="24"/>
          <w:szCs w:val="24"/>
          <w:lang w:eastAsia="ru-RU"/>
        </w:rPr>
      </w:pP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Дата</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bookmarkStart w:id="6" w:name="P694"/>
      <w:bookmarkEnd w:id="6"/>
      <w:r>
        <w:rPr>
          <w:rFonts w:eastAsia="Times New Roman" w:cs="Times New Roman"/>
          <w:color w:val="000000"/>
          <w:sz w:val="24"/>
          <w:szCs w:val="24"/>
          <w:lang w:eastAsia="ru-RU"/>
        </w:rPr>
        <w:t>&lt;3&gt; Заявителями являются правообладатели земельных участков, а также иные лица,</w:t>
      </w:r>
      <w:r>
        <w:rPr>
          <w:rFonts w:eastAsia="Times New Roman" w:cs="Times New Roman"/>
          <w:color w:val="000000"/>
          <w:sz w:val="24"/>
          <w:szCs w:val="24"/>
          <w:lang w:eastAsia="ru-RU"/>
        </w:rPr>
        <w:t xml:space="preserve"> указанные в </w:t>
      </w:r>
      <w:hyperlink r:id="rId86">
        <w:r>
          <w:rPr>
            <w:rFonts w:eastAsia="Times New Roman" w:cs="Times New Roman"/>
            <w:color w:val="000000"/>
            <w:sz w:val="24"/>
            <w:szCs w:val="24"/>
            <w:u w:val="single"/>
            <w:lang w:eastAsia="ru-RU"/>
          </w:rPr>
          <w:t>части 1.1 статьи 57.3</w:t>
        </w:r>
      </w:hyperlink>
      <w:r>
        <w:rPr>
          <w:rFonts w:eastAsia="Times New Roman" w:cs="Times New Roman"/>
          <w:color w:val="000000"/>
          <w:sz w:val="24"/>
          <w:szCs w:val="24"/>
          <w:u w:val="single"/>
          <w:lang w:eastAsia="ru-RU"/>
        </w:rPr>
        <w:t xml:space="preserve"> </w:t>
      </w:r>
      <w:r>
        <w:rPr>
          <w:rFonts w:eastAsia="Times New Roman" w:cs="Times New Roman"/>
          <w:sz w:val="24"/>
          <w:szCs w:val="24"/>
          <w:lang w:eastAsia="ru-RU"/>
        </w:rPr>
        <w:t xml:space="preserve">Градостроительного </w:t>
      </w:r>
      <w:hyperlink r:id="rId87" w:tgtFrame="_blank">
        <w:r>
          <w:rPr>
            <w:rFonts w:eastAsia="Times New Roman" w:cs="Times New Roman"/>
            <w:sz w:val="24"/>
            <w:szCs w:val="24"/>
            <w:lang w:eastAsia="ru-RU"/>
          </w:rPr>
          <w:t>кодекса</w:t>
        </w:r>
      </w:hyperlink>
      <w:r>
        <w:rPr>
          <w:rFonts w:eastAsia="Times New Roman" w:cs="Times New Roman"/>
          <w:sz w:val="24"/>
          <w:szCs w:val="24"/>
          <w:lang w:eastAsia="ru-RU"/>
        </w:rPr>
        <w:t xml:space="preserve"> </w:t>
      </w:r>
      <w:r>
        <w:rPr>
          <w:rFonts w:eastAsia="Times New Roman" w:cs="Times New Roman"/>
          <w:color w:val="000000"/>
          <w:sz w:val="24"/>
          <w:szCs w:val="24"/>
          <w:lang w:eastAsia="ru-RU"/>
        </w:rPr>
        <w:t>Российской Федерации.</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tbl>
      <w:tblPr>
        <w:tblStyle w:val="ac"/>
        <w:tblW w:w="10137" w:type="dxa"/>
        <w:tblLayout w:type="fixed"/>
        <w:tblLook w:val="04A0" w:firstRow="1" w:lastRow="0" w:firstColumn="1" w:lastColumn="0" w:noHBand="0" w:noVBand="1"/>
      </w:tblPr>
      <w:tblGrid>
        <w:gridCol w:w="5049"/>
        <w:gridCol w:w="5088"/>
      </w:tblGrid>
      <w:tr w:rsidR="00752086">
        <w:tc>
          <w:tcPr>
            <w:tcW w:w="5049" w:type="dxa"/>
            <w:tcBorders>
              <w:top w:val="nil"/>
              <w:left w:val="nil"/>
              <w:bottom w:val="nil"/>
              <w:right w:val="nil"/>
            </w:tcBorders>
          </w:tcPr>
          <w:p w:rsidR="00752086" w:rsidRDefault="00752086">
            <w:pPr>
              <w:spacing w:after="0"/>
              <w:jc w:val="both"/>
              <w:rPr>
                <w:rFonts w:eastAsia="Times New Roman" w:cs="Times New Roman"/>
                <w:color w:val="000000"/>
                <w:sz w:val="24"/>
                <w:szCs w:val="24"/>
                <w:lang w:eastAsia="ru-RU"/>
              </w:rPr>
            </w:pPr>
          </w:p>
        </w:tc>
        <w:tc>
          <w:tcPr>
            <w:tcW w:w="5087" w:type="dxa"/>
            <w:tcBorders>
              <w:top w:val="nil"/>
              <w:left w:val="nil"/>
              <w:bottom w:val="nil"/>
              <w:right w:val="nil"/>
            </w:tcBorders>
          </w:tcPr>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Приложение № 4</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к Административному регламенту </w:t>
            </w:r>
            <w:proofErr w:type="gramStart"/>
            <w:r>
              <w:rPr>
                <w:rFonts w:eastAsia="Times New Roman" w:cs="Times New Roman"/>
                <w:color w:val="000000"/>
                <w:sz w:val="24"/>
                <w:szCs w:val="24"/>
                <w:lang w:eastAsia="ru-RU"/>
              </w:rPr>
              <w:t>по</w:t>
            </w:r>
            <w:proofErr w:type="gramEnd"/>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предоставлению муниципальной услуги</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«Выдача </w:t>
            </w:r>
            <w:proofErr w:type="gramStart"/>
            <w:r>
              <w:rPr>
                <w:rFonts w:eastAsia="Times New Roman" w:cs="Times New Roman"/>
                <w:color w:val="000000"/>
                <w:sz w:val="24"/>
                <w:szCs w:val="24"/>
                <w:lang w:eastAsia="ru-RU"/>
              </w:rPr>
              <w:t>градостроительного</w:t>
            </w:r>
            <w:proofErr w:type="gramEnd"/>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плана земельного участка»</w:t>
            </w:r>
          </w:p>
        </w:tc>
      </w:tr>
    </w:tbl>
    <w:p w:rsidR="00752086" w:rsidRDefault="00752086">
      <w:pPr>
        <w:spacing w:after="0"/>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83429">
      <w:pPr>
        <w:spacing w:after="0"/>
        <w:ind w:firstLine="709"/>
        <w:jc w:val="right"/>
        <w:rPr>
          <w:rFonts w:eastAsia="Times New Roman" w:cs="Times New Roman"/>
          <w:color w:val="000000"/>
          <w:sz w:val="22"/>
          <w:lang w:eastAsia="ru-RU"/>
        </w:rPr>
      </w:pPr>
      <w:r>
        <w:rPr>
          <w:rFonts w:eastAsia="Times New Roman" w:cs="Times New Roman"/>
          <w:color w:val="000000"/>
          <w:sz w:val="24"/>
          <w:szCs w:val="24"/>
          <w:lang w:eastAsia="ru-RU"/>
        </w:rPr>
        <w:t>ФОРМА</w:t>
      </w:r>
    </w:p>
    <w:p w:rsidR="00752086" w:rsidRDefault="00752086">
      <w:pPr>
        <w:spacing w:after="0"/>
        <w:ind w:firstLine="709"/>
        <w:jc w:val="both"/>
        <w:rPr>
          <w:rFonts w:eastAsia="Times New Roman" w:cs="Times New Roman"/>
          <w:color w:val="000000"/>
          <w:sz w:val="22"/>
          <w:lang w:eastAsia="ru-RU"/>
        </w:rPr>
      </w:pPr>
    </w:p>
    <w:p w:rsidR="00752086" w:rsidRDefault="00783429">
      <w:pPr>
        <w:spacing w:after="0"/>
        <w:jc w:val="center"/>
        <w:rPr>
          <w:rFonts w:eastAsia="Times New Roman" w:cs="Times New Roman"/>
          <w:color w:val="000000"/>
          <w:sz w:val="24"/>
          <w:szCs w:val="24"/>
          <w:lang w:eastAsia="ru-RU"/>
        </w:rPr>
      </w:pPr>
      <w:bookmarkStart w:id="7" w:name="P708"/>
      <w:bookmarkEnd w:id="7"/>
      <w:r>
        <w:rPr>
          <w:rFonts w:eastAsia="Times New Roman" w:cs="Times New Roman"/>
          <w:color w:val="000000"/>
          <w:sz w:val="24"/>
          <w:szCs w:val="24"/>
          <w:lang w:eastAsia="ru-RU"/>
        </w:rPr>
        <w:t>ЗАЯВЛЕНИЕ</w:t>
      </w:r>
    </w:p>
    <w:p w:rsidR="00752086" w:rsidRDefault="00783429">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 xml:space="preserve">об исправлении допущенных опечаток и </w:t>
      </w:r>
      <w:r>
        <w:rPr>
          <w:rFonts w:eastAsia="Times New Roman" w:cs="Times New Roman"/>
          <w:color w:val="000000"/>
          <w:sz w:val="24"/>
          <w:szCs w:val="24"/>
          <w:lang w:eastAsia="ru-RU"/>
        </w:rPr>
        <w:t xml:space="preserve">ошибок </w:t>
      </w:r>
      <w:proofErr w:type="gramStart"/>
      <w:r>
        <w:rPr>
          <w:rFonts w:eastAsia="Times New Roman" w:cs="Times New Roman"/>
          <w:color w:val="000000"/>
          <w:sz w:val="24"/>
          <w:szCs w:val="24"/>
          <w:lang w:eastAsia="ru-RU"/>
        </w:rPr>
        <w:t>в</w:t>
      </w:r>
      <w:proofErr w:type="gramEnd"/>
    </w:p>
    <w:p w:rsidR="00752086" w:rsidRDefault="00783429">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 xml:space="preserve">градостроительном </w:t>
      </w:r>
      <w:proofErr w:type="gramStart"/>
      <w:r>
        <w:rPr>
          <w:rFonts w:eastAsia="Times New Roman" w:cs="Times New Roman"/>
          <w:color w:val="000000"/>
          <w:sz w:val="24"/>
          <w:szCs w:val="24"/>
          <w:lang w:eastAsia="ru-RU"/>
        </w:rPr>
        <w:t>плане</w:t>
      </w:r>
      <w:proofErr w:type="gramEnd"/>
      <w:r>
        <w:rPr>
          <w:rFonts w:eastAsia="Times New Roman" w:cs="Times New Roman"/>
          <w:color w:val="000000"/>
          <w:sz w:val="24"/>
          <w:szCs w:val="24"/>
          <w:lang w:eastAsia="ru-RU"/>
        </w:rPr>
        <w:t xml:space="preserve"> земельного участка</w:t>
      </w:r>
    </w:p>
    <w:p w:rsidR="00752086" w:rsidRDefault="00752086">
      <w:pPr>
        <w:spacing w:after="0"/>
        <w:ind w:firstLine="709"/>
        <w:jc w:val="both"/>
        <w:rPr>
          <w:rFonts w:eastAsia="Times New Roman" w:cs="Times New Roman"/>
          <w:color w:val="000000"/>
          <w:sz w:val="24"/>
          <w:szCs w:val="24"/>
          <w:lang w:eastAsia="ru-RU"/>
        </w:rPr>
      </w:pP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«___» __________ 20__ г.</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u w:val="single"/>
          <w:lang w:eastAsia="ru-RU"/>
        </w:rPr>
        <w:t>В администрацию Черепановского муниципального района Новосибирской области</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16"/>
          <w:szCs w:val="16"/>
          <w:vertAlign w:val="superscript"/>
          <w:lang w:eastAsia="ru-RU"/>
        </w:rPr>
        <w:t>(наименование уполномоченного органа государственной власти, органа местного самоуправления)</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16"/>
          <w:szCs w:val="16"/>
          <w:vertAlign w:val="superscript"/>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xml:space="preserve">1. </w:t>
      </w:r>
      <w:r>
        <w:rPr>
          <w:rFonts w:eastAsia="Times New Roman" w:cs="Times New Roman"/>
          <w:color w:val="000000"/>
          <w:sz w:val="24"/>
          <w:szCs w:val="24"/>
          <w:lang w:eastAsia="ru-RU"/>
        </w:rPr>
        <w:t>Сведения о Заявителе &lt;4&gt;</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tbl>
      <w:tblPr>
        <w:tblW w:w="9985" w:type="dxa"/>
        <w:tblInd w:w="55" w:type="dxa"/>
        <w:tblLayout w:type="fixed"/>
        <w:tblCellMar>
          <w:top w:w="102" w:type="dxa"/>
          <w:left w:w="62" w:type="dxa"/>
          <w:bottom w:w="102" w:type="dxa"/>
          <w:right w:w="62" w:type="dxa"/>
        </w:tblCellMar>
        <w:tblLook w:val="04A0" w:firstRow="1" w:lastRow="0" w:firstColumn="1" w:lastColumn="0" w:noHBand="0" w:noVBand="1"/>
      </w:tblPr>
      <w:tblGrid>
        <w:gridCol w:w="770"/>
        <w:gridCol w:w="4678"/>
        <w:gridCol w:w="4537"/>
      </w:tblGrid>
      <w:tr w:rsidR="00752086">
        <w:trPr>
          <w:trHeight w:val="510"/>
        </w:trPr>
        <w:tc>
          <w:tcPr>
            <w:tcW w:w="77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1.1</w:t>
            </w:r>
          </w:p>
        </w:tc>
        <w:tc>
          <w:tcPr>
            <w:tcW w:w="467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rPr>
                <w:rFonts w:eastAsia="Times New Roman" w:cs="Times New Roman"/>
                <w:sz w:val="22"/>
                <w:lang w:eastAsia="ru-RU"/>
              </w:rPr>
            </w:pPr>
            <w:r>
              <w:rPr>
                <w:rFonts w:eastAsia="Times New Roman" w:cs="Times New Roman"/>
                <w:sz w:val="24"/>
                <w:szCs w:val="24"/>
                <w:lang w:eastAsia="ru-RU"/>
              </w:rPr>
              <w:t>Сведения о физическом лице, в случае если Заявителем является физическое лицо:</w:t>
            </w:r>
          </w:p>
        </w:tc>
        <w:tc>
          <w:tcPr>
            <w:tcW w:w="4537"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77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1.1.1</w:t>
            </w:r>
          </w:p>
        </w:tc>
        <w:tc>
          <w:tcPr>
            <w:tcW w:w="467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rPr>
                <w:rFonts w:eastAsia="Times New Roman" w:cs="Times New Roman"/>
                <w:sz w:val="22"/>
                <w:lang w:eastAsia="ru-RU"/>
              </w:rPr>
            </w:pPr>
            <w:r>
              <w:rPr>
                <w:rFonts w:eastAsia="Times New Roman" w:cs="Times New Roman"/>
                <w:sz w:val="24"/>
                <w:szCs w:val="24"/>
                <w:lang w:eastAsia="ru-RU"/>
              </w:rPr>
              <w:t>Фамилия, имя, отчество (при наличии)</w:t>
            </w:r>
          </w:p>
        </w:tc>
        <w:tc>
          <w:tcPr>
            <w:tcW w:w="4537"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77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1.1.2</w:t>
            </w:r>
          </w:p>
        </w:tc>
        <w:tc>
          <w:tcPr>
            <w:tcW w:w="467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rPr>
                <w:rFonts w:eastAsia="Times New Roman" w:cs="Times New Roman"/>
                <w:sz w:val="22"/>
                <w:lang w:eastAsia="ru-RU"/>
              </w:rPr>
            </w:pPr>
            <w:r>
              <w:rPr>
                <w:rFonts w:eastAsia="Times New Roman" w:cs="Times New Roman"/>
                <w:sz w:val="24"/>
                <w:szCs w:val="24"/>
                <w:lang w:eastAsia="ru-RU"/>
              </w:rPr>
              <w:t xml:space="preserve">Реквизиты документа, удостоверяющего личность (не указываются в случае, если Заявитель </w:t>
            </w:r>
            <w:r>
              <w:rPr>
                <w:rFonts w:eastAsia="Times New Roman" w:cs="Times New Roman"/>
                <w:sz w:val="24"/>
                <w:szCs w:val="24"/>
                <w:lang w:eastAsia="ru-RU"/>
              </w:rPr>
              <w:t>является индивидуальным предпринимателем)</w:t>
            </w:r>
          </w:p>
        </w:tc>
        <w:tc>
          <w:tcPr>
            <w:tcW w:w="4537"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77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1.1.3</w:t>
            </w:r>
          </w:p>
        </w:tc>
        <w:tc>
          <w:tcPr>
            <w:tcW w:w="467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rPr>
                <w:rFonts w:eastAsia="Times New Roman" w:cs="Times New Roman"/>
                <w:sz w:val="22"/>
                <w:lang w:eastAsia="ru-RU"/>
              </w:rPr>
            </w:pPr>
            <w:r>
              <w:rPr>
                <w:rFonts w:eastAsia="Times New Roman" w:cs="Times New Roman"/>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37"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77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1.2</w:t>
            </w:r>
          </w:p>
        </w:tc>
        <w:tc>
          <w:tcPr>
            <w:tcW w:w="467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rPr>
                <w:rFonts w:eastAsia="Times New Roman" w:cs="Times New Roman"/>
                <w:sz w:val="22"/>
                <w:lang w:eastAsia="ru-RU"/>
              </w:rPr>
            </w:pPr>
            <w:r>
              <w:rPr>
                <w:rFonts w:eastAsia="Times New Roman" w:cs="Times New Roman"/>
                <w:sz w:val="24"/>
                <w:szCs w:val="24"/>
                <w:lang w:eastAsia="ru-RU"/>
              </w:rPr>
              <w:t>Сведения о юридическом лице, в случае если Заявителем я</w:t>
            </w:r>
            <w:r>
              <w:rPr>
                <w:rFonts w:eastAsia="Times New Roman" w:cs="Times New Roman"/>
                <w:sz w:val="24"/>
                <w:szCs w:val="24"/>
                <w:lang w:eastAsia="ru-RU"/>
              </w:rPr>
              <w:t>вляется юридическое лицо:</w:t>
            </w:r>
          </w:p>
        </w:tc>
        <w:tc>
          <w:tcPr>
            <w:tcW w:w="4537"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77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1.2.1</w:t>
            </w:r>
          </w:p>
        </w:tc>
        <w:tc>
          <w:tcPr>
            <w:tcW w:w="467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rPr>
                <w:rFonts w:eastAsia="Times New Roman" w:cs="Times New Roman"/>
                <w:sz w:val="22"/>
                <w:lang w:eastAsia="ru-RU"/>
              </w:rPr>
            </w:pPr>
            <w:r>
              <w:rPr>
                <w:rFonts w:eastAsia="Times New Roman" w:cs="Times New Roman"/>
                <w:sz w:val="24"/>
                <w:szCs w:val="24"/>
                <w:lang w:eastAsia="ru-RU"/>
              </w:rPr>
              <w:t>Полное наименование</w:t>
            </w:r>
          </w:p>
        </w:tc>
        <w:tc>
          <w:tcPr>
            <w:tcW w:w="4537"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77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1.2.2</w:t>
            </w:r>
          </w:p>
        </w:tc>
        <w:tc>
          <w:tcPr>
            <w:tcW w:w="467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rPr>
                <w:rFonts w:eastAsia="Times New Roman" w:cs="Times New Roman"/>
                <w:sz w:val="22"/>
                <w:lang w:eastAsia="ru-RU"/>
              </w:rPr>
            </w:pPr>
            <w:r>
              <w:rPr>
                <w:rFonts w:eastAsia="Times New Roman" w:cs="Times New Roman"/>
                <w:sz w:val="24"/>
                <w:szCs w:val="24"/>
                <w:lang w:eastAsia="ru-RU"/>
              </w:rPr>
              <w:t>Основной государственный регистрационный номер</w:t>
            </w:r>
          </w:p>
        </w:tc>
        <w:tc>
          <w:tcPr>
            <w:tcW w:w="4537"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77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1.2.3</w:t>
            </w:r>
          </w:p>
        </w:tc>
        <w:tc>
          <w:tcPr>
            <w:tcW w:w="467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rPr>
                <w:rFonts w:eastAsia="Times New Roman" w:cs="Times New Roman"/>
                <w:sz w:val="22"/>
                <w:lang w:eastAsia="ru-RU"/>
              </w:rPr>
            </w:pPr>
            <w:r>
              <w:rPr>
                <w:rFonts w:eastAsia="Times New Roman" w:cs="Times New Roman"/>
                <w:sz w:val="24"/>
                <w:szCs w:val="24"/>
                <w:lang w:eastAsia="ru-RU"/>
              </w:rPr>
              <w:t>Идентификационный номер налогоплательщика - юридического лица</w:t>
            </w:r>
          </w:p>
        </w:tc>
        <w:tc>
          <w:tcPr>
            <w:tcW w:w="4537"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bl>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xml:space="preserve">&lt;4&gt; Заявителями являются правообладатели </w:t>
      </w:r>
      <w:r>
        <w:rPr>
          <w:rFonts w:eastAsia="Times New Roman" w:cs="Times New Roman"/>
          <w:color w:val="000000"/>
          <w:sz w:val="24"/>
          <w:szCs w:val="24"/>
          <w:lang w:eastAsia="ru-RU"/>
        </w:rPr>
        <w:t>земельных участков, а также иные лица, указанные в </w:t>
      </w:r>
      <w:hyperlink r:id="rId88">
        <w:r>
          <w:rPr>
            <w:rFonts w:eastAsia="Times New Roman" w:cs="Times New Roman"/>
            <w:color w:val="000000"/>
            <w:sz w:val="24"/>
            <w:szCs w:val="24"/>
            <w:u w:val="single"/>
            <w:lang w:eastAsia="ru-RU"/>
          </w:rPr>
          <w:t>части 1.1 статьи 57.3</w:t>
        </w:r>
      </w:hyperlink>
      <w:r>
        <w:rPr>
          <w:rFonts w:eastAsia="Times New Roman" w:cs="Times New Roman"/>
          <w:color w:val="000000"/>
          <w:sz w:val="24"/>
          <w:szCs w:val="24"/>
          <w:lang w:eastAsia="ru-RU"/>
        </w:rPr>
        <w:t> Градостроительного </w:t>
      </w:r>
      <w:hyperlink r:id="rId89" w:tgtFrame="_blank">
        <w:r>
          <w:rPr>
            <w:rFonts w:eastAsia="Times New Roman" w:cs="Times New Roman"/>
            <w:sz w:val="24"/>
            <w:szCs w:val="24"/>
            <w:lang w:eastAsia="ru-RU"/>
          </w:rPr>
          <w:t>кодекса</w:t>
        </w:r>
      </w:hyperlink>
      <w:r>
        <w:rPr>
          <w:rFonts w:eastAsia="Times New Roman" w:cs="Times New Roman"/>
          <w:color w:val="000000"/>
          <w:sz w:val="24"/>
          <w:szCs w:val="24"/>
          <w:lang w:eastAsia="ru-RU"/>
        </w:rPr>
        <w:t> Российской Федерации.</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2. Сведения о выданном градостроительном плане земельного участка, содержащем опечатку/ошибку</w:t>
      </w: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2"/>
          <w:lang w:eastAsia="ru-RU"/>
        </w:rPr>
      </w:pPr>
    </w:p>
    <w:tbl>
      <w:tblPr>
        <w:tblW w:w="10163" w:type="dxa"/>
        <w:tblInd w:w="55" w:type="dxa"/>
        <w:tblLayout w:type="fixed"/>
        <w:tblCellMar>
          <w:top w:w="102" w:type="dxa"/>
          <w:left w:w="62" w:type="dxa"/>
          <w:bottom w:w="102" w:type="dxa"/>
          <w:right w:w="62" w:type="dxa"/>
        </w:tblCellMar>
        <w:tblLook w:val="04A0" w:firstRow="1" w:lastRow="0" w:firstColumn="1" w:lastColumn="0" w:noHBand="0" w:noVBand="1"/>
      </w:tblPr>
      <w:tblGrid>
        <w:gridCol w:w="630"/>
        <w:gridCol w:w="3968"/>
        <w:gridCol w:w="2375"/>
        <w:gridCol w:w="3190"/>
      </w:tblGrid>
      <w:tr w:rsidR="00752086">
        <w:tc>
          <w:tcPr>
            <w:tcW w:w="62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w:t>
            </w:r>
          </w:p>
        </w:tc>
        <w:tc>
          <w:tcPr>
            <w:tcW w:w="396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Орга</w:t>
            </w:r>
            <w:r>
              <w:rPr>
                <w:rFonts w:eastAsia="Times New Roman" w:cs="Times New Roman"/>
                <w:sz w:val="24"/>
                <w:szCs w:val="24"/>
                <w:lang w:eastAsia="ru-RU"/>
              </w:rPr>
              <w:t>н, выдавший градостроительный план земельного участка</w:t>
            </w:r>
          </w:p>
        </w:tc>
        <w:tc>
          <w:tcPr>
            <w:tcW w:w="2375"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Номер документа</w:t>
            </w:r>
          </w:p>
        </w:tc>
        <w:tc>
          <w:tcPr>
            <w:tcW w:w="319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Дата документа</w:t>
            </w:r>
          </w:p>
        </w:tc>
      </w:tr>
      <w:tr w:rsidR="00752086">
        <w:tc>
          <w:tcPr>
            <w:tcW w:w="629"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c>
          <w:tcPr>
            <w:tcW w:w="3968"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c>
          <w:tcPr>
            <w:tcW w:w="2375"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c>
          <w:tcPr>
            <w:tcW w:w="3190"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bl>
    <w:p w:rsidR="00752086" w:rsidRDefault="00752086">
      <w:pPr>
        <w:spacing w:after="0"/>
        <w:ind w:firstLine="709"/>
        <w:jc w:val="both"/>
        <w:rPr>
          <w:rFonts w:eastAsia="Times New Roman" w:cs="Times New Roman"/>
          <w:color w:val="000000"/>
          <w:sz w:val="24"/>
          <w:szCs w:val="24"/>
          <w:lang w:eastAsia="ru-RU"/>
        </w:rPr>
      </w:pP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3. Обоснование для внесения исправлений в градостроительный план земельного участка</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tbl>
      <w:tblPr>
        <w:tblW w:w="10045" w:type="dxa"/>
        <w:tblInd w:w="55" w:type="dxa"/>
        <w:tblLayout w:type="fixed"/>
        <w:tblCellMar>
          <w:top w:w="102" w:type="dxa"/>
          <w:left w:w="62" w:type="dxa"/>
          <w:bottom w:w="102" w:type="dxa"/>
          <w:right w:w="62" w:type="dxa"/>
        </w:tblCellMar>
        <w:tblLook w:val="04A0" w:firstRow="1" w:lastRow="0" w:firstColumn="1" w:lastColumn="0" w:noHBand="0" w:noVBand="1"/>
      </w:tblPr>
      <w:tblGrid>
        <w:gridCol w:w="622"/>
        <w:gridCol w:w="3234"/>
        <w:gridCol w:w="2679"/>
        <w:gridCol w:w="3510"/>
      </w:tblGrid>
      <w:tr w:rsidR="00752086">
        <w:tc>
          <w:tcPr>
            <w:tcW w:w="62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w:t>
            </w:r>
          </w:p>
        </w:tc>
        <w:tc>
          <w:tcPr>
            <w:tcW w:w="3234"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Данные (сведения), указанные в градостроительном плане земельного участка</w:t>
            </w:r>
          </w:p>
        </w:tc>
        <w:tc>
          <w:tcPr>
            <w:tcW w:w="267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Данные (сведения), которые необходимо указать в градостроительном плане земельного участка</w:t>
            </w:r>
          </w:p>
        </w:tc>
        <w:tc>
          <w:tcPr>
            <w:tcW w:w="35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Обоснование с указанием реквизит</w:t>
            </w:r>
            <w:proofErr w:type="gramStart"/>
            <w:r>
              <w:rPr>
                <w:rFonts w:eastAsia="Times New Roman" w:cs="Times New Roman"/>
                <w:sz w:val="24"/>
                <w:szCs w:val="24"/>
                <w:lang w:eastAsia="ru-RU"/>
              </w:rPr>
              <w:t>а(</w:t>
            </w:r>
            <w:proofErr w:type="spellStart"/>
            <w:proofErr w:type="gramEnd"/>
            <w:r>
              <w:rPr>
                <w:rFonts w:eastAsia="Times New Roman" w:cs="Times New Roman"/>
                <w:sz w:val="24"/>
                <w:szCs w:val="24"/>
                <w:lang w:eastAsia="ru-RU"/>
              </w:rPr>
              <w:t>ов</w:t>
            </w:r>
            <w:proofErr w:type="spellEnd"/>
            <w:r>
              <w:rPr>
                <w:rFonts w:eastAsia="Times New Roman" w:cs="Times New Roman"/>
                <w:sz w:val="24"/>
                <w:szCs w:val="24"/>
                <w:lang w:eastAsia="ru-RU"/>
              </w:rPr>
              <w:t>) документа(</w:t>
            </w:r>
            <w:proofErr w:type="spellStart"/>
            <w:r>
              <w:rPr>
                <w:rFonts w:eastAsia="Times New Roman" w:cs="Times New Roman"/>
                <w:sz w:val="24"/>
                <w:szCs w:val="24"/>
                <w:lang w:eastAsia="ru-RU"/>
              </w:rPr>
              <w:t>ов</w:t>
            </w:r>
            <w:proofErr w:type="spellEnd"/>
            <w:r>
              <w:rPr>
                <w:rFonts w:eastAsia="Times New Roman" w:cs="Times New Roman"/>
                <w:sz w:val="24"/>
                <w:szCs w:val="24"/>
                <w:lang w:eastAsia="ru-RU"/>
              </w:rPr>
              <w:t>), документации, на основании которых принималось решение о выдаче градостроительного плана земельного участка</w:t>
            </w:r>
          </w:p>
        </w:tc>
      </w:tr>
      <w:tr w:rsidR="00752086">
        <w:tc>
          <w:tcPr>
            <w:tcW w:w="621"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c>
          <w:tcPr>
            <w:tcW w:w="3234"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c>
          <w:tcPr>
            <w:tcW w:w="2679"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c>
          <w:tcPr>
            <w:tcW w:w="3510"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621"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c>
          <w:tcPr>
            <w:tcW w:w="3234"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c>
          <w:tcPr>
            <w:tcW w:w="2679"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c>
          <w:tcPr>
            <w:tcW w:w="3510"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621"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c>
          <w:tcPr>
            <w:tcW w:w="3234"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c>
          <w:tcPr>
            <w:tcW w:w="2679"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c>
          <w:tcPr>
            <w:tcW w:w="3510"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bl>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Прошу внести исправления в градостроительный план земельного участка, содержащий опечатку/ошибку.</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Приложение: _______________________________________________________________</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Номер телефона и адрес электронной почты для связи: </w:t>
      </w:r>
      <w:r>
        <w:rPr>
          <w:rFonts w:eastAsia="Times New Roman" w:cs="Times New Roman"/>
          <w:color w:val="000000"/>
          <w:sz w:val="24"/>
          <w:szCs w:val="24"/>
          <w:lang w:eastAsia="ru-RU"/>
        </w:rPr>
        <w:t>_______________________</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Результат рассмотрения настоящего заявления прошу:</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tbl>
      <w:tblPr>
        <w:tblW w:w="10045" w:type="dxa"/>
        <w:tblInd w:w="55" w:type="dxa"/>
        <w:tblLayout w:type="fixed"/>
        <w:tblCellMar>
          <w:top w:w="102" w:type="dxa"/>
          <w:left w:w="62" w:type="dxa"/>
          <w:bottom w:w="102" w:type="dxa"/>
          <w:right w:w="62" w:type="dxa"/>
        </w:tblCellMar>
        <w:tblLook w:val="04A0" w:firstRow="1" w:lastRow="0" w:firstColumn="1" w:lastColumn="0" w:noHBand="0" w:noVBand="1"/>
      </w:tblPr>
      <w:tblGrid>
        <w:gridCol w:w="7716"/>
        <w:gridCol w:w="2329"/>
      </w:tblGrid>
      <w:tr w:rsidR="00752086">
        <w:tc>
          <w:tcPr>
            <w:tcW w:w="7715"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w:t>
            </w:r>
            <w:r>
              <w:rPr>
                <w:rFonts w:eastAsia="Times New Roman" w:cs="Times New Roman"/>
                <w:sz w:val="24"/>
                <w:szCs w:val="24"/>
                <w:lang w:eastAsia="ru-RU"/>
              </w:rPr>
              <w:t>егиональном портале государственных и муниципальных услуг</w:t>
            </w:r>
          </w:p>
        </w:tc>
        <w:tc>
          <w:tcPr>
            <w:tcW w:w="2329"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7715"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выдать на бумажном носителе при личном обращении в Администрацию, Организацию либо в МФЦ предоставления государственных и муниципальных услуг, </w:t>
            </w:r>
            <w:proofErr w:type="gramStart"/>
            <w:r>
              <w:rPr>
                <w:rFonts w:eastAsia="Times New Roman" w:cs="Times New Roman"/>
                <w:sz w:val="24"/>
                <w:szCs w:val="24"/>
                <w:lang w:eastAsia="ru-RU"/>
              </w:rPr>
              <w:t>расположенный</w:t>
            </w:r>
            <w:proofErr w:type="gramEnd"/>
            <w:r>
              <w:rPr>
                <w:rFonts w:eastAsia="Times New Roman" w:cs="Times New Roman"/>
                <w:sz w:val="24"/>
                <w:szCs w:val="24"/>
                <w:lang w:eastAsia="ru-RU"/>
              </w:rPr>
              <w:t xml:space="preserve"> по адресу:</w:t>
            </w:r>
          </w:p>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_______________________________________________________________</w:t>
            </w:r>
          </w:p>
        </w:tc>
        <w:tc>
          <w:tcPr>
            <w:tcW w:w="2329"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7715"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направить на бумажном носителе на почтовый адрес:</w:t>
            </w:r>
          </w:p>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_______________________________________________________________</w:t>
            </w:r>
          </w:p>
        </w:tc>
        <w:tc>
          <w:tcPr>
            <w:tcW w:w="2329"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10044" w:type="dxa"/>
            <w:gridSpan w:val="2"/>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Указывается один из перечисленных способов</w:t>
            </w:r>
          </w:p>
        </w:tc>
      </w:tr>
    </w:tbl>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___________________________ </w:t>
      </w:r>
      <w:r>
        <w:rPr>
          <w:rFonts w:eastAsia="Times New Roman" w:cs="Times New Roman"/>
          <w:color w:val="000000"/>
          <w:sz w:val="24"/>
          <w:szCs w:val="24"/>
          <w:lang w:eastAsia="ru-RU"/>
        </w:rPr>
        <w:t>_____________ _________________________________________</w:t>
      </w:r>
    </w:p>
    <w:p w:rsidR="00752086" w:rsidRDefault="00783429">
      <w:pPr>
        <w:spacing w:after="0"/>
        <w:ind w:firstLine="709"/>
        <w:jc w:val="both"/>
        <w:rPr>
          <w:rFonts w:eastAsia="Times New Roman" w:cs="Times New Roman"/>
          <w:color w:val="000000"/>
          <w:sz w:val="20"/>
          <w:szCs w:val="20"/>
          <w:lang w:eastAsia="ru-RU"/>
        </w:rPr>
      </w:pPr>
      <w:proofErr w:type="gramStart"/>
      <w:r>
        <w:rPr>
          <w:rFonts w:eastAsia="Times New Roman" w:cs="Times New Roman"/>
          <w:color w:val="000000"/>
          <w:sz w:val="20"/>
          <w:szCs w:val="20"/>
          <w:lang w:eastAsia="ru-RU"/>
        </w:rPr>
        <w:t>(подпись)                                                                           (фамилия, имя, отчество (при наличии)</w:t>
      </w:r>
      <w:proofErr w:type="gramEnd"/>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tbl>
      <w:tblPr>
        <w:tblStyle w:val="ac"/>
        <w:tblW w:w="10137" w:type="dxa"/>
        <w:tblLayout w:type="fixed"/>
        <w:tblLook w:val="04A0" w:firstRow="1" w:lastRow="0" w:firstColumn="1" w:lastColumn="0" w:noHBand="0" w:noVBand="1"/>
      </w:tblPr>
      <w:tblGrid>
        <w:gridCol w:w="5049"/>
        <w:gridCol w:w="5088"/>
      </w:tblGrid>
      <w:tr w:rsidR="00752086">
        <w:tc>
          <w:tcPr>
            <w:tcW w:w="5049" w:type="dxa"/>
            <w:tcBorders>
              <w:top w:val="nil"/>
              <w:left w:val="nil"/>
              <w:bottom w:val="nil"/>
              <w:right w:val="nil"/>
            </w:tcBorders>
          </w:tcPr>
          <w:p w:rsidR="00752086" w:rsidRDefault="00752086">
            <w:pPr>
              <w:spacing w:after="0"/>
              <w:jc w:val="both"/>
              <w:rPr>
                <w:rFonts w:eastAsia="Times New Roman" w:cs="Times New Roman"/>
                <w:color w:val="000000"/>
                <w:sz w:val="24"/>
                <w:szCs w:val="24"/>
                <w:lang w:eastAsia="ru-RU"/>
              </w:rPr>
            </w:pPr>
          </w:p>
        </w:tc>
        <w:tc>
          <w:tcPr>
            <w:tcW w:w="5087" w:type="dxa"/>
            <w:tcBorders>
              <w:top w:val="nil"/>
              <w:left w:val="nil"/>
              <w:bottom w:val="nil"/>
              <w:right w:val="nil"/>
            </w:tcBorders>
          </w:tcPr>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Приложение № 5</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к Административному регламенту </w:t>
            </w:r>
            <w:proofErr w:type="gramStart"/>
            <w:r>
              <w:rPr>
                <w:rFonts w:eastAsia="Times New Roman" w:cs="Times New Roman"/>
                <w:color w:val="000000"/>
                <w:sz w:val="24"/>
                <w:szCs w:val="24"/>
                <w:lang w:eastAsia="ru-RU"/>
              </w:rPr>
              <w:t>по</w:t>
            </w:r>
            <w:proofErr w:type="gramEnd"/>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предоставлению </w:t>
            </w:r>
            <w:r>
              <w:rPr>
                <w:rFonts w:eastAsia="Times New Roman" w:cs="Times New Roman"/>
                <w:color w:val="000000"/>
                <w:sz w:val="24"/>
                <w:szCs w:val="24"/>
                <w:lang w:eastAsia="ru-RU"/>
              </w:rPr>
              <w:t>муниципальной услуги</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«Выдача </w:t>
            </w:r>
            <w:proofErr w:type="gramStart"/>
            <w:r>
              <w:rPr>
                <w:rFonts w:eastAsia="Times New Roman" w:cs="Times New Roman"/>
                <w:color w:val="000000"/>
                <w:sz w:val="24"/>
                <w:szCs w:val="24"/>
                <w:lang w:eastAsia="ru-RU"/>
              </w:rPr>
              <w:t>градостроительного</w:t>
            </w:r>
            <w:proofErr w:type="gramEnd"/>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плана земельного участка»</w:t>
            </w:r>
          </w:p>
        </w:tc>
      </w:tr>
    </w:tbl>
    <w:p w:rsidR="00752086" w:rsidRDefault="00752086">
      <w:pPr>
        <w:spacing w:after="0"/>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83429">
      <w:pPr>
        <w:spacing w:after="0"/>
        <w:ind w:firstLine="709"/>
        <w:jc w:val="right"/>
        <w:rPr>
          <w:rFonts w:eastAsia="Times New Roman" w:cs="Times New Roman"/>
          <w:color w:val="000000"/>
          <w:sz w:val="22"/>
          <w:lang w:eastAsia="ru-RU"/>
        </w:rPr>
      </w:pPr>
      <w:r>
        <w:rPr>
          <w:rFonts w:eastAsia="Times New Roman" w:cs="Times New Roman"/>
          <w:color w:val="000000"/>
          <w:sz w:val="24"/>
          <w:szCs w:val="24"/>
          <w:lang w:eastAsia="ru-RU"/>
        </w:rPr>
        <w:t>ФОРМА</w:t>
      </w:r>
    </w:p>
    <w:p w:rsidR="00752086" w:rsidRDefault="00752086">
      <w:pPr>
        <w:spacing w:after="0"/>
        <w:ind w:firstLine="709"/>
        <w:jc w:val="right"/>
        <w:rPr>
          <w:rFonts w:eastAsia="Times New Roman" w:cs="Times New Roman"/>
          <w:color w:val="000000"/>
          <w:sz w:val="24"/>
          <w:szCs w:val="24"/>
          <w:lang w:eastAsia="ru-RU"/>
        </w:rPr>
      </w:pPr>
    </w:p>
    <w:p w:rsidR="00752086" w:rsidRDefault="00783429">
      <w:pPr>
        <w:spacing w:after="0"/>
        <w:ind w:firstLine="709"/>
        <w:jc w:val="right"/>
        <w:rPr>
          <w:rFonts w:eastAsia="Times New Roman" w:cs="Times New Roman"/>
          <w:color w:val="000000"/>
          <w:sz w:val="24"/>
          <w:szCs w:val="24"/>
          <w:lang w:eastAsia="ru-RU"/>
        </w:rPr>
      </w:pPr>
      <w:r>
        <w:rPr>
          <w:rFonts w:eastAsia="Times New Roman" w:cs="Times New Roman"/>
          <w:color w:val="000000"/>
          <w:sz w:val="24"/>
          <w:szCs w:val="24"/>
          <w:lang w:eastAsia="ru-RU"/>
        </w:rPr>
        <w:t>Кому _____________________________________________________</w:t>
      </w:r>
    </w:p>
    <w:p w:rsidR="00752086" w:rsidRDefault="00783429">
      <w:pPr>
        <w:spacing w:after="0"/>
        <w:ind w:firstLine="709"/>
        <w:jc w:val="right"/>
        <w:rPr>
          <w:rFonts w:eastAsia="Times New Roman" w:cs="Times New Roman"/>
          <w:color w:val="000000"/>
          <w:sz w:val="20"/>
          <w:szCs w:val="20"/>
          <w:lang w:eastAsia="ru-RU"/>
        </w:rPr>
      </w:pPr>
      <w:proofErr w:type="gramStart"/>
      <w:r>
        <w:rPr>
          <w:rFonts w:eastAsia="Times New Roman" w:cs="Times New Roman"/>
          <w:color w:val="000000"/>
          <w:sz w:val="20"/>
          <w:szCs w:val="20"/>
          <w:lang w:eastAsia="ru-RU"/>
        </w:rPr>
        <w:t>(фамилия, имя, отчество (при наличии) Заявителя &lt;9&gt;</w:t>
      </w:r>
      <w:r>
        <w:rPr>
          <w:rFonts w:eastAsia="Times New Roman" w:cs="Times New Roman"/>
          <w:color w:val="000000"/>
          <w:sz w:val="20"/>
          <w:szCs w:val="20"/>
          <w:lang w:eastAsia="ru-RU"/>
        </w:rPr>
        <w:t xml:space="preserve">, ОГРНИП (для физического лица, зарегистрированного в качестве индивидуального предпринимателя) </w:t>
      </w:r>
      <w:proofErr w:type="gramEnd"/>
    </w:p>
    <w:p w:rsidR="00752086" w:rsidRDefault="00783429">
      <w:pPr>
        <w:spacing w:after="0"/>
        <w:ind w:firstLine="709"/>
        <w:jc w:val="right"/>
        <w:rPr>
          <w:rFonts w:eastAsia="Times New Roman" w:cs="Times New Roman"/>
          <w:color w:val="000000"/>
          <w:sz w:val="20"/>
          <w:szCs w:val="20"/>
          <w:lang w:eastAsia="ru-RU"/>
        </w:rPr>
      </w:pPr>
      <w:r>
        <w:rPr>
          <w:rFonts w:eastAsia="Times New Roman" w:cs="Times New Roman"/>
          <w:color w:val="000000"/>
          <w:sz w:val="20"/>
          <w:szCs w:val="20"/>
          <w:lang w:eastAsia="ru-RU"/>
        </w:rPr>
        <w:t xml:space="preserve">- для физического лица, полное наименование Заявителя, ИНН, ОГРН </w:t>
      </w:r>
    </w:p>
    <w:p w:rsidR="00752086" w:rsidRDefault="00783429">
      <w:pPr>
        <w:spacing w:after="0"/>
        <w:ind w:firstLine="709"/>
        <w:jc w:val="right"/>
        <w:rPr>
          <w:rFonts w:eastAsia="Times New Roman" w:cs="Times New Roman"/>
          <w:color w:val="000000"/>
          <w:sz w:val="20"/>
          <w:szCs w:val="20"/>
          <w:lang w:eastAsia="ru-RU"/>
        </w:rPr>
      </w:pPr>
      <w:r>
        <w:rPr>
          <w:rFonts w:eastAsia="Times New Roman" w:cs="Times New Roman"/>
          <w:color w:val="000000"/>
          <w:sz w:val="20"/>
          <w:szCs w:val="20"/>
          <w:lang w:eastAsia="ru-RU"/>
        </w:rPr>
        <w:t xml:space="preserve">– для юридического лица, почтовый индекс и адрес, </w:t>
      </w:r>
    </w:p>
    <w:p w:rsidR="00752086" w:rsidRDefault="00783429">
      <w:pPr>
        <w:spacing w:after="0"/>
        <w:ind w:firstLine="709"/>
        <w:jc w:val="right"/>
        <w:rPr>
          <w:rFonts w:eastAsia="Times New Roman" w:cs="Times New Roman"/>
          <w:color w:val="000000"/>
          <w:sz w:val="20"/>
          <w:szCs w:val="20"/>
          <w:lang w:eastAsia="ru-RU"/>
        </w:rPr>
      </w:pPr>
      <w:r>
        <w:rPr>
          <w:rFonts w:eastAsia="Times New Roman" w:cs="Times New Roman"/>
          <w:color w:val="000000"/>
          <w:sz w:val="20"/>
          <w:szCs w:val="20"/>
          <w:lang w:eastAsia="ru-RU"/>
        </w:rPr>
        <w:t>телефон, адрес электронной почты)</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83429">
      <w:pPr>
        <w:spacing w:after="0"/>
        <w:jc w:val="center"/>
        <w:rPr>
          <w:rFonts w:eastAsia="Times New Roman" w:cs="Times New Roman"/>
          <w:color w:val="000000"/>
          <w:sz w:val="24"/>
          <w:szCs w:val="24"/>
          <w:lang w:eastAsia="ru-RU"/>
        </w:rPr>
      </w:pPr>
      <w:bookmarkStart w:id="8" w:name="P824"/>
      <w:bookmarkEnd w:id="8"/>
      <w:r>
        <w:rPr>
          <w:rFonts w:eastAsia="Times New Roman" w:cs="Times New Roman"/>
          <w:color w:val="000000"/>
          <w:sz w:val="24"/>
          <w:szCs w:val="24"/>
          <w:lang w:eastAsia="ru-RU"/>
        </w:rPr>
        <w:t>РЕШЕНИЕ</w:t>
      </w:r>
    </w:p>
    <w:p w:rsidR="00752086" w:rsidRDefault="00783429">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об отказе во внесении исправлений</w:t>
      </w:r>
    </w:p>
    <w:p w:rsidR="00752086" w:rsidRDefault="00783429">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в градостроительный план земельного участка</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83429">
      <w:pPr>
        <w:spacing w:after="0"/>
        <w:jc w:val="center"/>
        <w:rPr>
          <w:rFonts w:eastAsia="Times New Roman" w:cs="Times New Roman"/>
          <w:color w:val="000000"/>
          <w:sz w:val="24"/>
          <w:szCs w:val="24"/>
          <w:lang w:eastAsia="ru-RU"/>
        </w:rPr>
      </w:pPr>
      <w:r>
        <w:rPr>
          <w:rFonts w:eastAsia="Times New Roman" w:cs="Times New Roman"/>
          <w:color w:val="000000"/>
          <w:sz w:val="24"/>
          <w:szCs w:val="24"/>
          <w:u w:val="single"/>
          <w:lang w:eastAsia="ru-RU"/>
        </w:rPr>
        <w:t>Администрацией Черепановского муниципального района Новосибирской области</w:t>
      </w:r>
    </w:p>
    <w:p w:rsidR="00752086" w:rsidRDefault="00783429">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(наименование уполномоченного органа государственной власти, органа местного самоуправления)</w:t>
      </w:r>
    </w:p>
    <w:p w:rsidR="00752086" w:rsidRDefault="00752086">
      <w:pPr>
        <w:spacing w:after="0"/>
        <w:jc w:val="both"/>
        <w:rPr>
          <w:rFonts w:eastAsia="Times New Roman" w:cs="Times New Roman"/>
          <w:color w:val="000000"/>
          <w:sz w:val="24"/>
          <w:szCs w:val="24"/>
          <w:lang w:eastAsia="ru-RU"/>
        </w:rPr>
      </w:pP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Pr>
          <w:rFonts w:eastAsia="Times New Roman" w:cs="Times New Roman"/>
          <w:color w:val="000000"/>
          <w:sz w:val="24"/>
          <w:szCs w:val="24"/>
          <w:lang w:eastAsia="ru-RU"/>
        </w:rPr>
        <w:t>от</w:t>
      </w:r>
      <w:proofErr w:type="gramEnd"/>
      <w:r>
        <w:rPr>
          <w:rFonts w:eastAsia="Times New Roman" w:cs="Times New Roman"/>
          <w:color w:val="000000"/>
          <w:sz w:val="24"/>
          <w:szCs w:val="24"/>
          <w:lang w:eastAsia="ru-RU"/>
        </w:rPr>
        <w:t xml:space="preserve"> __________________ № ________</w:t>
      </w:r>
    </w:p>
    <w:p w:rsidR="00752086" w:rsidRDefault="00783429">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 xml:space="preserve"> (дата и номер регистрации)</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принято решение об отказе во внесении исправлений в градостроительный план земельного участка.</w:t>
      </w:r>
    </w:p>
    <w:tbl>
      <w:tblPr>
        <w:tblW w:w="10045" w:type="dxa"/>
        <w:tblInd w:w="55" w:type="dxa"/>
        <w:tblLayout w:type="fixed"/>
        <w:tblCellMar>
          <w:top w:w="102" w:type="dxa"/>
          <w:left w:w="62" w:type="dxa"/>
          <w:bottom w:w="102" w:type="dxa"/>
          <w:right w:w="62" w:type="dxa"/>
        </w:tblCellMar>
        <w:tblLook w:val="04A0" w:firstRow="1" w:lastRow="0" w:firstColumn="1" w:lastColumn="0" w:noHBand="0" w:noVBand="1"/>
      </w:tblPr>
      <w:tblGrid>
        <w:gridCol w:w="2208"/>
        <w:gridCol w:w="4816"/>
        <w:gridCol w:w="3021"/>
      </w:tblGrid>
      <w:tr w:rsidR="00752086">
        <w:tc>
          <w:tcPr>
            <w:tcW w:w="220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 пункта Административного регламента</w:t>
            </w:r>
          </w:p>
        </w:tc>
        <w:tc>
          <w:tcPr>
            <w:tcW w:w="4816"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 xml:space="preserve">Наименование основания </w:t>
            </w:r>
            <w:proofErr w:type="gramStart"/>
            <w:r>
              <w:rPr>
                <w:rFonts w:eastAsia="Times New Roman" w:cs="Times New Roman"/>
                <w:sz w:val="24"/>
                <w:szCs w:val="24"/>
                <w:lang w:eastAsia="ru-RU"/>
              </w:rPr>
              <w:t>для отказа во внесении исправлений в градостроительный план земельного у</w:t>
            </w:r>
            <w:r>
              <w:rPr>
                <w:rFonts w:eastAsia="Times New Roman" w:cs="Times New Roman"/>
                <w:sz w:val="24"/>
                <w:szCs w:val="24"/>
                <w:lang w:eastAsia="ru-RU"/>
              </w:rPr>
              <w:t>частка в соответствии с Административным регламентом</w:t>
            </w:r>
            <w:proofErr w:type="gramEnd"/>
          </w:p>
        </w:tc>
        <w:tc>
          <w:tcPr>
            <w:tcW w:w="302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Разъяснение причин отказа во внесении исправлений в градостроительный план земельного участка</w:t>
            </w:r>
          </w:p>
        </w:tc>
      </w:tr>
      <w:tr w:rsidR="00752086">
        <w:tc>
          <w:tcPr>
            <w:tcW w:w="220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hyperlink r:id="rId90" w:anchor="P241" w:history="1">
              <w:r>
                <w:rPr>
                  <w:rFonts w:eastAsia="Times New Roman" w:cs="Times New Roman"/>
                  <w:color w:val="000000"/>
                  <w:sz w:val="24"/>
                  <w:szCs w:val="24"/>
                  <w:u w:val="single"/>
                  <w:lang w:eastAsia="ru-RU"/>
                </w:rPr>
                <w:t>подпункт «а» пункта 2.25</w:t>
              </w:r>
            </w:hyperlink>
          </w:p>
        </w:tc>
        <w:tc>
          <w:tcPr>
            <w:tcW w:w="4816"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ind w:hanging="12"/>
              <w:jc w:val="both"/>
              <w:rPr>
                <w:rFonts w:eastAsia="Times New Roman" w:cs="Times New Roman"/>
                <w:sz w:val="22"/>
                <w:lang w:eastAsia="ru-RU"/>
              </w:rPr>
            </w:pPr>
            <w:r>
              <w:rPr>
                <w:rFonts w:eastAsia="Times New Roman" w:cs="Times New Roman"/>
                <w:sz w:val="24"/>
                <w:szCs w:val="24"/>
                <w:lang w:eastAsia="ru-RU"/>
              </w:rPr>
              <w:t xml:space="preserve">несоответствие Заявителя кругу лиц, указанных в </w:t>
            </w:r>
            <w:hyperlink r:id="rId91" w:anchor="P106" w:history="1">
              <w:r>
                <w:rPr>
                  <w:rFonts w:eastAsia="Times New Roman" w:cs="Times New Roman"/>
                  <w:color w:val="000000"/>
                  <w:sz w:val="24"/>
                  <w:szCs w:val="24"/>
                  <w:u w:val="single"/>
                  <w:lang w:eastAsia="ru-RU"/>
                </w:rPr>
                <w:t>пункте 2.2</w:t>
              </w:r>
            </w:hyperlink>
            <w:r>
              <w:rPr>
                <w:rFonts w:eastAsia="Times New Roman" w:cs="Times New Roman"/>
                <w:color w:val="000000"/>
                <w:sz w:val="24"/>
                <w:szCs w:val="24"/>
                <w:u w:val="single"/>
                <w:lang w:eastAsia="ru-RU"/>
              </w:rPr>
              <w:t xml:space="preserve"> </w:t>
            </w:r>
            <w:r>
              <w:rPr>
                <w:rFonts w:eastAsia="Times New Roman" w:cs="Times New Roman"/>
                <w:sz w:val="24"/>
                <w:szCs w:val="24"/>
                <w:lang w:eastAsia="ru-RU"/>
              </w:rPr>
              <w:t>Административного регламента</w:t>
            </w:r>
          </w:p>
        </w:tc>
        <w:tc>
          <w:tcPr>
            <w:tcW w:w="302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ind w:firstLine="709"/>
              <w:jc w:val="both"/>
              <w:rPr>
                <w:rFonts w:eastAsia="Times New Roman" w:cs="Times New Roman"/>
                <w:sz w:val="22"/>
                <w:lang w:eastAsia="ru-RU"/>
              </w:rPr>
            </w:pPr>
            <w:r>
              <w:rPr>
                <w:rFonts w:eastAsia="Times New Roman" w:cs="Times New Roman"/>
                <w:sz w:val="24"/>
                <w:szCs w:val="24"/>
                <w:lang w:eastAsia="ru-RU"/>
              </w:rPr>
              <w:t>Указываются основания такого вывода</w:t>
            </w:r>
          </w:p>
        </w:tc>
      </w:tr>
      <w:tr w:rsidR="00752086">
        <w:tc>
          <w:tcPr>
            <w:tcW w:w="220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hyperlink r:id="rId92" w:anchor="P242" w:history="1">
              <w:r>
                <w:rPr>
                  <w:rFonts w:eastAsia="Times New Roman" w:cs="Times New Roman"/>
                  <w:color w:val="000000"/>
                  <w:sz w:val="24"/>
                  <w:szCs w:val="24"/>
                  <w:u w:val="single"/>
                  <w:lang w:eastAsia="ru-RU"/>
                </w:rPr>
                <w:t>подпункт «б» пункта 2.25</w:t>
              </w:r>
            </w:hyperlink>
          </w:p>
        </w:tc>
        <w:tc>
          <w:tcPr>
            <w:tcW w:w="4816"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ind w:hanging="12"/>
              <w:jc w:val="both"/>
              <w:rPr>
                <w:rFonts w:eastAsia="Times New Roman" w:cs="Times New Roman"/>
                <w:sz w:val="22"/>
                <w:lang w:eastAsia="ru-RU"/>
              </w:rPr>
            </w:pPr>
            <w:r>
              <w:rPr>
                <w:rFonts w:eastAsia="Times New Roman" w:cs="Times New Roman"/>
                <w:sz w:val="24"/>
                <w:szCs w:val="24"/>
                <w:lang w:eastAsia="ru-RU"/>
              </w:rPr>
              <w:t>отсутствие факта допущения опечаток и ошибок в градостроительном плане земельного участка</w:t>
            </w:r>
          </w:p>
        </w:tc>
        <w:tc>
          <w:tcPr>
            <w:tcW w:w="302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ind w:firstLine="709"/>
              <w:jc w:val="both"/>
              <w:rPr>
                <w:rFonts w:eastAsia="Times New Roman" w:cs="Times New Roman"/>
                <w:sz w:val="22"/>
                <w:lang w:eastAsia="ru-RU"/>
              </w:rPr>
            </w:pPr>
            <w:r>
              <w:rPr>
                <w:rFonts w:eastAsia="Times New Roman" w:cs="Times New Roman"/>
                <w:sz w:val="24"/>
                <w:szCs w:val="24"/>
                <w:lang w:eastAsia="ru-RU"/>
              </w:rPr>
              <w:t>Указываются основания такого вывода</w:t>
            </w:r>
          </w:p>
        </w:tc>
      </w:tr>
    </w:tbl>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Вы вправе повторно обратиться с заявлением</w:t>
      </w:r>
      <w:r>
        <w:rPr>
          <w:rFonts w:eastAsia="Times New Roman" w:cs="Times New Roman"/>
          <w:color w:val="000000"/>
          <w:sz w:val="24"/>
          <w:szCs w:val="24"/>
          <w:lang w:eastAsia="ru-RU"/>
        </w:rPr>
        <w:t xml:space="preserve"> об исправлении допущенных опечаток и ошибок в градостроительном плане земельного участка после устранения указанных нарушений.</w:t>
      </w:r>
    </w:p>
    <w:p w:rsidR="00752086" w:rsidRDefault="00783429">
      <w:pPr>
        <w:spacing w:after="0"/>
        <w:jc w:val="both"/>
        <w:rPr>
          <w:rFonts w:eastAsia="Times New Roman" w:cs="Times New Roman"/>
          <w:color w:val="000000"/>
          <w:sz w:val="24"/>
          <w:szCs w:val="24"/>
          <w:lang w:eastAsia="ru-RU"/>
        </w:rPr>
      </w:pPr>
      <w:proofErr w:type="gramStart"/>
      <w:r>
        <w:rPr>
          <w:rFonts w:eastAsia="Times New Roman" w:cs="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w:t>
      </w:r>
      <w:r>
        <w:rPr>
          <w:rFonts w:eastAsia="Times New Roman" w:cs="Times New Roman"/>
          <w:color w:val="000000"/>
          <w:sz w:val="24"/>
          <w:szCs w:val="24"/>
          <w:lang w:eastAsia="ru-RU"/>
        </w:rPr>
        <w:t>____, а также в судебном порядке.</w:t>
      </w:r>
      <w:proofErr w:type="gramEnd"/>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Дополнительно информируем: ______________________________________________________</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__________________________________________________________________________________.</w:t>
      </w:r>
    </w:p>
    <w:p w:rsidR="00752086" w:rsidRDefault="00783429">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 xml:space="preserve">(указывается информация, необходимая для устранения </w:t>
      </w:r>
      <w:r>
        <w:rPr>
          <w:rFonts w:eastAsia="Times New Roman" w:cs="Times New Roman"/>
          <w:color w:val="000000"/>
          <w:sz w:val="20"/>
          <w:szCs w:val="20"/>
          <w:lang w:eastAsia="ru-RU"/>
        </w:rPr>
        <w:t>причин отказа во внесении исправлений в градостроительный план земельного участка, а также иная дополнительная информация при наличии)</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 _____________ ___________________________________________</w:t>
      </w:r>
    </w:p>
    <w:p w:rsidR="00752086" w:rsidRDefault="00783429">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proofErr w:type="gramStart"/>
      <w:r>
        <w:rPr>
          <w:rFonts w:eastAsia="Times New Roman" w:cs="Times New Roman"/>
          <w:color w:val="000000"/>
          <w:sz w:val="20"/>
          <w:szCs w:val="20"/>
          <w:lang w:eastAsia="ru-RU"/>
        </w:rPr>
        <w:t xml:space="preserve">(должность)                    </w:t>
      </w:r>
      <w:r>
        <w:rPr>
          <w:rFonts w:eastAsia="Times New Roman" w:cs="Times New Roman"/>
          <w:color w:val="000000"/>
          <w:sz w:val="20"/>
          <w:szCs w:val="20"/>
          <w:lang w:eastAsia="ru-RU"/>
        </w:rPr>
        <w:t xml:space="preserve">                  (подпись)                            (фамилия, имя, отчество (при наличии)</w:t>
      </w:r>
      <w:proofErr w:type="gramEnd"/>
    </w:p>
    <w:p w:rsidR="00752086" w:rsidRDefault="00752086">
      <w:pPr>
        <w:spacing w:after="0"/>
        <w:jc w:val="both"/>
        <w:rPr>
          <w:rFonts w:eastAsia="Times New Roman" w:cs="Times New Roman"/>
          <w:color w:val="000000"/>
          <w:sz w:val="24"/>
          <w:szCs w:val="24"/>
          <w:lang w:eastAsia="ru-RU"/>
        </w:rPr>
      </w:pP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Дата</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w:t>
      </w:r>
    </w:p>
    <w:p w:rsidR="00752086" w:rsidRDefault="00783429">
      <w:pPr>
        <w:spacing w:after="0"/>
        <w:ind w:firstLine="709"/>
        <w:jc w:val="both"/>
        <w:rPr>
          <w:rFonts w:eastAsia="Times New Roman" w:cs="Times New Roman"/>
          <w:color w:val="000000"/>
          <w:sz w:val="24"/>
          <w:szCs w:val="24"/>
          <w:lang w:eastAsia="ru-RU"/>
        </w:rPr>
      </w:pPr>
      <w:bookmarkStart w:id="9" w:name="P867"/>
      <w:bookmarkEnd w:id="9"/>
      <w:r>
        <w:rPr>
          <w:rFonts w:eastAsia="Times New Roman" w:cs="Times New Roman"/>
          <w:color w:val="000000"/>
          <w:sz w:val="24"/>
          <w:szCs w:val="24"/>
          <w:lang w:eastAsia="ru-RU"/>
        </w:rPr>
        <w:t>&lt;5&gt; Заявителями являются правообладатели земельных участков, а также иные лица, указанные в </w:t>
      </w:r>
      <w:hyperlink r:id="rId93">
        <w:r>
          <w:rPr>
            <w:rFonts w:eastAsia="Times New Roman" w:cs="Times New Roman"/>
            <w:color w:val="000000"/>
            <w:sz w:val="24"/>
            <w:szCs w:val="24"/>
            <w:u w:val="single"/>
            <w:lang w:eastAsia="ru-RU"/>
          </w:rPr>
          <w:t>части 1.1 статьи 57.3</w:t>
        </w:r>
      </w:hyperlink>
      <w:r>
        <w:rPr>
          <w:rFonts w:eastAsia="Times New Roman" w:cs="Times New Roman"/>
          <w:color w:val="000000"/>
          <w:sz w:val="24"/>
          <w:szCs w:val="24"/>
          <w:lang w:eastAsia="ru-RU"/>
        </w:rPr>
        <w:t> </w:t>
      </w:r>
      <w:r>
        <w:rPr>
          <w:rFonts w:eastAsia="Times New Roman" w:cs="Times New Roman"/>
          <w:sz w:val="24"/>
          <w:szCs w:val="24"/>
          <w:lang w:eastAsia="ru-RU"/>
        </w:rPr>
        <w:t>Градостроительного </w:t>
      </w:r>
      <w:hyperlink r:id="rId94" w:tgtFrame="_blank">
        <w:r>
          <w:rPr>
            <w:rFonts w:eastAsia="Times New Roman" w:cs="Times New Roman"/>
            <w:sz w:val="24"/>
            <w:szCs w:val="24"/>
            <w:lang w:eastAsia="ru-RU"/>
          </w:rPr>
          <w:t>кодекса</w:t>
        </w:r>
      </w:hyperlink>
      <w:r>
        <w:rPr>
          <w:rFonts w:eastAsia="Times New Roman" w:cs="Times New Roman"/>
          <w:color w:val="000000"/>
          <w:sz w:val="24"/>
          <w:szCs w:val="24"/>
          <w:lang w:eastAsia="ru-RU"/>
        </w:rPr>
        <w:t> Российской Федерации.</w:t>
      </w:r>
    </w:p>
    <w:tbl>
      <w:tblPr>
        <w:tblStyle w:val="ac"/>
        <w:tblW w:w="10137" w:type="dxa"/>
        <w:tblLayout w:type="fixed"/>
        <w:tblLook w:val="04A0" w:firstRow="1" w:lastRow="0" w:firstColumn="1" w:lastColumn="0" w:noHBand="0" w:noVBand="1"/>
      </w:tblPr>
      <w:tblGrid>
        <w:gridCol w:w="4841"/>
        <w:gridCol w:w="5296"/>
      </w:tblGrid>
      <w:tr w:rsidR="00752086">
        <w:tc>
          <w:tcPr>
            <w:tcW w:w="4841" w:type="dxa"/>
            <w:tcBorders>
              <w:top w:val="nil"/>
              <w:left w:val="nil"/>
              <w:bottom w:val="nil"/>
              <w:right w:val="nil"/>
            </w:tcBorders>
          </w:tcPr>
          <w:p w:rsidR="00752086" w:rsidRDefault="00752086">
            <w:pPr>
              <w:spacing w:after="0"/>
              <w:jc w:val="both"/>
              <w:rPr>
                <w:rFonts w:eastAsia="Times New Roman" w:cs="Times New Roman"/>
                <w:color w:val="000000"/>
                <w:sz w:val="24"/>
                <w:szCs w:val="24"/>
                <w:lang w:eastAsia="ru-RU"/>
              </w:rPr>
            </w:pPr>
          </w:p>
        </w:tc>
        <w:tc>
          <w:tcPr>
            <w:tcW w:w="5295" w:type="dxa"/>
            <w:tcBorders>
              <w:top w:val="nil"/>
              <w:left w:val="nil"/>
              <w:bottom w:val="nil"/>
              <w:right w:val="nil"/>
            </w:tcBorders>
          </w:tcPr>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Приложение № 6</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к Административному регламенту </w:t>
            </w:r>
            <w:proofErr w:type="gramStart"/>
            <w:r>
              <w:rPr>
                <w:rFonts w:eastAsia="Times New Roman" w:cs="Times New Roman"/>
                <w:color w:val="000000"/>
                <w:sz w:val="24"/>
                <w:szCs w:val="24"/>
                <w:lang w:eastAsia="ru-RU"/>
              </w:rPr>
              <w:t>по</w:t>
            </w:r>
            <w:proofErr w:type="gramEnd"/>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предоставлению муниципальной услуги</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«Выдача градостроительного плана земельного участка»</w:t>
            </w:r>
          </w:p>
        </w:tc>
      </w:tr>
    </w:tbl>
    <w:p w:rsidR="00752086" w:rsidRDefault="00752086">
      <w:pPr>
        <w:spacing w:after="0"/>
        <w:jc w:val="right"/>
        <w:rPr>
          <w:rFonts w:eastAsia="Times New Roman" w:cs="Times New Roman"/>
          <w:color w:val="000000"/>
          <w:sz w:val="24"/>
          <w:szCs w:val="24"/>
          <w:lang w:eastAsia="ru-RU"/>
        </w:rPr>
      </w:pPr>
    </w:p>
    <w:p w:rsidR="00752086" w:rsidRDefault="00783429">
      <w:pPr>
        <w:spacing w:after="0"/>
        <w:ind w:firstLine="709"/>
        <w:jc w:val="right"/>
        <w:rPr>
          <w:rFonts w:eastAsia="Times New Roman" w:cs="Times New Roman"/>
          <w:color w:val="000000"/>
          <w:sz w:val="22"/>
          <w:lang w:eastAsia="ru-RU"/>
        </w:rPr>
      </w:pPr>
      <w:r>
        <w:rPr>
          <w:rFonts w:eastAsia="Times New Roman" w:cs="Times New Roman"/>
          <w:color w:val="000000"/>
          <w:sz w:val="24"/>
          <w:szCs w:val="24"/>
          <w:lang w:eastAsia="ru-RU"/>
        </w:rPr>
        <w:t>ФОРМА</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center"/>
        <w:rPr>
          <w:rFonts w:eastAsia="Times New Roman" w:cs="Times New Roman"/>
          <w:color w:val="000000"/>
          <w:sz w:val="24"/>
          <w:szCs w:val="24"/>
          <w:lang w:eastAsia="ru-RU"/>
        </w:rPr>
      </w:pPr>
      <w:bookmarkStart w:id="10" w:name="P881"/>
      <w:bookmarkEnd w:id="10"/>
      <w:r>
        <w:rPr>
          <w:rFonts w:eastAsia="Times New Roman" w:cs="Times New Roman"/>
          <w:color w:val="000000"/>
          <w:sz w:val="24"/>
          <w:szCs w:val="24"/>
          <w:lang w:eastAsia="ru-RU"/>
        </w:rPr>
        <w:t>ЗАЯВЛЕНИЕ</w:t>
      </w:r>
    </w:p>
    <w:p w:rsidR="00752086" w:rsidRDefault="00783429">
      <w:pPr>
        <w:spacing w:after="0"/>
        <w:ind w:firstLine="709"/>
        <w:jc w:val="center"/>
        <w:rPr>
          <w:rFonts w:eastAsia="Times New Roman" w:cs="Times New Roman"/>
          <w:color w:val="000000"/>
          <w:sz w:val="24"/>
          <w:szCs w:val="24"/>
          <w:lang w:eastAsia="ru-RU"/>
        </w:rPr>
      </w:pPr>
      <w:r>
        <w:rPr>
          <w:rFonts w:eastAsia="Times New Roman" w:cs="Times New Roman"/>
          <w:color w:val="000000"/>
          <w:sz w:val="24"/>
          <w:szCs w:val="24"/>
          <w:lang w:eastAsia="ru-RU"/>
        </w:rPr>
        <w:t>о выдаче дубликата градостроительного плана земельного участка</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 __________ 20__ г.</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83429">
      <w:pPr>
        <w:spacing w:after="0"/>
        <w:ind w:firstLine="709"/>
        <w:jc w:val="center"/>
        <w:rPr>
          <w:rFonts w:eastAsia="Times New Roman" w:cs="Times New Roman"/>
          <w:color w:val="000000"/>
          <w:sz w:val="24"/>
          <w:szCs w:val="24"/>
          <w:lang w:eastAsia="ru-RU"/>
        </w:rPr>
      </w:pPr>
      <w:r>
        <w:rPr>
          <w:rFonts w:eastAsia="Times New Roman" w:cs="Times New Roman"/>
          <w:color w:val="000000"/>
          <w:sz w:val="24"/>
          <w:szCs w:val="24"/>
          <w:u w:val="single"/>
          <w:lang w:eastAsia="ru-RU"/>
        </w:rPr>
        <w:t xml:space="preserve">В администрацию Черепановского </w:t>
      </w:r>
      <w:r>
        <w:rPr>
          <w:rFonts w:eastAsia="Times New Roman" w:cs="Times New Roman"/>
          <w:color w:val="000000"/>
          <w:sz w:val="24"/>
          <w:szCs w:val="24"/>
          <w:u w:val="single"/>
          <w:lang w:eastAsia="ru-RU"/>
        </w:rPr>
        <w:t>муниципального района Новосибирской области</w:t>
      </w:r>
    </w:p>
    <w:p w:rsidR="00752086" w:rsidRDefault="00783429">
      <w:pPr>
        <w:spacing w:after="0"/>
        <w:ind w:firstLine="709"/>
        <w:jc w:val="center"/>
        <w:rPr>
          <w:rFonts w:eastAsia="Times New Roman" w:cs="Times New Roman"/>
          <w:color w:val="000000"/>
          <w:sz w:val="20"/>
          <w:szCs w:val="20"/>
          <w:lang w:eastAsia="ru-RU"/>
        </w:rPr>
      </w:pPr>
      <w:r>
        <w:rPr>
          <w:rFonts w:eastAsia="Times New Roman" w:cs="Times New Roman"/>
          <w:color w:val="000000"/>
          <w:sz w:val="20"/>
          <w:szCs w:val="20"/>
          <w:lang w:eastAsia="ru-RU"/>
        </w:rPr>
        <w:t>(наименование уполномоченного органа государственной власти, органа местного самоуправления)</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1. Сведения о Заявителе &lt;6&gt;</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tbl>
      <w:tblPr>
        <w:tblW w:w="9985" w:type="dxa"/>
        <w:tblInd w:w="55" w:type="dxa"/>
        <w:tblLayout w:type="fixed"/>
        <w:tblCellMar>
          <w:top w:w="102" w:type="dxa"/>
          <w:left w:w="62" w:type="dxa"/>
          <w:bottom w:w="102" w:type="dxa"/>
          <w:right w:w="62" w:type="dxa"/>
        </w:tblCellMar>
        <w:tblLook w:val="04A0" w:firstRow="1" w:lastRow="0" w:firstColumn="1" w:lastColumn="0" w:noHBand="0" w:noVBand="1"/>
      </w:tblPr>
      <w:tblGrid>
        <w:gridCol w:w="912"/>
        <w:gridCol w:w="4820"/>
        <w:gridCol w:w="4253"/>
      </w:tblGrid>
      <w:tr w:rsidR="00752086">
        <w:tc>
          <w:tcPr>
            <w:tcW w:w="91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1.1</w:t>
            </w:r>
          </w:p>
        </w:tc>
        <w:tc>
          <w:tcPr>
            <w:tcW w:w="482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rPr>
                <w:rFonts w:eastAsia="Times New Roman" w:cs="Times New Roman"/>
                <w:sz w:val="22"/>
                <w:lang w:eastAsia="ru-RU"/>
              </w:rPr>
            </w:pPr>
            <w:r>
              <w:rPr>
                <w:rFonts w:eastAsia="Times New Roman" w:cs="Times New Roman"/>
                <w:sz w:val="24"/>
                <w:szCs w:val="24"/>
                <w:lang w:eastAsia="ru-RU"/>
              </w:rPr>
              <w:t>Сведения о физическом лице, в случае если Заявителем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91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1.1.1</w:t>
            </w:r>
          </w:p>
        </w:tc>
        <w:tc>
          <w:tcPr>
            <w:tcW w:w="482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rPr>
                <w:rFonts w:eastAsia="Times New Roman" w:cs="Times New Roman"/>
                <w:sz w:val="22"/>
                <w:lang w:eastAsia="ru-RU"/>
              </w:rPr>
            </w:pPr>
            <w:r>
              <w:rPr>
                <w:rFonts w:eastAsia="Times New Roman" w:cs="Times New Roman"/>
                <w:sz w:val="24"/>
                <w:szCs w:val="24"/>
                <w:lang w:eastAsia="ru-RU"/>
              </w:rPr>
              <w:t>Фамилия, имя, отчество (при наличии)</w:t>
            </w:r>
          </w:p>
        </w:tc>
        <w:tc>
          <w:tcPr>
            <w:tcW w:w="4253"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91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1.1.2</w:t>
            </w:r>
          </w:p>
        </w:tc>
        <w:tc>
          <w:tcPr>
            <w:tcW w:w="482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rPr>
                <w:rFonts w:eastAsia="Times New Roman" w:cs="Times New Roman"/>
                <w:sz w:val="22"/>
                <w:lang w:eastAsia="ru-RU"/>
              </w:rPr>
            </w:pPr>
            <w:r>
              <w:rPr>
                <w:rFonts w:eastAsia="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91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1.1.3</w:t>
            </w:r>
          </w:p>
        </w:tc>
        <w:tc>
          <w:tcPr>
            <w:tcW w:w="482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rPr>
                <w:rFonts w:eastAsia="Times New Roman" w:cs="Times New Roman"/>
                <w:sz w:val="22"/>
                <w:lang w:eastAsia="ru-RU"/>
              </w:rPr>
            </w:pPr>
            <w:r>
              <w:rPr>
                <w:rFonts w:eastAsia="Times New Roman" w:cs="Times New Roman"/>
                <w:sz w:val="24"/>
                <w:szCs w:val="24"/>
                <w:lang w:eastAsia="ru-RU"/>
              </w:rPr>
              <w:t>Основной государственный регистрационный номер индивидуального предп</w:t>
            </w:r>
            <w:r>
              <w:rPr>
                <w:rFonts w:eastAsia="Times New Roman" w:cs="Times New Roman"/>
                <w:sz w:val="24"/>
                <w:szCs w:val="24"/>
                <w:lang w:eastAsia="ru-RU"/>
              </w:rPr>
              <w:t>ринимателя, в случае если Заявитель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91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1.2</w:t>
            </w:r>
          </w:p>
        </w:tc>
        <w:tc>
          <w:tcPr>
            <w:tcW w:w="482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rPr>
                <w:rFonts w:eastAsia="Times New Roman" w:cs="Times New Roman"/>
                <w:sz w:val="22"/>
                <w:lang w:eastAsia="ru-RU"/>
              </w:rPr>
            </w:pPr>
            <w:r>
              <w:rPr>
                <w:rFonts w:eastAsia="Times New Roman" w:cs="Times New Roman"/>
                <w:sz w:val="24"/>
                <w:szCs w:val="24"/>
                <w:lang w:eastAsia="ru-RU"/>
              </w:rPr>
              <w:t>Сведения о юридическом лице, в случае если Заявителем является юридическое лицо:</w:t>
            </w:r>
          </w:p>
        </w:tc>
        <w:tc>
          <w:tcPr>
            <w:tcW w:w="4253"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91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1.2.1</w:t>
            </w:r>
          </w:p>
        </w:tc>
        <w:tc>
          <w:tcPr>
            <w:tcW w:w="482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rPr>
                <w:rFonts w:eastAsia="Times New Roman" w:cs="Times New Roman"/>
                <w:sz w:val="22"/>
                <w:lang w:eastAsia="ru-RU"/>
              </w:rPr>
            </w:pPr>
            <w:r>
              <w:rPr>
                <w:rFonts w:eastAsia="Times New Roman" w:cs="Times New Roman"/>
                <w:sz w:val="24"/>
                <w:szCs w:val="24"/>
                <w:lang w:eastAsia="ru-RU"/>
              </w:rPr>
              <w:t>Полное наименование</w:t>
            </w:r>
          </w:p>
        </w:tc>
        <w:tc>
          <w:tcPr>
            <w:tcW w:w="4253"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91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1.2.2</w:t>
            </w:r>
          </w:p>
        </w:tc>
        <w:tc>
          <w:tcPr>
            <w:tcW w:w="482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rPr>
                <w:rFonts w:eastAsia="Times New Roman" w:cs="Times New Roman"/>
                <w:sz w:val="22"/>
                <w:lang w:eastAsia="ru-RU"/>
              </w:rPr>
            </w:pPr>
            <w:r>
              <w:rPr>
                <w:rFonts w:eastAsia="Times New Roman" w:cs="Times New Roman"/>
                <w:sz w:val="24"/>
                <w:szCs w:val="24"/>
                <w:lang w:eastAsia="ru-RU"/>
              </w:rPr>
              <w:t>Основной государственный 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r w:rsidR="00752086">
        <w:tc>
          <w:tcPr>
            <w:tcW w:w="91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1.2.3</w:t>
            </w:r>
          </w:p>
        </w:tc>
        <w:tc>
          <w:tcPr>
            <w:tcW w:w="482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rPr>
                <w:rFonts w:eastAsia="Times New Roman" w:cs="Times New Roman"/>
                <w:sz w:val="22"/>
                <w:lang w:eastAsia="ru-RU"/>
              </w:rPr>
            </w:pPr>
            <w:r>
              <w:rPr>
                <w:rFonts w:eastAsia="Times New Roman" w:cs="Times New Roman"/>
                <w:sz w:val="24"/>
                <w:szCs w:val="24"/>
                <w:lang w:eastAsia="ru-RU"/>
              </w:rPr>
              <w:t>Идентификационный номер налогоплательщика - юридического лица</w:t>
            </w:r>
          </w:p>
        </w:tc>
        <w:tc>
          <w:tcPr>
            <w:tcW w:w="4253"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bl>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&lt;6&gt; Заявителями являются правообладатели земельных участков, а также иные лица, указанные в </w:t>
      </w:r>
      <w:hyperlink r:id="rId95">
        <w:r>
          <w:rPr>
            <w:rFonts w:eastAsia="Times New Roman" w:cs="Times New Roman"/>
            <w:color w:val="000000"/>
            <w:sz w:val="24"/>
            <w:szCs w:val="24"/>
            <w:u w:val="single"/>
            <w:lang w:eastAsia="ru-RU"/>
          </w:rPr>
          <w:t>части 1.1 статьи 57.3</w:t>
        </w:r>
      </w:hyperlink>
      <w:r>
        <w:rPr>
          <w:rFonts w:eastAsia="Times New Roman" w:cs="Times New Roman"/>
          <w:color w:val="000000"/>
          <w:sz w:val="24"/>
          <w:szCs w:val="24"/>
          <w:lang w:eastAsia="ru-RU"/>
        </w:rPr>
        <w:t> Градостроительного </w:t>
      </w:r>
      <w:hyperlink r:id="rId96" w:tgtFrame="_blank">
        <w:r>
          <w:rPr>
            <w:rFonts w:eastAsia="Times New Roman" w:cs="Times New Roman"/>
            <w:sz w:val="24"/>
            <w:szCs w:val="24"/>
            <w:lang w:eastAsia="ru-RU"/>
          </w:rPr>
          <w:t>кодекса</w:t>
        </w:r>
      </w:hyperlink>
      <w:r>
        <w:rPr>
          <w:rFonts w:eastAsia="Times New Roman" w:cs="Times New Roman"/>
          <w:color w:val="000000"/>
          <w:sz w:val="24"/>
          <w:szCs w:val="24"/>
          <w:lang w:eastAsia="ru-RU"/>
        </w:rPr>
        <w:t> Российской Федерации.</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xml:space="preserve">2. Сведения о </w:t>
      </w:r>
      <w:proofErr w:type="gramStart"/>
      <w:r>
        <w:rPr>
          <w:rFonts w:eastAsia="Times New Roman" w:cs="Times New Roman"/>
          <w:color w:val="000000"/>
          <w:sz w:val="24"/>
          <w:szCs w:val="24"/>
          <w:lang w:eastAsia="ru-RU"/>
        </w:rPr>
        <w:t>выданном</w:t>
      </w:r>
      <w:proofErr w:type="gramEnd"/>
      <w:r>
        <w:rPr>
          <w:rFonts w:eastAsia="Times New Roman" w:cs="Times New Roman"/>
          <w:color w:val="000000"/>
          <w:sz w:val="24"/>
          <w:szCs w:val="24"/>
          <w:lang w:eastAsia="ru-RU"/>
        </w:rPr>
        <w:t xml:space="preserve"> градостроительном</w:t>
      </w:r>
    </w:p>
    <w:p w:rsidR="00752086" w:rsidRDefault="00783429">
      <w:pPr>
        <w:spacing w:after="0"/>
        <w:ind w:firstLine="709"/>
        <w:jc w:val="both"/>
        <w:rPr>
          <w:rFonts w:eastAsia="Times New Roman" w:cs="Times New Roman"/>
          <w:color w:val="000000"/>
          <w:sz w:val="22"/>
          <w:lang w:eastAsia="ru-RU"/>
        </w:rPr>
      </w:pPr>
      <w:proofErr w:type="gramStart"/>
      <w:r>
        <w:rPr>
          <w:rFonts w:eastAsia="Times New Roman" w:cs="Times New Roman"/>
          <w:color w:val="000000"/>
          <w:sz w:val="24"/>
          <w:szCs w:val="24"/>
          <w:lang w:eastAsia="ru-RU"/>
        </w:rPr>
        <w:t>плане</w:t>
      </w:r>
      <w:proofErr w:type="gramEnd"/>
      <w:r>
        <w:rPr>
          <w:rFonts w:eastAsia="Times New Roman" w:cs="Times New Roman"/>
          <w:color w:val="000000"/>
          <w:sz w:val="24"/>
          <w:szCs w:val="24"/>
          <w:lang w:eastAsia="ru-RU"/>
        </w:rPr>
        <w:t xml:space="preserve"> земельного участка</w:t>
      </w:r>
    </w:p>
    <w:tbl>
      <w:tblPr>
        <w:tblW w:w="9985" w:type="dxa"/>
        <w:tblInd w:w="55" w:type="dxa"/>
        <w:tblLayout w:type="fixed"/>
        <w:tblCellMar>
          <w:top w:w="102" w:type="dxa"/>
          <w:left w:w="62" w:type="dxa"/>
          <w:bottom w:w="102" w:type="dxa"/>
          <w:right w:w="62" w:type="dxa"/>
        </w:tblCellMar>
        <w:tblLook w:val="04A0" w:firstRow="1" w:lastRow="0" w:firstColumn="1" w:lastColumn="0" w:noHBand="0" w:noVBand="1"/>
      </w:tblPr>
      <w:tblGrid>
        <w:gridCol w:w="771"/>
        <w:gridCol w:w="4254"/>
        <w:gridCol w:w="2268"/>
        <w:gridCol w:w="2692"/>
      </w:tblGrid>
      <w:tr w:rsidR="00752086">
        <w:tc>
          <w:tcPr>
            <w:tcW w:w="77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w:t>
            </w:r>
          </w:p>
        </w:tc>
        <w:tc>
          <w:tcPr>
            <w:tcW w:w="4254"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 xml:space="preserve">Орган, </w:t>
            </w:r>
            <w:r>
              <w:rPr>
                <w:rFonts w:eastAsia="Times New Roman" w:cs="Times New Roman"/>
                <w:sz w:val="24"/>
                <w:szCs w:val="24"/>
                <w:lang w:eastAsia="ru-RU"/>
              </w:rPr>
              <w:t>выдавший градостроительный план земельного участка</w:t>
            </w:r>
          </w:p>
        </w:tc>
        <w:tc>
          <w:tcPr>
            <w:tcW w:w="226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Номер документа</w:t>
            </w:r>
          </w:p>
        </w:tc>
        <w:tc>
          <w:tcPr>
            <w:tcW w:w="269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Дата документа</w:t>
            </w:r>
          </w:p>
        </w:tc>
      </w:tr>
      <w:tr w:rsidR="00752086">
        <w:tc>
          <w:tcPr>
            <w:tcW w:w="770"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c>
          <w:tcPr>
            <w:tcW w:w="4254"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c>
          <w:tcPr>
            <w:tcW w:w="2692"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ind w:firstLine="709"/>
              <w:jc w:val="both"/>
              <w:rPr>
                <w:rFonts w:eastAsia="Times New Roman" w:cs="Times New Roman"/>
                <w:sz w:val="22"/>
                <w:lang w:eastAsia="ru-RU"/>
              </w:rPr>
            </w:pPr>
          </w:p>
        </w:tc>
      </w:tr>
    </w:tbl>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52086">
      <w:pPr>
        <w:spacing w:after="0"/>
        <w:ind w:firstLine="709"/>
        <w:jc w:val="both"/>
        <w:rPr>
          <w:rFonts w:eastAsia="Times New Roman" w:cs="Times New Roman"/>
          <w:color w:val="000000"/>
          <w:sz w:val="22"/>
          <w:lang w:eastAsia="ru-RU"/>
        </w:rPr>
      </w:pP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Прошу выдать дубликат градостроительного плана земельного участка.</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Приложение: _______________________________________________________________</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Номер телефона и адрес</w:t>
      </w:r>
      <w:r>
        <w:rPr>
          <w:rFonts w:eastAsia="Times New Roman" w:cs="Times New Roman"/>
          <w:color w:val="000000"/>
          <w:sz w:val="24"/>
          <w:szCs w:val="24"/>
          <w:lang w:eastAsia="ru-RU"/>
        </w:rPr>
        <w:t xml:space="preserve"> электронной почты для связи: _________________________________</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Результат рассмотрения настоящего заявления прошу:</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tbl>
      <w:tblPr>
        <w:tblW w:w="9985" w:type="dxa"/>
        <w:tblInd w:w="55" w:type="dxa"/>
        <w:tblLayout w:type="fixed"/>
        <w:tblCellMar>
          <w:top w:w="102" w:type="dxa"/>
          <w:left w:w="62" w:type="dxa"/>
          <w:bottom w:w="102" w:type="dxa"/>
          <w:right w:w="62" w:type="dxa"/>
        </w:tblCellMar>
        <w:tblLook w:val="04A0" w:firstRow="1" w:lastRow="0" w:firstColumn="1" w:lastColumn="0" w:noHBand="0" w:noVBand="1"/>
      </w:tblPr>
      <w:tblGrid>
        <w:gridCol w:w="8434"/>
        <w:gridCol w:w="1551"/>
      </w:tblGrid>
      <w:tr w:rsidR="00752086">
        <w:tc>
          <w:tcPr>
            <w:tcW w:w="8433"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w:t>
            </w:r>
            <w:r>
              <w:rPr>
                <w:rFonts w:eastAsia="Times New Roman" w:cs="Times New Roman"/>
                <w:sz w:val="24"/>
                <w:szCs w:val="24"/>
                <w:lang w:eastAsia="ru-RU"/>
              </w:rPr>
              <w:t>ых и муниципальных услуг (функций)»/на региональном портале государственных и муниципальных услуг</w:t>
            </w:r>
          </w:p>
        </w:tc>
        <w:tc>
          <w:tcPr>
            <w:tcW w:w="1551"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8433"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выдать на бумажном носителе при личном обращении в Администрацию, Организацию либо в МФЦ предоставления государственных и муниципальных услуг, </w:t>
            </w:r>
            <w:proofErr w:type="gramStart"/>
            <w:r>
              <w:rPr>
                <w:rFonts w:eastAsia="Times New Roman" w:cs="Times New Roman"/>
                <w:sz w:val="24"/>
                <w:szCs w:val="24"/>
                <w:lang w:eastAsia="ru-RU"/>
              </w:rPr>
              <w:t>расположенный</w:t>
            </w:r>
            <w:proofErr w:type="gramEnd"/>
            <w:r>
              <w:rPr>
                <w:rFonts w:eastAsia="Times New Roman" w:cs="Times New Roman"/>
                <w:sz w:val="24"/>
                <w:szCs w:val="24"/>
                <w:lang w:eastAsia="ru-RU"/>
              </w:rPr>
              <w:t xml:space="preserve"> по адресу: ______________________________________</w:t>
            </w:r>
          </w:p>
        </w:tc>
        <w:tc>
          <w:tcPr>
            <w:tcW w:w="1551"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8433"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направить на бумажном носителе на почтовый адрес:</w:t>
            </w:r>
          </w:p>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___________________________________________________________________</w:t>
            </w:r>
          </w:p>
        </w:tc>
        <w:tc>
          <w:tcPr>
            <w:tcW w:w="1551"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9984" w:type="dxa"/>
            <w:gridSpan w:val="2"/>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Указывается один из перечисленных способов</w:t>
            </w:r>
          </w:p>
        </w:tc>
      </w:tr>
    </w:tbl>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__________________ _____________ </w:t>
      </w:r>
      <w:r>
        <w:rPr>
          <w:rFonts w:eastAsia="Times New Roman" w:cs="Times New Roman"/>
          <w:color w:val="000000"/>
          <w:sz w:val="24"/>
          <w:szCs w:val="24"/>
          <w:lang w:eastAsia="ru-RU"/>
        </w:rPr>
        <w:t>___________________________________________</w:t>
      </w:r>
    </w:p>
    <w:p w:rsidR="00752086" w:rsidRDefault="00783429">
      <w:pPr>
        <w:spacing w:after="0"/>
        <w:ind w:firstLine="709"/>
        <w:jc w:val="both"/>
        <w:rPr>
          <w:rFonts w:eastAsia="Times New Roman" w:cs="Times New Roman"/>
          <w:color w:val="000000"/>
          <w:sz w:val="20"/>
          <w:szCs w:val="20"/>
          <w:lang w:eastAsia="ru-RU"/>
        </w:rPr>
      </w:pPr>
      <w:proofErr w:type="gramStart"/>
      <w:r>
        <w:rPr>
          <w:rFonts w:eastAsia="Times New Roman" w:cs="Times New Roman"/>
          <w:color w:val="000000"/>
          <w:sz w:val="20"/>
          <w:szCs w:val="20"/>
          <w:lang w:eastAsia="ru-RU"/>
        </w:rPr>
        <w:t>(подпись)                                                           (фамилия, имя, отчество (при наличии)</w:t>
      </w:r>
      <w:proofErr w:type="gramEnd"/>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tbl>
      <w:tblPr>
        <w:tblStyle w:val="ac"/>
        <w:tblW w:w="10137" w:type="dxa"/>
        <w:tblLayout w:type="fixed"/>
        <w:tblLook w:val="04A0" w:firstRow="1" w:lastRow="0" w:firstColumn="1" w:lastColumn="0" w:noHBand="0" w:noVBand="1"/>
      </w:tblPr>
      <w:tblGrid>
        <w:gridCol w:w="5049"/>
        <w:gridCol w:w="5088"/>
      </w:tblGrid>
      <w:tr w:rsidR="00752086">
        <w:tc>
          <w:tcPr>
            <w:tcW w:w="5049" w:type="dxa"/>
            <w:tcBorders>
              <w:top w:val="nil"/>
              <w:left w:val="nil"/>
              <w:bottom w:val="nil"/>
              <w:right w:val="nil"/>
            </w:tcBorders>
          </w:tcPr>
          <w:p w:rsidR="00752086" w:rsidRDefault="00752086">
            <w:pPr>
              <w:spacing w:after="0"/>
              <w:jc w:val="both"/>
              <w:rPr>
                <w:rFonts w:eastAsia="Times New Roman" w:cs="Times New Roman"/>
                <w:color w:val="000000"/>
                <w:sz w:val="24"/>
                <w:szCs w:val="24"/>
                <w:lang w:eastAsia="ru-RU"/>
              </w:rPr>
            </w:pPr>
          </w:p>
        </w:tc>
        <w:tc>
          <w:tcPr>
            <w:tcW w:w="5087" w:type="dxa"/>
            <w:tcBorders>
              <w:top w:val="nil"/>
              <w:left w:val="nil"/>
              <w:bottom w:val="nil"/>
              <w:right w:val="nil"/>
            </w:tcBorders>
          </w:tcPr>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Приложение № 7</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к Административному регламенту </w:t>
            </w:r>
            <w:proofErr w:type="gramStart"/>
            <w:r>
              <w:rPr>
                <w:rFonts w:eastAsia="Times New Roman" w:cs="Times New Roman"/>
                <w:color w:val="000000"/>
                <w:sz w:val="24"/>
                <w:szCs w:val="24"/>
                <w:lang w:eastAsia="ru-RU"/>
              </w:rPr>
              <w:t>по</w:t>
            </w:r>
            <w:proofErr w:type="gramEnd"/>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предоставлению муниципальной услуги</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«Выдача </w:t>
            </w:r>
            <w:proofErr w:type="gramStart"/>
            <w:r>
              <w:rPr>
                <w:rFonts w:eastAsia="Times New Roman" w:cs="Times New Roman"/>
                <w:color w:val="000000"/>
                <w:sz w:val="24"/>
                <w:szCs w:val="24"/>
                <w:lang w:eastAsia="ru-RU"/>
              </w:rPr>
              <w:t>градостроительного</w:t>
            </w:r>
            <w:proofErr w:type="gramEnd"/>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плана земельного участка»</w:t>
            </w:r>
          </w:p>
        </w:tc>
      </w:tr>
    </w:tbl>
    <w:p w:rsidR="00752086" w:rsidRDefault="00752086">
      <w:pPr>
        <w:spacing w:after="0"/>
        <w:jc w:val="both"/>
        <w:rPr>
          <w:rFonts w:eastAsia="Times New Roman" w:cs="Times New Roman"/>
          <w:color w:val="000000"/>
          <w:sz w:val="22"/>
          <w:lang w:eastAsia="ru-RU"/>
        </w:rPr>
      </w:pP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right"/>
        <w:rPr>
          <w:rFonts w:eastAsia="Times New Roman" w:cs="Times New Roman"/>
          <w:color w:val="000000"/>
          <w:sz w:val="22"/>
          <w:lang w:eastAsia="ru-RU"/>
        </w:rPr>
      </w:pPr>
      <w:r>
        <w:rPr>
          <w:rFonts w:eastAsia="Times New Roman" w:cs="Times New Roman"/>
          <w:color w:val="000000"/>
          <w:sz w:val="24"/>
          <w:szCs w:val="24"/>
          <w:lang w:eastAsia="ru-RU"/>
        </w:rPr>
        <w:t>ФОРМА</w:t>
      </w:r>
    </w:p>
    <w:p w:rsidR="00752086" w:rsidRDefault="00783429">
      <w:pPr>
        <w:spacing w:after="0"/>
        <w:ind w:firstLine="709"/>
        <w:jc w:val="right"/>
        <w:rPr>
          <w:rFonts w:eastAsia="Times New Roman" w:cs="Times New Roman"/>
          <w:color w:val="000000"/>
          <w:sz w:val="24"/>
          <w:szCs w:val="24"/>
          <w:lang w:eastAsia="ru-RU"/>
        </w:rPr>
      </w:pPr>
      <w:r>
        <w:rPr>
          <w:rFonts w:eastAsia="Times New Roman" w:cs="Times New Roman"/>
          <w:color w:val="000000"/>
          <w:sz w:val="24"/>
          <w:szCs w:val="24"/>
          <w:lang w:eastAsia="ru-RU"/>
        </w:rPr>
        <w:t>Кому ______________________________________</w:t>
      </w:r>
    </w:p>
    <w:p w:rsidR="00752086" w:rsidRDefault="00783429">
      <w:pPr>
        <w:spacing w:after="0"/>
        <w:ind w:firstLine="709"/>
        <w:jc w:val="right"/>
        <w:rPr>
          <w:rFonts w:eastAsia="Times New Roman" w:cs="Times New Roman"/>
          <w:color w:val="000000"/>
          <w:sz w:val="20"/>
          <w:szCs w:val="20"/>
          <w:lang w:eastAsia="ru-RU"/>
        </w:rPr>
      </w:pPr>
      <w:proofErr w:type="gramStart"/>
      <w:r>
        <w:rPr>
          <w:rFonts w:eastAsia="Times New Roman" w:cs="Times New Roman"/>
          <w:color w:val="000000"/>
          <w:sz w:val="20"/>
          <w:szCs w:val="20"/>
          <w:lang w:eastAsia="ru-RU"/>
        </w:rPr>
        <w:t>(фамилия, имя, отчество (при наличии) Заявителя &lt;9&gt;</w:t>
      </w:r>
      <w:r>
        <w:rPr>
          <w:rFonts w:eastAsia="Times New Roman" w:cs="Times New Roman"/>
          <w:color w:val="000000"/>
          <w:sz w:val="20"/>
          <w:szCs w:val="20"/>
          <w:lang w:eastAsia="ru-RU"/>
        </w:rPr>
        <w:t xml:space="preserve">, ОГРНИП (для физического лица, зарегистрированного в качестве индивидуального предпринимателя) </w:t>
      </w:r>
      <w:proofErr w:type="gramEnd"/>
    </w:p>
    <w:p w:rsidR="00752086" w:rsidRDefault="00783429">
      <w:pPr>
        <w:spacing w:after="0"/>
        <w:ind w:firstLine="709"/>
        <w:jc w:val="right"/>
        <w:rPr>
          <w:rFonts w:eastAsia="Times New Roman" w:cs="Times New Roman"/>
          <w:color w:val="000000"/>
          <w:sz w:val="20"/>
          <w:szCs w:val="20"/>
          <w:lang w:eastAsia="ru-RU"/>
        </w:rPr>
      </w:pPr>
      <w:r>
        <w:rPr>
          <w:rFonts w:eastAsia="Times New Roman" w:cs="Times New Roman"/>
          <w:color w:val="000000"/>
          <w:sz w:val="20"/>
          <w:szCs w:val="20"/>
          <w:lang w:eastAsia="ru-RU"/>
        </w:rPr>
        <w:t xml:space="preserve">- для физического лица, полное наименование Заявителя, ИНН, ОГРН </w:t>
      </w:r>
    </w:p>
    <w:p w:rsidR="00752086" w:rsidRDefault="00783429">
      <w:pPr>
        <w:spacing w:after="0"/>
        <w:ind w:firstLine="709"/>
        <w:jc w:val="right"/>
        <w:rPr>
          <w:rFonts w:eastAsia="Times New Roman" w:cs="Times New Roman"/>
          <w:color w:val="000000"/>
          <w:sz w:val="20"/>
          <w:szCs w:val="20"/>
          <w:lang w:eastAsia="ru-RU"/>
        </w:rPr>
      </w:pPr>
      <w:r>
        <w:rPr>
          <w:rFonts w:eastAsia="Times New Roman" w:cs="Times New Roman"/>
          <w:color w:val="000000"/>
          <w:sz w:val="20"/>
          <w:szCs w:val="20"/>
          <w:lang w:eastAsia="ru-RU"/>
        </w:rPr>
        <w:t>– для юридического лица, почтовый индекс и адрес, телефон,</w:t>
      </w:r>
    </w:p>
    <w:p w:rsidR="00752086" w:rsidRDefault="00783429">
      <w:pPr>
        <w:spacing w:after="0"/>
        <w:ind w:firstLine="709"/>
        <w:jc w:val="right"/>
        <w:rPr>
          <w:rFonts w:eastAsia="Times New Roman" w:cs="Times New Roman"/>
          <w:color w:val="000000"/>
          <w:sz w:val="20"/>
          <w:szCs w:val="20"/>
          <w:lang w:eastAsia="ru-RU"/>
        </w:rPr>
      </w:pPr>
      <w:r>
        <w:rPr>
          <w:rFonts w:eastAsia="Times New Roman" w:cs="Times New Roman"/>
          <w:color w:val="000000"/>
          <w:sz w:val="20"/>
          <w:szCs w:val="20"/>
          <w:lang w:eastAsia="ru-RU"/>
        </w:rPr>
        <w:t xml:space="preserve"> адрес электронной почты)</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83429">
      <w:pPr>
        <w:spacing w:after="0"/>
        <w:ind w:firstLine="709"/>
        <w:jc w:val="center"/>
        <w:rPr>
          <w:rFonts w:eastAsia="Times New Roman" w:cs="Times New Roman"/>
          <w:color w:val="000000"/>
          <w:sz w:val="24"/>
          <w:szCs w:val="24"/>
          <w:lang w:eastAsia="ru-RU"/>
        </w:rPr>
      </w:pPr>
      <w:bookmarkStart w:id="11" w:name="P975"/>
      <w:bookmarkEnd w:id="11"/>
      <w:r>
        <w:rPr>
          <w:rFonts w:eastAsia="Times New Roman" w:cs="Times New Roman"/>
          <w:color w:val="000000"/>
          <w:sz w:val="24"/>
          <w:szCs w:val="24"/>
          <w:lang w:eastAsia="ru-RU"/>
        </w:rPr>
        <w:t>РЕШЕНИЕ</w:t>
      </w:r>
    </w:p>
    <w:p w:rsidR="00752086" w:rsidRDefault="00783429">
      <w:pPr>
        <w:spacing w:after="0"/>
        <w:ind w:firstLine="709"/>
        <w:jc w:val="center"/>
        <w:rPr>
          <w:rFonts w:eastAsia="Times New Roman" w:cs="Times New Roman"/>
          <w:color w:val="000000"/>
          <w:sz w:val="24"/>
          <w:szCs w:val="24"/>
          <w:lang w:eastAsia="ru-RU"/>
        </w:rPr>
      </w:pPr>
      <w:r>
        <w:rPr>
          <w:rFonts w:eastAsia="Times New Roman" w:cs="Times New Roman"/>
          <w:color w:val="000000"/>
          <w:sz w:val="24"/>
          <w:szCs w:val="24"/>
          <w:lang w:eastAsia="ru-RU"/>
        </w:rPr>
        <w:t>об отказе в выдаче дубликата градостроительного</w:t>
      </w:r>
    </w:p>
    <w:p w:rsidR="00752086" w:rsidRDefault="00783429">
      <w:pPr>
        <w:spacing w:after="0"/>
        <w:ind w:firstLine="709"/>
        <w:jc w:val="center"/>
        <w:rPr>
          <w:rFonts w:eastAsia="Times New Roman" w:cs="Times New Roman"/>
          <w:color w:val="000000"/>
          <w:sz w:val="24"/>
          <w:szCs w:val="24"/>
          <w:lang w:eastAsia="ru-RU"/>
        </w:rPr>
      </w:pPr>
      <w:r>
        <w:rPr>
          <w:rFonts w:eastAsia="Times New Roman" w:cs="Times New Roman"/>
          <w:color w:val="000000"/>
          <w:sz w:val="24"/>
          <w:szCs w:val="24"/>
          <w:lang w:eastAsia="ru-RU"/>
        </w:rPr>
        <w:t>плана земельного участка</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83429">
      <w:pPr>
        <w:spacing w:after="0"/>
        <w:ind w:firstLine="709"/>
        <w:jc w:val="center"/>
        <w:rPr>
          <w:rFonts w:eastAsia="Times New Roman" w:cs="Times New Roman"/>
          <w:color w:val="000000"/>
          <w:sz w:val="24"/>
          <w:szCs w:val="24"/>
          <w:lang w:eastAsia="ru-RU"/>
        </w:rPr>
      </w:pPr>
      <w:r>
        <w:rPr>
          <w:rFonts w:eastAsia="Times New Roman" w:cs="Times New Roman"/>
          <w:color w:val="000000"/>
          <w:sz w:val="24"/>
          <w:szCs w:val="24"/>
          <w:u w:val="single"/>
          <w:lang w:eastAsia="ru-RU"/>
        </w:rPr>
        <w:t>Администрацией Черепановского муниципального района Новосибирской области</w:t>
      </w:r>
    </w:p>
    <w:p w:rsidR="00752086" w:rsidRDefault="00783429">
      <w:pPr>
        <w:spacing w:after="0"/>
        <w:ind w:firstLine="709"/>
        <w:jc w:val="center"/>
        <w:rPr>
          <w:rFonts w:eastAsia="Times New Roman" w:cs="Times New Roman"/>
          <w:color w:val="000000"/>
          <w:sz w:val="20"/>
          <w:szCs w:val="20"/>
          <w:lang w:eastAsia="ru-RU"/>
        </w:rPr>
      </w:pPr>
      <w:r>
        <w:rPr>
          <w:rFonts w:eastAsia="Times New Roman" w:cs="Times New Roman"/>
          <w:color w:val="000000"/>
          <w:sz w:val="20"/>
          <w:szCs w:val="20"/>
          <w:lang w:eastAsia="ru-RU"/>
        </w:rPr>
        <w:t>(наименование уполномоченного органа государственной власти, органа местного самоуправления)</w:t>
      </w:r>
    </w:p>
    <w:p w:rsidR="00752086" w:rsidRDefault="00752086">
      <w:pPr>
        <w:spacing w:after="0"/>
        <w:ind w:firstLine="709"/>
        <w:jc w:val="both"/>
        <w:rPr>
          <w:rFonts w:eastAsia="Times New Roman" w:cs="Times New Roman"/>
          <w:color w:val="000000"/>
          <w:sz w:val="24"/>
          <w:szCs w:val="24"/>
          <w:lang w:eastAsia="ru-RU"/>
        </w:rPr>
      </w:pPr>
    </w:p>
    <w:p w:rsidR="00752086" w:rsidRDefault="00783429">
      <w:pPr>
        <w:spacing w:after="0"/>
        <w:ind w:firstLine="708"/>
        <w:jc w:val="both"/>
        <w:rPr>
          <w:rFonts w:eastAsia="Times New Roman" w:cs="Times New Roman"/>
          <w:color w:val="000000"/>
          <w:sz w:val="24"/>
          <w:szCs w:val="24"/>
          <w:lang w:eastAsia="ru-RU"/>
        </w:rPr>
      </w:pPr>
      <w:proofErr w:type="gramStart"/>
      <w:r>
        <w:rPr>
          <w:rFonts w:eastAsia="Times New Roman" w:cs="Times New Roman"/>
          <w:color w:val="000000"/>
          <w:sz w:val="24"/>
          <w:szCs w:val="24"/>
          <w:lang w:eastAsia="ru-RU"/>
        </w:rPr>
        <w:t>по ре</w:t>
      </w:r>
      <w:r>
        <w:rPr>
          <w:rFonts w:eastAsia="Times New Roman" w:cs="Times New Roman"/>
          <w:color w:val="000000"/>
          <w:sz w:val="24"/>
          <w:szCs w:val="24"/>
          <w:lang w:eastAsia="ru-RU"/>
        </w:rPr>
        <w:t>зультатам рассмотрения заявления о выдаче дубликата градостроительного плана земельного участка от ________________ № _______ принято решение об отказе в выдаче</w:t>
      </w:r>
      <w:proofErr w:type="gramEnd"/>
    </w:p>
    <w:p w:rsidR="00752086" w:rsidRDefault="00783429">
      <w:pPr>
        <w:spacing w:after="0"/>
        <w:ind w:firstLine="709"/>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(дата и номер регистрации)</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дубликата градостроительного </w:t>
      </w:r>
      <w:r>
        <w:rPr>
          <w:rFonts w:eastAsia="Times New Roman" w:cs="Times New Roman"/>
          <w:color w:val="000000"/>
          <w:sz w:val="24"/>
          <w:szCs w:val="24"/>
          <w:lang w:eastAsia="ru-RU"/>
        </w:rPr>
        <w:t>плана земельного участка.</w:t>
      </w:r>
    </w:p>
    <w:tbl>
      <w:tblPr>
        <w:tblW w:w="10045" w:type="dxa"/>
        <w:tblInd w:w="55" w:type="dxa"/>
        <w:tblLayout w:type="fixed"/>
        <w:tblCellMar>
          <w:top w:w="102" w:type="dxa"/>
          <w:left w:w="62" w:type="dxa"/>
          <w:bottom w:w="102" w:type="dxa"/>
          <w:right w:w="62" w:type="dxa"/>
        </w:tblCellMar>
        <w:tblLook w:val="04A0" w:firstRow="1" w:lastRow="0" w:firstColumn="1" w:lastColumn="0" w:noHBand="0" w:noVBand="1"/>
      </w:tblPr>
      <w:tblGrid>
        <w:gridCol w:w="2208"/>
        <w:gridCol w:w="4299"/>
        <w:gridCol w:w="3538"/>
      </w:tblGrid>
      <w:tr w:rsidR="00752086">
        <w:tc>
          <w:tcPr>
            <w:tcW w:w="220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 пункта Административного регламента</w:t>
            </w:r>
          </w:p>
        </w:tc>
        <w:tc>
          <w:tcPr>
            <w:tcW w:w="429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53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Разъяснение причин отказа в выдаче дубликата град</w:t>
            </w:r>
            <w:r>
              <w:rPr>
                <w:rFonts w:eastAsia="Times New Roman" w:cs="Times New Roman"/>
                <w:sz w:val="24"/>
                <w:szCs w:val="24"/>
                <w:lang w:eastAsia="ru-RU"/>
              </w:rPr>
              <w:t>остроительного плана земельного участка</w:t>
            </w:r>
          </w:p>
        </w:tc>
      </w:tr>
      <w:tr w:rsidR="00752086">
        <w:tc>
          <w:tcPr>
            <w:tcW w:w="220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hyperlink r:id="rId97" w:anchor="P247" w:history="1">
              <w:r>
                <w:rPr>
                  <w:rFonts w:eastAsia="Times New Roman" w:cs="Times New Roman"/>
                  <w:color w:val="000000"/>
                  <w:sz w:val="24"/>
                  <w:szCs w:val="24"/>
                  <w:u w:val="single"/>
                  <w:lang w:eastAsia="ru-RU"/>
                </w:rPr>
                <w:t>пункт 2.27</w:t>
              </w:r>
            </w:hyperlink>
          </w:p>
        </w:tc>
        <w:tc>
          <w:tcPr>
            <w:tcW w:w="429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несоответствие Заявителя кругу лиц, указанных в </w:t>
            </w:r>
            <w:hyperlink r:id="rId98" w:anchor="P106" w:history="1">
              <w:r>
                <w:rPr>
                  <w:rFonts w:eastAsia="Times New Roman" w:cs="Times New Roman"/>
                  <w:color w:val="000000"/>
                  <w:sz w:val="24"/>
                  <w:szCs w:val="24"/>
                  <w:lang w:eastAsia="ru-RU"/>
                </w:rPr>
                <w:t>пункте 2.2</w:t>
              </w:r>
            </w:hyperlink>
            <w:r>
              <w:rPr>
                <w:rFonts w:eastAsia="Times New Roman" w:cs="Times New Roman"/>
                <w:color w:val="000000"/>
                <w:sz w:val="24"/>
                <w:szCs w:val="24"/>
                <w:u w:val="single"/>
                <w:lang w:eastAsia="ru-RU"/>
              </w:rPr>
              <w:t xml:space="preserve"> </w:t>
            </w:r>
            <w:r>
              <w:rPr>
                <w:rFonts w:eastAsia="Times New Roman" w:cs="Times New Roman"/>
                <w:sz w:val="24"/>
                <w:szCs w:val="24"/>
                <w:lang w:eastAsia="ru-RU"/>
              </w:rPr>
              <w:t>Административного регламента</w:t>
            </w:r>
          </w:p>
        </w:tc>
        <w:tc>
          <w:tcPr>
            <w:tcW w:w="3538"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Указываются основания такого вывода</w:t>
            </w:r>
          </w:p>
        </w:tc>
      </w:tr>
    </w:tbl>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752086" w:rsidRDefault="00783429">
      <w:pPr>
        <w:spacing w:after="0"/>
        <w:jc w:val="both"/>
        <w:rPr>
          <w:rFonts w:eastAsia="Times New Roman" w:cs="Times New Roman"/>
          <w:color w:val="000000"/>
          <w:sz w:val="24"/>
          <w:szCs w:val="24"/>
          <w:lang w:eastAsia="ru-RU"/>
        </w:rPr>
      </w:pPr>
      <w:proofErr w:type="gramStart"/>
      <w:r>
        <w:rPr>
          <w:rFonts w:eastAsia="Times New Roman" w:cs="Times New Roman"/>
          <w:color w:val="000000"/>
          <w:sz w:val="24"/>
          <w:szCs w:val="24"/>
          <w:lang w:eastAsia="ru-RU"/>
        </w:rPr>
        <w:t>Данный отказ может быть обжалован в досудебн</w:t>
      </w:r>
      <w:r>
        <w:rPr>
          <w:rFonts w:eastAsia="Times New Roman" w:cs="Times New Roman"/>
          <w:color w:val="000000"/>
          <w:sz w:val="24"/>
          <w:szCs w:val="24"/>
          <w:lang w:eastAsia="ru-RU"/>
        </w:rPr>
        <w:t>ом порядке путем направления жалобы в ___________________________________________________, а также в судебном порядке.</w:t>
      </w:r>
      <w:proofErr w:type="gramEnd"/>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Дополнительно информируем: _______________________________________________________</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______________________________________________________</w:t>
      </w:r>
      <w:r>
        <w:rPr>
          <w:rFonts w:eastAsia="Times New Roman" w:cs="Times New Roman"/>
          <w:color w:val="000000"/>
          <w:sz w:val="24"/>
          <w:szCs w:val="24"/>
          <w:lang w:eastAsia="ru-RU"/>
        </w:rPr>
        <w:t>____________________________.</w:t>
      </w:r>
    </w:p>
    <w:p w:rsidR="00752086" w:rsidRDefault="00783429">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752086" w:rsidRDefault="00783429">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____________________________________________</w:t>
      </w:r>
      <w:r>
        <w:rPr>
          <w:rFonts w:eastAsia="Times New Roman" w:cs="Times New Roman"/>
          <w:color w:val="000000"/>
          <w:sz w:val="20"/>
          <w:szCs w:val="20"/>
          <w:lang w:eastAsia="ru-RU"/>
        </w:rPr>
        <w:t>__________ ___________________________________________</w:t>
      </w:r>
    </w:p>
    <w:p w:rsidR="00752086" w:rsidRDefault="00783429">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proofErr w:type="gramStart"/>
      <w:r>
        <w:rPr>
          <w:rFonts w:eastAsia="Times New Roman" w:cs="Times New Roman"/>
          <w:color w:val="000000"/>
          <w:sz w:val="20"/>
          <w:szCs w:val="20"/>
          <w:lang w:eastAsia="ru-RU"/>
        </w:rPr>
        <w:t>(должность)                                                        (подпись)                     (фамилия, имя, отчество (при наличии)</w:t>
      </w:r>
      <w:proofErr w:type="gramEnd"/>
    </w:p>
    <w:p w:rsidR="00752086" w:rsidRDefault="00752086">
      <w:pPr>
        <w:spacing w:after="0"/>
        <w:jc w:val="both"/>
        <w:rPr>
          <w:rFonts w:eastAsia="Times New Roman" w:cs="Times New Roman"/>
          <w:color w:val="000000"/>
          <w:sz w:val="24"/>
          <w:szCs w:val="24"/>
          <w:lang w:eastAsia="ru-RU"/>
        </w:rPr>
      </w:pP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Дата</w:t>
      </w:r>
    </w:p>
    <w:p w:rsidR="00752086" w:rsidRDefault="00783429">
      <w:pPr>
        <w:spacing w:after="0"/>
        <w:ind w:firstLine="709"/>
        <w:jc w:val="both"/>
        <w:rPr>
          <w:rFonts w:eastAsia="Times New Roman" w:cs="Times New Roman"/>
          <w:color w:val="000000"/>
          <w:sz w:val="22"/>
          <w:lang w:eastAsia="ru-RU"/>
        </w:rPr>
      </w:pPr>
      <w:bookmarkStart w:id="12" w:name="P1014"/>
      <w:bookmarkEnd w:id="12"/>
      <w:r>
        <w:rPr>
          <w:rFonts w:eastAsia="Times New Roman" w:cs="Times New Roman"/>
          <w:color w:val="000000"/>
          <w:sz w:val="24"/>
          <w:szCs w:val="24"/>
          <w:lang w:eastAsia="ru-RU"/>
        </w:rPr>
        <w:t>&lt;7&gt; Заявителями являются правообладатели земельных</w:t>
      </w:r>
      <w:r>
        <w:rPr>
          <w:rFonts w:eastAsia="Times New Roman" w:cs="Times New Roman"/>
          <w:color w:val="000000"/>
          <w:sz w:val="24"/>
          <w:szCs w:val="24"/>
          <w:lang w:eastAsia="ru-RU"/>
        </w:rPr>
        <w:t xml:space="preserve"> участков, а также иные лица, указанные в </w:t>
      </w:r>
      <w:hyperlink r:id="rId99">
        <w:r>
          <w:rPr>
            <w:rFonts w:eastAsia="Times New Roman" w:cs="Times New Roman"/>
            <w:color w:val="000000"/>
            <w:sz w:val="24"/>
            <w:szCs w:val="24"/>
            <w:u w:val="single"/>
            <w:lang w:eastAsia="ru-RU"/>
          </w:rPr>
          <w:t>части 1.1 статьи 57.3</w:t>
        </w:r>
      </w:hyperlink>
      <w:r>
        <w:rPr>
          <w:rFonts w:eastAsia="Times New Roman" w:cs="Times New Roman"/>
          <w:color w:val="000000"/>
          <w:sz w:val="24"/>
          <w:szCs w:val="24"/>
          <w:lang w:eastAsia="ru-RU"/>
        </w:rPr>
        <w:t> Градостроительного </w:t>
      </w:r>
      <w:hyperlink r:id="rId100" w:tgtFrame="_blank">
        <w:r>
          <w:rPr>
            <w:rFonts w:eastAsia="Times New Roman" w:cs="Times New Roman"/>
            <w:sz w:val="24"/>
            <w:szCs w:val="24"/>
            <w:lang w:eastAsia="ru-RU"/>
          </w:rPr>
          <w:t>код</w:t>
        </w:r>
        <w:r>
          <w:rPr>
            <w:rFonts w:eastAsia="Times New Roman" w:cs="Times New Roman"/>
            <w:sz w:val="24"/>
            <w:szCs w:val="24"/>
            <w:lang w:eastAsia="ru-RU"/>
          </w:rPr>
          <w:t>екса</w:t>
        </w:r>
      </w:hyperlink>
      <w:r>
        <w:rPr>
          <w:rFonts w:eastAsia="Times New Roman" w:cs="Times New Roman"/>
          <w:color w:val="000000"/>
          <w:sz w:val="24"/>
          <w:szCs w:val="24"/>
          <w:lang w:eastAsia="ru-RU"/>
        </w:rPr>
        <w:t> Российской Федерации.</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tbl>
      <w:tblPr>
        <w:tblStyle w:val="ac"/>
        <w:tblW w:w="10137" w:type="dxa"/>
        <w:tblLayout w:type="fixed"/>
        <w:tblLook w:val="04A0" w:firstRow="1" w:lastRow="0" w:firstColumn="1" w:lastColumn="0" w:noHBand="0" w:noVBand="1"/>
      </w:tblPr>
      <w:tblGrid>
        <w:gridCol w:w="5049"/>
        <w:gridCol w:w="5088"/>
      </w:tblGrid>
      <w:tr w:rsidR="00752086">
        <w:tc>
          <w:tcPr>
            <w:tcW w:w="5049" w:type="dxa"/>
            <w:tcBorders>
              <w:top w:val="nil"/>
              <w:left w:val="nil"/>
              <w:bottom w:val="nil"/>
              <w:right w:val="nil"/>
            </w:tcBorders>
          </w:tcPr>
          <w:p w:rsidR="00752086" w:rsidRDefault="00752086">
            <w:pPr>
              <w:spacing w:after="0"/>
              <w:jc w:val="both"/>
              <w:rPr>
                <w:rFonts w:eastAsia="Times New Roman" w:cs="Times New Roman"/>
                <w:color w:val="000000"/>
                <w:sz w:val="24"/>
                <w:szCs w:val="24"/>
                <w:lang w:eastAsia="ru-RU"/>
              </w:rPr>
            </w:pPr>
          </w:p>
        </w:tc>
        <w:tc>
          <w:tcPr>
            <w:tcW w:w="5087" w:type="dxa"/>
            <w:tcBorders>
              <w:top w:val="nil"/>
              <w:left w:val="nil"/>
              <w:bottom w:val="nil"/>
              <w:right w:val="nil"/>
            </w:tcBorders>
          </w:tcPr>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Приложение № 8</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к Административному регламенту </w:t>
            </w:r>
            <w:proofErr w:type="gramStart"/>
            <w:r>
              <w:rPr>
                <w:rFonts w:eastAsia="Times New Roman" w:cs="Times New Roman"/>
                <w:color w:val="000000"/>
                <w:sz w:val="24"/>
                <w:szCs w:val="24"/>
                <w:lang w:eastAsia="ru-RU"/>
              </w:rPr>
              <w:t>по</w:t>
            </w:r>
            <w:proofErr w:type="gramEnd"/>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предоставлению муниципальной услуги</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«Выдача </w:t>
            </w:r>
            <w:proofErr w:type="gramStart"/>
            <w:r>
              <w:rPr>
                <w:rFonts w:eastAsia="Times New Roman" w:cs="Times New Roman"/>
                <w:color w:val="000000"/>
                <w:sz w:val="24"/>
                <w:szCs w:val="24"/>
                <w:lang w:eastAsia="ru-RU"/>
              </w:rPr>
              <w:t>градостроительного</w:t>
            </w:r>
            <w:proofErr w:type="gramEnd"/>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плана земельного участка»</w:t>
            </w:r>
          </w:p>
        </w:tc>
      </w:tr>
    </w:tbl>
    <w:p w:rsidR="00752086" w:rsidRDefault="00752086">
      <w:pPr>
        <w:spacing w:after="0"/>
        <w:jc w:val="right"/>
        <w:rPr>
          <w:rFonts w:eastAsia="Times New Roman" w:cs="Times New Roman"/>
          <w:color w:val="000000"/>
          <w:sz w:val="22"/>
          <w:lang w:eastAsia="ru-RU"/>
        </w:rPr>
      </w:pPr>
    </w:p>
    <w:p w:rsidR="00752086" w:rsidRDefault="00752086">
      <w:pPr>
        <w:spacing w:after="0"/>
        <w:ind w:firstLine="709"/>
        <w:jc w:val="both"/>
        <w:rPr>
          <w:rFonts w:eastAsia="Times New Roman" w:cs="Times New Roman"/>
          <w:color w:val="000000"/>
          <w:sz w:val="22"/>
          <w:lang w:eastAsia="ru-RU"/>
        </w:rPr>
      </w:pPr>
    </w:p>
    <w:p w:rsidR="00752086" w:rsidRDefault="00783429">
      <w:pPr>
        <w:spacing w:after="0"/>
        <w:ind w:firstLine="709"/>
        <w:jc w:val="right"/>
        <w:rPr>
          <w:rFonts w:eastAsia="Times New Roman" w:cs="Times New Roman"/>
          <w:color w:val="000000"/>
          <w:sz w:val="22"/>
          <w:lang w:eastAsia="ru-RU"/>
        </w:rPr>
      </w:pPr>
      <w:r>
        <w:rPr>
          <w:rFonts w:eastAsia="Times New Roman" w:cs="Times New Roman"/>
          <w:color w:val="000000"/>
          <w:sz w:val="24"/>
          <w:szCs w:val="24"/>
          <w:lang w:eastAsia="ru-RU"/>
        </w:rPr>
        <w:t>ФОРМА</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jc w:val="center"/>
        <w:rPr>
          <w:rFonts w:eastAsia="Times New Roman" w:cs="Times New Roman"/>
          <w:color w:val="000000"/>
          <w:sz w:val="24"/>
          <w:szCs w:val="24"/>
          <w:lang w:eastAsia="ru-RU"/>
        </w:rPr>
      </w:pPr>
      <w:bookmarkStart w:id="13" w:name="P1028"/>
      <w:bookmarkEnd w:id="13"/>
      <w:r>
        <w:rPr>
          <w:rFonts w:eastAsia="Times New Roman" w:cs="Times New Roman"/>
          <w:color w:val="000000"/>
          <w:sz w:val="24"/>
          <w:szCs w:val="24"/>
          <w:lang w:eastAsia="ru-RU"/>
        </w:rPr>
        <w:t>ЗАЯВЛЕНИЕ</w:t>
      </w:r>
    </w:p>
    <w:p w:rsidR="00752086" w:rsidRDefault="00783429">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об оставлении заявления о выдаче градостроительного</w:t>
      </w:r>
    </w:p>
    <w:p w:rsidR="00752086" w:rsidRDefault="00783429">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 xml:space="preserve">плана </w:t>
      </w:r>
      <w:r>
        <w:rPr>
          <w:rFonts w:eastAsia="Times New Roman" w:cs="Times New Roman"/>
          <w:color w:val="000000"/>
          <w:sz w:val="24"/>
          <w:szCs w:val="24"/>
          <w:lang w:eastAsia="ru-RU"/>
        </w:rPr>
        <w:t>земельного участка без рассмотрения</w:t>
      </w:r>
    </w:p>
    <w:p w:rsidR="00752086" w:rsidRDefault="00752086">
      <w:pPr>
        <w:spacing w:after="0"/>
        <w:ind w:firstLine="709"/>
        <w:jc w:val="both"/>
        <w:rPr>
          <w:rFonts w:eastAsia="Times New Roman" w:cs="Times New Roman"/>
          <w:color w:val="000000"/>
          <w:sz w:val="24"/>
          <w:szCs w:val="24"/>
          <w:lang w:eastAsia="ru-RU"/>
        </w:rPr>
      </w:pP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 _________________ 20__ г.</w:t>
      </w:r>
    </w:p>
    <w:p w:rsidR="00752086" w:rsidRDefault="00752086">
      <w:pPr>
        <w:spacing w:after="0"/>
        <w:jc w:val="both"/>
        <w:rPr>
          <w:rFonts w:eastAsia="Times New Roman" w:cs="Times New Roman"/>
          <w:color w:val="000000"/>
          <w:sz w:val="24"/>
          <w:szCs w:val="24"/>
          <w:lang w:eastAsia="ru-RU"/>
        </w:rPr>
      </w:pPr>
    </w:p>
    <w:p w:rsidR="00752086" w:rsidRDefault="00783429">
      <w:pPr>
        <w:spacing w:after="0"/>
        <w:jc w:val="center"/>
        <w:rPr>
          <w:rFonts w:eastAsia="Times New Roman" w:cs="Times New Roman"/>
          <w:color w:val="000000"/>
          <w:sz w:val="24"/>
          <w:szCs w:val="24"/>
          <w:lang w:eastAsia="ru-RU"/>
        </w:rPr>
      </w:pPr>
      <w:r>
        <w:rPr>
          <w:rFonts w:eastAsia="Times New Roman" w:cs="Times New Roman"/>
          <w:color w:val="000000"/>
          <w:sz w:val="24"/>
          <w:szCs w:val="24"/>
          <w:u w:val="single"/>
          <w:lang w:eastAsia="ru-RU"/>
        </w:rPr>
        <w:t>В администрацию Черепановского муниципального района Новосибирской области</w:t>
      </w:r>
    </w:p>
    <w:p w:rsidR="00752086" w:rsidRDefault="00783429">
      <w:pPr>
        <w:spacing w:after="0"/>
        <w:jc w:val="center"/>
        <w:rPr>
          <w:rFonts w:eastAsia="Times New Roman" w:cs="Times New Roman"/>
          <w:color w:val="000000"/>
          <w:sz w:val="20"/>
          <w:szCs w:val="20"/>
          <w:lang w:eastAsia="ru-RU"/>
        </w:rPr>
      </w:pPr>
      <w:r>
        <w:rPr>
          <w:rFonts w:eastAsia="Times New Roman" w:cs="Times New Roman"/>
          <w:color w:val="000000"/>
          <w:sz w:val="20"/>
          <w:szCs w:val="20"/>
          <w:lang w:eastAsia="ru-RU"/>
        </w:rPr>
        <w:t>(наименование уполномоченного органа государственной власти, органа местного самоуправления)</w:t>
      </w:r>
    </w:p>
    <w:p w:rsidR="00752086" w:rsidRDefault="00752086">
      <w:pPr>
        <w:spacing w:after="0"/>
        <w:jc w:val="both"/>
        <w:rPr>
          <w:rFonts w:eastAsia="Times New Roman" w:cs="Times New Roman"/>
          <w:color w:val="000000"/>
          <w:sz w:val="24"/>
          <w:szCs w:val="24"/>
          <w:lang w:eastAsia="ru-RU"/>
        </w:rPr>
      </w:pPr>
    </w:p>
    <w:p w:rsidR="00752086" w:rsidRDefault="00783429">
      <w:pPr>
        <w:spacing w:after="0"/>
        <w:ind w:firstLine="708"/>
        <w:jc w:val="both"/>
        <w:rPr>
          <w:rFonts w:eastAsia="Times New Roman" w:cs="Times New Roman"/>
          <w:color w:val="000000"/>
          <w:sz w:val="24"/>
          <w:szCs w:val="24"/>
          <w:lang w:eastAsia="ru-RU"/>
        </w:rPr>
      </w:pPr>
      <w:r>
        <w:rPr>
          <w:rFonts w:eastAsia="Times New Roman" w:cs="Times New Roman"/>
          <w:color w:val="000000"/>
          <w:sz w:val="24"/>
          <w:szCs w:val="24"/>
          <w:lang w:eastAsia="ru-RU"/>
        </w:rPr>
        <w:t>Прошу оставить за</w:t>
      </w:r>
      <w:r>
        <w:rPr>
          <w:rFonts w:eastAsia="Times New Roman" w:cs="Times New Roman"/>
          <w:color w:val="000000"/>
          <w:sz w:val="24"/>
          <w:szCs w:val="24"/>
          <w:lang w:eastAsia="ru-RU"/>
        </w:rPr>
        <w:t>явление о выдаче градостроительного плана земельного участка</w:t>
      </w:r>
    </w:p>
    <w:p w:rsidR="00752086" w:rsidRDefault="00783429">
      <w:pPr>
        <w:spacing w:after="0"/>
        <w:jc w:val="both"/>
        <w:rPr>
          <w:rFonts w:eastAsia="Times New Roman" w:cs="Times New Roman"/>
          <w:color w:val="000000"/>
          <w:sz w:val="24"/>
          <w:szCs w:val="24"/>
          <w:lang w:eastAsia="ru-RU"/>
        </w:rPr>
      </w:pPr>
      <w:proofErr w:type="gramStart"/>
      <w:r>
        <w:rPr>
          <w:rFonts w:eastAsia="Times New Roman" w:cs="Times New Roman"/>
          <w:color w:val="000000"/>
          <w:sz w:val="24"/>
          <w:szCs w:val="24"/>
          <w:lang w:eastAsia="ru-RU"/>
        </w:rPr>
        <w:t>от</w:t>
      </w:r>
      <w:proofErr w:type="gramEnd"/>
      <w:r>
        <w:rPr>
          <w:rFonts w:eastAsia="Times New Roman" w:cs="Times New Roman"/>
          <w:color w:val="000000"/>
          <w:sz w:val="24"/>
          <w:szCs w:val="24"/>
          <w:lang w:eastAsia="ru-RU"/>
        </w:rPr>
        <w:t xml:space="preserve"> __________ № __________ без рассмотрения.</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8"/>
        <w:jc w:val="both"/>
        <w:rPr>
          <w:rFonts w:eastAsia="Times New Roman" w:cs="Times New Roman"/>
          <w:color w:val="000000"/>
          <w:sz w:val="22"/>
          <w:lang w:eastAsia="ru-RU"/>
        </w:rPr>
      </w:pPr>
      <w:r>
        <w:rPr>
          <w:rFonts w:eastAsia="Times New Roman" w:cs="Times New Roman"/>
          <w:color w:val="000000"/>
          <w:sz w:val="24"/>
          <w:szCs w:val="24"/>
          <w:lang w:eastAsia="ru-RU"/>
        </w:rPr>
        <w:t>1. Сведения о Заявителе &lt;8&gt;</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tbl>
      <w:tblPr>
        <w:tblW w:w="10045" w:type="dxa"/>
        <w:tblInd w:w="55" w:type="dxa"/>
        <w:tblLayout w:type="fixed"/>
        <w:tblCellMar>
          <w:top w:w="102" w:type="dxa"/>
          <w:left w:w="62" w:type="dxa"/>
          <w:bottom w:w="102" w:type="dxa"/>
          <w:right w:w="62" w:type="dxa"/>
        </w:tblCellMar>
        <w:tblLook w:val="04A0" w:firstRow="1" w:lastRow="0" w:firstColumn="1" w:lastColumn="0" w:noHBand="0" w:noVBand="1"/>
      </w:tblPr>
      <w:tblGrid>
        <w:gridCol w:w="910"/>
        <w:gridCol w:w="5210"/>
        <w:gridCol w:w="3925"/>
      </w:tblGrid>
      <w:tr w:rsidR="00752086">
        <w:tc>
          <w:tcPr>
            <w:tcW w:w="9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1.1</w:t>
            </w:r>
          </w:p>
        </w:tc>
        <w:tc>
          <w:tcPr>
            <w:tcW w:w="52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Сведения о физическом лице, в случае если Заявителем является физическое лицо:</w:t>
            </w:r>
          </w:p>
        </w:tc>
        <w:tc>
          <w:tcPr>
            <w:tcW w:w="3925"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9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1.1.1</w:t>
            </w:r>
          </w:p>
        </w:tc>
        <w:tc>
          <w:tcPr>
            <w:tcW w:w="52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Фамилия, имя, отчество (при</w:t>
            </w:r>
            <w:r>
              <w:rPr>
                <w:rFonts w:eastAsia="Times New Roman" w:cs="Times New Roman"/>
                <w:sz w:val="24"/>
                <w:szCs w:val="24"/>
                <w:lang w:eastAsia="ru-RU"/>
              </w:rPr>
              <w:t xml:space="preserve"> наличии)</w:t>
            </w:r>
          </w:p>
        </w:tc>
        <w:tc>
          <w:tcPr>
            <w:tcW w:w="3925"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9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1.1.2</w:t>
            </w:r>
          </w:p>
        </w:tc>
        <w:tc>
          <w:tcPr>
            <w:tcW w:w="52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925"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9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1.1.3</w:t>
            </w:r>
          </w:p>
        </w:tc>
        <w:tc>
          <w:tcPr>
            <w:tcW w:w="52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Основной государственный регистрационный номер индивидуального предпринимателя, в случае если Заявите</w:t>
            </w:r>
            <w:r>
              <w:rPr>
                <w:rFonts w:eastAsia="Times New Roman" w:cs="Times New Roman"/>
                <w:sz w:val="24"/>
                <w:szCs w:val="24"/>
                <w:lang w:eastAsia="ru-RU"/>
              </w:rPr>
              <w:t>ль является индивидуальным предпринимателем</w:t>
            </w:r>
          </w:p>
        </w:tc>
        <w:tc>
          <w:tcPr>
            <w:tcW w:w="3925"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9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1.2</w:t>
            </w:r>
          </w:p>
        </w:tc>
        <w:tc>
          <w:tcPr>
            <w:tcW w:w="52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Сведения о юридическом лице, в случае если Заявителем является юридическое лицо:</w:t>
            </w:r>
          </w:p>
        </w:tc>
        <w:tc>
          <w:tcPr>
            <w:tcW w:w="3925"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9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1.2.1</w:t>
            </w:r>
          </w:p>
        </w:tc>
        <w:tc>
          <w:tcPr>
            <w:tcW w:w="52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Полное наименование</w:t>
            </w:r>
          </w:p>
        </w:tc>
        <w:tc>
          <w:tcPr>
            <w:tcW w:w="3925"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9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1.2.2</w:t>
            </w:r>
          </w:p>
        </w:tc>
        <w:tc>
          <w:tcPr>
            <w:tcW w:w="52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Основной государственный регистрационный номер</w:t>
            </w:r>
          </w:p>
        </w:tc>
        <w:tc>
          <w:tcPr>
            <w:tcW w:w="3925"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9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1.2.3</w:t>
            </w:r>
          </w:p>
        </w:tc>
        <w:tc>
          <w:tcPr>
            <w:tcW w:w="521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Идентификационный номер </w:t>
            </w:r>
            <w:r>
              <w:rPr>
                <w:rFonts w:eastAsia="Times New Roman" w:cs="Times New Roman"/>
                <w:sz w:val="24"/>
                <w:szCs w:val="24"/>
                <w:lang w:eastAsia="ru-RU"/>
              </w:rPr>
              <w:t>налогоплательщика - юридического лица</w:t>
            </w:r>
          </w:p>
        </w:tc>
        <w:tc>
          <w:tcPr>
            <w:tcW w:w="3925"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bl>
    <w:p w:rsidR="00752086" w:rsidRDefault="00752086">
      <w:pPr>
        <w:spacing w:after="0"/>
        <w:ind w:firstLine="709"/>
        <w:jc w:val="both"/>
        <w:rPr>
          <w:rFonts w:eastAsia="Times New Roman" w:cs="Times New Roman"/>
          <w:color w:val="000000"/>
          <w:sz w:val="22"/>
          <w:lang w:eastAsia="ru-RU"/>
        </w:rPr>
      </w:pP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&lt;8&gt; Заявителями являются правообладатели земельных участков, а также иные лица, указанные в </w:t>
      </w:r>
      <w:hyperlink r:id="rId101">
        <w:r>
          <w:rPr>
            <w:rFonts w:eastAsia="Times New Roman" w:cs="Times New Roman"/>
            <w:color w:val="000000"/>
            <w:sz w:val="24"/>
            <w:szCs w:val="24"/>
            <w:u w:val="single"/>
            <w:lang w:eastAsia="ru-RU"/>
          </w:rPr>
          <w:t>части 1.1 статьи 57.3</w:t>
        </w:r>
      </w:hyperlink>
      <w:r>
        <w:rPr>
          <w:rFonts w:eastAsia="Times New Roman" w:cs="Times New Roman"/>
          <w:color w:val="000000"/>
          <w:sz w:val="24"/>
          <w:szCs w:val="24"/>
          <w:lang w:eastAsia="ru-RU"/>
        </w:rPr>
        <w:t> </w:t>
      </w:r>
      <w:r>
        <w:rPr>
          <w:rFonts w:eastAsia="Times New Roman" w:cs="Times New Roman"/>
          <w:sz w:val="24"/>
          <w:szCs w:val="24"/>
          <w:lang w:eastAsia="ru-RU"/>
        </w:rPr>
        <w:t>Градостроительного </w:t>
      </w:r>
      <w:hyperlink r:id="rId102" w:tgtFrame="_blank">
        <w:r>
          <w:rPr>
            <w:rFonts w:eastAsia="Times New Roman" w:cs="Times New Roman"/>
            <w:sz w:val="24"/>
            <w:szCs w:val="24"/>
            <w:lang w:eastAsia="ru-RU"/>
          </w:rPr>
          <w:t>кодекса</w:t>
        </w:r>
      </w:hyperlink>
      <w:r>
        <w:rPr>
          <w:rFonts w:eastAsia="Times New Roman" w:cs="Times New Roman"/>
          <w:color w:val="000000"/>
          <w:sz w:val="24"/>
          <w:szCs w:val="24"/>
          <w:lang w:eastAsia="ru-RU"/>
        </w:rPr>
        <w:t> Российской Федерации.</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Приложение: _______________________________________________________________</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Номер телефона и адрес электронной почты для связи: </w:t>
      </w:r>
      <w:r>
        <w:rPr>
          <w:rFonts w:eastAsia="Times New Roman" w:cs="Times New Roman"/>
          <w:color w:val="000000"/>
          <w:sz w:val="24"/>
          <w:szCs w:val="24"/>
          <w:lang w:eastAsia="ru-RU"/>
        </w:rPr>
        <w:t>_______________________</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Результат рассмотрения настоящего заявления прошу:</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tbl>
      <w:tblPr>
        <w:tblW w:w="9985" w:type="dxa"/>
        <w:tblInd w:w="55" w:type="dxa"/>
        <w:tblLayout w:type="fixed"/>
        <w:tblCellMar>
          <w:top w:w="102" w:type="dxa"/>
          <w:left w:w="62" w:type="dxa"/>
          <w:bottom w:w="102" w:type="dxa"/>
          <w:right w:w="62" w:type="dxa"/>
        </w:tblCellMar>
        <w:tblLook w:val="04A0" w:firstRow="1" w:lastRow="0" w:firstColumn="1" w:lastColumn="0" w:noHBand="0" w:noVBand="1"/>
      </w:tblPr>
      <w:tblGrid>
        <w:gridCol w:w="7718"/>
        <w:gridCol w:w="2267"/>
      </w:tblGrid>
      <w:tr w:rsidR="00752086">
        <w:tc>
          <w:tcPr>
            <w:tcW w:w="7717"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Pr>
                <w:rFonts w:eastAsia="Times New Roman" w:cs="Times New Roman"/>
                <w:sz w:val="24"/>
                <w:szCs w:val="24"/>
                <w:lang w:eastAsia="ru-RU"/>
              </w:rPr>
              <w:t>региональном портале государственных и муниципальных услуг</w:t>
            </w:r>
          </w:p>
        </w:tc>
        <w:tc>
          <w:tcPr>
            <w:tcW w:w="2267"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7717"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выдать на бумажном носителе при личном обращении в Отдел государственной власти, орган местного самоуправления либо в многофункциональный центр предоставления государственных и муниципальных услу</w:t>
            </w:r>
            <w:r>
              <w:rPr>
                <w:rFonts w:eastAsia="Times New Roman" w:cs="Times New Roman"/>
                <w:sz w:val="24"/>
                <w:szCs w:val="24"/>
                <w:lang w:eastAsia="ru-RU"/>
              </w:rPr>
              <w:t>г, расположенный по адресу:</w:t>
            </w:r>
          </w:p>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_______________________________________________________________</w:t>
            </w:r>
          </w:p>
        </w:tc>
        <w:tc>
          <w:tcPr>
            <w:tcW w:w="2267"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7717"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направить на бумажном носителе на почтовый адрес:</w:t>
            </w:r>
          </w:p>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_______________________________________________________________</w:t>
            </w:r>
          </w:p>
        </w:tc>
        <w:tc>
          <w:tcPr>
            <w:tcW w:w="2267"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r>
      <w:tr w:rsidR="00752086">
        <w:tc>
          <w:tcPr>
            <w:tcW w:w="9984" w:type="dxa"/>
            <w:gridSpan w:val="2"/>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Указывается один из перечисленных способов</w:t>
            </w:r>
          </w:p>
        </w:tc>
      </w:tr>
    </w:tbl>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____________________ ______________________________________________________________</w:t>
      </w:r>
    </w:p>
    <w:p w:rsidR="00752086" w:rsidRDefault="00783429">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w:t>
      </w:r>
      <w:proofErr w:type="gramStart"/>
      <w:r>
        <w:rPr>
          <w:rFonts w:eastAsia="Times New Roman" w:cs="Times New Roman"/>
          <w:color w:val="000000"/>
          <w:sz w:val="20"/>
          <w:szCs w:val="20"/>
          <w:lang w:eastAsia="ru-RU"/>
        </w:rPr>
        <w:t>(подпись)                                             (фамилия, имя, отчество (при наличии)</w:t>
      </w:r>
      <w:proofErr w:type="gramEnd"/>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p w:rsidR="00752086" w:rsidRDefault="00752086">
      <w:pPr>
        <w:spacing w:after="0"/>
        <w:ind w:firstLine="709"/>
        <w:jc w:val="both"/>
        <w:rPr>
          <w:rFonts w:eastAsia="Times New Roman" w:cs="Times New Roman"/>
          <w:color w:val="000000"/>
          <w:sz w:val="24"/>
          <w:szCs w:val="24"/>
          <w:lang w:eastAsia="ru-RU"/>
        </w:rPr>
      </w:pPr>
    </w:p>
    <w:tbl>
      <w:tblPr>
        <w:tblStyle w:val="ac"/>
        <w:tblW w:w="10137" w:type="dxa"/>
        <w:tblLayout w:type="fixed"/>
        <w:tblLook w:val="04A0" w:firstRow="1" w:lastRow="0" w:firstColumn="1" w:lastColumn="0" w:noHBand="0" w:noVBand="1"/>
      </w:tblPr>
      <w:tblGrid>
        <w:gridCol w:w="5049"/>
        <w:gridCol w:w="5088"/>
      </w:tblGrid>
      <w:tr w:rsidR="00752086">
        <w:tc>
          <w:tcPr>
            <w:tcW w:w="5049" w:type="dxa"/>
            <w:tcBorders>
              <w:top w:val="nil"/>
              <w:left w:val="nil"/>
              <w:bottom w:val="nil"/>
              <w:right w:val="nil"/>
            </w:tcBorders>
          </w:tcPr>
          <w:p w:rsidR="00752086" w:rsidRDefault="00752086">
            <w:pPr>
              <w:spacing w:after="0"/>
              <w:jc w:val="both"/>
              <w:rPr>
                <w:rFonts w:eastAsia="Times New Roman" w:cs="Times New Roman"/>
                <w:color w:val="000000"/>
                <w:sz w:val="24"/>
                <w:szCs w:val="24"/>
                <w:lang w:eastAsia="ru-RU"/>
              </w:rPr>
            </w:pPr>
          </w:p>
          <w:p w:rsidR="00752086" w:rsidRDefault="00752086">
            <w:pPr>
              <w:spacing w:after="0"/>
              <w:jc w:val="both"/>
              <w:rPr>
                <w:rFonts w:eastAsia="Times New Roman" w:cs="Times New Roman"/>
                <w:color w:val="000000"/>
                <w:sz w:val="24"/>
                <w:szCs w:val="24"/>
                <w:lang w:eastAsia="ru-RU"/>
              </w:rPr>
            </w:pPr>
          </w:p>
          <w:p w:rsidR="00752086" w:rsidRDefault="00752086">
            <w:pPr>
              <w:spacing w:after="0"/>
              <w:jc w:val="both"/>
              <w:rPr>
                <w:rFonts w:eastAsia="Times New Roman" w:cs="Times New Roman"/>
                <w:color w:val="000000"/>
                <w:sz w:val="24"/>
                <w:szCs w:val="24"/>
                <w:lang w:eastAsia="ru-RU"/>
              </w:rPr>
            </w:pPr>
          </w:p>
        </w:tc>
        <w:tc>
          <w:tcPr>
            <w:tcW w:w="5087" w:type="dxa"/>
            <w:tcBorders>
              <w:top w:val="nil"/>
              <w:left w:val="nil"/>
              <w:bottom w:val="nil"/>
              <w:right w:val="nil"/>
            </w:tcBorders>
          </w:tcPr>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Приложение № 9</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к Административному регламенту </w:t>
            </w:r>
            <w:proofErr w:type="gramStart"/>
            <w:r>
              <w:rPr>
                <w:rFonts w:eastAsia="Times New Roman" w:cs="Times New Roman"/>
                <w:color w:val="000000"/>
                <w:sz w:val="24"/>
                <w:szCs w:val="24"/>
                <w:lang w:eastAsia="ru-RU"/>
              </w:rPr>
              <w:t>по</w:t>
            </w:r>
            <w:proofErr w:type="gramEnd"/>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предоставлению муниципальной услуги</w:t>
            </w:r>
          </w:p>
          <w:p w:rsidR="00752086" w:rsidRDefault="00783429">
            <w:pPr>
              <w:spacing w:after="0"/>
              <w:jc w:val="both"/>
              <w:rPr>
                <w:rFonts w:eastAsia="Times New Roman" w:cs="Times New Roman"/>
                <w:color w:val="000000"/>
                <w:sz w:val="22"/>
                <w:lang w:eastAsia="ru-RU"/>
              </w:rPr>
            </w:pPr>
            <w:r>
              <w:rPr>
                <w:rFonts w:eastAsia="Times New Roman" w:cs="Times New Roman"/>
                <w:color w:val="000000"/>
                <w:sz w:val="24"/>
                <w:szCs w:val="24"/>
                <w:lang w:eastAsia="ru-RU"/>
              </w:rPr>
              <w:t xml:space="preserve">«Выдача </w:t>
            </w:r>
            <w:proofErr w:type="gramStart"/>
            <w:r>
              <w:rPr>
                <w:rFonts w:eastAsia="Times New Roman" w:cs="Times New Roman"/>
                <w:color w:val="000000"/>
                <w:sz w:val="24"/>
                <w:szCs w:val="24"/>
                <w:lang w:eastAsia="ru-RU"/>
              </w:rPr>
              <w:t>градостроительного</w:t>
            </w:r>
            <w:proofErr w:type="gramEnd"/>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плана земельного участка»</w:t>
            </w:r>
          </w:p>
        </w:tc>
      </w:tr>
    </w:tbl>
    <w:p w:rsidR="00752086" w:rsidRDefault="00752086">
      <w:pPr>
        <w:spacing w:after="0"/>
        <w:jc w:val="both"/>
        <w:rPr>
          <w:rFonts w:eastAsia="Times New Roman" w:cs="Times New Roman"/>
          <w:color w:val="000000"/>
          <w:sz w:val="24"/>
          <w:szCs w:val="24"/>
          <w:lang w:eastAsia="ru-RU"/>
        </w:rPr>
      </w:pPr>
    </w:p>
    <w:p w:rsidR="00752086" w:rsidRDefault="00783429">
      <w:pPr>
        <w:spacing w:after="0"/>
        <w:ind w:firstLine="709"/>
        <w:jc w:val="right"/>
        <w:rPr>
          <w:rFonts w:eastAsia="Times New Roman" w:cs="Times New Roman"/>
          <w:color w:val="000000"/>
          <w:sz w:val="22"/>
          <w:lang w:eastAsia="ru-RU"/>
        </w:rPr>
      </w:pPr>
      <w:r>
        <w:rPr>
          <w:rFonts w:eastAsia="Times New Roman" w:cs="Times New Roman"/>
          <w:color w:val="000000"/>
          <w:sz w:val="24"/>
          <w:szCs w:val="24"/>
          <w:lang w:eastAsia="ru-RU"/>
        </w:rPr>
        <w:t>ФОРМА</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right"/>
        <w:rPr>
          <w:rFonts w:eastAsia="Times New Roman" w:cs="Times New Roman"/>
          <w:color w:val="000000"/>
          <w:sz w:val="24"/>
          <w:szCs w:val="24"/>
          <w:lang w:eastAsia="ru-RU"/>
        </w:rPr>
      </w:pPr>
      <w:r>
        <w:rPr>
          <w:rFonts w:eastAsia="Times New Roman" w:cs="Times New Roman"/>
          <w:color w:val="000000"/>
          <w:sz w:val="24"/>
          <w:szCs w:val="24"/>
          <w:lang w:eastAsia="ru-RU"/>
        </w:rPr>
        <w:t>Кому ______________________________________</w:t>
      </w:r>
    </w:p>
    <w:p w:rsidR="00752086" w:rsidRDefault="00783429">
      <w:pPr>
        <w:spacing w:after="0"/>
        <w:ind w:firstLine="709"/>
        <w:jc w:val="right"/>
        <w:rPr>
          <w:rFonts w:eastAsia="Times New Roman" w:cs="Times New Roman"/>
          <w:color w:val="000000"/>
          <w:sz w:val="20"/>
          <w:szCs w:val="20"/>
          <w:lang w:eastAsia="ru-RU"/>
        </w:rPr>
      </w:pPr>
      <w:proofErr w:type="gramStart"/>
      <w:r>
        <w:rPr>
          <w:rFonts w:eastAsia="Times New Roman" w:cs="Times New Roman"/>
          <w:color w:val="000000"/>
          <w:sz w:val="20"/>
          <w:szCs w:val="20"/>
          <w:lang w:eastAsia="ru-RU"/>
        </w:rPr>
        <w:t xml:space="preserve">(фамилия, имя, отчество (при наличии) Заявителя &lt;9&gt;, </w:t>
      </w:r>
      <w:proofErr w:type="gramEnd"/>
    </w:p>
    <w:p w:rsidR="00752086" w:rsidRDefault="00783429">
      <w:pPr>
        <w:spacing w:after="0"/>
        <w:ind w:firstLine="709"/>
        <w:jc w:val="right"/>
        <w:rPr>
          <w:rFonts w:eastAsia="Times New Roman" w:cs="Times New Roman"/>
          <w:color w:val="000000"/>
          <w:sz w:val="20"/>
          <w:szCs w:val="20"/>
          <w:lang w:eastAsia="ru-RU"/>
        </w:rPr>
      </w:pPr>
      <w:proofErr w:type="gramStart"/>
      <w:r>
        <w:rPr>
          <w:rFonts w:eastAsia="Times New Roman" w:cs="Times New Roman"/>
          <w:color w:val="000000"/>
          <w:sz w:val="20"/>
          <w:szCs w:val="20"/>
          <w:lang w:eastAsia="ru-RU"/>
        </w:rPr>
        <w:t xml:space="preserve">ОГРНИП (для физического лица, зарегистрированного в качестве </w:t>
      </w:r>
      <w:proofErr w:type="gramEnd"/>
    </w:p>
    <w:p w:rsidR="00752086" w:rsidRDefault="00783429">
      <w:pPr>
        <w:spacing w:after="0"/>
        <w:ind w:firstLine="709"/>
        <w:jc w:val="right"/>
        <w:rPr>
          <w:rFonts w:eastAsia="Times New Roman" w:cs="Times New Roman"/>
          <w:color w:val="000000"/>
          <w:sz w:val="20"/>
          <w:szCs w:val="20"/>
          <w:lang w:eastAsia="ru-RU"/>
        </w:rPr>
      </w:pPr>
      <w:r>
        <w:rPr>
          <w:rFonts w:eastAsia="Times New Roman" w:cs="Times New Roman"/>
          <w:color w:val="000000"/>
          <w:sz w:val="20"/>
          <w:szCs w:val="20"/>
          <w:lang w:eastAsia="ru-RU"/>
        </w:rPr>
        <w:t xml:space="preserve">индивидуального предпринимателя) </w:t>
      </w:r>
    </w:p>
    <w:p w:rsidR="00752086" w:rsidRDefault="00783429">
      <w:pPr>
        <w:spacing w:after="0"/>
        <w:ind w:firstLine="709"/>
        <w:jc w:val="right"/>
        <w:rPr>
          <w:rFonts w:eastAsia="Times New Roman" w:cs="Times New Roman"/>
          <w:color w:val="000000"/>
          <w:sz w:val="20"/>
          <w:szCs w:val="20"/>
          <w:lang w:eastAsia="ru-RU"/>
        </w:rPr>
      </w:pPr>
      <w:r>
        <w:rPr>
          <w:rFonts w:eastAsia="Times New Roman" w:cs="Times New Roman"/>
          <w:color w:val="000000"/>
          <w:sz w:val="20"/>
          <w:szCs w:val="20"/>
          <w:lang w:eastAsia="ru-RU"/>
        </w:rPr>
        <w:t>- для физического лица, полное наименование Заявителя,</w:t>
      </w:r>
      <w:r>
        <w:rPr>
          <w:rFonts w:eastAsia="Times New Roman" w:cs="Times New Roman"/>
          <w:color w:val="000000"/>
          <w:sz w:val="16"/>
          <w:szCs w:val="16"/>
          <w:vertAlign w:val="superscript"/>
          <w:lang w:eastAsia="ru-RU"/>
        </w:rPr>
        <w:t xml:space="preserve"> </w:t>
      </w:r>
      <w:r>
        <w:rPr>
          <w:rFonts w:eastAsia="Times New Roman" w:cs="Times New Roman"/>
          <w:color w:val="000000"/>
          <w:sz w:val="20"/>
          <w:szCs w:val="20"/>
          <w:lang w:eastAsia="ru-RU"/>
        </w:rPr>
        <w:t>ИНН, ОГРН</w:t>
      </w:r>
    </w:p>
    <w:p w:rsidR="00752086" w:rsidRDefault="00783429">
      <w:pPr>
        <w:spacing w:after="0"/>
        <w:ind w:firstLine="709"/>
        <w:jc w:val="right"/>
        <w:rPr>
          <w:rFonts w:eastAsia="Times New Roman" w:cs="Times New Roman"/>
          <w:color w:val="000000"/>
          <w:sz w:val="20"/>
          <w:szCs w:val="20"/>
          <w:lang w:eastAsia="ru-RU"/>
        </w:rPr>
      </w:pPr>
      <w:r>
        <w:rPr>
          <w:rFonts w:eastAsia="Times New Roman" w:cs="Times New Roman"/>
          <w:color w:val="000000"/>
          <w:sz w:val="20"/>
          <w:szCs w:val="20"/>
          <w:lang w:eastAsia="ru-RU"/>
        </w:rPr>
        <w:t xml:space="preserve">– для юридического лица, почтовый индекс и адрес, </w:t>
      </w:r>
    </w:p>
    <w:p w:rsidR="00752086" w:rsidRDefault="00783429">
      <w:pPr>
        <w:spacing w:after="0"/>
        <w:ind w:firstLine="709"/>
        <w:jc w:val="right"/>
        <w:rPr>
          <w:rFonts w:eastAsia="Times New Roman" w:cs="Times New Roman"/>
          <w:color w:val="000000"/>
          <w:sz w:val="20"/>
          <w:szCs w:val="20"/>
          <w:lang w:eastAsia="ru-RU"/>
        </w:rPr>
      </w:pPr>
      <w:proofErr w:type="spellStart"/>
      <w:r>
        <w:rPr>
          <w:rFonts w:eastAsia="Times New Roman" w:cs="Times New Roman"/>
          <w:color w:val="000000"/>
          <w:sz w:val="20"/>
          <w:szCs w:val="20"/>
          <w:lang w:eastAsia="ru-RU"/>
        </w:rPr>
        <w:t>телефон</w:t>
      </w:r>
      <w:proofErr w:type="gramStart"/>
      <w:r>
        <w:rPr>
          <w:rFonts w:eastAsia="Times New Roman" w:cs="Times New Roman"/>
          <w:color w:val="000000"/>
          <w:sz w:val="20"/>
          <w:szCs w:val="20"/>
          <w:lang w:eastAsia="ru-RU"/>
        </w:rPr>
        <w:t>,а</w:t>
      </w:r>
      <w:proofErr w:type="gramEnd"/>
      <w:r>
        <w:rPr>
          <w:rFonts w:eastAsia="Times New Roman" w:cs="Times New Roman"/>
          <w:color w:val="000000"/>
          <w:sz w:val="20"/>
          <w:szCs w:val="20"/>
          <w:lang w:eastAsia="ru-RU"/>
        </w:rPr>
        <w:t>дрес</w:t>
      </w:r>
      <w:proofErr w:type="spellEnd"/>
      <w:r>
        <w:rPr>
          <w:rFonts w:eastAsia="Times New Roman" w:cs="Times New Roman"/>
          <w:color w:val="000000"/>
          <w:sz w:val="20"/>
          <w:szCs w:val="20"/>
          <w:lang w:eastAsia="ru-RU"/>
        </w:rPr>
        <w:t xml:space="preserve"> электронной почты)</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83429">
      <w:pPr>
        <w:spacing w:after="0"/>
        <w:ind w:firstLine="709"/>
        <w:jc w:val="center"/>
        <w:rPr>
          <w:rFonts w:eastAsia="Times New Roman" w:cs="Times New Roman"/>
          <w:color w:val="000000"/>
          <w:sz w:val="24"/>
          <w:szCs w:val="24"/>
          <w:lang w:eastAsia="ru-RU"/>
        </w:rPr>
      </w:pPr>
      <w:bookmarkStart w:id="14" w:name="P1113"/>
      <w:bookmarkEnd w:id="14"/>
      <w:r>
        <w:rPr>
          <w:rFonts w:eastAsia="Times New Roman" w:cs="Times New Roman"/>
          <w:color w:val="000000"/>
          <w:sz w:val="24"/>
          <w:szCs w:val="24"/>
          <w:lang w:eastAsia="ru-RU"/>
        </w:rPr>
        <w:t>РЕШЕНИЕ</w:t>
      </w:r>
    </w:p>
    <w:p w:rsidR="00752086" w:rsidRDefault="00783429">
      <w:pPr>
        <w:spacing w:after="0"/>
        <w:ind w:firstLine="709"/>
        <w:jc w:val="center"/>
        <w:rPr>
          <w:rFonts w:eastAsia="Times New Roman" w:cs="Times New Roman"/>
          <w:color w:val="000000"/>
          <w:sz w:val="24"/>
          <w:szCs w:val="24"/>
          <w:lang w:eastAsia="ru-RU"/>
        </w:rPr>
      </w:pPr>
      <w:r>
        <w:rPr>
          <w:rFonts w:eastAsia="Times New Roman" w:cs="Times New Roman"/>
          <w:color w:val="000000"/>
          <w:sz w:val="24"/>
          <w:szCs w:val="24"/>
          <w:lang w:eastAsia="ru-RU"/>
        </w:rPr>
        <w:t>о</w:t>
      </w:r>
      <w:r>
        <w:rPr>
          <w:rFonts w:eastAsia="Times New Roman" w:cs="Times New Roman"/>
          <w:color w:val="000000"/>
          <w:sz w:val="24"/>
          <w:szCs w:val="24"/>
          <w:lang w:eastAsia="ru-RU"/>
        </w:rPr>
        <w:t>б оставлении заявления о выдаче градостроительного плана</w:t>
      </w:r>
    </w:p>
    <w:p w:rsidR="00752086" w:rsidRDefault="00783429">
      <w:pPr>
        <w:spacing w:after="0"/>
        <w:ind w:firstLine="709"/>
        <w:jc w:val="center"/>
        <w:rPr>
          <w:rFonts w:eastAsia="Times New Roman" w:cs="Times New Roman"/>
          <w:color w:val="000000"/>
          <w:sz w:val="24"/>
          <w:szCs w:val="24"/>
          <w:lang w:eastAsia="ru-RU"/>
        </w:rPr>
      </w:pPr>
      <w:r>
        <w:rPr>
          <w:rFonts w:eastAsia="Times New Roman" w:cs="Times New Roman"/>
          <w:color w:val="000000"/>
          <w:sz w:val="24"/>
          <w:szCs w:val="24"/>
          <w:lang w:eastAsia="ru-RU"/>
        </w:rPr>
        <w:t>земельного участка без рассмотрения</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На основании Вашего заявления </w:t>
      </w:r>
      <w:proofErr w:type="gramStart"/>
      <w:r>
        <w:rPr>
          <w:rFonts w:eastAsia="Times New Roman" w:cs="Times New Roman"/>
          <w:color w:val="000000"/>
          <w:sz w:val="24"/>
          <w:szCs w:val="24"/>
          <w:lang w:eastAsia="ru-RU"/>
        </w:rPr>
        <w:t>от</w:t>
      </w:r>
      <w:proofErr w:type="gramEnd"/>
      <w:r>
        <w:rPr>
          <w:rFonts w:eastAsia="Times New Roman" w:cs="Times New Roman"/>
          <w:color w:val="000000"/>
          <w:sz w:val="24"/>
          <w:szCs w:val="24"/>
          <w:lang w:eastAsia="ru-RU"/>
        </w:rPr>
        <w:t xml:space="preserve"> __________ № __________ </w:t>
      </w:r>
      <w:proofErr w:type="gramStart"/>
      <w:r>
        <w:rPr>
          <w:rFonts w:eastAsia="Times New Roman" w:cs="Times New Roman"/>
          <w:color w:val="000000"/>
          <w:sz w:val="24"/>
          <w:szCs w:val="24"/>
          <w:lang w:eastAsia="ru-RU"/>
        </w:rPr>
        <w:t>об</w:t>
      </w:r>
      <w:proofErr w:type="gramEnd"/>
      <w:r>
        <w:rPr>
          <w:rFonts w:eastAsia="Times New Roman" w:cs="Times New Roman"/>
          <w:color w:val="000000"/>
          <w:sz w:val="24"/>
          <w:szCs w:val="24"/>
          <w:lang w:eastAsia="ru-RU"/>
        </w:rPr>
        <w:t xml:space="preserve"> оставлении заявления о </w:t>
      </w:r>
    </w:p>
    <w:p w:rsidR="00752086" w:rsidRDefault="00783429">
      <w:pPr>
        <w:spacing w:after="0"/>
        <w:ind w:firstLine="709"/>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(дата</w:t>
      </w:r>
      <w:r>
        <w:rPr>
          <w:rFonts w:eastAsia="Times New Roman" w:cs="Times New Roman"/>
          <w:color w:val="000000"/>
          <w:sz w:val="20"/>
          <w:szCs w:val="20"/>
          <w:lang w:eastAsia="ru-RU"/>
        </w:rPr>
        <w:t xml:space="preserve"> и номер регистрации)</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Выдаче градостроительного плана земельного участка без рассмотрения администрацией </w:t>
      </w:r>
      <w:r>
        <w:rPr>
          <w:rFonts w:eastAsia="Times New Roman" w:cs="Times New Roman"/>
          <w:color w:val="000000"/>
          <w:sz w:val="24"/>
          <w:szCs w:val="24"/>
          <w:u w:val="single"/>
          <w:lang w:eastAsia="ru-RU"/>
        </w:rPr>
        <w:t>Черепановского муниципального района Новосибирской области</w:t>
      </w:r>
      <w:r>
        <w:rPr>
          <w:rFonts w:eastAsia="Times New Roman" w:cs="Times New Roman"/>
          <w:color w:val="000000"/>
          <w:sz w:val="24"/>
          <w:szCs w:val="24"/>
          <w:lang w:eastAsia="ru-RU"/>
        </w:rPr>
        <w:t xml:space="preserve"> принято решение об оставлении</w:t>
      </w:r>
    </w:p>
    <w:p w:rsidR="00752086" w:rsidRDefault="00783429">
      <w:pPr>
        <w:spacing w:after="0"/>
        <w:jc w:val="both"/>
        <w:rPr>
          <w:rFonts w:eastAsia="Times New Roman" w:cs="Times New Roman"/>
          <w:color w:val="000000"/>
          <w:sz w:val="20"/>
          <w:szCs w:val="20"/>
          <w:lang w:eastAsia="ru-RU"/>
        </w:rPr>
      </w:pPr>
      <w:r>
        <w:rPr>
          <w:rFonts w:eastAsia="Times New Roman" w:cs="Times New Roman"/>
          <w:color w:val="000000"/>
          <w:sz w:val="20"/>
          <w:szCs w:val="20"/>
          <w:lang w:eastAsia="ru-RU"/>
        </w:rPr>
        <w:t>(наименование уполномоченного органа государственной власти, о</w:t>
      </w:r>
      <w:r>
        <w:rPr>
          <w:rFonts w:eastAsia="Times New Roman" w:cs="Times New Roman"/>
          <w:color w:val="000000"/>
          <w:sz w:val="20"/>
          <w:szCs w:val="20"/>
          <w:lang w:eastAsia="ru-RU"/>
        </w:rPr>
        <w:t>ргана местного самоуправления)</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заявления о выдаче градостроительного плана земельного участка </w:t>
      </w:r>
      <w:proofErr w:type="gramStart"/>
      <w:r>
        <w:rPr>
          <w:rFonts w:eastAsia="Times New Roman" w:cs="Times New Roman"/>
          <w:color w:val="000000"/>
          <w:sz w:val="24"/>
          <w:szCs w:val="24"/>
          <w:lang w:eastAsia="ru-RU"/>
        </w:rPr>
        <w:t>от</w:t>
      </w:r>
      <w:proofErr w:type="gramEnd"/>
      <w:r>
        <w:rPr>
          <w:rFonts w:eastAsia="Times New Roman" w:cs="Times New Roman"/>
          <w:color w:val="000000"/>
          <w:sz w:val="24"/>
          <w:szCs w:val="24"/>
          <w:lang w:eastAsia="ru-RU"/>
        </w:rPr>
        <w:t xml:space="preserve"> ___________ № _________ </w:t>
      </w:r>
    </w:p>
    <w:p w:rsidR="00752086" w:rsidRDefault="00783429">
      <w:pPr>
        <w:spacing w:after="0"/>
        <w:ind w:firstLine="709"/>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                                                                                                                                (дата </w:t>
      </w:r>
      <w:r>
        <w:rPr>
          <w:rFonts w:eastAsia="Times New Roman" w:cs="Times New Roman"/>
          <w:color w:val="000000"/>
          <w:sz w:val="20"/>
          <w:szCs w:val="20"/>
          <w:lang w:eastAsia="ru-RU"/>
        </w:rPr>
        <w:t>и номер регистрации)</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без рассмотрения.</w:t>
      </w:r>
    </w:p>
    <w:p w:rsidR="00752086" w:rsidRDefault="00783429">
      <w:pPr>
        <w:spacing w:after="0"/>
        <w:jc w:val="both"/>
        <w:rPr>
          <w:rFonts w:eastAsia="Times New Roman" w:cs="Times New Roman"/>
          <w:color w:val="000000"/>
          <w:sz w:val="24"/>
          <w:szCs w:val="24"/>
          <w:lang w:eastAsia="ru-RU"/>
        </w:rPr>
      </w:pPr>
      <w:r>
        <w:rPr>
          <w:rFonts w:eastAsia="Times New Roman" w:cs="Times New Roman"/>
          <w:color w:val="000000"/>
          <w:sz w:val="24"/>
          <w:szCs w:val="24"/>
          <w:lang w:eastAsia="ru-RU"/>
        </w:rPr>
        <w:t>___________________ ___________________ ___________________________________________</w:t>
      </w:r>
    </w:p>
    <w:p w:rsidR="00752086" w:rsidRDefault="00783429">
      <w:pPr>
        <w:spacing w:after="0"/>
        <w:ind w:firstLine="709"/>
        <w:jc w:val="both"/>
        <w:rPr>
          <w:rFonts w:eastAsia="Times New Roman" w:cs="Times New Roman"/>
          <w:color w:val="000000"/>
          <w:sz w:val="20"/>
          <w:szCs w:val="20"/>
          <w:lang w:eastAsia="ru-RU"/>
        </w:rPr>
      </w:pPr>
      <w:r>
        <w:rPr>
          <w:rFonts w:eastAsia="Times New Roman" w:cs="Times New Roman"/>
          <w:color w:val="000000"/>
          <w:sz w:val="20"/>
          <w:szCs w:val="20"/>
          <w:lang w:eastAsia="ru-RU"/>
        </w:rPr>
        <w:t>(должность) подпись) (фамилия, имя, отчество (при наличии)</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Дата</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xml:space="preserve">&lt;9&gt; Заявителями являются </w:t>
      </w:r>
      <w:r>
        <w:rPr>
          <w:rFonts w:eastAsia="Times New Roman" w:cs="Times New Roman"/>
          <w:color w:val="000000"/>
          <w:sz w:val="24"/>
          <w:szCs w:val="24"/>
          <w:lang w:eastAsia="ru-RU"/>
        </w:rPr>
        <w:t>правообладатели земельных участков, а также иные лица, указанные в </w:t>
      </w:r>
      <w:hyperlink r:id="rId103">
        <w:r>
          <w:rPr>
            <w:rFonts w:eastAsia="Times New Roman" w:cs="Times New Roman"/>
            <w:color w:val="000000"/>
            <w:sz w:val="24"/>
            <w:szCs w:val="24"/>
            <w:u w:val="single"/>
            <w:lang w:eastAsia="ru-RU"/>
          </w:rPr>
          <w:t>части 1.1 статьи 57.3</w:t>
        </w:r>
      </w:hyperlink>
      <w:r>
        <w:rPr>
          <w:rFonts w:eastAsia="Times New Roman" w:cs="Times New Roman"/>
          <w:color w:val="000000"/>
          <w:sz w:val="24"/>
          <w:szCs w:val="24"/>
          <w:lang w:eastAsia="ru-RU"/>
        </w:rPr>
        <w:t> Градостроительного </w:t>
      </w:r>
      <w:hyperlink r:id="rId104" w:tgtFrame="_blank">
        <w:r>
          <w:rPr>
            <w:rFonts w:eastAsia="Times New Roman" w:cs="Times New Roman"/>
            <w:color w:val="0000FF"/>
            <w:sz w:val="24"/>
            <w:szCs w:val="24"/>
            <w:lang w:eastAsia="ru-RU"/>
          </w:rPr>
          <w:t>кодекса</w:t>
        </w:r>
      </w:hyperlink>
      <w:r>
        <w:rPr>
          <w:rFonts w:eastAsia="Times New Roman" w:cs="Times New Roman"/>
          <w:color w:val="000000"/>
          <w:sz w:val="24"/>
          <w:szCs w:val="24"/>
          <w:lang w:eastAsia="ru-RU"/>
        </w:rPr>
        <w:t> Российской Федерации.</w:t>
      </w:r>
    </w:p>
    <w:p w:rsidR="00752086" w:rsidRDefault="00783429">
      <w:pPr>
        <w:spacing w:after="0"/>
        <w:ind w:firstLine="567"/>
        <w:jc w:val="right"/>
        <w:rPr>
          <w:rFonts w:eastAsia="Times New Roman" w:cs="Times New Roman"/>
          <w:color w:val="000000"/>
          <w:sz w:val="24"/>
          <w:szCs w:val="24"/>
          <w:lang w:eastAsia="ru-RU"/>
        </w:rPr>
      </w:pPr>
      <w:r>
        <w:rPr>
          <w:rFonts w:eastAsia="Times New Roman" w:cs="Times New Roman"/>
          <w:color w:val="000000"/>
          <w:sz w:val="24"/>
          <w:szCs w:val="24"/>
          <w:lang w:eastAsia="ru-RU"/>
        </w:rPr>
        <w:t>1</w:t>
      </w:r>
    </w:p>
    <w:p w:rsidR="00752086" w:rsidRDefault="00783429">
      <w:pPr>
        <w:spacing w:after="0"/>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 </w:t>
      </w:r>
    </w:p>
    <w:p w:rsidR="00752086" w:rsidRDefault="00752086">
      <w:pPr>
        <w:spacing w:after="0"/>
        <w:ind w:firstLine="567"/>
        <w:jc w:val="both"/>
        <w:rPr>
          <w:rFonts w:eastAsia="Times New Roman" w:cs="Times New Roman"/>
          <w:color w:val="000000"/>
          <w:sz w:val="24"/>
          <w:szCs w:val="24"/>
          <w:lang w:eastAsia="ru-RU"/>
        </w:rPr>
        <w:sectPr w:rsidR="00752086">
          <w:pgSz w:w="11906" w:h="16838"/>
          <w:pgMar w:top="1134" w:right="567" w:bottom="709" w:left="1418" w:header="0" w:footer="0" w:gutter="0"/>
          <w:cols w:space="720"/>
          <w:formProt w:val="0"/>
          <w:docGrid w:linePitch="381"/>
        </w:sectPr>
      </w:pPr>
    </w:p>
    <w:p w:rsidR="00752086" w:rsidRDefault="00752086">
      <w:pPr>
        <w:spacing w:after="0"/>
        <w:ind w:firstLine="709"/>
        <w:jc w:val="right"/>
        <w:rPr>
          <w:rFonts w:eastAsia="Times New Roman" w:cs="Times New Roman"/>
          <w:color w:val="000000"/>
          <w:sz w:val="24"/>
          <w:szCs w:val="24"/>
          <w:lang w:eastAsia="ru-RU"/>
        </w:rPr>
      </w:pPr>
    </w:p>
    <w:p w:rsidR="00752086" w:rsidRDefault="00783429">
      <w:pPr>
        <w:spacing w:after="0"/>
        <w:ind w:firstLine="709"/>
        <w:jc w:val="right"/>
        <w:rPr>
          <w:rFonts w:eastAsia="Times New Roman" w:cs="Times New Roman"/>
          <w:color w:val="000000"/>
          <w:sz w:val="22"/>
          <w:lang w:eastAsia="ru-RU"/>
        </w:rPr>
      </w:pPr>
      <w:r>
        <w:rPr>
          <w:rFonts w:eastAsia="Times New Roman" w:cs="Times New Roman"/>
          <w:color w:val="000000"/>
          <w:sz w:val="24"/>
          <w:szCs w:val="24"/>
          <w:lang w:eastAsia="ru-RU"/>
        </w:rPr>
        <w:t>Приложение № 10</w:t>
      </w:r>
    </w:p>
    <w:p w:rsidR="00752086" w:rsidRDefault="00783429">
      <w:pPr>
        <w:spacing w:after="0"/>
        <w:ind w:firstLine="709"/>
        <w:jc w:val="right"/>
        <w:rPr>
          <w:rFonts w:eastAsia="Times New Roman" w:cs="Times New Roman"/>
          <w:color w:val="000000"/>
          <w:sz w:val="24"/>
          <w:szCs w:val="24"/>
          <w:lang w:eastAsia="ru-RU"/>
        </w:rPr>
      </w:pPr>
      <w:r>
        <w:rPr>
          <w:rFonts w:eastAsia="Times New Roman" w:cs="Times New Roman"/>
          <w:color w:val="000000"/>
          <w:sz w:val="24"/>
          <w:szCs w:val="24"/>
          <w:lang w:eastAsia="ru-RU"/>
        </w:rPr>
        <w:t>к Административному регламенту по предоставлению муниципально</w:t>
      </w:r>
      <w:r>
        <w:rPr>
          <w:rFonts w:eastAsia="Times New Roman" w:cs="Times New Roman"/>
          <w:color w:val="000000"/>
          <w:sz w:val="24"/>
          <w:szCs w:val="24"/>
          <w:lang w:eastAsia="ru-RU"/>
        </w:rPr>
        <w:t>й услуги </w:t>
      </w:r>
    </w:p>
    <w:p w:rsidR="00752086" w:rsidRDefault="00783429">
      <w:pPr>
        <w:spacing w:after="0"/>
        <w:ind w:firstLine="709"/>
        <w:jc w:val="right"/>
        <w:rPr>
          <w:rFonts w:eastAsia="Times New Roman" w:cs="Times New Roman"/>
          <w:color w:val="000000"/>
          <w:sz w:val="22"/>
          <w:lang w:eastAsia="ru-RU"/>
        </w:rPr>
      </w:pPr>
      <w:r>
        <w:rPr>
          <w:rFonts w:eastAsia="Times New Roman" w:cs="Times New Roman"/>
          <w:color w:val="000000"/>
          <w:sz w:val="24"/>
          <w:szCs w:val="24"/>
          <w:lang w:eastAsia="ru-RU"/>
        </w:rPr>
        <w:t>«Выдача градостроительного плана земельного участка»</w:t>
      </w:r>
    </w:p>
    <w:p w:rsidR="00752086" w:rsidRDefault="00783429">
      <w:pPr>
        <w:spacing w:after="0"/>
        <w:ind w:firstLine="709"/>
        <w:jc w:val="both"/>
        <w:rPr>
          <w:rFonts w:eastAsia="Times New Roman" w:cs="Times New Roman"/>
          <w:color w:val="000000"/>
          <w:sz w:val="22"/>
          <w:lang w:eastAsia="ru-RU"/>
        </w:rPr>
      </w:pPr>
      <w:r>
        <w:rPr>
          <w:rFonts w:eastAsia="Times New Roman" w:cs="Times New Roman"/>
          <w:color w:val="000000"/>
          <w:sz w:val="24"/>
          <w:szCs w:val="24"/>
          <w:lang w:eastAsia="ru-RU"/>
        </w:rPr>
        <w:t> </w:t>
      </w:r>
    </w:p>
    <w:p w:rsidR="00752086" w:rsidRDefault="00783429">
      <w:pPr>
        <w:spacing w:after="0"/>
        <w:ind w:firstLine="709"/>
        <w:jc w:val="center"/>
        <w:rPr>
          <w:rFonts w:eastAsia="Times New Roman" w:cs="Times New Roman"/>
          <w:b/>
          <w:bCs/>
          <w:color w:val="000000"/>
          <w:sz w:val="24"/>
          <w:szCs w:val="24"/>
          <w:lang w:eastAsia="ru-RU"/>
        </w:rPr>
      </w:pPr>
      <w:bookmarkStart w:id="15" w:name="P1147"/>
      <w:bookmarkEnd w:id="15"/>
      <w:r>
        <w:rPr>
          <w:rFonts w:eastAsia="Times New Roman" w:cs="Times New Roman"/>
          <w:b/>
          <w:bCs/>
          <w:color w:val="000000"/>
          <w:sz w:val="24"/>
          <w:szCs w:val="24"/>
          <w:lang w:eastAsia="ru-RU"/>
        </w:rPr>
        <w:t xml:space="preserve">Состав, </w:t>
      </w:r>
    </w:p>
    <w:p w:rsidR="00752086" w:rsidRDefault="00783429">
      <w:pPr>
        <w:spacing w:after="0"/>
        <w:ind w:firstLine="709"/>
        <w:jc w:val="center"/>
        <w:rPr>
          <w:rFonts w:eastAsia="Times New Roman" w:cs="Times New Roman"/>
          <w:b/>
          <w:bCs/>
          <w:color w:val="000000"/>
          <w:sz w:val="22"/>
          <w:lang w:eastAsia="ru-RU"/>
        </w:rPr>
      </w:pPr>
      <w:r>
        <w:rPr>
          <w:rFonts w:eastAsia="Times New Roman" w:cs="Times New Roman"/>
          <w:b/>
          <w:bCs/>
          <w:color w:val="000000"/>
          <w:sz w:val="24"/>
          <w:szCs w:val="24"/>
          <w:lang w:eastAsia="ru-RU"/>
        </w:rPr>
        <w:t>последовательность и сроки выполнения административных процедур (действий) при предоставлении муниципальной услуги</w:t>
      </w:r>
    </w:p>
    <w:tbl>
      <w:tblPr>
        <w:tblW w:w="16018" w:type="dxa"/>
        <w:tblInd w:w="-592" w:type="dxa"/>
        <w:tblLayout w:type="fixed"/>
        <w:tblCellMar>
          <w:top w:w="102" w:type="dxa"/>
          <w:left w:w="62" w:type="dxa"/>
          <w:bottom w:w="102" w:type="dxa"/>
          <w:right w:w="62" w:type="dxa"/>
        </w:tblCellMar>
        <w:tblLook w:val="04A0" w:firstRow="1" w:lastRow="0" w:firstColumn="1" w:lastColumn="0" w:noHBand="0" w:noVBand="1"/>
      </w:tblPr>
      <w:tblGrid>
        <w:gridCol w:w="1985"/>
        <w:gridCol w:w="3260"/>
        <w:gridCol w:w="2119"/>
        <w:gridCol w:w="2126"/>
        <w:gridCol w:w="1851"/>
        <w:gridCol w:w="1842"/>
        <w:gridCol w:w="2835"/>
      </w:tblGrid>
      <w:tr w:rsidR="00752086">
        <w:tc>
          <w:tcPr>
            <w:tcW w:w="1984"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Основание для начала административной процедуры</w:t>
            </w:r>
          </w:p>
        </w:tc>
        <w:tc>
          <w:tcPr>
            <w:tcW w:w="326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 xml:space="preserve">Содержание </w:t>
            </w:r>
            <w:r>
              <w:rPr>
                <w:rFonts w:eastAsia="Times New Roman" w:cs="Times New Roman"/>
                <w:sz w:val="24"/>
                <w:szCs w:val="24"/>
                <w:lang w:eastAsia="ru-RU"/>
              </w:rPr>
              <w:t>административных действий</w:t>
            </w:r>
          </w:p>
        </w:tc>
        <w:tc>
          <w:tcPr>
            <w:tcW w:w="211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Срок выполнения административных действий</w:t>
            </w:r>
          </w:p>
        </w:tc>
        <w:tc>
          <w:tcPr>
            <w:tcW w:w="2126"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Должностное лицо, ответственное за выполнение административного действия</w:t>
            </w:r>
          </w:p>
        </w:tc>
        <w:tc>
          <w:tcPr>
            <w:tcW w:w="185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Место выполнения административного действия/используемая информационная система</w:t>
            </w:r>
          </w:p>
        </w:tc>
        <w:tc>
          <w:tcPr>
            <w:tcW w:w="184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Критерии принятия решения</w:t>
            </w:r>
          </w:p>
        </w:tc>
        <w:tc>
          <w:tcPr>
            <w:tcW w:w="2835"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Результат</w:t>
            </w:r>
            <w:r>
              <w:rPr>
                <w:rFonts w:eastAsia="Times New Roman" w:cs="Times New Roman"/>
                <w:sz w:val="24"/>
                <w:szCs w:val="24"/>
                <w:lang w:eastAsia="ru-RU"/>
              </w:rPr>
              <w:t xml:space="preserve"> административного действия, способ фиксации</w:t>
            </w:r>
          </w:p>
        </w:tc>
      </w:tr>
      <w:tr w:rsidR="00752086">
        <w:trPr>
          <w:trHeight w:val="196"/>
        </w:trPr>
        <w:tc>
          <w:tcPr>
            <w:tcW w:w="1984"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1</w:t>
            </w:r>
          </w:p>
        </w:tc>
        <w:tc>
          <w:tcPr>
            <w:tcW w:w="326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2</w:t>
            </w:r>
          </w:p>
        </w:tc>
        <w:tc>
          <w:tcPr>
            <w:tcW w:w="211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3</w:t>
            </w:r>
          </w:p>
        </w:tc>
        <w:tc>
          <w:tcPr>
            <w:tcW w:w="2126"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4</w:t>
            </w:r>
          </w:p>
        </w:tc>
        <w:tc>
          <w:tcPr>
            <w:tcW w:w="185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5</w:t>
            </w:r>
          </w:p>
        </w:tc>
        <w:tc>
          <w:tcPr>
            <w:tcW w:w="184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6</w:t>
            </w:r>
          </w:p>
        </w:tc>
        <w:tc>
          <w:tcPr>
            <w:tcW w:w="2835"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7</w:t>
            </w:r>
          </w:p>
        </w:tc>
      </w:tr>
      <w:tr w:rsidR="00752086">
        <w:tc>
          <w:tcPr>
            <w:tcW w:w="16017" w:type="dxa"/>
            <w:gridSpan w:val="7"/>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1. Проверка документов и регистрация заявления</w:t>
            </w:r>
          </w:p>
        </w:tc>
      </w:tr>
      <w:tr w:rsidR="00752086">
        <w:trPr>
          <w:trHeight w:val="2039"/>
        </w:trPr>
        <w:tc>
          <w:tcPr>
            <w:tcW w:w="1984" w:type="dxa"/>
            <w:vMerge w:val="restart"/>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Поступление заявления и документов для предоставления муниципальной услуги в Администрацию или МФЦ</w:t>
            </w:r>
          </w:p>
        </w:tc>
        <w:tc>
          <w:tcPr>
            <w:tcW w:w="326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Прием и проверка комплектности документов на </w:t>
            </w:r>
            <w:r>
              <w:rPr>
                <w:rFonts w:eastAsia="Times New Roman" w:cs="Times New Roman"/>
                <w:sz w:val="24"/>
                <w:szCs w:val="24"/>
                <w:lang w:eastAsia="ru-RU"/>
              </w:rPr>
              <w:t>наличие/отсутствие оснований для отказа в приеме документов, предусмотренных </w:t>
            </w:r>
            <w:hyperlink r:id="rId105" w:anchor="P195" w:history="1">
              <w:r>
                <w:rPr>
                  <w:rFonts w:eastAsia="Times New Roman" w:cs="Times New Roman"/>
                  <w:color w:val="000000"/>
                  <w:sz w:val="24"/>
                  <w:szCs w:val="24"/>
                  <w:u w:val="single"/>
                  <w:lang w:eastAsia="ru-RU"/>
                </w:rPr>
                <w:t>пунктом 2.</w:t>
              </w:r>
            </w:hyperlink>
            <w:r>
              <w:rPr>
                <w:rFonts w:eastAsia="Times New Roman" w:cs="Times New Roman"/>
                <w:color w:val="000000"/>
                <w:sz w:val="24"/>
                <w:szCs w:val="24"/>
                <w:lang w:eastAsia="ru-RU"/>
              </w:rPr>
              <w:t xml:space="preserve">13 </w:t>
            </w:r>
            <w:r>
              <w:rPr>
                <w:rFonts w:eastAsia="Times New Roman" w:cs="Times New Roman"/>
                <w:sz w:val="24"/>
                <w:szCs w:val="24"/>
                <w:lang w:eastAsia="ru-RU"/>
              </w:rPr>
              <w:t>Административного регламента</w:t>
            </w:r>
          </w:p>
        </w:tc>
        <w:tc>
          <w:tcPr>
            <w:tcW w:w="2119" w:type="dxa"/>
            <w:vMerge w:val="restart"/>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1 рабочий день</w:t>
            </w:r>
          </w:p>
        </w:tc>
        <w:tc>
          <w:tcPr>
            <w:tcW w:w="2126" w:type="dxa"/>
            <w:vMerge w:val="restart"/>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Должностное лицо Администрации или работник МФЦ</w:t>
            </w:r>
          </w:p>
        </w:tc>
        <w:tc>
          <w:tcPr>
            <w:tcW w:w="1851" w:type="dxa"/>
            <w:vMerge w:val="restart"/>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А</w:t>
            </w:r>
            <w:r>
              <w:rPr>
                <w:rFonts w:eastAsia="Times New Roman" w:cs="Times New Roman"/>
                <w:sz w:val="24"/>
                <w:szCs w:val="24"/>
                <w:lang w:eastAsia="ru-RU"/>
              </w:rPr>
              <w:t>дминистрация/ /ГИС/МФЦ</w:t>
            </w:r>
          </w:p>
        </w:tc>
        <w:tc>
          <w:tcPr>
            <w:tcW w:w="1842" w:type="dxa"/>
            <w:vMerge w:val="restart"/>
            <w:tcBorders>
              <w:top w:val="single" w:sz="6" w:space="0" w:color="000000"/>
              <w:left w:val="single" w:sz="6" w:space="0" w:color="000000"/>
              <w:bottom w:val="single" w:sz="6" w:space="0" w:color="000000"/>
              <w:right w:val="single" w:sz="4"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w:t>
            </w:r>
          </w:p>
        </w:tc>
        <w:tc>
          <w:tcPr>
            <w:tcW w:w="2835" w:type="dxa"/>
            <w:vMerge w:val="restart"/>
            <w:tcBorders>
              <w:top w:val="single" w:sz="4" w:space="0" w:color="000000"/>
              <w:left w:val="single" w:sz="4" w:space="0" w:color="000000"/>
              <w:bottom w:val="single" w:sz="4" w:space="0" w:color="000000"/>
              <w:right w:val="single" w:sz="4"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регистрация заявления и документов в ГИС (присвоение номера и датирование); передача документов ответственному за предоставление муниципальной услуги должностному лицу Администрации</w:t>
            </w:r>
          </w:p>
        </w:tc>
      </w:tr>
      <w:tr w:rsidR="00752086">
        <w:tc>
          <w:tcPr>
            <w:tcW w:w="1984"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326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Принятие решения об отказе в приеме документов,</w:t>
            </w:r>
            <w:r>
              <w:rPr>
                <w:rFonts w:eastAsia="Times New Roman" w:cs="Times New Roman"/>
                <w:sz w:val="24"/>
                <w:szCs w:val="24"/>
                <w:lang w:eastAsia="ru-RU"/>
              </w:rPr>
              <w:t xml:space="preserve"> в случае выявления оснований для отказа в приеме документов</w:t>
            </w:r>
          </w:p>
        </w:tc>
        <w:tc>
          <w:tcPr>
            <w:tcW w:w="2119"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2126"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1851"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1842" w:type="dxa"/>
            <w:vMerge/>
            <w:tcBorders>
              <w:top w:val="single" w:sz="6" w:space="0" w:color="000000"/>
              <w:left w:val="single" w:sz="6" w:space="0" w:color="000000"/>
              <w:bottom w:val="single" w:sz="6" w:space="0" w:color="000000"/>
              <w:right w:val="single" w:sz="4"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r>
      <w:tr w:rsidR="00752086">
        <w:trPr>
          <w:trHeight w:val="25"/>
        </w:trPr>
        <w:tc>
          <w:tcPr>
            <w:tcW w:w="1984"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326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Регистрация заявления, в случае отсутствия оснований для отказа в приеме документов</w:t>
            </w:r>
          </w:p>
        </w:tc>
        <w:tc>
          <w:tcPr>
            <w:tcW w:w="2119"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2126"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1851"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1842" w:type="dxa"/>
            <w:vMerge/>
            <w:tcBorders>
              <w:top w:val="single" w:sz="6" w:space="0" w:color="000000"/>
              <w:left w:val="single" w:sz="6" w:space="0" w:color="000000"/>
              <w:bottom w:val="single" w:sz="6" w:space="0" w:color="000000"/>
              <w:right w:val="single" w:sz="4"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r>
      <w:tr w:rsidR="00752086">
        <w:tc>
          <w:tcPr>
            <w:tcW w:w="16017" w:type="dxa"/>
            <w:gridSpan w:val="7"/>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2. Получение сведений посредством СМЭВ</w:t>
            </w:r>
          </w:p>
        </w:tc>
      </w:tr>
      <w:tr w:rsidR="00752086">
        <w:tc>
          <w:tcPr>
            <w:tcW w:w="1984" w:type="dxa"/>
            <w:vMerge w:val="restart"/>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Пакет зарегистрированных документов, поступивших </w:t>
            </w:r>
            <w:r>
              <w:rPr>
                <w:rFonts w:eastAsia="Times New Roman" w:cs="Times New Roman"/>
                <w:sz w:val="24"/>
                <w:szCs w:val="24"/>
                <w:lang w:eastAsia="ru-RU"/>
              </w:rPr>
              <w:t>должностному лицу Администрации, работнику МФЦ</w:t>
            </w:r>
          </w:p>
        </w:tc>
        <w:tc>
          <w:tcPr>
            <w:tcW w:w="326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Направление межведомственных запросов в органы и организации</w:t>
            </w:r>
          </w:p>
        </w:tc>
        <w:tc>
          <w:tcPr>
            <w:tcW w:w="211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в день регистрации заявления и документов</w:t>
            </w:r>
          </w:p>
        </w:tc>
        <w:tc>
          <w:tcPr>
            <w:tcW w:w="2126"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должностное лицо Администрации/ работник МФЦ</w:t>
            </w:r>
          </w:p>
        </w:tc>
        <w:tc>
          <w:tcPr>
            <w:tcW w:w="185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Администрация/ МФЦ/ГИС/СМЭВ</w:t>
            </w:r>
          </w:p>
        </w:tc>
        <w:tc>
          <w:tcPr>
            <w:tcW w:w="184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отсутствие документов, </w:t>
            </w:r>
            <w:r>
              <w:rPr>
                <w:rFonts w:eastAsia="Times New Roman" w:cs="Times New Roman"/>
                <w:sz w:val="24"/>
                <w:szCs w:val="24"/>
                <w:lang w:eastAsia="ru-RU"/>
              </w:rPr>
              <w:t>необходимых для предоставления муниципальной услуги, находящихся в распоряжении государственных органов (организаций)</w:t>
            </w:r>
          </w:p>
        </w:tc>
        <w:tc>
          <w:tcPr>
            <w:tcW w:w="2835"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направление межведомственного запроса в органы (организации), предоставляющие документы (сведения), предусмотренные </w:t>
            </w:r>
            <w:hyperlink r:id="rId106" w:anchor="P158" w:history="1">
              <w:r>
                <w:rPr>
                  <w:rFonts w:eastAsia="Times New Roman" w:cs="Times New Roman"/>
                  <w:color w:val="000000"/>
                  <w:sz w:val="24"/>
                  <w:szCs w:val="24"/>
                  <w:u w:val="single"/>
                  <w:lang w:eastAsia="ru-RU"/>
                </w:rPr>
                <w:t>пунктом 2.9</w:t>
              </w:r>
            </w:hyperlink>
            <w:r>
              <w:rPr>
                <w:rFonts w:eastAsia="Times New Roman" w:cs="Times New Roman"/>
                <w:sz w:val="24"/>
                <w:szCs w:val="24"/>
                <w:lang w:eastAsia="ru-RU"/>
              </w:rPr>
              <w:t> Административного регламента, в том числе с использованием СМЭВ</w:t>
            </w:r>
          </w:p>
        </w:tc>
      </w:tr>
      <w:tr w:rsidR="00752086">
        <w:tc>
          <w:tcPr>
            <w:tcW w:w="1984"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326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211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5 рабочих дней со дня направления межв</w:t>
            </w:r>
            <w:r>
              <w:rPr>
                <w:rFonts w:eastAsia="Times New Roman" w:cs="Times New Roman"/>
                <w:sz w:val="24"/>
                <w:szCs w:val="24"/>
                <w:lang w:eastAsia="ru-RU"/>
              </w:rPr>
              <w:t>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26"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Должностное лицо Администрации/ работник МФЦ</w:t>
            </w:r>
          </w:p>
        </w:tc>
        <w:tc>
          <w:tcPr>
            <w:tcW w:w="185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Администрация/ МФЦ/ГИ</w:t>
            </w:r>
            <w:r>
              <w:rPr>
                <w:rFonts w:eastAsia="Times New Roman" w:cs="Times New Roman"/>
                <w:sz w:val="24"/>
                <w:szCs w:val="24"/>
                <w:lang w:eastAsia="ru-RU"/>
              </w:rPr>
              <w:t>С/СМЭВ</w:t>
            </w:r>
          </w:p>
        </w:tc>
        <w:tc>
          <w:tcPr>
            <w:tcW w:w="184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w:t>
            </w:r>
          </w:p>
        </w:tc>
        <w:tc>
          <w:tcPr>
            <w:tcW w:w="2835"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получение документов (сведений), необходимых для предоставления муниципальной услуги</w:t>
            </w:r>
          </w:p>
        </w:tc>
      </w:tr>
      <w:tr w:rsidR="00752086">
        <w:tc>
          <w:tcPr>
            <w:tcW w:w="16017" w:type="dxa"/>
            <w:gridSpan w:val="7"/>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3. Рассмотрение документов и сведений</w:t>
            </w:r>
          </w:p>
        </w:tc>
      </w:tr>
      <w:tr w:rsidR="00752086">
        <w:tc>
          <w:tcPr>
            <w:tcW w:w="1984"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Пакет зарегистрированных документов, поступивших должностному лицу Администрации, работнику МФЦ</w:t>
            </w:r>
          </w:p>
        </w:tc>
        <w:tc>
          <w:tcPr>
            <w:tcW w:w="326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Проверка соответствия </w:t>
            </w:r>
            <w:r>
              <w:rPr>
                <w:rFonts w:eastAsia="Times New Roman" w:cs="Times New Roman"/>
                <w:sz w:val="24"/>
                <w:szCs w:val="24"/>
                <w:lang w:eastAsia="ru-RU"/>
              </w:rPr>
              <w:t>документов и сведений требованиям нормативных правовых актов предоставления муниципальной услуги</w:t>
            </w:r>
          </w:p>
        </w:tc>
        <w:tc>
          <w:tcPr>
            <w:tcW w:w="211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4 рабочих дня</w:t>
            </w:r>
          </w:p>
        </w:tc>
        <w:tc>
          <w:tcPr>
            <w:tcW w:w="2126"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Должностное лицо Администрации/ работник МФЦ</w:t>
            </w:r>
          </w:p>
        </w:tc>
        <w:tc>
          <w:tcPr>
            <w:tcW w:w="185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Администрация/ МФЦ/ГИС/СМЭВ</w:t>
            </w:r>
          </w:p>
        </w:tc>
        <w:tc>
          <w:tcPr>
            <w:tcW w:w="184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основания отказа в предоставлении муниципальной услуги, предусмотренные </w:t>
            </w:r>
            <w:hyperlink r:id="rId107" w:anchor="P214" w:history="1">
              <w:r>
                <w:rPr>
                  <w:rFonts w:eastAsia="Times New Roman" w:cs="Times New Roman"/>
                  <w:color w:val="000000"/>
                  <w:sz w:val="24"/>
                  <w:szCs w:val="24"/>
                  <w:u w:val="single"/>
                  <w:lang w:eastAsia="ru-RU"/>
                </w:rPr>
                <w:t>пунктом 2.19</w:t>
              </w:r>
            </w:hyperlink>
            <w:r>
              <w:rPr>
                <w:rFonts w:eastAsia="Times New Roman" w:cs="Times New Roman"/>
                <w:sz w:val="24"/>
                <w:szCs w:val="24"/>
                <w:lang w:eastAsia="ru-RU"/>
              </w:rPr>
              <w:t> Административного регламента</w:t>
            </w:r>
          </w:p>
        </w:tc>
        <w:tc>
          <w:tcPr>
            <w:tcW w:w="2835"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проект результата предоставления муниципальной услуги</w:t>
            </w:r>
          </w:p>
        </w:tc>
      </w:tr>
      <w:tr w:rsidR="00752086">
        <w:tc>
          <w:tcPr>
            <w:tcW w:w="16017" w:type="dxa"/>
            <w:gridSpan w:val="7"/>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4. Принятие решения</w:t>
            </w:r>
          </w:p>
        </w:tc>
      </w:tr>
      <w:tr w:rsidR="00752086">
        <w:tc>
          <w:tcPr>
            <w:tcW w:w="1984" w:type="dxa"/>
            <w:vMerge w:val="restart"/>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Проект результата предоставления муниципальной услуги</w:t>
            </w:r>
          </w:p>
        </w:tc>
        <w:tc>
          <w:tcPr>
            <w:tcW w:w="326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 xml:space="preserve">Принятие </w:t>
            </w:r>
            <w:r>
              <w:rPr>
                <w:rFonts w:eastAsia="Times New Roman" w:cs="Times New Roman"/>
                <w:sz w:val="24"/>
                <w:szCs w:val="24"/>
                <w:lang w:eastAsia="ru-RU"/>
              </w:rPr>
              <w:t>решения о предоставлении муниципальной услуги</w:t>
            </w:r>
          </w:p>
        </w:tc>
        <w:tc>
          <w:tcPr>
            <w:tcW w:w="2119" w:type="dxa"/>
            <w:vMerge w:val="restart"/>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4 рабочих дня</w:t>
            </w:r>
          </w:p>
        </w:tc>
        <w:tc>
          <w:tcPr>
            <w:tcW w:w="2126" w:type="dxa"/>
            <w:vMerge w:val="restart"/>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Глава Черепановского муниципального района Новосибирской области или иное уполномоченное им лицо</w:t>
            </w:r>
          </w:p>
        </w:tc>
        <w:tc>
          <w:tcPr>
            <w:tcW w:w="1851" w:type="dxa"/>
            <w:vMerge w:val="restart"/>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Администрация /ГИС</w:t>
            </w:r>
          </w:p>
        </w:tc>
        <w:tc>
          <w:tcPr>
            <w:tcW w:w="1842" w:type="dxa"/>
            <w:vMerge w:val="restart"/>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w:t>
            </w:r>
          </w:p>
        </w:tc>
        <w:tc>
          <w:tcPr>
            <w:tcW w:w="2835" w:type="dxa"/>
            <w:vMerge w:val="restart"/>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результат предоставления муниципальной услуги, подписанный </w:t>
            </w:r>
            <w:r>
              <w:rPr>
                <w:rFonts w:eastAsia="Times New Roman" w:cs="Times New Roman"/>
                <w:sz w:val="24"/>
                <w:szCs w:val="24"/>
                <w:lang w:eastAsia="ru-RU"/>
              </w:rPr>
              <w:t>усиленной квалифицированной подписью Главы Черепановского муниципального района Новосибирской области или иного уполномоченного им лица</w:t>
            </w:r>
          </w:p>
        </w:tc>
      </w:tr>
      <w:tr w:rsidR="00752086">
        <w:trPr>
          <w:trHeight w:val="2167"/>
        </w:trPr>
        <w:tc>
          <w:tcPr>
            <w:tcW w:w="1984"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326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Формирование решения о предоставлении муниципальной услуги</w:t>
            </w:r>
          </w:p>
        </w:tc>
        <w:tc>
          <w:tcPr>
            <w:tcW w:w="2119"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2126"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1851"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1842"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2835"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r>
      <w:tr w:rsidR="00752086">
        <w:trPr>
          <w:trHeight w:val="734"/>
        </w:trPr>
        <w:tc>
          <w:tcPr>
            <w:tcW w:w="1984"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326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Принятие решения об отказе в предоставлении услуги</w:t>
            </w:r>
          </w:p>
        </w:tc>
        <w:tc>
          <w:tcPr>
            <w:tcW w:w="2119"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2126"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1851"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1842"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результат предоставления муниципальной услуги по </w:t>
            </w:r>
            <w:hyperlink r:id="rId108" w:anchor="P652" w:history="1">
              <w:r>
                <w:rPr>
                  <w:rFonts w:eastAsia="Times New Roman" w:cs="Times New Roman"/>
                  <w:color w:val="000000"/>
                  <w:sz w:val="24"/>
                  <w:szCs w:val="24"/>
                  <w:u w:val="single"/>
                  <w:lang w:eastAsia="ru-RU"/>
                </w:rPr>
                <w:t>форме</w:t>
              </w:r>
            </w:hyperlink>
            <w:r>
              <w:rPr>
                <w:rFonts w:eastAsia="Times New Roman" w:cs="Times New Roman"/>
                <w:sz w:val="24"/>
                <w:szCs w:val="24"/>
                <w:lang w:eastAsia="ru-RU"/>
              </w:rPr>
              <w:t>, приведенной в приложении № 3 к Административному регламенту, подписанный усиленной квалифицированной подписью Главы Черепано</w:t>
            </w:r>
            <w:r>
              <w:rPr>
                <w:rFonts w:eastAsia="Times New Roman" w:cs="Times New Roman"/>
                <w:sz w:val="24"/>
                <w:szCs w:val="24"/>
                <w:lang w:eastAsia="ru-RU"/>
              </w:rPr>
              <w:t>вского муниципального района Новосибирской области или иного уполномоченного им лица</w:t>
            </w:r>
          </w:p>
        </w:tc>
      </w:tr>
      <w:tr w:rsidR="00752086">
        <w:tc>
          <w:tcPr>
            <w:tcW w:w="1984"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326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center"/>
              <w:rPr>
                <w:rFonts w:eastAsia="Times New Roman" w:cs="Times New Roman"/>
                <w:sz w:val="22"/>
                <w:lang w:eastAsia="ru-RU"/>
              </w:rPr>
            </w:pPr>
            <w:r>
              <w:rPr>
                <w:rFonts w:eastAsia="Times New Roman" w:cs="Times New Roman"/>
                <w:sz w:val="24"/>
                <w:szCs w:val="24"/>
                <w:lang w:eastAsia="ru-RU"/>
              </w:rPr>
              <w:t>Формирование решения об отказе в предоставлении муниципальной услуги</w:t>
            </w:r>
          </w:p>
        </w:tc>
        <w:tc>
          <w:tcPr>
            <w:tcW w:w="2119"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2126"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1851"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1842"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2835"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r>
      <w:tr w:rsidR="00752086">
        <w:trPr>
          <w:trHeight w:val="96"/>
        </w:trPr>
        <w:tc>
          <w:tcPr>
            <w:tcW w:w="16017" w:type="dxa"/>
            <w:gridSpan w:val="7"/>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5. Выдача результата</w:t>
            </w:r>
          </w:p>
        </w:tc>
      </w:tr>
      <w:tr w:rsidR="00752086">
        <w:tc>
          <w:tcPr>
            <w:tcW w:w="1984" w:type="dxa"/>
            <w:vMerge w:val="restart"/>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Формирование и регистрация результата муниципальной услуги, указанного в </w:t>
            </w:r>
            <w:hyperlink r:id="rId109" w:anchor="P218" w:history="1">
              <w:r>
                <w:rPr>
                  <w:rFonts w:eastAsia="Times New Roman" w:cs="Times New Roman"/>
                  <w:color w:val="000000"/>
                  <w:sz w:val="24"/>
                  <w:szCs w:val="24"/>
                  <w:u w:val="single"/>
                  <w:lang w:eastAsia="ru-RU"/>
                </w:rPr>
                <w:t>пункте 2.20</w:t>
              </w:r>
            </w:hyperlink>
            <w:r>
              <w:rPr>
                <w:rFonts w:eastAsia="Times New Roman" w:cs="Times New Roman"/>
                <w:sz w:val="24"/>
                <w:szCs w:val="24"/>
                <w:lang w:eastAsia="ru-RU"/>
              </w:rPr>
              <w:t> Административного регламента, в форме электронного документа в ГИС</w:t>
            </w:r>
          </w:p>
        </w:tc>
        <w:tc>
          <w:tcPr>
            <w:tcW w:w="326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Регистрация результата предоста</w:t>
            </w:r>
            <w:r>
              <w:rPr>
                <w:rFonts w:eastAsia="Times New Roman" w:cs="Times New Roman"/>
                <w:sz w:val="24"/>
                <w:szCs w:val="24"/>
                <w:lang w:eastAsia="ru-RU"/>
              </w:rPr>
              <w:t>вления муниципальной услуги</w:t>
            </w:r>
          </w:p>
        </w:tc>
        <w:tc>
          <w:tcPr>
            <w:tcW w:w="211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126" w:type="dxa"/>
            <w:vMerge w:val="restart"/>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Должностное лицо Администрации/ работник МФЦ</w:t>
            </w:r>
          </w:p>
        </w:tc>
        <w:tc>
          <w:tcPr>
            <w:tcW w:w="185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Администрация/ГИС</w:t>
            </w:r>
          </w:p>
        </w:tc>
        <w:tc>
          <w:tcPr>
            <w:tcW w:w="184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w:t>
            </w:r>
          </w:p>
        </w:tc>
        <w:tc>
          <w:tcPr>
            <w:tcW w:w="2835"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внесение сведений о конечном результате предоставления </w:t>
            </w:r>
            <w:r>
              <w:rPr>
                <w:rFonts w:eastAsia="Times New Roman" w:cs="Times New Roman"/>
                <w:sz w:val="24"/>
                <w:szCs w:val="24"/>
                <w:lang w:eastAsia="ru-RU"/>
              </w:rPr>
              <w:t>муниципальной услуги</w:t>
            </w:r>
          </w:p>
        </w:tc>
      </w:tr>
      <w:tr w:rsidR="00752086">
        <w:trPr>
          <w:trHeight w:val="3430"/>
        </w:trPr>
        <w:tc>
          <w:tcPr>
            <w:tcW w:w="1984"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326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Направление в многофункциональный центр результата муниципальной услуги, указанного в </w:t>
            </w:r>
            <w:hyperlink r:id="rId110" w:anchor="P209" w:history="1">
              <w:r>
                <w:rPr>
                  <w:rFonts w:eastAsia="Times New Roman" w:cs="Times New Roman"/>
                  <w:color w:val="000000"/>
                  <w:sz w:val="24"/>
                  <w:szCs w:val="24"/>
                  <w:u w:val="single"/>
                  <w:lang w:eastAsia="ru-RU"/>
                </w:rPr>
                <w:t>пункте 2.17</w:t>
              </w:r>
            </w:hyperlink>
            <w:r>
              <w:rPr>
                <w:rFonts w:eastAsia="Times New Roman" w:cs="Times New Roman"/>
                <w:color w:val="000000"/>
                <w:sz w:val="24"/>
                <w:szCs w:val="24"/>
                <w:u w:val="single"/>
                <w:lang w:eastAsia="ru-RU"/>
              </w:rPr>
              <w:t xml:space="preserve"> </w:t>
            </w:r>
            <w:r>
              <w:rPr>
                <w:rFonts w:eastAsia="Times New Roman" w:cs="Times New Roman"/>
                <w:sz w:val="24"/>
                <w:szCs w:val="24"/>
                <w:lang w:eastAsia="ru-RU"/>
              </w:rPr>
              <w:t xml:space="preserve">Административного регламента, в форме электронного документа, </w:t>
            </w:r>
            <w:r>
              <w:rPr>
                <w:rFonts w:eastAsia="Times New Roman" w:cs="Times New Roman"/>
                <w:sz w:val="24"/>
                <w:szCs w:val="24"/>
                <w:lang w:eastAsia="ru-RU"/>
              </w:rPr>
              <w:t>подписанного усиленной квалифицированной электронной подписью уполномоченного должностного лица</w:t>
            </w:r>
          </w:p>
        </w:tc>
        <w:tc>
          <w:tcPr>
            <w:tcW w:w="211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в сроки, установленные соглашением о взаимодействии между Администрацией и МФЦ</w:t>
            </w:r>
          </w:p>
        </w:tc>
        <w:tc>
          <w:tcPr>
            <w:tcW w:w="2126"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185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МФЦ /ГИС</w:t>
            </w:r>
          </w:p>
        </w:tc>
        <w:tc>
          <w:tcPr>
            <w:tcW w:w="1842"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указание Заявителем в запросе способа выдачи результата муниципальной у</w:t>
            </w:r>
            <w:r>
              <w:rPr>
                <w:rFonts w:eastAsia="Times New Roman" w:cs="Times New Roman"/>
                <w:sz w:val="24"/>
                <w:szCs w:val="24"/>
                <w:lang w:eastAsia="ru-RU"/>
              </w:rPr>
              <w:t>слуги в МФЦ, а также подача запроса через МФЦ</w:t>
            </w:r>
          </w:p>
        </w:tc>
        <w:tc>
          <w:tcPr>
            <w:tcW w:w="2835"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w:t>
            </w:r>
            <w:r>
              <w:rPr>
                <w:rFonts w:eastAsia="Times New Roman" w:cs="Times New Roman"/>
                <w:sz w:val="24"/>
                <w:szCs w:val="24"/>
                <w:lang w:eastAsia="ru-RU"/>
              </w:rPr>
              <w:t>й услуги</w:t>
            </w:r>
          </w:p>
        </w:tc>
      </w:tr>
      <w:tr w:rsidR="00752086">
        <w:trPr>
          <w:trHeight w:val="1473"/>
        </w:trPr>
        <w:tc>
          <w:tcPr>
            <w:tcW w:w="1984" w:type="dxa"/>
            <w:vMerge/>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vAlign w:val="center"/>
          </w:tcPr>
          <w:p w:rsidR="00752086" w:rsidRDefault="00752086">
            <w:pPr>
              <w:widowControl w:val="0"/>
              <w:spacing w:after="0"/>
              <w:rPr>
                <w:rFonts w:eastAsia="Times New Roman" w:cs="Times New Roman"/>
                <w:sz w:val="22"/>
                <w:lang w:eastAsia="ru-RU"/>
              </w:rPr>
            </w:pPr>
          </w:p>
        </w:tc>
        <w:tc>
          <w:tcPr>
            <w:tcW w:w="3260"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Направление Заявителю результата предоставления муниципальной услуги в личный кабинет на Едином портале</w:t>
            </w:r>
          </w:p>
        </w:tc>
        <w:tc>
          <w:tcPr>
            <w:tcW w:w="2119"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в день регистрации результата предоставления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Должностное лицо Администрации/ работник МФЦ</w:t>
            </w:r>
          </w:p>
        </w:tc>
        <w:tc>
          <w:tcPr>
            <w:tcW w:w="1851"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ГИС</w:t>
            </w:r>
          </w:p>
        </w:tc>
        <w:tc>
          <w:tcPr>
            <w:tcW w:w="1842" w:type="dxa"/>
            <w:tcBorders>
              <w:top w:val="single" w:sz="6" w:space="0" w:color="000000"/>
              <w:left w:val="single" w:sz="6" w:space="0" w:color="000000"/>
              <w:bottom w:val="single" w:sz="6" w:space="0" w:color="000000"/>
              <w:right w:val="single" w:sz="6" w:space="0" w:color="000000"/>
            </w:tcBorders>
          </w:tcPr>
          <w:p w:rsidR="00752086" w:rsidRDefault="00752086">
            <w:pPr>
              <w:widowControl w:val="0"/>
              <w:spacing w:after="0"/>
              <w:jc w:val="both"/>
              <w:rPr>
                <w:rFonts w:eastAsia="Times New Roman" w:cs="Times New Roman"/>
                <w:sz w:val="22"/>
                <w:lang w:eastAsia="ru-RU"/>
              </w:rPr>
            </w:pPr>
          </w:p>
        </w:tc>
        <w:tc>
          <w:tcPr>
            <w:tcW w:w="2835" w:type="dxa"/>
            <w:tcBorders>
              <w:top w:val="single" w:sz="6" w:space="0" w:color="000000"/>
              <w:left w:val="single" w:sz="6" w:space="0" w:color="000000"/>
              <w:bottom w:val="single" w:sz="6" w:space="0" w:color="000000"/>
              <w:right w:val="single" w:sz="6" w:space="0" w:color="000000"/>
            </w:tcBorders>
          </w:tcPr>
          <w:p w:rsidR="00752086" w:rsidRDefault="00783429">
            <w:pPr>
              <w:widowControl w:val="0"/>
              <w:spacing w:after="0"/>
              <w:jc w:val="both"/>
              <w:rPr>
                <w:rFonts w:eastAsia="Times New Roman" w:cs="Times New Roman"/>
                <w:sz w:val="22"/>
                <w:lang w:eastAsia="ru-RU"/>
              </w:rPr>
            </w:pPr>
            <w:r>
              <w:rPr>
                <w:rFonts w:eastAsia="Times New Roman" w:cs="Times New Roman"/>
                <w:sz w:val="24"/>
                <w:szCs w:val="24"/>
                <w:lang w:eastAsia="ru-RU"/>
              </w:rPr>
              <w:t xml:space="preserve">результат муниципальной </w:t>
            </w:r>
            <w:r>
              <w:rPr>
                <w:rFonts w:eastAsia="Times New Roman" w:cs="Times New Roman"/>
                <w:sz w:val="24"/>
                <w:szCs w:val="24"/>
                <w:lang w:eastAsia="ru-RU"/>
              </w:rPr>
              <w:t>услуги, направленный Заявителю на личный кабинет на Едином портале</w:t>
            </w:r>
          </w:p>
        </w:tc>
      </w:tr>
    </w:tbl>
    <w:p w:rsidR="00752086" w:rsidRDefault="00752086">
      <w:pPr>
        <w:spacing w:after="0"/>
        <w:ind w:firstLine="709"/>
        <w:jc w:val="both"/>
        <w:rPr>
          <w:rFonts w:cs="Times New Roman"/>
        </w:rPr>
      </w:pPr>
    </w:p>
    <w:sectPr w:rsidR="00752086">
      <w:pgSz w:w="16838" w:h="11906" w:orient="landscape"/>
      <w:pgMar w:top="993" w:right="820" w:bottom="56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086"/>
    <w:rsid w:val="00752086"/>
    <w:rsid w:val="00783429"/>
    <w:rsid w:val="009223B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after="16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6B84"/>
    <w:rPr>
      <w:color w:val="0000FF"/>
      <w:u w:val="single"/>
    </w:rPr>
  </w:style>
  <w:style w:type="character" w:styleId="a4">
    <w:name w:val="FollowedHyperlink"/>
    <w:basedOn w:val="a0"/>
    <w:uiPriority w:val="99"/>
    <w:semiHidden/>
    <w:unhideWhenUsed/>
    <w:rsid w:val="007E6B84"/>
    <w:rPr>
      <w:color w:val="800080"/>
      <w:u w:val="single"/>
    </w:rPr>
  </w:style>
  <w:style w:type="character" w:customStyle="1" w:styleId="1">
    <w:name w:val="Гиперссылка1"/>
    <w:basedOn w:val="a0"/>
    <w:qFormat/>
    <w:rsid w:val="007E6B84"/>
  </w:style>
  <w:style w:type="character" w:customStyle="1" w:styleId="a5">
    <w:name w:val="Текст выноски Знак"/>
    <w:basedOn w:val="a0"/>
    <w:uiPriority w:val="99"/>
    <w:semiHidden/>
    <w:qFormat/>
    <w:rsid w:val="00F144FC"/>
    <w:rPr>
      <w:rFonts w:ascii="Tahoma" w:hAnsi="Tahoma" w:cs="Tahoma"/>
      <w:sz w:val="16"/>
      <w:szCs w:val="16"/>
    </w:rPr>
  </w:style>
  <w:style w:type="character" w:customStyle="1" w:styleId="a6">
    <w:name w:val="Основной текст Знак"/>
    <w:basedOn w:val="a0"/>
    <w:uiPriority w:val="99"/>
    <w:qFormat/>
    <w:rsid w:val="00A86AF9"/>
    <w:rPr>
      <w:rFonts w:ascii="Times New Roman" w:hAnsi="Times New Roman"/>
      <w:sz w:val="28"/>
    </w:rPr>
  </w:style>
  <w:style w:type="paragraph" w:customStyle="1" w:styleId="Heading">
    <w:name w:val="Heading"/>
    <w:basedOn w:val="a"/>
    <w:next w:val="a7"/>
    <w:qFormat/>
    <w:pPr>
      <w:keepNext/>
      <w:spacing w:before="240" w:after="120"/>
    </w:pPr>
    <w:rPr>
      <w:rFonts w:ascii="Liberation Sans" w:eastAsia="Microsoft YaHei" w:hAnsi="Liberation Sans" w:cs="Mangal"/>
      <w:szCs w:val="28"/>
    </w:rPr>
  </w:style>
  <w:style w:type="paragraph" w:styleId="a7">
    <w:name w:val="Body Text"/>
    <w:basedOn w:val="a"/>
    <w:uiPriority w:val="99"/>
    <w:unhideWhenUsed/>
    <w:rsid w:val="00A86AF9"/>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customStyle="1" w:styleId="msonormal0">
    <w:name w:val="msonormal"/>
    <w:basedOn w:val="a"/>
    <w:qFormat/>
    <w:rsid w:val="007E6B84"/>
    <w:pPr>
      <w:spacing w:beforeAutospacing="1" w:afterAutospacing="1"/>
    </w:pPr>
    <w:rPr>
      <w:rFonts w:eastAsia="Times New Roman" w:cs="Times New Roman"/>
      <w:sz w:val="24"/>
      <w:szCs w:val="24"/>
      <w:lang w:eastAsia="ru-RU"/>
    </w:rPr>
  </w:style>
  <w:style w:type="paragraph" w:styleId="aa">
    <w:name w:val="Normal (Web)"/>
    <w:basedOn w:val="a"/>
    <w:uiPriority w:val="99"/>
    <w:semiHidden/>
    <w:unhideWhenUsed/>
    <w:qFormat/>
    <w:rsid w:val="007E6B84"/>
    <w:pPr>
      <w:spacing w:beforeAutospacing="1" w:afterAutospacing="1"/>
    </w:pPr>
    <w:rPr>
      <w:rFonts w:eastAsia="Times New Roman" w:cs="Times New Roman"/>
      <w:sz w:val="24"/>
      <w:szCs w:val="24"/>
      <w:lang w:eastAsia="ru-RU"/>
    </w:rPr>
  </w:style>
  <w:style w:type="paragraph" w:customStyle="1" w:styleId="consplusnormal">
    <w:name w:val="consplusnormal"/>
    <w:basedOn w:val="a"/>
    <w:qFormat/>
    <w:rsid w:val="007E6B84"/>
    <w:pPr>
      <w:spacing w:beforeAutospacing="1" w:afterAutospacing="1"/>
    </w:pPr>
    <w:rPr>
      <w:rFonts w:eastAsia="Times New Roman" w:cs="Times New Roman"/>
      <w:sz w:val="24"/>
      <w:szCs w:val="24"/>
      <w:lang w:eastAsia="ru-RU"/>
    </w:rPr>
  </w:style>
  <w:style w:type="paragraph" w:customStyle="1" w:styleId="consplustitle">
    <w:name w:val="consplustitle"/>
    <w:basedOn w:val="a"/>
    <w:qFormat/>
    <w:rsid w:val="007E6B84"/>
    <w:pPr>
      <w:spacing w:beforeAutospacing="1" w:afterAutospacing="1"/>
    </w:pPr>
    <w:rPr>
      <w:rFonts w:eastAsia="Times New Roman" w:cs="Times New Roman"/>
      <w:sz w:val="24"/>
      <w:szCs w:val="24"/>
      <w:lang w:eastAsia="ru-RU"/>
    </w:rPr>
  </w:style>
  <w:style w:type="paragraph" w:customStyle="1" w:styleId="nospacing">
    <w:name w:val="nospacing"/>
    <w:basedOn w:val="a"/>
    <w:qFormat/>
    <w:rsid w:val="007E6B84"/>
    <w:pPr>
      <w:spacing w:beforeAutospacing="1" w:afterAutospacing="1"/>
    </w:pPr>
    <w:rPr>
      <w:rFonts w:eastAsia="Times New Roman" w:cs="Times New Roman"/>
      <w:sz w:val="24"/>
      <w:szCs w:val="24"/>
      <w:lang w:eastAsia="ru-RU"/>
    </w:rPr>
  </w:style>
  <w:style w:type="paragraph" w:customStyle="1" w:styleId="footnotetext">
    <w:name w:val="footnotetext"/>
    <w:basedOn w:val="a"/>
    <w:qFormat/>
    <w:rsid w:val="007E6B84"/>
    <w:pPr>
      <w:spacing w:beforeAutospacing="1" w:afterAutospacing="1"/>
    </w:pPr>
    <w:rPr>
      <w:rFonts w:eastAsia="Times New Roman" w:cs="Times New Roman"/>
      <w:sz w:val="24"/>
      <w:szCs w:val="24"/>
      <w:lang w:eastAsia="ru-RU"/>
    </w:rPr>
  </w:style>
  <w:style w:type="paragraph" w:customStyle="1" w:styleId="consplusnonformat">
    <w:name w:val="consplusnonformat"/>
    <w:basedOn w:val="a"/>
    <w:qFormat/>
    <w:rsid w:val="00E87926"/>
    <w:pPr>
      <w:spacing w:beforeAutospacing="1" w:afterAutospacing="1"/>
    </w:pPr>
    <w:rPr>
      <w:rFonts w:eastAsia="Times New Roman" w:cs="Times New Roman"/>
      <w:sz w:val="24"/>
      <w:szCs w:val="24"/>
      <w:lang w:eastAsia="ru-RU"/>
    </w:rPr>
  </w:style>
  <w:style w:type="paragraph" w:customStyle="1" w:styleId="10">
    <w:name w:val="Нижний колонтитул1"/>
    <w:basedOn w:val="a"/>
    <w:qFormat/>
    <w:rsid w:val="00E87926"/>
    <w:pPr>
      <w:spacing w:beforeAutospacing="1" w:afterAutospacing="1"/>
    </w:pPr>
    <w:rPr>
      <w:rFonts w:eastAsia="Times New Roman" w:cs="Times New Roman"/>
      <w:sz w:val="24"/>
      <w:szCs w:val="24"/>
      <w:lang w:eastAsia="ru-RU"/>
    </w:rPr>
  </w:style>
  <w:style w:type="paragraph" w:customStyle="1" w:styleId="11">
    <w:name w:val="Верхний колонтитул1"/>
    <w:basedOn w:val="a"/>
    <w:qFormat/>
    <w:rsid w:val="00E87926"/>
    <w:pPr>
      <w:spacing w:beforeAutospacing="1" w:afterAutospacing="1"/>
    </w:pPr>
    <w:rPr>
      <w:rFonts w:eastAsia="Times New Roman" w:cs="Times New Roman"/>
      <w:sz w:val="24"/>
      <w:szCs w:val="24"/>
      <w:lang w:eastAsia="ru-RU"/>
    </w:rPr>
  </w:style>
  <w:style w:type="paragraph" w:styleId="ab">
    <w:name w:val="Balloon Text"/>
    <w:basedOn w:val="a"/>
    <w:uiPriority w:val="99"/>
    <w:semiHidden/>
    <w:unhideWhenUsed/>
    <w:qFormat/>
    <w:rsid w:val="00F144FC"/>
    <w:pPr>
      <w:spacing w:after="0"/>
    </w:pPr>
    <w:rPr>
      <w:rFonts w:ascii="Tahoma" w:hAnsi="Tahoma" w:cs="Tahoma"/>
      <w:sz w:val="16"/>
      <w:szCs w:val="16"/>
    </w:rPr>
  </w:style>
  <w:style w:type="numbering" w:customStyle="1" w:styleId="12">
    <w:name w:val="Нет списка1"/>
    <w:uiPriority w:val="99"/>
    <w:semiHidden/>
    <w:unhideWhenUsed/>
    <w:qFormat/>
    <w:rsid w:val="007E6B84"/>
  </w:style>
  <w:style w:type="numbering" w:customStyle="1" w:styleId="2">
    <w:name w:val="Нет списка2"/>
    <w:uiPriority w:val="99"/>
    <w:semiHidden/>
    <w:unhideWhenUsed/>
    <w:qFormat/>
    <w:rsid w:val="00E87926"/>
  </w:style>
  <w:style w:type="table" w:styleId="ac">
    <w:name w:val="Table Grid"/>
    <w:basedOn w:val="a1"/>
    <w:uiPriority w:val="39"/>
    <w:rsid w:val="00D73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after="16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6B84"/>
    <w:rPr>
      <w:color w:val="0000FF"/>
      <w:u w:val="single"/>
    </w:rPr>
  </w:style>
  <w:style w:type="character" w:styleId="a4">
    <w:name w:val="FollowedHyperlink"/>
    <w:basedOn w:val="a0"/>
    <w:uiPriority w:val="99"/>
    <w:semiHidden/>
    <w:unhideWhenUsed/>
    <w:rsid w:val="007E6B84"/>
    <w:rPr>
      <w:color w:val="800080"/>
      <w:u w:val="single"/>
    </w:rPr>
  </w:style>
  <w:style w:type="character" w:customStyle="1" w:styleId="1">
    <w:name w:val="Гиперссылка1"/>
    <w:basedOn w:val="a0"/>
    <w:qFormat/>
    <w:rsid w:val="007E6B84"/>
  </w:style>
  <w:style w:type="character" w:customStyle="1" w:styleId="a5">
    <w:name w:val="Текст выноски Знак"/>
    <w:basedOn w:val="a0"/>
    <w:uiPriority w:val="99"/>
    <w:semiHidden/>
    <w:qFormat/>
    <w:rsid w:val="00F144FC"/>
    <w:rPr>
      <w:rFonts w:ascii="Tahoma" w:hAnsi="Tahoma" w:cs="Tahoma"/>
      <w:sz w:val="16"/>
      <w:szCs w:val="16"/>
    </w:rPr>
  </w:style>
  <w:style w:type="character" w:customStyle="1" w:styleId="a6">
    <w:name w:val="Основной текст Знак"/>
    <w:basedOn w:val="a0"/>
    <w:uiPriority w:val="99"/>
    <w:qFormat/>
    <w:rsid w:val="00A86AF9"/>
    <w:rPr>
      <w:rFonts w:ascii="Times New Roman" w:hAnsi="Times New Roman"/>
      <w:sz w:val="28"/>
    </w:rPr>
  </w:style>
  <w:style w:type="paragraph" w:customStyle="1" w:styleId="Heading">
    <w:name w:val="Heading"/>
    <w:basedOn w:val="a"/>
    <w:next w:val="a7"/>
    <w:qFormat/>
    <w:pPr>
      <w:keepNext/>
      <w:spacing w:before="240" w:after="120"/>
    </w:pPr>
    <w:rPr>
      <w:rFonts w:ascii="Liberation Sans" w:eastAsia="Microsoft YaHei" w:hAnsi="Liberation Sans" w:cs="Mangal"/>
      <w:szCs w:val="28"/>
    </w:rPr>
  </w:style>
  <w:style w:type="paragraph" w:styleId="a7">
    <w:name w:val="Body Text"/>
    <w:basedOn w:val="a"/>
    <w:uiPriority w:val="99"/>
    <w:unhideWhenUsed/>
    <w:rsid w:val="00A86AF9"/>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customStyle="1" w:styleId="msonormal0">
    <w:name w:val="msonormal"/>
    <w:basedOn w:val="a"/>
    <w:qFormat/>
    <w:rsid w:val="007E6B84"/>
    <w:pPr>
      <w:spacing w:beforeAutospacing="1" w:afterAutospacing="1"/>
    </w:pPr>
    <w:rPr>
      <w:rFonts w:eastAsia="Times New Roman" w:cs="Times New Roman"/>
      <w:sz w:val="24"/>
      <w:szCs w:val="24"/>
      <w:lang w:eastAsia="ru-RU"/>
    </w:rPr>
  </w:style>
  <w:style w:type="paragraph" w:styleId="aa">
    <w:name w:val="Normal (Web)"/>
    <w:basedOn w:val="a"/>
    <w:uiPriority w:val="99"/>
    <w:semiHidden/>
    <w:unhideWhenUsed/>
    <w:qFormat/>
    <w:rsid w:val="007E6B84"/>
    <w:pPr>
      <w:spacing w:beforeAutospacing="1" w:afterAutospacing="1"/>
    </w:pPr>
    <w:rPr>
      <w:rFonts w:eastAsia="Times New Roman" w:cs="Times New Roman"/>
      <w:sz w:val="24"/>
      <w:szCs w:val="24"/>
      <w:lang w:eastAsia="ru-RU"/>
    </w:rPr>
  </w:style>
  <w:style w:type="paragraph" w:customStyle="1" w:styleId="consplusnormal">
    <w:name w:val="consplusnormal"/>
    <w:basedOn w:val="a"/>
    <w:qFormat/>
    <w:rsid w:val="007E6B84"/>
    <w:pPr>
      <w:spacing w:beforeAutospacing="1" w:afterAutospacing="1"/>
    </w:pPr>
    <w:rPr>
      <w:rFonts w:eastAsia="Times New Roman" w:cs="Times New Roman"/>
      <w:sz w:val="24"/>
      <w:szCs w:val="24"/>
      <w:lang w:eastAsia="ru-RU"/>
    </w:rPr>
  </w:style>
  <w:style w:type="paragraph" w:customStyle="1" w:styleId="consplustitle">
    <w:name w:val="consplustitle"/>
    <w:basedOn w:val="a"/>
    <w:qFormat/>
    <w:rsid w:val="007E6B84"/>
    <w:pPr>
      <w:spacing w:beforeAutospacing="1" w:afterAutospacing="1"/>
    </w:pPr>
    <w:rPr>
      <w:rFonts w:eastAsia="Times New Roman" w:cs="Times New Roman"/>
      <w:sz w:val="24"/>
      <w:szCs w:val="24"/>
      <w:lang w:eastAsia="ru-RU"/>
    </w:rPr>
  </w:style>
  <w:style w:type="paragraph" w:customStyle="1" w:styleId="nospacing">
    <w:name w:val="nospacing"/>
    <w:basedOn w:val="a"/>
    <w:qFormat/>
    <w:rsid w:val="007E6B84"/>
    <w:pPr>
      <w:spacing w:beforeAutospacing="1" w:afterAutospacing="1"/>
    </w:pPr>
    <w:rPr>
      <w:rFonts w:eastAsia="Times New Roman" w:cs="Times New Roman"/>
      <w:sz w:val="24"/>
      <w:szCs w:val="24"/>
      <w:lang w:eastAsia="ru-RU"/>
    </w:rPr>
  </w:style>
  <w:style w:type="paragraph" w:customStyle="1" w:styleId="footnotetext">
    <w:name w:val="footnotetext"/>
    <w:basedOn w:val="a"/>
    <w:qFormat/>
    <w:rsid w:val="007E6B84"/>
    <w:pPr>
      <w:spacing w:beforeAutospacing="1" w:afterAutospacing="1"/>
    </w:pPr>
    <w:rPr>
      <w:rFonts w:eastAsia="Times New Roman" w:cs="Times New Roman"/>
      <w:sz w:val="24"/>
      <w:szCs w:val="24"/>
      <w:lang w:eastAsia="ru-RU"/>
    </w:rPr>
  </w:style>
  <w:style w:type="paragraph" w:customStyle="1" w:styleId="consplusnonformat">
    <w:name w:val="consplusnonformat"/>
    <w:basedOn w:val="a"/>
    <w:qFormat/>
    <w:rsid w:val="00E87926"/>
    <w:pPr>
      <w:spacing w:beforeAutospacing="1" w:afterAutospacing="1"/>
    </w:pPr>
    <w:rPr>
      <w:rFonts w:eastAsia="Times New Roman" w:cs="Times New Roman"/>
      <w:sz w:val="24"/>
      <w:szCs w:val="24"/>
      <w:lang w:eastAsia="ru-RU"/>
    </w:rPr>
  </w:style>
  <w:style w:type="paragraph" w:customStyle="1" w:styleId="10">
    <w:name w:val="Нижний колонтитул1"/>
    <w:basedOn w:val="a"/>
    <w:qFormat/>
    <w:rsid w:val="00E87926"/>
    <w:pPr>
      <w:spacing w:beforeAutospacing="1" w:afterAutospacing="1"/>
    </w:pPr>
    <w:rPr>
      <w:rFonts w:eastAsia="Times New Roman" w:cs="Times New Roman"/>
      <w:sz w:val="24"/>
      <w:szCs w:val="24"/>
      <w:lang w:eastAsia="ru-RU"/>
    </w:rPr>
  </w:style>
  <w:style w:type="paragraph" w:customStyle="1" w:styleId="11">
    <w:name w:val="Верхний колонтитул1"/>
    <w:basedOn w:val="a"/>
    <w:qFormat/>
    <w:rsid w:val="00E87926"/>
    <w:pPr>
      <w:spacing w:beforeAutospacing="1" w:afterAutospacing="1"/>
    </w:pPr>
    <w:rPr>
      <w:rFonts w:eastAsia="Times New Roman" w:cs="Times New Roman"/>
      <w:sz w:val="24"/>
      <w:szCs w:val="24"/>
      <w:lang w:eastAsia="ru-RU"/>
    </w:rPr>
  </w:style>
  <w:style w:type="paragraph" w:styleId="ab">
    <w:name w:val="Balloon Text"/>
    <w:basedOn w:val="a"/>
    <w:uiPriority w:val="99"/>
    <w:semiHidden/>
    <w:unhideWhenUsed/>
    <w:qFormat/>
    <w:rsid w:val="00F144FC"/>
    <w:pPr>
      <w:spacing w:after="0"/>
    </w:pPr>
    <w:rPr>
      <w:rFonts w:ascii="Tahoma" w:hAnsi="Tahoma" w:cs="Tahoma"/>
      <w:sz w:val="16"/>
      <w:szCs w:val="16"/>
    </w:rPr>
  </w:style>
  <w:style w:type="numbering" w:customStyle="1" w:styleId="12">
    <w:name w:val="Нет списка1"/>
    <w:uiPriority w:val="99"/>
    <w:semiHidden/>
    <w:unhideWhenUsed/>
    <w:qFormat/>
    <w:rsid w:val="007E6B84"/>
  </w:style>
  <w:style w:type="numbering" w:customStyle="1" w:styleId="2">
    <w:name w:val="Нет списка2"/>
    <w:uiPriority w:val="99"/>
    <w:semiHidden/>
    <w:unhideWhenUsed/>
    <w:qFormat/>
    <w:rsid w:val="00E87926"/>
  </w:style>
  <w:style w:type="table" w:styleId="ac">
    <w:name w:val="Table Grid"/>
    <w:basedOn w:val="a1"/>
    <w:uiPriority w:val="39"/>
    <w:rsid w:val="00D73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pravo.minjust.ru/" TargetMode="External"/><Relationship Id="rId63" Type="http://schemas.openxmlformats.org/officeDocument/2006/relationships/hyperlink" Target="https://pravo-search.minjust.ru/bigs/portal.html" TargetMode="External"/><Relationship Id="rId68" Type="http://schemas.openxmlformats.org/officeDocument/2006/relationships/hyperlink" Target="https://pravo-search.minjust.ru/bigs/portal.html" TargetMode="External"/><Relationship Id="rId84" Type="http://schemas.openxmlformats.org/officeDocument/2006/relationships/hyperlink" Target="http://pravo.minjust.ru/" TargetMode="External"/><Relationship Id="rId89" Type="http://schemas.openxmlformats.org/officeDocument/2006/relationships/hyperlink" Target="https://pravo-search.minjust.ru/bigs/showDocument.html?id=99249E7B-F9C8-4D12-B906-BB583B820A63"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BBA0BFB1-06C7-4E50-A8D3-FE1045784BF1" TargetMode="External"/><Relationship Id="rId107" Type="http://schemas.openxmlformats.org/officeDocument/2006/relationships/hyperlink" Target="https://pravo-search.minjust.ru/bigs/portal.html" TargetMode="Externa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s://pravo-search.minjust.ru/bigs/portal.html" TargetMode="External"/><Relationship Id="rId58" Type="http://schemas.openxmlformats.org/officeDocument/2006/relationships/hyperlink" Target="https://pravo-search.minjust.ru/bigs/portal.html" TargetMode="External"/><Relationship Id="rId66" Type="http://schemas.openxmlformats.org/officeDocument/2006/relationships/hyperlink" Target="https://pravo-search.minjust.ru/bigs/portal.html" TargetMode="External"/><Relationship Id="rId74" Type="http://schemas.openxmlformats.org/officeDocument/2006/relationships/hyperlink" Target="https://pravo-search.minjust.ru/bigs/showDocument.html?id=99249E7B-F9C8-4D12-B906-BB583B820A63" TargetMode="External"/><Relationship Id="rId79" Type="http://schemas.openxmlformats.org/officeDocument/2006/relationships/hyperlink" Target="https://pravo-search.minjust.ru/bigs/portal.html" TargetMode="External"/><Relationship Id="rId87" Type="http://schemas.openxmlformats.org/officeDocument/2006/relationships/hyperlink" Target="https://pravo-search.minjust.ru/bigs/showDocument.html?id=387507C3-B80D-4C0D-9291-8CDC81673F2B" TargetMode="External"/><Relationship Id="rId102" Type="http://schemas.openxmlformats.org/officeDocument/2006/relationships/hyperlink" Target="https://pravo-search.minjust.ru/bigs/showDocument.html?id=99249E7B-F9C8-4D12-B906-BB583B820A63" TargetMode="External"/><Relationship Id="rId110" Type="http://schemas.openxmlformats.org/officeDocument/2006/relationships/hyperlink" Target="https://pravo-search.minjust.ru/bigs/portal.html" TargetMode="External"/><Relationship Id="rId5" Type="http://schemas.openxmlformats.org/officeDocument/2006/relationships/webSettings" Target="webSettings.xml"/><Relationship Id="rId61" Type="http://schemas.openxmlformats.org/officeDocument/2006/relationships/hyperlink" Target="https://pravo-search.minjust.ru/bigs/portal.html" TargetMode="External"/><Relationship Id="rId82" Type="http://schemas.openxmlformats.org/officeDocument/2006/relationships/hyperlink" Target="https://pravo-search.minjust.ru/bigs/portal.html" TargetMode="External"/><Relationship Id="rId90" Type="http://schemas.openxmlformats.org/officeDocument/2006/relationships/hyperlink" Target="https://pravo-search.minjust.ru/bigs/portal.html" TargetMode="External"/><Relationship Id="rId95" Type="http://schemas.openxmlformats.org/officeDocument/2006/relationships/hyperlink" Target="http://pravo.minjust.ru/" TargetMode="External"/><Relationship Id="rId1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s://pravo-search.minjust.ru/bigs/showDocument.html?id=4F48675C-2DC2-4B7B-8F43-C7D17AB9072F" TargetMode="External"/><Relationship Id="rId22" Type="http://schemas.openxmlformats.org/officeDocument/2006/relationships/hyperlink" Target="https://pravo-search.minjust.ru/bigs/showDocument.html?id=B11798FF-43B9-49DB-B06C-4223F9D555E2"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portal.html" TargetMode="External"/><Relationship Id="rId64" Type="http://schemas.openxmlformats.org/officeDocument/2006/relationships/hyperlink" Target="https://pravo-search.minjust.ru/bigs/portal.html" TargetMode="External"/><Relationship Id="rId69" Type="http://schemas.openxmlformats.org/officeDocument/2006/relationships/hyperlink" Target="https://pravo-search.minjust.ru/bigs/portal.html" TargetMode="External"/><Relationship Id="rId77" Type="http://schemas.openxmlformats.org/officeDocument/2006/relationships/hyperlink" Target="http://pravo.minjust.ru/" TargetMode="External"/><Relationship Id="rId100" Type="http://schemas.openxmlformats.org/officeDocument/2006/relationships/hyperlink" Target="https://pravo-search.minjust.ru/bigs/showDocument.html?id=387507C3-B80D-4C0D-9291-8CDC81673F2B" TargetMode="External"/><Relationship Id="rId105" Type="http://schemas.openxmlformats.org/officeDocument/2006/relationships/hyperlink" Target="https://pravo-search.minjust.ru/bigs/portal.html" TargetMode="External"/><Relationship Id="rId8" Type="http://schemas.openxmlformats.org/officeDocument/2006/relationships/hyperlink" Target="consultantplus://offline/ref=736CD2B5903E1BFD1F834A5C1CE9A6F2E5189E4387E1D8DC7FBC45F39B785041BEEEF9C486EED2893E77E" TargetMode="External"/><Relationship Id="rId51" Type="http://schemas.openxmlformats.org/officeDocument/2006/relationships/hyperlink" Target="http://pravo.minjust.ru/" TargetMode="External"/><Relationship Id="rId72" Type="http://schemas.openxmlformats.org/officeDocument/2006/relationships/hyperlink" Target="http://pravo.minjust.ru/" TargetMode="External"/><Relationship Id="rId80" Type="http://schemas.openxmlformats.org/officeDocument/2006/relationships/hyperlink" Target="https://pravo-search.minjust.ru/bigs/portal.html" TargetMode="External"/><Relationship Id="rId85" Type="http://schemas.openxmlformats.org/officeDocument/2006/relationships/hyperlink" Target="https://pravo-search.minjust.ru/bigs/showDocument.html?id=387507C3-B80D-4C0D-9291-8CDC81673F2B" TargetMode="External"/><Relationship Id="rId93" Type="http://schemas.openxmlformats.org/officeDocument/2006/relationships/hyperlink" Target="http://pravo.minjust.ru/" TargetMode="External"/><Relationship Id="rId98" Type="http://schemas.openxmlformats.org/officeDocument/2006/relationships/hyperlink" Target="https://pravo-search.minjust.ru/bigs/portal.html" TargetMode="External"/><Relationship Id="rId3" Type="http://schemas.microsoft.com/office/2007/relationships/stylesWithEffects" Target="stylesWithEffects.xm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BBA0BFB1-06C7-4E50-A8D3-FE1045784BF1" TargetMode="External"/><Relationship Id="rId59" Type="http://schemas.openxmlformats.org/officeDocument/2006/relationships/hyperlink" Target="https://pravo-search.minjust.ru/bigs/portal.html" TargetMode="External"/><Relationship Id="rId67" Type="http://schemas.openxmlformats.org/officeDocument/2006/relationships/hyperlink" Target="https://pravo-search.minjust.ru/bigs/portal.html" TargetMode="External"/><Relationship Id="rId103" Type="http://schemas.openxmlformats.org/officeDocument/2006/relationships/hyperlink" Target="http://pravo.minjust.ru/" TargetMode="External"/><Relationship Id="rId108" Type="http://schemas.openxmlformats.org/officeDocument/2006/relationships/hyperlink" Target="https://pravo-search.minjust.ru/bigs/portal.html" TargetMode="External"/><Relationship Id="rId2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hyperlink" Target="https://pravo-search.minjust.ru/bigs/portal.html" TargetMode="External"/><Relationship Id="rId62" Type="http://schemas.openxmlformats.org/officeDocument/2006/relationships/hyperlink" Target="https://pravo-search.minjust.ru/bigs/portal.html" TargetMode="External"/><Relationship Id="rId70" Type="http://schemas.openxmlformats.org/officeDocument/2006/relationships/hyperlink" Target="https://pravo-search.minjust.ru/bigs/portal.html" TargetMode="External"/><Relationship Id="rId75" Type="http://schemas.openxmlformats.org/officeDocument/2006/relationships/hyperlink" Target="https://pravo-search.minjust.ru/bigs/portal.html" TargetMode="External"/><Relationship Id="rId83" Type="http://schemas.openxmlformats.org/officeDocument/2006/relationships/hyperlink" Target="https://pravo-search.minjust.ru/bigs/portal.html" TargetMode="External"/><Relationship Id="rId88" Type="http://schemas.openxmlformats.org/officeDocument/2006/relationships/hyperlink" Target="http://pravo.minjust.ru/" TargetMode="External"/><Relationship Id="rId91" Type="http://schemas.openxmlformats.org/officeDocument/2006/relationships/hyperlink" Target="https://pravo-search.minjust.ru/bigs/portal.html" TargetMode="External"/><Relationship Id="rId96" Type="http://schemas.openxmlformats.org/officeDocument/2006/relationships/hyperlink" Target="https://pravo-search.minjust.ru/bigs/showDocument.html?id=387507C3-B80D-4C0D-9291-8CDC81673F2B"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pravo.minjust.ru/" TargetMode="External"/><Relationship Id="rId57" Type="http://schemas.openxmlformats.org/officeDocument/2006/relationships/hyperlink" Target="https://pravo-search.minjust.ru/bigs/portal.html" TargetMode="External"/><Relationship Id="rId106" Type="http://schemas.openxmlformats.org/officeDocument/2006/relationships/hyperlink" Target="https://pravo-search.minjust.ru/bigs/portal.html" TargetMode="External"/><Relationship Id="rId10" Type="http://schemas.openxmlformats.org/officeDocument/2006/relationships/image" Target="media/image3.png"/><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portal.html" TargetMode="External"/><Relationship Id="rId65" Type="http://schemas.openxmlformats.org/officeDocument/2006/relationships/hyperlink" Target="https://pravo-search.minjust.ru/bigs/portal.html" TargetMode="External"/><Relationship Id="rId73" Type="http://schemas.openxmlformats.org/officeDocument/2006/relationships/hyperlink" Target="http://pravo.minjust.ru/" TargetMode="External"/><Relationship Id="rId78"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pravo.minjust.ru/" TargetMode="External"/><Relationship Id="rId94" Type="http://schemas.openxmlformats.org/officeDocument/2006/relationships/hyperlink" Target="https://pravo-search.minjust.ru/bigs/showDocument.html?id=387507C3-B80D-4C0D-9291-8CDC81673F2B" TargetMode="External"/><Relationship Id="rId99" Type="http://schemas.openxmlformats.org/officeDocument/2006/relationships/hyperlink" Target="http://pravo.minjust.ru/" TargetMode="External"/><Relationship Id="rId101"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consultantplus://offline/ref=148B0C7BB0C807E2D2C5DDC764B1DAF4F9B0CE9ABD6DF17C411D87E9D4920363Q6v4K" TargetMode="External"/><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BBA0BFB1-06C7-4E50-A8D3-FE1045784BF1" TargetMode="External"/><Relationship Id="rId109" Type="http://schemas.openxmlformats.org/officeDocument/2006/relationships/hyperlink" Target="https://pravo-search.minjust.ru/bigs/portal.html" TargetMode="External"/><Relationship Id="rId34"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99249E7B-F9C8-4D12-B906-BB583B820A63" TargetMode="External"/><Relationship Id="rId55" Type="http://schemas.openxmlformats.org/officeDocument/2006/relationships/hyperlink" Target="https://pravo-search.minjust.ru/bigs/portal.html" TargetMode="External"/><Relationship Id="rId76" Type="http://schemas.openxmlformats.org/officeDocument/2006/relationships/hyperlink" Target="https://pravo-search.minjust.ru/bigs/portal.html" TargetMode="External"/><Relationship Id="rId97" Type="http://schemas.openxmlformats.org/officeDocument/2006/relationships/hyperlink" Target="https://pravo-search.minjust.ru/bigs/portal.html" TargetMode="External"/><Relationship Id="rId104" Type="http://schemas.openxmlformats.org/officeDocument/2006/relationships/hyperlink" Target="https://pravo-search.minjust.ru/bigs/showDocument.html?id=99249E7B-F9C8-4D12-B906-BB583B820A63" TargetMode="External"/><Relationship Id="rId7" Type="http://schemas.openxmlformats.org/officeDocument/2006/relationships/image" Target="media/image2.jpeg"/><Relationship Id="rId71" Type="http://schemas.openxmlformats.org/officeDocument/2006/relationships/hyperlink" Target="https://pravo-search.minjust.ru/bigs/portal.html" TargetMode="External"/><Relationship Id="rId92"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D1BAC-AD96-4DE5-8727-E48A3273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15609</Words>
  <Characters>88976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Маслова Ирина Михайловна</dc:creator>
  <cp:lastModifiedBy>Багрий Мария Афанасьевна</cp:lastModifiedBy>
  <cp:revision>2</cp:revision>
  <cp:lastPrinted>2023-08-04T03:16:00Z</cp:lastPrinted>
  <dcterms:created xsi:type="dcterms:W3CDTF">2024-04-08T09:12:00Z</dcterms:created>
  <dcterms:modified xsi:type="dcterms:W3CDTF">2024-04-08T09:12:00Z</dcterms:modified>
  <dc:language>en-US</dc:language>
</cp:coreProperties>
</file>