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48A" w:rsidRPr="004F2422" w:rsidRDefault="0092348A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15B" w:rsidRPr="007D415B" w:rsidRDefault="00342328" w:rsidP="007D41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постановлению 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Черепановского района</w:t>
      </w:r>
      <w:r w:rsidR="004F2422"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571695">
        <w:rPr>
          <w:rFonts w:ascii="Times New Roman" w:hAnsi="Times New Roman" w:cs="Times New Roman"/>
          <w:sz w:val="28"/>
          <w:szCs w:val="28"/>
        </w:rPr>
        <w:t xml:space="preserve">от </w:t>
      </w:r>
      <w:r w:rsidR="007D415B" w:rsidRPr="007D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03.08.2023 № 597 </w:t>
      </w:r>
      <w:r w:rsidR="007D415B" w:rsidRPr="007D415B">
        <w:rPr>
          <w:rFonts w:ascii="Times New Roman" w:eastAsia="Calibri" w:hAnsi="Times New Roman" w:cs="Times New Roman"/>
          <w:sz w:val="28"/>
          <w:lang w:eastAsia="ru-RU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Черепановск</w:t>
      </w:r>
      <w:r w:rsidR="0080597F">
        <w:rPr>
          <w:rFonts w:ascii="Times New Roman" w:eastAsia="Calibri" w:hAnsi="Times New Roman" w:cs="Times New Roman"/>
          <w:sz w:val="28"/>
          <w:lang w:eastAsia="ru-RU"/>
        </w:rPr>
        <w:t>ого района Новосибирской област</w:t>
      </w:r>
      <w:proofErr w:type="gramStart"/>
      <w:r w:rsidR="0080597F">
        <w:rPr>
          <w:rFonts w:ascii="Times New Roman" w:eastAsia="Calibri" w:hAnsi="Times New Roman" w:cs="Times New Roman"/>
          <w:sz w:val="28"/>
          <w:lang w:eastAsia="ru-RU"/>
        </w:rPr>
        <w:t>и</w:t>
      </w:r>
      <w:r w:rsidR="000F4335" w:rsidRPr="000F4335">
        <w:rPr>
          <w:rFonts w:ascii="Times New Roman" w:eastAsia="Calibri" w:hAnsi="Times New Roman" w:cs="Times New Roman"/>
          <w:sz w:val="28"/>
          <w:lang w:eastAsia="ru-RU"/>
        </w:rPr>
        <w:t>(</w:t>
      </w:r>
      <w:proofErr w:type="gramEnd"/>
      <w:r w:rsidR="000F4335" w:rsidRPr="000F4335">
        <w:rPr>
          <w:rFonts w:ascii="Times New Roman" w:eastAsia="Calibri" w:hAnsi="Times New Roman" w:cs="Times New Roman"/>
          <w:sz w:val="28"/>
          <w:lang w:eastAsia="ru-RU"/>
        </w:rPr>
        <w:t xml:space="preserve"> внесен. измен. постановление от 05.04.2024</w:t>
      </w:r>
      <w:r w:rsidR="000F4335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bookmarkStart w:id="0" w:name="_GoBack"/>
      <w:bookmarkEnd w:id="0"/>
      <w:r w:rsidR="000F4335" w:rsidRPr="000F4335">
        <w:rPr>
          <w:rFonts w:ascii="Times New Roman" w:eastAsia="Calibri" w:hAnsi="Times New Roman" w:cs="Times New Roman"/>
          <w:sz w:val="28"/>
          <w:lang w:eastAsia="ru-RU"/>
        </w:rPr>
        <w:t>№</w:t>
      </w:r>
      <w:r w:rsidR="000F4335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0F4335" w:rsidRPr="000F4335">
        <w:rPr>
          <w:rFonts w:ascii="Times New Roman" w:eastAsia="Calibri" w:hAnsi="Times New Roman" w:cs="Times New Roman"/>
          <w:sz w:val="28"/>
          <w:lang w:eastAsia="ru-RU"/>
        </w:rPr>
        <w:t>308);</w:t>
      </w:r>
      <w:r w:rsidR="0080597F">
        <w:rPr>
          <w:rFonts w:ascii="Times New Roman" w:eastAsia="Calibri" w:hAnsi="Times New Roman" w:cs="Times New Roman"/>
          <w:sz w:val="28"/>
          <w:lang w:eastAsia="ru-RU"/>
        </w:rPr>
        <w:t>.</w:t>
      </w:r>
    </w:p>
    <w:p w:rsidR="004F2422" w:rsidRPr="004F2422" w:rsidRDefault="006517C1" w:rsidP="009234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C1">
        <w:rPr>
          <w:rFonts w:ascii="Times New Roman" w:hAnsi="Times New Roman" w:cs="Times New Roman"/>
          <w:sz w:val="28"/>
          <w:szCs w:val="28"/>
        </w:rPr>
        <w:t xml:space="preserve"> 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otdel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2019@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названием темы «Экспертиза»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422" w:rsidRPr="004B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F4A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0F43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AF4A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.06.</w:t>
      </w:r>
      <w:r w:rsidR="00DE5665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7D4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51479B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48A" w:rsidRDefault="0092348A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Достаточно ли </w:t>
      </w:r>
      <w:r w:rsidR="00271B24">
        <w:rPr>
          <w:rFonts w:ascii="Times New Roman" w:eastAsia="Times New Roman" w:hAnsi="Times New Roman" w:cs="Times New Roman"/>
          <w:sz w:val="24"/>
          <w:szCs w:val="24"/>
        </w:rPr>
        <w:t>предусмотрено постановлением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>нормативно – правовой акт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 xml:space="preserve">(далее – НПА)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положения, на Ваш взгляд, необоснова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нно затрудняющие осуществление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предпринимательской и (или) инвестиционной деятельности? Если да, </w:t>
      </w:r>
      <w:proofErr w:type="gramStart"/>
      <w:r w:rsidR="0057732D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Существует ли в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Содержит ли нормативный правовой акт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C66B38" w:rsidP="00F4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Содержит ли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proofErr w:type="gramStart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</w:t>
      </w:r>
      <w:proofErr w:type="gramEnd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03331C"/>
    <w:rsid w:val="00094E82"/>
    <w:rsid w:val="000F4335"/>
    <w:rsid w:val="0019640C"/>
    <w:rsid w:val="001E1391"/>
    <w:rsid w:val="00253BA4"/>
    <w:rsid w:val="00271B24"/>
    <w:rsid w:val="002C4FBE"/>
    <w:rsid w:val="002C53E0"/>
    <w:rsid w:val="00314BED"/>
    <w:rsid w:val="00327124"/>
    <w:rsid w:val="00342328"/>
    <w:rsid w:val="00367351"/>
    <w:rsid w:val="003811D7"/>
    <w:rsid w:val="003A4864"/>
    <w:rsid w:val="003A6EDB"/>
    <w:rsid w:val="003C747E"/>
    <w:rsid w:val="003D3C0E"/>
    <w:rsid w:val="003E060E"/>
    <w:rsid w:val="004B2FAD"/>
    <w:rsid w:val="004F2422"/>
    <w:rsid w:val="00501FE4"/>
    <w:rsid w:val="0051479B"/>
    <w:rsid w:val="00571695"/>
    <w:rsid w:val="0057732D"/>
    <w:rsid w:val="00581FB3"/>
    <w:rsid w:val="00583E9B"/>
    <w:rsid w:val="005E21F9"/>
    <w:rsid w:val="00611ABA"/>
    <w:rsid w:val="006517C1"/>
    <w:rsid w:val="00664EB9"/>
    <w:rsid w:val="0067019A"/>
    <w:rsid w:val="006C425A"/>
    <w:rsid w:val="006D17D2"/>
    <w:rsid w:val="006F11BC"/>
    <w:rsid w:val="00774F35"/>
    <w:rsid w:val="0078208A"/>
    <w:rsid w:val="007C385C"/>
    <w:rsid w:val="007D415B"/>
    <w:rsid w:val="007F31A2"/>
    <w:rsid w:val="007F792D"/>
    <w:rsid w:val="0080597F"/>
    <w:rsid w:val="008521AD"/>
    <w:rsid w:val="0085498E"/>
    <w:rsid w:val="008C6ECF"/>
    <w:rsid w:val="0092348A"/>
    <w:rsid w:val="00924607"/>
    <w:rsid w:val="00931181"/>
    <w:rsid w:val="009A119F"/>
    <w:rsid w:val="00A1068C"/>
    <w:rsid w:val="00A161A0"/>
    <w:rsid w:val="00A7775A"/>
    <w:rsid w:val="00AC3901"/>
    <w:rsid w:val="00AC63B5"/>
    <w:rsid w:val="00AF4A41"/>
    <w:rsid w:val="00AF5B46"/>
    <w:rsid w:val="00B56BEE"/>
    <w:rsid w:val="00B74CF5"/>
    <w:rsid w:val="00B81D8C"/>
    <w:rsid w:val="00C53A98"/>
    <w:rsid w:val="00C55BC3"/>
    <w:rsid w:val="00C66B38"/>
    <w:rsid w:val="00C85CA4"/>
    <w:rsid w:val="00CB34D3"/>
    <w:rsid w:val="00D50A7A"/>
    <w:rsid w:val="00DE5665"/>
    <w:rsid w:val="00DF12B8"/>
    <w:rsid w:val="00DF4FF9"/>
    <w:rsid w:val="00E11B7B"/>
    <w:rsid w:val="00E82FE7"/>
    <w:rsid w:val="00EB752D"/>
    <w:rsid w:val="00EC6856"/>
    <w:rsid w:val="00F0539F"/>
    <w:rsid w:val="00F45614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1B71-FB5E-494A-84A6-DF340832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27</cp:revision>
  <cp:lastPrinted>2021-12-27T03:33:00Z</cp:lastPrinted>
  <dcterms:created xsi:type="dcterms:W3CDTF">2020-06-05T03:37:00Z</dcterms:created>
  <dcterms:modified xsi:type="dcterms:W3CDTF">2024-05-02T05:49:00Z</dcterms:modified>
</cp:coreProperties>
</file>