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3A09" w:rsidRPr="00F53A09" w:rsidRDefault="00F53A09" w:rsidP="00F53A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53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ОПРОСНЫЙ ЛИСТ</w:t>
      </w:r>
    </w:p>
    <w:p w:rsidR="00F53A09" w:rsidRPr="00F53A09" w:rsidRDefault="00F53A09" w:rsidP="00F53A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53A0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proofErr w:type="gramEnd"/>
      <w:r w:rsidRPr="00F53A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проведения публичных консультаций</w:t>
      </w:r>
    </w:p>
    <w:p w:rsidR="00F53A09" w:rsidRPr="00F53A09" w:rsidRDefault="00F53A09" w:rsidP="00F53A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53A09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 w:rsidRPr="00F53A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F53A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349A2" w:rsidRPr="001349A2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 Венгеровского района Новосибирской области от 05.03.2012 № 320 «Об утверждении административного регламента исполнения муниципальной услуги по выдаче разрешений на установку рекламных конструкций, аннулированию таких разрешений, выдача предписаний о демонтаже самовольно установленных вновь рекламных конструкций»</w:t>
      </w:r>
    </w:p>
    <w:p w:rsidR="00F53A09" w:rsidRPr="00F53A09" w:rsidRDefault="00F53A09" w:rsidP="00F53A09">
      <w:pPr>
        <w:spacing w:after="200" w:line="276" w:lineRule="auto"/>
        <w:jc w:val="both"/>
        <w:rPr>
          <w:rFonts w:ascii="Calibri" w:eastAsia="Times New Roman" w:hAnsi="Calibri" w:cs="Times New Roman"/>
          <w:sz w:val="24"/>
          <w:szCs w:val="24"/>
        </w:rPr>
      </w:pPr>
      <w:r w:rsidRPr="00F53A09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F53A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Пожалуйста, заполните и направьте данную форму по электронной почте на адрес </w:t>
      </w:r>
      <w:hyperlink r:id="rId4" w:history="1">
        <w:r w:rsidRPr="00F53A09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vengerovoadm</w:t>
        </w:r>
        <w:r w:rsidRPr="00F53A09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@</w:t>
        </w:r>
        <w:r w:rsidRPr="00F53A09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ngs</w:t>
        </w:r>
        <w:r w:rsidRPr="00F53A09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Pr="00F53A09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ru</w:t>
        </w:r>
        <w:proofErr w:type="spellEnd"/>
      </w:hyperlink>
      <w:r w:rsidRPr="00F53A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позднее </w:t>
      </w:r>
      <w:r w:rsidR="004A005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0.0</w:t>
      </w:r>
      <w:r w:rsidR="001349A2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.2017г</w:t>
      </w:r>
      <w:r w:rsidRPr="00F53A09">
        <w:rPr>
          <w:rFonts w:ascii="Times New Roman" w:eastAsia="Times New Roman" w:hAnsi="Times New Roman" w:cs="Times New Roman"/>
          <w:sz w:val="24"/>
          <w:szCs w:val="24"/>
          <w:lang w:eastAsia="ru-RU"/>
        </w:rPr>
        <w:t>). Ответственный сотрудник не будет иметь возможность проанализировать позиции, направленные в комиссию после указанного срока, а также направленные не в соответствии с настоящей формой).</w:t>
      </w:r>
    </w:p>
    <w:p w:rsidR="00F53A09" w:rsidRPr="00F53A09" w:rsidRDefault="00F53A09" w:rsidP="00F53A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Контактная информация об участнике публичных консультаций</w:t>
      </w:r>
    </w:p>
    <w:p w:rsidR="00F53A09" w:rsidRPr="00F53A09" w:rsidRDefault="00F53A09" w:rsidP="00F53A0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53A09">
        <w:rPr>
          <w:rFonts w:ascii="Times New Roman" w:eastAsia="Times New Roman" w:hAnsi="Times New Roman" w:cs="Times New Roman"/>
          <w:sz w:val="28"/>
          <w:szCs w:val="28"/>
        </w:rPr>
        <w:t>Наименование участника: ____________________________________________</w:t>
      </w:r>
    </w:p>
    <w:p w:rsidR="00F53A09" w:rsidRPr="00F53A09" w:rsidRDefault="00F53A09" w:rsidP="00F53A0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53A09">
        <w:rPr>
          <w:rFonts w:ascii="Times New Roman" w:eastAsia="Times New Roman" w:hAnsi="Times New Roman" w:cs="Times New Roman"/>
          <w:sz w:val="28"/>
          <w:szCs w:val="28"/>
        </w:rPr>
        <w:t>Сфера деятельности участника: _______________________________________</w:t>
      </w:r>
    </w:p>
    <w:p w:rsidR="00F53A09" w:rsidRPr="00F53A09" w:rsidRDefault="00F53A09" w:rsidP="00F53A0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53A09">
        <w:rPr>
          <w:rFonts w:ascii="Times New Roman" w:eastAsia="Times New Roman" w:hAnsi="Times New Roman" w:cs="Times New Roman"/>
          <w:sz w:val="28"/>
          <w:szCs w:val="28"/>
        </w:rPr>
        <w:t>Фамилия, имя, отчество контактного лица: _____________________________</w:t>
      </w:r>
    </w:p>
    <w:p w:rsidR="00F53A09" w:rsidRPr="00F53A09" w:rsidRDefault="00F53A09" w:rsidP="00F53A0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53A09">
        <w:rPr>
          <w:rFonts w:ascii="Times New Roman" w:eastAsia="Times New Roman" w:hAnsi="Times New Roman" w:cs="Times New Roman"/>
          <w:sz w:val="28"/>
          <w:szCs w:val="28"/>
        </w:rPr>
        <w:t>Должность:_</w:t>
      </w:r>
      <w:proofErr w:type="gramEnd"/>
      <w:r w:rsidRPr="00F53A09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</w:t>
      </w:r>
    </w:p>
    <w:p w:rsidR="00F53A09" w:rsidRPr="00F53A09" w:rsidRDefault="00F53A09" w:rsidP="00F53A0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53A09">
        <w:rPr>
          <w:rFonts w:ascii="Times New Roman" w:eastAsia="Times New Roman" w:hAnsi="Times New Roman" w:cs="Times New Roman"/>
          <w:sz w:val="28"/>
          <w:szCs w:val="28"/>
        </w:rPr>
        <w:t>Номер контактного телефона: ________________________________________</w:t>
      </w:r>
    </w:p>
    <w:p w:rsidR="00F53A09" w:rsidRPr="00F53A09" w:rsidRDefault="00F53A09" w:rsidP="00F53A0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53A09">
        <w:rPr>
          <w:rFonts w:ascii="Times New Roman" w:eastAsia="Times New Roman" w:hAnsi="Times New Roman" w:cs="Times New Roman"/>
          <w:sz w:val="28"/>
          <w:szCs w:val="28"/>
        </w:rPr>
        <w:t>Адрес электронной почты: ___________________________________________</w:t>
      </w:r>
    </w:p>
    <w:p w:rsidR="00F53A09" w:rsidRPr="00F53A09" w:rsidRDefault="00F53A09" w:rsidP="00F53A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3A09" w:rsidRPr="00F53A09" w:rsidRDefault="00F53A09" w:rsidP="00F53A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53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Примерный перечень вопросов,</w:t>
      </w:r>
    </w:p>
    <w:p w:rsidR="00F53A09" w:rsidRPr="00F53A09" w:rsidRDefault="00F53A09" w:rsidP="00F53A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F53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обсуждаемых</w:t>
      </w:r>
      <w:proofErr w:type="gramEnd"/>
      <w:r w:rsidRPr="00F53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ходе проведения публичных консультаций</w:t>
      </w:r>
    </w:p>
    <w:p w:rsidR="00F53A09" w:rsidRPr="00F53A09" w:rsidRDefault="00F53A09" w:rsidP="00F53A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3A09" w:rsidRPr="00F53A09" w:rsidRDefault="00F53A09" w:rsidP="00F53A0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53A09">
        <w:rPr>
          <w:rFonts w:ascii="Times New Roman" w:eastAsia="Times New Roman" w:hAnsi="Times New Roman" w:cs="Times New Roman"/>
          <w:i/>
          <w:sz w:val="24"/>
          <w:szCs w:val="24"/>
        </w:rPr>
        <w:t>1. Наличие какой проблемы способствовало принятию муниципального нормативного правового акта? Актуальна ли данная проблема сегодня?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F53A09" w:rsidRPr="00F53A09" w:rsidTr="00E22280">
        <w:tc>
          <w:tcPr>
            <w:tcW w:w="9571" w:type="dxa"/>
          </w:tcPr>
          <w:p w:rsidR="00F53A09" w:rsidRPr="00F53A09" w:rsidRDefault="00F53A09" w:rsidP="00F53A09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F53A09" w:rsidRPr="00F53A09" w:rsidRDefault="00F53A09" w:rsidP="00F53A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53A09">
        <w:rPr>
          <w:rFonts w:ascii="Times New Roman" w:eastAsia="Times New Roman" w:hAnsi="Times New Roman" w:cs="Times New Roman"/>
          <w:i/>
          <w:sz w:val="24"/>
          <w:szCs w:val="24"/>
        </w:rPr>
        <w:t>2. Насколько корректно разработчик муниципального нормативного правового акта определил те факторы, которые обуславливают необходимость вмешательства? Насколько цель регулирования соответствует сложившейся проблемной ситуации?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F53A09" w:rsidRPr="00F53A09" w:rsidTr="00E22280">
        <w:tc>
          <w:tcPr>
            <w:tcW w:w="9571" w:type="dxa"/>
          </w:tcPr>
          <w:p w:rsidR="00F53A09" w:rsidRPr="00F53A09" w:rsidRDefault="00F53A09" w:rsidP="00F53A09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F53A09" w:rsidRPr="00F53A09" w:rsidRDefault="00F53A09" w:rsidP="00F53A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53A09">
        <w:rPr>
          <w:rFonts w:ascii="Times New Roman" w:eastAsia="Times New Roman" w:hAnsi="Times New Roman" w:cs="Times New Roman"/>
          <w:i/>
          <w:sz w:val="24"/>
          <w:szCs w:val="24"/>
        </w:rPr>
        <w:t>3. </w:t>
      </w:r>
      <w:r w:rsidRPr="00F53A0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Является ли выбранный вариант решения проблемы оптимальным (в </w:t>
      </w:r>
      <w:proofErr w:type="spellStart"/>
      <w:r w:rsidRPr="00F53A0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т.ч</w:t>
      </w:r>
      <w:proofErr w:type="spellEnd"/>
      <w:r w:rsidRPr="00F53A0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. с точки зрения общественных выгод и издержек)? Существуют ли иные варианты достижения целей регулирования, в том числе выделите те из них, которые по Вашему мнению были бы менее </w:t>
      </w:r>
      <w:proofErr w:type="spellStart"/>
      <w:r w:rsidRPr="00F53A0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затратны</w:t>
      </w:r>
      <w:proofErr w:type="spellEnd"/>
      <w:r w:rsidRPr="00F53A0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(оптимальны) для ведения предпринимательской и инвестиционной деятельности?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F53A09" w:rsidRPr="00F53A09" w:rsidTr="00E22280">
        <w:tc>
          <w:tcPr>
            <w:tcW w:w="9571" w:type="dxa"/>
          </w:tcPr>
          <w:p w:rsidR="00F53A09" w:rsidRPr="00F53A09" w:rsidRDefault="00F53A09" w:rsidP="00F53A09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F53A09" w:rsidRPr="00F53A09" w:rsidRDefault="00F53A09" w:rsidP="00F53A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53A09">
        <w:rPr>
          <w:rFonts w:ascii="Times New Roman" w:eastAsia="Times New Roman" w:hAnsi="Times New Roman" w:cs="Times New Roman"/>
          <w:i/>
          <w:sz w:val="24"/>
          <w:szCs w:val="24"/>
        </w:rPr>
        <w:t>4. Какие изменения Вы предлагаете внести в муниципальный нормативный правовой акт? Приведите обоснования вашим предложениям.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F53A09" w:rsidRPr="00F53A09" w:rsidTr="00E22280">
        <w:tc>
          <w:tcPr>
            <w:tcW w:w="9571" w:type="dxa"/>
          </w:tcPr>
          <w:p w:rsidR="00F53A09" w:rsidRPr="00F53A09" w:rsidRDefault="00F53A09" w:rsidP="00F53A09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F53A09" w:rsidRPr="00F53A09" w:rsidRDefault="00F53A09" w:rsidP="00F53A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53A09">
        <w:rPr>
          <w:rFonts w:ascii="Times New Roman" w:eastAsia="Times New Roman" w:hAnsi="Times New Roman" w:cs="Times New Roman"/>
          <w:i/>
          <w:sz w:val="24"/>
          <w:szCs w:val="24"/>
        </w:rPr>
        <w:t>5. Оцените Ваши предложения с точки зрения их влияния на других участников- как изменятся отношения, риски?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F53A09" w:rsidRPr="00F53A09" w:rsidTr="00E22280">
        <w:tc>
          <w:tcPr>
            <w:tcW w:w="9571" w:type="dxa"/>
          </w:tcPr>
          <w:p w:rsidR="00F53A09" w:rsidRPr="00F53A09" w:rsidRDefault="00F53A09" w:rsidP="00F53A09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F53A09" w:rsidRPr="00F53A09" w:rsidRDefault="00F53A09" w:rsidP="00F53A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53A09">
        <w:rPr>
          <w:rFonts w:ascii="Times New Roman" w:eastAsia="Times New Roman" w:hAnsi="Times New Roman" w:cs="Times New Roman"/>
          <w:i/>
          <w:sz w:val="24"/>
          <w:szCs w:val="24"/>
        </w:rPr>
        <w:t>6. Оцените, насколько полно и точно в нормативном правовом акте отражены обязанность, ответственность адресатов регулирования, а также административные процедуры, реализуемые ответственными органами исполнительной власти?</w:t>
      </w:r>
    </w:p>
    <w:p w:rsidR="00F53A09" w:rsidRPr="00F53A09" w:rsidRDefault="00F53A09" w:rsidP="00F53A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53A09">
        <w:rPr>
          <w:rFonts w:ascii="Times New Roman" w:eastAsia="Times New Roman" w:hAnsi="Times New Roman" w:cs="Times New Roman"/>
          <w:i/>
          <w:sz w:val="24"/>
          <w:szCs w:val="24"/>
        </w:rPr>
        <w:t>8.Какие положения муниципального нормативного правового акта необоснованно затрудняют ведение предпринимательской и инвестиционной деятельности? Приведите обоснования по каждому указанному положению, дополнительно определив:</w:t>
      </w:r>
    </w:p>
    <w:p w:rsidR="00F53A09" w:rsidRPr="00F53A09" w:rsidRDefault="00F53A09" w:rsidP="00F53A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gramStart"/>
      <w:r w:rsidRPr="00F53A09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носит</w:t>
      </w:r>
      <w:proofErr w:type="gramEnd"/>
      <w:r w:rsidRPr="00F53A09">
        <w:rPr>
          <w:rFonts w:ascii="Times New Roman" w:eastAsia="Times New Roman" w:hAnsi="Times New Roman" w:cs="Times New Roman"/>
          <w:i/>
          <w:sz w:val="24"/>
          <w:szCs w:val="24"/>
        </w:rPr>
        <w:t xml:space="preserve"> ли указанное положение смысловое противоречие с целями регулирования или существующей проблемой либо не способствует достижению целей регулирования;</w:t>
      </w:r>
    </w:p>
    <w:p w:rsidR="00F53A09" w:rsidRPr="00F53A09" w:rsidRDefault="00F53A09" w:rsidP="00F53A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gramStart"/>
      <w:r w:rsidRPr="00F53A09">
        <w:rPr>
          <w:rFonts w:ascii="Times New Roman" w:eastAsia="Times New Roman" w:hAnsi="Times New Roman" w:cs="Times New Roman"/>
          <w:i/>
          <w:sz w:val="24"/>
          <w:szCs w:val="24"/>
        </w:rPr>
        <w:t>имеет</w:t>
      </w:r>
      <w:proofErr w:type="gramEnd"/>
      <w:r w:rsidRPr="00F53A09">
        <w:rPr>
          <w:rFonts w:ascii="Times New Roman" w:eastAsia="Times New Roman" w:hAnsi="Times New Roman" w:cs="Times New Roman"/>
          <w:i/>
          <w:sz w:val="24"/>
          <w:szCs w:val="24"/>
        </w:rPr>
        <w:t xml:space="preserve"> ли характер технической ошибки (несет неопределенность или противоречие);</w:t>
      </w:r>
    </w:p>
    <w:p w:rsidR="00F53A09" w:rsidRPr="00F53A09" w:rsidRDefault="00F53A09" w:rsidP="00F53A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gramStart"/>
      <w:r w:rsidRPr="00F53A09">
        <w:rPr>
          <w:rFonts w:ascii="Times New Roman" w:eastAsia="Times New Roman" w:hAnsi="Times New Roman" w:cs="Times New Roman"/>
          <w:i/>
          <w:sz w:val="24"/>
          <w:szCs w:val="24"/>
        </w:rPr>
        <w:t>приводит</w:t>
      </w:r>
      <w:proofErr w:type="gramEnd"/>
      <w:r w:rsidRPr="00F53A09">
        <w:rPr>
          <w:rFonts w:ascii="Times New Roman" w:eastAsia="Times New Roman" w:hAnsi="Times New Roman" w:cs="Times New Roman"/>
          <w:i/>
          <w:sz w:val="24"/>
          <w:szCs w:val="24"/>
        </w:rPr>
        <w:t xml:space="preserve"> ли к избыточным действиям или наоборот, ограничивает действия субъектов предпринимательской и инвестиционной деятельности;</w:t>
      </w:r>
    </w:p>
    <w:p w:rsidR="00F53A09" w:rsidRPr="00F53A09" w:rsidRDefault="00F53A09" w:rsidP="00F53A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gramStart"/>
      <w:r w:rsidRPr="00F53A09">
        <w:rPr>
          <w:rFonts w:ascii="Times New Roman" w:eastAsia="Times New Roman" w:hAnsi="Times New Roman" w:cs="Times New Roman"/>
          <w:i/>
          <w:sz w:val="24"/>
          <w:szCs w:val="24"/>
        </w:rPr>
        <w:t>создает</w:t>
      </w:r>
      <w:proofErr w:type="gramEnd"/>
      <w:r w:rsidRPr="00F53A09">
        <w:rPr>
          <w:rFonts w:ascii="Times New Roman" w:eastAsia="Times New Roman" w:hAnsi="Times New Roman" w:cs="Times New Roman"/>
          <w:i/>
          <w:sz w:val="24"/>
          <w:szCs w:val="24"/>
        </w:rPr>
        <w:t xml:space="preserve"> ли существенные риски ведения предпринимательской и инвестиционной деятельности, способствует ли возникновению необоснованных прав органов государственной власти и иных должностных лиц, либо допускает возможность избирательного применения норм;</w:t>
      </w:r>
    </w:p>
    <w:p w:rsidR="00F53A09" w:rsidRPr="00F53A09" w:rsidRDefault="00F53A09" w:rsidP="00F53A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gramStart"/>
      <w:r w:rsidRPr="00F53A09">
        <w:rPr>
          <w:rFonts w:ascii="Times New Roman" w:eastAsia="Times New Roman" w:hAnsi="Times New Roman" w:cs="Times New Roman"/>
          <w:i/>
          <w:sz w:val="24"/>
          <w:szCs w:val="24"/>
        </w:rPr>
        <w:t>приводит</w:t>
      </w:r>
      <w:proofErr w:type="gramEnd"/>
      <w:r w:rsidRPr="00F53A09">
        <w:rPr>
          <w:rFonts w:ascii="Times New Roman" w:eastAsia="Times New Roman" w:hAnsi="Times New Roman" w:cs="Times New Roman"/>
          <w:i/>
          <w:sz w:val="24"/>
          <w:szCs w:val="24"/>
        </w:rPr>
        <w:t xml:space="preserve"> ли к невозможности совершения законных действий предпринимателей или инвесторов (например, в связи с отсутствием инфраструктуры, организационных или технических условий, технологий), либо устанавливает проведение операций не самым оптимальным способом;</w:t>
      </w:r>
    </w:p>
    <w:p w:rsidR="00F53A09" w:rsidRPr="00F53A09" w:rsidRDefault="00F53A09" w:rsidP="00F53A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gramStart"/>
      <w:r w:rsidRPr="00F53A09">
        <w:rPr>
          <w:rFonts w:ascii="Times New Roman" w:eastAsia="Times New Roman" w:hAnsi="Times New Roman" w:cs="Times New Roman"/>
          <w:i/>
          <w:sz w:val="24"/>
          <w:szCs w:val="24"/>
        </w:rPr>
        <w:t>не</w:t>
      </w:r>
      <w:proofErr w:type="gramEnd"/>
      <w:r w:rsidRPr="00F53A09">
        <w:rPr>
          <w:rFonts w:ascii="Times New Roman" w:eastAsia="Times New Roman" w:hAnsi="Times New Roman" w:cs="Times New Roman"/>
          <w:i/>
          <w:sz w:val="24"/>
          <w:szCs w:val="24"/>
        </w:rPr>
        <w:t xml:space="preserve"> соответствует нормам законодательства?</w:t>
      </w:r>
    </w:p>
    <w:p w:rsidR="00F53A09" w:rsidRPr="00F53A09" w:rsidRDefault="00F53A09" w:rsidP="00F53A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53A09">
        <w:rPr>
          <w:rFonts w:ascii="Times New Roman" w:eastAsia="Times New Roman" w:hAnsi="Times New Roman" w:cs="Times New Roman"/>
          <w:i/>
          <w:sz w:val="24"/>
          <w:szCs w:val="24"/>
        </w:rPr>
        <w:t xml:space="preserve">9. </w:t>
      </w:r>
      <w:r w:rsidRPr="00F53A0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Если у Вас имеются дополнительные замечания, комментарии и предложения по настоящему акту, можете указать их в произвольной форме: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11"/>
      </w:tblGrid>
      <w:tr w:rsidR="00F53A09" w:rsidRPr="00F53A09" w:rsidTr="00E22280">
        <w:tc>
          <w:tcPr>
            <w:tcW w:w="10302" w:type="dxa"/>
          </w:tcPr>
          <w:p w:rsidR="00F53A09" w:rsidRPr="00F53A09" w:rsidRDefault="00F53A09" w:rsidP="00F53A0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</w:tbl>
    <w:p w:rsidR="00F53A09" w:rsidRPr="00F53A09" w:rsidRDefault="00F53A09" w:rsidP="00F53A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F53A09" w:rsidRPr="00F53A09" w:rsidRDefault="00F53A09" w:rsidP="00F53A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53A0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Либо в форме следующей таблицы: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70"/>
        <w:gridCol w:w="3201"/>
        <w:gridCol w:w="3200"/>
      </w:tblGrid>
      <w:tr w:rsidR="00F53A09" w:rsidRPr="00F53A09" w:rsidTr="00E22280">
        <w:tc>
          <w:tcPr>
            <w:tcW w:w="3170" w:type="dxa"/>
          </w:tcPr>
          <w:p w:rsidR="00F53A09" w:rsidRPr="00F53A09" w:rsidRDefault="00F53A09" w:rsidP="00F53A09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53A0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Положения акта</w:t>
            </w:r>
          </w:p>
        </w:tc>
        <w:tc>
          <w:tcPr>
            <w:tcW w:w="3201" w:type="dxa"/>
          </w:tcPr>
          <w:p w:rsidR="00F53A09" w:rsidRPr="00F53A09" w:rsidRDefault="00F53A09" w:rsidP="00F53A09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53A0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Замечания</w:t>
            </w:r>
          </w:p>
        </w:tc>
        <w:tc>
          <w:tcPr>
            <w:tcW w:w="3200" w:type="dxa"/>
          </w:tcPr>
          <w:p w:rsidR="00F53A09" w:rsidRPr="00F53A09" w:rsidRDefault="00F53A09" w:rsidP="00F53A09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53A0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Предложения</w:t>
            </w:r>
          </w:p>
        </w:tc>
      </w:tr>
      <w:tr w:rsidR="00F53A09" w:rsidRPr="00F53A09" w:rsidTr="00E22280">
        <w:tc>
          <w:tcPr>
            <w:tcW w:w="3170" w:type="dxa"/>
          </w:tcPr>
          <w:p w:rsidR="00F53A09" w:rsidRPr="00F53A09" w:rsidRDefault="00F53A09" w:rsidP="00F53A0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201" w:type="dxa"/>
          </w:tcPr>
          <w:p w:rsidR="00F53A09" w:rsidRPr="00F53A09" w:rsidRDefault="00F53A09" w:rsidP="00F53A0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200" w:type="dxa"/>
          </w:tcPr>
          <w:p w:rsidR="00F53A09" w:rsidRPr="00F53A09" w:rsidRDefault="00F53A09" w:rsidP="00F53A0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</w:tbl>
    <w:p w:rsidR="00F53A09" w:rsidRPr="00F53A09" w:rsidRDefault="00F53A09" w:rsidP="00F53A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0C6848" w:rsidRDefault="000C6848" w:rsidP="00F53A09">
      <w:pPr>
        <w:spacing w:line="240" w:lineRule="auto"/>
      </w:pPr>
    </w:p>
    <w:sectPr w:rsidR="000C6848" w:rsidSect="00F53A09">
      <w:pgSz w:w="11906" w:h="16838" w:code="9"/>
      <w:pgMar w:top="1134" w:right="567" w:bottom="1134" w:left="1418" w:header="284" w:footer="284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7A0"/>
    <w:rsid w:val="000C6848"/>
    <w:rsid w:val="001349A2"/>
    <w:rsid w:val="0036111C"/>
    <w:rsid w:val="004A0051"/>
    <w:rsid w:val="009E2A01"/>
    <w:rsid w:val="00C737A0"/>
    <w:rsid w:val="00E90F85"/>
    <w:rsid w:val="00F53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7FAC92-7F48-4C4F-A156-D4F6DD1D7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53A0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349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349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engerovoadm@ng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569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5</cp:revision>
  <cp:lastPrinted>2017-06-02T03:37:00Z</cp:lastPrinted>
  <dcterms:created xsi:type="dcterms:W3CDTF">2017-05-02T04:23:00Z</dcterms:created>
  <dcterms:modified xsi:type="dcterms:W3CDTF">2017-06-02T03:37:00Z</dcterms:modified>
</cp:coreProperties>
</file>