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F5" w:rsidRDefault="008A40F5" w:rsidP="008A40F5">
      <w:pPr>
        <w:spacing w:after="0"/>
        <w:jc w:val="center"/>
        <w:rPr>
          <w:b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 wp14:anchorId="56EE60E7" wp14:editId="1208579C">
            <wp:extent cx="628015" cy="739775"/>
            <wp:effectExtent l="19050" t="19050" r="635" b="3175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39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A40F5" w:rsidRPr="00283F5F" w:rsidRDefault="008A40F5" w:rsidP="008A40F5">
      <w:pPr>
        <w:spacing w:after="0"/>
        <w:jc w:val="center"/>
        <w:rPr>
          <w:b/>
        </w:rPr>
      </w:pPr>
      <w:r w:rsidRPr="00283F5F">
        <w:rPr>
          <w:b/>
        </w:rPr>
        <w:t>АДМИНИСТРАЦИЯ КАРГАТСКОГО  РАЙОНА</w:t>
      </w:r>
    </w:p>
    <w:p w:rsidR="008A40F5" w:rsidRPr="00283F5F" w:rsidRDefault="008A40F5" w:rsidP="008A40F5">
      <w:pPr>
        <w:spacing w:after="0"/>
        <w:jc w:val="center"/>
        <w:rPr>
          <w:b/>
        </w:rPr>
      </w:pPr>
      <w:r w:rsidRPr="00283F5F">
        <w:rPr>
          <w:b/>
        </w:rPr>
        <w:t>НОВОСИБИРСКОЙ  ОБЛАСТИ</w:t>
      </w:r>
    </w:p>
    <w:p w:rsidR="008A40F5" w:rsidRDefault="008A40F5" w:rsidP="008A40F5">
      <w:pPr>
        <w:spacing w:after="0"/>
        <w:jc w:val="center"/>
        <w:rPr>
          <w:b/>
        </w:rPr>
      </w:pPr>
    </w:p>
    <w:p w:rsidR="008A40F5" w:rsidRPr="00283F5F" w:rsidRDefault="008A40F5" w:rsidP="008A40F5">
      <w:pPr>
        <w:spacing w:after="0"/>
        <w:jc w:val="center"/>
        <w:rPr>
          <w:b/>
        </w:rPr>
      </w:pPr>
      <w:r w:rsidRPr="00283F5F">
        <w:rPr>
          <w:b/>
        </w:rPr>
        <w:t>ПОСТАНОВЛЕНИЕ</w:t>
      </w:r>
    </w:p>
    <w:p w:rsidR="008A40F5" w:rsidRDefault="008A40F5" w:rsidP="008A40F5">
      <w:pPr>
        <w:spacing w:after="0"/>
        <w:jc w:val="center"/>
      </w:pPr>
    </w:p>
    <w:p w:rsidR="008A40F5" w:rsidRPr="007C60D0" w:rsidRDefault="008A40F5" w:rsidP="008A40F5">
      <w:pPr>
        <w:spacing w:after="0"/>
        <w:jc w:val="center"/>
      </w:pPr>
      <w:r w:rsidRPr="007C60D0">
        <w:t>г. Каргат</w:t>
      </w:r>
    </w:p>
    <w:p w:rsidR="000F1F6D" w:rsidRPr="005E2DA9" w:rsidRDefault="005E2DA9" w:rsidP="005E2DA9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E2DA9">
        <w:t>07.06.2017г</w:t>
      </w:r>
      <w:r>
        <w:t xml:space="preserve">.                                                                               </w:t>
      </w:r>
      <w:r w:rsidRPr="005E2DA9">
        <w:t xml:space="preserve"> 258</w:t>
      </w:r>
    </w:p>
    <w:p w:rsidR="008A40F5" w:rsidRDefault="0066446A" w:rsidP="008A40F5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r w:rsidRPr="00FE234E">
        <w:rPr>
          <w:bCs/>
        </w:rPr>
        <w:t xml:space="preserve">Об </w:t>
      </w:r>
      <w:r w:rsidR="00FE234E" w:rsidRPr="00FE234E">
        <w:rPr>
          <w:bCs/>
        </w:rPr>
        <w:t>утверждении Порядка подготовки</w:t>
      </w:r>
      <w:r w:rsidR="008A40F5">
        <w:rPr>
          <w:bCs/>
        </w:rPr>
        <w:t xml:space="preserve"> </w:t>
      </w:r>
      <w:r w:rsidR="00FE234E" w:rsidRPr="00FE234E">
        <w:rPr>
          <w:bCs/>
        </w:rPr>
        <w:t xml:space="preserve">проектов </w:t>
      </w:r>
    </w:p>
    <w:p w:rsidR="00FE234E" w:rsidRPr="00FE234E" w:rsidRDefault="00FE234E" w:rsidP="0085271C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proofErr w:type="spellStart"/>
      <w:r w:rsidRPr="00FE234E">
        <w:rPr>
          <w:bCs/>
        </w:rPr>
        <w:t>муниципально</w:t>
      </w:r>
      <w:proofErr w:type="spellEnd"/>
      <w:r w:rsidRPr="00FE234E">
        <w:rPr>
          <w:bCs/>
        </w:rPr>
        <w:t xml:space="preserve">-частного партнерства, принятия решений о </w:t>
      </w:r>
    </w:p>
    <w:p w:rsidR="008A40F5" w:rsidRDefault="00FE234E" w:rsidP="0085271C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r w:rsidRPr="00FE234E">
        <w:rPr>
          <w:bCs/>
        </w:rPr>
        <w:t xml:space="preserve">реализации проектов </w:t>
      </w:r>
      <w:proofErr w:type="spellStart"/>
      <w:r w:rsidRPr="00FE234E">
        <w:rPr>
          <w:bCs/>
        </w:rPr>
        <w:t>муниципально</w:t>
      </w:r>
      <w:proofErr w:type="spellEnd"/>
      <w:r w:rsidRPr="00FE234E">
        <w:rPr>
          <w:bCs/>
        </w:rPr>
        <w:t>-частного партнерства</w:t>
      </w:r>
    </w:p>
    <w:p w:rsidR="00FE234E" w:rsidRPr="00FE234E" w:rsidRDefault="00467768" w:rsidP="0085271C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и</w:t>
      </w:r>
      <w:r w:rsidR="00FE234E" w:rsidRPr="00FE234E">
        <w:rPr>
          <w:bCs/>
        </w:rPr>
        <w:t xml:space="preserve"> мониторинга реализации соглашений о </w:t>
      </w:r>
      <w:proofErr w:type="spellStart"/>
      <w:r w:rsidR="00FE234E" w:rsidRPr="00FE234E">
        <w:rPr>
          <w:bCs/>
        </w:rPr>
        <w:t>муниципально</w:t>
      </w:r>
      <w:proofErr w:type="spellEnd"/>
      <w:r w:rsidR="00FE234E" w:rsidRPr="00FE234E">
        <w:rPr>
          <w:bCs/>
        </w:rPr>
        <w:t>-</w:t>
      </w:r>
    </w:p>
    <w:p w:rsidR="00FE234E" w:rsidRDefault="00FE234E" w:rsidP="0085271C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proofErr w:type="gramStart"/>
      <w:r w:rsidRPr="00FE234E">
        <w:rPr>
          <w:bCs/>
        </w:rPr>
        <w:t>частном</w:t>
      </w:r>
      <w:proofErr w:type="gramEnd"/>
      <w:r w:rsidRPr="00FE234E">
        <w:rPr>
          <w:bCs/>
        </w:rPr>
        <w:t xml:space="preserve"> партнерстве </w:t>
      </w:r>
      <w:r w:rsidR="000F1F6D">
        <w:rPr>
          <w:bCs/>
        </w:rPr>
        <w:t xml:space="preserve">в </w:t>
      </w:r>
      <w:proofErr w:type="spellStart"/>
      <w:r w:rsidR="004F217A">
        <w:rPr>
          <w:bCs/>
        </w:rPr>
        <w:t>Каргатском</w:t>
      </w:r>
      <w:proofErr w:type="spellEnd"/>
      <w:r w:rsidR="004F217A">
        <w:rPr>
          <w:bCs/>
        </w:rPr>
        <w:t xml:space="preserve"> районе</w:t>
      </w:r>
    </w:p>
    <w:p w:rsidR="008A40F5" w:rsidRPr="00FE234E" w:rsidRDefault="008A40F5" w:rsidP="0085271C">
      <w:pPr>
        <w:widowControl w:val="0"/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Новосибирской области</w:t>
      </w:r>
    </w:p>
    <w:p w:rsidR="0066446A" w:rsidRDefault="0066446A" w:rsidP="0085271C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8A40F5" w:rsidRDefault="00331897" w:rsidP="0085271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1897">
        <w:t>На основании Федеральных законов от 06.10.2003</w:t>
      </w:r>
      <w:r>
        <w:t xml:space="preserve"> года</w:t>
      </w:r>
      <w:r w:rsidRPr="00331897">
        <w:t xml:space="preserve"> № 131-ФЗ «Об общих</w:t>
      </w:r>
      <w:r>
        <w:t xml:space="preserve"> </w:t>
      </w:r>
      <w:r w:rsidRPr="00331897">
        <w:t>принципах организации местного самоуправления в Российской Федерации», от</w:t>
      </w:r>
      <w:r>
        <w:t xml:space="preserve"> </w:t>
      </w:r>
      <w:r w:rsidRPr="00331897">
        <w:t>13.07.2015г</w:t>
      </w:r>
      <w:r>
        <w:t>ода</w:t>
      </w:r>
      <w:r w:rsidRPr="00331897">
        <w:t xml:space="preserve"> № 224-ФЗ «О государственно-частном партнерстве, </w:t>
      </w:r>
      <w:proofErr w:type="spellStart"/>
      <w:r w:rsidRPr="00331897">
        <w:t>муниципально</w:t>
      </w:r>
      <w:proofErr w:type="spellEnd"/>
      <w:r w:rsidRPr="00331897">
        <w:t>-частном</w:t>
      </w:r>
      <w:r>
        <w:t xml:space="preserve"> </w:t>
      </w:r>
      <w:r w:rsidRPr="00331897">
        <w:t>партнерстве в Российской Федерации и внесении изменений в отдельные законодательные</w:t>
      </w:r>
      <w:r>
        <w:t xml:space="preserve"> </w:t>
      </w:r>
      <w:r w:rsidRPr="00331897">
        <w:t>акты Российской Федерации»,</w:t>
      </w:r>
      <w:r w:rsidR="002C4E69">
        <w:t xml:space="preserve"> </w:t>
      </w:r>
      <w:r w:rsidR="004F217A">
        <w:t>а</w:t>
      </w:r>
      <w:r w:rsidR="00002772">
        <w:t xml:space="preserve">дминистрация </w:t>
      </w:r>
      <w:r w:rsidR="004F217A">
        <w:t>Каргатского района Новосибирской области</w:t>
      </w:r>
      <w:r w:rsidR="00002772">
        <w:t xml:space="preserve"> </w:t>
      </w:r>
    </w:p>
    <w:p w:rsidR="00DC4344" w:rsidRDefault="00135E40" w:rsidP="0085271C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002772">
        <w:t>ПОСТАНОВЛЯ</w:t>
      </w:r>
      <w:r w:rsidR="00002772" w:rsidRPr="00002772">
        <w:t>ЕТ</w:t>
      </w:r>
      <w:r w:rsidR="00DC4344" w:rsidRPr="00002772">
        <w:t>:</w:t>
      </w:r>
    </w:p>
    <w:p w:rsidR="004A304C" w:rsidRPr="004A304C" w:rsidRDefault="004A304C" w:rsidP="0035391C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>
        <w:t xml:space="preserve">Утвердить </w:t>
      </w:r>
      <w:r w:rsidRPr="004A304C">
        <w:rPr>
          <w:bCs/>
        </w:rPr>
        <w:t>Поряд</w:t>
      </w:r>
      <w:r>
        <w:rPr>
          <w:bCs/>
        </w:rPr>
        <w:t xml:space="preserve">ок </w:t>
      </w:r>
      <w:r w:rsidRPr="004A304C">
        <w:rPr>
          <w:bCs/>
        </w:rPr>
        <w:t>подготовки</w:t>
      </w:r>
      <w:r>
        <w:rPr>
          <w:bCs/>
        </w:rPr>
        <w:t xml:space="preserve">  </w:t>
      </w:r>
      <w:r w:rsidRPr="004A304C">
        <w:rPr>
          <w:bCs/>
        </w:rPr>
        <w:t xml:space="preserve">проектов </w:t>
      </w:r>
      <w:proofErr w:type="spellStart"/>
      <w:r w:rsidRPr="004A304C">
        <w:rPr>
          <w:bCs/>
        </w:rPr>
        <w:t>муниципально</w:t>
      </w:r>
      <w:proofErr w:type="spellEnd"/>
      <w:r w:rsidRPr="004A304C">
        <w:rPr>
          <w:bCs/>
        </w:rPr>
        <w:t>-частного</w:t>
      </w:r>
      <w:r w:rsidR="0035391C">
        <w:rPr>
          <w:bCs/>
        </w:rPr>
        <w:t xml:space="preserve"> </w:t>
      </w:r>
    </w:p>
    <w:p w:rsidR="004A304C" w:rsidRDefault="004A304C" w:rsidP="003539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FE234E">
        <w:rPr>
          <w:bCs/>
        </w:rPr>
        <w:t>партнерства, принятия решений о р</w:t>
      </w:r>
      <w:r>
        <w:rPr>
          <w:bCs/>
        </w:rPr>
        <w:t xml:space="preserve">еализации проектов </w:t>
      </w:r>
      <w:proofErr w:type="spellStart"/>
      <w:r>
        <w:rPr>
          <w:bCs/>
        </w:rPr>
        <w:t>муниципально</w:t>
      </w:r>
      <w:proofErr w:type="spellEnd"/>
      <w:r>
        <w:rPr>
          <w:bCs/>
        </w:rPr>
        <w:t>-</w:t>
      </w:r>
      <w:r w:rsidRPr="00FE234E">
        <w:rPr>
          <w:bCs/>
        </w:rPr>
        <w:t>частного партнерства</w:t>
      </w:r>
      <w:r w:rsidR="00467768">
        <w:rPr>
          <w:bCs/>
        </w:rPr>
        <w:t xml:space="preserve"> и </w:t>
      </w:r>
      <w:r>
        <w:rPr>
          <w:bCs/>
        </w:rPr>
        <w:t xml:space="preserve">мониторинга </w:t>
      </w:r>
      <w:r w:rsidRPr="00FE234E">
        <w:rPr>
          <w:bCs/>
        </w:rPr>
        <w:t xml:space="preserve">реализации соглашений о </w:t>
      </w:r>
      <w:proofErr w:type="spellStart"/>
      <w:r w:rsidRPr="00FE234E">
        <w:rPr>
          <w:bCs/>
        </w:rPr>
        <w:t>муниципально</w:t>
      </w:r>
      <w:proofErr w:type="spellEnd"/>
      <w:r w:rsidRPr="00FE234E">
        <w:rPr>
          <w:bCs/>
        </w:rPr>
        <w:t xml:space="preserve">-частном партнерстве в </w:t>
      </w:r>
      <w:proofErr w:type="spellStart"/>
      <w:r w:rsidR="004F217A">
        <w:rPr>
          <w:bCs/>
        </w:rPr>
        <w:t>Каргатском</w:t>
      </w:r>
      <w:proofErr w:type="spellEnd"/>
      <w:r w:rsidR="004F217A">
        <w:rPr>
          <w:bCs/>
        </w:rPr>
        <w:t xml:space="preserve"> районе</w:t>
      </w:r>
      <w:r w:rsidR="008A40F5">
        <w:rPr>
          <w:bCs/>
        </w:rPr>
        <w:t xml:space="preserve"> Новосибирской области</w:t>
      </w:r>
      <w:r>
        <w:rPr>
          <w:bCs/>
        </w:rPr>
        <w:t xml:space="preserve"> </w:t>
      </w:r>
      <w:r w:rsidR="008A40F5">
        <w:rPr>
          <w:bCs/>
        </w:rPr>
        <w:t>(Приложение 1 к постановлению)</w:t>
      </w:r>
      <w:r>
        <w:rPr>
          <w:bCs/>
        </w:rPr>
        <w:t>.</w:t>
      </w:r>
    </w:p>
    <w:p w:rsidR="008A40F5" w:rsidRPr="00FE234E" w:rsidRDefault="008A40F5" w:rsidP="008527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2. </w:t>
      </w:r>
      <w:r w:rsidRPr="008A40F5">
        <w:rPr>
          <w:bCs/>
        </w:rPr>
        <w:t>Управляющему делами администрации Каргатского района Прохоренко В.П. опубликовать постановление на официальном сайте администрации Каргатского района Новосибирской области.</w:t>
      </w:r>
    </w:p>
    <w:p w:rsidR="004A304C" w:rsidRDefault="008A40F5" w:rsidP="0085271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 xml:space="preserve">3. </w:t>
      </w:r>
      <w:r w:rsidR="004F217A">
        <w:t>Постановление вступает в силу с момента официального опубликования</w:t>
      </w:r>
      <w:r w:rsidR="004A304C">
        <w:t>.</w:t>
      </w:r>
    </w:p>
    <w:p w:rsidR="004A304C" w:rsidRDefault="008A40F5" w:rsidP="0085271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 xml:space="preserve">4. </w:t>
      </w:r>
      <w:proofErr w:type="gramStart"/>
      <w:r w:rsidR="004A304C">
        <w:t>Контроль за</w:t>
      </w:r>
      <w:proofErr w:type="gramEnd"/>
      <w:r w:rsidR="004A304C">
        <w:t xml:space="preserve"> исполнением настоящего постановления возложить на первого заместителя </w:t>
      </w:r>
      <w:r w:rsidR="004F217A">
        <w:t>г</w:t>
      </w:r>
      <w:r w:rsidR="004A304C">
        <w:t xml:space="preserve">лавы </w:t>
      </w:r>
      <w:r w:rsidR="004F217A">
        <w:t>администрации Каргатского района Новосибирской области</w:t>
      </w:r>
      <w:r w:rsidR="0098117F">
        <w:t xml:space="preserve"> </w:t>
      </w:r>
      <w:proofErr w:type="spellStart"/>
      <w:r w:rsidR="004F217A">
        <w:t>Форрату</w:t>
      </w:r>
      <w:proofErr w:type="spellEnd"/>
      <w:r w:rsidR="004F217A">
        <w:t xml:space="preserve"> П.А.</w:t>
      </w:r>
    </w:p>
    <w:p w:rsidR="00DC4344" w:rsidRDefault="00DC4344" w:rsidP="0085271C">
      <w:pPr>
        <w:widowControl w:val="0"/>
        <w:autoSpaceDE w:val="0"/>
        <w:autoSpaceDN w:val="0"/>
        <w:adjustRightInd w:val="0"/>
        <w:spacing w:after="0" w:line="240" w:lineRule="auto"/>
      </w:pPr>
    </w:p>
    <w:p w:rsidR="0066446A" w:rsidRDefault="0066446A" w:rsidP="0085271C">
      <w:pPr>
        <w:widowControl w:val="0"/>
        <w:autoSpaceDE w:val="0"/>
        <w:autoSpaceDN w:val="0"/>
        <w:adjustRightInd w:val="0"/>
        <w:spacing w:after="0" w:line="240" w:lineRule="auto"/>
      </w:pPr>
    </w:p>
    <w:p w:rsidR="004F217A" w:rsidRDefault="004F217A" w:rsidP="0085271C">
      <w:pPr>
        <w:spacing w:after="0" w:line="240" w:lineRule="auto"/>
        <w:jc w:val="both"/>
      </w:pPr>
      <w:r>
        <w:t>Глава Каргатского района</w:t>
      </w:r>
    </w:p>
    <w:p w:rsidR="0066446A" w:rsidRDefault="004F217A" w:rsidP="0085271C">
      <w:pPr>
        <w:spacing w:after="0" w:line="240" w:lineRule="auto"/>
        <w:jc w:val="both"/>
      </w:pPr>
      <w:r>
        <w:t>Новосибирской области</w:t>
      </w:r>
      <w:r w:rsidR="0066446A">
        <w:tab/>
      </w:r>
      <w:r w:rsidR="0066446A">
        <w:tab/>
      </w:r>
      <w:r w:rsidR="0066446A">
        <w:tab/>
      </w:r>
      <w:r w:rsidR="0066446A">
        <w:tab/>
      </w:r>
      <w:r w:rsidR="0066446A">
        <w:tab/>
      </w:r>
      <w:r>
        <w:t xml:space="preserve">       В.А. </w:t>
      </w:r>
      <w:proofErr w:type="spellStart"/>
      <w:r>
        <w:t>Флек</w:t>
      </w:r>
      <w:proofErr w:type="spellEnd"/>
    </w:p>
    <w:p w:rsidR="0066446A" w:rsidRDefault="0066446A" w:rsidP="008A40F5">
      <w:pPr>
        <w:widowControl w:val="0"/>
        <w:autoSpaceDE w:val="0"/>
        <w:autoSpaceDN w:val="0"/>
        <w:adjustRightInd w:val="0"/>
        <w:spacing w:after="0" w:line="240" w:lineRule="auto"/>
      </w:pPr>
    </w:p>
    <w:p w:rsidR="00E74689" w:rsidRDefault="0035391C" w:rsidP="008A40F5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Шерстобитова</w:t>
      </w:r>
      <w:proofErr w:type="spellEnd"/>
    </w:p>
    <w:p w:rsidR="0035391C" w:rsidRPr="0035391C" w:rsidRDefault="0035391C" w:rsidP="008A40F5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21-265</w:t>
      </w:r>
    </w:p>
    <w:p w:rsidR="0066446A" w:rsidRPr="00622475" w:rsidRDefault="00772F2E" w:rsidP="00772F2E">
      <w:pPr>
        <w:widowControl w:val="0"/>
        <w:autoSpaceDE w:val="0"/>
        <w:autoSpaceDN w:val="0"/>
        <w:adjustRightInd w:val="0"/>
        <w:spacing w:after="0"/>
        <w:ind w:left="3969"/>
        <w:jc w:val="right"/>
        <w:outlineLvl w:val="0"/>
      </w:pPr>
      <w:bookmarkStart w:id="0" w:name="Par22"/>
      <w:bookmarkEnd w:id="0"/>
      <w:r>
        <w:lastRenderedPageBreak/>
        <w:t>Приложение 1</w:t>
      </w:r>
    </w:p>
    <w:p w:rsidR="004F217A" w:rsidRDefault="00772F2E" w:rsidP="00772F2E">
      <w:pPr>
        <w:widowControl w:val="0"/>
        <w:autoSpaceDE w:val="0"/>
        <w:autoSpaceDN w:val="0"/>
        <w:adjustRightInd w:val="0"/>
        <w:spacing w:after="0"/>
        <w:ind w:left="3969"/>
        <w:jc w:val="right"/>
      </w:pPr>
      <w:r>
        <w:t xml:space="preserve">к Постановлению Администрации </w:t>
      </w:r>
    </w:p>
    <w:p w:rsidR="004B7B7A" w:rsidRDefault="004F217A" w:rsidP="00772F2E">
      <w:pPr>
        <w:widowControl w:val="0"/>
        <w:autoSpaceDE w:val="0"/>
        <w:autoSpaceDN w:val="0"/>
        <w:adjustRightInd w:val="0"/>
        <w:spacing w:after="0"/>
        <w:ind w:left="3969"/>
        <w:jc w:val="right"/>
      </w:pPr>
      <w:r>
        <w:t>Каргатского района Новосибирской области</w:t>
      </w:r>
      <w:r w:rsidR="00772F2E">
        <w:t xml:space="preserve"> </w:t>
      </w:r>
    </w:p>
    <w:p w:rsidR="0066446A" w:rsidRPr="00622475" w:rsidRDefault="004B7B7A" w:rsidP="00772F2E">
      <w:pPr>
        <w:widowControl w:val="0"/>
        <w:autoSpaceDE w:val="0"/>
        <w:autoSpaceDN w:val="0"/>
        <w:adjustRightInd w:val="0"/>
        <w:spacing w:after="0"/>
        <w:ind w:left="3969"/>
        <w:jc w:val="right"/>
      </w:pPr>
      <w:r>
        <w:t xml:space="preserve">от </w:t>
      </w:r>
      <w:r w:rsidR="001628DC" w:rsidRPr="001628DC">
        <w:rPr>
          <w:u w:val="single"/>
        </w:rPr>
        <w:t>07.06.2017г</w:t>
      </w:r>
      <w:r w:rsidR="001628DC">
        <w:t>.</w:t>
      </w:r>
      <w:r w:rsidR="001628DC" w:rsidRPr="001628DC">
        <w:rPr>
          <w:u w:val="single"/>
        </w:rPr>
        <w:t>258</w:t>
      </w:r>
      <w:r w:rsidR="00772F2E">
        <w:t>_</w:t>
      </w:r>
    </w:p>
    <w:p w:rsidR="0066446A" w:rsidRPr="00622475" w:rsidRDefault="0066446A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66446A" w:rsidRDefault="0066446A" w:rsidP="00664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i/>
        </w:rPr>
      </w:pPr>
    </w:p>
    <w:p w:rsidR="00467768" w:rsidRDefault="00E74689" w:rsidP="0085271C">
      <w:pPr>
        <w:pStyle w:val="a7"/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1" w:name="Par25"/>
      <w:bookmarkEnd w:id="1"/>
      <w:r w:rsidRPr="00467768">
        <w:rPr>
          <w:b/>
        </w:rPr>
        <w:t>Порядок</w:t>
      </w:r>
    </w:p>
    <w:p w:rsidR="0066446A" w:rsidRPr="00467768" w:rsidRDefault="00E74689" w:rsidP="0085271C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b/>
          <w:bCs/>
        </w:rPr>
      </w:pPr>
      <w:r w:rsidRPr="00467768">
        <w:rPr>
          <w:b/>
        </w:rPr>
        <w:t xml:space="preserve"> </w:t>
      </w:r>
      <w:r w:rsidR="00467768" w:rsidRPr="00467768">
        <w:rPr>
          <w:b/>
          <w:bCs/>
        </w:rPr>
        <w:t xml:space="preserve">подготовки  проектов </w:t>
      </w:r>
      <w:proofErr w:type="spellStart"/>
      <w:r w:rsidR="00467768" w:rsidRPr="00467768">
        <w:rPr>
          <w:b/>
          <w:bCs/>
        </w:rPr>
        <w:t>муниципально</w:t>
      </w:r>
      <w:proofErr w:type="spellEnd"/>
      <w:r w:rsidR="00467768" w:rsidRPr="00467768">
        <w:rPr>
          <w:b/>
          <w:bCs/>
        </w:rPr>
        <w:t>-частного</w:t>
      </w:r>
      <w:r w:rsidR="00467768">
        <w:rPr>
          <w:b/>
          <w:bCs/>
        </w:rPr>
        <w:t xml:space="preserve"> </w:t>
      </w:r>
      <w:r w:rsidR="00467768" w:rsidRPr="00467768">
        <w:rPr>
          <w:b/>
          <w:bCs/>
        </w:rPr>
        <w:t xml:space="preserve">партнерства, принятия решений о реализации проектов </w:t>
      </w:r>
      <w:proofErr w:type="spellStart"/>
      <w:r w:rsidR="00467768" w:rsidRPr="00467768">
        <w:rPr>
          <w:b/>
          <w:bCs/>
        </w:rPr>
        <w:t>муниципально</w:t>
      </w:r>
      <w:proofErr w:type="spellEnd"/>
      <w:r w:rsidR="00467768" w:rsidRPr="00467768">
        <w:rPr>
          <w:b/>
          <w:bCs/>
        </w:rPr>
        <w:t>-частного партнерства</w:t>
      </w:r>
      <w:r w:rsidR="00467768">
        <w:rPr>
          <w:b/>
          <w:bCs/>
        </w:rPr>
        <w:t xml:space="preserve"> и</w:t>
      </w:r>
      <w:r w:rsidR="00467768" w:rsidRPr="00467768">
        <w:rPr>
          <w:b/>
          <w:bCs/>
        </w:rPr>
        <w:t xml:space="preserve"> мониторинга реализации соглашений о </w:t>
      </w:r>
      <w:proofErr w:type="spellStart"/>
      <w:r w:rsidR="00467768" w:rsidRPr="00467768">
        <w:rPr>
          <w:b/>
          <w:bCs/>
        </w:rPr>
        <w:t>муниципально</w:t>
      </w:r>
      <w:proofErr w:type="spellEnd"/>
      <w:r w:rsidR="00467768" w:rsidRPr="00467768">
        <w:rPr>
          <w:b/>
          <w:bCs/>
        </w:rPr>
        <w:t xml:space="preserve">-частном партнерстве в </w:t>
      </w:r>
      <w:proofErr w:type="spellStart"/>
      <w:r w:rsidR="004F217A">
        <w:rPr>
          <w:b/>
          <w:bCs/>
        </w:rPr>
        <w:t>Каргатском</w:t>
      </w:r>
      <w:proofErr w:type="spellEnd"/>
      <w:r w:rsidR="004F217A">
        <w:rPr>
          <w:b/>
          <w:bCs/>
        </w:rPr>
        <w:t xml:space="preserve"> районе Новосибирской области</w:t>
      </w:r>
    </w:p>
    <w:p w:rsidR="008337E9" w:rsidRDefault="008337E9"/>
    <w:p w:rsidR="00E74689" w:rsidRDefault="00467768" w:rsidP="00467768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>
        <w:rPr>
          <w:bCs/>
        </w:rPr>
        <w:t>Общие положения</w:t>
      </w:r>
    </w:p>
    <w:p w:rsidR="00467768" w:rsidRDefault="00467768" w:rsidP="00467768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467768" w:rsidRPr="00467768" w:rsidRDefault="00467768" w:rsidP="0046776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eastAsia="Times New Roman"/>
          <w:lang w:eastAsia="ru-RU"/>
        </w:rPr>
      </w:pPr>
      <w:r w:rsidRPr="00467768">
        <w:rPr>
          <w:rFonts w:eastAsia="Times New Roman"/>
          <w:lang w:eastAsia="ru-RU"/>
        </w:rPr>
        <w:t xml:space="preserve">Порядок подготовки проектов </w:t>
      </w:r>
      <w:proofErr w:type="spellStart"/>
      <w:r w:rsidRPr="00467768">
        <w:rPr>
          <w:rFonts w:eastAsia="Times New Roman"/>
          <w:lang w:eastAsia="ru-RU"/>
        </w:rPr>
        <w:t>муниципально</w:t>
      </w:r>
      <w:proofErr w:type="spellEnd"/>
      <w:r w:rsidRPr="00467768">
        <w:rPr>
          <w:rFonts w:eastAsia="Times New Roman"/>
          <w:lang w:eastAsia="ru-RU"/>
        </w:rPr>
        <w:t xml:space="preserve">-частного партнерства, принятия решений о реализации  проектов </w:t>
      </w:r>
      <w:proofErr w:type="spellStart"/>
      <w:r w:rsidRPr="00467768">
        <w:rPr>
          <w:rFonts w:eastAsia="Times New Roman"/>
          <w:lang w:eastAsia="ru-RU"/>
        </w:rPr>
        <w:t>муниципально</w:t>
      </w:r>
      <w:proofErr w:type="spellEnd"/>
      <w:r w:rsidRPr="00467768">
        <w:rPr>
          <w:rFonts w:eastAsia="Times New Roman"/>
          <w:lang w:eastAsia="ru-RU"/>
        </w:rPr>
        <w:t xml:space="preserve">-частного партнерства и мониторинга  реализации соглашений о </w:t>
      </w:r>
      <w:proofErr w:type="spellStart"/>
      <w:r w:rsidRPr="00467768">
        <w:rPr>
          <w:rFonts w:eastAsia="Times New Roman"/>
          <w:lang w:eastAsia="ru-RU"/>
        </w:rPr>
        <w:t>муниципально</w:t>
      </w:r>
      <w:proofErr w:type="spellEnd"/>
      <w:r w:rsidRPr="00467768">
        <w:rPr>
          <w:rFonts w:eastAsia="Times New Roman"/>
          <w:lang w:eastAsia="ru-RU"/>
        </w:rPr>
        <w:t>-частном партнерстве</w:t>
      </w:r>
      <w:r>
        <w:rPr>
          <w:rFonts w:eastAsia="Times New Roman"/>
          <w:lang w:eastAsia="ru-RU"/>
        </w:rPr>
        <w:t xml:space="preserve"> в </w:t>
      </w:r>
      <w:proofErr w:type="spellStart"/>
      <w:r w:rsidR="006C1D48">
        <w:rPr>
          <w:rFonts w:eastAsia="Times New Roman"/>
          <w:lang w:eastAsia="ru-RU"/>
        </w:rPr>
        <w:t>Каргатском</w:t>
      </w:r>
      <w:proofErr w:type="spellEnd"/>
      <w:r w:rsidR="006C1D48">
        <w:rPr>
          <w:rFonts w:eastAsia="Times New Roman"/>
          <w:lang w:eastAsia="ru-RU"/>
        </w:rPr>
        <w:t xml:space="preserve"> района</w:t>
      </w:r>
      <w:r w:rsidRPr="00467768">
        <w:rPr>
          <w:rFonts w:eastAsia="Times New Roman"/>
          <w:lang w:eastAsia="ru-RU"/>
        </w:rPr>
        <w:t xml:space="preserve"> (далее - Порядок) регулирует вопросы взаимодействия </w:t>
      </w:r>
      <w:r w:rsidR="006C1D48">
        <w:rPr>
          <w:rFonts w:eastAsia="Times New Roman"/>
          <w:lang w:eastAsia="ru-RU"/>
        </w:rPr>
        <w:t>Каргатского района</w:t>
      </w:r>
      <w:r w:rsidRPr="00467768">
        <w:rPr>
          <w:rFonts w:eastAsia="Times New Roman"/>
          <w:lang w:eastAsia="ru-RU"/>
        </w:rPr>
        <w:t xml:space="preserve"> </w:t>
      </w:r>
      <w:r w:rsidR="006C1D48">
        <w:rPr>
          <w:rFonts w:eastAsia="Times New Roman"/>
          <w:lang w:eastAsia="ru-RU"/>
        </w:rPr>
        <w:t>Новосибирской</w:t>
      </w:r>
      <w:r w:rsidRPr="00467768">
        <w:rPr>
          <w:rFonts w:eastAsia="Times New Roman"/>
          <w:lang w:eastAsia="ru-RU"/>
        </w:rPr>
        <w:t xml:space="preserve"> области и частных партнеров при подготовке проектов </w:t>
      </w:r>
      <w:proofErr w:type="spellStart"/>
      <w:r w:rsidRPr="00467768">
        <w:rPr>
          <w:rFonts w:eastAsia="Times New Roman"/>
          <w:lang w:eastAsia="ru-RU"/>
        </w:rPr>
        <w:t>муниципально</w:t>
      </w:r>
      <w:proofErr w:type="spellEnd"/>
      <w:r w:rsidRPr="00467768">
        <w:rPr>
          <w:rFonts w:eastAsia="Times New Roman"/>
          <w:lang w:eastAsia="ru-RU"/>
        </w:rPr>
        <w:t xml:space="preserve">-частного партнерства, заключении, исполнении и прекращении соглашений о </w:t>
      </w:r>
      <w:proofErr w:type="spellStart"/>
      <w:r w:rsidRPr="00467768">
        <w:rPr>
          <w:rFonts w:eastAsia="Times New Roman"/>
          <w:lang w:eastAsia="ru-RU"/>
        </w:rPr>
        <w:t>муниципально</w:t>
      </w:r>
      <w:proofErr w:type="spellEnd"/>
      <w:r w:rsidRPr="00467768">
        <w:rPr>
          <w:rFonts w:eastAsia="Times New Roman"/>
          <w:lang w:eastAsia="ru-RU"/>
        </w:rPr>
        <w:t>-частном партнерстве.</w:t>
      </w:r>
    </w:p>
    <w:p w:rsidR="00467768" w:rsidRPr="00467768" w:rsidRDefault="00467768" w:rsidP="0046776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eastAsia="Times New Roman"/>
          <w:lang w:eastAsia="ru-RU"/>
        </w:rPr>
      </w:pPr>
      <w:r w:rsidRPr="00467768">
        <w:rPr>
          <w:rFonts w:eastAsia="Times New Roman"/>
          <w:lang w:eastAsia="ru-RU"/>
        </w:rPr>
        <w:t>Основные понятия, используемые в Порядке:</w:t>
      </w:r>
    </w:p>
    <w:p w:rsidR="005C1C88" w:rsidRPr="005C1C88" w:rsidRDefault="005C1C88" w:rsidP="005C1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5C1C88">
        <w:rPr>
          <w:rFonts w:eastAsia="Times New Roman"/>
          <w:lang w:eastAsia="ru-RU"/>
        </w:rPr>
        <w:t xml:space="preserve">- </w:t>
      </w:r>
      <w:proofErr w:type="spellStart"/>
      <w:r w:rsidRPr="005C1C88">
        <w:rPr>
          <w:rFonts w:eastAsia="Times New Roman"/>
          <w:lang w:eastAsia="ru-RU"/>
        </w:rPr>
        <w:t>муниципально</w:t>
      </w:r>
      <w:proofErr w:type="spellEnd"/>
      <w:r w:rsidRPr="005C1C88">
        <w:rPr>
          <w:rFonts w:eastAsia="Times New Roman"/>
          <w:lang w:eastAsia="ru-RU"/>
        </w:rPr>
        <w:t xml:space="preserve">-частное партнерство (далее – МЧП) - юридически оформленное на определенный срок и основанное на объединении ресурсов, распределении рисков сотрудничество публичного партнера, с одной стороны, и частного партнера, с другой стороны, которое осуществляется на основании соглашения о МЧП, заключенного в соответствии с  Федеральным законом  от 13.07.2015г. №224-ФЗ «О государственно-частном партнерстве, </w:t>
      </w:r>
      <w:proofErr w:type="spellStart"/>
      <w:r w:rsidRPr="005C1C88">
        <w:rPr>
          <w:rFonts w:eastAsia="Times New Roman"/>
          <w:lang w:eastAsia="ru-RU"/>
        </w:rPr>
        <w:t>муниципально</w:t>
      </w:r>
      <w:proofErr w:type="spellEnd"/>
      <w:r w:rsidRPr="005C1C88">
        <w:rPr>
          <w:rFonts w:eastAsia="Times New Roman"/>
          <w:lang w:eastAsia="ru-RU"/>
        </w:rPr>
        <w:t>-частном партнерстве в Российской Федерации и внесении изменений в отдельные законодательные акты</w:t>
      </w:r>
      <w:proofErr w:type="gramEnd"/>
      <w:r w:rsidRPr="005C1C88">
        <w:rPr>
          <w:rFonts w:eastAsia="Times New Roman"/>
          <w:lang w:eastAsia="ru-RU"/>
        </w:rPr>
        <w:t xml:space="preserve"> Российской Федерации» (далее – Федеральный закон №224-ФЗ) и Порядком в целях привлечения в экономику </w:t>
      </w:r>
      <w:r>
        <w:rPr>
          <w:rFonts w:eastAsia="Times New Roman"/>
          <w:lang w:eastAsia="ru-RU"/>
        </w:rPr>
        <w:t>Каргатского района</w:t>
      </w:r>
      <w:r w:rsidRPr="005C1C88">
        <w:rPr>
          <w:rFonts w:eastAsia="Times New Roman"/>
          <w:lang w:eastAsia="ru-RU"/>
        </w:rPr>
        <w:t xml:space="preserve"> частных инвестиций, обеспечения органами местного самоуправления доступности товаров, работ, услуг и повышения их качества;</w:t>
      </w:r>
    </w:p>
    <w:p w:rsidR="005C1C88" w:rsidRPr="005C1C88" w:rsidRDefault="005C1C88" w:rsidP="005C1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5C1C88">
        <w:rPr>
          <w:rFonts w:eastAsia="Times New Roman"/>
          <w:lang w:eastAsia="ru-RU"/>
        </w:rPr>
        <w:t>- проект МЧП  - проект, планируемый для реализации совместно публичным партнером и частным партнером на принципах  МЧП;</w:t>
      </w:r>
    </w:p>
    <w:p w:rsidR="005C1C88" w:rsidRPr="005C1C88" w:rsidRDefault="005C1C88" w:rsidP="005C1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5C1C88">
        <w:rPr>
          <w:rFonts w:eastAsia="Times New Roman"/>
          <w:lang w:eastAsia="ru-RU"/>
        </w:rPr>
        <w:t>- соглашение о МЧП - гражданско-правовой договор между публичным партнером и частным партнером, заключенный на срок не менее чем три года на условиях которые установлены Федеральным законом №224-ФЗ и Порядком;</w:t>
      </w:r>
    </w:p>
    <w:p w:rsidR="005C1C88" w:rsidRPr="005C1C88" w:rsidRDefault="005C1C88" w:rsidP="005C1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5C1C88">
        <w:rPr>
          <w:rFonts w:eastAsia="Times New Roman"/>
          <w:lang w:eastAsia="ru-RU"/>
        </w:rPr>
        <w:t xml:space="preserve">- публичный партнер  - </w:t>
      </w:r>
      <w:r>
        <w:rPr>
          <w:rFonts w:eastAsia="Times New Roman"/>
          <w:lang w:eastAsia="ru-RU"/>
        </w:rPr>
        <w:t>Каргатский район Новосибирской</w:t>
      </w:r>
      <w:r w:rsidRPr="005C1C88">
        <w:rPr>
          <w:rFonts w:eastAsia="Times New Roman"/>
          <w:lang w:eastAsia="ru-RU"/>
        </w:rPr>
        <w:t xml:space="preserve"> области, от имени которого выступает  администрация  </w:t>
      </w:r>
      <w:r>
        <w:rPr>
          <w:rFonts w:eastAsia="Times New Roman"/>
          <w:lang w:eastAsia="ru-RU"/>
        </w:rPr>
        <w:t>Каргатского района</w:t>
      </w:r>
      <w:r w:rsidRPr="005C1C8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Новосибирской</w:t>
      </w:r>
      <w:r w:rsidRPr="005C1C88">
        <w:rPr>
          <w:rFonts w:eastAsia="Times New Roman"/>
          <w:lang w:eastAsia="ru-RU"/>
        </w:rPr>
        <w:t xml:space="preserve"> области (далее - Администрация); </w:t>
      </w:r>
    </w:p>
    <w:p w:rsidR="005C1C88" w:rsidRPr="005C1C88" w:rsidRDefault="005C1C88" w:rsidP="005C1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5C1C88">
        <w:rPr>
          <w:rFonts w:eastAsia="Times New Roman"/>
          <w:lang w:eastAsia="ru-RU"/>
        </w:rPr>
        <w:lastRenderedPageBreak/>
        <w:t>- частный партнер - российское юридическое лицо, с которым в соответствии с  Федеральным законом №224-ФЗ заключено или может быть заключено соглашение;</w:t>
      </w:r>
    </w:p>
    <w:p w:rsidR="00467768" w:rsidRDefault="005C1C88" w:rsidP="005C1C8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5C1C88">
        <w:rPr>
          <w:rFonts w:eastAsia="Times New Roman"/>
          <w:lang w:eastAsia="ru-RU"/>
        </w:rPr>
        <w:t xml:space="preserve">- уполномоченный орган  - </w:t>
      </w:r>
      <w:r>
        <w:rPr>
          <w:rFonts w:eastAsia="Times New Roman"/>
          <w:lang w:eastAsia="ru-RU"/>
        </w:rPr>
        <w:t xml:space="preserve">администрация Каргатского района Новосибирской области, </w:t>
      </w:r>
      <w:r w:rsidR="00E51A86">
        <w:rPr>
          <w:rFonts w:eastAsia="Times New Roman"/>
          <w:lang w:eastAsia="ru-RU"/>
        </w:rPr>
        <w:t>в</w:t>
      </w:r>
      <w:r>
        <w:rPr>
          <w:rFonts w:eastAsia="Times New Roman"/>
          <w:lang w:eastAsia="ru-RU"/>
        </w:rPr>
        <w:t xml:space="preserve"> </w:t>
      </w:r>
      <w:r w:rsidR="00E51A86">
        <w:rPr>
          <w:rFonts w:eastAsia="Times New Roman"/>
          <w:lang w:eastAsia="ru-RU"/>
        </w:rPr>
        <w:t>лице первого заместителя главы администрации Каргатского района Новосибирской области</w:t>
      </w:r>
      <w:r>
        <w:rPr>
          <w:rFonts w:eastAsia="Times New Roman"/>
          <w:lang w:eastAsia="ru-RU"/>
        </w:rPr>
        <w:t xml:space="preserve"> (далее – уполномоченный орган)</w:t>
      </w:r>
      <w:r w:rsidRPr="005C1C88">
        <w:rPr>
          <w:rFonts w:eastAsia="Times New Roman"/>
          <w:lang w:eastAsia="ru-RU"/>
        </w:rPr>
        <w:t>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467768" w:rsidRPr="00467768" w:rsidRDefault="00467768" w:rsidP="00467768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>
        <w:rPr>
          <w:bCs/>
        </w:rPr>
        <w:t xml:space="preserve">Разработка и рассмотрение предложений о реализации проектов </w:t>
      </w:r>
      <w:proofErr w:type="spellStart"/>
      <w:r>
        <w:rPr>
          <w:bCs/>
        </w:rPr>
        <w:t>муниципально</w:t>
      </w:r>
      <w:proofErr w:type="spellEnd"/>
      <w:r>
        <w:rPr>
          <w:bCs/>
        </w:rPr>
        <w:t>-частного партнерства</w:t>
      </w:r>
    </w:p>
    <w:p w:rsidR="00E74689" w:rsidRPr="00E74689" w:rsidRDefault="00E74689" w:rsidP="00E74689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2.1. Инициатором проекта МЧП может выступать публичный партнер или частный партнер.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 2.2. В случае если инициатором проекта МЧП выступает публичный партнер: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2.2.1. Администрация обеспечивает разработку предложения о реализации проекта МЧП (далее - предложение о реализации проекта)  в соответствии с требованиями, установленными  частью 3 статьи 8 Федерального закона № 224-ФЗ и постановлением Правительства Российской Федерации от 19.12.2015г. № 1386  «Об утверждении формы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партнерства».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2.2.2. Глава Каргатского района Новосибирской области (далее – Глава района), в соответствии со статьей 18 Федерального закона № 224-ФЗ направляет предложение о реализации проекта, разработанное администрацией,  в уполномоченный орган для проведения оценки эффективности проекта и определения его сравнительного преимущества.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2.3.  В случае если инициатором проекта МЧП выступает частный партнер: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2.3.1. </w:t>
      </w:r>
      <w:proofErr w:type="gramStart"/>
      <w:r>
        <w:t xml:space="preserve">Лицо,  которое в соответствии с Федеральным законом № 224-ФЗ может быть частным партнером (далее – частный партнер), вправе обеспечить разработку предложения о реализации проекта  в соответствии с частями 2, 3 и 4 статьи 8 Федерального закона № 224-ФЗ и постановлением Правительства Российской Федерации  от 19.12.2015 г. № 1386  «Об утверждении формы предложения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>-частного партнерства</w:t>
      </w:r>
      <w:r w:rsidR="00683976">
        <w:t>»</w:t>
      </w:r>
      <w:r>
        <w:t>, а также требований</w:t>
      </w:r>
      <w:proofErr w:type="gramEnd"/>
      <w:r>
        <w:t xml:space="preserve"> к сведениям, содержащимся в предложении о реализации проекта государственно-частного партнерства или проекта </w:t>
      </w:r>
      <w:proofErr w:type="spellStart"/>
      <w:r>
        <w:t>муниципально</w:t>
      </w:r>
      <w:proofErr w:type="spellEnd"/>
      <w:r>
        <w:t xml:space="preserve">-частного партнерства» и направить предложение о реализации проекта </w:t>
      </w:r>
      <w:r w:rsidRPr="005C1C88">
        <w:t>Глав</w:t>
      </w:r>
      <w:r>
        <w:t>е</w:t>
      </w:r>
      <w:r w:rsidRPr="005C1C88">
        <w:t xml:space="preserve"> района</w:t>
      </w:r>
      <w:r>
        <w:t xml:space="preserve">. 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2.3.2. </w:t>
      </w:r>
      <w:proofErr w:type="gramStart"/>
      <w:r>
        <w:t xml:space="preserve">До направления частным партнером предложения о реализации проекта  Главе района между ними допускается проведение предварительных переговоров, связанных с разработкой предложения о реализации проекта, в </w:t>
      </w:r>
      <w:r>
        <w:lastRenderedPageBreak/>
        <w:t>порядке</w:t>
      </w:r>
      <w:r w:rsidR="005E2DA9">
        <w:t>,</w:t>
      </w:r>
      <w:r>
        <w:t xml:space="preserve"> предусмотренном приказом Министерства экономического развития Российской Федерации от  20.11.2015 г. № 864  «Об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партнерства, между публичным партнером и инициатором проекта».</w:t>
      </w:r>
      <w:proofErr w:type="gramEnd"/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2.3.3. Срок рассмотрения предложения частного партнера о реализации проекта  МЧП с принятием решения по результатам рассмотрения предложения о реализации проекта составляет 90 календарных дней.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2.3.4. При рассмотрении предложения частного партнера  о реализации проекта  Администрация вправе запросить у частного партнера дополнительные материалы и документы, проводить с частным партнером  переговоры, в том числе в форме совместных совещаний. </w:t>
      </w:r>
      <w:proofErr w:type="gramStart"/>
      <w:r>
        <w:t xml:space="preserve">Переговоры могут быть проведены,  до утверждения  решения по результатам рассмотрения предложения о реализации проекта Глава района, в </w:t>
      </w:r>
      <w:r w:rsidR="00683976">
        <w:t>порядке,</w:t>
      </w:r>
      <w:r>
        <w:t xml:space="preserve"> предусмотренном приказом Министерства экономического развития Российской Федерации от  20.11.2015 г. № 863  «Об утверждении порядка проведения переговоров, связанных с рассмотрением предложения о реализации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партнерства, между публичным партнером и инициатором проекта» и оформляются в соответствии  с частью 6 статьи</w:t>
      </w:r>
      <w:proofErr w:type="gramEnd"/>
      <w:r>
        <w:t xml:space="preserve"> 8 Федерального закона № 224-ФЗ.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2.3.5. По результатам рассмотрения предложения частного партнера о реализации проекта Администрация готовит проект одного из следующих решений: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1) о направлении предложения частного партнера о реализации проекта на рассмотрение в уполномоченный орган в целях оценки эффективности и определения его сравнительного преимущества;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2) о невозможности реализации проекта.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2.3.6. Решение по результатам рассмотрения предложения частного партнера о реализации проекта   утверждается </w:t>
      </w:r>
      <w:r w:rsidRPr="005C1C88">
        <w:t>Глав</w:t>
      </w:r>
      <w:r>
        <w:t>ой</w:t>
      </w:r>
      <w:r w:rsidRPr="005C1C88">
        <w:t xml:space="preserve"> района</w:t>
      </w:r>
      <w:r>
        <w:t xml:space="preserve">. 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2.3.7. Решение по результатам рассмотрения предложения частного партнера может быть обжаловано в соответствии с законодательством Российской Федерации.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2.3.8.  Решение о невозможности реализации проекта должно быть мотивированным и принято по основаниям, предусмотренным частью 7 статьи 8 Федерального закона № 224-ФЗ.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2.3.9. </w:t>
      </w:r>
      <w:proofErr w:type="gramStart"/>
      <w:r>
        <w:t xml:space="preserve">В течение десяти дней со дня утверждения решения о направлении предложения частного партнера о реализации проекта на рассмотрение в уполномоченный орган в целях оценки эффективности и определения его сравнительного преимущества, </w:t>
      </w:r>
      <w:r w:rsidR="00EB657C">
        <w:t>Главой района</w:t>
      </w:r>
      <w:r>
        <w:t>, в соответствии со статьей 18 Федерального закона № 224-ФЗ, направляет в уполномоченный орган  предложение частного партнера о реализации проекта,  также оригиналы протокола предварительных переговоров и (или) переговоров (в случае</w:t>
      </w:r>
      <w:proofErr w:type="gramEnd"/>
      <w:r>
        <w:t>, если эти переговоры были проведены).</w:t>
      </w:r>
    </w:p>
    <w:p w:rsidR="005C1C88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lastRenderedPageBreak/>
        <w:t xml:space="preserve">2.3.10. </w:t>
      </w:r>
      <w:proofErr w:type="gramStart"/>
      <w:r>
        <w:t xml:space="preserve">Рассмотрение предложения о реализации проекта в целях оценки эффективности проекта, определения его сравнительного преимущества и утверждение заключения по итогам рассмотрения проводится уполномоченным органом в соответствии со статьей 9 Федерального закона № 224-ФЗ,  постановлением  Правительства Российской Федерации от 30.12.2015г. № 1514 «О порядке проведения уполномоченным органом оценки эффективности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 и определения их сравнительного преимущества», приказом Министерства экономического</w:t>
      </w:r>
      <w:proofErr w:type="gramEnd"/>
      <w:r>
        <w:t xml:space="preserve"> развития Российской Федерации от 30.11.2015г. №894 «Об утверждении Методики оценки эффективности проекта государственно-частного партнерства, проекта </w:t>
      </w:r>
      <w:proofErr w:type="spellStart"/>
      <w:r>
        <w:t>муниципально</w:t>
      </w:r>
      <w:proofErr w:type="spellEnd"/>
      <w:r>
        <w:t>-частного партнерства и определения их сравнительного преимущества»</w:t>
      </w:r>
    </w:p>
    <w:p w:rsidR="009940AB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2.3.11. В течение десяти дней со дня утверждения одного из решений предусмотренных  п. 2.3.5. Порядка Администрация  направляет данное решение, а также оригиналы протокола предварительных переговоров и (или) переговоров (в случае, если эти переговоры были проведены) инициатору проекта и размещает данное решение, предложение о реализации проекта и указанные протоколы переговоров на официальном сайте Администрации в информационно-телекоммуникационной сети «Интернет».</w:t>
      </w:r>
    </w:p>
    <w:p w:rsidR="005C1C88" w:rsidRPr="009940AB" w:rsidRDefault="005C1C88" w:rsidP="005C1C88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9940AB" w:rsidRPr="00E148A5" w:rsidRDefault="00E148A5" w:rsidP="009940AB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E148A5">
        <w:rPr>
          <w:bCs/>
        </w:rPr>
        <w:t>3</w:t>
      </w:r>
      <w:r w:rsidR="009940AB" w:rsidRPr="00E148A5">
        <w:rPr>
          <w:bCs/>
        </w:rPr>
        <w:t>. Принятие решения о реализации проекта</w:t>
      </w:r>
    </w:p>
    <w:p w:rsidR="009940AB" w:rsidRPr="00E148A5" w:rsidRDefault="009940AB" w:rsidP="009940AB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proofErr w:type="spellStart"/>
      <w:r w:rsidRPr="00E148A5">
        <w:rPr>
          <w:bCs/>
        </w:rPr>
        <w:t>муниципально</w:t>
      </w:r>
      <w:proofErr w:type="spellEnd"/>
      <w:r w:rsidRPr="00E148A5">
        <w:rPr>
          <w:bCs/>
        </w:rPr>
        <w:t>-частного партнерства</w:t>
      </w:r>
    </w:p>
    <w:p w:rsidR="009940AB" w:rsidRDefault="009940AB" w:rsidP="009940AB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3.1. Решение о реализации проекта МЧП принимается Главой района при наличии положительного заключения уполномоченного органа в срок, не превышающий шестидесяти дней со дня получения положительного заключения.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3.2. Решением о реализации проекта МЧП утверждаются: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1) цели и задачи реализации проекта МЧП;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2) публичный партнер, а также перечень органов и юридических лиц, выступающих на стороне публичного партнера, в случае, если предполагается передача отдельных прав и обязанностей публичного партнера таким органам и юридическим лицам;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3) существенные условия соглашения о МЧП;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4) значения критериев эффективности проекта МЧП и значения показателей его сравнительного преимущества, на основании которых получено положительное заключение уполномоченного органа;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5) вид конкурса (открытый конкурс или закрытый конкурс), а также перечень лиц, которым направляются приглашения принять участие в конкурсе (в случае проведения закрытого конкурса);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6) критерии конкурса и параметры критериев конкурса;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7) конкурсная документация или порядок и сроки ее утверждения;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8) сроки проведения конкурса на право заключения соглашения о МЧП или в случае проведения совместного конкурса – соглашений о МЧП;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>
        <w:lastRenderedPageBreak/>
        <w:t>9) срок и порядок размещения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сообщения о проведении открытого конкурса или в случае проведения закрытого конкурса срок направления определенным решением о реализации проекта МЧП лицам уведомления о проведении закрытого конкурса и приглашения принять участие в закрытом конкурсе;</w:t>
      </w:r>
      <w:proofErr w:type="gramEnd"/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10) порядок и сроки заключения соглашения о МЧП (в случае проведения совместного конкурса – соглашений о МЧП);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11) состав конкурсной комиссии и порядок его утверждения.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3.3. В случае если при реализации соглашения планируется использование средств бюджета Каргатского района Новосибирской области, заключение соглашения о МЧП на срок, превышающий срок действия соответствующего решения Совета депутатов Каргатского района Новосибирской области о бюджете на очередной финансовый год и плановый период, осуществляется с учетом требований бюджетного законодательства Российской Федерации.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3.4. В случае</w:t>
      </w:r>
      <w:proofErr w:type="gramStart"/>
      <w:r>
        <w:t>,</w:t>
      </w:r>
      <w:proofErr w:type="gramEnd"/>
      <w:r>
        <w:t xml:space="preserve"> если при реализации проекта МЧП планируется использование средств бюджета Каргатского района Новосибирской области, решение о реализации проекта МЧП принимается только при условии, что использование таких средств предусмотрено федеральными законами и (или) нормативными правовыми актами Российской Федерации, законами и (или) иными нормативными правовыми актами Новосибирской области, нормативными правовыми актами Каргатского района Новосибирской области.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3.5. </w:t>
      </w:r>
      <w:proofErr w:type="gramStart"/>
      <w:r>
        <w:t>В случае если при осуществлении частным партнером деятельности, предусмотренной проектом МЧП, реализация частным партнером производимых им товаров, выполняемых работ, оказываемых услуг осуществляется по регулируемым ценам (тарифам) и (или) с учетом установленных надбавок к ним, по решению Главы района о заключении соглашения о МЧП устанавливаются долгосрочные параметры регулирования деятельности частного партнера, согласованные соответственно с органами государственной власти и органами местного самоуправления</w:t>
      </w:r>
      <w:proofErr w:type="gramEnd"/>
      <w:r>
        <w:t xml:space="preserve">, </w:t>
      </w:r>
      <w:proofErr w:type="gramStart"/>
      <w:r>
        <w:t>осуществляющими</w:t>
      </w:r>
      <w:proofErr w:type="gramEnd"/>
      <w:r>
        <w:t xml:space="preserve"> в соответствии с законодательством Российской Федерации регулирование цен (тарифов).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3.6. На основании решения о реализации проекта уполномоченный орган в срок, не превышающий ста восьмидесяти дней со дня принятия данного решения, обеспечивает организацию и проведение конкурса на право заключения соглашения о МЧП, за исключением случаев, предусмотренных статьей 10 Федерального закона № 224- ФЗ.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3.7. В случае</w:t>
      </w:r>
      <w:proofErr w:type="gramStart"/>
      <w:r>
        <w:t>,</w:t>
      </w:r>
      <w:proofErr w:type="gramEnd"/>
      <w:r>
        <w:t xml:space="preserve"> если решение о реализации проекта принято на основании предложения о реализации проекта, подготовленного инициатором проекта, публичный партнер в срок, не превышающий десяти дней со дня принятия указанного решения, размещает на официальном сайте Российской Федерации в информационно-телекоммуникационной сети </w:t>
      </w:r>
      <w:r>
        <w:lastRenderedPageBreak/>
        <w:t>"Интернет" для размещения информации о проведении торгов, определенном Правительством Российской Федерации, и на официальном сайте администрации Каргатского района Новосибирской области в информационно-телекоммуникационной сети "Интернет" указанное решение в целях принятия заявлений в письменной форме от иных лиц о намерении участвовать в конкурсе на право заключения соглашения на условиях, предусмотренных указанным решением.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3.8. В случае</w:t>
      </w:r>
      <w:proofErr w:type="gramStart"/>
      <w:r>
        <w:t>,</w:t>
      </w:r>
      <w:proofErr w:type="gramEnd"/>
      <w:r>
        <w:t xml:space="preserve"> если в течение сорока пяти дней с момента размещения указанного в ч.8 ст. 10 Федерального закона № 224- ФЗ  настоящей статьи решения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не поступили публичному партнеру заявления в письменной форме о намерении участвовать </w:t>
      </w:r>
      <w:proofErr w:type="gramStart"/>
      <w:r>
        <w:t>в конкурсе на право заключения 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либо если такие заявления в письменной форме об этом намерении поступили от лиц, не соответствующих требованиям, предусмотренным ч. 8 ст.5 Федерального закона № 224- ФЗ, публичный партнер принимает решение о заключении соглашения с</w:t>
      </w:r>
      <w:proofErr w:type="gramEnd"/>
      <w:r>
        <w:t xml:space="preserve"> инициатором проекта без проведения конкурса и устанавливает срок подписания соглашения.</w:t>
      </w:r>
    </w:p>
    <w:p w:rsidR="00A71E9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3.9. В случае</w:t>
      </w:r>
      <w:proofErr w:type="gramStart"/>
      <w:r>
        <w:t>,</w:t>
      </w:r>
      <w:proofErr w:type="gramEnd"/>
      <w:r>
        <w:t xml:space="preserve"> если в течение сорока пяти дней с момента размещения указанного в ч.8 ст.10 Федерального закона № 224- ФЗ  решения о реализации проекта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от иных лиц поступили заявления в письменной форме о намерении участвовать в конкурсе на право заключения </w:t>
      </w:r>
      <w:proofErr w:type="gramStart"/>
      <w:r>
        <w:t>соглашения с приложением выданной банком или иной кредитной организацией независимой гарантии (банковской гарантии) в объеме не менее чем пять процентов прогнозируемого финансирования и хотя бы одно из указанных лиц соответствует требованиям, предусмотренным ч. 8 ст. 5 Федерального закона № 224- ФЗ, публичный партнер в срок, не превышающий ста восьмидесяти дней со дня окончания сбора заявлений в письменной форме о намерении участвовать</w:t>
      </w:r>
      <w:proofErr w:type="gramEnd"/>
      <w:r>
        <w:t xml:space="preserve"> в конкурсе на право заключения соглашения, обеспечивает организацию и проведение конкурса на право заключения соглашения.</w:t>
      </w:r>
    </w:p>
    <w:p w:rsidR="003C00F7" w:rsidRDefault="00A71E97" w:rsidP="00A71E97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3.10. Форма заявления о намерении участвовать в конкурсе на право заключения соглашения и порядок его направления публичному партнеру утверждаются Правительством Российской Федерации.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>4. Определение частного партнера для реализации проекта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center"/>
      </w:pPr>
      <w:r>
        <w:t xml:space="preserve">о </w:t>
      </w:r>
      <w:proofErr w:type="spellStart"/>
      <w:r>
        <w:t>муниципально</w:t>
      </w:r>
      <w:proofErr w:type="spellEnd"/>
      <w:r>
        <w:t>-частном партнерстве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lastRenderedPageBreak/>
        <w:t>4.1. Соглашение о МЧП заключается по итогам проведения конкурса на право заключения соглашения о МЧП (далее также - конкурс), за исключением случаев, предусмотренных статьей 19 Федерального закона № 224-ФЗ.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4.2. </w:t>
      </w:r>
      <w:proofErr w:type="gramStart"/>
      <w:r>
        <w:t>Администрация по согласованию с Уполномоченным органом определяет содержание конкурсной документации, порядок размещения сообщения о проведении конкурса на официальном сайте Российской Федерации в информационно-телекоммуникационной сети «Интернет» для размещения информации о проведения торгов, определенном Правительством Российской Федерации, форму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конкурса.</w:t>
      </w:r>
      <w:proofErr w:type="gramEnd"/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4.3. Уполномоченный орган осуществляет </w:t>
      </w:r>
      <w:proofErr w:type="gramStart"/>
      <w:r>
        <w:t>контроль за</w:t>
      </w:r>
      <w:proofErr w:type="gramEnd"/>
      <w:r>
        <w:t xml:space="preserve"> соответствием конкурсной документации предложению о реализации проекта МЧП, на основании которого принималось решение о реализации проекта МЧП, в том числе за соответствием конкурсной документации результатам оценки эффективности проекта и определения его сравнительного преимущества.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4.4. Критерии конкурса и значения критериев конкурса для оценки конкурсных предложений определяются уполномоченным органом в конкурсной документации в соответствии с требованиями Федерального закона № 224- ФЗ.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4.5. Конкурс признается не состоявшимся по решению публичного партнера принимаемому: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1) не позднее чем через один день со дня истечения срока представления заявок на участие в конкурсе в случае, если представлено менее двух таких заявок;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2) не позднее чем через один день со дня </w:t>
      </w:r>
      <w:proofErr w:type="gramStart"/>
      <w:r>
        <w:t>истечения срока предварительного отбора участников конкурса</w:t>
      </w:r>
      <w:proofErr w:type="gramEnd"/>
      <w:r>
        <w:t xml:space="preserve"> в случае, если менее чем два лица, представившие заявки на участие в конкурсе, признаны участниками конкурса;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3) не позднее чем через один день со дня истечения срока представления конкурсных предложений в случае, если представлено менее двух конкурсных предложений;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>
        <w:t>4) не позднее чем через один день со дня истечения срока для подписания соглашения о МЧП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конкурса, если в течение такого срока соглашение не было подписано этим лицом, либо не позднее чем через один день с момента отказа этого лица</w:t>
      </w:r>
      <w:proofErr w:type="gramEnd"/>
      <w:r>
        <w:t xml:space="preserve"> от заключения соглашения.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4.6. Иные положения по Конкурсу не определенные в настоящем порядке, применяются в соответствии с Федеральным законом № 224-ФЗ.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4.7. Для проведения конкурса распоряжением Главы района создается конкурсная комиссия в количестве не менее пяти человек.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Конкурсная комиссия правомочна принимать решения, если на заседании конкурсной комиссии присутствует не менее чем пятьдесят </w:t>
      </w:r>
      <w:r>
        <w:lastRenderedPageBreak/>
        <w:t>процентов общего числа ее членов, при этом каждый член конкурсной комиссии имеет один голос.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Решения конкурсной комиссии принимаются большинством голосов от числа голосов членов конкурсной комиссии, принявших участие в ее заседании. В случае равенства числа голосов голос председателя конкурсной комиссии считается решающим. Решения конкурсной комиссии оформляются протоколами, которые подписывают члены конкурсной комиссии, принявшие участие в заседании конкурсной комиссии.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Конкурсная комиссия вправе привлекать к своей работе независимых экспертов.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4.8. Членами конкурсной комиссии, независимыми экспертами не могут быть граждане, являющиеся работниками лиц, представивших заявки на участие в конкурсе, либо граждане, являющиеся акционерами (участниками) этих лиц, членами их органов управления или их аффилированными лицами. В случае выявления в составе конкурсной комиссии независимых экспертов таких лиц публичный партнер заменяет их иными лицами.</w:t>
      </w:r>
    </w:p>
    <w:p w:rsidR="00EE21DC" w:rsidRDefault="00EE21DC" w:rsidP="00EE21D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4.9. Конкурсная комиссия выполняет функции определенные ст. 22 Федерального закона № 224-ФЗ.</w:t>
      </w:r>
    </w:p>
    <w:p w:rsidR="003C00F7" w:rsidRPr="003C00F7" w:rsidRDefault="003C00F7" w:rsidP="003C00F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EB657C" w:rsidRPr="006972A4" w:rsidRDefault="00EE21DC" w:rsidP="00EB657C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</w:pPr>
      <w:r>
        <w:t>5</w:t>
      </w:r>
      <w:r w:rsidR="00EB657C">
        <w:t xml:space="preserve">. </w:t>
      </w:r>
      <w:r w:rsidR="00EB657C" w:rsidRPr="006972A4">
        <w:t>Заключение, изменение  прекращение соглашени</w:t>
      </w:r>
      <w:r w:rsidR="00EB657C">
        <w:t>й</w:t>
      </w:r>
      <w:r w:rsidR="00EB657C" w:rsidRPr="006972A4">
        <w:t xml:space="preserve"> о </w:t>
      </w:r>
      <w:proofErr w:type="spellStart"/>
      <w:r w:rsidR="00EB657C" w:rsidRPr="006972A4">
        <w:t>муниципально</w:t>
      </w:r>
      <w:proofErr w:type="spellEnd"/>
      <w:r w:rsidR="00EB657C" w:rsidRPr="006972A4">
        <w:t>-частном партн</w:t>
      </w:r>
      <w:r w:rsidR="00EB657C">
        <w:t>е</w:t>
      </w:r>
      <w:r w:rsidR="00EB657C" w:rsidRPr="006972A4">
        <w:t>рстве</w:t>
      </w:r>
    </w:p>
    <w:p w:rsidR="00EB657C" w:rsidRPr="00BA622D" w:rsidRDefault="00EB657C" w:rsidP="00EB657C">
      <w:pPr>
        <w:rPr>
          <w:b/>
        </w:rPr>
      </w:pPr>
    </w:p>
    <w:p w:rsidR="00EB657C" w:rsidRPr="00095B4F" w:rsidRDefault="00EE21DC" w:rsidP="00EB657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</w:pPr>
      <w:r>
        <w:t>5</w:t>
      </w:r>
      <w:r w:rsidR="00EB657C">
        <w:t>.1. Администрация  разрабатывает проект соглашения</w:t>
      </w:r>
      <w:r w:rsidR="00EB657C" w:rsidRPr="007505CE">
        <w:t xml:space="preserve"> </w:t>
      </w:r>
      <w:r w:rsidR="00EB657C">
        <w:t xml:space="preserve">о МЧП </w:t>
      </w:r>
      <w:r w:rsidR="00EB657C" w:rsidRPr="00095B4F">
        <w:t>с победителем конкурса или с иным лицом, имеющим право на заключение такого соглашения</w:t>
      </w:r>
      <w:r w:rsidR="00EB657C">
        <w:t xml:space="preserve">. Проект соглашения  о МЧП разрабатывается  в соответствии с требованиями </w:t>
      </w:r>
      <w:r w:rsidR="00EB657C" w:rsidRPr="00095B4F">
        <w:t>стат</w:t>
      </w:r>
      <w:r w:rsidR="00EB657C">
        <w:t>ьи</w:t>
      </w:r>
      <w:r w:rsidR="00EB657C" w:rsidRPr="00095B4F">
        <w:t xml:space="preserve"> 12 Федерального закона №</w:t>
      </w:r>
      <w:r w:rsidR="00EB657C">
        <w:t xml:space="preserve"> </w:t>
      </w:r>
      <w:r w:rsidR="00EB657C" w:rsidRPr="00095B4F">
        <w:t>224-ФЗ</w:t>
      </w:r>
      <w:r w:rsidR="00EB657C">
        <w:t>, решением о реализации проекта, конкурсной документацией и  конкурсным предложением.</w:t>
      </w:r>
    </w:p>
    <w:p w:rsidR="00EB657C" w:rsidRDefault="00EE21DC" w:rsidP="00EB657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</w:pPr>
      <w:r>
        <w:t>5</w:t>
      </w:r>
      <w:r w:rsidR="00EB657C">
        <w:t xml:space="preserve">.2.Администрация в течение пяти дней со дня подписания протокола о результатах проведения конкурса направляет  </w:t>
      </w:r>
      <w:r w:rsidR="00EB657C" w:rsidRPr="00095B4F">
        <w:t>победител</w:t>
      </w:r>
      <w:r w:rsidR="00EB657C">
        <w:t>ю</w:t>
      </w:r>
      <w:r w:rsidR="00EB657C" w:rsidRPr="00095B4F">
        <w:t xml:space="preserve"> конкурса</w:t>
      </w:r>
      <w:r w:rsidR="00EB657C">
        <w:t xml:space="preserve"> или </w:t>
      </w:r>
      <w:r w:rsidR="00EB657C" w:rsidRPr="00095B4F">
        <w:t>ин</w:t>
      </w:r>
      <w:r w:rsidR="00EB657C">
        <w:t>о</w:t>
      </w:r>
      <w:r w:rsidR="00EB657C" w:rsidRPr="00095B4F">
        <w:t>м</w:t>
      </w:r>
      <w:r w:rsidR="00EB657C">
        <w:t>у</w:t>
      </w:r>
      <w:r w:rsidR="00EB657C" w:rsidRPr="00095B4F">
        <w:t xml:space="preserve"> лиц</w:t>
      </w:r>
      <w:r w:rsidR="00EB657C">
        <w:t>у, имеюще</w:t>
      </w:r>
      <w:r w:rsidR="00EB657C" w:rsidRPr="00095B4F">
        <w:t>м</w:t>
      </w:r>
      <w:r w:rsidR="00EB657C">
        <w:t>у</w:t>
      </w:r>
      <w:r w:rsidR="00EB657C" w:rsidRPr="00095B4F">
        <w:t xml:space="preserve"> право на заключение такого соглашения</w:t>
      </w:r>
      <w:r w:rsidR="00EB657C">
        <w:t>, экземпляр указанного протокола и проект соглашения о МЧП.</w:t>
      </w:r>
    </w:p>
    <w:p w:rsidR="00EB657C" w:rsidRDefault="00EE21DC" w:rsidP="00EB657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</w:pPr>
      <w:r>
        <w:t>5</w:t>
      </w:r>
      <w:r w:rsidR="00EB657C">
        <w:t xml:space="preserve">.3. </w:t>
      </w:r>
      <w:r w:rsidR="00EB657C" w:rsidRPr="00095B4F">
        <w:t xml:space="preserve">Соглашение </w:t>
      </w:r>
      <w:r w:rsidR="00EB657C">
        <w:t>о МЧП должно быть подписано не позднее срока, утвержденного р</w:t>
      </w:r>
      <w:r w:rsidR="00EB657C" w:rsidRPr="0070105D">
        <w:t>ешение</w:t>
      </w:r>
      <w:r w:rsidR="00EB657C">
        <w:t>м</w:t>
      </w:r>
      <w:r w:rsidR="00EB657C" w:rsidRPr="0070105D">
        <w:t xml:space="preserve"> о реализации проекта </w:t>
      </w:r>
      <w:r w:rsidR="00EB657C">
        <w:t>МЧП.</w:t>
      </w:r>
    </w:p>
    <w:p w:rsidR="00EB657C" w:rsidRDefault="00EE21DC" w:rsidP="00A71E97">
      <w:pPr>
        <w:spacing w:after="0"/>
        <w:ind w:firstLine="284"/>
        <w:jc w:val="both"/>
      </w:pPr>
      <w:r>
        <w:t>5</w:t>
      </w:r>
      <w:r w:rsidR="00EB657C" w:rsidRPr="00095B4F">
        <w:t>.</w:t>
      </w:r>
      <w:r w:rsidR="00EB657C">
        <w:t>4</w:t>
      </w:r>
      <w:r w:rsidR="00EB657C" w:rsidRPr="00095B4F">
        <w:t xml:space="preserve">. </w:t>
      </w:r>
      <w:r w:rsidR="00EB657C">
        <w:t>В течение пяти дней, со дня подписания, соглашение о МЧП включается  Администрацией в реестр заключенных соглашений о МЧП. Форма реестра приведена в приложении</w:t>
      </w:r>
      <w:r w:rsidR="008A40F5">
        <w:t xml:space="preserve"> №1</w:t>
      </w:r>
      <w:r w:rsidR="00EB657C">
        <w:t xml:space="preserve"> к настоящему Порядку.</w:t>
      </w:r>
    </w:p>
    <w:p w:rsidR="00EB657C" w:rsidRPr="00095B4F" w:rsidRDefault="00EE21DC" w:rsidP="00A71E97">
      <w:pPr>
        <w:spacing w:after="0"/>
        <w:ind w:firstLine="284"/>
        <w:jc w:val="both"/>
        <w:rPr>
          <w:i/>
        </w:rPr>
      </w:pPr>
      <w:r>
        <w:t>5</w:t>
      </w:r>
      <w:r w:rsidR="00EB657C">
        <w:t xml:space="preserve">.5. </w:t>
      </w:r>
      <w:r w:rsidR="00EB657C" w:rsidRPr="00095B4F">
        <w:t>В соглашение могут быть внесены изменения в соответствии со статьей 13 Федерального закона №</w:t>
      </w:r>
      <w:r w:rsidR="00EB657C">
        <w:t xml:space="preserve"> </w:t>
      </w:r>
      <w:r w:rsidR="00EB657C" w:rsidRPr="00095B4F">
        <w:t xml:space="preserve">224-ФЗ. Условия соглашения, определенные на основании решения о реализации проекта и конкурсного предложения частного партнера относительно критериев конкурса, могут быть </w:t>
      </w:r>
      <w:r w:rsidR="00EB657C" w:rsidRPr="000970A5">
        <w:t xml:space="preserve">изменены  </w:t>
      </w:r>
      <w:r w:rsidR="00EB657C">
        <w:t>Главой района.</w:t>
      </w:r>
    </w:p>
    <w:p w:rsidR="00EB657C" w:rsidRDefault="00EE21DC" w:rsidP="00A71E97">
      <w:pPr>
        <w:ind w:firstLine="284"/>
        <w:jc w:val="both"/>
      </w:pPr>
      <w:r>
        <w:lastRenderedPageBreak/>
        <w:t>5</w:t>
      </w:r>
      <w:r w:rsidR="00EB657C">
        <w:t>.6</w:t>
      </w:r>
      <w:r w:rsidR="00EB657C" w:rsidRPr="00BE5C47">
        <w:t xml:space="preserve">. Соглашение </w:t>
      </w:r>
      <w:r w:rsidR="00EB657C">
        <w:t>может быть прекращено по основаниям,  предусмотренным законодательством Российской Федерации, соглашением.</w:t>
      </w:r>
    </w:p>
    <w:p w:rsidR="00570596" w:rsidRDefault="00570596" w:rsidP="00570596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A71E97" w:rsidRDefault="004F217A" w:rsidP="00A71E97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</w:pPr>
      <w:r>
        <w:t>6</w:t>
      </w:r>
      <w:r w:rsidR="00A71E97">
        <w:t xml:space="preserve">. </w:t>
      </w:r>
      <w:r w:rsidR="00A71E97" w:rsidRPr="006972A4">
        <w:t xml:space="preserve">Контроль </w:t>
      </w:r>
      <w:r w:rsidR="00A71E97">
        <w:t>исполнения</w:t>
      </w:r>
      <w:r w:rsidR="00A71E97" w:rsidRPr="006972A4">
        <w:t xml:space="preserve"> соглашени</w:t>
      </w:r>
      <w:r w:rsidR="00A71E97">
        <w:t>й</w:t>
      </w:r>
      <w:r w:rsidR="00A71E97" w:rsidRPr="006972A4">
        <w:t xml:space="preserve"> о </w:t>
      </w:r>
      <w:proofErr w:type="spellStart"/>
      <w:r w:rsidR="00A71E97" w:rsidRPr="006972A4">
        <w:t>муниципально</w:t>
      </w:r>
      <w:proofErr w:type="spellEnd"/>
      <w:r w:rsidR="00A71E97" w:rsidRPr="006972A4">
        <w:t>-частном партн</w:t>
      </w:r>
      <w:r w:rsidR="00A71E97">
        <w:t>е</w:t>
      </w:r>
      <w:r w:rsidR="00A71E97" w:rsidRPr="006972A4">
        <w:t>рстве</w:t>
      </w:r>
    </w:p>
    <w:p w:rsidR="00A71E97" w:rsidRDefault="00A71E97" w:rsidP="00A71E97">
      <w:pPr>
        <w:spacing w:after="0"/>
        <w:ind w:firstLine="284"/>
        <w:jc w:val="both"/>
      </w:pPr>
    </w:p>
    <w:p w:rsidR="00EE6AD3" w:rsidRDefault="00EE6AD3" w:rsidP="00EE6AD3">
      <w:pPr>
        <w:spacing w:after="0"/>
        <w:ind w:firstLine="284"/>
        <w:jc w:val="both"/>
      </w:pPr>
      <w:r>
        <w:t>6</w:t>
      </w:r>
      <w:r w:rsidR="000D2143">
        <w:t xml:space="preserve">.1. Публичный партнер осуществляет </w:t>
      </w:r>
      <w:proofErr w:type="gramStart"/>
      <w:r w:rsidR="000D2143">
        <w:t>контроль за</w:t>
      </w:r>
      <w:proofErr w:type="gramEnd"/>
      <w:r w:rsidR="000D2143">
        <w:t xml:space="preserve"> исполнением</w:t>
      </w:r>
      <w:r>
        <w:t xml:space="preserve"> </w:t>
      </w:r>
      <w:r w:rsidR="000D2143">
        <w:t>соглашения о реализации проекта МЧП в соответствии с правилами,</w:t>
      </w:r>
      <w:r>
        <w:t xml:space="preserve"> </w:t>
      </w:r>
      <w:r w:rsidR="000D2143">
        <w:t>установленными постановлением Правительства РФ от 30.12.2015 № 1490 «Об</w:t>
      </w:r>
      <w:r>
        <w:t xml:space="preserve"> </w:t>
      </w:r>
      <w:r w:rsidR="000D2143">
        <w:t>осуществлении публичным партнером контроля за исполнением соглашения о</w:t>
      </w:r>
      <w:r>
        <w:t xml:space="preserve"> г</w:t>
      </w:r>
      <w:r w:rsidR="000D2143">
        <w:t xml:space="preserve">осударственно-частном партнерстве и соглашения о </w:t>
      </w:r>
      <w:proofErr w:type="spellStart"/>
      <w:r w:rsidR="000D2143">
        <w:t>муниципально</w:t>
      </w:r>
      <w:proofErr w:type="spellEnd"/>
      <w:r w:rsidR="000D2143">
        <w:t>-частном</w:t>
      </w:r>
      <w:r>
        <w:t xml:space="preserve"> </w:t>
      </w:r>
      <w:r w:rsidR="000D2143">
        <w:t>партнерстве».</w:t>
      </w:r>
    </w:p>
    <w:p w:rsidR="004F217A" w:rsidRDefault="00EE6AD3" w:rsidP="00EE6AD3">
      <w:pPr>
        <w:spacing w:after="0"/>
        <w:ind w:firstLine="284"/>
        <w:jc w:val="both"/>
      </w:pPr>
      <w:r>
        <w:t>6</w:t>
      </w:r>
      <w:r w:rsidR="000D2143">
        <w:t>.2. Публичный партнер по результатам проведенных контрольных</w:t>
      </w:r>
      <w:r>
        <w:t xml:space="preserve"> </w:t>
      </w:r>
      <w:r w:rsidR="000D2143">
        <w:t>мероприятий по исполнению соглашения о реализации проекта МЧП</w:t>
      </w:r>
      <w:r>
        <w:t xml:space="preserve"> </w:t>
      </w:r>
      <w:r w:rsidR="000D2143">
        <w:t>представляет в уполномоченный орган, в срок не позднее 15 числа месяца,</w:t>
      </w:r>
      <w:r>
        <w:t xml:space="preserve"> </w:t>
      </w:r>
      <w:r w:rsidR="000D2143">
        <w:t>следующего за отчетным периодом, заверенные копии актов о результатах</w:t>
      </w:r>
      <w:r>
        <w:t xml:space="preserve"> </w:t>
      </w:r>
      <w:r w:rsidR="000D2143">
        <w:t>контроля за исполнением соглашения, справок, объяснений и других</w:t>
      </w:r>
      <w:r>
        <w:t xml:space="preserve"> </w:t>
      </w:r>
      <w:r w:rsidR="000D2143">
        <w:t xml:space="preserve">документов, имеющих отношение к проводимым контрольным </w:t>
      </w:r>
      <w:r>
        <w:t xml:space="preserve"> </w:t>
      </w:r>
      <w:r w:rsidR="000D2143">
        <w:t>мероприятиям, в</w:t>
      </w:r>
      <w:r>
        <w:t xml:space="preserve"> </w:t>
      </w:r>
      <w:r w:rsidR="000D2143">
        <w:t xml:space="preserve">том числе подтверждающие факты нарушений в случаях их выявления. </w:t>
      </w:r>
      <w:r w:rsidR="004F217A">
        <w:br w:type="page"/>
      </w:r>
    </w:p>
    <w:p w:rsidR="004F217A" w:rsidRDefault="004F217A" w:rsidP="004F217A">
      <w:pPr>
        <w:spacing w:after="0"/>
        <w:ind w:firstLine="284"/>
        <w:jc w:val="right"/>
      </w:pPr>
      <w:r>
        <w:lastRenderedPageBreak/>
        <w:t>Приложение</w:t>
      </w:r>
      <w:r w:rsidR="008A40F5">
        <w:t xml:space="preserve"> </w:t>
      </w:r>
      <w:r w:rsidR="0035391C">
        <w:t xml:space="preserve">№ </w:t>
      </w:r>
      <w:r w:rsidR="008A40F5">
        <w:t>1</w:t>
      </w:r>
    </w:p>
    <w:p w:rsidR="004F217A" w:rsidRDefault="004F217A" w:rsidP="004F217A">
      <w:pPr>
        <w:spacing w:after="0"/>
        <w:jc w:val="right"/>
      </w:pPr>
      <w:r>
        <w:t xml:space="preserve">к </w:t>
      </w:r>
      <w:r w:rsidRPr="00605474">
        <w:t>Порядк</w:t>
      </w:r>
      <w:r>
        <w:t>у</w:t>
      </w:r>
      <w:r w:rsidRPr="00605474">
        <w:t xml:space="preserve"> подготовки проектов </w:t>
      </w:r>
    </w:p>
    <w:p w:rsidR="004F217A" w:rsidRDefault="004F217A" w:rsidP="004F217A">
      <w:pPr>
        <w:spacing w:after="0"/>
        <w:jc w:val="right"/>
      </w:pPr>
      <w:proofErr w:type="spellStart"/>
      <w:r w:rsidRPr="00605474">
        <w:t>муниципально</w:t>
      </w:r>
      <w:proofErr w:type="spellEnd"/>
      <w:r w:rsidRPr="00605474">
        <w:t>-частного</w:t>
      </w:r>
    </w:p>
    <w:p w:rsidR="004F217A" w:rsidRDefault="004F217A" w:rsidP="004F217A">
      <w:pPr>
        <w:spacing w:after="0"/>
        <w:jc w:val="right"/>
      </w:pPr>
      <w:r>
        <w:t xml:space="preserve"> партне</w:t>
      </w:r>
      <w:r w:rsidRPr="00605474">
        <w:t xml:space="preserve">рства, принятия решений </w:t>
      </w:r>
    </w:p>
    <w:p w:rsidR="000B55DA" w:rsidRDefault="000B55DA" w:rsidP="000B55DA">
      <w:pPr>
        <w:spacing w:after="0"/>
        <w:jc w:val="center"/>
      </w:pPr>
      <w:r>
        <w:t xml:space="preserve">                                                    </w:t>
      </w:r>
      <w:r w:rsidR="004F217A" w:rsidRPr="00605474">
        <w:t>о реализации</w:t>
      </w:r>
      <w:r w:rsidR="004F217A">
        <w:t xml:space="preserve"> </w:t>
      </w:r>
      <w:r w:rsidR="004F217A" w:rsidRPr="00605474">
        <w:t>проек</w:t>
      </w:r>
      <w:r w:rsidR="004F217A">
        <w:t xml:space="preserve">тов </w:t>
      </w:r>
      <w:proofErr w:type="spellStart"/>
      <w:r w:rsidR="004F217A">
        <w:t>муниципально</w:t>
      </w:r>
      <w:proofErr w:type="spellEnd"/>
      <w:r w:rsidR="004F217A">
        <w:t xml:space="preserve">-частного </w:t>
      </w:r>
    </w:p>
    <w:p w:rsidR="004F217A" w:rsidRDefault="000B55DA" w:rsidP="000B55DA">
      <w:pPr>
        <w:spacing w:after="0"/>
        <w:jc w:val="center"/>
      </w:pPr>
      <w:r>
        <w:t xml:space="preserve">                                           </w:t>
      </w:r>
      <w:r w:rsidR="004F217A">
        <w:t>партне</w:t>
      </w:r>
      <w:r w:rsidR="004F217A" w:rsidRPr="00605474">
        <w:t>рства,</w:t>
      </w:r>
      <w:r w:rsidR="004F217A">
        <w:t xml:space="preserve"> </w:t>
      </w:r>
      <w:r w:rsidR="004F217A" w:rsidRPr="00605474">
        <w:t xml:space="preserve">реализации и мониторинга  реализации </w:t>
      </w:r>
    </w:p>
    <w:p w:rsidR="004F217A" w:rsidRDefault="004F217A" w:rsidP="004F217A">
      <w:pPr>
        <w:spacing w:after="0"/>
        <w:jc w:val="right"/>
      </w:pPr>
      <w:r w:rsidRPr="00605474">
        <w:t>соглашений</w:t>
      </w:r>
      <w:r>
        <w:t xml:space="preserve"> о </w:t>
      </w:r>
      <w:proofErr w:type="spellStart"/>
      <w:r>
        <w:t>муниципально</w:t>
      </w:r>
      <w:proofErr w:type="spellEnd"/>
      <w:r>
        <w:t>-частном партне</w:t>
      </w:r>
      <w:r w:rsidRPr="00605474">
        <w:t>рстве</w:t>
      </w:r>
    </w:p>
    <w:p w:rsidR="000B55DA" w:rsidRPr="000B55DA" w:rsidRDefault="000B55DA" w:rsidP="004F217A">
      <w:pPr>
        <w:spacing w:after="0"/>
        <w:jc w:val="right"/>
      </w:pPr>
      <w:r w:rsidRPr="000B55DA">
        <w:rPr>
          <w:bCs/>
        </w:rPr>
        <w:t xml:space="preserve">в </w:t>
      </w:r>
      <w:proofErr w:type="spellStart"/>
      <w:r w:rsidRPr="000B55DA">
        <w:rPr>
          <w:bCs/>
        </w:rPr>
        <w:t>Каргатском</w:t>
      </w:r>
      <w:proofErr w:type="spellEnd"/>
      <w:r w:rsidRPr="000B55DA">
        <w:rPr>
          <w:bCs/>
        </w:rPr>
        <w:t xml:space="preserve"> районе Новосибирской области</w:t>
      </w:r>
    </w:p>
    <w:p w:rsidR="004F217A" w:rsidRDefault="004F217A" w:rsidP="004F217A">
      <w:pPr>
        <w:jc w:val="right"/>
      </w:pPr>
    </w:p>
    <w:p w:rsidR="004F217A" w:rsidRDefault="004F217A" w:rsidP="004F217A">
      <w:pPr>
        <w:jc w:val="center"/>
      </w:pPr>
    </w:p>
    <w:p w:rsidR="004F217A" w:rsidRDefault="004F217A" w:rsidP="004F217A">
      <w:pPr>
        <w:jc w:val="center"/>
      </w:pPr>
      <w:r>
        <w:t xml:space="preserve">Форма реестра </w:t>
      </w:r>
    </w:p>
    <w:p w:rsidR="004F217A" w:rsidRDefault="004F217A" w:rsidP="004F217A">
      <w:pPr>
        <w:jc w:val="center"/>
      </w:pPr>
      <w:r>
        <w:t xml:space="preserve">заключенных соглашений  о </w:t>
      </w:r>
      <w:proofErr w:type="spellStart"/>
      <w:r>
        <w:t>муниципально</w:t>
      </w:r>
      <w:proofErr w:type="spellEnd"/>
      <w:r>
        <w:t>-частном партнерстве с участием Каргатского района Новосибирской области</w:t>
      </w:r>
    </w:p>
    <w:p w:rsidR="004F217A" w:rsidRPr="00605474" w:rsidRDefault="004F217A" w:rsidP="004F217A">
      <w:pPr>
        <w:jc w:val="center"/>
      </w:pPr>
    </w:p>
    <w:tbl>
      <w:tblPr>
        <w:tblW w:w="9970" w:type="dxa"/>
        <w:jc w:val="center"/>
        <w:tblInd w:w="-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70"/>
        <w:gridCol w:w="1354"/>
        <w:gridCol w:w="1349"/>
        <w:gridCol w:w="1996"/>
        <w:gridCol w:w="1354"/>
        <w:gridCol w:w="1762"/>
        <w:gridCol w:w="1485"/>
      </w:tblGrid>
      <w:tr w:rsidR="0048521F" w:rsidRPr="0048521F" w:rsidTr="0035391C">
        <w:trPr>
          <w:jc w:val="center"/>
        </w:trPr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48521F">
              <w:rPr>
                <w:rFonts w:eastAsia="Times New Roman"/>
                <w:lang w:eastAsia="ru-RU"/>
              </w:rPr>
              <w:t>№</w:t>
            </w:r>
            <w:proofErr w:type="gramStart"/>
            <w:r w:rsidRPr="0048521F">
              <w:rPr>
                <w:rFonts w:eastAsia="Times New Roman"/>
                <w:lang w:eastAsia="ru-RU"/>
              </w:rPr>
              <w:t>п</w:t>
            </w:r>
            <w:proofErr w:type="gramEnd"/>
            <w:r w:rsidRPr="0048521F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48521F">
              <w:rPr>
                <w:rFonts w:eastAsia="Times New Roman"/>
                <w:lang w:eastAsia="ru-RU"/>
              </w:rPr>
              <w:t>Сведения о сторонах соглашения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48521F">
              <w:rPr>
                <w:rFonts w:eastAsia="Times New Roman"/>
                <w:lang w:eastAsia="ru-RU"/>
              </w:rPr>
              <w:t>ОГРН/ИНН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48521F">
              <w:rPr>
                <w:rFonts w:eastAsia="Times New Roman"/>
                <w:lang w:eastAsia="ru-RU"/>
              </w:rPr>
              <w:t>Регистрационный номер, дата заключения и срок действия соглашения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48521F">
              <w:rPr>
                <w:rFonts w:eastAsia="Times New Roman"/>
                <w:lang w:eastAsia="ru-RU"/>
              </w:rPr>
              <w:t>Состав и описание объекта соглашения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48521F">
              <w:rPr>
                <w:rFonts w:eastAsia="Times New Roman"/>
                <w:lang w:eastAsia="ru-RU"/>
              </w:rPr>
              <w:t>Сведения о форме и условиях участия Каргатского района Новосибирской области в соглашении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48521F">
              <w:rPr>
                <w:rFonts w:eastAsia="Times New Roman"/>
                <w:lang w:eastAsia="ru-RU"/>
              </w:rPr>
              <w:t>Реквизиты решения о внесении изменений, расторжении и исполнении соглашения</w:t>
            </w:r>
          </w:p>
        </w:tc>
      </w:tr>
      <w:tr w:rsidR="0035391C" w:rsidRPr="0048521F" w:rsidTr="0035391C">
        <w:trPr>
          <w:jc w:val="center"/>
        </w:trPr>
        <w:tc>
          <w:tcPr>
            <w:tcW w:w="11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48521F">
              <w:rPr>
                <w:rFonts w:eastAsia="Times New Roman"/>
                <w:color w:val="3C3C3C"/>
                <w:lang w:eastAsia="ru-RU"/>
              </w:rPr>
              <w:t>1.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48521F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48521F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48521F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48521F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48521F">
              <w:rPr>
                <w:rFonts w:eastAsia="Times New Roman"/>
                <w:color w:val="3C3C3C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8521F" w:rsidRPr="0048521F" w:rsidRDefault="0048521F" w:rsidP="0048521F">
            <w:pPr>
              <w:spacing w:after="150" w:line="240" w:lineRule="auto"/>
              <w:rPr>
                <w:rFonts w:eastAsia="Times New Roman"/>
                <w:color w:val="3C3C3C"/>
                <w:lang w:eastAsia="ru-RU"/>
              </w:rPr>
            </w:pPr>
            <w:r w:rsidRPr="0048521F">
              <w:rPr>
                <w:rFonts w:eastAsia="Times New Roman"/>
                <w:color w:val="3C3C3C"/>
                <w:lang w:eastAsia="ru-RU"/>
              </w:rPr>
              <w:t> </w:t>
            </w:r>
          </w:p>
        </w:tc>
      </w:tr>
    </w:tbl>
    <w:p w:rsidR="004F217A" w:rsidRPr="00605474" w:rsidRDefault="004F217A" w:rsidP="004F217A">
      <w:bookmarkStart w:id="2" w:name="_GoBack"/>
      <w:bookmarkEnd w:id="2"/>
    </w:p>
    <w:sectPr w:rsidR="004F217A" w:rsidRPr="00605474" w:rsidSect="004B7B7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896"/>
    <w:multiLevelType w:val="hybridMultilevel"/>
    <w:tmpl w:val="649A0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5747"/>
    <w:multiLevelType w:val="multilevel"/>
    <w:tmpl w:val="52F85B2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36D42BE0"/>
    <w:multiLevelType w:val="hybridMultilevel"/>
    <w:tmpl w:val="58BC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34E92"/>
    <w:multiLevelType w:val="hybridMultilevel"/>
    <w:tmpl w:val="376E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25367"/>
    <w:multiLevelType w:val="multilevel"/>
    <w:tmpl w:val="839CA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344"/>
    <w:rsid w:val="00002772"/>
    <w:rsid w:val="00025EB0"/>
    <w:rsid w:val="0006611C"/>
    <w:rsid w:val="000B55DA"/>
    <w:rsid w:val="000C5E55"/>
    <w:rsid w:val="000D2143"/>
    <w:rsid w:val="000E4F7A"/>
    <w:rsid w:val="000F1F6D"/>
    <w:rsid w:val="0010661C"/>
    <w:rsid w:val="00135E40"/>
    <w:rsid w:val="001628DC"/>
    <w:rsid w:val="00163E42"/>
    <w:rsid w:val="00190FCA"/>
    <w:rsid w:val="001D37E6"/>
    <w:rsid w:val="001D52D8"/>
    <w:rsid w:val="0021067E"/>
    <w:rsid w:val="00252EEE"/>
    <w:rsid w:val="002C4E69"/>
    <w:rsid w:val="002D28A2"/>
    <w:rsid w:val="002E0CB2"/>
    <w:rsid w:val="00306263"/>
    <w:rsid w:val="00331897"/>
    <w:rsid w:val="00333B8D"/>
    <w:rsid w:val="0035391C"/>
    <w:rsid w:val="003C00F7"/>
    <w:rsid w:val="003F73F8"/>
    <w:rsid w:val="00406235"/>
    <w:rsid w:val="004207D2"/>
    <w:rsid w:val="00467768"/>
    <w:rsid w:val="0048521F"/>
    <w:rsid w:val="00496F7C"/>
    <w:rsid w:val="004A304C"/>
    <w:rsid w:val="004A4B60"/>
    <w:rsid w:val="004B7B7A"/>
    <w:rsid w:val="004F217A"/>
    <w:rsid w:val="004F44D1"/>
    <w:rsid w:val="005126F5"/>
    <w:rsid w:val="005500C9"/>
    <w:rsid w:val="00570596"/>
    <w:rsid w:val="00594B80"/>
    <w:rsid w:val="005C1C88"/>
    <w:rsid w:val="005D23A6"/>
    <w:rsid w:val="005D6C2F"/>
    <w:rsid w:val="005E2DA9"/>
    <w:rsid w:val="00613341"/>
    <w:rsid w:val="00622475"/>
    <w:rsid w:val="0066446A"/>
    <w:rsid w:val="00683976"/>
    <w:rsid w:val="006876EE"/>
    <w:rsid w:val="006A397C"/>
    <w:rsid w:val="006C1D48"/>
    <w:rsid w:val="00717C99"/>
    <w:rsid w:val="00732917"/>
    <w:rsid w:val="00772F2E"/>
    <w:rsid w:val="007E3471"/>
    <w:rsid w:val="008337E9"/>
    <w:rsid w:val="0085271C"/>
    <w:rsid w:val="00865C1E"/>
    <w:rsid w:val="008A40F5"/>
    <w:rsid w:val="008B0746"/>
    <w:rsid w:val="00907241"/>
    <w:rsid w:val="0092760A"/>
    <w:rsid w:val="00927734"/>
    <w:rsid w:val="0095365B"/>
    <w:rsid w:val="009641FB"/>
    <w:rsid w:val="0096679A"/>
    <w:rsid w:val="0098117F"/>
    <w:rsid w:val="009940AB"/>
    <w:rsid w:val="009B3423"/>
    <w:rsid w:val="009D3770"/>
    <w:rsid w:val="00A6257F"/>
    <w:rsid w:val="00A71E97"/>
    <w:rsid w:val="00A766DA"/>
    <w:rsid w:val="00B11659"/>
    <w:rsid w:val="00B20A6D"/>
    <w:rsid w:val="00B50E7A"/>
    <w:rsid w:val="00BF5328"/>
    <w:rsid w:val="00C4791E"/>
    <w:rsid w:val="00C55294"/>
    <w:rsid w:val="00C6630D"/>
    <w:rsid w:val="00CF2AB9"/>
    <w:rsid w:val="00DC4344"/>
    <w:rsid w:val="00E148A5"/>
    <w:rsid w:val="00E229EB"/>
    <w:rsid w:val="00E51A86"/>
    <w:rsid w:val="00E74689"/>
    <w:rsid w:val="00EB657C"/>
    <w:rsid w:val="00EB758C"/>
    <w:rsid w:val="00ED5CFF"/>
    <w:rsid w:val="00EE21DC"/>
    <w:rsid w:val="00EE6AD3"/>
    <w:rsid w:val="00EF5D6D"/>
    <w:rsid w:val="00F27A2D"/>
    <w:rsid w:val="00F61465"/>
    <w:rsid w:val="00F67916"/>
    <w:rsid w:val="00F86133"/>
    <w:rsid w:val="00FC04A1"/>
    <w:rsid w:val="00FD7FDA"/>
    <w:rsid w:val="00FE234E"/>
    <w:rsid w:val="00F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F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5C1E"/>
    <w:pPr>
      <w:autoSpaceDE w:val="0"/>
      <w:autoSpaceDN w:val="0"/>
      <w:adjustRightInd w:val="0"/>
      <w:spacing w:after="0" w:line="240" w:lineRule="auto"/>
    </w:pPr>
  </w:style>
  <w:style w:type="character" w:customStyle="1" w:styleId="FontStyle41">
    <w:name w:val="Font Style41"/>
    <w:rsid w:val="000C5E55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2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Date"/>
    <w:basedOn w:val="a"/>
    <w:next w:val="a"/>
    <w:link w:val="a6"/>
    <w:uiPriority w:val="99"/>
    <w:semiHidden/>
    <w:unhideWhenUsed/>
    <w:rsid w:val="00002772"/>
  </w:style>
  <w:style w:type="character" w:customStyle="1" w:styleId="a6">
    <w:name w:val="Дата Знак"/>
    <w:basedOn w:val="a0"/>
    <w:link w:val="a5"/>
    <w:uiPriority w:val="99"/>
    <w:semiHidden/>
    <w:rsid w:val="00002772"/>
  </w:style>
  <w:style w:type="paragraph" w:styleId="a7">
    <w:name w:val="List Paragraph"/>
    <w:basedOn w:val="a"/>
    <w:uiPriority w:val="34"/>
    <w:qFormat/>
    <w:rsid w:val="004A304C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0F1F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Основной текст 31"/>
    <w:basedOn w:val="a"/>
    <w:rsid w:val="000F1F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4852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7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66446A"/>
    <w:pPr>
      <w:keepNext/>
      <w:spacing w:after="0" w:line="240" w:lineRule="auto"/>
      <w:jc w:val="center"/>
      <w:outlineLvl w:val="5"/>
    </w:pPr>
    <w:rPr>
      <w:rFonts w:eastAsia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66446A"/>
    <w:pPr>
      <w:keepNext/>
      <w:spacing w:after="0" w:line="240" w:lineRule="auto"/>
      <w:outlineLvl w:val="6"/>
    </w:pPr>
    <w:rPr>
      <w:rFonts w:eastAsia="Times New Roman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F6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6446A"/>
    <w:rPr>
      <w:rFonts w:eastAsia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6446A"/>
    <w:rPr>
      <w:rFonts w:eastAsia="Times New Roman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4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5C1E"/>
    <w:pPr>
      <w:autoSpaceDE w:val="0"/>
      <w:autoSpaceDN w:val="0"/>
      <w:adjustRightInd w:val="0"/>
      <w:spacing w:after="0" w:line="240" w:lineRule="auto"/>
    </w:pPr>
  </w:style>
  <w:style w:type="character" w:customStyle="1" w:styleId="FontStyle41">
    <w:name w:val="Font Style41"/>
    <w:rsid w:val="000C5E55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027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Date"/>
    <w:basedOn w:val="a"/>
    <w:next w:val="a"/>
    <w:link w:val="a6"/>
    <w:uiPriority w:val="99"/>
    <w:semiHidden/>
    <w:unhideWhenUsed/>
    <w:rsid w:val="00002772"/>
  </w:style>
  <w:style w:type="character" w:customStyle="1" w:styleId="a6">
    <w:name w:val="Дата Знак"/>
    <w:basedOn w:val="a0"/>
    <w:link w:val="a5"/>
    <w:uiPriority w:val="99"/>
    <w:semiHidden/>
    <w:rsid w:val="00002772"/>
  </w:style>
  <w:style w:type="paragraph" w:styleId="a7">
    <w:name w:val="List Paragraph"/>
    <w:basedOn w:val="a"/>
    <w:uiPriority w:val="34"/>
    <w:qFormat/>
    <w:rsid w:val="004A304C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0F1F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Основной текст 31"/>
    <w:basedOn w:val="a"/>
    <w:rsid w:val="000F1F6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4852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95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3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DCBDA-4198-4F1D-9F81-0471B1BA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USR180517</cp:lastModifiedBy>
  <cp:revision>6</cp:revision>
  <cp:lastPrinted>2017-06-05T09:19:00Z</cp:lastPrinted>
  <dcterms:created xsi:type="dcterms:W3CDTF">2017-06-05T09:24:00Z</dcterms:created>
  <dcterms:modified xsi:type="dcterms:W3CDTF">2018-01-30T04:34:00Z</dcterms:modified>
</cp:coreProperties>
</file>