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75" w:rsidRPr="00364E1E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364E1E">
        <w:rPr>
          <w:sz w:val="28"/>
          <w:szCs w:val="28"/>
        </w:rPr>
        <w:t>УВЕДОМЛЕНИЕ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364E1E">
        <w:rPr>
          <w:sz w:val="28"/>
          <w:szCs w:val="28"/>
        </w:rPr>
        <w:t>о проведении публичных консультаций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BA6C88" w:rsidRPr="00BA6C88" w:rsidRDefault="006C5C75" w:rsidP="00BA6C8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Настоящим уведомляем о проведении экспертизы муниципального нормативного правового акта:</w:t>
      </w:r>
      <w:r w:rsidR="00206158">
        <w:rPr>
          <w:sz w:val="28"/>
          <w:szCs w:val="28"/>
        </w:rPr>
        <w:t xml:space="preserve"> утвержденного постановлением администрации Северного района Новосибирской области от </w:t>
      </w:r>
      <w:r w:rsidR="00BA6C88">
        <w:rPr>
          <w:sz w:val="28"/>
          <w:szCs w:val="28"/>
        </w:rPr>
        <w:t>12</w:t>
      </w:r>
      <w:r w:rsidR="00B63C17">
        <w:rPr>
          <w:sz w:val="28"/>
          <w:szCs w:val="28"/>
        </w:rPr>
        <w:t>.0</w:t>
      </w:r>
      <w:r w:rsidR="00BA6C88">
        <w:rPr>
          <w:sz w:val="28"/>
          <w:szCs w:val="28"/>
        </w:rPr>
        <w:t>3</w:t>
      </w:r>
      <w:r w:rsidR="00B63C17">
        <w:rPr>
          <w:sz w:val="28"/>
          <w:szCs w:val="28"/>
        </w:rPr>
        <w:t>.20</w:t>
      </w:r>
      <w:r w:rsidR="00BA6C88">
        <w:rPr>
          <w:sz w:val="28"/>
          <w:szCs w:val="28"/>
        </w:rPr>
        <w:t>21</w:t>
      </w:r>
      <w:r w:rsidR="00206158">
        <w:rPr>
          <w:sz w:val="28"/>
          <w:szCs w:val="28"/>
        </w:rPr>
        <w:t xml:space="preserve"> №</w:t>
      </w:r>
      <w:r w:rsidR="00BA6C88">
        <w:rPr>
          <w:sz w:val="28"/>
          <w:szCs w:val="28"/>
        </w:rPr>
        <w:t>178</w:t>
      </w:r>
      <w:r w:rsidRPr="00377177">
        <w:rPr>
          <w:sz w:val="28"/>
          <w:szCs w:val="28"/>
        </w:rPr>
        <w:t xml:space="preserve"> </w:t>
      </w:r>
      <w:r w:rsidR="00B63C17">
        <w:rPr>
          <w:sz w:val="28"/>
          <w:szCs w:val="28"/>
        </w:rPr>
        <w:t>«</w:t>
      </w:r>
      <w:r w:rsidR="00B63C17" w:rsidRPr="00B63C17">
        <w:rPr>
          <w:sz w:val="28"/>
          <w:szCs w:val="28"/>
        </w:rPr>
        <w:t xml:space="preserve">Об утверждении </w:t>
      </w:r>
      <w:hyperlink w:anchor="P31" w:history="1">
        <w:r w:rsidR="00BA6C88">
          <w:rPr>
            <w:color w:val="000000" w:themeColor="text1"/>
            <w:sz w:val="28"/>
            <w:szCs w:val="28"/>
          </w:rPr>
          <w:t>п</w:t>
        </w:r>
        <w:r w:rsidR="00BA6C88" w:rsidRPr="00BA6C88">
          <w:rPr>
            <w:color w:val="000000" w:themeColor="text1"/>
            <w:sz w:val="28"/>
            <w:szCs w:val="28"/>
          </w:rPr>
          <w:t>оложени</w:t>
        </w:r>
        <w:r w:rsidR="00BA6C88">
          <w:rPr>
            <w:color w:val="000000" w:themeColor="text1"/>
            <w:sz w:val="28"/>
            <w:szCs w:val="28"/>
          </w:rPr>
          <w:t>я</w:t>
        </w:r>
      </w:hyperlink>
      <w:r w:rsidR="00BA6C88" w:rsidRPr="00BA6C88">
        <w:rPr>
          <w:sz w:val="28"/>
          <w:szCs w:val="28"/>
        </w:rPr>
        <w:t xml:space="preserve"> об основных направлениях инвестиционной </w:t>
      </w:r>
      <w:proofErr w:type="gramStart"/>
      <w:r w:rsidR="00BA6C88" w:rsidRPr="00BA6C88">
        <w:rPr>
          <w:sz w:val="28"/>
          <w:szCs w:val="28"/>
        </w:rPr>
        <w:t>политики в области развития автомобильных дорог местного значения Северного района Новосибирской области</w:t>
      </w:r>
      <w:proofErr w:type="gramEnd"/>
      <w:r w:rsidR="00BA6C88" w:rsidRPr="00BA6C88">
        <w:rPr>
          <w:sz w:val="28"/>
          <w:szCs w:val="28"/>
        </w:rPr>
        <w:t>.</w:t>
      </w:r>
      <w:r w:rsidR="00BA6C88">
        <w:rPr>
          <w:sz w:val="28"/>
          <w:szCs w:val="28"/>
        </w:rPr>
        <w:t>»</w:t>
      </w:r>
    </w:p>
    <w:p w:rsidR="006C5C75" w:rsidRPr="00377177" w:rsidRDefault="006C5C75" w:rsidP="00BA6C88">
      <w:pPr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Экспертиза муниципального нормативного правового акта проводится 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Сроки проведени</w:t>
      </w:r>
      <w:r w:rsidR="00206158">
        <w:rPr>
          <w:sz w:val="28"/>
          <w:szCs w:val="28"/>
        </w:rPr>
        <w:t>я публичных консультаций: с «</w:t>
      </w:r>
      <w:r w:rsidR="00164B8B">
        <w:rPr>
          <w:sz w:val="28"/>
          <w:szCs w:val="28"/>
        </w:rPr>
        <w:t>0</w:t>
      </w:r>
      <w:r w:rsidR="006F28FD">
        <w:rPr>
          <w:sz w:val="28"/>
          <w:szCs w:val="28"/>
        </w:rPr>
        <w:t>1</w:t>
      </w:r>
      <w:r w:rsidR="00206158">
        <w:rPr>
          <w:sz w:val="28"/>
          <w:szCs w:val="28"/>
        </w:rPr>
        <w:t xml:space="preserve">» </w:t>
      </w:r>
      <w:r w:rsidR="00164B8B">
        <w:rPr>
          <w:sz w:val="28"/>
          <w:szCs w:val="28"/>
        </w:rPr>
        <w:t>апреля</w:t>
      </w:r>
      <w:bookmarkStart w:id="0" w:name="_GoBack"/>
      <w:bookmarkEnd w:id="0"/>
      <w:r w:rsidR="00206158">
        <w:rPr>
          <w:sz w:val="28"/>
          <w:szCs w:val="28"/>
        </w:rPr>
        <w:t xml:space="preserve"> 202</w:t>
      </w:r>
      <w:r w:rsidR="00BA6C88">
        <w:rPr>
          <w:sz w:val="28"/>
          <w:szCs w:val="28"/>
        </w:rPr>
        <w:t>1</w:t>
      </w:r>
      <w:r w:rsidR="00206158">
        <w:rPr>
          <w:sz w:val="28"/>
          <w:szCs w:val="28"/>
        </w:rPr>
        <w:t xml:space="preserve"> года по «</w:t>
      </w:r>
      <w:r w:rsidR="006F28FD">
        <w:rPr>
          <w:sz w:val="28"/>
          <w:szCs w:val="28"/>
        </w:rPr>
        <w:t>30</w:t>
      </w:r>
      <w:r w:rsidR="00206158">
        <w:rPr>
          <w:sz w:val="28"/>
          <w:szCs w:val="28"/>
        </w:rPr>
        <w:t xml:space="preserve">» </w:t>
      </w:r>
      <w:r w:rsidR="006F28FD">
        <w:rPr>
          <w:sz w:val="28"/>
          <w:szCs w:val="28"/>
        </w:rPr>
        <w:t>апреля</w:t>
      </w:r>
      <w:r w:rsidR="00206158">
        <w:rPr>
          <w:sz w:val="28"/>
          <w:szCs w:val="28"/>
        </w:rPr>
        <w:t xml:space="preserve"> 202</w:t>
      </w:r>
      <w:r w:rsidR="00BA6C88">
        <w:rPr>
          <w:sz w:val="28"/>
          <w:szCs w:val="28"/>
        </w:rPr>
        <w:t>1</w:t>
      </w:r>
      <w:r w:rsidRPr="00377177">
        <w:rPr>
          <w:sz w:val="28"/>
          <w:szCs w:val="28"/>
        </w:rPr>
        <w:t xml:space="preserve"> года</w:t>
      </w:r>
    </w:p>
    <w:p w:rsidR="006C5C75" w:rsidRPr="0031066C" w:rsidRDefault="006C5C75" w:rsidP="0031066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 xml:space="preserve">Мнения, замечания и предложения направляются в </w:t>
      </w:r>
      <w:r w:rsidR="0031066C">
        <w:rPr>
          <w:sz w:val="28"/>
          <w:szCs w:val="28"/>
        </w:rPr>
        <w:t xml:space="preserve">электронном виде на адрес: </w:t>
      </w:r>
      <w:r w:rsidR="0031066C">
        <w:rPr>
          <w:sz w:val="28"/>
          <w:szCs w:val="28"/>
          <w:lang w:val="en-US"/>
        </w:rPr>
        <w:t>sevuprecon</w:t>
      </w:r>
      <w:r w:rsidR="0031066C" w:rsidRPr="0031066C">
        <w:rPr>
          <w:sz w:val="28"/>
          <w:szCs w:val="28"/>
        </w:rPr>
        <w:t>@</w:t>
      </w:r>
      <w:r w:rsidR="0031066C">
        <w:rPr>
          <w:sz w:val="28"/>
          <w:szCs w:val="28"/>
          <w:lang w:val="en-US"/>
        </w:rPr>
        <w:t>mail</w:t>
      </w:r>
      <w:r w:rsidR="0031066C" w:rsidRPr="0031066C">
        <w:rPr>
          <w:sz w:val="28"/>
          <w:szCs w:val="28"/>
        </w:rPr>
        <w:t>.</w:t>
      </w:r>
      <w:r w:rsidR="0031066C">
        <w:rPr>
          <w:sz w:val="28"/>
          <w:szCs w:val="28"/>
          <w:lang w:val="en-US"/>
        </w:rPr>
        <w:t>ru</w:t>
      </w:r>
      <w:r w:rsidRPr="00377177">
        <w:rPr>
          <w:sz w:val="28"/>
          <w:szCs w:val="28"/>
        </w:rPr>
        <w:t>, или на бумажном носителе по адресу:</w:t>
      </w:r>
      <w:r w:rsidR="0031066C" w:rsidRPr="0031066C">
        <w:rPr>
          <w:sz w:val="28"/>
          <w:szCs w:val="28"/>
        </w:rPr>
        <w:t xml:space="preserve"> </w:t>
      </w:r>
      <w:r w:rsidR="0031066C">
        <w:rPr>
          <w:sz w:val="28"/>
          <w:szCs w:val="28"/>
        </w:rPr>
        <w:t xml:space="preserve">НСО, Северный район, с. </w:t>
      </w:r>
      <w:proofErr w:type="gramStart"/>
      <w:r w:rsidR="0031066C">
        <w:rPr>
          <w:sz w:val="28"/>
          <w:szCs w:val="28"/>
        </w:rPr>
        <w:t>Северное</w:t>
      </w:r>
      <w:proofErr w:type="gramEnd"/>
      <w:r w:rsidR="0031066C">
        <w:rPr>
          <w:sz w:val="28"/>
          <w:szCs w:val="28"/>
        </w:rPr>
        <w:t>, ул. Ленина, 14</w:t>
      </w:r>
    </w:p>
    <w:p w:rsidR="006C5C75" w:rsidRPr="00377177" w:rsidRDefault="006C5C75" w:rsidP="0031066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Контактное лицо по вопросам публичных консультаций:</w:t>
      </w:r>
      <w:r w:rsidR="0031066C">
        <w:rPr>
          <w:sz w:val="28"/>
          <w:szCs w:val="28"/>
        </w:rPr>
        <w:t xml:space="preserve"> </w:t>
      </w:r>
      <w:proofErr w:type="spellStart"/>
      <w:r w:rsidR="00BA6C88">
        <w:rPr>
          <w:sz w:val="28"/>
          <w:szCs w:val="28"/>
        </w:rPr>
        <w:t>Шастова</w:t>
      </w:r>
      <w:proofErr w:type="spellEnd"/>
      <w:r w:rsidR="00BA6C88">
        <w:rPr>
          <w:sz w:val="28"/>
          <w:szCs w:val="28"/>
        </w:rPr>
        <w:t xml:space="preserve"> Олеся Александровна</w:t>
      </w:r>
      <w:r w:rsidR="0031066C">
        <w:rPr>
          <w:sz w:val="28"/>
          <w:szCs w:val="28"/>
        </w:rPr>
        <w:t xml:space="preserve"> – ведущий специалист управления экономического развития, труда</w:t>
      </w:r>
      <w:proofErr w:type="gramStart"/>
      <w:r w:rsidR="0031066C">
        <w:rPr>
          <w:sz w:val="28"/>
          <w:szCs w:val="28"/>
        </w:rPr>
        <w:t xml:space="preserve"> </w:t>
      </w:r>
      <w:r w:rsidR="00BA6C88">
        <w:rPr>
          <w:sz w:val="28"/>
          <w:szCs w:val="28"/>
        </w:rPr>
        <w:t>,</w:t>
      </w:r>
      <w:proofErr w:type="gramEnd"/>
      <w:r w:rsidR="0031066C">
        <w:rPr>
          <w:sz w:val="28"/>
          <w:szCs w:val="28"/>
        </w:rPr>
        <w:t xml:space="preserve"> имущества</w:t>
      </w:r>
      <w:r w:rsidR="00BA6C88">
        <w:rPr>
          <w:sz w:val="28"/>
          <w:szCs w:val="28"/>
        </w:rPr>
        <w:t xml:space="preserve"> и сельского хозяйства </w:t>
      </w:r>
      <w:r w:rsidR="0031066C">
        <w:rPr>
          <w:sz w:val="28"/>
          <w:szCs w:val="28"/>
        </w:rPr>
        <w:t xml:space="preserve"> администрации Северного района Новосибирской области.</w:t>
      </w:r>
    </w:p>
    <w:p w:rsidR="0031066C" w:rsidRDefault="0031066C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C5C75" w:rsidRPr="00377177" w:rsidRDefault="006C5C75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рабочий теле</w:t>
      </w:r>
      <w:r w:rsidR="0031066C">
        <w:rPr>
          <w:sz w:val="28"/>
          <w:szCs w:val="28"/>
        </w:rPr>
        <w:t>фон: 8-383-60-21-</w:t>
      </w:r>
      <w:r w:rsidR="00BA6C88">
        <w:rPr>
          <w:sz w:val="28"/>
          <w:szCs w:val="28"/>
        </w:rPr>
        <w:t>585</w:t>
      </w:r>
    </w:p>
    <w:p w:rsidR="006C5C75" w:rsidRPr="00377177" w:rsidRDefault="0031066C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 с 9-00 до 17-12</w:t>
      </w:r>
      <w:r w:rsidR="006C5C75" w:rsidRPr="00377177">
        <w:rPr>
          <w:sz w:val="28"/>
          <w:szCs w:val="28"/>
        </w:rPr>
        <w:t xml:space="preserve"> по рабочим</w:t>
      </w:r>
      <w:r>
        <w:rPr>
          <w:sz w:val="28"/>
          <w:szCs w:val="28"/>
        </w:rPr>
        <w:t xml:space="preserve"> дням понедельник – пятница.</w:t>
      </w:r>
    </w:p>
    <w:p w:rsidR="006C5C75" w:rsidRPr="00377177" w:rsidRDefault="006C5C75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Прилагаемые к уведомлению материалы:</w:t>
      </w:r>
    </w:p>
    <w:p w:rsidR="006C5C75" w:rsidRPr="00377177" w:rsidRDefault="00655AC3" w:rsidP="006C5C75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нормативный правовой</w:t>
      </w:r>
      <w:r w:rsidR="006C5C75" w:rsidRPr="00377177">
        <w:rPr>
          <w:sz w:val="28"/>
          <w:szCs w:val="28"/>
        </w:rPr>
        <w:t xml:space="preserve"> акт;</w:t>
      </w:r>
    </w:p>
    <w:p w:rsidR="006C5C75" w:rsidRPr="00377177" w:rsidRDefault="006C5C75" w:rsidP="006C5C75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опросный лист для проведения публичных консультаций.</w:t>
      </w:r>
    </w:p>
    <w:p w:rsidR="00CB18A8" w:rsidRDefault="00164B8B"/>
    <w:sectPr w:rsidR="00CB1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A0DA2"/>
    <w:multiLevelType w:val="hybridMultilevel"/>
    <w:tmpl w:val="835281CA"/>
    <w:lvl w:ilvl="0" w:tplc="60644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75"/>
    <w:rsid w:val="00042A2E"/>
    <w:rsid w:val="00164B8B"/>
    <w:rsid w:val="00206158"/>
    <w:rsid w:val="0031066C"/>
    <w:rsid w:val="00570B99"/>
    <w:rsid w:val="00655AC3"/>
    <w:rsid w:val="006C5C75"/>
    <w:rsid w:val="006F28FD"/>
    <w:rsid w:val="00746EC5"/>
    <w:rsid w:val="00AD7BDA"/>
    <w:rsid w:val="00B63C17"/>
    <w:rsid w:val="00BA6C88"/>
    <w:rsid w:val="00C11429"/>
    <w:rsid w:val="00EB46C2"/>
    <w:rsid w:val="00F7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C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14</cp:revision>
  <cp:lastPrinted>2021-03-31T02:52:00Z</cp:lastPrinted>
  <dcterms:created xsi:type="dcterms:W3CDTF">2020-08-03T07:56:00Z</dcterms:created>
  <dcterms:modified xsi:type="dcterms:W3CDTF">2021-03-31T03:18:00Z</dcterms:modified>
</cp:coreProperties>
</file>