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C75" w:rsidRPr="00364E1E" w:rsidRDefault="006C5C75" w:rsidP="006C5C75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 w:rsidRPr="00364E1E">
        <w:rPr>
          <w:sz w:val="28"/>
          <w:szCs w:val="28"/>
        </w:rPr>
        <w:t>УВЕДОМЛЕНИЕ</w:t>
      </w:r>
    </w:p>
    <w:p w:rsidR="006C5C75" w:rsidRPr="00377177" w:rsidRDefault="006C5C75" w:rsidP="006C5C75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 w:rsidRPr="00364E1E">
        <w:rPr>
          <w:sz w:val="28"/>
          <w:szCs w:val="28"/>
        </w:rPr>
        <w:t>о проведении публичных консультаций</w:t>
      </w:r>
    </w:p>
    <w:p w:rsidR="006C5C75" w:rsidRPr="00377177" w:rsidRDefault="006C5C75" w:rsidP="006C5C75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</w:p>
    <w:p w:rsidR="00BA6C88" w:rsidRPr="00BA6C88" w:rsidRDefault="006C5C75" w:rsidP="00BA6C8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77177">
        <w:rPr>
          <w:sz w:val="28"/>
          <w:szCs w:val="28"/>
        </w:rPr>
        <w:t>Настоящим уведомляем о проведении экспертизы муниципального нормативного правового акта:</w:t>
      </w:r>
      <w:r w:rsidR="00206158">
        <w:rPr>
          <w:sz w:val="28"/>
          <w:szCs w:val="28"/>
        </w:rPr>
        <w:t xml:space="preserve"> утвержденного постановлением администрации Северного района Новосибирской области от </w:t>
      </w:r>
      <w:r w:rsidR="00BA6C88">
        <w:rPr>
          <w:sz w:val="28"/>
          <w:szCs w:val="28"/>
        </w:rPr>
        <w:t>12</w:t>
      </w:r>
      <w:r w:rsidR="00B63C17">
        <w:rPr>
          <w:sz w:val="28"/>
          <w:szCs w:val="28"/>
        </w:rPr>
        <w:t>.0</w:t>
      </w:r>
      <w:r w:rsidR="00BA6C88">
        <w:rPr>
          <w:sz w:val="28"/>
          <w:szCs w:val="28"/>
        </w:rPr>
        <w:t>3</w:t>
      </w:r>
      <w:r w:rsidR="00B63C17">
        <w:rPr>
          <w:sz w:val="28"/>
          <w:szCs w:val="28"/>
        </w:rPr>
        <w:t>.20</w:t>
      </w:r>
      <w:r w:rsidR="00BA6C88">
        <w:rPr>
          <w:sz w:val="28"/>
          <w:szCs w:val="28"/>
        </w:rPr>
        <w:t>21</w:t>
      </w:r>
      <w:r w:rsidR="00206158">
        <w:rPr>
          <w:sz w:val="28"/>
          <w:szCs w:val="28"/>
        </w:rPr>
        <w:t xml:space="preserve"> №</w:t>
      </w:r>
      <w:r w:rsidR="00BA6C88">
        <w:rPr>
          <w:sz w:val="28"/>
          <w:szCs w:val="28"/>
        </w:rPr>
        <w:t>178</w:t>
      </w:r>
      <w:r w:rsidRPr="00377177">
        <w:rPr>
          <w:sz w:val="28"/>
          <w:szCs w:val="28"/>
        </w:rPr>
        <w:t xml:space="preserve"> </w:t>
      </w:r>
      <w:r w:rsidR="00B63C17">
        <w:rPr>
          <w:sz w:val="28"/>
          <w:szCs w:val="28"/>
        </w:rPr>
        <w:t>«</w:t>
      </w:r>
      <w:r w:rsidR="00B63C17" w:rsidRPr="00B63C17">
        <w:rPr>
          <w:sz w:val="28"/>
          <w:szCs w:val="28"/>
        </w:rPr>
        <w:t xml:space="preserve">Об утверждении </w:t>
      </w:r>
      <w:hyperlink w:anchor="P31" w:history="1">
        <w:r w:rsidR="00BA6C88">
          <w:rPr>
            <w:color w:val="000000" w:themeColor="text1"/>
            <w:sz w:val="28"/>
            <w:szCs w:val="28"/>
          </w:rPr>
          <w:t>п</w:t>
        </w:r>
        <w:r w:rsidR="00BA6C88" w:rsidRPr="00BA6C88">
          <w:rPr>
            <w:color w:val="000000" w:themeColor="text1"/>
            <w:sz w:val="28"/>
            <w:szCs w:val="28"/>
          </w:rPr>
          <w:t>оложени</w:t>
        </w:r>
        <w:r w:rsidR="00BA6C88">
          <w:rPr>
            <w:color w:val="000000" w:themeColor="text1"/>
            <w:sz w:val="28"/>
            <w:szCs w:val="28"/>
          </w:rPr>
          <w:t>я</w:t>
        </w:r>
      </w:hyperlink>
      <w:r w:rsidR="00BA6C88" w:rsidRPr="00BA6C88">
        <w:rPr>
          <w:sz w:val="28"/>
          <w:szCs w:val="28"/>
        </w:rPr>
        <w:t xml:space="preserve"> об основных направлениях инвестиционной </w:t>
      </w:r>
      <w:proofErr w:type="gramStart"/>
      <w:r w:rsidR="00BA6C88" w:rsidRPr="00BA6C88">
        <w:rPr>
          <w:sz w:val="28"/>
          <w:szCs w:val="28"/>
        </w:rPr>
        <w:t>политики в области развития автомобильных дорог местного значения Северного района Новосибирской области</w:t>
      </w:r>
      <w:proofErr w:type="gramEnd"/>
      <w:r w:rsidR="00BA6C88" w:rsidRPr="00BA6C88">
        <w:rPr>
          <w:sz w:val="28"/>
          <w:szCs w:val="28"/>
        </w:rPr>
        <w:t>.</w:t>
      </w:r>
      <w:r w:rsidR="00BA6C88">
        <w:rPr>
          <w:sz w:val="28"/>
          <w:szCs w:val="28"/>
        </w:rPr>
        <w:t>»</w:t>
      </w:r>
    </w:p>
    <w:p w:rsidR="006C5C75" w:rsidRPr="00377177" w:rsidRDefault="006C5C75" w:rsidP="00BA6C88">
      <w:pPr>
        <w:ind w:firstLine="708"/>
        <w:jc w:val="both"/>
        <w:rPr>
          <w:sz w:val="28"/>
          <w:szCs w:val="28"/>
        </w:rPr>
      </w:pPr>
      <w:r w:rsidRPr="00377177">
        <w:rPr>
          <w:sz w:val="28"/>
          <w:szCs w:val="28"/>
        </w:rPr>
        <w:t>Экспертиза муниципального нормативного правового акта проводится в целях оценки достижений, заявленных в ходе его разработки и принятия целей регулирования, эффективности предложенного способа правового регулирования, оценки фактических положительных и отрицательных последствий предложенного способа правового регулирования посредством анализа правоприменительной практики.</w:t>
      </w:r>
    </w:p>
    <w:p w:rsidR="006C5C75" w:rsidRPr="00377177" w:rsidRDefault="006C5C75" w:rsidP="006C5C7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77177">
        <w:rPr>
          <w:sz w:val="28"/>
          <w:szCs w:val="28"/>
        </w:rPr>
        <w:t>Сроки проведени</w:t>
      </w:r>
      <w:r w:rsidR="00206158">
        <w:rPr>
          <w:sz w:val="28"/>
          <w:szCs w:val="28"/>
        </w:rPr>
        <w:t>я публичных консультаций: с «</w:t>
      </w:r>
      <w:r w:rsidR="00164B8B">
        <w:rPr>
          <w:sz w:val="28"/>
          <w:szCs w:val="28"/>
        </w:rPr>
        <w:t>0</w:t>
      </w:r>
      <w:r w:rsidR="006F28FD">
        <w:rPr>
          <w:sz w:val="28"/>
          <w:szCs w:val="28"/>
        </w:rPr>
        <w:t>1</w:t>
      </w:r>
      <w:r w:rsidR="00206158">
        <w:rPr>
          <w:sz w:val="28"/>
          <w:szCs w:val="28"/>
        </w:rPr>
        <w:t xml:space="preserve">» </w:t>
      </w:r>
      <w:r w:rsidR="00164B8B">
        <w:rPr>
          <w:sz w:val="28"/>
          <w:szCs w:val="28"/>
        </w:rPr>
        <w:t>апреля</w:t>
      </w:r>
      <w:bookmarkStart w:id="0" w:name="_GoBack"/>
      <w:bookmarkEnd w:id="0"/>
      <w:r w:rsidR="00206158">
        <w:rPr>
          <w:sz w:val="28"/>
          <w:szCs w:val="28"/>
        </w:rPr>
        <w:t xml:space="preserve"> 202</w:t>
      </w:r>
      <w:r w:rsidR="00BA6C88">
        <w:rPr>
          <w:sz w:val="28"/>
          <w:szCs w:val="28"/>
        </w:rPr>
        <w:t>1</w:t>
      </w:r>
      <w:r w:rsidR="00206158">
        <w:rPr>
          <w:sz w:val="28"/>
          <w:szCs w:val="28"/>
        </w:rPr>
        <w:t xml:space="preserve"> года по «</w:t>
      </w:r>
      <w:r w:rsidR="006F28FD">
        <w:rPr>
          <w:sz w:val="28"/>
          <w:szCs w:val="28"/>
        </w:rPr>
        <w:t>30</w:t>
      </w:r>
      <w:r w:rsidR="00206158">
        <w:rPr>
          <w:sz w:val="28"/>
          <w:szCs w:val="28"/>
        </w:rPr>
        <w:t xml:space="preserve">» </w:t>
      </w:r>
      <w:r w:rsidR="006F28FD">
        <w:rPr>
          <w:sz w:val="28"/>
          <w:szCs w:val="28"/>
        </w:rPr>
        <w:t>апреля</w:t>
      </w:r>
      <w:r w:rsidR="00206158">
        <w:rPr>
          <w:sz w:val="28"/>
          <w:szCs w:val="28"/>
        </w:rPr>
        <w:t xml:space="preserve"> 202</w:t>
      </w:r>
      <w:r w:rsidR="00BA6C88">
        <w:rPr>
          <w:sz w:val="28"/>
          <w:szCs w:val="28"/>
        </w:rPr>
        <w:t>1</w:t>
      </w:r>
      <w:r w:rsidRPr="00377177">
        <w:rPr>
          <w:sz w:val="28"/>
          <w:szCs w:val="28"/>
        </w:rPr>
        <w:t xml:space="preserve"> года</w:t>
      </w:r>
    </w:p>
    <w:p w:rsidR="006C5C75" w:rsidRPr="0031066C" w:rsidRDefault="006C5C75" w:rsidP="0031066C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377177">
        <w:rPr>
          <w:sz w:val="28"/>
          <w:szCs w:val="28"/>
        </w:rPr>
        <w:t xml:space="preserve">Мнения, замечания и предложения направляются в </w:t>
      </w:r>
      <w:r w:rsidR="0031066C">
        <w:rPr>
          <w:sz w:val="28"/>
          <w:szCs w:val="28"/>
        </w:rPr>
        <w:t xml:space="preserve">электронном виде на адрес: </w:t>
      </w:r>
      <w:r w:rsidR="0031066C">
        <w:rPr>
          <w:sz w:val="28"/>
          <w:szCs w:val="28"/>
          <w:lang w:val="en-US"/>
        </w:rPr>
        <w:t>sevuprecon</w:t>
      </w:r>
      <w:r w:rsidR="0031066C" w:rsidRPr="0031066C">
        <w:rPr>
          <w:sz w:val="28"/>
          <w:szCs w:val="28"/>
        </w:rPr>
        <w:t>@</w:t>
      </w:r>
      <w:r w:rsidR="0031066C">
        <w:rPr>
          <w:sz w:val="28"/>
          <w:szCs w:val="28"/>
          <w:lang w:val="en-US"/>
        </w:rPr>
        <w:t>mail</w:t>
      </w:r>
      <w:r w:rsidR="0031066C" w:rsidRPr="0031066C">
        <w:rPr>
          <w:sz w:val="28"/>
          <w:szCs w:val="28"/>
        </w:rPr>
        <w:t>.</w:t>
      </w:r>
      <w:r w:rsidR="0031066C">
        <w:rPr>
          <w:sz w:val="28"/>
          <w:szCs w:val="28"/>
          <w:lang w:val="en-US"/>
        </w:rPr>
        <w:t>ru</w:t>
      </w:r>
      <w:r w:rsidRPr="00377177">
        <w:rPr>
          <w:sz w:val="28"/>
          <w:szCs w:val="28"/>
        </w:rPr>
        <w:t>, или на бумажном носителе по адресу:</w:t>
      </w:r>
      <w:r w:rsidR="0031066C" w:rsidRPr="0031066C">
        <w:rPr>
          <w:sz w:val="28"/>
          <w:szCs w:val="28"/>
        </w:rPr>
        <w:t xml:space="preserve"> </w:t>
      </w:r>
      <w:r w:rsidR="0031066C">
        <w:rPr>
          <w:sz w:val="28"/>
          <w:szCs w:val="28"/>
        </w:rPr>
        <w:t xml:space="preserve">НСО, Северный район, с. </w:t>
      </w:r>
      <w:proofErr w:type="gramStart"/>
      <w:r w:rsidR="0031066C">
        <w:rPr>
          <w:sz w:val="28"/>
          <w:szCs w:val="28"/>
        </w:rPr>
        <w:t>Северное</w:t>
      </w:r>
      <w:proofErr w:type="gramEnd"/>
      <w:r w:rsidR="0031066C">
        <w:rPr>
          <w:sz w:val="28"/>
          <w:szCs w:val="28"/>
        </w:rPr>
        <w:t>, ул. Ленина, 14</w:t>
      </w:r>
    </w:p>
    <w:p w:rsidR="006C5C75" w:rsidRPr="00377177" w:rsidRDefault="006C5C75" w:rsidP="0031066C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377177">
        <w:rPr>
          <w:sz w:val="28"/>
          <w:szCs w:val="28"/>
        </w:rPr>
        <w:t>Контактное лицо по вопросам публичных консультаций:</w:t>
      </w:r>
      <w:r w:rsidR="0031066C">
        <w:rPr>
          <w:sz w:val="28"/>
          <w:szCs w:val="28"/>
        </w:rPr>
        <w:t xml:space="preserve"> </w:t>
      </w:r>
      <w:proofErr w:type="spellStart"/>
      <w:r w:rsidR="00BA6C88">
        <w:rPr>
          <w:sz w:val="28"/>
          <w:szCs w:val="28"/>
        </w:rPr>
        <w:t>Шастова</w:t>
      </w:r>
      <w:proofErr w:type="spellEnd"/>
      <w:r w:rsidR="00BA6C88">
        <w:rPr>
          <w:sz w:val="28"/>
          <w:szCs w:val="28"/>
        </w:rPr>
        <w:t xml:space="preserve"> Олеся Александровна</w:t>
      </w:r>
      <w:r w:rsidR="0031066C">
        <w:rPr>
          <w:sz w:val="28"/>
          <w:szCs w:val="28"/>
        </w:rPr>
        <w:t xml:space="preserve"> – ведущий специалист управления экономического развития, труда</w:t>
      </w:r>
      <w:proofErr w:type="gramStart"/>
      <w:r w:rsidR="0031066C">
        <w:rPr>
          <w:sz w:val="28"/>
          <w:szCs w:val="28"/>
        </w:rPr>
        <w:t xml:space="preserve"> </w:t>
      </w:r>
      <w:r w:rsidR="00BA6C88">
        <w:rPr>
          <w:sz w:val="28"/>
          <w:szCs w:val="28"/>
        </w:rPr>
        <w:t>,</w:t>
      </w:r>
      <w:proofErr w:type="gramEnd"/>
      <w:r w:rsidR="0031066C">
        <w:rPr>
          <w:sz w:val="28"/>
          <w:szCs w:val="28"/>
        </w:rPr>
        <w:t xml:space="preserve"> имущества</w:t>
      </w:r>
      <w:r w:rsidR="00BA6C88">
        <w:rPr>
          <w:sz w:val="28"/>
          <w:szCs w:val="28"/>
        </w:rPr>
        <w:t xml:space="preserve"> и сельского хозяйства </w:t>
      </w:r>
      <w:r w:rsidR="0031066C">
        <w:rPr>
          <w:sz w:val="28"/>
          <w:szCs w:val="28"/>
        </w:rPr>
        <w:t xml:space="preserve"> администрации Северного района Новосибирской области.</w:t>
      </w:r>
    </w:p>
    <w:p w:rsidR="0031066C" w:rsidRDefault="0031066C" w:rsidP="006C5C75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6C5C75" w:rsidRPr="00377177" w:rsidRDefault="006C5C75" w:rsidP="006C5C75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377177">
        <w:rPr>
          <w:sz w:val="28"/>
          <w:szCs w:val="28"/>
        </w:rPr>
        <w:t>рабочий теле</w:t>
      </w:r>
      <w:r w:rsidR="0031066C">
        <w:rPr>
          <w:sz w:val="28"/>
          <w:szCs w:val="28"/>
        </w:rPr>
        <w:t>фон: 8-383-60-21-</w:t>
      </w:r>
      <w:r w:rsidR="00BA6C88">
        <w:rPr>
          <w:sz w:val="28"/>
          <w:szCs w:val="28"/>
        </w:rPr>
        <w:t>585</w:t>
      </w:r>
    </w:p>
    <w:p w:rsidR="006C5C75" w:rsidRPr="00377177" w:rsidRDefault="0031066C" w:rsidP="006C5C75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график работы: с 9-00 до 17-12</w:t>
      </w:r>
      <w:r w:rsidR="006C5C75" w:rsidRPr="00377177">
        <w:rPr>
          <w:sz w:val="28"/>
          <w:szCs w:val="28"/>
        </w:rPr>
        <w:t xml:space="preserve"> по рабочим</w:t>
      </w:r>
      <w:r>
        <w:rPr>
          <w:sz w:val="28"/>
          <w:szCs w:val="28"/>
        </w:rPr>
        <w:t xml:space="preserve"> дням понедельник – пятница.</w:t>
      </w:r>
    </w:p>
    <w:p w:rsidR="006C5C75" w:rsidRPr="00377177" w:rsidRDefault="006C5C75" w:rsidP="006C5C75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377177">
        <w:rPr>
          <w:sz w:val="28"/>
          <w:szCs w:val="28"/>
        </w:rPr>
        <w:t>Прилагаемые к уведомлению материалы:</w:t>
      </w:r>
    </w:p>
    <w:p w:rsidR="006C5C75" w:rsidRPr="00377177" w:rsidRDefault="00655AC3" w:rsidP="006C5C75">
      <w:pPr>
        <w:pStyle w:val="a3"/>
        <w:widowControl w:val="0"/>
        <w:numPr>
          <w:ilvl w:val="0"/>
          <w:numId w:val="1"/>
        </w:num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нормативный правовой</w:t>
      </w:r>
      <w:r w:rsidR="006C5C75" w:rsidRPr="00377177">
        <w:rPr>
          <w:sz w:val="28"/>
          <w:szCs w:val="28"/>
        </w:rPr>
        <w:t xml:space="preserve"> акт;</w:t>
      </w:r>
    </w:p>
    <w:p w:rsidR="006C5C75" w:rsidRPr="00377177" w:rsidRDefault="006C5C75" w:rsidP="006C5C75">
      <w:pPr>
        <w:pStyle w:val="a3"/>
        <w:widowControl w:val="0"/>
        <w:numPr>
          <w:ilvl w:val="0"/>
          <w:numId w:val="1"/>
        </w:numPr>
        <w:autoSpaceDE w:val="0"/>
        <w:autoSpaceDN w:val="0"/>
        <w:jc w:val="both"/>
        <w:rPr>
          <w:sz w:val="28"/>
          <w:szCs w:val="28"/>
        </w:rPr>
      </w:pPr>
      <w:r w:rsidRPr="00377177">
        <w:rPr>
          <w:sz w:val="28"/>
          <w:szCs w:val="28"/>
        </w:rPr>
        <w:t>опросный лист для проведения публичных консультаций.</w:t>
      </w:r>
    </w:p>
    <w:p w:rsidR="00CB18A8" w:rsidRDefault="00164B8B"/>
    <w:sectPr w:rsidR="00CB18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A0DA2"/>
    <w:multiLevelType w:val="hybridMultilevel"/>
    <w:tmpl w:val="835281CA"/>
    <w:lvl w:ilvl="0" w:tplc="606443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C75"/>
    <w:rsid w:val="00042A2E"/>
    <w:rsid w:val="00164B8B"/>
    <w:rsid w:val="00206158"/>
    <w:rsid w:val="0031066C"/>
    <w:rsid w:val="00570B99"/>
    <w:rsid w:val="00655AC3"/>
    <w:rsid w:val="006C5C75"/>
    <w:rsid w:val="006F28FD"/>
    <w:rsid w:val="00746EC5"/>
    <w:rsid w:val="00AD7BDA"/>
    <w:rsid w:val="00B63C17"/>
    <w:rsid w:val="00BA6C88"/>
    <w:rsid w:val="00C11429"/>
    <w:rsid w:val="00EB46C2"/>
    <w:rsid w:val="00F70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C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5C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C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5C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</dc:creator>
  <cp:lastModifiedBy>Адм</cp:lastModifiedBy>
  <cp:revision>14</cp:revision>
  <cp:lastPrinted>2021-03-31T02:52:00Z</cp:lastPrinted>
  <dcterms:created xsi:type="dcterms:W3CDTF">2020-08-03T07:56:00Z</dcterms:created>
  <dcterms:modified xsi:type="dcterms:W3CDTF">2021-03-31T03:18:00Z</dcterms:modified>
</cp:coreProperties>
</file>