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Опросный лист </w:t>
      </w:r>
    </w:p>
    <w:p>
      <w:pPr>
        <w:pStyle w:val="Normal"/>
        <w:spacing w:lineRule="auto" w:line="24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для проведения публичных консультаций по проекту муниципального нормативного правового акта</w:t>
      </w:r>
    </w:p>
    <w:p>
      <w:pPr>
        <w:pStyle w:val="Normal"/>
        <w:spacing w:lineRule="auto" w:line="24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"/>
        <w:keepNext w:val="true"/>
        <w:keepLines/>
        <w:tabs>
          <w:tab w:val="clear" w:pos="708"/>
          <w:tab w:val="left" w:pos="1560" w:leader="none"/>
          <w:tab w:val="left" w:pos="3261" w:leader="none"/>
        </w:tabs>
        <w:spacing w:lineRule="auto" w:line="240"/>
        <w:ind w:firstLine="547" w:left="20"/>
        <w:rPr>
          <w:rFonts w:ascii="Times New Roman" w:hAnsi="Times New Roman" w:cs="Times New Roman"/>
          <w:b w:val="false"/>
          <w:sz w:val="28"/>
          <w:szCs w:val="28"/>
          <w:u w:val="single"/>
        </w:rPr>
      </w:pPr>
      <w:r>
        <w:rPr>
          <w:rFonts w:cs="Times New Roman" w:ascii="Times New Roman" w:hAnsi="Times New Roman"/>
          <w:b w:val="false"/>
          <w:sz w:val="28"/>
          <w:szCs w:val="28"/>
          <w:u w:val="single"/>
        </w:rPr>
        <w:t xml:space="preserve">Проект муниципального нормативного правового акта Ордынского района Новосибирской области 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single"/>
        </w:rPr>
        <w:t>«Об утверждении порядка предоставления субсидий из бюджета Ордынского района Новосибирской области юридическим лицам, индивидуальным предпринимателям, физическим лицам, осуществляющим предоставление транспортных услуг населению в границах Ордынского района Новосибирской области из бюджета Ордынского района Новосибирской области».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(</w:t>
      </w:r>
      <w:r>
        <w:rPr>
          <w:sz w:val="28"/>
          <w:szCs w:val="28"/>
        </w:rPr>
        <w:t>Пожалуйста, заполните и направьте данную форму по электронной почте на адрес ord_</w:t>
      </w:r>
      <w:r>
        <w:rPr>
          <w:sz w:val="28"/>
          <w:szCs w:val="28"/>
          <w:lang w:val="en-US"/>
        </w:rPr>
        <w:t>voa</w:t>
      </w:r>
      <w:r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nso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не позднее 0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сентября 2024. Ответственный сотрудник не будет иметь возможность проанализировать позиции, направленные после указанного срока, а также направленные не в соответствии с настоящей формой).</w:t>
      </w:r>
    </w:p>
    <w:p>
      <w:pPr>
        <w:pStyle w:val="Normal"/>
        <w:spacing w:lineRule="auto" w:line="240"/>
        <w:jc w:val="both"/>
        <w:rPr>
          <w:rFonts w:ascii="Calibri" w:hAnsi="Calibri"/>
          <w:sz w:val="28"/>
          <w:szCs w:val="28"/>
          <w:lang w:eastAsia="en-US"/>
        </w:rPr>
      </w:pPr>
      <w:r>
        <w:rPr>
          <w:rFonts w:ascii="Calibri" w:hAnsi="Calibri"/>
          <w:sz w:val="28"/>
          <w:szCs w:val="28"/>
          <w:lang w:eastAsia="en-US"/>
        </w:rPr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об участнике публичных консультаций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участника: 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Сфера деятельности участника: 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Фамилия, имя, отчество контактного лица:  ________________________________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Номер контактного телефона:  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 электронной почты: ______________________________________________</w:t>
      </w:r>
    </w:p>
    <w:p>
      <w:pPr>
        <w:pStyle w:val="Normal"/>
        <w:spacing w:lineRule="auto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вопросов,</w:t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  <w:t>обсуждаемых в ходе проведения публичных консультаций</w:t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/>
      </w:r>
    </w:p>
    <w:p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 решение каких проблем, на Ваш взгляд, направлено предлагаемое регулирование? Актуальны ли данные проблемы сегодня?</w:t>
      </w:r>
    </w:p>
    <w:p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>
      <w:pPr>
        <w:pStyle w:val="Normal"/>
        <w:spacing w:lineRule="auto" w:lin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2.Существуют ли альтернативные (менее затратные и (или) более эффективные) способы решения проблемы?</w:t>
      </w:r>
    </w:p>
    <w:p>
      <w:pPr>
        <w:pStyle w:val="Normal"/>
        <w:spacing w:lineRule="auto" w:line="240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_________________________________________________________________</w:t>
      </w:r>
    </w:p>
    <w:p>
      <w:pPr>
        <w:pStyle w:val="Normal"/>
        <w:spacing w:lineRule="auto" w:lin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3. Какие риски и негативные последствия могут возникнуть в случае принятия предлагаемого регулирования?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Какие выгоды и преимущества могут возникнуть в случае принятия предлагаемого регулирования?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_________________________________________________________________</w:t>
      </w:r>
    </w:p>
    <w:p>
      <w:pPr>
        <w:pStyle w:val="Normal"/>
        <w:spacing w:lineRule="auto" w:lin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5.Существуют ли в предлагаемом проекте постановления положения, которые необоснованно затрудняют ведение предпринимательской и инвестиционной деятельности?</w:t>
      </w:r>
    </w:p>
    <w:p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_________________________________________________________________</w:t>
      </w:r>
    </w:p>
    <w:p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Какие изменения Вы предлагаете внести в проект НПА? Аргументируйте, по возможности, свои предложения.</w:t>
      </w:r>
    </w:p>
    <w:p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</w:t>
      </w:r>
    </w:p>
    <w:p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hanging="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hanging="0"/>
        <w:contextualSpacing/>
        <w:jc w:val="both"/>
        <w:rPr>
          <w:rFonts w:eastAsia="Calibri"/>
          <w:color w:val="000000"/>
          <w:sz w:val="22"/>
          <w:szCs w:val="28"/>
          <w:lang w:eastAsia="en-US"/>
        </w:rPr>
      </w:pPr>
      <w:r>
        <w:rPr>
          <w:rFonts w:eastAsia="Calibri"/>
          <w:color w:val="000000"/>
          <w:sz w:val="22"/>
          <w:szCs w:val="28"/>
          <w:lang w:eastAsia="en-US"/>
        </w:rPr>
        <w:t xml:space="preserve">   </w:t>
      </w:r>
      <w:r>
        <w:rPr>
          <w:rFonts w:eastAsia="Calibri"/>
          <w:color w:val="000000"/>
          <w:sz w:val="22"/>
          <w:szCs w:val="28"/>
          <w:lang w:eastAsia="en-US"/>
        </w:rPr>
        <w:t>____________________                                          ________________                   ________________</w:t>
      </w:r>
    </w:p>
    <w:p>
      <w:pPr>
        <w:pStyle w:val="Normal"/>
        <w:spacing w:lineRule="auto" w:line="240" w:before="0" w:after="0"/>
        <w:ind w:hanging="0"/>
        <w:contextualSpacing/>
        <w:jc w:val="both"/>
        <w:rPr>
          <w:rFonts w:eastAsia="Calibri"/>
          <w:color w:val="000000"/>
          <w:sz w:val="22"/>
          <w:szCs w:val="28"/>
          <w:lang w:eastAsia="en-US"/>
        </w:rPr>
      </w:pPr>
      <w:r>
        <w:rPr>
          <w:rFonts w:eastAsia="Calibri"/>
          <w:color w:val="000000"/>
          <w:sz w:val="22"/>
          <w:szCs w:val="28"/>
          <w:lang w:eastAsia="en-US"/>
        </w:rPr>
        <w:t xml:space="preserve">       </w:t>
      </w:r>
      <w:r>
        <w:rPr>
          <w:rFonts w:eastAsia="Calibri"/>
          <w:color w:val="000000"/>
          <w:sz w:val="22"/>
          <w:szCs w:val="28"/>
          <w:lang w:eastAsia="en-US"/>
        </w:rPr>
        <w:t>(должность лица,                                                        (подпись)                   (расшифровка подписи)</w:t>
      </w:r>
    </w:p>
    <w:p>
      <w:pPr>
        <w:pStyle w:val="Normal"/>
        <w:spacing w:lineRule="auto" w:line="240" w:before="0" w:after="0"/>
        <w:ind w:hanging="0"/>
        <w:contextualSpacing/>
        <w:jc w:val="both"/>
        <w:rPr>
          <w:rFonts w:eastAsia="Calibri"/>
          <w:color w:val="000000"/>
          <w:sz w:val="22"/>
          <w:szCs w:val="28"/>
          <w:lang w:eastAsia="en-US"/>
        </w:rPr>
      </w:pPr>
      <w:r>
        <w:rPr>
          <w:rFonts w:eastAsia="Calibri"/>
          <w:color w:val="000000"/>
          <w:sz w:val="22"/>
          <w:szCs w:val="28"/>
          <w:lang w:eastAsia="en-US"/>
        </w:rPr>
        <w:t xml:space="preserve">подписавшего документ) </w:t>
      </w:r>
    </w:p>
    <w:p>
      <w:pPr>
        <w:pStyle w:val="Normal"/>
        <w:spacing w:lineRule="auto" w:line="240" w:before="0" w:after="0"/>
        <w:ind w:hanging="0"/>
        <w:contextualSpacing/>
        <w:jc w:val="both"/>
        <w:rPr>
          <w:rFonts w:eastAsia="Calibri"/>
          <w:color w:val="000000"/>
          <w:sz w:val="22"/>
          <w:szCs w:val="28"/>
          <w:lang w:eastAsia="en-US"/>
        </w:rPr>
      </w:pPr>
      <w:r>
        <w:rPr>
          <w:rFonts w:eastAsia="Calibri"/>
          <w:color w:val="000000"/>
          <w:sz w:val="22"/>
          <w:szCs w:val="28"/>
          <w:lang w:eastAsia="en-US"/>
        </w:rPr>
      </w:r>
    </w:p>
    <w:p>
      <w:pPr>
        <w:pStyle w:val="Normal"/>
        <w:spacing w:lineRule="auto" w:line="240" w:before="0" w:after="0"/>
        <w:ind w:hanging="0"/>
        <w:contextualSpacing/>
        <w:jc w:val="both"/>
        <w:rPr>
          <w:rFonts w:eastAsia="Calibri"/>
          <w:color w:val="000000"/>
          <w:sz w:val="22"/>
          <w:szCs w:val="28"/>
          <w:lang w:eastAsia="en-US"/>
        </w:rPr>
      </w:pPr>
      <w:r>
        <w:rPr>
          <w:rFonts w:eastAsia="Calibri"/>
          <w:color w:val="000000"/>
          <w:sz w:val="22"/>
          <w:szCs w:val="28"/>
          <w:lang w:eastAsia="en-US"/>
        </w:rPr>
        <w:t xml:space="preserve">«___»____________20___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ind w:hanging="0"/>
        <w:contextualSpacing/>
        <w:jc w:val="both"/>
        <w:rPr>
          <w:rFonts w:eastAsia="Calibri"/>
          <w:color w:val="000000"/>
          <w:sz w:val="22"/>
          <w:szCs w:val="28"/>
          <w:lang w:eastAsia="en-US"/>
        </w:rPr>
      </w:pPr>
      <w:r>
        <w:rPr>
          <w:rFonts w:eastAsia="Calibri"/>
          <w:color w:val="000000"/>
          <w:sz w:val="22"/>
          <w:szCs w:val="28"/>
          <w:lang w:eastAsia="en-US"/>
        </w:rPr>
        <w:t xml:space="preserve">  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c70f5"/>
    <w:pPr>
      <w:widowControl/>
      <w:suppressAutoHyphens w:val="true"/>
      <w:bidi w:val="0"/>
      <w:spacing w:lineRule="auto" w:line="300" w:before="0" w:after="0"/>
      <w:ind w:firstLine="72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№2_"/>
    <w:basedOn w:val="DefaultParagraphFont"/>
    <w:link w:val="21"/>
    <w:qFormat/>
    <w:locked/>
    <w:rsid w:val="005b0ebe"/>
    <w:rPr>
      <w:b/>
      <w:bCs/>
      <w:sz w:val="26"/>
      <w:szCs w:val="26"/>
      <w:shd w:fill="FFFFFF" w:val="clear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ConsPlusNonformat" w:customStyle="1">
    <w:name w:val="ConsPlusNonformat"/>
    <w:uiPriority w:val="99"/>
    <w:qFormat/>
    <w:rsid w:val="00ec70f5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val="ru-RU" w:eastAsia="en-US" w:bidi="ar-SA"/>
    </w:rPr>
  </w:style>
  <w:style w:type="paragraph" w:styleId="21" w:customStyle="1">
    <w:name w:val="Заголовок №2"/>
    <w:basedOn w:val="Normal"/>
    <w:link w:val="2"/>
    <w:qFormat/>
    <w:rsid w:val="005b0ebe"/>
    <w:pPr>
      <w:widowControl w:val="false"/>
      <w:shd w:val="clear" w:color="auto" w:fill="FFFFFF"/>
      <w:spacing w:lineRule="atLeast" w:line="0" w:before="600" w:after="480"/>
      <w:ind w:hanging="0"/>
      <w:jc w:val="both"/>
      <w:outlineLvl w:val="1"/>
    </w:pPr>
    <w:rPr>
      <w:rFonts w:ascii="Calibri" w:hAnsi="Calibri" w:eastAsia="Calibri" w:cs="" w:asciiTheme="minorHAnsi" w:cstheme="minorBidi" w:eastAsiaTheme="minorHAnsi" w:hAnsiTheme="minorHAnsi"/>
      <w:b/>
      <w:bCs/>
      <w:sz w:val="26"/>
      <w:szCs w:val="26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LibreOffice/7.6.5.2$Linux_X86_64 LibreOffice_project/60$Build-2</Application>
  <AppVersion>15.0000</AppVersion>
  <Pages>2</Pages>
  <Words>227</Words>
  <Characters>2377</Characters>
  <CharactersWithSpaces>2855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2022-10-14T07:04:00Z</dcterms:created>
  <dc:creator>User</dc:creator>
  <dc:description/>
  <dc:language>ru-RU</dc:language>
  <cp:lastModifiedBy/>
  <dcterms:modified xsi:type="dcterms:W3CDTF">2024-08-14T08:27:34Z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