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62" w:rsidRPr="00E86A62" w:rsidRDefault="00E86A62" w:rsidP="00E86A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A62">
        <w:rPr>
          <w:rFonts w:ascii="Times New Roman" w:hAnsi="Times New Roman" w:cs="Times New Roman"/>
          <w:b/>
          <w:sz w:val="24"/>
          <w:szCs w:val="24"/>
        </w:rPr>
        <w:t>Сводка замечаний и предложений,</w:t>
      </w:r>
    </w:p>
    <w:p w:rsidR="00E86A62" w:rsidRPr="00E86A62" w:rsidRDefault="00E86A62" w:rsidP="00E86A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A62">
        <w:rPr>
          <w:rFonts w:ascii="Times New Roman" w:hAnsi="Times New Roman" w:cs="Times New Roman"/>
          <w:b/>
          <w:sz w:val="24"/>
          <w:szCs w:val="24"/>
        </w:rPr>
        <w:t>поступивших в ходе проведения публичных консультаций</w:t>
      </w:r>
    </w:p>
    <w:p w:rsidR="00E86A62" w:rsidRPr="00E86A62" w:rsidRDefault="00E86A62" w:rsidP="00E86A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A6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E86A62">
        <w:rPr>
          <w:rFonts w:ascii="Times New Roman" w:hAnsi="Times New Roman" w:cs="Times New Roman"/>
          <w:b/>
          <w:sz w:val="24"/>
          <w:szCs w:val="24"/>
        </w:rPr>
        <w:t>проекту постановления Правительства Новосибирской области «О внесении изменений в постановление Правительства Новосибирской области от 31.07.2013 № 322-п»</w:t>
      </w:r>
      <w:r w:rsidRPr="00E86A62">
        <w:rPr>
          <w:rFonts w:ascii="Times New Roman" w:hAnsi="Times New Roman" w:cs="Times New Roman"/>
          <w:b/>
          <w:sz w:val="24"/>
          <w:szCs w:val="24"/>
        </w:rPr>
        <w:t>, сводному</w:t>
      </w:r>
      <w:r w:rsidRPr="00E86A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A62">
        <w:rPr>
          <w:rFonts w:ascii="Times New Roman" w:hAnsi="Times New Roman" w:cs="Times New Roman"/>
          <w:b/>
          <w:sz w:val="24"/>
          <w:szCs w:val="24"/>
        </w:rPr>
        <w:t>отчету о проведении оценки регулирующего воздействия</w:t>
      </w: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A62" w:rsidRPr="00E86A62" w:rsidRDefault="00E86A62" w:rsidP="00E86A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6A62">
        <w:rPr>
          <w:rFonts w:ascii="Times New Roman" w:hAnsi="Times New Roman" w:cs="Times New Roman"/>
          <w:sz w:val="24"/>
          <w:szCs w:val="24"/>
        </w:rPr>
        <w:t>I. Сведения о проведении публичных консультаций</w:t>
      </w: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A62">
        <w:rPr>
          <w:rFonts w:ascii="Times New Roman" w:hAnsi="Times New Roman" w:cs="Times New Roman"/>
          <w:sz w:val="24"/>
          <w:szCs w:val="24"/>
        </w:rPr>
        <w:t xml:space="preserve">1. Наименование разработчика: </w:t>
      </w:r>
      <w:r w:rsidRPr="00E86A62">
        <w:rPr>
          <w:rFonts w:ascii="Times New Roman" w:hAnsi="Times New Roman" w:cs="Times New Roman"/>
          <w:sz w:val="24"/>
          <w:szCs w:val="24"/>
        </w:rPr>
        <w:t>Министерство труда и социального развития Новосибирской области</w:t>
      </w: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A62">
        <w:rPr>
          <w:rFonts w:ascii="Times New Roman" w:hAnsi="Times New Roman" w:cs="Times New Roman"/>
          <w:sz w:val="24"/>
          <w:szCs w:val="24"/>
        </w:rPr>
        <w:t>Контактное лицо, телефон: Литвиновская Светлана Ивановна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A62">
        <w:rPr>
          <w:rFonts w:ascii="Times New Roman" w:hAnsi="Times New Roman" w:cs="Times New Roman"/>
          <w:sz w:val="24"/>
          <w:szCs w:val="24"/>
        </w:rPr>
        <w:t xml:space="preserve"> </w:t>
      </w:r>
      <w:r w:rsidRPr="00E86A62">
        <w:rPr>
          <w:rFonts w:ascii="Times New Roman" w:hAnsi="Times New Roman" w:cs="Times New Roman"/>
          <w:sz w:val="24"/>
          <w:szCs w:val="24"/>
        </w:rPr>
        <w:t>тел.: (383) 218 17 26.</w:t>
      </w: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A62">
        <w:rPr>
          <w:rFonts w:ascii="Times New Roman" w:hAnsi="Times New Roman" w:cs="Times New Roman"/>
          <w:sz w:val="24"/>
          <w:szCs w:val="24"/>
        </w:rPr>
        <w:t>2. Адрес страницы ГИС НСО "Электронная демократия Новосибирской области", на которой были размещены документы для проведения публичных консультаций по проекту акта, сводному отчету:</w:t>
      </w: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86A62" w:rsidRPr="00E86A62" w:rsidTr="00064980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2" w:rsidRPr="00E86A62" w:rsidRDefault="00E86A62" w:rsidP="00064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A62">
              <w:rPr>
                <w:rFonts w:ascii="Times New Roman" w:hAnsi="Times New Roman" w:cs="Times New Roman"/>
                <w:sz w:val="24"/>
                <w:szCs w:val="24"/>
              </w:rPr>
              <w:t>http://dem.nso.ru/lawandnpa/eea0c05d-cee1-4490-acb3-60f9c9538b23</w:t>
            </w:r>
          </w:p>
        </w:tc>
      </w:tr>
    </w:tbl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A62">
        <w:rPr>
          <w:rFonts w:ascii="Times New Roman" w:hAnsi="Times New Roman" w:cs="Times New Roman"/>
          <w:sz w:val="24"/>
          <w:szCs w:val="24"/>
        </w:rPr>
        <w:t xml:space="preserve">3. Срок, в течение которого проводились публичные консультации по проекту акта, сводному отчету: </w:t>
      </w:r>
      <w:r w:rsidRPr="00E86A62">
        <w:rPr>
          <w:rFonts w:ascii="Times New Roman" w:hAnsi="Times New Roman" w:cs="Times New Roman"/>
          <w:sz w:val="24"/>
          <w:szCs w:val="24"/>
        </w:rPr>
        <w:t>с 27.08.2018 по 14.09.2018</w:t>
      </w:r>
      <w:r w:rsidR="00CE2FA9">
        <w:rPr>
          <w:rFonts w:ascii="Times New Roman" w:hAnsi="Times New Roman" w:cs="Times New Roman"/>
          <w:sz w:val="24"/>
          <w:szCs w:val="24"/>
        </w:rPr>
        <w:t>.</w:t>
      </w:r>
    </w:p>
    <w:p w:rsidR="00E86A62" w:rsidRPr="00E86A62" w:rsidRDefault="00E86A62" w:rsidP="00E8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A62" w:rsidRDefault="00E86A62" w:rsidP="00CE2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A62">
        <w:rPr>
          <w:rFonts w:ascii="Times New Roman" w:hAnsi="Times New Roman" w:cs="Times New Roman"/>
          <w:sz w:val="24"/>
          <w:szCs w:val="24"/>
        </w:rPr>
        <w:t>4. Перечень органов и лиц, которые были извещены о проведении публичных консультаций</w:t>
      </w:r>
      <w:r w:rsidR="00CE2FA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86A62">
        <w:rPr>
          <w:rFonts w:ascii="Times New Roman" w:hAnsi="Times New Roman" w:cs="Times New Roman"/>
          <w:sz w:val="24"/>
          <w:szCs w:val="24"/>
        </w:rPr>
        <w:t>по проекту акта, сводному отчету:</w:t>
      </w:r>
    </w:p>
    <w:p w:rsidR="002D1F99" w:rsidRPr="00E86A62" w:rsidRDefault="002D1F99" w:rsidP="00E86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F99" w:rsidRDefault="002D1F99" w:rsidP="002D1F9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D1F99">
        <w:rPr>
          <w:rFonts w:ascii="Times New Roman" w:hAnsi="Times New Roman" w:cs="Times New Roman"/>
          <w:sz w:val="24"/>
          <w:szCs w:val="24"/>
        </w:rPr>
        <w:t>Временно исполняющей обязанности заместителя Председателя Правительства Новосибирской области – министра экономического развития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F99">
        <w:rPr>
          <w:rFonts w:ascii="Times New Roman" w:hAnsi="Times New Roman" w:cs="Times New Roman"/>
          <w:sz w:val="24"/>
          <w:szCs w:val="24"/>
        </w:rPr>
        <w:t>О.В.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D1F99">
        <w:rPr>
          <w:rFonts w:ascii="Times New Roman" w:hAnsi="Times New Roman" w:cs="Times New Roman"/>
          <w:sz w:val="24"/>
          <w:szCs w:val="24"/>
        </w:rPr>
        <w:t>Молчанов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2D1F99" w:rsidRDefault="00E86A62" w:rsidP="002D1F9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A62">
        <w:rPr>
          <w:rFonts w:ascii="Times New Roman" w:hAnsi="Times New Roman" w:cs="Times New Roman"/>
          <w:sz w:val="24"/>
          <w:szCs w:val="24"/>
        </w:rPr>
        <w:t>-</w:t>
      </w:r>
      <w:r w:rsidR="002D1F99">
        <w:rPr>
          <w:rFonts w:ascii="Times New Roman" w:hAnsi="Times New Roman" w:cs="Times New Roman"/>
          <w:sz w:val="24"/>
          <w:szCs w:val="24"/>
        </w:rPr>
        <w:t> </w:t>
      </w:r>
      <w:r w:rsidR="002D1F99" w:rsidRPr="002D1F99">
        <w:rPr>
          <w:rFonts w:ascii="Times New Roman" w:hAnsi="Times New Roman" w:cs="Times New Roman"/>
          <w:sz w:val="24"/>
          <w:szCs w:val="24"/>
        </w:rPr>
        <w:t>Уполномоченному по защите прав предпринимателей в Новосибирской области</w:t>
      </w:r>
      <w:r w:rsidR="002D1F99">
        <w:rPr>
          <w:rFonts w:ascii="Times New Roman" w:hAnsi="Times New Roman" w:cs="Times New Roman"/>
          <w:sz w:val="24"/>
          <w:szCs w:val="24"/>
        </w:rPr>
        <w:t xml:space="preserve"> </w:t>
      </w:r>
      <w:r w:rsidR="002D1F99" w:rsidRPr="002D1F99">
        <w:rPr>
          <w:rFonts w:ascii="Times New Roman" w:hAnsi="Times New Roman" w:cs="Times New Roman"/>
          <w:sz w:val="24"/>
          <w:szCs w:val="24"/>
        </w:rPr>
        <w:t>В.А.</w:t>
      </w:r>
      <w:r w:rsidR="002D1F99">
        <w:rPr>
          <w:rFonts w:ascii="Times New Roman" w:hAnsi="Times New Roman" w:cs="Times New Roman"/>
          <w:sz w:val="24"/>
          <w:szCs w:val="24"/>
        </w:rPr>
        <w:t> </w:t>
      </w:r>
      <w:r w:rsidR="002D1F99" w:rsidRPr="002D1F99">
        <w:rPr>
          <w:rFonts w:ascii="Times New Roman" w:hAnsi="Times New Roman" w:cs="Times New Roman"/>
          <w:sz w:val="24"/>
          <w:szCs w:val="24"/>
        </w:rPr>
        <w:t>Вязовых</w:t>
      </w:r>
      <w:r w:rsidR="002D1F99">
        <w:rPr>
          <w:rFonts w:ascii="Times New Roman" w:hAnsi="Times New Roman" w:cs="Times New Roman"/>
          <w:sz w:val="24"/>
          <w:szCs w:val="24"/>
        </w:rPr>
        <w:t>;</w:t>
      </w:r>
      <w:r w:rsidR="002D1F99" w:rsidRPr="002D1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A62" w:rsidRDefault="005C404E" w:rsidP="002D1F9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404E">
        <w:rPr>
          <w:rFonts w:ascii="Times New Roman" w:hAnsi="Times New Roman" w:cs="Times New Roman"/>
          <w:sz w:val="24"/>
          <w:szCs w:val="24"/>
        </w:rPr>
        <w:t>Президент Союза «Новосибирская торгово-промышленная палата»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4E">
        <w:rPr>
          <w:rFonts w:ascii="Times New Roman" w:hAnsi="Times New Roman" w:cs="Times New Roman"/>
          <w:sz w:val="24"/>
          <w:szCs w:val="24"/>
        </w:rPr>
        <w:t>С.И. Алтухов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404E" w:rsidRDefault="005C404E" w:rsidP="005C40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5C404E">
        <w:rPr>
          <w:rFonts w:ascii="Times New Roman" w:hAnsi="Times New Roman" w:cs="Times New Roman"/>
          <w:sz w:val="24"/>
          <w:szCs w:val="24"/>
        </w:rPr>
        <w:t>Президент Новосибирской городской общественной организации Негосударственный центр поддержки семей и детей «Вместе»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4E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5C404E">
        <w:rPr>
          <w:rFonts w:ascii="Times New Roman" w:hAnsi="Times New Roman" w:cs="Times New Roman"/>
          <w:sz w:val="24"/>
          <w:szCs w:val="24"/>
        </w:rPr>
        <w:t>Жижков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C404E" w:rsidRDefault="005C404E" w:rsidP="005C40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5C404E">
        <w:rPr>
          <w:rFonts w:ascii="Times New Roman" w:hAnsi="Times New Roman" w:cs="Times New Roman"/>
          <w:sz w:val="24"/>
          <w:szCs w:val="24"/>
        </w:rPr>
        <w:t>Президент межрегионального общественного фонда «Сибирский центр поддержки общественных инициатив»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4E">
        <w:rPr>
          <w:rFonts w:ascii="Times New Roman" w:hAnsi="Times New Roman" w:cs="Times New Roman"/>
          <w:sz w:val="24"/>
          <w:szCs w:val="24"/>
        </w:rPr>
        <w:t>Е.П. Малицк</w:t>
      </w:r>
      <w:r>
        <w:rPr>
          <w:rFonts w:ascii="Times New Roman" w:hAnsi="Times New Roman" w:cs="Times New Roman"/>
          <w:sz w:val="24"/>
          <w:szCs w:val="24"/>
        </w:rPr>
        <w:t>ая;</w:t>
      </w:r>
    </w:p>
    <w:p w:rsidR="005C404E" w:rsidRDefault="005C404E" w:rsidP="005C40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5C404E">
        <w:rPr>
          <w:rFonts w:ascii="Times New Roman" w:hAnsi="Times New Roman" w:cs="Times New Roman"/>
          <w:sz w:val="24"/>
          <w:szCs w:val="24"/>
        </w:rPr>
        <w:t>Президент Межрегиональной общественной организации «Центр общественного здоровья» Н.В. Рагозин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5C404E" w:rsidRDefault="005C404E" w:rsidP="005C40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5C404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C404E">
        <w:rPr>
          <w:rFonts w:ascii="Times New Roman" w:hAnsi="Times New Roman" w:cs="Times New Roman"/>
          <w:sz w:val="24"/>
          <w:szCs w:val="24"/>
        </w:rPr>
        <w:t xml:space="preserve"> общественной организации «Обская местная организация Всероссийского общества инвалидов» В.И. Сиз</w:t>
      </w:r>
      <w:r>
        <w:rPr>
          <w:rFonts w:ascii="Times New Roman" w:hAnsi="Times New Roman" w:cs="Times New Roman"/>
          <w:sz w:val="24"/>
          <w:szCs w:val="24"/>
        </w:rPr>
        <w:t>ая;</w:t>
      </w:r>
    </w:p>
    <w:p w:rsidR="005C404E" w:rsidRDefault="002D1F99" w:rsidP="002D1F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D1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D1F99">
        <w:rPr>
          <w:rFonts w:ascii="Times New Roman" w:hAnsi="Times New Roman" w:cs="Times New Roman"/>
          <w:sz w:val="24"/>
          <w:szCs w:val="24"/>
        </w:rPr>
        <w:t xml:space="preserve"> Новосибирского областного отделения общероссийской общественной организации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F99">
        <w:rPr>
          <w:rFonts w:ascii="Times New Roman" w:hAnsi="Times New Roman" w:cs="Times New Roman"/>
          <w:sz w:val="24"/>
          <w:szCs w:val="24"/>
        </w:rPr>
        <w:t>«ОПОРА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F99">
        <w:rPr>
          <w:rFonts w:ascii="Times New Roman" w:hAnsi="Times New Roman" w:cs="Times New Roman"/>
          <w:sz w:val="24"/>
          <w:szCs w:val="24"/>
        </w:rPr>
        <w:t>С.Л. Соколов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1F99" w:rsidRDefault="002D1F99" w:rsidP="002D1F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D1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D1F99">
        <w:rPr>
          <w:rFonts w:ascii="Times New Roman" w:hAnsi="Times New Roman" w:cs="Times New Roman"/>
          <w:sz w:val="24"/>
          <w:szCs w:val="24"/>
        </w:rPr>
        <w:t xml:space="preserve">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 И.А. Федоров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2D1F99" w:rsidRPr="00E86A62" w:rsidRDefault="002D1F99" w:rsidP="002D1F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D1F99">
        <w:rPr>
          <w:rFonts w:ascii="Times New Roman" w:hAnsi="Times New Roman" w:cs="Times New Roman"/>
          <w:sz w:val="24"/>
          <w:szCs w:val="24"/>
        </w:rPr>
        <w:t>Исполнительн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D1F99">
        <w:rPr>
          <w:rFonts w:ascii="Times New Roman" w:hAnsi="Times New Roman" w:cs="Times New Roman"/>
          <w:sz w:val="24"/>
          <w:szCs w:val="24"/>
        </w:rPr>
        <w:t xml:space="preserve"> директор автономной некоммерческой организации «Институт </w:t>
      </w:r>
      <w:proofErr w:type="spellStart"/>
      <w:r w:rsidRPr="002D1F99">
        <w:rPr>
          <w:rFonts w:ascii="Times New Roman" w:hAnsi="Times New Roman" w:cs="Times New Roman"/>
          <w:sz w:val="24"/>
          <w:szCs w:val="24"/>
        </w:rPr>
        <w:t>Дианализа</w:t>
      </w:r>
      <w:proofErr w:type="spellEnd"/>
      <w:r w:rsidRPr="002D1F99">
        <w:rPr>
          <w:rFonts w:ascii="Times New Roman" w:hAnsi="Times New Roman" w:cs="Times New Roman"/>
          <w:sz w:val="24"/>
          <w:szCs w:val="24"/>
        </w:rPr>
        <w:t>» В.Ю. Чаплыгин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917A86" w:rsidRDefault="00917A86">
      <w:pPr>
        <w:rPr>
          <w:rFonts w:ascii="Times New Roman" w:hAnsi="Times New Roman" w:cs="Times New Roman"/>
          <w:sz w:val="24"/>
          <w:szCs w:val="24"/>
        </w:rPr>
      </w:pPr>
    </w:p>
    <w:p w:rsidR="002D1F99" w:rsidRDefault="002D1F99" w:rsidP="002D1F99">
      <w:pPr>
        <w:rPr>
          <w:rFonts w:ascii="Times New Roman" w:hAnsi="Times New Roman" w:cs="Times New Roman"/>
          <w:b/>
          <w:sz w:val="24"/>
          <w:szCs w:val="24"/>
          <w:lang w:val="en-US"/>
        </w:rPr>
        <w:sectPr w:rsidR="002D1F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1F99" w:rsidRPr="002D1F99" w:rsidRDefault="002D1F99" w:rsidP="002D1F99">
      <w:pPr>
        <w:rPr>
          <w:rFonts w:ascii="Times New Roman" w:hAnsi="Times New Roman" w:cs="Times New Roman"/>
          <w:b/>
          <w:sz w:val="24"/>
          <w:szCs w:val="24"/>
        </w:rPr>
      </w:pPr>
      <w:r w:rsidRPr="002D1F9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2D1F99">
        <w:rPr>
          <w:rFonts w:ascii="Times New Roman" w:hAnsi="Times New Roman" w:cs="Times New Roman"/>
          <w:b/>
          <w:sz w:val="24"/>
          <w:szCs w:val="24"/>
        </w:rPr>
        <w:t>. Сведения о работе с поступившими замечаниями, предложениями</w:t>
      </w:r>
    </w:p>
    <w:p w:rsidR="002D1F99" w:rsidRPr="002D1F99" w:rsidRDefault="002D1F99" w:rsidP="002D1F99">
      <w:pPr>
        <w:rPr>
          <w:rFonts w:ascii="Times New Roman" w:hAnsi="Times New Roman" w:cs="Times New Roman"/>
          <w:sz w:val="24"/>
          <w:szCs w:val="24"/>
        </w:rPr>
      </w:pPr>
      <w:r w:rsidRPr="002D1F99">
        <w:rPr>
          <w:rFonts w:ascii="Times New Roman" w:hAnsi="Times New Roman" w:cs="Times New Roman"/>
          <w:sz w:val="24"/>
          <w:szCs w:val="24"/>
        </w:rPr>
        <w:t>Перечень замечаний и предложений, поступивших в ходе публичных консультаций по проекту акта, сводному отчету: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8"/>
        <w:gridCol w:w="2981"/>
        <w:gridCol w:w="5103"/>
        <w:gridCol w:w="5918"/>
      </w:tblGrid>
      <w:tr w:rsidR="002D1F99" w:rsidRPr="002D1F99" w:rsidTr="002D1F99">
        <w:tc>
          <w:tcPr>
            <w:tcW w:w="558" w:type="dxa"/>
          </w:tcPr>
          <w:p w:rsidR="002D1F99" w:rsidRPr="002D1F99" w:rsidRDefault="002D1F99" w:rsidP="002D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1" w:type="dxa"/>
            <w:vAlign w:val="center"/>
          </w:tcPr>
          <w:p w:rsidR="002D1F99" w:rsidRPr="002D1F99" w:rsidRDefault="002D1F99" w:rsidP="002D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99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5103" w:type="dxa"/>
            <w:vAlign w:val="center"/>
          </w:tcPr>
          <w:p w:rsidR="002D1F99" w:rsidRPr="002D1F99" w:rsidRDefault="002D1F99" w:rsidP="002D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99">
              <w:rPr>
                <w:rFonts w:ascii="Times New Roman" w:hAnsi="Times New Roman" w:cs="Times New Roman"/>
                <w:sz w:val="24"/>
                <w:szCs w:val="24"/>
              </w:rPr>
              <w:t>Замечание (предложение)</w:t>
            </w:r>
          </w:p>
        </w:tc>
        <w:tc>
          <w:tcPr>
            <w:tcW w:w="5918" w:type="dxa"/>
            <w:vAlign w:val="center"/>
          </w:tcPr>
          <w:p w:rsidR="002D1F99" w:rsidRPr="002D1F99" w:rsidRDefault="002D1F99" w:rsidP="002D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F99">
              <w:rPr>
                <w:rFonts w:ascii="Times New Roman" w:hAnsi="Times New Roman" w:cs="Times New Roman"/>
                <w:sz w:val="24"/>
                <w:szCs w:val="24"/>
              </w:rPr>
              <w:t>Сведения об учете / причинах отклонения</w:t>
            </w:r>
          </w:p>
        </w:tc>
      </w:tr>
      <w:tr w:rsidR="002D1F99" w:rsidRPr="005653EE" w:rsidTr="005653EE">
        <w:trPr>
          <w:trHeight w:val="7078"/>
        </w:trPr>
        <w:tc>
          <w:tcPr>
            <w:tcW w:w="558" w:type="dxa"/>
          </w:tcPr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1" w:type="dxa"/>
          </w:tcPr>
          <w:p w:rsidR="002D1F99" w:rsidRPr="005653EE" w:rsidRDefault="002D1F99" w:rsidP="005653EE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Уполномочен</w:t>
            </w:r>
            <w:r w:rsidR="005653EE">
              <w:rPr>
                <w:rFonts w:ascii="Times New Roman" w:hAnsi="Times New Roman" w:cs="Times New Roman"/>
              </w:rPr>
              <w:t xml:space="preserve">ный по правам предпринимателей </w:t>
            </w:r>
            <w:r w:rsidRPr="005653EE">
              <w:rPr>
                <w:rFonts w:ascii="Times New Roman" w:hAnsi="Times New Roman" w:cs="Times New Roman"/>
              </w:rPr>
              <w:t>в Новосибирской области - Вязовых А.А.</w:t>
            </w:r>
          </w:p>
        </w:tc>
        <w:tc>
          <w:tcPr>
            <w:tcW w:w="5103" w:type="dxa"/>
          </w:tcPr>
          <w:p w:rsidR="002D1F99" w:rsidRPr="005653EE" w:rsidRDefault="002D1F99" w:rsidP="002D1F99">
            <w:pPr>
              <w:rPr>
                <w:rFonts w:ascii="Times New Roman" w:hAnsi="Times New Roman" w:cs="Times New Roman"/>
                <w:u w:val="single"/>
              </w:rPr>
            </w:pPr>
            <w:r w:rsidRPr="005653EE">
              <w:rPr>
                <w:rFonts w:ascii="Times New Roman" w:hAnsi="Times New Roman" w:cs="Times New Roman"/>
                <w:u w:val="single"/>
              </w:rPr>
              <w:t>1. Замечание: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Отсутствие в пункте 17 четких критериев распределения баллов, четких минимальных требований в подпунктах 1-2 и определенности по подпункте 3 в части применения критерия при прочих равных условиях.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  <w:u w:val="single"/>
              </w:rPr>
            </w:pPr>
            <w:r w:rsidRPr="005653EE">
              <w:rPr>
                <w:rFonts w:ascii="Times New Roman" w:hAnsi="Times New Roman" w:cs="Times New Roman"/>
                <w:u w:val="single"/>
              </w:rPr>
              <w:t>Предложение: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Изменить пункт 17 в соответствии с вышеуказанными замечаниями.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  <w:u w:val="single"/>
              </w:rPr>
            </w:pP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  <w:u w:val="single"/>
              </w:rPr>
            </w:pPr>
            <w:r w:rsidRPr="005653EE">
              <w:rPr>
                <w:rFonts w:ascii="Times New Roman" w:hAnsi="Times New Roman" w:cs="Times New Roman"/>
                <w:u w:val="single"/>
              </w:rPr>
              <w:t>2. Замечание: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Отсутствие в пункте 21 критериев принятия нового решения в случае отказа победителя конкурсного отбора от заключения соглашения, положения о размещении нового решения на официальном сайте главного распорядителя в сети «Интернет» и порядка заключения соглашения в данной ситуации.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  <w:u w:val="single"/>
              </w:rPr>
            </w:pPr>
            <w:r w:rsidRPr="005653EE">
              <w:rPr>
                <w:rFonts w:ascii="Times New Roman" w:hAnsi="Times New Roman" w:cs="Times New Roman"/>
                <w:u w:val="single"/>
              </w:rPr>
              <w:t>Предложение: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Изменить пункт 21 в соответствии с вышеуказанными замечаниями</w:t>
            </w:r>
          </w:p>
        </w:tc>
        <w:tc>
          <w:tcPr>
            <w:tcW w:w="5918" w:type="dxa"/>
          </w:tcPr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 xml:space="preserve">Замечания по пунктам 17 и 21 проекта Порядка полностью учтены, указанные пункты излагаются в новой редакции. 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Также излагается в новой редакции пункт 19, логически связанный по тексту Порядка с пунктами 17 и 21.</w:t>
            </w:r>
          </w:p>
          <w:p w:rsidR="005653EE" w:rsidRDefault="005653EE" w:rsidP="002D1F99">
            <w:pPr>
              <w:rPr>
                <w:rFonts w:ascii="Times New Roman" w:hAnsi="Times New Roman" w:cs="Times New Roman"/>
                <w:b/>
              </w:rPr>
            </w:pP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  <w:b/>
              </w:rPr>
            </w:pPr>
            <w:r w:rsidRPr="005653EE">
              <w:rPr>
                <w:rFonts w:ascii="Times New Roman" w:hAnsi="Times New Roman" w:cs="Times New Roman"/>
                <w:b/>
              </w:rPr>
              <w:t>Дополнительные пояснения к замечанию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  <w:b/>
              </w:rPr>
            </w:pPr>
            <w:r w:rsidRPr="005653EE">
              <w:rPr>
                <w:rFonts w:ascii="Times New Roman" w:hAnsi="Times New Roman" w:cs="Times New Roman"/>
                <w:b/>
              </w:rPr>
              <w:t>об отсутствии минимальных требований в подпунктах 1-2 пункта 17:</w:t>
            </w:r>
          </w:p>
          <w:p w:rsidR="002D1F99" w:rsidRPr="005653EE" w:rsidRDefault="002D1F99" w:rsidP="002D1F99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 xml:space="preserve">В пункте 7 Порядка установлено, что Решение о проведении конкурсного отбора, которое оформляется приказом главного распорядителя, содержит </w:t>
            </w:r>
            <w:r w:rsidRPr="005653EE">
              <w:rPr>
                <w:rFonts w:ascii="Times New Roman" w:hAnsi="Times New Roman" w:cs="Times New Roman"/>
                <w:b/>
              </w:rPr>
              <w:t>минимальные требования к оказанию общественно полезной услуги</w:t>
            </w:r>
            <w:r w:rsidRPr="005653EE">
              <w:rPr>
                <w:rFonts w:ascii="Times New Roman" w:hAnsi="Times New Roman" w:cs="Times New Roman"/>
              </w:rPr>
              <w:t>, включающие информацию о категориях потребителей общественно полезных услуг, объеме общественно полезных услуг, в отношении которых проводится отбор показателей качества.</w:t>
            </w:r>
          </w:p>
          <w:p w:rsidR="002D1F99" w:rsidRPr="005653EE" w:rsidRDefault="002D1F99" w:rsidP="005653EE">
            <w:pPr>
              <w:rPr>
                <w:rFonts w:ascii="Times New Roman" w:hAnsi="Times New Roman" w:cs="Times New Roman"/>
              </w:rPr>
            </w:pPr>
            <w:r w:rsidRPr="005653EE">
              <w:rPr>
                <w:rFonts w:ascii="Times New Roman" w:hAnsi="Times New Roman" w:cs="Times New Roman"/>
              </w:rPr>
              <w:t>В приказе о проведении конкурсного отбора наиболее подробно отражаются требования к оказанию общественно полезной услуги в соответствии со спецификой каждого отдельного мероприятия государственной программы</w:t>
            </w:r>
          </w:p>
        </w:tc>
      </w:tr>
    </w:tbl>
    <w:p w:rsidR="002D1F99" w:rsidRDefault="002D1F99" w:rsidP="002D1F99">
      <w:pPr>
        <w:rPr>
          <w:rFonts w:ascii="Times New Roman" w:hAnsi="Times New Roman" w:cs="Times New Roman"/>
          <w:vanish/>
          <w:sz w:val="24"/>
          <w:szCs w:val="24"/>
        </w:rPr>
        <w:sectPr w:rsidR="002D1F99" w:rsidSect="002D1F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D1F99" w:rsidRPr="00E86A62" w:rsidRDefault="002D1F99" w:rsidP="005653EE">
      <w:pPr>
        <w:rPr>
          <w:rFonts w:ascii="Times New Roman" w:hAnsi="Times New Roman" w:cs="Times New Roman"/>
          <w:sz w:val="24"/>
          <w:szCs w:val="24"/>
        </w:rPr>
      </w:pPr>
    </w:p>
    <w:sectPr w:rsidR="002D1F99" w:rsidRPr="00E8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62"/>
    <w:rsid w:val="002D1F99"/>
    <w:rsid w:val="005653EE"/>
    <w:rsid w:val="005C404E"/>
    <w:rsid w:val="00917A86"/>
    <w:rsid w:val="00CE2FA9"/>
    <w:rsid w:val="00E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7085A-D2E0-4910-8C9E-F0FC00E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Литвиновская Светлана Ивановна</dc:creator>
  <cp:keywords/>
  <dc:description/>
  <cp:lastModifiedBy>Литвиновская Светлана Ивановна</cp:lastModifiedBy>
  <cp:revision>4</cp:revision>
  <dcterms:created xsi:type="dcterms:W3CDTF">2018-09-14T02:23:00Z</dcterms:created>
  <dcterms:modified xsi:type="dcterms:W3CDTF">2018-09-14T03:05:00Z</dcterms:modified>
</cp:coreProperties>
</file>