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A97" w:rsidRDefault="0097733D" w:rsidP="00D020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 xml:space="preserve">Проект нормативного правового акта: </w:t>
      </w:r>
      <w:r w:rsidR="00D020FA" w:rsidRPr="00D020FA">
        <w:rPr>
          <w:sz w:val="28"/>
          <w:szCs w:val="28"/>
        </w:rPr>
        <w:t xml:space="preserve">«Об утверждении Порядка предоставления субсидии на возмещение затрат по переключению системы водоснабжения жилых домов по улицам Революционная, Некрасова, Садовая, Кольцевая в </w:t>
      </w:r>
      <w:proofErr w:type="spellStart"/>
      <w:r w:rsidR="00D020FA" w:rsidRPr="00D020FA">
        <w:rPr>
          <w:sz w:val="28"/>
          <w:szCs w:val="28"/>
        </w:rPr>
        <w:t>с.Кочки</w:t>
      </w:r>
      <w:proofErr w:type="spellEnd"/>
      <w:r w:rsidR="00D020FA" w:rsidRPr="00D020FA">
        <w:rPr>
          <w:sz w:val="28"/>
          <w:szCs w:val="28"/>
        </w:rPr>
        <w:t xml:space="preserve"> в связи со строительством нового водопровода 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области»»</w:t>
      </w:r>
      <w:r w:rsidR="00742A97">
        <w:rPr>
          <w:sz w:val="28"/>
          <w:szCs w:val="28"/>
        </w:rPr>
        <w:t>.</w:t>
      </w:r>
    </w:p>
    <w:p w:rsidR="0097733D" w:rsidRPr="00742A97" w:rsidRDefault="0097733D" w:rsidP="009F00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 xml:space="preserve">Срок проведения публичных консультаций: </w:t>
      </w:r>
      <w:r w:rsidRPr="00742A97">
        <w:rPr>
          <w:sz w:val="28"/>
          <w:szCs w:val="28"/>
        </w:rPr>
        <w:t xml:space="preserve">с </w:t>
      </w:r>
      <w:r w:rsidR="00742A97">
        <w:rPr>
          <w:sz w:val="28"/>
          <w:szCs w:val="28"/>
        </w:rPr>
        <w:t>31</w:t>
      </w:r>
      <w:r w:rsidR="004D6B07" w:rsidRPr="00742A97">
        <w:rPr>
          <w:sz w:val="28"/>
          <w:szCs w:val="28"/>
        </w:rPr>
        <w:t>.</w:t>
      </w:r>
      <w:r w:rsidR="00352B7B" w:rsidRPr="00742A97">
        <w:rPr>
          <w:sz w:val="28"/>
          <w:szCs w:val="28"/>
        </w:rPr>
        <w:t>0</w:t>
      </w:r>
      <w:r w:rsidR="00742A97">
        <w:rPr>
          <w:sz w:val="28"/>
          <w:szCs w:val="28"/>
        </w:rPr>
        <w:t>3</w:t>
      </w:r>
      <w:r w:rsidRPr="00742A97">
        <w:rPr>
          <w:sz w:val="28"/>
          <w:szCs w:val="28"/>
        </w:rPr>
        <w:t>.20</w:t>
      </w:r>
      <w:r w:rsidR="00742A97">
        <w:rPr>
          <w:sz w:val="28"/>
          <w:szCs w:val="28"/>
        </w:rPr>
        <w:t>2</w:t>
      </w:r>
      <w:r w:rsidRPr="00742A97">
        <w:rPr>
          <w:sz w:val="28"/>
          <w:szCs w:val="28"/>
        </w:rPr>
        <w:t xml:space="preserve">1 по </w:t>
      </w:r>
      <w:r w:rsidR="00352B7B" w:rsidRPr="00742A97">
        <w:rPr>
          <w:sz w:val="28"/>
          <w:szCs w:val="28"/>
        </w:rPr>
        <w:t>1</w:t>
      </w:r>
      <w:r w:rsidR="00742A97">
        <w:rPr>
          <w:sz w:val="28"/>
          <w:szCs w:val="28"/>
        </w:rPr>
        <w:t>3</w:t>
      </w:r>
      <w:r w:rsidR="004D6B07" w:rsidRPr="00742A97">
        <w:rPr>
          <w:sz w:val="28"/>
          <w:szCs w:val="28"/>
        </w:rPr>
        <w:t>.</w:t>
      </w:r>
      <w:r w:rsidR="00352B7B" w:rsidRPr="00742A97">
        <w:rPr>
          <w:sz w:val="28"/>
          <w:szCs w:val="28"/>
        </w:rPr>
        <w:t>0</w:t>
      </w:r>
      <w:r w:rsidR="00742A97">
        <w:rPr>
          <w:sz w:val="28"/>
          <w:szCs w:val="28"/>
        </w:rPr>
        <w:t>4</w:t>
      </w:r>
      <w:r w:rsidRPr="00742A97">
        <w:rPr>
          <w:sz w:val="28"/>
          <w:szCs w:val="28"/>
        </w:rPr>
        <w:t>.20</w:t>
      </w:r>
      <w:r w:rsidR="00742A97">
        <w:rPr>
          <w:sz w:val="28"/>
          <w:szCs w:val="28"/>
        </w:rPr>
        <w:t>2</w:t>
      </w:r>
      <w:r w:rsidRPr="00742A97">
        <w:rPr>
          <w:sz w:val="28"/>
          <w:szCs w:val="28"/>
        </w:rPr>
        <w:t>1.</w:t>
      </w:r>
    </w:p>
    <w:p w:rsidR="00742A97" w:rsidRPr="00742A97" w:rsidRDefault="0097733D" w:rsidP="00742A9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>Наименование разработчика, контактное лицо, телефон:</w:t>
      </w:r>
      <w:r w:rsidRPr="00742A97">
        <w:rPr>
          <w:sz w:val="28"/>
          <w:szCs w:val="28"/>
        </w:rPr>
        <w:t xml:space="preserve"> </w:t>
      </w:r>
      <w:r w:rsidR="00742A97" w:rsidRPr="00742A97">
        <w:rPr>
          <w:sz w:val="28"/>
          <w:szCs w:val="28"/>
        </w:rPr>
        <w:t>заместитель главы администрации Кочковского района Новосибирской области, Белоус М.В., тел. 8 (383) 56 20-242.</w:t>
      </w:r>
    </w:p>
    <w:p w:rsidR="0097733D" w:rsidRPr="00742A97" w:rsidRDefault="0097733D" w:rsidP="00CC35C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42A97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proofErr w:type="spellStart"/>
      <w:r w:rsidR="00742A97">
        <w:rPr>
          <w:rStyle w:val="a6"/>
          <w:sz w:val="28"/>
          <w:szCs w:val="28"/>
          <w:lang w:val="en-US"/>
        </w:rPr>
        <w:t>bmvkck</w:t>
      </w:r>
      <w:proofErr w:type="spellEnd"/>
      <w:r w:rsidR="00742A97" w:rsidRPr="00324F94">
        <w:rPr>
          <w:rStyle w:val="a6"/>
          <w:sz w:val="28"/>
          <w:szCs w:val="28"/>
        </w:rPr>
        <w:t>@</w:t>
      </w:r>
      <w:r w:rsidR="00742A97">
        <w:rPr>
          <w:rStyle w:val="a6"/>
          <w:sz w:val="28"/>
          <w:szCs w:val="28"/>
          <w:lang w:val="en-US"/>
        </w:rPr>
        <w:t>mail</w:t>
      </w:r>
      <w:r w:rsidR="00742A97" w:rsidRPr="00324F94">
        <w:rPr>
          <w:rStyle w:val="a6"/>
          <w:sz w:val="28"/>
          <w:szCs w:val="28"/>
        </w:rPr>
        <w:t>.</w:t>
      </w:r>
      <w:proofErr w:type="spellStart"/>
      <w:r w:rsidR="00742A97">
        <w:rPr>
          <w:rStyle w:val="a6"/>
          <w:sz w:val="28"/>
          <w:szCs w:val="28"/>
          <w:lang w:val="en-US"/>
        </w:rPr>
        <w:t>ru</w:t>
      </w:r>
      <w:proofErr w:type="spellEnd"/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r w:rsidR="00D020FA" w:rsidRPr="00D020FA">
        <w:rPr>
          <w:rStyle w:val="a6"/>
          <w:sz w:val="28"/>
          <w:szCs w:val="28"/>
        </w:rPr>
        <w:t>http://dem.nso.ru/lawandnpa/87eb4940-9e0a-4172-8299-a24ba31890c9</w:t>
      </w:r>
      <w:bookmarkStart w:id="0" w:name="_GoBack"/>
      <w:bookmarkEnd w:id="0"/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33D"/>
    <w:rsid w:val="00166429"/>
    <w:rsid w:val="0018247B"/>
    <w:rsid w:val="00205CFB"/>
    <w:rsid w:val="002B2071"/>
    <w:rsid w:val="002D15AC"/>
    <w:rsid w:val="00352B7B"/>
    <w:rsid w:val="003A6A67"/>
    <w:rsid w:val="00413F14"/>
    <w:rsid w:val="004D6B07"/>
    <w:rsid w:val="00514DDA"/>
    <w:rsid w:val="00633C1C"/>
    <w:rsid w:val="0068134D"/>
    <w:rsid w:val="00742A97"/>
    <w:rsid w:val="007551E5"/>
    <w:rsid w:val="007828A0"/>
    <w:rsid w:val="00797A74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020FA"/>
    <w:rsid w:val="00DC3DFD"/>
    <w:rsid w:val="00DC5C9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8E38A-85BB-4D60-9DDE-D8AEAF2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2017-07-05T04:18:00Z</cp:lastPrinted>
  <dcterms:created xsi:type="dcterms:W3CDTF">2017-07-05T04:13:00Z</dcterms:created>
  <dcterms:modified xsi:type="dcterms:W3CDTF">2021-03-30T04:15:00Z</dcterms:modified>
</cp:coreProperties>
</file>