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985B" w14:textId="40A5AA42" w:rsidR="00D719BE" w:rsidRPr="0023787F" w:rsidRDefault="000D02D2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ПРИЛОЖЕНИЕ№ 3</w:t>
      </w:r>
    </w:p>
    <w:p w14:paraId="61E6F59C" w14:textId="22FA3DCB" w:rsidR="00DB4AED" w:rsidRPr="0023787F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1C45A67" w14:textId="4B40A785" w:rsidR="00DB4AED" w:rsidRPr="0023787F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677448" w14:textId="3A3835A1" w:rsidR="00DB4AED" w:rsidRPr="0023787F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6E42E6" w14:textId="61780137" w:rsidR="00DB4AED" w:rsidRPr="0023787F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D37E7C" w14:textId="43751AFD" w:rsidR="00DB4AED" w:rsidRPr="0023787F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«ПРИЛОЖЕНИЕ № 2</w:t>
      </w:r>
    </w:p>
    <w:p w14:paraId="7E992796" w14:textId="0F320574" w:rsidR="00DB4AED" w:rsidRPr="0023787F" w:rsidRDefault="00DB4AED" w:rsidP="00DB4AED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31C51EF1" w14:textId="7DEC3D4E" w:rsidR="00DB4AED" w:rsidRPr="0023787F" w:rsidRDefault="00DB4AED" w:rsidP="00D719BE">
      <w:pPr>
        <w:pStyle w:val="ConsPlusTitle"/>
        <w:jc w:val="center"/>
        <w:rPr>
          <w:szCs w:val="24"/>
        </w:rPr>
      </w:pPr>
      <w:bookmarkStart w:id="0" w:name="P219"/>
      <w:bookmarkEnd w:id="0"/>
    </w:p>
    <w:p w14:paraId="6AF8E66C" w14:textId="77777777" w:rsidR="00DB4AED" w:rsidRPr="0023787F" w:rsidRDefault="00DB4AED" w:rsidP="00D719BE">
      <w:pPr>
        <w:pStyle w:val="ConsPlusTitle"/>
        <w:jc w:val="center"/>
        <w:rPr>
          <w:szCs w:val="24"/>
        </w:rPr>
      </w:pPr>
    </w:p>
    <w:p w14:paraId="0DCDBC2B" w14:textId="69DC2697" w:rsidR="00D719BE" w:rsidRPr="0023787F" w:rsidRDefault="00DB4AED" w:rsidP="00D719BE">
      <w:pPr>
        <w:pStyle w:val="ConsPlusTitle"/>
        <w:jc w:val="center"/>
        <w:rPr>
          <w:szCs w:val="24"/>
        </w:rPr>
      </w:pPr>
      <w:r w:rsidRPr="0023787F">
        <w:rPr>
          <w:szCs w:val="24"/>
        </w:rPr>
        <w:t>УСЛОВИЯ</w:t>
      </w:r>
      <w:r w:rsidR="00D719BE" w:rsidRPr="0023787F">
        <w:rPr>
          <w:szCs w:val="24"/>
        </w:rPr>
        <w:t>,</w:t>
      </w:r>
    </w:p>
    <w:p w14:paraId="7F83B9B7" w14:textId="7095114F" w:rsidR="00E61835" w:rsidRPr="0023787F" w:rsidRDefault="00DB4AED" w:rsidP="00D719BE">
      <w:pPr>
        <w:pStyle w:val="ConsPlusTitle"/>
        <w:jc w:val="center"/>
        <w:rPr>
          <w:szCs w:val="24"/>
        </w:rPr>
      </w:pPr>
      <w:r w:rsidRPr="0023787F">
        <w:rPr>
          <w:szCs w:val="24"/>
        </w:rPr>
        <w:t>предъявляемые к сельскохозя</w:t>
      </w:r>
      <w:r w:rsidR="00E61835" w:rsidRPr="0023787F">
        <w:rPr>
          <w:szCs w:val="24"/>
        </w:rPr>
        <w:t>йственным товаропроизводителям,</w:t>
      </w:r>
    </w:p>
    <w:p w14:paraId="402A0B66" w14:textId="68E6F64C" w:rsidR="004C3A6E" w:rsidRPr="0023787F" w:rsidRDefault="00DB4AED" w:rsidP="00D719BE">
      <w:pPr>
        <w:pStyle w:val="ConsPlusTitle"/>
        <w:jc w:val="center"/>
        <w:rPr>
          <w:szCs w:val="24"/>
        </w:rPr>
      </w:pPr>
      <w:r w:rsidRPr="0023787F">
        <w:rPr>
          <w:szCs w:val="24"/>
        </w:rPr>
        <w:t xml:space="preserve">для включения в перечень сельскохозяйственных </w:t>
      </w:r>
      <w:r w:rsidRPr="0023787F">
        <w:t>товаропроизводителей</w:t>
      </w:r>
      <w:r w:rsidRPr="0023787F">
        <w:rPr>
          <w:szCs w:val="24"/>
        </w:rPr>
        <w:t xml:space="preserve"> </w:t>
      </w:r>
    </w:p>
    <w:p w14:paraId="309383F7" w14:textId="65210E2F" w:rsidR="00D719BE" w:rsidRPr="0023787F" w:rsidRDefault="00DB4AED" w:rsidP="00D719BE">
      <w:pPr>
        <w:pStyle w:val="ConsPlusTitle"/>
        <w:jc w:val="center"/>
        <w:rPr>
          <w:szCs w:val="24"/>
        </w:rPr>
      </w:pPr>
      <w:r w:rsidRPr="0023787F">
        <w:t>на поддержку племенного животноводства</w:t>
      </w:r>
      <w:bookmarkStart w:id="1" w:name="_GoBack"/>
      <w:bookmarkEnd w:id="1"/>
    </w:p>
    <w:p w14:paraId="263A6B35" w14:textId="77777777" w:rsidR="00D719BE" w:rsidRPr="0023787F" w:rsidRDefault="00D719BE" w:rsidP="00D719BE">
      <w:pPr>
        <w:spacing w:after="1"/>
        <w:rPr>
          <w:sz w:val="28"/>
          <w:szCs w:val="28"/>
        </w:rPr>
      </w:pPr>
    </w:p>
    <w:p w14:paraId="59BC3444" w14:textId="3EB65FD2" w:rsidR="00D719BE" w:rsidRPr="0023787F" w:rsidRDefault="00DB4AED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Условия</w:t>
      </w:r>
      <w:r w:rsidR="00D719BE" w:rsidRPr="0023787F">
        <w:rPr>
          <w:rFonts w:ascii="Times New Roman" w:hAnsi="Times New Roman" w:cs="Times New Roman"/>
          <w:sz w:val="28"/>
          <w:szCs w:val="28"/>
        </w:rPr>
        <w:t>, предъявляемые к сельскохозяйственным товаропроизводителям, для включения в перечень сельскохозяйственных организаций, крестьянских (фермерских) хозяйств, для предоставления субсидий на подд</w:t>
      </w:r>
      <w:r w:rsidR="00B06551" w:rsidRPr="0023787F">
        <w:rPr>
          <w:rFonts w:ascii="Times New Roman" w:hAnsi="Times New Roman" w:cs="Times New Roman"/>
          <w:sz w:val="28"/>
          <w:szCs w:val="28"/>
        </w:rPr>
        <w:t>ержку племенного животноводства</w:t>
      </w:r>
      <w:r w:rsidR="00D719BE" w:rsidRPr="0023787F">
        <w:rPr>
          <w:rFonts w:ascii="Times New Roman" w:hAnsi="Times New Roman" w:cs="Times New Roman"/>
          <w:sz w:val="28"/>
          <w:szCs w:val="28"/>
        </w:rPr>
        <w:t>:</w:t>
      </w:r>
    </w:p>
    <w:p w14:paraId="40E5E335" w14:textId="77777777" w:rsidR="00D719BE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1. На содержание племенного маточного поголовья сельскохозяйственных животных:</w:t>
      </w:r>
    </w:p>
    <w:p w14:paraId="590E7FB1" w14:textId="2C6B0AC5" w:rsidR="00D719BE" w:rsidRPr="0023787F" w:rsidRDefault="00DE0AA9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1) </w:t>
      </w:r>
      <w:r w:rsidR="00D719BE" w:rsidRPr="0023787F">
        <w:rPr>
          <w:rFonts w:ascii="Times New Roman" w:hAnsi="Times New Roman" w:cs="Times New Roman"/>
          <w:sz w:val="28"/>
          <w:szCs w:val="28"/>
        </w:rPr>
        <w:t>наличие свидетельства о регистрации в государственном племенном регистре, выданного Министерством сельского хозяйства Российской Федерации в установленном порядке, отработавшим в статусе племенной организации не менее 9 месяцев в предшествующем году;</w:t>
      </w:r>
    </w:p>
    <w:p w14:paraId="7A88C072" w14:textId="77777777" w:rsidR="00D719BE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2) обеспечение стабильного племенного маточного поголовья сельскохозяйственных животных в сельскохозяйственных предприятиях, не пострадавших от чрезвычайных ситуаций;</w:t>
      </w:r>
    </w:p>
    <w:p w14:paraId="3312A296" w14:textId="16E5A4A5" w:rsidR="00BE4FD5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3) обеспечение продуктивности</w:t>
      </w:r>
      <w:r w:rsidR="00BE4FD5" w:rsidRPr="0023787F">
        <w:rPr>
          <w:rFonts w:ascii="Times New Roman" w:hAnsi="Times New Roman" w:cs="Times New Roman"/>
          <w:sz w:val="28"/>
          <w:szCs w:val="28"/>
        </w:rPr>
        <w:t xml:space="preserve"> племенных сельскохозяйственных животных в предшествующем году по следующим показателям:</w:t>
      </w:r>
    </w:p>
    <w:p w14:paraId="7448033E" w14:textId="48527ED0" w:rsidR="00D719BE" w:rsidRPr="0023787F" w:rsidRDefault="00BE4FD5" w:rsidP="00BE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молочно</w:t>
      </w:r>
      <w:r w:rsidR="00932D1C" w:rsidRPr="0023787F">
        <w:rPr>
          <w:rFonts w:ascii="Times New Roman" w:hAnsi="Times New Roman" w:cs="Times New Roman"/>
          <w:sz w:val="28"/>
          <w:szCs w:val="28"/>
        </w:rPr>
        <w:t>м</w:t>
      </w:r>
      <w:r w:rsidRPr="0023787F">
        <w:rPr>
          <w:rFonts w:ascii="Times New Roman" w:hAnsi="Times New Roman" w:cs="Times New Roman"/>
          <w:sz w:val="28"/>
          <w:szCs w:val="28"/>
        </w:rPr>
        <w:t xml:space="preserve"> скотоводстве – с</w:t>
      </w:r>
      <w:r w:rsidR="006A2534" w:rsidRPr="0023787F">
        <w:rPr>
          <w:rFonts w:ascii="Times New Roman" w:hAnsi="Times New Roman" w:cs="Times New Roman"/>
          <w:sz w:val="28"/>
          <w:szCs w:val="28"/>
        </w:rPr>
        <w:t xml:space="preserve">редняя молочная продуктивность </w:t>
      </w:r>
      <w:r w:rsidRPr="0023787F">
        <w:rPr>
          <w:rFonts w:ascii="Times New Roman" w:hAnsi="Times New Roman" w:cs="Times New Roman"/>
          <w:sz w:val="28"/>
          <w:szCs w:val="28"/>
        </w:rPr>
        <w:t>за 305 дней лактации в среднем по стаду для высокопродуктивных пород</w:t>
      </w:r>
      <w:r w:rsidR="00D719BE" w:rsidRPr="002378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19BE" w:rsidRPr="0023787F">
        <w:rPr>
          <w:rFonts w:ascii="Times New Roman" w:hAnsi="Times New Roman" w:cs="Times New Roman"/>
          <w:sz w:val="28"/>
          <w:szCs w:val="28"/>
        </w:rPr>
        <w:t>айширская</w:t>
      </w:r>
      <w:proofErr w:type="spellEnd"/>
      <w:r w:rsidR="00D719BE" w:rsidRPr="00237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9BE" w:rsidRPr="0023787F">
        <w:rPr>
          <w:rFonts w:ascii="Times New Roman" w:hAnsi="Times New Roman" w:cs="Times New Roman"/>
          <w:sz w:val="28"/>
          <w:szCs w:val="28"/>
        </w:rPr>
        <w:t>голштинская</w:t>
      </w:r>
      <w:proofErr w:type="spellEnd"/>
      <w:r w:rsidR="00D719BE" w:rsidRPr="0023787F">
        <w:rPr>
          <w:rFonts w:ascii="Times New Roman" w:hAnsi="Times New Roman" w:cs="Times New Roman"/>
          <w:sz w:val="28"/>
          <w:szCs w:val="28"/>
        </w:rPr>
        <w:t xml:space="preserve">, джерсейская, </w:t>
      </w:r>
      <w:proofErr w:type="spellStart"/>
      <w:r w:rsidR="00D719BE" w:rsidRPr="0023787F">
        <w:rPr>
          <w:rFonts w:ascii="Times New Roman" w:hAnsi="Times New Roman" w:cs="Times New Roman"/>
          <w:sz w:val="28"/>
          <w:szCs w:val="28"/>
        </w:rPr>
        <w:t>монбельярдская</w:t>
      </w:r>
      <w:proofErr w:type="spellEnd"/>
      <w:r w:rsidR="00D719BE" w:rsidRPr="0023787F">
        <w:rPr>
          <w:rFonts w:ascii="Times New Roman" w:hAnsi="Times New Roman" w:cs="Times New Roman"/>
          <w:sz w:val="28"/>
          <w:szCs w:val="28"/>
        </w:rPr>
        <w:t>, красно-пестрая, костромская, симментальская, холмогорская, черно-пестрая, ярославская</w:t>
      </w:r>
      <w:r w:rsidRPr="0023787F">
        <w:rPr>
          <w:rFonts w:ascii="Times New Roman" w:hAnsi="Times New Roman" w:cs="Times New Roman"/>
          <w:sz w:val="28"/>
          <w:szCs w:val="28"/>
        </w:rPr>
        <w:t xml:space="preserve">) </w:t>
      </w:r>
      <w:r w:rsidR="00D719BE" w:rsidRPr="0023787F">
        <w:rPr>
          <w:rFonts w:ascii="Times New Roman" w:hAnsi="Times New Roman" w:cs="Times New Roman"/>
          <w:sz w:val="28"/>
          <w:szCs w:val="28"/>
        </w:rPr>
        <w:t xml:space="preserve">не ниже 5000 кг молока на 1 </w:t>
      </w:r>
      <w:proofErr w:type="gramStart"/>
      <w:r w:rsidR="00D719BE" w:rsidRPr="0023787F">
        <w:rPr>
          <w:rFonts w:ascii="Times New Roman" w:hAnsi="Times New Roman" w:cs="Times New Roman"/>
          <w:sz w:val="28"/>
          <w:szCs w:val="28"/>
        </w:rPr>
        <w:t>корову</w:t>
      </w:r>
      <w:r w:rsidRPr="0023787F">
        <w:rPr>
          <w:rFonts w:ascii="Times New Roman" w:hAnsi="Times New Roman" w:cs="Times New Roman"/>
          <w:sz w:val="28"/>
          <w:szCs w:val="28"/>
        </w:rPr>
        <w:t xml:space="preserve"> </w:t>
      </w:r>
      <w:r w:rsidR="00D719BE" w:rsidRPr="002378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A451C06" w14:textId="77777777" w:rsidR="00D719BE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другие породы - не менее 4000 кг молока на 1 корову;</w:t>
      </w:r>
    </w:p>
    <w:p w14:paraId="3653B980" w14:textId="1C63EE71" w:rsidR="00D719BE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 xml:space="preserve">средняя продуктивность по стаду в организациях, пострадавших от </w:t>
      </w:r>
      <w:r w:rsidRPr="0023787F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- не ниже 4500 кг</w:t>
      </w:r>
      <w:r w:rsidR="00BE4FD5" w:rsidRPr="0023787F">
        <w:rPr>
          <w:rFonts w:ascii="Times New Roman" w:hAnsi="Times New Roman" w:cs="Times New Roman"/>
          <w:sz w:val="28"/>
          <w:szCs w:val="28"/>
        </w:rPr>
        <w:t xml:space="preserve"> молока на 1 корову;</w:t>
      </w:r>
    </w:p>
    <w:p w14:paraId="40BF342D" w14:textId="1CACB62F" w:rsidR="00BE4FD5" w:rsidRPr="0023787F" w:rsidRDefault="00BE4FD5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мясном скотоводстве – молочность племенных коров (живая масса телят в возрасте 205 дней кг) не ниже 1 класса стандарта породы;</w:t>
      </w:r>
    </w:p>
    <w:p w14:paraId="28D5E29F" w14:textId="1960F332" w:rsidR="00BE4FD5" w:rsidRPr="0023787F" w:rsidRDefault="00BE4FD5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свиноводстве – возраст достижения ремонтным молодняком живой массы 100 кг не ниже 1 класса стандарта породы;</w:t>
      </w:r>
    </w:p>
    <w:p w14:paraId="375E9124" w14:textId="608945E0" w:rsidR="00BE4FD5" w:rsidRPr="0023787F" w:rsidRDefault="00BE4FD5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овцеводстве и козоводстве – настриг шерсти (начес пуха)</w:t>
      </w:r>
      <w:r w:rsidR="005F408B" w:rsidRPr="0023787F">
        <w:rPr>
          <w:rFonts w:ascii="Times New Roman" w:hAnsi="Times New Roman" w:cs="Times New Roman"/>
          <w:sz w:val="28"/>
          <w:szCs w:val="28"/>
        </w:rPr>
        <w:t xml:space="preserve"> в чистом волокне с 1 животного, кг;</w:t>
      </w:r>
    </w:p>
    <w:p w14:paraId="5B6F7852" w14:textId="73A0B2C6" w:rsidR="005F408B" w:rsidRPr="0023787F" w:rsidRDefault="005F408B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коневодстве – деловой выход</w:t>
      </w:r>
      <w:r w:rsidR="00DE0AA9" w:rsidRPr="0023787F">
        <w:rPr>
          <w:rFonts w:ascii="Times New Roman" w:hAnsi="Times New Roman" w:cs="Times New Roman"/>
          <w:sz w:val="28"/>
          <w:szCs w:val="28"/>
        </w:rPr>
        <w:t xml:space="preserve"> жеребят на 100 кобыл, голов.</w:t>
      </w:r>
    </w:p>
    <w:p w14:paraId="0B53D2A4" w14:textId="77777777" w:rsidR="00D719BE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4) обеспечение уровня воспроизводства сельскохозяйственных животных по следующим показателям:</w:t>
      </w:r>
    </w:p>
    <w:p w14:paraId="32C8AA2B" w14:textId="1CCCD03C" w:rsidR="00D719BE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молочном скотоводстве - выход телят на 100 коров не менее 80 голов для племенных заводов и не менее 83 голов для племенных репродукторов (допускается снижение выхода телят до 76 голов в стадах со средней продуктивностью коров 7000 кг молока и выше);</w:t>
      </w:r>
    </w:p>
    <w:p w14:paraId="5FE77D5C" w14:textId="77777777" w:rsidR="00D719BE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мясном скотоводстве - выход телят на 100 коров не менее 80 голов для племенных заводов и репродукторов;</w:t>
      </w:r>
    </w:p>
    <w:p w14:paraId="15A0CB81" w14:textId="00D0A8C7" w:rsidR="00D719BE" w:rsidRPr="0023787F" w:rsidRDefault="00D719BE" w:rsidP="00D71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свиноводстве - 11 поросят за опорос на 1 свиноматку (при количестве опоросов не менее 1,9 в год);</w:t>
      </w:r>
    </w:p>
    <w:p w14:paraId="5E2ECF0B" w14:textId="7777777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овцеводстве и козоводстве - выход ягнят (козлят) на 100 овцематок (</w:t>
      </w:r>
      <w:proofErr w:type="spellStart"/>
      <w:r w:rsidRPr="0023787F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23787F">
        <w:rPr>
          <w:rFonts w:ascii="Times New Roman" w:hAnsi="Times New Roman" w:cs="Times New Roman"/>
          <w:sz w:val="28"/>
          <w:szCs w:val="28"/>
        </w:rPr>
        <w:t>) не менее 90 голов;</w:t>
      </w:r>
    </w:p>
    <w:p w14:paraId="5CA7BEB2" w14:textId="7777777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коневодстве - выход жеребят на 100 кобыл верховых и рысистых пород не менее 60 голов, 75 жеребят на 100 кобыл тяжеловозных пород и пород местного значения.</w:t>
      </w:r>
    </w:p>
    <w:p w14:paraId="4BD3B2B4" w14:textId="70694FBB" w:rsidR="00D719BE" w:rsidRPr="0023787F" w:rsidRDefault="00DE0AA9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5) </w:t>
      </w:r>
      <w:r w:rsidR="00D719BE" w:rsidRPr="0023787F">
        <w:rPr>
          <w:rFonts w:ascii="Times New Roman" w:hAnsi="Times New Roman" w:cs="Times New Roman"/>
          <w:sz w:val="28"/>
          <w:szCs w:val="28"/>
        </w:rPr>
        <w:t>обеспечение реализации племенного молодняка по следующим показателям:</w:t>
      </w:r>
    </w:p>
    <w:p w14:paraId="78A0352D" w14:textId="7777777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молочном и мясном скотоводстве - реализация племенного молодняка от 100 коров не менее 10 голов, в том числе не менее 8 голов телок и (или) нетелей;</w:t>
      </w:r>
    </w:p>
    <w:p w14:paraId="54ACA483" w14:textId="7777777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свиноводстве - реализация племенного молодняка не менее 10 голов, соответствующих требованиям стандарта породы и уровню продуктивности, в расчете на 100 голов полученного приплода;</w:t>
      </w:r>
    </w:p>
    <w:p w14:paraId="168499D8" w14:textId="7777777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овцеводстве и козоводстве - реализация племенного молодняка от 100 овцематок (</w:t>
      </w:r>
      <w:proofErr w:type="spellStart"/>
      <w:r w:rsidRPr="0023787F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23787F">
        <w:rPr>
          <w:rFonts w:ascii="Times New Roman" w:hAnsi="Times New Roman" w:cs="Times New Roman"/>
          <w:sz w:val="28"/>
          <w:szCs w:val="28"/>
        </w:rPr>
        <w:t>) не менее 15 голов;</w:t>
      </w:r>
    </w:p>
    <w:p w14:paraId="24881EA3" w14:textId="7777777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в коневодстве - реализация племенного молодняка от 100 кобыл не менее 15 голов.</w:t>
      </w:r>
    </w:p>
    <w:p w14:paraId="43C6622E" w14:textId="7777777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Увеличение численности маточного поголовья стада приравнивается к объему реализации племенного молодняка в тех же значениях.</w:t>
      </w:r>
    </w:p>
    <w:p w14:paraId="7B8CD9D7" w14:textId="662F47DA" w:rsidR="00D719BE" w:rsidRPr="0023787F" w:rsidRDefault="00D424CC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6) </w:t>
      </w:r>
      <w:r w:rsidR="00D719BE" w:rsidRPr="0023787F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5124BD0E" w14:textId="6D94EE6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7)</w:t>
      </w:r>
      <w:r w:rsidR="006A2534" w:rsidRPr="0023787F">
        <w:rPr>
          <w:rFonts w:ascii="Times New Roman" w:hAnsi="Times New Roman" w:cs="Times New Roman"/>
          <w:sz w:val="28"/>
          <w:szCs w:val="28"/>
        </w:rPr>
        <w:t> </w:t>
      </w:r>
      <w:r w:rsidRPr="0023787F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307E439F" w14:textId="379B2CF7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2</w:t>
      </w:r>
      <w:r w:rsidR="00DE0AA9" w:rsidRPr="0023787F">
        <w:rPr>
          <w:rFonts w:ascii="Times New Roman" w:hAnsi="Times New Roman" w:cs="Times New Roman"/>
          <w:sz w:val="28"/>
          <w:szCs w:val="28"/>
        </w:rPr>
        <w:t>. </w:t>
      </w:r>
      <w:r w:rsidRPr="0023787F">
        <w:rPr>
          <w:rFonts w:ascii="Times New Roman" w:hAnsi="Times New Roman" w:cs="Times New Roman"/>
          <w:sz w:val="28"/>
          <w:szCs w:val="28"/>
        </w:rPr>
        <w:t>На содержание племенных быков-производителей старше 16 месяцев, проверенных по качеству потомства или находящихся в процессе оценки этого качества:</w:t>
      </w:r>
    </w:p>
    <w:p w14:paraId="6279C08F" w14:textId="3143F8BB" w:rsidR="00D719BE" w:rsidRPr="0023787F" w:rsidRDefault="00D424CC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1) </w:t>
      </w:r>
      <w:r w:rsidR="00D719BE" w:rsidRPr="0023787F">
        <w:rPr>
          <w:rFonts w:ascii="Times New Roman" w:hAnsi="Times New Roman" w:cs="Times New Roman"/>
          <w:sz w:val="28"/>
          <w:szCs w:val="28"/>
        </w:rPr>
        <w:t xml:space="preserve">наличие свидетельства о регистрации в государственном племенном регистре, выданного Министерством сельского хозяйства Российской Федерации в </w:t>
      </w:r>
      <w:r w:rsidR="00D719BE" w:rsidRPr="0023787F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порядке, отработавшим в статусе племенной организации не менее 9 месяцев в предшествующем году;</w:t>
      </w:r>
    </w:p>
    <w:p w14:paraId="7AB7C1BC" w14:textId="7B85E06C" w:rsidR="00D719BE" w:rsidRPr="0023787F" w:rsidRDefault="00D424CC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2) </w:t>
      </w:r>
      <w:r w:rsidR="00D719BE" w:rsidRPr="0023787F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49336FDB" w14:textId="7AA22F41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3)</w:t>
      </w:r>
      <w:r w:rsidR="006A2534" w:rsidRPr="0023787F">
        <w:rPr>
          <w:rFonts w:ascii="Times New Roman" w:hAnsi="Times New Roman" w:cs="Times New Roman"/>
          <w:sz w:val="28"/>
          <w:szCs w:val="28"/>
        </w:rPr>
        <w:t> </w:t>
      </w:r>
      <w:r w:rsidRPr="0023787F">
        <w:rPr>
          <w:rFonts w:ascii="Times New Roman" w:hAnsi="Times New Roman" w:cs="Times New Roman"/>
          <w:sz w:val="28"/>
          <w:szCs w:val="28"/>
        </w:rPr>
        <w:t>проведение работ по оценке (проверке) быков-производителей по качеству потомства;</w:t>
      </w:r>
    </w:p>
    <w:p w14:paraId="61E9424A" w14:textId="14CED885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4)</w:t>
      </w:r>
      <w:r w:rsidR="00DE0AA9" w:rsidRPr="0023787F">
        <w:rPr>
          <w:rFonts w:ascii="Times New Roman" w:hAnsi="Times New Roman" w:cs="Times New Roman"/>
          <w:sz w:val="28"/>
          <w:szCs w:val="28"/>
        </w:rPr>
        <w:t> </w:t>
      </w:r>
      <w:r w:rsidRPr="0023787F">
        <w:rPr>
          <w:rFonts w:ascii="Times New Roman" w:hAnsi="Times New Roman" w:cs="Times New Roman"/>
          <w:sz w:val="28"/>
          <w:szCs w:val="28"/>
        </w:rPr>
        <w:t>обеспечение реализации племенной продукции (семени);</w:t>
      </w:r>
    </w:p>
    <w:p w14:paraId="4F00FEC9" w14:textId="65B20ED6" w:rsidR="00D719BE" w:rsidRPr="0023787F" w:rsidRDefault="00D719BE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5)</w:t>
      </w:r>
      <w:r w:rsidR="006A2534" w:rsidRPr="0023787F">
        <w:rPr>
          <w:rFonts w:ascii="Times New Roman" w:hAnsi="Times New Roman" w:cs="Times New Roman"/>
          <w:sz w:val="28"/>
          <w:szCs w:val="28"/>
        </w:rPr>
        <w:t> </w:t>
      </w:r>
      <w:r w:rsidRPr="0023787F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341340F4" w14:textId="51D9DAB4" w:rsidR="00BA03F2" w:rsidRPr="0023787F" w:rsidRDefault="00BA03F2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1ABA" w14:textId="16BBC398" w:rsidR="00BA03F2" w:rsidRPr="0023787F" w:rsidRDefault="00BA03F2" w:rsidP="00D719B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B640D" w14:textId="6F3F3D65" w:rsidR="00BA03F2" w:rsidRPr="0023787F" w:rsidRDefault="00BA03F2" w:rsidP="00BA03F2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87F">
        <w:rPr>
          <w:rFonts w:ascii="Times New Roman" w:hAnsi="Times New Roman" w:cs="Times New Roman"/>
          <w:sz w:val="28"/>
          <w:szCs w:val="28"/>
        </w:rPr>
        <w:t>_________</w:t>
      </w:r>
    </w:p>
    <w:p w14:paraId="68234AFE" w14:textId="77777777" w:rsidR="00BA03F2" w:rsidRPr="0023787F" w:rsidRDefault="00BA03F2" w:rsidP="00BA03F2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A03F2" w:rsidRPr="0023787F" w:rsidSect="00BB36E5">
      <w:headerReference w:type="default" r:id="rId7"/>
      <w:headerReference w:type="first" r:id="rId8"/>
      <w:pgSz w:w="11909" w:h="16834"/>
      <w:pgMar w:top="1134" w:right="567" w:bottom="1134" w:left="1418" w:header="567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3679" w14:textId="77777777" w:rsidR="00A81242" w:rsidRDefault="00A81242">
      <w:pPr>
        <w:spacing w:before="0" w:after="0"/>
      </w:pPr>
      <w:r>
        <w:separator/>
      </w:r>
    </w:p>
  </w:endnote>
  <w:endnote w:type="continuationSeparator" w:id="0">
    <w:p w14:paraId="7477B75F" w14:textId="77777777" w:rsidR="00A81242" w:rsidRDefault="00A812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792FC" w14:textId="77777777" w:rsidR="00A81242" w:rsidRDefault="00A81242">
      <w:pPr>
        <w:spacing w:before="0" w:after="0"/>
      </w:pPr>
      <w:r>
        <w:separator/>
      </w:r>
    </w:p>
  </w:footnote>
  <w:footnote w:type="continuationSeparator" w:id="0">
    <w:p w14:paraId="61C5685D" w14:textId="77777777" w:rsidR="00A81242" w:rsidRDefault="00A812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05133"/>
      <w:docPartObj>
        <w:docPartGallery w:val="Page Numbers (Top of Page)"/>
        <w:docPartUnique/>
      </w:docPartObj>
    </w:sdtPr>
    <w:sdtEndPr/>
    <w:sdtContent>
      <w:p w14:paraId="5E6B122C" w14:textId="1C962D06" w:rsidR="000C61A6" w:rsidRDefault="000C61A6">
        <w:pPr>
          <w:pStyle w:val="a7"/>
          <w:jc w:val="center"/>
        </w:pPr>
        <w:r w:rsidRPr="009068DB">
          <w:rPr>
            <w:sz w:val="20"/>
            <w:szCs w:val="20"/>
          </w:rPr>
          <w:fldChar w:fldCharType="begin"/>
        </w:r>
        <w:r w:rsidRPr="009068DB">
          <w:rPr>
            <w:sz w:val="20"/>
            <w:szCs w:val="20"/>
          </w:rPr>
          <w:instrText>PAGE   \* MERGEFORMAT</w:instrText>
        </w:r>
        <w:r w:rsidRPr="009068DB">
          <w:rPr>
            <w:sz w:val="20"/>
            <w:szCs w:val="20"/>
          </w:rPr>
          <w:fldChar w:fldCharType="separate"/>
        </w:r>
        <w:r w:rsidR="0023787F">
          <w:rPr>
            <w:noProof/>
            <w:sz w:val="20"/>
            <w:szCs w:val="20"/>
          </w:rPr>
          <w:t>3</w:t>
        </w:r>
        <w:r w:rsidRPr="009068DB">
          <w:rPr>
            <w:sz w:val="20"/>
            <w:szCs w:val="20"/>
          </w:rPr>
          <w:fldChar w:fldCharType="end"/>
        </w:r>
      </w:p>
    </w:sdtContent>
  </w:sdt>
  <w:p w14:paraId="4CA50723" w14:textId="77777777" w:rsidR="000C61A6" w:rsidRDefault="000C61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246641"/>
      <w:docPartObj>
        <w:docPartGallery w:val="Page Numbers (Top of Page)"/>
        <w:docPartUnique/>
      </w:docPartObj>
    </w:sdtPr>
    <w:sdtEndPr/>
    <w:sdtContent>
      <w:p w14:paraId="5E3E8208" w14:textId="77777777" w:rsidR="000C61A6" w:rsidRDefault="0023787F">
        <w:pPr>
          <w:pStyle w:val="a7"/>
          <w:jc w:val="center"/>
        </w:pPr>
      </w:p>
    </w:sdtContent>
  </w:sdt>
  <w:p w14:paraId="1F0F4D57" w14:textId="77777777" w:rsidR="000C61A6" w:rsidRDefault="000C6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4"/>
    <w:rsid w:val="00005BA4"/>
    <w:rsid w:val="000114B9"/>
    <w:rsid w:val="00011565"/>
    <w:rsid w:val="00011577"/>
    <w:rsid w:val="0001277F"/>
    <w:rsid w:val="000133A5"/>
    <w:rsid w:val="00023E41"/>
    <w:rsid w:val="00031F7A"/>
    <w:rsid w:val="00034466"/>
    <w:rsid w:val="000413BE"/>
    <w:rsid w:val="0004581A"/>
    <w:rsid w:val="00051EE9"/>
    <w:rsid w:val="00056DB2"/>
    <w:rsid w:val="00062738"/>
    <w:rsid w:val="00062B54"/>
    <w:rsid w:val="000718C8"/>
    <w:rsid w:val="00077B3F"/>
    <w:rsid w:val="00094CA6"/>
    <w:rsid w:val="0009751C"/>
    <w:rsid w:val="000A79B9"/>
    <w:rsid w:val="000B4EB3"/>
    <w:rsid w:val="000B50BF"/>
    <w:rsid w:val="000C096E"/>
    <w:rsid w:val="000C61A6"/>
    <w:rsid w:val="000D02D2"/>
    <w:rsid w:val="000D222A"/>
    <w:rsid w:val="000D330D"/>
    <w:rsid w:val="000D4836"/>
    <w:rsid w:val="000D6836"/>
    <w:rsid w:val="000E1902"/>
    <w:rsid w:val="000E6430"/>
    <w:rsid w:val="000E7921"/>
    <w:rsid w:val="000F365B"/>
    <w:rsid w:val="000F381B"/>
    <w:rsid w:val="000F54FF"/>
    <w:rsid w:val="00102CD5"/>
    <w:rsid w:val="00113D21"/>
    <w:rsid w:val="0011479D"/>
    <w:rsid w:val="00117C12"/>
    <w:rsid w:val="00124706"/>
    <w:rsid w:val="001318C4"/>
    <w:rsid w:val="001334F4"/>
    <w:rsid w:val="00134A89"/>
    <w:rsid w:val="0013561D"/>
    <w:rsid w:val="001371FB"/>
    <w:rsid w:val="00142DED"/>
    <w:rsid w:val="001506AF"/>
    <w:rsid w:val="00151995"/>
    <w:rsid w:val="00152A91"/>
    <w:rsid w:val="0015404C"/>
    <w:rsid w:val="0015455A"/>
    <w:rsid w:val="00157064"/>
    <w:rsid w:val="00167587"/>
    <w:rsid w:val="0017211E"/>
    <w:rsid w:val="00173707"/>
    <w:rsid w:val="001754DD"/>
    <w:rsid w:val="00175A87"/>
    <w:rsid w:val="00187435"/>
    <w:rsid w:val="00190EE1"/>
    <w:rsid w:val="001914C4"/>
    <w:rsid w:val="00197320"/>
    <w:rsid w:val="001A11E7"/>
    <w:rsid w:val="001A2248"/>
    <w:rsid w:val="001A3112"/>
    <w:rsid w:val="001B45E1"/>
    <w:rsid w:val="001D3B89"/>
    <w:rsid w:val="001D58BA"/>
    <w:rsid w:val="001E6315"/>
    <w:rsid w:val="001E682D"/>
    <w:rsid w:val="001F079C"/>
    <w:rsid w:val="001F29AD"/>
    <w:rsid w:val="001F319A"/>
    <w:rsid w:val="001F4C09"/>
    <w:rsid w:val="00202629"/>
    <w:rsid w:val="0021131D"/>
    <w:rsid w:val="002139F8"/>
    <w:rsid w:val="00237692"/>
    <w:rsid w:val="0023787F"/>
    <w:rsid w:val="00240EE9"/>
    <w:rsid w:val="00244C60"/>
    <w:rsid w:val="00256B0C"/>
    <w:rsid w:val="0026020A"/>
    <w:rsid w:val="00265036"/>
    <w:rsid w:val="002753A7"/>
    <w:rsid w:val="00280299"/>
    <w:rsid w:val="002803BF"/>
    <w:rsid w:val="00284690"/>
    <w:rsid w:val="0029147B"/>
    <w:rsid w:val="00294C2D"/>
    <w:rsid w:val="00295139"/>
    <w:rsid w:val="002A2FA2"/>
    <w:rsid w:val="002A451D"/>
    <w:rsid w:val="002A5762"/>
    <w:rsid w:val="002A5C7F"/>
    <w:rsid w:val="002B17D9"/>
    <w:rsid w:val="002B5EE3"/>
    <w:rsid w:val="002C03A1"/>
    <w:rsid w:val="002C13AD"/>
    <w:rsid w:val="002D3736"/>
    <w:rsid w:val="002D412B"/>
    <w:rsid w:val="002D6156"/>
    <w:rsid w:val="002E1A6E"/>
    <w:rsid w:val="002E4037"/>
    <w:rsid w:val="002E41C9"/>
    <w:rsid w:val="002F4113"/>
    <w:rsid w:val="00313FAD"/>
    <w:rsid w:val="00353E16"/>
    <w:rsid w:val="0036066E"/>
    <w:rsid w:val="003613D5"/>
    <w:rsid w:val="00361729"/>
    <w:rsid w:val="0036701F"/>
    <w:rsid w:val="00373B3C"/>
    <w:rsid w:val="00380C63"/>
    <w:rsid w:val="00390A4D"/>
    <w:rsid w:val="003910C7"/>
    <w:rsid w:val="00394000"/>
    <w:rsid w:val="00397530"/>
    <w:rsid w:val="00397552"/>
    <w:rsid w:val="003A1E7E"/>
    <w:rsid w:val="003B3BEB"/>
    <w:rsid w:val="003B425E"/>
    <w:rsid w:val="003B5DEF"/>
    <w:rsid w:val="003C295E"/>
    <w:rsid w:val="003C3153"/>
    <w:rsid w:val="003C596A"/>
    <w:rsid w:val="003C5D33"/>
    <w:rsid w:val="003D3EEB"/>
    <w:rsid w:val="003D4398"/>
    <w:rsid w:val="003D5743"/>
    <w:rsid w:val="003E0B6A"/>
    <w:rsid w:val="003E1F5B"/>
    <w:rsid w:val="003E2FA0"/>
    <w:rsid w:val="003E6FC2"/>
    <w:rsid w:val="003F0F92"/>
    <w:rsid w:val="003F1291"/>
    <w:rsid w:val="00402C39"/>
    <w:rsid w:val="00414B06"/>
    <w:rsid w:val="00425B0F"/>
    <w:rsid w:val="00431FC6"/>
    <w:rsid w:val="00442AC3"/>
    <w:rsid w:val="00443DD2"/>
    <w:rsid w:val="00447965"/>
    <w:rsid w:val="00451EC2"/>
    <w:rsid w:val="00452D1E"/>
    <w:rsid w:val="004617FC"/>
    <w:rsid w:val="004628F7"/>
    <w:rsid w:val="00463346"/>
    <w:rsid w:val="00482BBA"/>
    <w:rsid w:val="004834EC"/>
    <w:rsid w:val="00483EE4"/>
    <w:rsid w:val="004A3020"/>
    <w:rsid w:val="004A3FF7"/>
    <w:rsid w:val="004A795C"/>
    <w:rsid w:val="004B4A45"/>
    <w:rsid w:val="004C3A6E"/>
    <w:rsid w:val="004D254A"/>
    <w:rsid w:val="004D39CB"/>
    <w:rsid w:val="004D4202"/>
    <w:rsid w:val="004D48EF"/>
    <w:rsid w:val="004E6A3C"/>
    <w:rsid w:val="004F5082"/>
    <w:rsid w:val="004F5597"/>
    <w:rsid w:val="005006E0"/>
    <w:rsid w:val="00500B9D"/>
    <w:rsid w:val="0050177F"/>
    <w:rsid w:val="00501A0A"/>
    <w:rsid w:val="00501DAA"/>
    <w:rsid w:val="0050766B"/>
    <w:rsid w:val="00511E33"/>
    <w:rsid w:val="00514E94"/>
    <w:rsid w:val="0051512C"/>
    <w:rsid w:val="005152BA"/>
    <w:rsid w:val="005156D6"/>
    <w:rsid w:val="00516B7E"/>
    <w:rsid w:val="00525558"/>
    <w:rsid w:val="00525F3E"/>
    <w:rsid w:val="00531F0D"/>
    <w:rsid w:val="00532410"/>
    <w:rsid w:val="0053385B"/>
    <w:rsid w:val="005365F9"/>
    <w:rsid w:val="00545017"/>
    <w:rsid w:val="005572F4"/>
    <w:rsid w:val="00560ECE"/>
    <w:rsid w:val="005610B1"/>
    <w:rsid w:val="0056215C"/>
    <w:rsid w:val="00566DAB"/>
    <w:rsid w:val="00567A17"/>
    <w:rsid w:val="00570445"/>
    <w:rsid w:val="005712AB"/>
    <w:rsid w:val="00580A14"/>
    <w:rsid w:val="005840C0"/>
    <w:rsid w:val="0058483A"/>
    <w:rsid w:val="00584B3F"/>
    <w:rsid w:val="00586BBE"/>
    <w:rsid w:val="005B2734"/>
    <w:rsid w:val="005B7997"/>
    <w:rsid w:val="005C30E9"/>
    <w:rsid w:val="005D3797"/>
    <w:rsid w:val="005D3D3E"/>
    <w:rsid w:val="005D5190"/>
    <w:rsid w:val="005F0A63"/>
    <w:rsid w:val="005F408B"/>
    <w:rsid w:val="005F55CF"/>
    <w:rsid w:val="005F57D9"/>
    <w:rsid w:val="006044C0"/>
    <w:rsid w:val="00612882"/>
    <w:rsid w:val="006151D6"/>
    <w:rsid w:val="00617F67"/>
    <w:rsid w:val="006210FB"/>
    <w:rsid w:val="0062233B"/>
    <w:rsid w:val="006246EE"/>
    <w:rsid w:val="0063001C"/>
    <w:rsid w:val="00635778"/>
    <w:rsid w:val="006400C6"/>
    <w:rsid w:val="0064037E"/>
    <w:rsid w:val="00640B90"/>
    <w:rsid w:val="00652384"/>
    <w:rsid w:val="00654656"/>
    <w:rsid w:val="00665B67"/>
    <w:rsid w:val="00676470"/>
    <w:rsid w:val="00680CEB"/>
    <w:rsid w:val="00680E77"/>
    <w:rsid w:val="0068434E"/>
    <w:rsid w:val="00690303"/>
    <w:rsid w:val="006A07CE"/>
    <w:rsid w:val="006A0A23"/>
    <w:rsid w:val="006A2534"/>
    <w:rsid w:val="006A329E"/>
    <w:rsid w:val="006A724C"/>
    <w:rsid w:val="006B06B0"/>
    <w:rsid w:val="006B1B42"/>
    <w:rsid w:val="006B6C4C"/>
    <w:rsid w:val="006B766C"/>
    <w:rsid w:val="006C15A4"/>
    <w:rsid w:val="006C6BF9"/>
    <w:rsid w:val="006D06A3"/>
    <w:rsid w:val="006D29E8"/>
    <w:rsid w:val="006D3A7B"/>
    <w:rsid w:val="006D6FD0"/>
    <w:rsid w:val="006E494A"/>
    <w:rsid w:val="006E53BB"/>
    <w:rsid w:val="006F2DE3"/>
    <w:rsid w:val="006F48E1"/>
    <w:rsid w:val="006F580C"/>
    <w:rsid w:val="006F5A35"/>
    <w:rsid w:val="0070708A"/>
    <w:rsid w:val="007162AF"/>
    <w:rsid w:val="00723D61"/>
    <w:rsid w:val="00725D73"/>
    <w:rsid w:val="00730E8D"/>
    <w:rsid w:val="00735CC1"/>
    <w:rsid w:val="0075511B"/>
    <w:rsid w:val="0075673E"/>
    <w:rsid w:val="007672DB"/>
    <w:rsid w:val="00776657"/>
    <w:rsid w:val="00784508"/>
    <w:rsid w:val="0078625C"/>
    <w:rsid w:val="00786B7B"/>
    <w:rsid w:val="00793C38"/>
    <w:rsid w:val="007949F6"/>
    <w:rsid w:val="00797FCF"/>
    <w:rsid w:val="007A0A88"/>
    <w:rsid w:val="007A0AD1"/>
    <w:rsid w:val="007A44A4"/>
    <w:rsid w:val="007A50C1"/>
    <w:rsid w:val="007B034B"/>
    <w:rsid w:val="007B48BA"/>
    <w:rsid w:val="007C12BB"/>
    <w:rsid w:val="007C222B"/>
    <w:rsid w:val="007C4E68"/>
    <w:rsid w:val="007C7047"/>
    <w:rsid w:val="007D3B49"/>
    <w:rsid w:val="007F73EE"/>
    <w:rsid w:val="00804BB3"/>
    <w:rsid w:val="00805F3F"/>
    <w:rsid w:val="008124A3"/>
    <w:rsid w:val="008231A7"/>
    <w:rsid w:val="0083165C"/>
    <w:rsid w:val="00834419"/>
    <w:rsid w:val="00836C9C"/>
    <w:rsid w:val="00846132"/>
    <w:rsid w:val="00855B7D"/>
    <w:rsid w:val="00865A52"/>
    <w:rsid w:val="00866560"/>
    <w:rsid w:val="00870C18"/>
    <w:rsid w:val="00883257"/>
    <w:rsid w:val="00886202"/>
    <w:rsid w:val="0088685A"/>
    <w:rsid w:val="008A1F9F"/>
    <w:rsid w:val="008A67F7"/>
    <w:rsid w:val="008A7513"/>
    <w:rsid w:val="008B412E"/>
    <w:rsid w:val="008C03EC"/>
    <w:rsid w:val="008C0E17"/>
    <w:rsid w:val="008C5236"/>
    <w:rsid w:val="008D1DC9"/>
    <w:rsid w:val="008D2E02"/>
    <w:rsid w:val="008E2D6C"/>
    <w:rsid w:val="009031E2"/>
    <w:rsid w:val="0092160E"/>
    <w:rsid w:val="009222E8"/>
    <w:rsid w:val="009227E9"/>
    <w:rsid w:val="00923CC0"/>
    <w:rsid w:val="00924DBC"/>
    <w:rsid w:val="00931224"/>
    <w:rsid w:val="00932D1C"/>
    <w:rsid w:val="00933D44"/>
    <w:rsid w:val="00937CC9"/>
    <w:rsid w:val="00946E0E"/>
    <w:rsid w:val="00947D90"/>
    <w:rsid w:val="00956C95"/>
    <w:rsid w:val="00963DCB"/>
    <w:rsid w:val="009700EC"/>
    <w:rsid w:val="00970352"/>
    <w:rsid w:val="00996361"/>
    <w:rsid w:val="009A62A9"/>
    <w:rsid w:val="009A6EE6"/>
    <w:rsid w:val="009B56F5"/>
    <w:rsid w:val="009C0A98"/>
    <w:rsid w:val="009C0EC5"/>
    <w:rsid w:val="009C22A0"/>
    <w:rsid w:val="009C7DA1"/>
    <w:rsid w:val="009D4C7D"/>
    <w:rsid w:val="009E0018"/>
    <w:rsid w:val="009E06C1"/>
    <w:rsid w:val="009E2584"/>
    <w:rsid w:val="009E5177"/>
    <w:rsid w:val="009E6725"/>
    <w:rsid w:val="009E72DF"/>
    <w:rsid w:val="009F73CA"/>
    <w:rsid w:val="00A01D15"/>
    <w:rsid w:val="00A13BAC"/>
    <w:rsid w:val="00A15A0C"/>
    <w:rsid w:val="00A16557"/>
    <w:rsid w:val="00A178B6"/>
    <w:rsid w:val="00A2378A"/>
    <w:rsid w:val="00A265EB"/>
    <w:rsid w:val="00A27088"/>
    <w:rsid w:val="00A361D4"/>
    <w:rsid w:val="00A37FE4"/>
    <w:rsid w:val="00A45C52"/>
    <w:rsid w:val="00A52E35"/>
    <w:rsid w:val="00A555B1"/>
    <w:rsid w:val="00A5618E"/>
    <w:rsid w:val="00A56A29"/>
    <w:rsid w:val="00A81242"/>
    <w:rsid w:val="00A85CF9"/>
    <w:rsid w:val="00A879C3"/>
    <w:rsid w:val="00A958C9"/>
    <w:rsid w:val="00AA1E41"/>
    <w:rsid w:val="00AB12DF"/>
    <w:rsid w:val="00AB2AD4"/>
    <w:rsid w:val="00AB3677"/>
    <w:rsid w:val="00AC0993"/>
    <w:rsid w:val="00AC4CC7"/>
    <w:rsid w:val="00AC6AE0"/>
    <w:rsid w:val="00AE38E3"/>
    <w:rsid w:val="00AE5A2B"/>
    <w:rsid w:val="00AE7B9F"/>
    <w:rsid w:val="00AF19E2"/>
    <w:rsid w:val="00AF545D"/>
    <w:rsid w:val="00AF7DF8"/>
    <w:rsid w:val="00B06551"/>
    <w:rsid w:val="00B100AA"/>
    <w:rsid w:val="00B10669"/>
    <w:rsid w:val="00B1171F"/>
    <w:rsid w:val="00B11D35"/>
    <w:rsid w:val="00B20068"/>
    <w:rsid w:val="00B20357"/>
    <w:rsid w:val="00B22719"/>
    <w:rsid w:val="00B47BC8"/>
    <w:rsid w:val="00B630E3"/>
    <w:rsid w:val="00B71766"/>
    <w:rsid w:val="00B746D0"/>
    <w:rsid w:val="00B76D16"/>
    <w:rsid w:val="00B80FEE"/>
    <w:rsid w:val="00B83860"/>
    <w:rsid w:val="00B86919"/>
    <w:rsid w:val="00B8783B"/>
    <w:rsid w:val="00B91561"/>
    <w:rsid w:val="00B9220D"/>
    <w:rsid w:val="00B950A8"/>
    <w:rsid w:val="00B967AC"/>
    <w:rsid w:val="00B97108"/>
    <w:rsid w:val="00BA03F2"/>
    <w:rsid w:val="00BB2D32"/>
    <w:rsid w:val="00BB3092"/>
    <w:rsid w:val="00BB36E5"/>
    <w:rsid w:val="00BB3C7E"/>
    <w:rsid w:val="00BC33AE"/>
    <w:rsid w:val="00BD07A3"/>
    <w:rsid w:val="00BE1F06"/>
    <w:rsid w:val="00BE4FD5"/>
    <w:rsid w:val="00BE7A5E"/>
    <w:rsid w:val="00BE7C5B"/>
    <w:rsid w:val="00BF75C0"/>
    <w:rsid w:val="00C032B7"/>
    <w:rsid w:val="00C03FD4"/>
    <w:rsid w:val="00C10796"/>
    <w:rsid w:val="00C13263"/>
    <w:rsid w:val="00C16880"/>
    <w:rsid w:val="00C22650"/>
    <w:rsid w:val="00C3021B"/>
    <w:rsid w:val="00C30B23"/>
    <w:rsid w:val="00C31AFE"/>
    <w:rsid w:val="00C32275"/>
    <w:rsid w:val="00C33290"/>
    <w:rsid w:val="00C33AC5"/>
    <w:rsid w:val="00C33CF1"/>
    <w:rsid w:val="00C4116D"/>
    <w:rsid w:val="00C41EAF"/>
    <w:rsid w:val="00C42149"/>
    <w:rsid w:val="00C63C5E"/>
    <w:rsid w:val="00C64DD8"/>
    <w:rsid w:val="00C70796"/>
    <w:rsid w:val="00C7548A"/>
    <w:rsid w:val="00C872B3"/>
    <w:rsid w:val="00C91CAB"/>
    <w:rsid w:val="00C95B38"/>
    <w:rsid w:val="00C97A34"/>
    <w:rsid w:val="00CA1459"/>
    <w:rsid w:val="00CA4A2A"/>
    <w:rsid w:val="00CB5BE2"/>
    <w:rsid w:val="00CB6E71"/>
    <w:rsid w:val="00CC0395"/>
    <w:rsid w:val="00CC0733"/>
    <w:rsid w:val="00CC1240"/>
    <w:rsid w:val="00CC5CF6"/>
    <w:rsid w:val="00CD0570"/>
    <w:rsid w:val="00CD3CFC"/>
    <w:rsid w:val="00CD4BBB"/>
    <w:rsid w:val="00CF1227"/>
    <w:rsid w:val="00CF62FA"/>
    <w:rsid w:val="00D00ABD"/>
    <w:rsid w:val="00D033A2"/>
    <w:rsid w:val="00D17EDC"/>
    <w:rsid w:val="00D210BD"/>
    <w:rsid w:val="00D32B67"/>
    <w:rsid w:val="00D424CC"/>
    <w:rsid w:val="00D42ACB"/>
    <w:rsid w:val="00D441CD"/>
    <w:rsid w:val="00D54C21"/>
    <w:rsid w:val="00D7162C"/>
    <w:rsid w:val="00D719BE"/>
    <w:rsid w:val="00D7208B"/>
    <w:rsid w:val="00D7296C"/>
    <w:rsid w:val="00D73E57"/>
    <w:rsid w:val="00D768DE"/>
    <w:rsid w:val="00D80407"/>
    <w:rsid w:val="00D86A09"/>
    <w:rsid w:val="00D87393"/>
    <w:rsid w:val="00D87CD4"/>
    <w:rsid w:val="00D93F30"/>
    <w:rsid w:val="00D960F9"/>
    <w:rsid w:val="00D97E72"/>
    <w:rsid w:val="00DA60AE"/>
    <w:rsid w:val="00DA61E5"/>
    <w:rsid w:val="00DB1999"/>
    <w:rsid w:val="00DB23A5"/>
    <w:rsid w:val="00DB4AED"/>
    <w:rsid w:val="00DC01C5"/>
    <w:rsid w:val="00DC256D"/>
    <w:rsid w:val="00DE0AA9"/>
    <w:rsid w:val="00DE285C"/>
    <w:rsid w:val="00DE38F1"/>
    <w:rsid w:val="00DF0A54"/>
    <w:rsid w:val="00DF6F1E"/>
    <w:rsid w:val="00E01ADF"/>
    <w:rsid w:val="00E0394D"/>
    <w:rsid w:val="00E15EDA"/>
    <w:rsid w:val="00E22DDC"/>
    <w:rsid w:val="00E242D7"/>
    <w:rsid w:val="00E24678"/>
    <w:rsid w:val="00E32222"/>
    <w:rsid w:val="00E413ED"/>
    <w:rsid w:val="00E416B3"/>
    <w:rsid w:val="00E44C7B"/>
    <w:rsid w:val="00E46361"/>
    <w:rsid w:val="00E505BD"/>
    <w:rsid w:val="00E53FB2"/>
    <w:rsid w:val="00E53FEA"/>
    <w:rsid w:val="00E56F51"/>
    <w:rsid w:val="00E57F9B"/>
    <w:rsid w:val="00E61835"/>
    <w:rsid w:val="00E62003"/>
    <w:rsid w:val="00E635CA"/>
    <w:rsid w:val="00E63C2C"/>
    <w:rsid w:val="00E647B2"/>
    <w:rsid w:val="00E65970"/>
    <w:rsid w:val="00E6771B"/>
    <w:rsid w:val="00E71674"/>
    <w:rsid w:val="00E74D8D"/>
    <w:rsid w:val="00E873AC"/>
    <w:rsid w:val="00E9199D"/>
    <w:rsid w:val="00E92057"/>
    <w:rsid w:val="00E976C5"/>
    <w:rsid w:val="00EA60DC"/>
    <w:rsid w:val="00EC133C"/>
    <w:rsid w:val="00EC7EA1"/>
    <w:rsid w:val="00ED1921"/>
    <w:rsid w:val="00ED58C3"/>
    <w:rsid w:val="00ED623B"/>
    <w:rsid w:val="00EE45A2"/>
    <w:rsid w:val="00EE6E10"/>
    <w:rsid w:val="00F01EB8"/>
    <w:rsid w:val="00F047E2"/>
    <w:rsid w:val="00F06567"/>
    <w:rsid w:val="00F123B0"/>
    <w:rsid w:val="00F13681"/>
    <w:rsid w:val="00F13731"/>
    <w:rsid w:val="00F1706A"/>
    <w:rsid w:val="00F328E3"/>
    <w:rsid w:val="00F3762D"/>
    <w:rsid w:val="00F43796"/>
    <w:rsid w:val="00F45ABE"/>
    <w:rsid w:val="00F503EB"/>
    <w:rsid w:val="00F51A4E"/>
    <w:rsid w:val="00F52627"/>
    <w:rsid w:val="00F52651"/>
    <w:rsid w:val="00F55A95"/>
    <w:rsid w:val="00F6179D"/>
    <w:rsid w:val="00F76EEF"/>
    <w:rsid w:val="00F77D93"/>
    <w:rsid w:val="00F816ED"/>
    <w:rsid w:val="00F84CFE"/>
    <w:rsid w:val="00F85BB8"/>
    <w:rsid w:val="00F97A53"/>
    <w:rsid w:val="00FD2117"/>
    <w:rsid w:val="00FD4A55"/>
    <w:rsid w:val="00FD5866"/>
    <w:rsid w:val="00FE08F4"/>
    <w:rsid w:val="00FE14A4"/>
    <w:rsid w:val="00FE40E6"/>
    <w:rsid w:val="00FE691A"/>
    <w:rsid w:val="00FF3994"/>
    <w:rsid w:val="00FF46C1"/>
    <w:rsid w:val="00FF4DD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21B"/>
  <w15:chartTrackingRefBased/>
  <w15:docId w15:val="{A2704344-689D-400B-A66B-2CD081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202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6202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62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6202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6202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6202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6202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6202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6202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6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886202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86202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86202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886202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886202"/>
    <w:rPr>
      <w:rFonts w:cs="Times New Roman"/>
    </w:rPr>
  </w:style>
  <w:style w:type="paragraph" w:styleId="31">
    <w:name w:val="Body Text Indent 3"/>
    <w:basedOn w:val="a"/>
    <w:link w:val="32"/>
    <w:uiPriority w:val="99"/>
    <w:rsid w:val="00886202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86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6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88620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886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886202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86202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rsid w:val="00886202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886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886202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rsid w:val="0088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ермин"/>
    <w:basedOn w:val="a"/>
    <w:next w:val="a"/>
    <w:uiPriority w:val="99"/>
    <w:rsid w:val="00886202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886202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886202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88620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lock Text"/>
    <w:basedOn w:val="a"/>
    <w:uiPriority w:val="99"/>
    <w:rsid w:val="00886202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886202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886202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886202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886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886202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886202"/>
    <w:rPr>
      <w:sz w:val="20"/>
    </w:rPr>
  </w:style>
  <w:style w:type="paragraph" w:customStyle="1" w:styleId="af9">
    <w:name w:val="Îñíîâíîé òåêñò"/>
    <w:basedOn w:val="afa"/>
    <w:uiPriority w:val="99"/>
    <w:rsid w:val="00886202"/>
    <w:rPr>
      <w:sz w:val="28"/>
      <w:szCs w:val="28"/>
    </w:rPr>
  </w:style>
  <w:style w:type="paragraph" w:customStyle="1" w:styleId="afa">
    <w:name w:val="Îáû÷íûé"/>
    <w:uiPriority w:val="99"/>
    <w:rsid w:val="008862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Стиль полужирный"/>
    <w:uiPriority w:val="99"/>
    <w:rsid w:val="00886202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886202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59"/>
    <w:rsid w:val="0088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88620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886202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886202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886202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886202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886202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886202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886202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88620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886202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886202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8862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Прикольный"/>
    <w:basedOn w:val="affa"/>
    <w:uiPriority w:val="99"/>
    <w:rsid w:val="00886202"/>
  </w:style>
  <w:style w:type="paragraph" w:customStyle="1" w:styleId="14">
    <w:name w:val="Знак Знак Знак Знак1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886202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886202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886202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86202"/>
    <w:pPr>
      <w:shd w:val="clear" w:color="auto" w:fill="FFFFFF"/>
      <w:snapToGrid/>
      <w:spacing w:before="240" w:after="480" w:line="240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36">
    <w:name w:val="Основной текст (3)"/>
    <w:link w:val="310"/>
    <w:uiPriority w:val="99"/>
    <w:locked/>
    <w:rsid w:val="00886202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886202"/>
    <w:pPr>
      <w:shd w:val="clear" w:color="auto" w:fill="FFFFFF"/>
      <w:snapToGrid/>
      <w:spacing w:before="300" w:after="24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1">
    <w:name w:val="Текст (ле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886202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886202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886202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886202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886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Revision"/>
    <w:hidden/>
    <w:uiPriority w:val="99"/>
    <w:semiHidden/>
    <w:rsid w:val="0088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List Paragraph"/>
    <w:basedOn w:val="a"/>
    <w:uiPriority w:val="34"/>
    <w:qFormat/>
    <w:rsid w:val="0088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Сухинина Екатерина Валерьевна</cp:lastModifiedBy>
  <cp:revision>31</cp:revision>
  <cp:lastPrinted>2019-12-05T02:52:00Z</cp:lastPrinted>
  <dcterms:created xsi:type="dcterms:W3CDTF">2019-12-05T00:58:00Z</dcterms:created>
  <dcterms:modified xsi:type="dcterms:W3CDTF">2020-03-12T09:50:00Z</dcterms:modified>
</cp:coreProperties>
</file>