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155" w:rsidRPr="00964155" w:rsidRDefault="00964155" w:rsidP="009641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964155" w:rsidRPr="00964155" w:rsidRDefault="00964155" w:rsidP="009641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>о проведении публичных консультаций по проекту</w:t>
      </w:r>
      <w:r w:rsidR="009001D1">
        <w:rPr>
          <w:rFonts w:ascii="Times New Roman" w:hAnsi="Times New Roman" w:cs="Times New Roman"/>
          <w:sz w:val="28"/>
          <w:szCs w:val="28"/>
        </w:rPr>
        <w:t xml:space="preserve"> </w:t>
      </w:r>
      <w:r w:rsidRPr="00964155">
        <w:rPr>
          <w:rFonts w:ascii="Times New Roman" w:hAnsi="Times New Roman" w:cs="Times New Roman"/>
          <w:sz w:val="28"/>
          <w:szCs w:val="28"/>
        </w:rPr>
        <w:t xml:space="preserve">муниципального акта </w:t>
      </w:r>
      <w:r w:rsidR="009001D1">
        <w:rPr>
          <w:rFonts w:ascii="Times New Roman" w:hAnsi="Times New Roman" w:cs="Times New Roman"/>
          <w:sz w:val="28"/>
          <w:szCs w:val="28"/>
        </w:rPr>
        <w:t>постановление администрации города Бердска «</w:t>
      </w:r>
      <w:r w:rsidR="009001D1" w:rsidRPr="00F16D1C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Бердска от 16.03.2020 № 693 «Об утверждении схемы размещения нестационарных торговых объектов на территории города Бердска»</w:t>
      </w:r>
      <w:r w:rsidRPr="00964155">
        <w:rPr>
          <w:rFonts w:ascii="Times New Roman" w:hAnsi="Times New Roman" w:cs="Times New Roman"/>
          <w:sz w:val="28"/>
          <w:szCs w:val="28"/>
        </w:rPr>
        <w:t>, сводному отчету</w:t>
      </w:r>
      <w:r w:rsidR="009001D1">
        <w:rPr>
          <w:rFonts w:ascii="Times New Roman" w:hAnsi="Times New Roman" w:cs="Times New Roman"/>
          <w:sz w:val="28"/>
          <w:szCs w:val="28"/>
        </w:rPr>
        <w:t xml:space="preserve"> </w:t>
      </w:r>
      <w:r w:rsidRPr="00964155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</w:t>
      </w:r>
    </w:p>
    <w:p w:rsidR="00964155" w:rsidRPr="00964155" w:rsidRDefault="00964155" w:rsidP="0096415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64155" w:rsidRPr="00964155" w:rsidRDefault="00964155" w:rsidP="0096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 xml:space="preserve">1. Срок проведения публичных консультаций: </w:t>
      </w:r>
      <w:r w:rsidR="005B0F1F">
        <w:rPr>
          <w:rFonts w:ascii="Times New Roman" w:hAnsi="Times New Roman" w:cs="Times New Roman"/>
          <w:sz w:val="28"/>
          <w:szCs w:val="28"/>
        </w:rPr>
        <w:t>19</w:t>
      </w:r>
      <w:r w:rsidR="009001D1" w:rsidRPr="00177A1B">
        <w:rPr>
          <w:rFonts w:ascii="Times New Roman" w:hAnsi="Times New Roman" w:cs="Times New Roman"/>
          <w:sz w:val="28"/>
          <w:szCs w:val="28"/>
        </w:rPr>
        <w:t>.</w:t>
      </w:r>
      <w:r w:rsidR="00FE3DC2" w:rsidRPr="00177A1B">
        <w:rPr>
          <w:rFonts w:ascii="Times New Roman" w:hAnsi="Times New Roman" w:cs="Times New Roman"/>
          <w:sz w:val="28"/>
          <w:szCs w:val="28"/>
        </w:rPr>
        <w:t>0</w:t>
      </w:r>
      <w:r w:rsidR="005B0F1F">
        <w:rPr>
          <w:rFonts w:ascii="Times New Roman" w:hAnsi="Times New Roman" w:cs="Times New Roman"/>
          <w:sz w:val="28"/>
          <w:szCs w:val="28"/>
        </w:rPr>
        <w:t>4</w:t>
      </w:r>
      <w:r w:rsidR="009001D1" w:rsidRPr="00177A1B">
        <w:rPr>
          <w:rFonts w:ascii="Times New Roman" w:hAnsi="Times New Roman" w:cs="Times New Roman"/>
          <w:sz w:val="28"/>
          <w:szCs w:val="28"/>
        </w:rPr>
        <w:t>.202</w:t>
      </w:r>
      <w:r w:rsidR="005B0F1F">
        <w:rPr>
          <w:rFonts w:ascii="Times New Roman" w:hAnsi="Times New Roman" w:cs="Times New Roman"/>
          <w:sz w:val="28"/>
          <w:szCs w:val="28"/>
        </w:rPr>
        <w:t>4</w:t>
      </w:r>
      <w:r w:rsidR="009001D1" w:rsidRPr="00177A1B">
        <w:rPr>
          <w:rFonts w:ascii="Times New Roman" w:hAnsi="Times New Roman" w:cs="Times New Roman"/>
          <w:sz w:val="28"/>
          <w:szCs w:val="28"/>
        </w:rPr>
        <w:t xml:space="preserve"> –</w:t>
      </w:r>
      <w:r w:rsidR="005B0F1F">
        <w:rPr>
          <w:rFonts w:ascii="Times New Roman" w:hAnsi="Times New Roman" w:cs="Times New Roman"/>
          <w:sz w:val="28"/>
          <w:szCs w:val="28"/>
        </w:rPr>
        <w:t>27</w:t>
      </w:r>
      <w:r w:rsidR="009001D1" w:rsidRPr="00177A1B">
        <w:rPr>
          <w:rFonts w:ascii="Times New Roman" w:hAnsi="Times New Roman" w:cs="Times New Roman"/>
          <w:sz w:val="28"/>
          <w:szCs w:val="28"/>
        </w:rPr>
        <w:t>.</w:t>
      </w:r>
      <w:r w:rsidR="0060422C" w:rsidRPr="00177A1B">
        <w:rPr>
          <w:rFonts w:ascii="Times New Roman" w:hAnsi="Times New Roman" w:cs="Times New Roman"/>
          <w:sz w:val="28"/>
          <w:szCs w:val="28"/>
        </w:rPr>
        <w:t>0</w:t>
      </w:r>
      <w:r w:rsidR="005B0F1F">
        <w:rPr>
          <w:rFonts w:ascii="Times New Roman" w:hAnsi="Times New Roman" w:cs="Times New Roman"/>
          <w:sz w:val="28"/>
          <w:szCs w:val="28"/>
        </w:rPr>
        <w:t>4</w:t>
      </w:r>
      <w:r w:rsidR="009001D1" w:rsidRPr="00177A1B">
        <w:rPr>
          <w:rFonts w:ascii="Times New Roman" w:hAnsi="Times New Roman" w:cs="Times New Roman"/>
          <w:sz w:val="28"/>
          <w:szCs w:val="28"/>
        </w:rPr>
        <w:t>.202</w:t>
      </w:r>
      <w:r w:rsidR="005B0F1F">
        <w:rPr>
          <w:rFonts w:ascii="Times New Roman" w:hAnsi="Times New Roman" w:cs="Times New Roman"/>
          <w:sz w:val="28"/>
          <w:szCs w:val="28"/>
        </w:rPr>
        <w:t>4</w:t>
      </w:r>
      <w:r w:rsidR="003939D2">
        <w:rPr>
          <w:rFonts w:ascii="Times New Roman" w:hAnsi="Times New Roman" w:cs="Times New Roman"/>
          <w:sz w:val="28"/>
          <w:szCs w:val="28"/>
        </w:rPr>
        <w:t>.</w:t>
      </w:r>
    </w:p>
    <w:p w:rsidR="00964155" w:rsidRPr="00964155" w:rsidRDefault="00964155" w:rsidP="0096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 xml:space="preserve">2. Наименование разработчика: </w:t>
      </w:r>
      <w:r w:rsidR="009001D1" w:rsidRPr="004772D8">
        <w:rPr>
          <w:rFonts w:ascii="Times New Roman" w:hAnsi="Times New Roman" w:cs="Times New Roman"/>
          <w:sz w:val="28"/>
          <w:szCs w:val="28"/>
          <w:u w:val="single"/>
        </w:rPr>
        <w:t xml:space="preserve">консультант </w:t>
      </w:r>
      <w:r w:rsidR="009001D1">
        <w:rPr>
          <w:rFonts w:ascii="Times New Roman" w:hAnsi="Times New Roman" w:cs="Times New Roman"/>
          <w:sz w:val="28"/>
          <w:szCs w:val="28"/>
          <w:u w:val="single"/>
        </w:rPr>
        <w:t>отдела промышленности, торговли и развития предпринимательства администрации города Бердска.</w:t>
      </w:r>
    </w:p>
    <w:p w:rsidR="00964155" w:rsidRPr="00964155" w:rsidRDefault="005B0F1F" w:rsidP="0096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лицо, телефон: </w:t>
      </w:r>
      <w:r w:rsidR="0060422C">
        <w:rPr>
          <w:rFonts w:ascii="Times New Roman" w:hAnsi="Times New Roman" w:cs="Times New Roman"/>
          <w:sz w:val="28"/>
          <w:szCs w:val="28"/>
          <w:u w:val="single"/>
        </w:rPr>
        <w:t>Степанова Евгения Анатольевна</w:t>
      </w:r>
      <w:r w:rsidR="009001D1">
        <w:rPr>
          <w:rFonts w:ascii="Times New Roman" w:hAnsi="Times New Roman" w:cs="Times New Roman"/>
          <w:sz w:val="28"/>
          <w:szCs w:val="28"/>
          <w:u w:val="single"/>
        </w:rPr>
        <w:t>,</w:t>
      </w:r>
      <w:bookmarkStart w:id="0" w:name="_GoBack"/>
      <w:bookmarkEnd w:id="0"/>
      <w:r w:rsidR="009001D1" w:rsidRPr="004772D8">
        <w:rPr>
          <w:rFonts w:ascii="Times New Roman" w:hAnsi="Times New Roman" w:cs="Times New Roman"/>
          <w:sz w:val="28"/>
          <w:szCs w:val="28"/>
          <w:u w:val="single"/>
        </w:rPr>
        <w:t>8(383-41)</w:t>
      </w:r>
      <w:r w:rsidR="006F44F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001D1" w:rsidRPr="004772D8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6F44FD">
        <w:rPr>
          <w:rFonts w:ascii="Times New Roman" w:hAnsi="Times New Roman" w:cs="Times New Roman"/>
          <w:sz w:val="28"/>
          <w:szCs w:val="28"/>
          <w:u w:val="single"/>
        </w:rPr>
        <w:t>00-26</w:t>
      </w:r>
      <w:r w:rsidR="009001D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64155" w:rsidRPr="00964155" w:rsidRDefault="00964155" w:rsidP="0096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>3. Адреса для направления предложений и замечаний по проекту муниципального акта, сводному отчету:</w:t>
      </w:r>
    </w:p>
    <w:p w:rsidR="00964155" w:rsidRPr="009001D1" w:rsidRDefault="00964155" w:rsidP="0096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>- адрес почтовый:</w:t>
      </w:r>
      <w:r w:rsidR="009001D1" w:rsidRPr="009001D1">
        <w:rPr>
          <w:rFonts w:ascii="Times New Roman" w:hAnsi="Times New Roman" w:cs="Times New Roman"/>
          <w:sz w:val="28"/>
          <w:szCs w:val="28"/>
        </w:rPr>
        <w:t xml:space="preserve"> </w:t>
      </w:r>
      <w:r w:rsidR="009001D1" w:rsidRPr="008E12EF">
        <w:rPr>
          <w:rFonts w:ascii="Times New Roman" w:hAnsi="Times New Roman" w:cs="Times New Roman"/>
          <w:sz w:val="28"/>
          <w:szCs w:val="28"/>
        </w:rPr>
        <w:t>633010, горо</w:t>
      </w:r>
      <w:r w:rsidR="009001D1">
        <w:rPr>
          <w:rFonts w:ascii="Times New Roman" w:hAnsi="Times New Roman" w:cs="Times New Roman"/>
          <w:sz w:val="28"/>
          <w:szCs w:val="28"/>
        </w:rPr>
        <w:t>д Бердск, улица М. Горького,</w:t>
      </w:r>
      <w:r w:rsidR="009001D1" w:rsidRPr="008E12EF">
        <w:rPr>
          <w:rFonts w:ascii="Times New Roman" w:hAnsi="Times New Roman" w:cs="Times New Roman"/>
          <w:sz w:val="28"/>
          <w:szCs w:val="28"/>
        </w:rPr>
        <w:t xml:space="preserve"> 9</w:t>
      </w:r>
      <w:r w:rsidR="003939D2">
        <w:rPr>
          <w:rFonts w:ascii="Times New Roman" w:hAnsi="Times New Roman" w:cs="Times New Roman"/>
          <w:sz w:val="28"/>
          <w:szCs w:val="28"/>
        </w:rPr>
        <w:t>, каб. 5;</w:t>
      </w:r>
    </w:p>
    <w:p w:rsidR="00964155" w:rsidRPr="003939D2" w:rsidRDefault="00964155" w:rsidP="0096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>- адрес электронной почты:</w:t>
      </w:r>
      <w:r w:rsidR="009001D1" w:rsidRPr="00900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A3D" w:rsidRPr="00C46A3D">
        <w:rPr>
          <w:rFonts w:ascii="Times New Roman" w:hAnsi="Times New Roman" w:cs="Times New Roman"/>
          <w:sz w:val="28"/>
          <w:lang w:val="en-US"/>
        </w:rPr>
        <w:t>optberdsk</w:t>
      </w:r>
      <w:proofErr w:type="spellEnd"/>
      <w:r w:rsidR="00C46A3D" w:rsidRPr="00C46A3D">
        <w:rPr>
          <w:rFonts w:ascii="Times New Roman" w:hAnsi="Times New Roman" w:cs="Times New Roman"/>
          <w:sz w:val="28"/>
        </w:rPr>
        <w:t>@</w:t>
      </w:r>
      <w:proofErr w:type="spellStart"/>
      <w:r w:rsidR="00C46A3D" w:rsidRPr="00C46A3D">
        <w:rPr>
          <w:rFonts w:ascii="Times New Roman" w:hAnsi="Times New Roman" w:cs="Times New Roman"/>
          <w:sz w:val="28"/>
          <w:lang w:val="en-US"/>
        </w:rPr>
        <w:t>nso</w:t>
      </w:r>
      <w:proofErr w:type="spellEnd"/>
      <w:r w:rsidR="00C46A3D" w:rsidRPr="00C46A3D">
        <w:rPr>
          <w:rFonts w:ascii="Times New Roman" w:hAnsi="Times New Roman" w:cs="Times New Roman"/>
          <w:sz w:val="28"/>
        </w:rPr>
        <w:t>.</w:t>
      </w:r>
      <w:r w:rsidR="00C46A3D" w:rsidRPr="00C46A3D">
        <w:rPr>
          <w:rFonts w:ascii="Times New Roman" w:hAnsi="Times New Roman" w:cs="Times New Roman"/>
          <w:sz w:val="28"/>
          <w:lang w:val="en-US"/>
        </w:rPr>
        <w:t>ru</w:t>
      </w:r>
      <w:r w:rsidR="003939D2">
        <w:rPr>
          <w:rFonts w:ascii="Times New Roman" w:hAnsi="Times New Roman" w:cs="Times New Roman"/>
          <w:sz w:val="28"/>
        </w:rPr>
        <w:t>.</w:t>
      </w:r>
    </w:p>
    <w:p w:rsidR="00964155" w:rsidRPr="00964155" w:rsidRDefault="00964155" w:rsidP="0096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 xml:space="preserve">Предложения и замечания могут быть направлены также посредством размещения комментариев на странице </w:t>
      </w:r>
      <w:r w:rsidR="009001D1">
        <w:rPr>
          <w:rFonts w:ascii="Times New Roman" w:hAnsi="Times New Roman" w:cs="Times New Roman"/>
          <w:sz w:val="28"/>
          <w:szCs w:val="28"/>
        </w:rPr>
        <w:t>«</w:t>
      </w:r>
      <w:r w:rsidRPr="00964155">
        <w:rPr>
          <w:rFonts w:ascii="Times New Roman" w:hAnsi="Times New Roman" w:cs="Times New Roman"/>
          <w:sz w:val="28"/>
          <w:szCs w:val="28"/>
        </w:rPr>
        <w:t>Электронная демократия Новосибирской области</w:t>
      </w:r>
      <w:r w:rsidR="009001D1">
        <w:rPr>
          <w:rFonts w:ascii="Times New Roman" w:hAnsi="Times New Roman" w:cs="Times New Roman"/>
          <w:sz w:val="28"/>
          <w:szCs w:val="28"/>
        </w:rPr>
        <w:t>»</w:t>
      </w:r>
      <w:r w:rsidRPr="00964155">
        <w:rPr>
          <w:rFonts w:ascii="Times New Roman" w:hAnsi="Times New Roman" w:cs="Times New Roman"/>
          <w:sz w:val="28"/>
          <w:szCs w:val="28"/>
        </w:rPr>
        <w:t>, на которой размещено настоящее информационное сообщение.</w:t>
      </w:r>
    </w:p>
    <w:p w:rsidR="00964155" w:rsidRPr="00964155" w:rsidRDefault="00964155" w:rsidP="0096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>Прилагаемые материалы:</w:t>
      </w:r>
    </w:p>
    <w:p w:rsidR="00964155" w:rsidRPr="00964155" w:rsidRDefault="00964155" w:rsidP="0096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>1) нормативный правовой акт;</w:t>
      </w:r>
    </w:p>
    <w:p w:rsidR="00964155" w:rsidRPr="00964155" w:rsidRDefault="00964155" w:rsidP="0096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>2) сводный отчет;</w:t>
      </w:r>
    </w:p>
    <w:p w:rsidR="00964155" w:rsidRPr="00964155" w:rsidRDefault="00964155" w:rsidP="0096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>3) опросный лист для проведения публичных консультаций.</w:t>
      </w:r>
    </w:p>
    <w:p w:rsidR="00787312" w:rsidRDefault="00787312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87D" w:rsidRDefault="0029187D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87D" w:rsidRDefault="0029187D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87D" w:rsidRDefault="0029187D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87D" w:rsidRDefault="0029187D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87D" w:rsidRDefault="0029187D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87D" w:rsidRDefault="0029187D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87D" w:rsidRDefault="0029187D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87D" w:rsidRDefault="0029187D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87D" w:rsidRDefault="0029187D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87D" w:rsidRDefault="0029187D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87D" w:rsidRDefault="0029187D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87D" w:rsidRDefault="0029187D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87D" w:rsidRDefault="0029187D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87D" w:rsidRDefault="0029187D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87D" w:rsidRDefault="0029187D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87D" w:rsidRDefault="0029187D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87D" w:rsidRDefault="0029187D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87D" w:rsidRDefault="0029187D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87D" w:rsidRDefault="0029187D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87D" w:rsidRPr="00964155" w:rsidRDefault="0029187D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9187D" w:rsidRPr="00964155" w:rsidSect="0096415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155"/>
    <w:rsid w:val="00131436"/>
    <w:rsid w:val="00177A1B"/>
    <w:rsid w:val="0029187D"/>
    <w:rsid w:val="002A43CD"/>
    <w:rsid w:val="003939D2"/>
    <w:rsid w:val="004834C4"/>
    <w:rsid w:val="005B0F1F"/>
    <w:rsid w:val="0060422C"/>
    <w:rsid w:val="006F44FD"/>
    <w:rsid w:val="00787312"/>
    <w:rsid w:val="007E5FAE"/>
    <w:rsid w:val="009001D1"/>
    <w:rsid w:val="00945160"/>
    <w:rsid w:val="00964155"/>
    <w:rsid w:val="00C46A3D"/>
    <w:rsid w:val="00D53F42"/>
    <w:rsid w:val="00F17711"/>
    <w:rsid w:val="00FE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1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1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8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1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1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8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K4-Abelgans</dc:creator>
  <cp:lastModifiedBy>Шиляев Максим Викторович</cp:lastModifiedBy>
  <cp:revision>7</cp:revision>
  <cp:lastPrinted>2024-04-10T02:09:00Z</cp:lastPrinted>
  <dcterms:created xsi:type="dcterms:W3CDTF">2023-08-24T01:34:00Z</dcterms:created>
  <dcterms:modified xsi:type="dcterms:W3CDTF">2024-04-10T02:09:00Z</dcterms:modified>
</cp:coreProperties>
</file>