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A3" w:rsidRPr="00C11456" w:rsidRDefault="002E49A3" w:rsidP="002E49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11456">
        <w:rPr>
          <w:b/>
          <w:bCs/>
          <w:color w:val="000000"/>
          <w:sz w:val="28"/>
          <w:szCs w:val="28"/>
        </w:rPr>
        <w:t>УВЕДОМЛЕНИЕ</w:t>
      </w:r>
    </w:p>
    <w:p w:rsidR="002E49A3" w:rsidRPr="00C11456" w:rsidRDefault="002E49A3" w:rsidP="002E49A3">
      <w:pPr>
        <w:widowControl w:val="0"/>
        <w:autoSpaceDE w:val="0"/>
        <w:autoSpaceDN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C11456">
        <w:rPr>
          <w:sz w:val="28"/>
          <w:szCs w:val="28"/>
        </w:rPr>
        <w:t xml:space="preserve">о разработки проекта </w:t>
      </w:r>
      <w:r w:rsidRPr="00C11456">
        <w:rPr>
          <w:color w:val="000000"/>
          <w:sz w:val="28"/>
          <w:szCs w:val="28"/>
        </w:rPr>
        <w:t>муниципального нормативного правового акта</w:t>
      </w:r>
      <w:r w:rsidRPr="00C11456">
        <w:rPr>
          <w:sz w:val="28"/>
          <w:szCs w:val="28"/>
        </w:rPr>
        <w:t xml:space="preserve"> </w:t>
      </w:r>
    </w:p>
    <w:p w:rsidR="002E49A3" w:rsidRPr="00C11456" w:rsidRDefault="002E49A3" w:rsidP="002E49A3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7"/>
        <w:gridCol w:w="3350"/>
        <w:gridCol w:w="5637"/>
      </w:tblGrid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Наименование  проекта муниципального 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FA6164" w:rsidP="00FA616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A6164">
              <w:rPr>
                <w:sz w:val="28"/>
                <w:szCs w:val="28"/>
              </w:rPr>
              <w:t>о разработке проекта муниципального нормативного правового акта</w:t>
            </w:r>
            <w:r w:rsidRPr="00BF37E4">
              <w:rPr>
                <w:sz w:val="28"/>
                <w:szCs w:val="28"/>
              </w:rPr>
              <w:t xml:space="preserve"> </w:t>
            </w:r>
            <w:proofErr w:type="spellStart"/>
            <w:r w:rsidRPr="00BF37E4">
              <w:rPr>
                <w:sz w:val="28"/>
                <w:szCs w:val="28"/>
              </w:rPr>
              <w:t>Каргатского</w:t>
            </w:r>
            <w:proofErr w:type="spellEnd"/>
            <w:r w:rsidRPr="00BF37E4">
              <w:rPr>
                <w:sz w:val="28"/>
                <w:szCs w:val="28"/>
              </w:rPr>
              <w:t xml:space="preserve"> </w:t>
            </w:r>
            <w:r w:rsidRPr="00FA6164">
              <w:rPr>
                <w:sz w:val="28"/>
                <w:szCs w:val="28"/>
              </w:rPr>
              <w:t>района Новосибирской области «Об утверждении муниципальной программы «</w:t>
            </w:r>
            <w:r w:rsidRPr="00BF37E4">
              <w:rPr>
                <w:bCs/>
                <w:color w:val="000000"/>
                <w:sz w:val="28"/>
                <w:szCs w:val="28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BF37E4">
              <w:rPr>
                <w:bCs/>
                <w:color w:val="000000"/>
                <w:sz w:val="28"/>
                <w:szCs w:val="28"/>
              </w:rPr>
              <w:t>Каргатском</w:t>
            </w:r>
            <w:proofErr w:type="spellEnd"/>
            <w:r w:rsidRPr="00BF37E4">
              <w:rPr>
                <w:bCs/>
                <w:color w:val="000000"/>
                <w:sz w:val="28"/>
                <w:szCs w:val="28"/>
              </w:rPr>
              <w:t xml:space="preserve"> районе Новосибирской области на 2019-2025 годы»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FA6164" w:rsidP="00D975B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Отдел экономики и планирования администрации </w:t>
            </w:r>
            <w:proofErr w:type="spellStart"/>
            <w:r w:rsidRPr="00BF37E4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BF37E4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Обоснование необходимости принятия нормативного правового акта: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Краткое содержание вводимого (изменяемого) регулирования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9F3702" w:rsidP="009F370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FA6164">
              <w:rPr>
                <w:sz w:val="28"/>
                <w:szCs w:val="28"/>
              </w:rPr>
              <w:t xml:space="preserve"> проекта муниципального нормативного правового акта</w:t>
            </w:r>
            <w:r w:rsidRPr="00BF37E4">
              <w:rPr>
                <w:sz w:val="28"/>
                <w:szCs w:val="28"/>
              </w:rPr>
              <w:t xml:space="preserve"> </w:t>
            </w:r>
            <w:proofErr w:type="spellStart"/>
            <w:r w:rsidRPr="00BF37E4">
              <w:rPr>
                <w:sz w:val="28"/>
                <w:szCs w:val="28"/>
              </w:rPr>
              <w:t>Каргатского</w:t>
            </w:r>
            <w:proofErr w:type="spellEnd"/>
            <w:r w:rsidRPr="00BF37E4">
              <w:rPr>
                <w:sz w:val="28"/>
                <w:szCs w:val="28"/>
              </w:rPr>
              <w:t xml:space="preserve"> </w:t>
            </w:r>
            <w:r w:rsidRPr="00FA6164">
              <w:rPr>
                <w:sz w:val="28"/>
                <w:szCs w:val="28"/>
              </w:rPr>
              <w:t>района Новосибирской области «Об утверждении муниципальной программы «</w:t>
            </w:r>
            <w:r w:rsidRPr="00BF37E4">
              <w:rPr>
                <w:bCs/>
                <w:color w:val="000000"/>
                <w:sz w:val="28"/>
                <w:szCs w:val="28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BF37E4">
              <w:rPr>
                <w:bCs/>
                <w:color w:val="000000"/>
                <w:sz w:val="28"/>
                <w:szCs w:val="28"/>
              </w:rPr>
              <w:t>Каргатском</w:t>
            </w:r>
            <w:proofErr w:type="spellEnd"/>
            <w:r w:rsidRPr="00BF37E4">
              <w:rPr>
                <w:bCs/>
                <w:color w:val="000000"/>
                <w:sz w:val="28"/>
                <w:szCs w:val="28"/>
              </w:rPr>
              <w:t xml:space="preserve"> районе Новосибирской области на 2019-2025 годы»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Проблем</w:t>
            </w:r>
            <w:proofErr w:type="gramStart"/>
            <w:r w:rsidRPr="00BF37E4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BF37E4">
              <w:rPr>
                <w:color w:val="000000"/>
                <w:sz w:val="28"/>
                <w:szCs w:val="28"/>
              </w:rPr>
              <w:t>ы), на решение которой(</w:t>
            </w:r>
            <w:proofErr w:type="spellStart"/>
            <w:r w:rsidRPr="00BF37E4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BF37E4">
              <w:rPr>
                <w:color w:val="000000"/>
                <w:sz w:val="28"/>
                <w:szCs w:val="28"/>
              </w:rPr>
              <w:t>) направлено вводимое (изменяемое) регулирование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164" w:rsidRPr="00FA6164" w:rsidRDefault="00FA6164" w:rsidP="00BF37E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gramStart"/>
            <w:r w:rsidRPr="00FA6164">
              <w:rPr>
                <w:sz w:val="28"/>
                <w:szCs w:val="28"/>
              </w:rPr>
              <w:t>Основными  проблемами, сдерживающих развитие предпринимательства в районе, являются: низкое ресурсное обеспечение, в том числе, финансовое; недостаточный уровень квалификации в вопросах ведения бизнеса; ограниченные возможности по продвижению собственной продукции на региональные рынки.</w:t>
            </w:r>
            <w:proofErr w:type="gramEnd"/>
            <w:r w:rsidRPr="00FA6164">
              <w:rPr>
                <w:sz w:val="28"/>
                <w:szCs w:val="28"/>
              </w:rPr>
              <w:t xml:space="preserve"> Важнейшим направлением стимулирования развития предпринимательства является предоставление бизнесу муниципальной поддержки, на что и направлена данная программа.</w:t>
            </w:r>
          </w:p>
          <w:p w:rsidR="002E49A3" w:rsidRPr="00BF37E4" w:rsidRDefault="002E49A3" w:rsidP="00D975B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Предполагаемые последствия принятия </w:t>
            </w:r>
            <w:r w:rsidRPr="00BF37E4">
              <w:rPr>
                <w:color w:val="000000"/>
                <w:sz w:val="28"/>
                <w:szCs w:val="28"/>
              </w:rPr>
              <w:lastRenderedPageBreak/>
              <w:t>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FA6164" w:rsidP="00D975B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F37E4">
              <w:rPr>
                <w:sz w:val="28"/>
                <w:szCs w:val="28"/>
              </w:rPr>
              <w:lastRenderedPageBreak/>
              <w:t xml:space="preserve">увеличение информационной открытости района; взаимодействие с агентством </w:t>
            </w:r>
            <w:r w:rsidRPr="00BF37E4">
              <w:rPr>
                <w:sz w:val="28"/>
                <w:szCs w:val="28"/>
              </w:rPr>
              <w:lastRenderedPageBreak/>
              <w:t>инвестиционного развития Новосибирской области; организация представителей бизнеса в обучающих семинарах, зональных ярмарках; участие в реализации государственных программ; разработка и реализация муниципальных программ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Сроки проведения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FA6164" w:rsidP="00D975B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F37E4">
              <w:rPr>
                <w:bCs/>
                <w:sz w:val="28"/>
                <w:szCs w:val="28"/>
              </w:rPr>
              <w:t>с 06.06.2018 по 16.06.2018 г</w:t>
            </w:r>
            <w:r w:rsidRPr="00BF37E4">
              <w:rPr>
                <w:color w:val="000000"/>
                <w:sz w:val="28"/>
                <w:szCs w:val="28"/>
              </w:rPr>
              <w:t xml:space="preserve"> -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Спосо</w:t>
            </w:r>
            <w:proofErr w:type="gramStart"/>
            <w:r w:rsidRPr="00BF37E4">
              <w:rPr>
                <w:color w:val="000000"/>
                <w:sz w:val="28"/>
                <w:szCs w:val="28"/>
              </w:rPr>
              <w:t>б(</w:t>
            </w:r>
            <w:proofErr w:type="gramEnd"/>
            <w:r w:rsidRPr="00BF37E4">
              <w:rPr>
                <w:color w:val="000000"/>
                <w:sz w:val="28"/>
                <w:szCs w:val="28"/>
              </w:rPr>
              <w:t>ы) направления мнений участников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Электронная почта:</w:t>
            </w:r>
            <w:r w:rsidR="00BF37E4" w:rsidRPr="00BF37E4">
              <w:rPr>
                <w:sz w:val="28"/>
                <w:szCs w:val="28"/>
              </w:rPr>
              <w:t xml:space="preserve"> </w:t>
            </w:r>
            <w:proofErr w:type="spellStart"/>
            <w:r w:rsidR="00BF37E4" w:rsidRPr="00BF37E4">
              <w:rPr>
                <w:color w:val="000000"/>
                <w:sz w:val="28"/>
                <w:szCs w:val="28"/>
                <w:lang w:val="en-US"/>
              </w:rPr>
              <w:t>kargatuk</w:t>
            </w:r>
            <w:proofErr w:type="spellEnd"/>
            <w:r w:rsidR="00BF37E4" w:rsidRPr="00BF37E4">
              <w:rPr>
                <w:color w:val="000000"/>
                <w:sz w:val="28"/>
                <w:szCs w:val="28"/>
              </w:rPr>
              <w:t>@</w:t>
            </w:r>
            <w:proofErr w:type="spellStart"/>
            <w:r w:rsidR="00BF37E4" w:rsidRPr="00BF37E4">
              <w:rPr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="00BF37E4" w:rsidRPr="00BF37E4">
              <w:rPr>
                <w:color w:val="000000"/>
                <w:sz w:val="28"/>
                <w:szCs w:val="28"/>
              </w:rPr>
              <w:t>.</w:t>
            </w:r>
            <w:r w:rsidR="00BF37E4" w:rsidRPr="00BF37E4">
              <w:rPr>
                <w:color w:val="000000"/>
                <w:sz w:val="28"/>
                <w:szCs w:val="28"/>
                <w:lang w:val="en-US"/>
              </w:rPr>
              <w:t>com</w:t>
            </w:r>
          </w:p>
          <w:p w:rsidR="00BF37E4" w:rsidRPr="00BF37E4" w:rsidRDefault="002E49A3" w:rsidP="00BF37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Адрес: </w:t>
            </w:r>
            <w:r w:rsidR="00BF37E4" w:rsidRPr="00BF37E4">
              <w:rPr>
                <w:color w:val="000000"/>
                <w:sz w:val="28"/>
                <w:szCs w:val="28"/>
              </w:rPr>
              <w:t xml:space="preserve">632402, Новосибирская область, </w:t>
            </w:r>
            <w:proofErr w:type="spellStart"/>
            <w:r w:rsidR="00BF37E4" w:rsidRPr="00BF37E4">
              <w:rPr>
                <w:color w:val="000000"/>
                <w:sz w:val="28"/>
                <w:szCs w:val="28"/>
              </w:rPr>
              <w:t>Каргатский</w:t>
            </w:r>
            <w:proofErr w:type="spellEnd"/>
            <w:r w:rsidR="00BF37E4" w:rsidRPr="00BF37E4">
              <w:rPr>
                <w:color w:val="000000"/>
                <w:sz w:val="28"/>
                <w:szCs w:val="28"/>
              </w:rPr>
              <w:t xml:space="preserve"> район, г. Каргат, ул. Советская, 122, каб.25</w:t>
            </w:r>
          </w:p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Контактное лицо по вопросам направления мнений участников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37E4" w:rsidRPr="00BF37E4" w:rsidRDefault="00BF37E4" w:rsidP="00BF37E4">
            <w:pPr>
              <w:ind w:right="37"/>
              <w:jc w:val="both"/>
              <w:rPr>
                <w:sz w:val="28"/>
                <w:szCs w:val="28"/>
              </w:rPr>
            </w:pPr>
            <w:r w:rsidRPr="00BF37E4">
              <w:rPr>
                <w:sz w:val="28"/>
                <w:szCs w:val="28"/>
              </w:rPr>
              <w:t xml:space="preserve">  Рыбакова Елена Александровна </w:t>
            </w:r>
          </w:p>
          <w:p w:rsidR="00BF37E4" w:rsidRPr="00BF37E4" w:rsidRDefault="00BF37E4" w:rsidP="00BF37E4">
            <w:pPr>
              <w:ind w:right="37"/>
              <w:jc w:val="both"/>
              <w:rPr>
                <w:vanish/>
                <w:sz w:val="28"/>
                <w:szCs w:val="28"/>
              </w:rPr>
            </w:pPr>
            <w:r w:rsidRPr="00BF37E4">
              <w:rPr>
                <w:sz w:val="28"/>
                <w:szCs w:val="28"/>
              </w:rPr>
              <w:t xml:space="preserve">     8(38365) 21-002 </w:t>
            </w:r>
          </w:p>
          <w:p w:rsidR="002E49A3" w:rsidRPr="00BF37E4" w:rsidRDefault="002E49A3" w:rsidP="00BF37E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8B2911" w:rsidRDefault="008B2911"/>
    <w:sectPr w:rsidR="008B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A9"/>
    <w:rsid w:val="002E49A3"/>
    <w:rsid w:val="0065748A"/>
    <w:rsid w:val="008538A9"/>
    <w:rsid w:val="008B2911"/>
    <w:rsid w:val="009F3702"/>
    <w:rsid w:val="00BF37E4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OEiP2</cp:lastModifiedBy>
  <cp:revision>5</cp:revision>
  <dcterms:created xsi:type="dcterms:W3CDTF">2018-06-01T03:32:00Z</dcterms:created>
  <dcterms:modified xsi:type="dcterms:W3CDTF">2018-06-04T07:21:00Z</dcterms:modified>
</cp:coreProperties>
</file>