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E6" w:rsidRDefault="00AF34E6" w:rsidP="00081EFB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80425913" r:id="rId6"/>
        </w:object>
      </w:r>
    </w:p>
    <w:p w:rsidR="007F2D65" w:rsidRDefault="007F2D65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АДМИНИСТРАЦИЯ  ТАТАРСКОГО </w:t>
      </w:r>
      <w:r w:rsidR="00CA363F">
        <w:rPr>
          <w:rFonts w:ascii="Times New Roman" w:hAnsi="Times New Roman"/>
          <w:b/>
          <w:sz w:val="28"/>
          <w:szCs w:val="28"/>
        </w:rPr>
        <w:tab/>
        <w:t>МУНИЦИПАЛЬНОГО</w:t>
      </w:r>
      <w:r w:rsidRPr="00081EF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A363F" w:rsidRPr="00081EFB" w:rsidRDefault="00CA363F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02810">
        <w:rPr>
          <w:rFonts w:ascii="Times New Roman" w:hAnsi="Times New Roman"/>
          <w:sz w:val="28"/>
          <w:szCs w:val="28"/>
        </w:rPr>
        <w:t xml:space="preserve"> </w:t>
      </w:r>
      <w:r w:rsidR="0091682C">
        <w:rPr>
          <w:rFonts w:ascii="Times New Roman" w:hAnsi="Times New Roman"/>
          <w:sz w:val="28"/>
          <w:szCs w:val="28"/>
        </w:rPr>
        <w:t xml:space="preserve"> </w:t>
      </w:r>
      <w:r w:rsidR="0077304A">
        <w:rPr>
          <w:rFonts w:ascii="Times New Roman" w:hAnsi="Times New Roman"/>
          <w:sz w:val="28"/>
          <w:szCs w:val="28"/>
        </w:rPr>
        <w:t>20.04.2021</w:t>
      </w:r>
      <w:r w:rsidR="00E37248">
        <w:rPr>
          <w:rFonts w:ascii="Times New Roman" w:hAnsi="Times New Roman"/>
          <w:sz w:val="28"/>
          <w:szCs w:val="28"/>
        </w:rPr>
        <w:t>г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81EFB" w:rsidRPr="00081EFB">
        <w:rPr>
          <w:rFonts w:ascii="Times New Roman" w:hAnsi="Times New Roman"/>
          <w:sz w:val="28"/>
          <w:szCs w:val="28"/>
        </w:rPr>
        <w:t>г</w:t>
      </w:r>
      <w:proofErr w:type="gramEnd"/>
      <w:r w:rsidR="00081EFB" w:rsidRPr="00081EFB">
        <w:rPr>
          <w:rFonts w:ascii="Times New Roman" w:hAnsi="Times New Roman"/>
          <w:sz w:val="28"/>
          <w:szCs w:val="28"/>
        </w:rPr>
        <w:t xml:space="preserve">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91682C">
        <w:rPr>
          <w:rFonts w:ascii="Times New Roman" w:hAnsi="Times New Roman"/>
          <w:sz w:val="28"/>
          <w:szCs w:val="28"/>
        </w:rPr>
        <w:t xml:space="preserve"> </w:t>
      </w:r>
      <w:r w:rsidR="0077304A">
        <w:rPr>
          <w:rFonts w:ascii="Times New Roman" w:hAnsi="Times New Roman"/>
          <w:sz w:val="28"/>
          <w:szCs w:val="28"/>
        </w:rPr>
        <w:t>153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B6" w:rsidRPr="00E96C5E" w:rsidRDefault="002941BD" w:rsidP="002729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</w:t>
      </w:r>
      <w:r>
        <w:rPr>
          <w:rFonts w:ascii="Times New Roman" w:hAnsi="Times New Roman"/>
          <w:sz w:val="28"/>
          <w:szCs w:val="28"/>
        </w:rPr>
        <w:t>2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8451A">
        <w:rPr>
          <w:rFonts w:ascii="Times New Roman" w:hAnsi="Times New Roman"/>
          <w:sz w:val="28"/>
          <w:szCs w:val="28"/>
        </w:rPr>
        <w:t>«</w:t>
      </w:r>
      <w:r w:rsidR="005D0CB6" w:rsidRPr="00E96C5E">
        <w:rPr>
          <w:rFonts w:ascii="Times New Roman" w:hAnsi="Times New Roman"/>
          <w:sz w:val="28"/>
          <w:szCs w:val="28"/>
        </w:rPr>
        <w:t xml:space="preserve">Об утверждении </w:t>
      </w:r>
      <w:r w:rsidR="00081EFB" w:rsidRPr="00E96C5E">
        <w:rPr>
          <w:rFonts w:ascii="Times New Roman" w:hAnsi="Times New Roman"/>
          <w:sz w:val="28"/>
          <w:szCs w:val="28"/>
        </w:rPr>
        <w:t>а</w:t>
      </w:r>
      <w:r w:rsidR="005D0CB6" w:rsidRPr="00E96C5E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</w:t>
      </w:r>
      <w:r w:rsidR="00F02355" w:rsidRPr="00E96C5E">
        <w:rPr>
          <w:rFonts w:ascii="Times New Roman" w:hAnsi="Times New Roman"/>
          <w:sz w:val="28"/>
          <w:szCs w:val="28"/>
        </w:rPr>
        <w:t xml:space="preserve"> </w:t>
      </w:r>
      <w:r w:rsidR="0027291E" w:rsidRPr="00E96C5E">
        <w:rPr>
          <w:rFonts w:ascii="Times New Roman" w:hAnsi="Times New Roman"/>
          <w:color w:val="000000"/>
          <w:sz w:val="28"/>
          <w:szCs w:val="28"/>
        </w:rPr>
        <w:t>«</w:t>
      </w:r>
      <w:r w:rsidR="0021416E" w:rsidRPr="0021416E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в аренду без проведения торгов</w:t>
      </w:r>
      <w:r w:rsidR="0027291E" w:rsidRPr="00E96C5E">
        <w:rPr>
          <w:rFonts w:ascii="Times New Roman" w:hAnsi="Times New Roman"/>
          <w:color w:val="000000"/>
          <w:sz w:val="28"/>
          <w:szCs w:val="28"/>
        </w:rPr>
        <w:t>»</w:t>
      </w:r>
    </w:p>
    <w:p w:rsidR="00F02355" w:rsidRDefault="00F02355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63F" w:rsidRPr="00042430" w:rsidRDefault="00CA363F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1BD" w:rsidRPr="002941BD" w:rsidRDefault="00BB01C7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7, части 2 статьи 43 Федерального  закона           от 6 октября 2003 г. № 131-ФЗ "Об общих принципах организации местного </w:t>
      </w:r>
      <w:proofErr w:type="gramStart"/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в Российской Федерации",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 июля 2017 года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 административного регламента «</w:t>
      </w:r>
      <w:r w:rsidR="002941BD" w:rsidRPr="00D67E6E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в аренду без проведения торгов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 в соответствие с федеральным законодательством, законодательством Новосибирской области</w:t>
      </w:r>
      <w:proofErr w:type="gramEnd"/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требованиями юридико-технического оформления, администрация Татарского района</w:t>
      </w:r>
    </w:p>
    <w:p w:rsid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054567" w:rsidRPr="00054567" w:rsidRDefault="00054567" w:rsidP="00054567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1.1. в пункт 1.2 административного регламента внести следующие изменения:</w:t>
      </w:r>
    </w:p>
    <w:p w:rsidR="00054567" w:rsidRPr="00054567" w:rsidRDefault="00054567" w:rsidP="00054567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а) в подпункте 5 слово "освоения" заменить словом "развития", слова "подпунктами 6 и" заменить словом "подпунктом";</w:t>
      </w:r>
    </w:p>
    <w:p w:rsidR="00054567" w:rsidRPr="00054567" w:rsidRDefault="00054567" w:rsidP="00054567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б) подпункты 6 и 8.1 признать утратившими силу;</w:t>
      </w:r>
    </w:p>
    <w:p w:rsidR="00054567" w:rsidRPr="00054567" w:rsidRDefault="00054567" w:rsidP="00054567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в) подпункт 13 изложить в следующей редакции:</w:t>
      </w:r>
    </w:p>
    <w:p w:rsidR="00054567" w:rsidRPr="00054567" w:rsidRDefault="00054567" w:rsidP="00054567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"13)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</w:t>
      </w:r>
      <w:proofErr w:type="gramStart"/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;"</w:t>
      </w:r>
      <w:proofErr w:type="gramEnd"/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4567" w:rsidRPr="00054567" w:rsidRDefault="00054567" w:rsidP="00054567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567">
        <w:rPr>
          <w:rFonts w:ascii="Times New Roman" w:eastAsia="Times New Roman" w:hAnsi="Times New Roman"/>
          <w:sz w:val="28"/>
          <w:szCs w:val="28"/>
          <w:lang w:eastAsia="ru-RU"/>
        </w:rPr>
        <w:t>г) подпункты 13.1 - 13.3 признать утратившими силу;</w:t>
      </w:r>
    </w:p>
    <w:p w:rsidR="00054567" w:rsidRPr="00054567" w:rsidRDefault="00054567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63F" w:rsidRDefault="00BB01C7" w:rsidP="00CA363F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91F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E26AA2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63F">
        <w:rPr>
          <w:rFonts w:ascii="Times New Roman" w:eastAsia="Times New Roman" w:hAnsi="Times New Roman"/>
          <w:sz w:val="28"/>
          <w:szCs w:val="28"/>
          <w:lang w:eastAsia="ru-RU"/>
        </w:rPr>
        <w:t>В пункт 2.9.</w:t>
      </w:r>
      <w:r w:rsidR="006122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363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 внести следующие изменения:</w:t>
      </w:r>
    </w:p>
    <w:p w:rsidR="00CA363F" w:rsidRPr="00AF303F" w:rsidRDefault="00CA363F" w:rsidP="00CA363F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03F">
        <w:rPr>
          <w:rFonts w:ascii="Times New Roman" w:eastAsia="Times New Roman" w:hAnsi="Times New Roman"/>
          <w:sz w:val="28"/>
          <w:szCs w:val="28"/>
          <w:lang w:eastAsia="ru-RU"/>
        </w:rPr>
        <w:t>а) подпункт 3.1 признать утратившим силу;</w:t>
      </w:r>
    </w:p>
    <w:p w:rsidR="00CA363F" w:rsidRPr="00AF303F" w:rsidRDefault="00CA363F" w:rsidP="00CA363F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03F">
        <w:rPr>
          <w:rFonts w:ascii="Times New Roman" w:eastAsia="Times New Roman" w:hAnsi="Times New Roman"/>
          <w:sz w:val="28"/>
          <w:szCs w:val="28"/>
          <w:lang w:eastAsia="ru-RU"/>
        </w:rPr>
        <w:t>б) в подпункте 9 слова "развитии застроенной территории" заменить словами "комплексном развитии территории", слово "освоении" заменить словом "развитии";</w:t>
      </w:r>
    </w:p>
    <w:p w:rsidR="00CA363F" w:rsidRDefault="00CA363F" w:rsidP="00CA363F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03F">
        <w:rPr>
          <w:rFonts w:ascii="Times New Roman" w:eastAsia="Times New Roman" w:hAnsi="Times New Roman"/>
          <w:sz w:val="28"/>
          <w:szCs w:val="28"/>
          <w:lang w:eastAsia="ru-RU"/>
        </w:rPr>
        <w:t>в) в подпункте 10 слова "освоении территории или договор о развитии застроенной" заменить словом "развитии", слово "предусматривающие" заменить словом "предусматривающий";</w:t>
      </w:r>
    </w:p>
    <w:p w:rsidR="00CA363F" w:rsidRPr="002616F2" w:rsidRDefault="00CA363F" w:rsidP="00CA36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>.</w:t>
      </w:r>
    </w:p>
    <w:p w:rsidR="00CA363F" w:rsidRPr="002616F2" w:rsidRDefault="00CA363F" w:rsidP="00CA363F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1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Горшкова В.В.</w:t>
      </w:r>
    </w:p>
    <w:p w:rsidR="00CA363F" w:rsidRDefault="00CA363F" w:rsidP="00CA3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363F" w:rsidRDefault="00CA363F" w:rsidP="00CA3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363F" w:rsidRDefault="00CA363F" w:rsidP="00CA3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363F" w:rsidRDefault="00CA363F" w:rsidP="00CA3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363F" w:rsidRPr="002616F2" w:rsidRDefault="00CA363F" w:rsidP="00CA36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363F" w:rsidRDefault="00CA363F" w:rsidP="00CA36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616F2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A363F" w:rsidRDefault="00CA363F" w:rsidP="00CA36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Ю.М. Вязов</w:t>
      </w:r>
    </w:p>
    <w:p w:rsidR="00CA363F" w:rsidRDefault="00CA363F" w:rsidP="00CA363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363F" w:rsidRDefault="00CA363F" w:rsidP="00CA363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363F" w:rsidRDefault="00CA363F" w:rsidP="00CA363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7F0" w:rsidRDefault="00BA67F0" w:rsidP="00CA363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42F7" w:rsidRDefault="003D42F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D42F7" w:rsidRDefault="003D42F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67F0" w:rsidRDefault="00BA67F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67F0" w:rsidRDefault="00BA67F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A363F" w:rsidRDefault="00CA363F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67F0" w:rsidRDefault="00BA67F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67F0" w:rsidRDefault="00BA67F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850ED" w:rsidRDefault="00E850E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850ED" w:rsidRDefault="00E850E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850ED" w:rsidRDefault="00E850E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850ED" w:rsidRDefault="00E850E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137511" w:rsidRDefault="00137511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8(38364)25304</w:t>
      </w:r>
    </w:p>
    <w:sectPr w:rsidR="00137511" w:rsidSect="00CA363F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B6"/>
    <w:rsid w:val="00042430"/>
    <w:rsid w:val="00054567"/>
    <w:rsid w:val="00081EFB"/>
    <w:rsid w:val="00112CD9"/>
    <w:rsid w:val="001264FE"/>
    <w:rsid w:val="00134AD0"/>
    <w:rsid w:val="00137511"/>
    <w:rsid w:val="00197E92"/>
    <w:rsid w:val="0021416E"/>
    <w:rsid w:val="0027291E"/>
    <w:rsid w:val="002941BD"/>
    <w:rsid w:val="002B4ACE"/>
    <w:rsid w:val="002D208B"/>
    <w:rsid w:val="002E7C5E"/>
    <w:rsid w:val="00310C94"/>
    <w:rsid w:val="00320B27"/>
    <w:rsid w:val="003554C9"/>
    <w:rsid w:val="00364014"/>
    <w:rsid w:val="003714BE"/>
    <w:rsid w:val="00382121"/>
    <w:rsid w:val="003976A1"/>
    <w:rsid w:val="003B41E3"/>
    <w:rsid w:val="003D42F7"/>
    <w:rsid w:val="003F3B20"/>
    <w:rsid w:val="00454505"/>
    <w:rsid w:val="00462B0E"/>
    <w:rsid w:val="004700C3"/>
    <w:rsid w:val="004F39B1"/>
    <w:rsid w:val="00525DEF"/>
    <w:rsid w:val="00532AA6"/>
    <w:rsid w:val="0056169F"/>
    <w:rsid w:val="005D0CB6"/>
    <w:rsid w:val="005E7EC8"/>
    <w:rsid w:val="00612217"/>
    <w:rsid w:val="00620C91"/>
    <w:rsid w:val="0064430E"/>
    <w:rsid w:val="00645957"/>
    <w:rsid w:val="006E07A8"/>
    <w:rsid w:val="006E6BF0"/>
    <w:rsid w:val="00742379"/>
    <w:rsid w:val="007553C5"/>
    <w:rsid w:val="00757FCF"/>
    <w:rsid w:val="0077304A"/>
    <w:rsid w:val="007B2836"/>
    <w:rsid w:val="007B742A"/>
    <w:rsid w:val="007D302E"/>
    <w:rsid w:val="007F2D65"/>
    <w:rsid w:val="0081745B"/>
    <w:rsid w:val="0082427D"/>
    <w:rsid w:val="0085097C"/>
    <w:rsid w:val="0085561B"/>
    <w:rsid w:val="008607F7"/>
    <w:rsid w:val="008A31A1"/>
    <w:rsid w:val="008C2FC6"/>
    <w:rsid w:val="008D0020"/>
    <w:rsid w:val="00902A81"/>
    <w:rsid w:val="0091682C"/>
    <w:rsid w:val="00936508"/>
    <w:rsid w:val="00965811"/>
    <w:rsid w:val="00974FF8"/>
    <w:rsid w:val="009A1DA6"/>
    <w:rsid w:val="009C0979"/>
    <w:rsid w:val="009C4176"/>
    <w:rsid w:val="009E06C7"/>
    <w:rsid w:val="00A2042F"/>
    <w:rsid w:val="00A52F8D"/>
    <w:rsid w:val="00A62F21"/>
    <w:rsid w:val="00A910C3"/>
    <w:rsid w:val="00AB6B36"/>
    <w:rsid w:val="00AF34E6"/>
    <w:rsid w:val="00B32041"/>
    <w:rsid w:val="00B47599"/>
    <w:rsid w:val="00BA02F1"/>
    <w:rsid w:val="00BA1A6E"/>
    <w:rsid w:val="00BA67F0"/>
    <w:rsid w:val="00BB01C7"/>
    <w:rsid w:val="00BC4016"/>
    <w:rsid w:val="00C0383A"/>
    <w:rsid w:val="00C2408D"/>
    <w:rsid w:val="00C56550"/>
    <w:rsid w:val="00C81180"/>
    <w:rsid w:val="00CA363F"/>
    <w:rsid w:val="00CD55AE"/>
    <w:rsid w:val="00CE3C78"/>
    <w:rsid w:val="00CE5B58"/>
    <w:rsid w:val="00D02810"/>
    <w:rsid w:val="00D159CE"/>
    <w:rsid w:val="00D21C3D"/>
    <w:rsid w:val="00D5639E"/>
    <w:rsid w:val="00D64FE0"/>
    <w:rsid w:val="00D67E6E"/>
    <w:rsid w:val="00DA7A9E"/>
    <w:rsid w:val="00DF17FC"/>
    <w:rsid w:val="00E23509"/>
    <w:rsid w:val="00E26AA2"/>
    <w:rsid w:val="00E37248"/>
    <w:rsid w:val="00E625C7"/>
    <w:rsid w:val="00E66E95"/>
    <w:rsid w:val="00E6727E"/>
    <w:rsid w:val="00E8451A"/>
    <w:rsid w:val="00E850ED"/>
    <w:rsid w:val="00E96C5E"/>
    <w:rsid w:val="00EA6449"/>
    <w:rsid w:val="00EB17BE"/>
    <w:rsid w:val="00F02355"/>
    <w:rsid w:val="00FA4EDF"/>
    <w:rsid w:val="00FB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097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E7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AFEB-3580-46C9-9A83-A3494A85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Бугай ЛВ</cp:lastModifiedBy>
  <cp:revision>6</cp:revision>
  <dcterms:created xsi:type="dcterms:W3CDTF">2021-03-01T05:08:00Z</dcterms:created>
  <dcterms:modified xsi:type="dcterms:W3CDTF">2021-04-20T05:12:00Z</dcterms:modified>
</cp:coreProperties>
</file>