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DB9" w:rsidRDefault="004F4DB9" w:rsidP="004F4DB9">
      <w:pPr>
        <w:autoSpaceDE w:val="0"/>
        <w:autoSpaceDN w:val="0"/>
        <w:ind w:firstLine="5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УВЕДОМЛЕНИЕ</w:t>
      </w:r>
    </w:p>
    <w:p w:rsidR="004F4DB9" w:rsidRPr="002425FD" w:rsidRDefault="004F4DB9" w:rsidP="004F4DB9">
      <w:pPr>
        <w:autoSpaceDE w:val="0"/>
        <w:autoSpaceDN w:val="0"/>
        <w:ind w:firstLine="54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 подготовке проекта </w:t>
      </w:r>
      <w:r w:rsidR="002425FD" w:rsidRPr="002425FD">
        <w:rPr>
          <w:rFonts w:ascii="Times New Roman" w:eastAsia="Times New Roman" w:hAnsi="Times New Roman" w:cs="Times New Roman"/>
          <w:color w:val="auto"/>
          <w:sz w:val="28"/>
          <w:szCs w:val="28"/>
        </w:rPr>
        <w:t>Постановлени</w:t>
      </w:r>
      <w:r w:rsidR="002425FD">
        <w:rPr>
          <w:rFonts w:ascii="Times New Roman" w:eastAsia="Times New Roman" w:hAnsi="Times New Roman" w:cs="Times New Roman"/>
          <w:color w:val="auto"/>
          <w:sz w:val="28"/>
          <w:szCs w:val="28"/>
        </w:rPr>
        <w:t>я</w:t>
      </w:r>
      <w:r w:rsidR="002425FD" w:rsidRPr="002425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администрации </w:t>
      </w:r>
      <w:r w:rsidR="002425FD">
        <w:rPr>
          <w:rFonts w:ascii="Times New Roman" w:eastAsia="Times New Roman" w:hAnsi="Times New Roman" w:cs="Times New Roman"/>
          <w:color w:val="auto"/>
          <w:sz w:val="28"/>
          <w:szCs w:val="28"/>
        </w:rPr>
        <w:t>Венгеровского района</w:t>
      </w:r>
      <w:r w:rsidR="002425FD" w:rsidRPr="002425F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Новосибирской области</w:t>
      </w:r>
    </w:p>
    <w:p w:rsidR="004F4DB9" w:rsidRDefault="004F4DB9" w:rsidP="004F4DB9">
      <w:pPr>
        <w:autoSpaceDE w:val="0"/>
        <w:autoSpaceDN w:val="0"/>
        <w:ind w:firstLine="54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4F4DB9" w:rsidRDefault="004F4DB9" w:rsidP="004F4DB9">
      <w:pPr>
        <w:widowControl/>
        <w:ind w:left="20" w:right="20" w:firstLine="68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 Наименование разработчика: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4F4DB9" w:rsidRDefault="004F4DB9" w:rsidP="004F4DB9">
      <w:pPr>
        <w:widowControl/>
        <w:ind w:left="20" w:right="20" w:firstLine="68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ru-RU"/>
        </w:rPr>
      </w:pPr>
      <w:r w:rsidRPr="004F4DB9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ru-RU"/>
        </w:rPr>
        <w:t>Управление экономического развития, труда, промышленности и торговли администрации Венгеровского района Новосибирской области</w:t>
      </w:r>
    </w:p>
    <w:p w:rsidR="004F4DB9" w:rsidRPr="004F4DB9" w:rsidRDefault="004F4DB9" w:rsidP="004F4DB9">
      <w:pPr>
        <w:widowControl/>
        <w:ind w:left="20" w:right="20" w:firstLine="689"/>
        <w:jc w:val="both"/>
        <w:rPr>
          <w:rFonts w:ascii="Times New Roman" w:eastAsia="Times New Roman" w:hAnsi="Times New Roman" w:cs="Times New Roman"/>
          <w:color w:val="365F91"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:rsidR="002425FD" w:rsidRDefault="004F4DB9" w:rsidP="002425FD">
      <w:pPr>
        <w:widowControl/>
        <w:ind w:left="20" w:right="20" w:firstLine="68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2.Описание проблем, для решения которых разработчик намерен разработать проект нормативного правового акта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4F4DB9" w:rsidRDefault="004F4DB9" w:rsidP="004F4DB9">
      <w:pPr>
        <w:widowControl/>
        <w:ind w:left="20" w:right="20" w:firstLine="68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AC10EE" w:rsidRPr="00AC10EE">
        <w:rPr>
          <w:rFonts w:ascii="Times New Roman" w:eastAsia="Times New Roman" w:hAnsi="Times New Roman" w:cs="Times New Roman"/>
          <w:color w:val="auto"/>
          <w:sz w:val="28"/>
          <w:szCs w:val="28"/>
        </w:rPr>
        <w:t>повышени</w:t>
      </w:r>
      <w:r w:rsidR="008221E1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="00AC10EE" w:rsidRPr="00AC10E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эффективности организации взаимодействия органов местного самоуправления </w:t>
      </w:r>
      <w:r w:rsidR="00AC10EE" w:rsidRPr="00AC10EE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администрации Венгеровского района Новосибирской области</w:t>
      </w:r>
      <w:r w:rsidR="00AC10EE" w:rsidRPr="00AC10EE">
        <w:rPr>
          <w:rFonts w:ascii="Times New Roman" w:eastAsia="Times New Roman" w:hAnsi="Times New Roman" w:cs="Times New Roman"/>
          <w:color w:val="auto"/>
          <w:sz w:val="28"/>
          <w:szCs w:val="28"/>
        </w:rPr>
        <w:t>, индивидуальных предпринимателей, российских или иностранных юридических лиц либо действующих без образования юридического лица по договору простого товарищества (договору о совместной деятельности) двух и более указанных юридических лиц при подготовке, заключении, исполнении, изменении и прекращении концессионных соглашений на территории Венгеровского района</w:t>
      </w:r>
    </w:p>
    <w:p w:rsidR="008221E1" w:rsidRDefault="008221E1" w:rsidP="004F4DB9">
      <w:pPr>
        <w:widowControl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4F4DB9" w:rsidRDefault="004F4DB9" w:rsidP="004F4DB9">
      <w:pPr>
        <w:widowControl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Способы решения указанных проблем: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="00AC10E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возможность заключения концессионных соглашений </w:t>
      </w:r>
    </w:p>
    <w:p w:rsidR="008221E1" w:rsidRDefault="008221E1" w:rsidP="004F4DB9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4F4DB9" w:rsidRDefault="004F4DB9" w:rsidP="004F4DB9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4.Электронный, почтовый адреса, для направления замечаний</w:t>
      </w:r>
      <w:r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 предложения в связи с размещением уведомления: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форме электронного документа по электронной почте </w:t>
      </w:r>
      <w:hyperlink r:id="rId4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vengerovoadm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@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ngs</w:t>
        </w:r>
        <w:r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виде прикрепленного файла, либо в письменном виде по адресу: 632241, Новосибирская область, Венгеровский район, с. Венгерово, ул. Ленина, д. 68, кабинет 41.</w:t>
      </w:r>
    </w:p>
    <w:p w:rsidR="004F4DB9" w:rsidRDefault="004F4DB9" w:rsidP="004F4DB9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C10EE" w:rsidRDefault="004F4DB9" w:rsidP="004F4DB9">
      <w:pPr>
        <w:widowControl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5. Срок, в течение которого принимаются предложения в связи с размещением уведомления: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4F4DB9" w:rsidRPr="004F4DB9" w:rsidRDefault="00AC10EE" w:rsidP="004F4DB9">
      <w:pPr>
        <w:widowControl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28</w:t>
      </w:r>
      <w:r w:rsidR="004F4DB9" w:rsidRPr="004F4DB9">
        <w:rPr>
          <w:rFonts w:ascii="Times New Roman" w:eastAsia="Times New Roman" w:hAnsi="Times New Roman" w:cs="Times New Roman"/>
          <w:color w:val="auto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9</w:t>
      </w:r>
      <w:r w:rsidR="004F4DB9" w:rsidRPr="004F4DB9">
        <w:rPr>
          <w:rFonts w:ascii="Times New Roman" w:eastAsia="Times New Roman" w:hAnsi="Times New Roman" w:cs="Times New Roman"/>
          <w:color w:val="auto"/>
          <w:sz w:val="28"/>
          <w:szCs w:val="28"/>
        </w:rPr>
        <w:t>.2017 -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10</w:t>
      </w:r>
      <w:r w:rsidR="004F4DB9" w:rsidRPr="004F4DB9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4F4DB9" w:rsidRPr="004F4DB9">
        <w:rPr>
          <w:rFonts w:ascii="Times New Roman" w:eastAsia="Times New Roman" w:hAnsi="Times New Roman" w:cs="Times New Roman"/>
          <w:color w:val="auto"/>
          <w:sz w:val="28"/>
          <w:szCs w:val="28"/>
        </w:rPr>
        <w:t>0.2017</w:t>
      </w:r>
    </w:p>
    <w:p w:rsidR="004F4DB9" w:rsidRDefault="004F4DB9" w:rsidP="004F4DB9">
      <w:pPr>
        <w:autoSpaceDE w:val="0"/>
        <w:autoSpaceDN w:val="0"/>
        <w:ind w:firstLine="54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0C6848" w:rsidRPr="004F4DB9" w:rsidRDefault="000C6848">
      <w:pPr>
        <w:rPr>
          <w:rFonts w:ascii="Times New Roman" w:hAnsi="Times New Roman" w:cs="Times New Roman"/>
          <w:sz w:val="28"/>
          <w:szCs w:val="28"/>
        </w:rPr>
      </w:pPr>
    </w:p>
    <w:sectPr w:rsidR="000C6848" w:rsidRPr="004F4DB9" w:rsidSect="009E2A01">
      <w:pgSz w:w="11906" w:h="16838" w:code="9"/>
      <w:pgMar w:top="1134" w:right="567" w:bottom="1134" w:left="1418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17B"/>
    <w:rsid w:val="000C6848"/>
    <w:rsid w:val="002425FD"/>
    <w:rsid w:val="0036111C"/>
    <w:rsid w:val="004F4DB9"/>
    <w:rsid w:val="008221E1"/>
    <w:rsid w:val="009E2A01"/>
    <w:rsid w:val="00AC10EE"/>
    <w:rsid w:val="00C7117B"/>
    <w:rsid w:val="00E9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6B0F1-8C14-4278-AFE8-477E99AF7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DB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F4DB9"/>
    <w:rPr>
      <w:color w:val="0066CC"/>
      <w:u w:val="single"/>
    </w:rPr>
  </w:style>
  <w:style w:type="paragraph" w:styleId="a4">
    <w:name w:val="List Paragraph"/>
    <w:basedOn w:val="a"/>
    <w:uiPriority w:val="34"/>
    <w:qFormat/>
    <w:rsid w:val="004F4D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10E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10EE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7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ngerovoadm@ng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cp:lastPrinted>2017-09-27T05:31:00Z</cp:lastPrinted>
  <dcterms:created xsi:type="dcterms:W3CDTF">2017-06-16T09:18:00Z</dcterms:created>
  <dcterms:modified xsi:type="dcterms:W3CDTF">2017-09-27T05:37:00Z</dcterms:modified>
</cp:coreProperties>
</file>