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D2" w:rsidRPr="00542A02" w:rsidRDefault="008F703F" w:rsidP="00654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A02">
        <w:rPr>
          <w:rFonts w:ascii="Times New Roman" w:hAnsi="Times New Roman" w:cs="Times New Roman"/>
          <w:b/>
          <w:sz w:val="28"/>
          <w:szCs w:val="28"/>
        </w:rPr>
        <w:t>Сводный отчет об оценке регулирующего воздействия проекта муниципального нормативного правового акта</w:t>
      </w:r>
    </w:p>
    <w:p w:rsidR="008F703F" w:rsidRPr="00542A02" w:rsidRDefault="008F703F" w:rsidP="0065422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2A02">
        <w:rPr>
          <w:rFonts w:ascii="Times New Roman" w:hAnsi="Times New Roman" w:cs="Times New Roman"/>
          <w:i/>
          <w:sz w:val="28"/>
          <w:szCs w:val="28"/>
          <w:u w:val="single"/>
        </w:rPr>
        <w:t>Информация о разработчике, в том числе контактные данные</w:t>
      </w:r>
      <w:r w:rsidR="00654223" w:rsidRPr="00542A02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654223" w:rsidRPr="00542A02" w:rsidRDefault="00654223" w:rsidP="008C7C4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2A02">
        <w:rPr>
          <w:rFonts w:ascii="Times New Roman" w:hAnsi="Times New Roman" w:cs="Times New Roman"/>
          <w:sz w:val="28"/>
          <w:szCs w:val="28"/>
        </w:rPr>
        <w:t>Управление экономического развития, имущества и земельных отношений администрации Чистоозерного района Новосибирской области</w:t>
      </w:r>
    </w:p>
    <w:p w:rsidR="00654223" w:rsidRPr="00542A02" w:rsidRDefault="00654223" w:rsidP="008C7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A02">
        <w:rPr>
          <w:rFonts w:ascii="Times New Roman" w:hAnsi="Times New Roman" w:cs="Times New Roman"/>
          <w:sz w:val="28"/>
          <w:szCs w:val="28"/>
        </w:rPr>
        <w:t xml:space="preserve">Красюк Ольга Борисовна, 8-383-68-97-089; адрес электронной почты: </w:t>
      </w:r>
      <w:proofErr w:type="spellStart"/>
      <w:r w:rsidRPr="00542A02">
        <w:rPr>
          <w:rFonts w:ascii="Times New Roman" w:hAnsi="Times New Roman" w:cs="Times New Roman"/>
          <w:sz w:val="28"/>
          <w:szCs w:val="28"/>
          <w:lang w:val="en-US"/>
        </w:rPr>
        <w:t>kob</w:t>
      </w:r>
      <w:proofErr w:type="spellEnd"/>
      <w:r w:rsidRPr="00542A02">
        <w:rPr>
          <w:rFonts w:ascii="Times New Roman" w:hAnsi="Times New Roman" w:cs="Times New Roman"/>
          <w:sz w:val="28"/>
          <w:szCs w:val="28"/>
        </w:rPr>
        <w:t>428@</w:t>
      </w:r>
      <w:r w:rsidR="0057074B">
        <w:rPr>
          <w:rFonts w:ascii="Times New Roman" w:hAnsi="Times New Roman" w:cs="Times New Roman"/>
          <w:sz w:val="28"/>
          <w:szCs w:val="28"/>
          <w:lang w:val="en-US"/>
        </w:rPr>
        <w:t>mail</w:t>
      </w:r>
      <w:bookmarkStart w:id="0" w:name="_GoBack"/>
      <w:bookmarkEnd w:id="0"/>
      <w:r w:rsidRPr="00542A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42A0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54223" w:rsidRPr="00542A02" w:rsidRDefault="00654223" w:rsidP="006542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03F" w:rsidRPr="00542A02" w:rsidRDefault="008F703F" w:rsidP="004B75B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542A02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проекта акта</w:t>
      </w:r>
    </w:p>
    <w:p w:rsidR="004B75B9" w:rsidRPr="00542A02" w:rsidRDefault="004B75B9" w:rsidP="008C7C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2A02">
        <w:rPr>
          <w:rFonts w:ascii="Times New Roman" w:hAnsi="Times New Roman" w:cs="Times New Roman"/>
          <w:sz w:val="28"/>
          <w:szCs w:val="28"/>
        </w:rPr>
        <w:t>Постановление администрации Чистоозерного района Новосибирской области «О муниципальной  программе «Развитие субъектов малого и среднего предпринимательства в Чистоозерном районе на 2019-2023 годы»</w:t>
      </w:r>
    </w:p>
    <w:p w:rsidR="008F703F" w:rsidRPr="00542A02" w:rsidRDefault="0019323D" w:rsidP="00D75A1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2A02">
        <w:rPr>
          <w:rFonts w:ascii="Times New Roman" w:hAnsi="Times New Roman" w:cs="Times New Roman"/>
          <w:i/>
          <w:sz w:val="28"/>
          <w:szCs w:val="28"/>
          <w:u w:val="single"/>
        </w:rPr>
        <w:t>Результаты размещения уведомления на официальном сайте администрации Чистоозерного района и на официальном портале</w:t>
      </w:r>
    </w:p>
    <w:p w:rsidR="00965D08" w:rsidRPr="00542A02" w:rsidRDefault="00D75A19" w:rsidP="008C7C4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2A02">
        <w:rPr>
          <w:rFonts w:ascii="Times New Roman" w:hAnsi="Times New Roman" w:cs="Times New Roman"/>
          <w:sz w:val="28"/>
          <w:szCs w:val="28"/>
        </w:rPr>
        <w:t>Уведомление о разработке проекта муниципального нормативного правового акта размещено на сайте администрации Чистоозерного района Новосибирской области и на официальном портале ГИС НСО «Электронная демократия Новосибирской области» со сроками приема предложений и замечаний с 01.06.2018 по 18.06.2018 г.</w:t>
      </w:r>
    </w:p>
    <w:p w:rsidR="00D75A19" w:rsidRPr="00542A02" w:rsidRDefault="008C7C49" w:rsidP="008C7C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5A19" w:rsidRPr="00542A02">
        <w:rPr>
          <w:rFonts w:ascii="Times New Roman" w:hAnsi="Times New Roman" w:cs="Times New Roman"/>
          <w:sz w:val="28"/>
          <w:szCs w:val="28"/>
        </w:rPr>
        <w:t>Замечаний и предложений не поступило.</w:t>
      </w:r>
    </w:p>
    <w:p w:rsidR="00D75A19" w:rsidRPr="00542A02" w:rsidRDefault="00D75A19" w:rsidP="00D75A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23D" w:rsidRPr="00542A02" w:rsidRDefault="0019323D" w:rsidP="002C20A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2A02">
        <w:rPr>
          <w:rFonts w:ascii="Times New Roman" w:hAnsi="Times New Roman" w:cs="Times New Roman"/>
          <w:i/>
          <w:sz w:val="28"/>
          <w:szCs w:val="28"/>
          <w:u w:val="single"/>
        </w:rPr>
        <w:t>Описание проблем</w:t>
      </w:r>
      <w:r w:rsidR="002C20AB" w:rsidRPr="00542A02">
        <w:rPr>
          <w:rFonts w:ascii="Times New Roman" w:hAnsi="Times New Roman" w:cs="Times New Roman"/>
          <w:i/>
          <w:sz w:val="28"/>
          <w:szCs w:val="28"/>
          <w:u w:val="single"/>
        </w:rPr>
        <w:t>ы</w:t>
      </w:r>
      <w:r w:rsidRPr="00542A02">
        <w:rPr>
          <w:rFonts w:ascii="Times New Roman" w:hAnsi="Times New Roman" w:cs="Times New Roman"/>
          <w:i/>
          <w:sz w:val="28"/>
          <w:szCs w:val="28"/>
          <w:u w:val="single"/>
        </w:rPr>
        <w:t xml:space="preserve">, для решения которых разработан проект акта </w:t>
      </w:r>
      <w:r w:rsidR="00FE501B" w:rsidRPr="00542A02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542A02">
        <w:rPr>
          <w:rFonts w:ascii="Times New Roman" w:hAnsi="Times New Roman" w:cs="Times New Roman"/>
          <w:i/>
          <w:sz w:val="28"/>
          <w:szCs w:val="28"/>
          <w:u w:val="single"/>
        </w:rPr>
        <w:t xml:space="preserve"> их негативных эффектов</w:t>
      </w:r>
    </w:p>
    <w:p w:rsidR="002C20AB" w:rsidRPr="00542A02" w:rsidRDefault="00E37C37" w:rsidP="007367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2A02">
        <w:rPr>
          <w:rFonts w:ascii="Times New Roman" w:hAnsi="Times New Roman" w:cs="Times New Roman"/>
          <w:sz w:val="28"/>
          <w:szCs w:val="28"/>
        </w:rPr>
        <w:t xml:space="preserve">Основными проблемами, </w:t>
      </w:r>
      <w:proofErr w:type="gramStart"/>
      <w:r w:rsidRPr="00542A02">
        <w:rPr>
          <w:rFonts w:ascii="Times New Roman" w:hAnsi="Times New Roman" w:cs="Times New Roman"/>
          <w:sz w:val="28"/>
          <w:szCs w:val="28"/>
        </w:rPr>
        <w:t>сдерживающих</w:t>
      </w:r>
      <w:proofErr w:type="gramEnd"/>
      <w:r w:rsidRPr="00542A02">
        <w:rPr>
          <w:rFonts w:ascii="Times New Roman" w:hAnsi="Times New Roman" w:cs="Times New Roman"/>
          <w:sz w:val="28"/>
          <w:szCs w:val="28"/>
        </w:rPr>
        <w:t xml:space="preserve"> развитие предпринимательства в районе. Являются: низкое ресурсное обеспечение</w:t>
      </w:r>
      <w:r w:rsidR="004C3E28" w:rsidRPr="00542A02">
        <w:rPr>
          <w:rFonts w:ascii="Times New Roman" w:hAnsi="Times New Roman" w:cs="Times New Roman"/>
          <w:sz w:val="28"/>
          <w:szCs w:val="28"/>
        </w:rPr>
        <w:t>,</w:t>
      </w:r>
      <w:r w:rsidRPr="00542A02">
        <w:rPr>
          <w:rFonts w:ascii="Times New Roman" w:hAnsi="Times New Roman" w:cs="Times New Roman"/>
          <w:sz w:val="28"/>
          <w:szCs w:val="28"/>
        </w:rPr>
        <w:t xml:space="preserve"> </w:t>
      </w:r>
      <w:r w:rsidR="004C3E28" w:rsidRPr="00542A02">
        <w:rPr>
          <w:rFonts w:ascii="Times New Roman" w:hAnsi="Times New Roman" w:cs="Times New Roman"/>
          <w:sz w:val="28"/>
          <w:szCs w:val="28"/>
        </w:rPr>
        <w:t>в</w:t>
      </w:r>
      <w:r w:rsidRPr="00542A02">
        <w:rPr>
          <w:rFonts w:ascii="Times New Roman" w:hAnsi="Times New Roman" w:cs="Times New Roman"/>
          <w:sz w:val="28"/>
          <w:szCs w:val="28"/>
        </w:rPr>
        <w:t xml:space="preserve"> том числе, финансовое; недостаточный уровень квалификации в вопросах ведения бизнеса; ограниченные возможности по продвижению собственной продукции на региональные рынки.</w:t>
      </w:r>
      <w:r w:rsidR="004C3E28" w:rsidRPr="00542A02">
        <w:rPr>
          <w:rFonts w:ascii="Times New Roman" w:hAnsi="Times New Roman" w:cs="Times New Roman"/>
          <w:sz w:val="28"/>
          <w:szCs w:val="28"/>
        </w:rPr>
        <w:t xml:space="preserve"> </w:t>
      </w:r>
      <w:r w:rsidR="002C20AB" w:rsidRPr="00542A02">
        <w:rPr>
          <w:rFonts w:ascii="Times New Roman" w:hAnsi="Times New Roman" w:cs="Times New Roman"/>
          <w:sz w:val="28"/>
          <w:szCs w:val="28"/>
        </w:rPr>
        <w:t>Недостаток инвестиционных ресурсов у субъектов малого и среднего предпринимательства Чистоозерного района ведет к  невозможности модернизации производства, обновления основных фондов, а</w:t>
      </w:r>
      <w:proofErr w:type="gramStart"/>
      <w:r w:rsidR="002C20AB" w:rsidRPr="00542A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C20AB" w:rsidRPr="00542A02">
        <w:rPr>
          <w:rFonts w:ascii="Times New Roman" w:hAnsi="Times New Roman" w:cs="Times New Roman"/>
          <w:sz w:val="28"/>
          <w:szCs w:val="28"/>
        </w:rPr>
        <w:t xml:space="preserve"> следовательно, к расширению и развитию производства. Что является  причиной снижения налоговых поступлений в бюджет района и области.</w:t>
      </w:r>
    </w:p>
    <w:p w:rsidR="00FE501B" w:rsidRPr="00542A02" w:rsidRDefault="00FE501B">
      <w:pPr>
        <w:rPr>
          <w:rFonts w:ascii="Times New Roman" w:hAnsi="Times New Roman" w:cs="Times New Roman"/>
          <w:sz w:val="28"/>
          <w:szCs w:val="28"/>
        </w:rPr>
      </w:pPr>
    </w:p>
    <w:p w:rsidR="0019323D" w:rsidRPr="00542A02" w:rsidRDefault="008516B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2A02">
        <w:rPr>
          <w:rFonts w:ascii="Times New Roman" w:hAnsi="Times New Roman" w:cs="Times New Roman"/>
          <w:sz w:val="28"/>
          <w:szCs w:val="28"/>
        </w:rPr>
        <w:lastRenderedPageBreak/>
        <w:t xml:space="preserve">        5.  </w:t>
      </w:r>
      <w:r w:rsidR="0019323D" w:rsidRPr="00542A02">
        <w:rPr>
          <w:rFonts w:ascii="Times New Roman" w:hAnsi="Times New Roman" w:cs="Times New Roman"/>
          <w:i/>
          <w:sz w:val="28"/>
          <w:szCs w:val="28"/>
          <w:u w:val="single"/>
        </w:rPr>
        <w:t>Перечень возможных способов решения таких проблем</w:t>
      </w:r>
      <w:r w:rsidRPr="00542A02">
        <w:rPr>
          <w:rFonts w:ascii="Times New Roman" w:hAnsi="Times New Roman" w:cs="Times New Roman"/>
          <w:i/>
          <w:sz w:val="28"/>
          <w:szCs w:val="28"/>
          <w:u w:val="single"/>
        </w:rPr>
        <w:t>, в</w:t>
      </w:r>
      <w:r w:rsidR="0019323D" w:rsidRPr="00542A02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том числе без введения </w:t>
      </w:r>
      <w:r w:rsidRPr="00542A02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</w:t>
      </w:r>
      <w:r w:rsidR="0019323D" w:rsidRPr="00542A02">
        <w:rPr>
          <w:rFonts w:ascii="Times New Roman" w:hAnsi="Times New Roman" w:cs="Times New Roman"/>
          <w:i/>
          <w:sz w:val="28"/>
          <w:szCs w:val="28"/>
          <w:u w:val="single"/>
        </w:rPr>
        <w:t>нового правового регулирования.</w:t>
      </w:r>
    </w:p>
    <w:p w:rsidR="00E37C37" w:rsidRPr="00542A02" w:rsidRDefault="00E37C37" w:rsidP="007367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2A02">
        <w:rPr>
          <w:rFonts w:ascii="Times New Roman" w:hAnsi="Times New Roman" w:cs="Times New Roman"/>
          <w:sz w:val="28"/>
          <w:szCs w:val="28"/>
        </w:rPr>
        <w:t>- увеличение информационной открытости района;</w:t>
      </w:r>
    </w:p>
    <w:p w:rsidR="00E37C37" w:rsidRPr="00542A02" w:rsidRDefault="00E37C37" w:rsidP="007367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2A02">
        <w:rPr>
          <w:rFonts w:ascii="Times New Roman" w:hAnsi="Times New Roman" w:cs="Times New Roman"/>
          <w:sz w:val="28"/>
          <w:szCs w:val="28"/>
        </w:rPr>
        <w:t>-взаимодействие с агентством инвестиционного развития Новосибирской области;</w:t>
      </w:r>
    </w:p>
    <w:p w:rsidR="00E37C37" w:rsidRPr="00542A02" w:rsidRDefault="00E37C37" w:rsidP="007367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2A02">
        <w:rPr>
          <w:rFonts w:ascii="Times New Roman" w:hAnsi="Times New Roman" w:cs="Times New Roman"/>
          <w:sz w:val="28"/>
          <w:szCs w:val="28"/>
        </w:rPr>
        <w:t>-организация представителей бизнеса в обучающих семинарах, зональных ярмарках;</w:t>
      </w:r>
    </w:p>
    <w:p w:rsidR="00E37C37" w:rsidRPr="00542A02" w:rsidRDefault="00E37C37" w:rsidP="007367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2A02">
        <w:rPr>
          <w:rFonts w:ascii="Times New Roman" w:hAnsi="Times New Roman" w:cs="Times New Roman"/>
          <w:sz w:val="28"/>
          <w:szCs w:val="28"/>
        </w:rPr>
        <w:t>- льготное кредитование бизнеса  через банковскую систему и фонды поддержки  субъектов малого и среднего предпринимательства;</w:t>
      </w:r>
    </w:p>
    <w:p w:rsidR="00E37C37" w:rsidRPr="00542A02" w:rsidRDefault="00E37C37" w:rsidP="007367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2A02">
        <w:rPr>
          <w:rFonts w:ascii="Times New Roman" w:hAnsi="Times New Roman" w:cs="Times New Roman"/>
          <w:sz w:val="28"/>
          <w:szCs w:val="28"/>
        </w:rPr>
        <w:t xml:space="preserve">-развитие системы </w:t>
      </w:r>
      <w:proofErr w:type="spellStart"/>
      <w:r w:rsidRPr="00542A0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42A02"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="008516B7" w:rsidRPr="00542A02">
        <w:rPr>
          <w:rFonts w:ascii="Times New Roman" w:hAnsi="Times New Roman" w:cs="Times New Roman"/>
          <w:sz w:val="28"/>
          <w:szCs w:val="28"/>
        </w:rPr>
        <w:t>.</w:t>
      </w:r>
    </w:p>
    <w:p w:rsidR="008516B7" w:rsidRPr="00542A02" w:rsidRDefault="008516B7" w:rsidP="008516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23D" w:rsidRPr="00542A02" w:rsidRDefault="0019323D" w:rsidP="00345D8A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2A02">
        <w:rPr>
          <w:rFonts w:ascii="Times New Roman" w:hAnsi="Times New Roman" w:cs="Times New Roman"/>
          <w:i/>
          <w:sz w:val="28"/>
          <w:szCs w:val="28"/>
          <w:u w:val="single"/>
        </w:rPr>
        <w:t>Обоснование выбора способа решения проблемы в сопоставлении с иными возможными способами ее решения</w:t>
      </w:r>
    </w:p>
    <w:p w:rsidR="00345D8A" w:rsidRPr="00542A02" w:rsidRDefault="00345D8A" w:rsidP="007367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2A02">
        <w:rPr>
          <w:rFonts w:ascii="Times New Roman" w:hAnsi="Times New Roman" w:cs="Times New Roman"/>
          <w:sz w:val="28"/>
          <w:szCs w:val="28"/>
        </w:rPr>
        <w:t>Р</w:t>
      </w:r>
      <w:r w:rsidR="00E37C37" w:rsidRPr="00542A02">
        <w:rPr>
          <w:rFonts w:ascii="Times New Roman" w:hAnsi="Times New Roman" w:cs="Times New Roman"/>
          <w:sz w:val="28"/>
          <w:szCs w:val="28"/>
        </w:rPr>
        <w:t>ешение вышеназванной проблемы через подготовку и реализацию программы является дополнительным способом поддержки бизнеса и входит в компетенцию органов местного самоуправления</w:t>
      </w:r>
      <w:r w:rsidRPr="00542A02">
        <w:rPr>
          <w:rFonts w:ascii="Times New Roman" w:hAnsi="Times New Roman" w:cs="Times New Roman"/>
          <w:sz w:val="28"/>
          <w:szCs w:val="28"/>
        </w:rPr>
        <w:t>. Является исполнением</w:t>
      </w:r>
      <w:r w:rsidR="004C3E28" w:rsidRPr="00542A02">
        <w:rPr>
          <w:rFonts w:ascii="Times New Roman" w:hAnsi="Times New Roman" w:cs="Times New Roman"/>
          <w:sz w:val="28"/>
          <w:szCs w:val="28"/>
        </w:rPr>
        <w:t xml:space="preserve">  ст. 14 </w:t>
      </w:r>
      <w:r w:rsidRPr="00542A02">
        <w:rPr>
          <w:rFonts w:ascii="Times New Roman" w:hAnsi="Times New Roman" w:cs="Times New Roman"/>
          <w:sz w:val="28"/>
          <w:szCs w:val="28"/>
        </w:rPr>
        <w:t xml:space="preserve">федерального закона от 24.07.2007г № 209-ФЗ </w:t>
      </w:r>
      <w:r w:rsidR="002720F3" w:rsidRPr="00542A02">
        <w:rPr>
          <w:rFonts w:ascii="Times New Roman" w:hAnsi="Times New Roman" w:cs="Times New Roman"/>
          <w:sz w:val="28"/>
          <w:szCs w:val="28"/>
        </w:rPr>
        <w:t>«</w:t>
      </w:r>
      <w:r w:rsidRPr="00542A02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Федерации».</w:t>
      </w:r>
    </w:p>
    <w:p w:rsidR="0019323D" w:rsidRPr="00542A02" w:rsidRDefault="0019323D" w:rsidP="00D80AD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2A02">
        <w:rPr>
          <w:rFonts w:ascii="Times New Roman" w:hAnsi="Times New Roman" w:cs="Times New Roman"/>
          <w:i/>
          <w:sz w:val="28"/>
          <w:szCs w:val="28"/>
          <w:u w:val="single"/>
        </w:rPr>
        <w:t>Индикаторы решения  указанных проблем, их актуальные и прогнозируемые значения или иные способы оценки динамики решения проблем</w:t>
      </w:r>
    </w:p>
    <w:tbl>
      <w:tblPr>
        <w:tblStyle w:val="a4"/>
        <w:tblW w:w="9807" w:type="dxa"/>
        <w:tblLook w:val="04A0" w:firstRow="1" w:lastRow="0" w:firstColumn="1" w:lastColumn="0" w:noHBand="0" w:noVBand="1"/>
      </w:tblPr>
      <w:tblGrid>
        <w:gridCol w:w="5070"/>
        <w:gridCol w:w="1653"/>
        <w:gridCol w:w="1701"/>
        <w:gridCol w:w="1383"/>
      </w:tblGrid>
      <w:tr w:rsidR="00217F08" w:rsidRPr="00542A02" w:rsidTr="00FF5C02">
        <w:tc>
          <w:tcPr>
            <w:tcW w:w="5070" w:type="dxa"/>
          </w:tcPr>
          <w:p w:rsidR="00217F08" w:rsidRPr="00542A02" w:rsidRDefault="00217F08" w:rsidP="00D8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02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</w:p>
        </w:tc>
        <w:tc>
          <w:tcPr>
            <w:tcW w:w="1653" w:type="dxa"/>
          </w:tcPr>
          <w:p w:rsidR="00217F08" w:rsidRPr="00542A02" w:rsidRDefault="00217F08" w:rsidP="00D8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02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1701" w:type="dxa"/>
          </w:tcPr>
          <w:p w:rsidR="00217F08" w:rsidRPr="00542A02" w:rsidRDefault="00217F08" w:rsidP="00D8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02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383" w:type="dxa"/>
          </w:tcPr>
          <w:p w:rsidR="00217F08" w:rsidRPr="00542A02" w:rsidRDefault="00217F08" w:rsidP="00D80AD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F08" w:rsidRPr="00542A02" w:rsidTr="00FF5C02">
        <w:tc>
          <w:tcPr>
            <w:tcW w:w="5070" w:type="dxa"/>
          </w:tcPr>
          <w:p w:rsidR="00217F08" w:rsidRPr="00542A02" w:rsidRDefault="00D80ADC" w:rsidP="00D80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A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17F08" w:rsidRPr="00542A0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750B15" w:rsidRPr="00542A02">
              <w:rPr>
                <w:rFonts w:ascii="Times New Roman" w:hAnsi="Times New Roman" w:cs="Times New Roman"/>
                <w:sz w:val="28"/>
                <w:szCs w:val="28"/>
              </w:rPr>
              <w:t>субъектов малого и среднего предпринимательства</w:t>
            </w:r>
            <w:r w:rsidR="00217F08" w:rsidRPr="00542A02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индивидуальных предпринимателей) в расчете</w:t>
            </w:r>
            <w:r w:rsidR="00FF5C02" w:rsidRPr="00542A02">
              <w:rPr>
                <w:rFonts w:ascii="Times New Roman" w:hAnsi="Times New Roman" w:cs="Times New Roman"/>
                <w:sz w:val="28"/>
                <w:szCs w:val="28"/>
              </w:rPr>
              <w:t xml:space="preserve"> на 10 тысяч человек населения</w:t>
            </w:r>
          </w:p>
        </w:tc>
        <w:tc>
          <w:tcPr>
            <w:tcW w:w="1653" w:type="dxa"/>
          </w:tcPr>
          <w:p w:rsidR="00217F08" w:rsidRPr="00542A02" w:rsidRDefault="00FF5C02" w:rsidP="00D8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02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701" w:type="dxa"/>
          </w:tcPr>
          <w:p w:rsidR="00217F08" w:rsidRPr="00542A02" w:rsidRDefault="00FF5C02" w:rsidP="00D8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02">
              <w:rPr>
                <w:rFonts w:ascii="Times New Roman" w:hAnsi="Times New Roman" w:cs="Times New Roman"/>
                <w:sz w:val="28"/>
                <w:szCs w:val="28"/>
              </w:rPr>
              <w:t>169,71</w:t>
            </w:r>
          </w:p>
        </w:tc>
        <w:tc>
          <w:tcPr>
            <w:tcW w:w="1383" w:type="dxa"/>
          </w:tcPr>
          <w:p w:rsidR="00217F08" w:rsidRPr="00542A02" w:rsidRDefault="00FF5C02" w:rsidP="00D8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02">
              <w:rPr>
                <w:rFonts w:ascii="Times New Roman" w:hAnsi="Times New Roman" w:cs="Times New Roman"/>
                <w:sz w:val="28"/>
                <w:szCs w:val="28"/>
              </w:rPr>
              <w:t>174,0</w:t>
            </w:r>
          </w:p>
        </w:tc>
      </w:tr>
      <w:tr w:rsidR="00217F08" w:rsidRPr="00542A02" w:rsidTr="00FF5C02">
        <w:tc>
          <w:tcPr>
            <w:tcW w:w="5070" w:type="dxa"/>
          </w:tcPr>
          <w:p w:rsidR="00217F08" w:rsidRPr="00542A02" w:rsidRDefault="00D80ADC" w:rsidP="00D80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A0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F5C02" w:rsidRPr="00542A02">
              <w:rPr>
                <w:rFonts w:ascii="Times New Roman" w:hAnsi="Times New Roman" w:cs="Times New Roman"/>
                <w:sz w:val="28"/>
                <w:szCs w:val="28"/>
              </w:rPr>
              <w:t xml:space="preserve">Доля среднесписочной численности работников, занятых у </w:t>
            </w:r>
            <w:r w:rsidR="00750B15" w:rsidRPr="00542A02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малого и среднего предприни</w:t>
            </w:r>
            <w:r w:rsidR="00C86AB5" w:rsidRPr="00542A0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50B15" w:rsidRPr="00542A02">
              <w:rPr>
                <w:rFonts w:ascii="Times New Roman" w:hAnsi="Times New Roman" w:cs="Times New Roman"/>
                <w:sz w:val="28"/>
                <w:szCs w:val="28"/>
              </w:rPr>
              <w:t>ательства</w:t>
            </w:r>
            <w:r w:rsidR="00FF5C02" w:rsidRPr="00542A02">
              <w:rPr>
                <w:rFonts w:ascii="Times New Roman" w:hAnsi="Times New Roman" w:cs="Times New Roman"/>
                <w:sz w:val="28"/>
                <w:szCs w:val="28"/>
              </w:rPr>
              <w:t xml:space="preserve">, в общей </w:t>
            </w:r>
            <w:proofErr w:type="gramStart"/>
            <w:r w:rsidR="00FF5C02" w:rsidRPr="00542A0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="00FF5C02" w:rsidRPr="00542A02">
              <w:rPr>
                <w:rFonts w:ascii="Times New Roman" w:hAnsi="Times New Roman" w:cs="Times New Roman"/>
                <w:sz w:val="28"/>
                <w:szCs w:val="28"/>
              </w:rPr>
              <w:t xml:space="preserve"> работающих на предприятиях и организациях</w:t>
            </w:r>
          </w:p>
        </w:tc>
        <w:tc>
          <w:tcPr>
            <w:tcW w:w="1653" w:type="dxa"/>
          </w:tcPr>
          <w:p w:rsidR="00217F08" w:rsidRPr="00542A02" w:rsidRDefault="00FF5C02" w:rsidP="00D8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217F08" w:rsidRPr="00542A02" w:rsidRDefault="00FF5C02" w:rsidP="00D8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02">
              <w:rPr>
                <w:rFonts w:ascii="Times New Roman" w:hAnsi="Times New Roman" w:cs="Times New Roman"/>
                <w:sz w:val="28"/>
                <w:szCs w:val="28"/>
              </w:rPr>
              <w:t>26,03</w:t>
            </w:r>
          </w:p>
        </w:tc>
        <w:tc>
          <w:tcPr>
            <w:tcW w:w="1383" w:type="dxa"/>
          </w:tcPr>
          <w:p w:rsidR="00217F08" w:rsidRPr="00542A02" w:rsidRDefault="00FF5C02" w:rsidP="00D8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02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217F08" w:rsidRPr="00542A02" w:rsidTr="00FF5C02">
        <w:tc>
          <w:tcPr>
            <w:tcW w:w="5070" w:type="dxa"/>
          </w:tcPr>
          <w:p w:rsidR="00217F08" w:rsidRPr="00542A02" w:rsidRDefault="00D80ADC" w:rsidP="00D80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A0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FF5C02" w:rsidRPr="00542A0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750B15" w:rsidRPr="00542A02">
              <w:rPr>
                <w:rFonts w:ascii="Times New Roman" w:hAnsi="Times New Roman" w:cs="Times New Roman"/>
                <w:sz w:val="28"/>
                <w:szCs w:val="28"/>
              </w:rPr>
              <w:t>субъектов малого и среднего предпринимательства</w:t>
            </w:r>
            <w:r w:rsidR="00FF5C02" w:rsidRPr="00542A02">
              <w:rPr>
                <w:rFonts w:ascii="Times New Roman" w:hAnsi="Times New Roman" w:cs="Times New Roman"/>
                <w:sz w:val="28"/>
                <w:szCs w:val="28"/>
              </w:rPr>
              <w:t>, получивших финансовую поддержку в рамках реализации мероприятий Программы</w:t>
            </w:r>
          </w:p>
        </w:tc>
        <w:tc>
          <w:tcPr>
            <w:tcW w:w="1653" w:type="dxa"/>
          </w:tcPr>
          <w:p w:rsidR="00217F08" w:rsidRPr="00542A02" w:rsidRDefault="00FF5C02" w:rsidP="00D8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02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701" w:type="dxa"/>
          </w:tcPr>
          <w:p w:rsidR="00217F08" w:rsidRPr="00542A02" w:rsidRDefault="00FF5C02" w:rsidP="00D8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217F08" w:rsidRPr="00542A02" w:rsidRDefault="00FF5C02" w:rsidP="00D8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0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Pr="00542A0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42A02">
              <w:rPr>
                <w:rFonts w:ascii="Times New Roman" w:hAnsi="Times New Roman" w:cs="Times New Roman"/>
                <w:sz w:val="28"/>
                <w:szCs w:val="28"/>
              </w:rPr>
              <w:t>за 5 лет- 9)</w:t>
            </w:r>
          </w:p>
        </w:tc>
      </w:tr>
      <w:tr w:rsidR="00217F08" w:rsidRPr="00542A02" w:rsidTr="00FF5C02">
        <w:tc>
          <w:tcPr>
            <w:tcW w:w="5070" w:type="dxa"/>
          </w:tcPr>
          <w:p w:rsidR="00217F08" w:rsidRPr="00542A02" w:rsidRDefault="00D80ADC" w:rsidP="00D80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FF5C02" w:rsidRPr="00542A02">
              <w:rPr>
                <w:rFonts w:ascii="Times New Roman" w:hAnsi="Times New Roman" w:cs="Times New Roman"/>
                <w:sz w:val="28"/>
                <w:szCs w:val="28"/>
              </w:rPr>
              <w:t xml:space="preserve">Темп роста объема инвестиций в основной капитал </w:t>
            </w:r>
            <w:r w:rsidR="00750B15" w:rsidRPr="00542A02">
              <w:rPr>
                <w:rFonts w:ascii="Times New Roman" w:hAnsi="Times New Roman" w:cs="Times New Roman"/>
                <w:sz w:val="28"/>
                <w:szCs w:val="28"/>
              </w:rPr>
              <w:t>субъектов малого и среднего предпринимательства</w:t>
            </w:r>
          </w:p>
        </w:tc>
        <w:tc>
          <w:tcPr>
            <w:tcW w:w="1653" w:type="dxa"/>
          </w:tcPr>
          <w:p w:rsidR="00217F08" w:rsidRPr="00542A02" w:rsidRDefault="00B868B2" w:rsidP="00D8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217F08" w:rsidRPr="00542A02" w:rsidRDefault="00B868B2" w:rsidP="00D8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02">
              <w:rPr>
                <w:rFonts w:ascii="Times New Roman" w:hAnsi="Times New Roman" w:cs="Times New Roman"/>
                <w:sz w:val="28"/>
                <w:szCs w:val="28"/>
              </w:rPr>
              <w:t>100,1</w:t>
            </w:r>
          </w:p>
        </w:tc>
        <w:tc>
          <w:tcPr>
            <w:tcW w:w="1383" w:type="dxa"/>
          </w:tcPr>
          <w:p w:rsidR="00217F08" w:rsidRPr="00542A02" w:rsidRDefault="00B868B2" w:rsidP="00D8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02">
              <w:rPr>
                <w:rFonts w:ascii="Times New Roman" w:hAnsi="Times New Roman" w:cs="Times New Roman"/>
                <w:sz w:val="28"/>
                <w:szCs w:val="28"/>
              </w:rPr>
              <w:t>100,6</w:t>
            </w:r>
          </w:p>
        </w:tc>
      </w:tr>
    </w:tbl>
    <w:p w:rsidR="0026483D" w:rsidRPr="00542A02" w:rsidRDefault="0026483D" w:rsidP="0026483D">
      <w:pPr>
        <w:rPr>
          <w:rFonts w:ascii="Times New Roman" w:hAnsi="Times New Roman" w:cs="Times New Roman"/>
          <w:sz w:val="28"/>
          <w:szCs w:val="28"/>
        </w:rPr>
      </w:pPr>
    </w:p>
    <w:p w:rsidR="0019323D" w:rsidRPr="00542A02" w:rsidRDefault="0019323D" w:rsidP="002664C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2A02">
        <w:rPr>
          <w:rFonts w:ascii="Times New Roman" w:hAnsi="Times New Roman" w:cs="Times New Roman"/>
          <w:i/>
          <w:sz w:val="28"/>
          <w:szCs w:val="28"/>
          <w:u w:val="single"/>
        </w:rPr>
        <w:t>Обоснование наличия у разработчика полномочий на принятие муниципального нормативного правового акта, проект которого разработан, а если проект акта разработан для его принятия иным органом, лицо</w:t>
      </w:r>
      <w:proofErr w:type="gramStart"/>
      <w:r w:rsidRPr="00542A02">
        <w:rPr>
          <w:rFonts w:ascii="Times New Roman" w:hAnsi="Times New Roman" w:cs="Times New Roman"/>
          <w:i/>
          <w:sz w:val="28"/>
          <w:szCs w:val="28"/>
          <w:u w:val="single"/>
        </w:rPr>
        <w:t>м-</w:t>
      </w:r>
      <w:proofErr w:type="gramEnd"/>
      <w:r w:rsidRPr="00542A02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обоснование наличия таких полномочий у такого органа, лица.</w:t>
      </w:r>
    </w:p>
    <w:p w:rsidR="0026483D" w:rsidRPr="00542A02" w:rsidRDefault="00345BCD" w:rsidP="007367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2A02">
        <w:rPr>
          <w:rFonts w:ascii="Times New Roman" w:hAnsi="Times New Roman" w:cs="Times New Roman"/>
          <w:sz w:val="28"/>
          <w:szCs w:val="28"/>
        </w:rPr>
        <w:t xml:space="preserve">- </w:t>
      </w:r>
      <w:r w:rsidR="0026483D" w:rsidRPr="00542A02">
        <w:rPr>
          <w:rFonts w:ascii="Times New Roman" w:hAnsi="Times New Roman" w:cs="Times New Roman"/>
          <w:sz w:val="28"/>
          <w:szCs w:val="28"/>
        </w:rPr>
        <w:t>Устав Чистоозерного района Новосибирской области;</w:t>
      </w:r>
    </w:p>
    <w:p w:rsidR="0026483D" w:rsidRPr="00542A02" w:rsidRDefault="00345BCD" w:rsidP="007367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2A02">
        <w:rPr>
          <w:rFonts w:ascii="Times New Roman" w:hAnsi="Times New Roman" w:cs="Times New Roman"/>
          <w:sz w:val="28"/>
          <w:szCs w:val="28"/>
        </w:rPr>
        <w:t xml:space="preserve">- </w:t>
      </w:r>
      <w:r w:rsidR="0026483D" w:rsidRPr="00542A02">
        <w:rPr>
          <w:rFonts w:ascii="Times New Roman" w:hAnsi="Times New Roman" w:cs="Times New Roman"/>
          <w:sz w:val="28"/>
          <w:szCs w:val="28"/>
        </w:rPr>
        <w:t>Положение об управлении экономического развития, имущества и земельных отношений администрации Чистоозерного района Новосибирской области</w:t>
      </w:r>
    </w:p>
    <w:p w:rsidR="00345BCD" w:rsidRPr="00542A02" w:rsidRDefault="00345BCD" w:rsidP="00345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23D" w:rsidRPr="00542A02" w:rsidRDefault="0019323D" w:rsidP="00345BC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2A02">
        <w:rPr>
          <w:rFonts w:ascii="Times New Roman" w:hAnsi="Times New Roman" w:cs="Times New Roman"/>
          <w:i/>
          <w:sz w:val="28"/>
          <w:szCs w:val="28"/>
          <w:u w:val="single"/>
        </w:rPr>
        <w:t>Перечень обязанностей субъектов предпринимательской и инвестиционной деятельности, устанавливаемых или изменяемых предлагаемым регулированием и оценку расходов на их выполнение</w:t>
      </w:r>
    </w:p>
    <w:p w:rsidR="00345BCD" w:rsidRPr="00542A02" w:rsidRDefault="00345BCD" w:rsidP="007367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2A02">
        <w:rPr>
          <w:rFonts w:ascii="Times New Roman" w:hAnsi="Times New Roman" w:cs="Times New Roman"/>
          <w:sz w:val="28"/>
          <w:szCs w:val="28"/>
        </w:rPr>
        <w:t xml:space="preserve">Предлагаемым регулированием новых или дополнительных обязанностей для субъектов предпринимательской деятельности не устанавливается и не изменяется, следовательно, и расходов на их выполнение не будет. </w:t>
      </w:r>
    </w:p>
    <w:p w:rsidR="0019323D" w:rsidRPr="00542A02" w:rsidRDefault="0019323D" w:rsidP="00345BC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2A02">
        <w:rPr>
          <w:rFonts w:ascii="Times New Roman" w:hAnsi="Times New Roman" w:cs="Times New Roman"/>
          <w:i/>
          <w:sz w:val="28"/>
          <w:szCs w:val="28"/>
          <w:u w:val="single"/>
        </w:rPr>
        <w:t>Оценку иных расходов субъектов предпринимательской и инвестиционной деятельности, бюджета Чистоозерного района, связанных с введением предлагаемого регулирования</w:t>
      </w:r>
    </w:p>
    <w:p w:rsidR="00345BCD" w:rsidRPr="00542A02" w:rsidRDefault="00345BCD" w:rsidP="007367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2A02">
        <w:rPr>
          <w:rFonts w:ascii="Times New Roman" w:hAnsi="Times New Roman" w:cs="Times New Roman"/>
          <w:sz w:val="28"/>
          <w:szCs w:val="28"/>
        </w:rPr>
        <w:t>- иные расходы субъектов предпринимательской деятельности, бюджета Чистоозерного района  не установлены.</w:t>
      </w:r>
    </w:p>
    <w:p w:rsidR="0019323D" w:rsidRPr="00542A02" w:rsidRDefault="0019323D" w:rsidP="00345BC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2A02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Обоснование необходимости установления предусмотренного проектом акта переходного периода или отсрочки вступления </w:t>
      </w:r>
      <w:r w:rsidR="00654223" w:rsidRPr="00542A02">
        <w:rPr>
          <w:rFonts w:ascii="Times New Roman" w:hAnsi="Times New Roman" w:cs="Times New Roman"/>
          <w:i/>
          <w:sz w:val="28"/>
          <w:szCs w:val="28"/>
          <w:u w:val="single"/>
        </w:rPr>
        <w:t>в силу муниципального нормативного правового акта</w:t>
      </w:r>
    </w:p>
    <w:p w:rsidR="001E183A" w:rsidRPr="00542A02" w:rsidRDefault="00345BCD" w:rsidP="0073676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42A02">
        <w:rPr>
          <w:rFonts w:ascii="Times New Roman" w:hAnsi="Times New Roman" w:cs="Times New Roman"/>
          <w:sz w:val="28"/>
          <w:szCs w:val="28"/>
        </w:rPr>
        <w:t xml:space="preserve">Переходный период </w:t>
      </w:r>
      <w:r w:rsidR="001E183A" w:rsidRPr="00542A02">
        <w:rPr>
          <w:rFonts w:ascii="Times New Roman" w:hAnsi="Times New Roman" w:cs="Times New Roman"/>
          <w:sz w:val="28"/>
          <w:szCs w:val="28"/>
        </w:rPr>
        <w:t>не требуется</w:t>
      </w:r>
    </w:p>
    <w:p w:rsidR="001E183A" w:rsidRPr="00542A02" w:rsidRDefault="001E183A">
      <w:pPr>
        <w:rPr>
          <w:rFonts w:ascii="Times New Roman" w:hAnsi="Times New Roman" w:cs="Times New Roman"/>
          <w:sz w:val="28"/>
          <w:szCs w:val="28"/>
        </w:rPr>
      </w:pPr>
    </w:p>
    <w:p w:rsidR="001E183A" w:rsidRPr="00542A02" w:rsidRDefault="001E183A" w:rsidP="001E18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A02">
        <w:rPr>
          <w:rFonts w:ascii="Times New Roman" w:hAnsi="Times New Roman" w:cs="Times New Roman"/>
          <w:sz w:val="28"/>
          <w:szCs w:val="28"/>
        </w:rPr>
        <w:t>Начальник управления экономического</w:t>
      </w:r>
    </w:p>
    <w:p w:rsidR="001E183A" w:rsidRPr="00542A02" w:rsidRDefault="001E183A" w:rsidP="001E18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A02">
        <w:rPr>
          <w:rFonts w:ascii="Times New Roman" w:hAnsi="Times New Roman" w:cs="Times New Roman"/>
          <w:sz w:val="28"/>
          <w:szCs w:val="28"/>
        </w:rPr>
        <w:t xml:space="preserve">развития, имущества и </w:t>
      </w:r>
      <w:proofErr w:type="gramStart"/>
      <w:r w:rsidRPr="00542A02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1E183A" w:rsidRPr="00542A02" w:rsidRDefault="001E183A" w:rsidP="0073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A02">
        <w:rPr>
          <w:rFonts w:ascii="Times New Roman" w:hAnsi="Times New Roman" w:cs="Times New Roman"/>
          <w:sz w:val="28"/>
          <w:szCs w:val="28"/>
        </w:rPr>
        <w:t>отношений администрации</w:t>
      </w:r>
      <w:r w:rsidR="00542A02">
        <w:rPr>
          <w:rFonts w:ascii="Times New Roman" w:hAnsi="Times New Roman" w:cs="Times New Roman"/>
          <w:sz w:val="28"/>
          <w:szCs w:val="28"/>
        </w:rPr>
        <w:t xml:space="preserve"> </w:t>
      </w:r>
      <w:r w:rsidRPr="00542A02">
        <w:rPr>
          <w:rFonts w:ascii="Times New Roman" w:hAnsi="Times New Roman" w:cs="Times New Roman"/>
          <w:sz w:val="28"/>
          <w:szCs w:val="28"/>
        </w:rPr>
        <w:t>Чистоозерного района                        О.Б. Красюк</w:t>
      </w:r>
    </w:p>
    <w:sectPr w:rsidR="001E183A" w:rsidRPr="00542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C6F"/>
    <w:multiLevelType w:val="hybridMultilevel"/>
    <w:tmpl w:val="F5623E1A"/>
    <w:lvl w:ilvl="0" w:tplc="73D8AC42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46A74"/>
    <w:multiLevelType w:val="hybridMultilevel"/>
    <w:tmpl w:val="E13C3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B2BBC"/>
    <w:multiLevelType w:val="hybridMultilevel"/>
    <w:tmpl w:val="8A545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5169E"/>
    <w:multiLevelType w:val="hybridMultilevel"/>
    <w:tmpl w:val="8C30A4D6"/>
    <w:lvl w:ilvl="0" w:tplc="0419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6C"/>
    <w:rsid w:val="0019323D"/>
    <w:rsid w:val="001E183A"/>
    <w:rsid w:val="001E33AB"/>
    <w:rsid w:val="00217F08"/>
    <w:rsid w:val="0026483D"/>
    <w:rsid w:val="002664C9"/>
    <w:rsid w:val="002720F3"/>
    <w:rsid w:val="002C20AB"/>
    <w:rsid w:val="00345BCD"/>
    <w:rsid w:val="00345D8A"/>
    <w:rsid w:val="004B75B9"/>
    <w:rsid w:val="004C3E28"/>
    <w:rsid w:val="00542A02"/>
    <w:rsid w:val="0057074B"/>
    <w:rsid w:val="00654223"/>
    <w:rsid w:val="00734A6C"/>
    <w:rsid w:val="00736766"/>
    <w:rsid w:val="00750B15"/>
    <w:rsid w:val="007A27E9"/>
    <w:rsid w:val="008516B7"/>
    <w:rsid w:val="008C7C49"/>
    <w:rsid w:val="008F703F"/>
    <w:rsid w:val="00965D08"/>
    <w:rsid w:val="00B868B2"/>
    <w:rsid w:val="00C64E8A"/>
    <w:rsid w:val="00C86AB5"/>
    <w:rsid w:val="00D75A19"/>
    <w:rsid w:val="00D80ADC"/>
    <w:rsid w:val="00DE1FD2"/>
    <w:rsid w:val="00E37C37"/>
    <w:rsid w:val="00FE501B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223"/>
    <w:pPr>
      <w:ind w:left="720"/>
      <w:contextualSpacing/>
    </w:pPr>
  </w:style>
  <w:style w:type="table" w:styleId="a4">
    <w:name w:val="Table Grid"/>
    <w:basedOn w:val="a1"/>
    <w:uiPriority w:val="59"/>
    <w:rsid w:val="00217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223"/>
    <w:pPr>
      <w:ind w:left="720"/>
      <w:contextualSpacing/>
    </w:pPr>
  </w:style>
  <w:style w:type="table" w:styleId="a4">
    <w:name w:val="Table Grid"/>
    <w:basedOn w:val="a1"/>
    <w:uiPriority w:val="59"/>
    <w:rsid w:val="00217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28</cp:revision>
  <dcterms:created xsi:type="dcterms:W3CDTF">2018-07-10T05:05:00Z</dcterms:created>
  <dcterms:modified xsi:type="dcterms:W3CDTF">2018-07-13T02:02:00Z</dcterms:modified>
</cp:coreProperties>
</file>