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3" w:rsidRPr="00E72483" w:rsidRDefault="00E72483" w:rsidP="00E72483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72483">
        <w:rPr>
          <w:b/>
          <w:bCs/>
          <w:sz w:val="28"/>
          <w:szCs w:val="28"/>
        </w:rPr>
        <w:t>АДМИНИСТРАЦИЯ ГОРОДА БЕРДСКА</w:t>
      </w:r>
    </w:p>
    <w:p w:rsidR="00E72483" w:rsidRPr="00E72483" w:rsidRDefault="00E72483" w:rsidP="00E7248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E72483" w:rsidRPr="00E72483" w:rsidRDefault="00E72483" w:rsidP="00E72483">
      <w:pPr>
        <w:overflowPunct/>
        <w:autoSpaceDE/>
        <w:autoSpaceDN/>
        <w:adjustRightInd/>
        <w:jc w:val="center"/>
        <w:rPr>
          <w:b/>
          <w:spacing w:val="52"/>
          <w:sz w:val="36"/>
        </w:rPr>
      </w:pPr>
      <w:r w:rsidRPr="00E72483">
        <w:rPr>
          <w:b/>
          <w:spacing w:val="52"/>
          <w:sz w:val="36"/>
        </w:rPr>
        <w:t xml:space="preserve">ПОСТАНОВЛЕНИЕ </w:t>
      </w:r>
    </w:p>
    <w:p w:rsidR="00E72483" w:rsidRPr="00E72483" w:rsidRDefault="00E72483" w:rsidP="00E72483">
      <w:pPr>
        <w:overflowPunct/>
        <w:autoSpaceDE/>
        <w:autoSpaceDN/>
        <w:adjustRightInd/>
        <w:jc w:val="center"/>
        <w:rPr>
          <w:b/>
          <w:sz w:val="28"/>
        </w:rPr>
      </w:pPr>
    </w:p>
    <w:p w:rsidR="00E72483" w:rsidRPr="00E72483" w:rsidRDefault="00F13365" w:rsidP="00E72483">
      <w:pPr>
        <w:overflowPunct/>
        <w:autoSpaceDE/>
        <w:autoSpaceDN/>
        <w:adjustRightInd/>
        <w:rPr>
          <w:sz w:val="28"/>
        </w:rPr>
      </w:pPr>
      <w:r>
        <w:rPr>
          <w:sz w:val="28"/>
        </w:rPr>
        <w:t>28.05.2020</w:t>
      </w:r>
      <w:r w:rsidR="00E72483" w:rsidRPr="00E72483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</w:t>
      </w:r>
      <w:r w:rsidR="00E72483" w:rsidRPr="00E72483">
        <w:rPr>
          <w:sz w:val="28"/>
        </w:rPr>
        <w:t xml:space="preserve">                           № </w:t>
      </w:r>
      <w:r>
        <w:rPr>
          <w:sz w:val="28"/>
        </w:rPr>
        <w:t>1270</w:t>
      </w:r>
    </w:p>
    <w:p w:rsidR="00E72483" w:rsidRDefault="00E72483" w:rsidP="00E72483">
      <w:pPr>
        <w:shd w:val="clear" w:color="auto" w:fill="FFFFFF"/>
        <w:overflowPunct/>
        <w:autoSpaceDE/>
        <w:autoSpaceDN/>
        <w:adjustRightInd/>
        <w:spacing w:line="317" w:lineRule="exact"/>
        <w:rPr>
          <w:color w:val="000000"/>
          <w:spacing w:val="-1"/>
          <w:sz w:val="28"/>
        </w:rPr>
      </w:pPr>
    </w:p>
    <w:p w:rsidR="008906BD" w:rsidRPr="00E72483" w:rsidRDefault="008906BD" w:rsidP="00E72483">
      <w:pPr>
        <w:shd w:val="clear" w:color="auto" w:fill="FFFFFF"/>
        <w:overflowPunct/>
        <w:autoSpaceDE/>
        <w:autoSpaceDN/>
        <w:adjustRightInd/>
        <w:spacing w:line="317" w:lineRule="exact"/>
        <w:rPr>
          <w:color w:val="000000"/>
          <w:spacing w:val="-1"/>
          <w:sz w:val="28"/>
        </w:rPr>
      </w:pPr>
    </w:p>
    <w:p w:rsidR="0032769D" w:rsidRDefault="0032769D" w:rsidP="008B31E8">
      <w:pPr>
        <w:shd w:val="clear" w:color="auto" w:fill="FFFFFF"/>
        <w:overflowPunct/>
        <w:autoSpaceDE/>
        <w:autoSpaceDN/>
        <w:adjustRightInd/>
        <w:spacing w:line="317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</w:p>
    <w:p w:rsidR="00E72483" w:rsidRPr="00E72483" w:rsidRDefault="0032769D" w:rsidP="008B31E8">
      <w:pPr>
        <w:shd w:val="clear" w:color="auto" w:fill="FFFFFF"/>
        <w:overflowPunct/>
        <w:autoSpaceDE/>
        <w:autoSpaceDN/>
        <w:adjustRightInd/>
        <w:spacing w:line="317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территории города Бердска</w:t>
      </w:r>
    </w:p>
    <w:p w:rsidR="00E72483" w:rsidRDefault="00E72483" w:rsidP="00E72483">
      <w:pPr>
        <w:tabs>
          <w:tab w:val="left" w:pos="10440"/>
        </w:tabs>
        <w:overflowPunct/>
        <w:autoSpaceDE/>
        <w:autoSpaceDN/>
        <w:adjustRightInd/>
        <w:ind w:left="720" w:right="21"/>
        <w:jc w:val="center"/>
        <w:rPr>
          <w:sz w:val="28"/>
          <w:szCs w:val="28"/>
        </w:rPr>
      </w:pPr>
    </w:p>
    <w:p w:rsidR="00927556" w:rsidRDefault="00927556" w:rsidP="00E72483">
      <w:pPr>
        <w:tabs>
          <w:tab w:val="left" w:pos="10440"/>
        </w:tabs>
        <w:overflowPunct/>
        <w:autoSpaceDE/>
        <w:autoSpaceDN/>
        <w:adjustRightInd/>
        <w:ind w:left="720" w:right="21"/>
        <w:jc w:val="center"/>
        <w:rPr>
          <w:sz w:val="28"/>
          <w:szCs w:val="28"/>
        </w:rPr>
      </w:pPr>
    </w:p>
    <w:p w:rsidR="004B6F1B" w:rsidRDefault="00927556" w:rsidP="00E72483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13 Федерального закона от 24.07.2007 № 209-ФЗ «О развитии малого и среднего предпринимательства в Российской Федерации», </w:t>
      </w:r>
      <w:r w:rsidR="00522BCF">
        <w:rPr>
          <w:sz w:val="28"/>
          <w:szCs w:val="28"/>
        </w:rPr>
        <w:t xml:space="preserve">на основании </w:t>
      </w:r>
      <w:r w:rsidR="00E72483" w:rsidRPr="00E7248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E72483" w:rsidRPr="00E72483">
        <w:rPr>
          <w:sz w:val="28"/>
          <w:szCs w:val="28"/>
        </w:rPr>
        <w:t xml:space="preserve"> города Бердска</w:t>
      </w:r>
    </w:p>
    <w:p w:rsidR="00E72483" w:rsidRPr="00E72483" w:rsidRDefault="004B6F1B" w:rsidP="004B6F1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72483" w:rsidRPr="00E72483">
        <w:rPr>
          <w:sz w:val="28"/>
          <w:szCs w:val="28"/>
        </w:rPr>
        <w:t>:</w:t>
      </w:r>
    </w:p>
    <w:p w:rsidR="008B31E8" w:rsidRPr="00FE3F4E" w:rsidRDefault="00927556" w:rsidP="00FE3F4E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3F4E">
        <w:rPr>
          <w:sz w:val="28"/>
          <w:szCs w:val="28"/>
        </w:rPr>
        <w:t xml:space="preserve">Утвердить Порядок </w:t>
      </w:r>
      <w:r w:rsidR="00FE3F4E" w:rsidRPr="00FE3F4E">
        <w:rPr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на территории города Бердска</w:t>
      </w:r>
      <w:r w:rsidR="00FE3F4E">
        <w:rPr>
          <w:sz w:val="28"/>
          <w:szCs w:val="28"/>
        </w:rPr>
        <w:t xml:space="preserve"> (приложение)</w:t>
      </w:r>
      <w:r w:rsidRPr="00FE3F4E">
        <w:rPr>
          <w:color w:val="000000"/>
          <w:spacing w:val="-1"/>
          <w:sz w:val="28"/>
          <w:szCs w:val="28"/>
        </w:rPr>
        <w:t>.</w:t>
      </w:r>
    </w:p>
    <w:p w:rsidR="008B31E8" w:rsidRDefault="008B31E8" w:rsidP="008B31E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1E8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8B31E8">
        <w:rPr>
          <w:sz w:val="28"/>
          <w:szCs w:val="28"/>
        </w:rPr>
        <w:t>Бердские</w:t>
      </w:r>
      <w:proofErr w:type="spellEnd"/>
      <w:r w:rsidRPr="008B31E8"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8B31E8" w:rsidRPr="008B31E8" w:rsidRDefault="008B31E8" w:rsidP="008B31E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2483" w:rsidRPr="00E72483" w:rsidRDefault="00E72483" w:rsidP="00E7248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72483">
        <w:rPr>
          <w:sz w:val="28"/>
          <w:szCs w:val="28"/>
        </w:rPr>
        <w:t>Контроль за</w:t>
      </w:r>
      <w:proofErr w:type="gramEnd"/>
      <w:r w:rsidRPr="00E72483"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8B31E8">
        <w:rPr>
          <w:sz w:val="28"/>
          <w:szCs w:val="28"/>
        </w:rPr>
        <w:t xml:space="preserve"> </w:t>
      </w:r>
      <w:proofErr w:type="spellStart"/>
      <w:r w:rsidR="008B31E8">
        <w:rPr>
          <w:sz w:val="28"/>
          <w:szCs w:val="28"/>
        </w:rPr>
        <w:t>Шурову</w:t>
      </w:r>
      <w:proofErr w:type="spellEnd"/>
      <w:r w:rsidR="008B31E8">
        <w:rPr>
          <w:sz w:val="28"/>
          <w:szCs w:val="28"/>
        </w:rPr>
        <w:t xml:space="preserve"> Ж.С.</w:t>
      </w:r>
    </w:p>
    <w:p w:rsidR="00E72483" w:rsidRPr="00E72483" w:rsidRDefault="00E72483" w:rsidP="00927556">
      <w:pPr>
        <w:tabs>
          <w:tab w:val="left" w:pos="10440"/>
        </w:tabs>
        <w:overflowPunct/>
        <w:autoSpaceDE/>
        <w:autoSpaceDN/>
        <w:adjustRightInd/>
        <w:ind w:right="21"/>
        <w:jc w:val="both"/>
        <w:rPr>
          <w:sz w:val="28"/>
          <w:szCs w:val="28"/>
        </w:rPr>
      </w:pPr>
    </w:p>
    <w:p w:rsidR="00E72483" w:rsidRPr="00E72483" w:rsidRDefault="00E72483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E72483" w:rsidRPr="00E72483" w:rsidRDefault="00E72483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E72483">
        <w:rPr>
          <w:sz w:val="28"/>
          <w:szCs w:val="28"/>
        </w:rPr>
        <w:t>Глава города Бердска</w:t>
      </w:r>
      <w:r w:rsidRPr="00E72483">
        <w:rPr>
          <w:sz w:val="28"/>
          <w:szCs w:val="28"/>
        </w:rPr>
        <w:tab/>
      </w:r>
      <w:r w:rsidRPr="00E72483">
        <w:rPr>
          <w:sz w:val="28"/>
          <w:szCs w:val="28"/>
        </w:rPr>
        <w:tab/>
      </w:r>
      <w:r w:rsidRPr="00E72483">
        <w:rPr>
          <w:sz w:val="28"/>
          <w:szCs w:val="28"/>
        </w:rPr>
        <w:tab/>
        <w:t xml:space="preserve"> </w:t>
      </w:r>
      <w:r w:rsidRPr="00E72483">
        <w:rPr>
          <w:sz w:val="28"/>
          <w:szCs w:val="28"/>
        </w:rPr>
        <w:tab/>
      </w:r>
      <w:r w:rsidRPr="00E72483">
        <w:rPr>
          <w:sz w:val="28"/>
          <w:szCs w:val="28"/>
        </w:rPr>
        <w:tab/>
        <w:t xml:space="preserve">  </w:t>
      </w:r>
      <w:r w:rsidRPr="00E72483">
        <w:rPr>
          <w:sz w:val="28"/>
          <w:szCs w:val="28"/>
        </w:rPr>
        <w:tab/>
        <w:t xml:space="preserve">                  </w:t>
      </w:r>
      <w:r w:rsidR="00927556">
        <w:rPr>
          <w:sz w:val="28"/>
          <w:szCs w:val="28"/>
        </w:rPr>
        <w:t xml:space="preserve">  </w:t>
      </w:r>
      <w:r w:rsidRPr="00E72483">
        <w:rPr>
          <w:sz w:val="28"/>
          <w:szCs w:val="28"/>
        </w:rPr>
        <w:t xml:space="preserve">   Е.А.Шестернин</w:t>
      </w:r>
    </w:p>
    <w:p w:rsidR="00E72483" w:rsidRPr="00E72483" w:rsidRDefault="00E72483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E72483" w:rsidRDefault="00E72483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EB3639" w:rsidRDefault="00EB3639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F2731B" w:rsidRDefault="00F2731B" w:rsidP="00E72483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FE3F4E" w:rsidRDefault="00FE3F4E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582FF2" w:rsidRDefault="00582FF2" w:rsidP="002455F2">
      <w:pPr>
        <w:pStyle w:val="ConsPlusNormal"/>
        <w:tabs>
          <w:tab w:val="left" w:pos="993"/>
        </w:tabs>
        <w:jc w:val="both"/>
      </w:pPr>
    </w:p>
    <w:p w:rsidR="00582FF2" w:rsidRDefault="00582FF2" w:rsidP="002455F2">
      <w:pPr>
        <w:pStyle w:val="ConsPlusNormal"/>
        <w:tabs>
          <w:tab w:val="left" w:pos="993"/>
        </w:tabs>
        <w:jc w:val="both"/>
      </w:pPr>
      <w:bookmarkStart w:id="0" w:name="_GoBack"/>
      <w:bookmarkEnd w:id="0"/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927556" w:rsidRDefault="00927556" w:rsidP="002455F2">
      <w:pPr>
        <w:pStyle w:val="ConsPlusNormal"/>
        <w:tabs>
          <w:tab w:val="left" w:pos="993"/>
        </w:tabs>
        <w:jc w:val="both"/>
      </w:pPr>
    </w:p>
    <w:p w:rsidR="002455F2" w:rsidRDefault="00927556" w:rsidP="002455F2">
      <w:pPr>
        <w:pStyle w:val="ConsPlusNormal"/>
        <w:tabs>
          <w:tab w:val="left" w:pos="993"/>
        </w:tabs>
        <w:jc w:val="both"/>
      </w:pPr>
      <w:r>
        <w:t>Абельганс Е.А.</w:t>
      </w:r>
    </w:p>
    <w:p w:rsidR="00927556" w:rsidRDefault="000A5753" w:rsidP="00927556">
      <w:pPr>
        <w:pStyle w:val="ConsPlusNormal"/>
        <w:tabs>
          <w:tab w:val="left" w:pos="993"/>
        </w:tabs>
        <w:jc w:val="both"/>
      </w:pPr>
      <w:r>
        <w:t>20082</w:t>
      </w:r>
      <w:r w:rsidR="00927556">
        <w:br w:type="page"/>
      </w:r>
    </w:p>
    <w:p w:rsidR="00413ECC" w:rsidRPr="00927556" w:rsidRDefault="00413ECC" w:rsidP="00927556">
      <w:pPr>
        <w:pStyle w:val="ConsPlusNormal"/>
        <w:tabs>
          <w:tab w:val="left" w:pos="993"/>
        </w:tabs>
        <w:ind w:left="5812"/>
        <w:jc w:val="center"/>
        <w:outlineLvl w:val="0"/>
        <w:rPr>
          <w:sz w:val="28"/>
          <w:szCs w:val="28"/>
        </w:rPr>
      </w:pPr>
      <w:r w:rsidRPr="00927556">
        <w:rPr>
          <w:sz w:val="28"/>
          <w:szCs w:val="28"/>
        </w:rPr>
        <w:lastRenderedPageBreak/>
        <w:t>П</w:t>
      </w:r>
      <w:r w:rsidR="002455F2" w:rsidRPr="00927556">
        <w:rPr>
          <w:sz w:val="28"/>
          <w:szCs w:val="28"/>
        </w:rPr>
        <w:t>РИЛОЖЕНИЕ</w:t>
      </w:r>
    </w:p>
    <w:p w:rsidR="002455F2" w:rsidRPr="00927556" w:rsidRDefault="00413ECC" w:rsidP="00927556">
      <w:pPr>
        <w:pStyle w:val="ConsPlusNormal"/>
        <w:tabs>
          <w:tab w:val="left" w:pos="993"/>
        </w:tabs>
        <w:ind w:left="5812"/>
        <w:jc w:val="center"/>
        <w:rPr>
          <w:sz w:val="28"/>
          <w:szCs w:val="28"/>
        </w:rPr>
      </w:pPr>
      <w:r w:rsidRPr="00927556">
        <w:rPr>
          <w:sz w:val="28"/>
          <w:szCs w:val="28"/>
        </w:rPr>
        <w:t>к постановлению</w:t>
      </w:r>
      <w:r w:rsidR="002455F2" w:rsidRPr="00927556">
        <w:rPr>
          <w:sz w:val="28"/>
          <w:szCs w:val="28"/>
        </w:rPr>
        <w:t xml:space="preserve"> </w:t>
      </w:r>
      <w:r w:rsidRPr="00927556">
        <w:rPr>
          <w:sz w:val="28"/>
          <w:szCs w:val="28"/>
        </w:rPr>
        <w:t>администрации</w:t>
      </w:r>
    </w:p>
    <w:p w:rsidR="00413ECC" w:rsidRPr="00927556" w:rsidRDefault="00413ECC" w:rsidP="00927556">
      <w:pPr>
        <w:pStyle w:val="ConsPlusNormal"/>
        <w:tabs>
          <w:tab w:val="left" w:pos="993"/>
        </w:tabs>
        <w:ind w:left="5812"/>
        <w:jc w:val="center"/>
        <w:rPr>
          <w:sz w:val="28"/>
          <w:szCs w:val="28"/>
        </w:rPr>
      </w:pPr>
      <w:r w:rsidRPr="00927556">
        <w:rPr>
          <w:sz w:val="28"/>
          <w:szCs w:val="28"/>
        </w:rPr>
        <w:t>города Бердска</w:t>
      </w:r>
    </w:p>
    <w:p w:rsidR="00413ECC" w:rsidRPr="00927556" w:rsidRDefault="00413ECC" w:rsidP="00927556">
      <w:pPr>
        <w:pStyle w:val="ConsPlusNormal"/>
        <w:tabs>
          <w:tab w:val="left" w:pos="993"/>
        </w:tabs>
        <w:ind w:left="5812"/>
        <w:jc w:val="center"/>
        <w:rPr>
          <w:sz w:val="28"/>
          <w:szCs w:val="28"/>
        </w:rPr>
      </w:pPr>
      <w:r w:rsidRPr="00927556">
        <w:rPr>
          <w:sz w:val="28"/>
          <w:szCs w:val="28"/>
        </w:rPr>
        <w:t xml:space="preserve">от </w:t>
      </w:r>
      <w:r w:rsidR="00F13365">
        <w:rPr>
          <w:sz w:val="28"/>
          <w:szCs w:val="28"/>
        </w:rPr>
        <w:t>28.05.2020</w:t>
      </w:r>
      <w:r w:rsidRPr="00927556">
        <w:rPr>
          <w:sz w:val="28"/>
          <w:szCs w:val="28"/>
        </w:rPr>
        <w:t xml:space="preserve"> </w:t>
      </w:r>
      <w:r w:rsidR="002455F2" w:rsidRPr="00927556">
        <w:rPr>
          <w:sz w:val="28"/>
          <w:szCs w:val="28"/>
        </w:rPr>
        <w:t>№</w:t>
      </w:r>
      <w:r w:rsidRPr="00927556">
        <w:rPr>
          <w:sz w:val="28"/>
          <w:szCs w:val="28"/>
        </w:rPr>
        <w:t xml:space="preserve"> </w:t>
      </w:r>
      <w:r w:rsidR="00F13365">
        <w:rPr>
          <w:sz w:val="28"/>
          <w:szCs w:val="28"/>
        </w:rPr>
        <w:t>1270</w:t>
      </w:r>
    </w:p>
    <w:p w:rsidR="00927556" w:rsidRPr="00927556" w:rsidRDefault="00927556" w:rsidP="00927556">
      <w:pPr>
        <w:pStyle w:val="ConsPlusNormal"/>
        <w:jc w:val="center"/>
        <w:rPr>
          <w:sz w:val="28"/>
          <w:szCs w:val="28"/>
        </w:rPr>
      </w:pPr>
    </w:p>
    <w:p w:rsidR="00413ECC" w:rsidRPr="00927556" w:rsidRDefault="00413ECC" w:rsidP="00927556">
      <w:pPr>
        <w:pStyle w:val="ConsPlusTitle"/>
        <w:jc w:val="center"/>
        <w:rPr>
          <w:sz w:val="28"/>
          <w:szCs w:val="28"/>
        </w:rPr>
      </w:pPr>
      <w:bookmarkStart w:id="1" w:name="P39"/>
      <w:bookmarkEnd w:id="1"/>
      <w:r w:rsidRPr="00927556">
        <w:rPr>
          <w:sz w:val="28"/>
          <w:szCs w:val="28"/>
        </w:rPr>
        <w:t>ПОРЯДОК</w:t>
      </w:r>
    </w:p>
    <w:p w:rsidR="00FE3F4E" w:rsidRPr="00FE3F4E" w:rsidRDefault="00FE3F4E" w:rsidP="00FE3F4E">
      <w:pPr>
        <w:shd w:val="clear" w:color="auto" w:fill="FFFFFF"/>
        <w:overflowPunct/>
        <w:autoSpaceDE/>
        <w:autoSpaceDN/>
        <w:adjustRightInd/>
        <w:spacing w:line="317" w:lineRule="exact"/>
        <w:jc w:val="center"/>
        <w:rPr>
          <w:b/>
          <w:color w:val="000000"/>
          <w:spacing w:val="-1"/>
          <w:sz w:val="28"/>
          <w:szCs w:val="28"/>
        </w:rPr>
      </w:pPr>
      <w:r w:rsidRPr="00FE3F4E">
        <w:rPr>
          <w:b/>
          <w:color w:val="000000"/>
          <w:spacing w:val="-1"/>
          <w:sz w:val="28"/>
          <w:szCs w:val="28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</w:p>
    <w:p w:rsidR="00413ECC" w:rsidRPr="00FE3F4E" w:rsidRDefault="00FE3F4E" w:rsidP="00FE3F4E">
      <w:pPr>
        <w:pStyle w:val="ConsPlusTitle"/>
        <w:jc w:val="center"/>
        <w:rPr>
          <w:sz w:val="28"/>
          <w:szCs w:val="28"/>
        </w:rPr>
      </w:pPr>
      <w:r w:rsidRPr="00FE3F4E">
        <w:rPr>
          <w:color w:val="000000"/>
          <w:spacing w:val="-1"/>
          <w:sz w:val="28"/>
          <w:szCs w:val="28"/>
        </w:rPr>
        <w:t>города Бердска</w:t>
      </w:r>
    </w:p>
    <w:p w:rsidR="00EB3639" w:rsidRPr="00927556" w:rsidRDefault="00EB3639" w:rsidP="004E3461">
      <w:pPr>
        <w:pStyle w:val="ConsPlusTitle"/>
        <w:tabs>
          <w:tab w:val="left" w:pos="993"/>
        </w:tabs>
        <w:jc w:val="center"/>
        <w:rPr>
          <w:sz w:val="28"/>
          <w:szCs w:val="28"/>
        </w:rPr>
      </w:pPr>
    </w:p>
    <w:p w:rsidR="002061A6" w:rsidRPr="002061A6" w:rsidRDefault="00D11311" w:rsidP="002061A6">
      <w:pPr>
        <w:pStyle w:val="ConsPlusNormal"/>
        <w:numPr>
          <w:ilvl w:val="0"/>
          <w:numId w:val="19"/>
        </w:numPr>
        <w:shd w:val="clear" w:color="auto" w:fill="FFFFFF"/>
        <w:autoSpaceDE/>
        <w:autoSpaceDN/>
        <w:spacing w:line="290" w:lineRule="atLeast"/>
        <w:ind w:left="0" w:firstLine="540"/>
        <w:jc w:val="both"/>
        <w:rPr>
          <w:color w:val="333333"/>
          <w:sz w:val="28"/>
          <w:szCs w:val="28"/>
        </w:rPr>
      </w:pPr>
      <w:r w:rsidRPr="002061A6">
        <w:rPr>
          <w:sz w:val="28"/>
          <w:szCs w:val="28"/>
        </w:rPr>
        <w:t xml:space="preserve">Настоящий Порядок определяет процедуру создания </w:t>
      </w:r>
      <w:r w:rsidRPr="002061A6">
        <w:rPr>
          <w:color w:val="000000"/>
          <w:spacing w:val="-1"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</w:t>
      </w:r>
      <w:r w:rsidR="00522BCF">
        <w:rPr>
          <w:color w:val="000000"/>
          <w:spacing w:val="-1"/>
          <w:sz w:val="28"/>
          <w:szCs w:val="28"/>
        </w:rPr>
        <w:t>на территории города</w:t>
      </w:r>
      <w:r w:rsidRPr="002061A6">
        <w:rPr>
          <w:color w:val="000000"/>
          <w:spacing w:val="-1"/>
          <w:sz w:val="28"/>
          <w:szCs w:val="28"/>
        </w:rPr>
        <w:t xml:space="preserve"> Бердск</w:t>
      </w:r>
      <w:r w:rsidR="00522BCF">
        <w:rPr>
          <w:color w:val="000000"/>
          <w:spacing w:val="-1"/>
          <w:sz w:val="28"/>
          <w:szCs w:val="28"/>
        </w:rPr>
        <w:t>а</w:t>
      </w:r>
      <w:r w:rsidRPr="002061A6">
        <w:rPr>
          <w:color w:val="000000"/>
          <w:spacing w:val="-1"/>
          <w:sz w:val="28"/>
          <w:szCs w:val="28"/>
        </w:rPr>
        <w:t>.</w:t>
      </w:r>
      <w:bookmarkStart w:id="2" w:name="P56"/>
      <w:bookmarkEnd w:id="2"/>
    </w:p>
    <w:p w:rsidR="002061A6" w:rsidRPr="002061A6" w:rsidRDefault="002061A6" w:rsidP="002061A6">
      <w:pPr>
        <w:pStyle w:val="ConsPlusNormal"/>
        <w:numPr>
          <w:ilvl w:val="0"/>
          <w:numId w:val="19"/>
        </w:numPr>
        <w:shd w:val="clear" w:color="auto" w:fill="FFFFFF"/>
        <w:autoSpaceDE/>
        <w:autoSpaceDN/>
        <w:spacing w:line="290" w:lineRule="atLeast"/>
        <w:ind w:left="0" w:firstLine="540"/>
        <w:jc w:val="both"/>
        <w:rPr>
          <w:sz w:val="28"/>
          <w:szCs w:val="28"/>
        </w:rPr>
      </w:pPr>
      <w:r w:rsidRPr="002061A6">
        <w:rPr>
          <w:sz w:val="28"/>
          <w:szCs w:val="28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2061A6" w:rsidRDefault="002061A6" w:rsidP="002061A6">
      <w:pPr>
        <w:pStyle w:val="ab"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90" w:lineRule="atLeast"/>
        <w:ind w:left="0" w:firstLine="567"/>
        <w:jc w:val="both"/>
        <w:rPr>
          <w:sz w:val="28"/>
          <w:szCs w:val="28"/>
        </w:rPr>
      </w:pPr>
      <w:bookmarkStart w:id="3" w:name="dst100124"/>
      <w:bookmarkEnd w:id="3"/>
      <w:r w:rsidRPr="002061A6">
        <w:rPr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  <w:bookmarkStart w:id="4" w:name="dst100125"/>
      <w:bookmarkEnd w:id="4"/>
    </w:p>
    <w:p w:rsidR="002061A6" w:rsidRDefault="002061A6" w:rsidP="002061A6">
      <w:pPr>
        <w:pStyle w:val="ab"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90" w:lineRule="atLeast"/>
        <w:ind w:left="0" w:firstLine="567"/>
        <w:jc w:val="both"/>
        <w:rPr>
          <w:sz w:val="28"/>
          <w:szCs w:val="28"/>
        </w:rPr>
      </w:pPr>
      <w:r w:rsidRPr="002061A6">
        <w:rPr>
          <w:sz w:val="28"/>
          <w:szCs w:val="28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  <w:bookmarkStart w:id="5" w:name="dst100126"/>
      <w:bookmarkEnd w:id="5"/>
    </w:p>
    <w:p w:rsidR="002061A6" w:rsidRDefault="002061A6" w:rsidP="002061A6">
      <w:pPr>
        <w:pStyle w:val="ab"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90" w:lineRule="atLeast"/>
        <w:ind w:left="0" w:firstLine="567"/>
        <w:jc w:val="both"/>
        <w:rPr>
          <w:sz w:val="28"/>
          <w:szCs w:val="28"/>
        </w:rPr>
      </w:pPr>
      <w:r w:rsidRPr="002061A6">
        <w:rPr>
          <w:sz w:val="28"/>
          <w:szCs w:val="28"/>
        </w:rPr>
        <w:t>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  <w:bookmarkStart w:id="6" w:name="dst100127"/>
      <w:bookmarkEnd w:id="6"/>
    </w:p>
    <w:p w:rsidR="002061A6" w:rsidRDefault="002061A6" w:rsidP="002061A6">
      <w:pPr>
        <w:pStyle w:val="ab"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90" w:lineRule="atLeast"/>
        <w:ind w:left="0" w:firstLine="567"/>
        <w:jc w:val="both"/>
        <w:rPr>
          <w:sz w:val="28"/>
          <w:szCs w:val="28"/>
        </w:rPr>
      </w:pPr>
      <w:r w:rsidRPr="002061A6">
        <w:rPr>
          <w:sz w:val="28"/>
          <w:szCs w:val="28"/>
        </w:rP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  <w:bookmarkStart w:id="7" w:name="dst100128"/>
      <w:bookmarkEnd w:id="7"/>
    </w:p>
    <w:p w:rsidR="002061A6" w:rsidRPr="002061A6" w:rsidRDefault="002061A6" w:rsidP="002061A6">
      <w:pPr>
        <w:pStyle w:val="ab"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90" w:lineRule="atLeast"/>
        <w:ind w:left="0" w:firstLine="567"/>
        <w:jc w:val="both"/>
        <w:rPr>
          <w:sz w:val="28"/>
          <w:szCs w:val="28"/>
        </w:rPr>
      </w:pPr>
      <w:r w:rsidRPr="002061A6">
        <w:rPr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11311" w:rsidRPr="00D11311" w:rsidRDefault="00D11311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Координационные или совещательные органы создаются по инициативе:</w:t>
      </w:r>
    </w:p>
    <w:p w:rsidR="00D11311" w:rsidRDefault="00D11311" w:rsidP="00D11311">
      <w:pPr>
        <w:pStyle w:val="ConsPlusNormal"/>
        <w:numPr>
          <w:ilvl w:val="0"/>
          <w:numId w:val="22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органов местного самоуправления города Бердска;</w:t>
      </w:r>
    </w:p>
    <w:p w:rsidR="00D11311" w:rsidRDefault="00D11311" w:rsidP="00D11311">
      <w:pPr>
        <w:pStyle w:val="ConsPlusNormal"/>
        <w:numPr>
          <w:ilvl w:val="0"/>
          <w:numId w:val="22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субъектов малого и среднего предпринимательства </w:t>
      </w:r>
      <w:r w:rsidR="00672FC3">
        <w:rPr>
          <w:color w:val="000000"/>
          <w:spacing w:val="-1"/>
          <w:sz w:val="28"/>
          <w:szCs w:val="28"/>
        </w:rPr>
        <w:t>(группы субъектов</w:t>
      </w:r>
      <w:r>
        <w:rPr>
          <w:color w:val="000000"/>
          <w:spacing w:val="-1"/>
          <w:sz w:val="28"/>
          <w:szCs w:val="28"/>
        </w:rPr>
        <w:t xml:space="preserve"> (далее – инициативная группа) зарегистрированных и осуществляющих деятельность на территории города Бердска;</w:t>
      </w:r>
    </w:p>
    <w:p w:rsidR="00D11311" w:rsidRDefault="00D11311" w:rsidP="00D11311">
      <w:pPr>
        <w:pStyle w:val="ConsPlusNormal"/>
        <w:numPr>
          <w:ilvl w:val="0"/>
          <w:numId w:val="22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некоммерческой организации, зарегистрированной и осуществляющей свою деятельность на территории города Бердска, выражающей интересы субъектов малого и среднего предпринимательства (далее – </w:t>
      </w:r>
      <w:r w:rsidR="00672FC3">
        <w:rPr>
          <w:color w:val="000000"/>
          <w:spacing w:val="-1"/>
          <w:sz w:val="28"/>
          <w:szCs w:val="28"/>
        </w:rPr>
        <w:t>некоммерческая</w:t>
      </w:r>
      <w:r>
        <w:rPr>
          <w:color w:val="000000"/>
          <w:spacing w:val="-1"/>
          <w:sz w:val="28"/>
          <w:szCs w:val="28"/>
        </w:rPr>
        <w:t xml:space="preserve"> организация);</w:t>
      </w:r>
    </w:p>
    <w:p w:rsidR="00D11311" w:rsidRDefault="00D11311" w:rsidP="00D11311">
      <w:pPr>
        <w:pStyle w:val="ConsPlusNormal"/>
        <w:numPr>
          <w:ilvl w:val="0"/>
          <w:numId w:val="22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организации, образующей инфраструктуру поддержки субъектов малого и среднего предпринимательства, зарегистрированной и осуществляющей сою деятельность на территории города Бердска.</w:t>
      </w:r>
    </w:p>
    <w:p w:rsidR="00D11311" w:rsidRDefault="00D11311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Инициаторы создания координационного или совещательного органа, </w:t>
      </w:r>
      <w:r>
        <w:rPr>
          <w:sz w:val="28"/>
          <w:szCs w:val="28"/>
        </w:rPr>
        <w:lastRenderedPageBreak/>
        <w:t>указанные в подпунктах 2,3,4 пункта</w:t>
      </w:r>
      <w:r w:rsidR="00672FC3">
        <w:rPr>
          <w:sz w:val="28"/>
          <w:szCs w:val="28"/>
        </w:rPr>
        <w:t xml:space="preserve"> </w:t>
      </w:r>
      <w:r w:rsidR="002061A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 направляют в письменной форме предложения о создании координационного или совещательного органа в администрацию города Бердска (далее – предложение).</w:t>
      </w:r>
    </w:p>
    <w:p w:rsidR="001C5E2A" w:rsidRDefault="001C5E2A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 создании координационного или совещательного органа должно содержать следующие сведения:</w:t>
      </w:r>
    </w:p>
    <w:p w:rsidR="001C5E2A" w:rsidRDefault="001C5E2A" w:rsidP="001C5E2A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создания координационного или совещательного органа.</w:t>
      </w:r>
    </w:p>
    <w:p w:rsidR="001C5E2A" w:rsidRDefault="001C5E2A" w:rsidP="001C5E2A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наименование, юридический адрес, фамилия, имя, отчество (последнее - при наличии) руководителя инициаторов, указанных в подпунктах 3,4 пункта </w:t>
      </w:r>
      <w:r w:rsidR="002061A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Порядка;</w:t>
      </w:r>
    </w:p>
    <w:p w:rsidR="001C5E2A" w:rsidRDefault="001C5E2A" w:rsidP="001C5E2A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кандидатуры в состав координационного или совещательного органа.</w:t>
      </w:r>
    </w:p>
    <w:p w:rsidR="001C5E2A" w:rsidRDefault="001C5E2A" w:rsidP="001C5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создании координационного или совещательного органа подписывается руководителем инициаторов, указанных в подпунктах 3,4 пункта </w:t>
      </w:r>
      <w:r w:rsidR="002061A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 или иным уполномоченным лицом с указанием даты направления предложения.</w:t>
      </w:r>
    </w:p>
    <w:p w:rsidR="001C5E2A" w:rsidRDefault="001C5E2A" w:rsidP="001C5E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предложениям инициаторов, указанных в подпунктах 3,4 пункта </w:t>
      </w:r>
      <w:r w:rsidR="002061A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должны быть приложены копии учредительных документов и всех изменений к ним, выписки из Единого </w:t>
      </w:r>
      <w:r w:rsidR="00BE3E2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1C5E2A" w:rsidRDefault="00770EA9" w:rsidP="001C5E2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города Бердска, заверенные руководителем организации (индивидуальным предпринимателем) и печатью (при наличии).</w:t>
      </w:r>
      <w:proofErr w:type="gramEnd"/>
    </w:p>
    <w:p w:rsidR="001C5E2A" w:rsidRDefault="00770EA9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о создании координационного или совещательного органа </w:t>
      </w:r>
      <w:r w:rsidR="00E1351B">
        <w:rPr>
          <w:sz w:val="28"/>
          <w:szCs w:val="28"/>
        </w:rPr>
        <w:t>регистрируется в администрации города Бердска в день его поступления.</w:t>
      </w:r>
    </w:p>
    <w:p w:rsidR="00E1351B" w:rsidRDefault="00E1351B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предложение рассматривается администрацией города Бердска в течение 30 дней со дня его регистрации.</w:t>
      </w:r>
    </w:p>
    <w:p w:rsidR="00E1351B" w:rsidRDefault="00E1351B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предложения администрацией города Бердска принимается одно из следующих решений:</w:t>
      </w:r>
    </w:p>
    <w:p w:rsidR="00E1351B" w:rsidRDefault="00E1351B" w:rsidP="00E1351B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координационного или совещательного органа;</w:t>
      </w:r>
    </w:p>
    <w:p w:rsidR="00E1351B" w:rsidRDefault="00E1351B" w:rsidP="00E1351B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создании координационного или совещательного органа.</w:t>
      </w:r>
    </w:p>
    <w:p w:rsidR="00E1351B" w:rsidRDefault="00E1351B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создании координационного или совещательного органа принимается в следующих случаях:</w:t>
      </w:r>
    </w:p>
    <w:p w:rsidR="00E1351B" w:rsidRDefault="00E1351B" w:rsidP="00E1351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предложения инициатором, не указанным в пункте </w:t>
      </w:r>
      <w:r w:rsidR="002061A6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Порядка;</w:t>
      </w:r>
    </w:p>
    <w:p w:rsidR="00E1351B" w:rsidRDefault="00E1351B" w:rsidP="00E1351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инициатором предложения, не соответствующего требованиям пункта </w:t>
      </w:r>
      <w:r w:rsidR="002061A6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Порядка;</w:t>
      </w:r>
    </w:p>
    <w:p w:rsidR="00E1351B" w:rsidRDefault="00E1351B" w:rsidP="00E1351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инициатором документах неполной и (или) недостоверной информации;</w:t>
      </w:r>
    </w:p>
    <w:p w:rsidR="00E1351B" w:rsidRDefault="00E1351B" w:rsidP="00E1351B">
      <w:pPr>
        <w:pStyle w:val="ConsPlusNormal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</w:t>
      </w:r>
      <w:r w:rsidR="00672FC3">
        <w:rPr>
          <w:sz w:val="28"/>
          <w:szCs w:val="28"/>
        </w:rPr>
        <w:t>ый</w:t>
      </w:r>
      <w:r>
        <w:rPr>
          <w:sz w:val="28"/>
          <w:szCs w:val="28"/>
        </w:rPr>
        <w:t xml:space="preserve"> или совещательн</w:t>
      </w:r>
      <w:r w:rsidR="00672FC3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на территории </w:t>
      </w:r>
      <w:r>
        <w:rPr>
          <w:sz w:val="28"/>
          <w:szCs w:val="28"/>
        </w:rPr>
        <w:lastRenderedPageBreak/>
        <w:t>муниципального образования уже создан.</w:t>
      </w:r>
    </w:p>
    <w:p w:rsidR="00E1351B" w:rsidRDefault="00E1351B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создании координационного или совещательного органа принимается в форме постановления администрации города Бердска, в котором также определяется состав координационного или совещательного органа.</w:t>
      </w:r>
    </w:p>
    <w:p w:rsidR="00E1351B" w:rsidRDefault="00BE3E24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предложения администрация города Бердска письменно уведомляет инициатора о принятом решении в пределах срока, указанного в пункте </w:t>
      </w:r>
      <w:r w:rsidR="002061A6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Порядка.</w:t>
      </w:r>
    </w:p>
    <w:p w:rsidR="00BE3E24" w:rsidRDefault="00BE3E24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Координационный или совещательный орган образуется в форме совета.</w:t>
      </w:r>
    </w:p>
    <w:p w:rsidR="00BE3E24" w:rsidRDefault="00BE3E24" w:rsidP="00D11311">
      <w:pPr>
        <w:pStyle w:val="ConsPlusNormal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города Бердска.</w:t>
      </w:r>
    </w:p>
    <w:p w:rsidR="00BE3E24" w:rsidRDefault="00BE3E24" w:rsidP="00BE3E24">
      <w:pPr>
        <w:pStyle w:val="ConsPlusNormal"/>
        <w:jc w:val="center"/>
        <w:rPr>
          <w:sz w:val="28"/>
          <w:szCs w:val="28"/>
        </w:rPr>
      </w:pPr>
    </w:p>
    <w:p w:rsidR="00BE3E24" w:rsidRPr="00BE3E24" w:rsidRDefault="00BE3E24" w:rsidP="00F1336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_______________.</w:t>
      </w:r>
      <w:r w:rsidR="00F13365">
        <w:rPr>
          <w:sz w:val="28"/>
          <w:szCs w:val="28"/>
        </w:rPr>
        <w:t xml:space="preserve"> </w:t>
      </w:r>
    </w:p>
    <w:sectPr w:rsidR="00BE3E24" w:rsidRPr="00BE3E24" w:rsidSect="00F1336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AC" w:rsidRDefault="00A175AC" w:rsidP="00A175AC">
      <w:r>
        <w:separator/>
      </w:r>
    </w:p>
  </w:endnote>
  <w:endnote w:type="continuationSeparator" w:id="0">
    <w:p w:rsidR="00A175AC" w:rsidRDefault="00A175AC" w:rsidP="00A1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AC" w:rsidRDefault="00A175AC" w:rsidP="00A175AC">
      <w:r>
        <w:separator/>
      </w:r>
    </w:p>
  </w:footnote>
  <w:footnote w:type="continuationSeparator" w:id="0">
    <w:p w:rsidR="00A175AC" w:rsidRDefault="00A175AC" w:rsidP="00A1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8281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75AC" w:rsidRPr="00927556" w:rsidRDefault="00F431EC">
        <w:pPr>
          <w:pStyle w:val="a7"/>
          <w:jc w:val="center"/>
          <w:rPr>
            <w:sz w:val="24"/>
            <w:szCs w:val="24"/>
          </w:rPr>
        </w:pPr>
        <w:r w:rsidRPr="00927556">
          <w:rPr>
            <w:sz w:val="24"/>
            <w:szCs w:val="24"/>
          </w:rPr>
          <w:fldChar w:fldCharType="begin"/>
        </w:r>
        <w:r w:rsidR="00A175AC" w:rsidRPr="00927556">
          <w:rPr>
            <w:sz w:val="24"/>
            <w:szCs w:val="24"/>
          </w:rPr>
          <w:instrText>PAGE   \* MERGEFORMAT</w:instrText>
        </w:r>
        <w:r w:rsidRPr="00927556">
          <w:rPr>
            <w:sz w:val="24"/>
            <w:szCs w:val="24"/>
          </w:rPr>
          <w:fldChar w:fldCharType="separate"/>
        </w:r>
        <w:r w:rsidR="00F13365">
          <w:rPr>
            <w:noProof/>
            <w:sz w:val="24"/>
            <w:szCs w:val="24"/>
          </w:rPr>
          <w:t>2</w:t>
        </w:r>
        <w:r w:rsidRPr="0092755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44C"/>
    <w:multiLevelType w:val="hybridMultilevel"/>
    <w:tmpl w:val="48845F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1355C5"/>
    <w:multiLevelType w:val="hybridMultilevel"/>
    <w:tmpl w:val="5790B7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205E51"/>
    <w:multiLevelType w:val="hybridMultilevel"/>
    <w:tmpl w:val="99FE2858"/>
    <w:lvl w:ilvl="0" w:tplc="C5829C6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8C4"/>
    <w:multiLevelType w:val="hybridMultilevel"/>
    <w:tmpl w:val="461AAA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DBF565E"/>
    <w:multiLevelType w:val="hybridMultilevel"/>
    <w:tmpl w:val="16C4E39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4F15E48"/>
    <w:multiLevelType w:val="hybridMultilevel"/>
    <w:tmpl w:val="B93A57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8BF5812"/>
    <w:multiLevelType w:val="hybridMultilevel"/>
    <w:tmpl w:val="FE42D9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E17589"/>
    <w:multiLevelType w:val="hybridMultilevel"/>
    <w:tmpl w:val="E93A1338"/>
    <w:lvl w:ilvl="0" w:tplc="6E44C1F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8C3820"/>
    <w:multiLevelType w:val="hybridMultilevel"/>
    <w:tmpl w:val="AF283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7850B1"/>
    <w:multiLevelType w:val="hybridMultilevel"/>
    <w:tmpl w:val="C1AC73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4F71460"/>
    <w:multiLevelType w:val="hybridMultilevel"/>
    <w:tmpl w:val="9DEE4A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9CA"/>
    <w:multiLevelType w:val="hybridMultilevel"/>
    <w:tmpl w:val="CBB8D63E"/>
    <w:lvl w:ilvl="0" w:tplc="39409D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C22E7A"/>
    <w:multiLevelType w:val="hybridMultilevel"/>
    <w:tmpl w:val="3DD6CC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AD429B"/>
    <w:multiLevelType w:val="hybridMultilevel"/>
    <w:tmpl w:val="685AA85A"/>
    <w:lvl w:ilvl="0" w:tplc="B3A44C2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803A39"/>
    <w:multiLevelType w:val="hybridMultilevel"/>
    <w:tmpl w:val="D00ABD6A"/>
    <w:lvl w:ilvl="0" w:tplc="04190013">
      <w:start w:val="1"/>
      <w:numFmt w:val="upperRoman"/>
      <w:lvlText w:val="%1."/>
      <w:lvlJc w:val="righ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C7637"/>
    <w:multiLevelType w:val="hybridMultilevel"/>
    <w:tmpl w:val="5F2239AC"/>
    <w:lvl w:ilvl="0" w:tplc="DAA6BE4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1347C00"/>
    <w:multiLevelType w:val="hybridMultilevel"/>
    <w:tmpl w:val="4DE6D930"/>
    <w:lvl w:ilvl="0" w:tplc="0C4E677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B281C"/>
    <w:multiLevelType w:val="hybridMultilevel"/>
    <w:tmpl w:val="C5340F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303AF1"/>
    <w:multiLevelType w:val="hybridMultilevel"/>
    <w:tmpl w:val="DDBE4F6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62732419"/>
    <w:multiLevelType w:val="hybridMultilevel"/>
    <w:tmpl w:val="9CAE4EC8"/>
    <w:lvl w:ilvl="0" w:tplc="9572C4B2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B72BDC"/>
    <w:multiLevelType w:val="hybridMultilevel"/>
    <w:tmpl w:val="8F0AE78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ADA7A18"/>
    <w:multiLevelType w:val="hybridMultilevel"/>
    <w:tmpl w:val="29F639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FA00E53"/>
    <w:multiLevelType w:val="hybridMultilevel"/>
    <w:tmpl w:val="8DBCE6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FDE77EC"/>
    <w:multiLevelType w:val="hybridMultilevel"/>
    <w:tmpl w:val="B052C550"/>
    <w:lvl w:ilvl="0" w:tplc="15E67AC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D03A9"/>
    <w:multiLevelType w:val="hybridMultilevel"/>
    <w:tmpl w:val="C6346778"/>
    <w:lvl w:ilvl="0" w:tplc="B8BECB6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CE57DD"/>
    <w:multiLevelType w:val="hybridMultilevel"/>
    <w:tmpl w:val="B3B4A36A"/>
    <w:lvl w:ilvl="0" w:tplc="14984B1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17"/>
  </w:num>
  <w:num w:numId="7">
    <w:abstractNumId w:val="9"/>
  </w:num>
  <w:num w:numId="8">
    <w:abstractNumId w:val="20"/>
  </w:num>
  <w:num w:numId="9">
    <w:abstractNumId w:val="6"/>
  </w:num>
  <w:num w:numId="10">
    <w:abstractNumId w:val="22"/>
  </w:num>
  <w:num w:numId="11">
    <w:abstractNumId w:val="21"/>
  </w:num>
  <w:num w:numId="12">
    <w:abstractNumId w:val="18"/>
  </w:num>
  <w:num w:numId="13">
    <w:abstractNumId w:val="4"/>
  </w:num>
  <w:num w:numId="14">
    <w:abstractNumId w:val="1"/>
  </w:num>
  <w:num w:numId="15">
    <w:abstractNumId w:val="15"/>
  </w:num>
  <w:num w:numId="16">
    <w:abstractNumId w:val="0"/>
  </w:num>
  <w:num w:numId="17">
    <w:abstractNumId w:val="10"/>
  </w:num>
  <w:num w:numId="18">
    <w:abstractNumId w:val="14"/>
  </w:num>
  <w:num w:numId="19">
    <w:abstractNumId w:val="11"/>
  </w:num>
  <w:num w:numId="20">
    <w:abstractNumId w:val="5"/>
  </w:num>
  <w:num w:numId="21">
    <w:abstractNumId w:val="23"/>
  </w:num>
  <w:num w:numId="22">
    <w:abstractNumId w:val="2"/>
  </w:num>
  <w:num w:numId="23">
    <w:abstractNumId w:val="25"/>
  </w:num>
  <w:num w:numId="24">
    <w:abstractNumId w:val="24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ECC"/>
    <w:rsid w:val="00000BA7"/>
    <w:rsid w:val="0005669B"/>
    <w:rsid w:val="000A2E1C"/>
    <w:rsid w:val="000A5753"/>
    <w:rsid w:val="0014097F"/>
    <w:rsid w:val="00150971"/>
    <w:rsid w:val="00191C6E"/>
    <w:rsid w:val="001B2732"/>
    <w:rsid w:val="001C39EE"/>
    <w:rsid w:val="001C5E2A"/>
    <w:rsid w:val="001F25E7"/>
    <w:rsid w:val="002061A6"/>
    <w:rsid w:val="00220844"/>
    <w:rsid w:val="00224422"/>
    <w:rsid w:val="00235E0A"/>
    <w:rsid w:val="002455F2"/>
    <w:rsid w:val="00251FEE"/>
    <w:rsid w:val="00271990"/>
    <w:rsid w:val="00287023"/>
    <w:rsid w:val="002957DC"/>
    <w:rsid w:val="002C3876"/>
    <w:rsid w:val="002D3134"/>
    <w:rsid w:val="002F27FF"/>
    <w:rsid w:val="003132D3"/>
    <w:rsid w:val="0032769D"/>
    <w:rsid w:val="00327F9A"/>
    <w:rsid w:val="00347C0F"/>
    <w:rsid w:val="0037414B"/>
    <w:rsid w:val="003C5FB4"/>
    <w:rsid w:val="003F0AFE"/>
    <w:rsid w:val="00413ECC"/>
    <w:rsid w:val="00452E36"/>
    <w:rsid w:val="0046538A"/>
    <w:rsid w:val="0049780F"/>
    <w:rsid w:val="004A4468"/>
    <w:rsid w:val="004B6F1B"/>
    <w:rsid w:val="004E0011"/>
    <w:rsid w:val="004E3399"/>
    <w:rsid w:val="004E3461"/>
    <w:rsid w:val="004F195F"/>
    <w:rsid w:val="004F7F1A"/>
    <w:rsid w:val="00511C13"/>
    <w:rsid w:val="00522BCF"/>
    <w:rsid w:val="00551A88"/>
    <w:rsid w:val="0055798B"/>
    <w:rsid w:val="00582FF2"/>
    <w:rsid w:val="0059494A"/>
    <w:rsid w:val="005D6261"/>
    <w:rsid w:val="00607BA1"/>
    <w:rsid w:val="006618CB"/>
    <w:rsid w:val="00672FC3"/>
    <w:rsid w:val="00693F08"/>
    <w:rsid w:val="006B5E24"/>
    <w:rsid w:val="006F4425"/>
    <w:rsid w:val="0070440E"/>
    <w:rsid w:val="00704A59"/>
    <w:rsid w:val="00711172"/>
    <w:rsid w:val="00741E3B"/>
    <w:rsid w:val="00770EA9"/>
    <w:rsid w:val="0078336A"/>
    <w:rsid w:val="007E5866"/>
    <w:rsid w:val="00865D46"/>
    <w:rsid w:val="008906BD"/>
    <w:rsid w:val="008A138D"/>
    <w:rsid w:val="008B31E8"/>
    <w:rsid w:val="008E71BA"/>
    <w:rsid w:val="009260E1"/>
    <w:rsid w:val="009273B2"/>
    <w:rsid w:val="00927556"/>
    <w:rsid w:val="009339BE"/>
    <w:rsid w:val="009630B5"/>
    <w:rsid w:val="00964B05"/>
    <w:rsid w:val="009B3836"/>
    <w:rsid w:val="00A15687"/>
    <w:rsid w:val="00A17530"/>
    <w:rsid w:val="00A175AC"/>
    <w:rsid w:val="00A274B3"/>
    <w:rsid w:val="00A436E0"/>
    <w:rsid w:val="00A65AF3"/>
    <w:rsid w:val="00A8554F"/>
    <w:rsid w:val="00AB443C"/>
    <w:rsid w:val="00AC7BE0"/>
    <w:rsid w:val="00AE0048"/>
    <w:rsid w:val="00AE082F"/>
    <w:rsid w:val="00AF1BBF"/>
    <w:rsid w:val="00B15203"/>
    <w:rsid w:val="00B36C5F"/>
    <w:rsid w:val="00B410EE"/>
    <w:rsid w:val="00B42930"/>
    <w:rsid w:val="00B45A06"/>
    <w:rsid w:val="00B46553"/>
    <w:rsid w:val="00BC3376"/>
    <w:rsid w:val="00BE3E24"/>
    <w:rsid w:val="00C11627"/>
    <w:rsid w:val="00C1792A"/>
    <w:rsid w:val="00C7648A"/>
    <w:rsid w:val="00C815A8"/>
    <w:rsid w:val="00C91819"/>
    <w:rsid w:val="00CB5730"/>
    <w:rsid w:val="00CC203A"/>
    <w:rsid w:val="00CC220C"/>
    <w:rsid w:val="00CD345D"/>
    <w:rsid w:val="00CE078B"/>
    <w:rsid w:val="00CE6FA6"/>
    <w:rsid w:val="00CF1363"/>
    <w:rsid w:val="00D0068E"/>
    <w:rsid w:val="00D07A12"/>
    <w:rsid w:val="00D11311"/>
    <w:rsid w:val="00D20ECA"/>
    <w:rsid w:val="00D553EC"/>
    <w:rsid w:val="00D57E0E"/>
    <w:rsid w:val="00D7023C"/>
    <w:rsid w:val="00D77B04"/>
    <w:rsid w:val="00D81DC4"/>
    <w:rsid w:val="00D915F8"/>
    <w:rsid w:val="00DC6CD8"/>
    <w:rsid w:val="00E061C2"/>
    <w:rsid w:val="00E1351B"/>
    <w:rsid w:val="00E21B84"/>
    <w:rsid w:val="00E22AAE"/>
    <w:rsid w:val="00E72483"/>
    <w:rsid w:val="00E7665C"/>
    <w:rsid w:val="00E921DA"/>
    <w:rsid w:val="00EA77E4"/>
    <w:rsid w:val="00EB3639"/>
    <w:rsid w:val="00EB5CDE"/>
    <w:rsid w:val="00F13365"/>
    <w:rsid w:val="00F2731B"/>
    <w:rsid w:val="00F341DC"/>
    <w:rsid w:val="00F431EC"/>
    <w:rsid w:val="00F72B25"/>
    <w:rsid w:val="00F86167"/>
    <w:rsid w:val="00FE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E"/>
    <w:pPr>
      <w:overflowPunct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BE3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5AF3"/>
    <w:pPr>
      <w:keepNext/>
      <w:overflowPunct/>
      <w:autoSpaceDE/>
      <w:autoSpaceDN/>
      <w:adjustRightInd/>
      <w:spacing w:before="240" w:after="60" w:line="300" w:lineRule="auto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6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5AF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65AF3"/>
    <w:pPr>
      <w:overflowPunct/>
      <w:autoSpaceDE/>
      <w:autoSpaceDN/>
      <w:adjustRightInd/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link w:val="a3"/>
    <w:rsid w:val="00A65AF3"/>
    <w:rPr>
      <w:b/>
      <w:bCs/>
      <w:sz w:val="36"/>
      <w:szCs w:val="36"/>
    </w:rPr>
  </w:style>
  <w:style w:type="paragraph" w:customStyle="1" w:styleId="ConsPlusNormal">
    <w:name w:val="ConsPlusNormal"/>
    <w:rsid w:val="00413ECC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413EC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13ECC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13EC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D46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75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75AC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A17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5AC"/>
    <w:rPr>
      <w:lang w:eastAsia="ru-RU"/>
    </w:rPr>
  </w:style>
  <w:style w:type="character" w:customStyle="1" w:styleId="10">
    <w:name w:val="Заголовок 1 Знак"/>
    <w:basedOn w:val="a0"/>
    <w:link w:val="1"/>
    <w:rsid w:val="00BE3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2061A6"/>
  </w:style>
  <w:style w:type="paragraph" w:styleId="ab">
    <w:name w:val="List Paragraph"/>
    <w:basedOn w:val="a"/>
    <w:uiPriority w:val="34"/>
    <w:qFormat/>
    <w:rsid w:val="0020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E"/>
    <w:pPr>
      <w:overflowPunct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BE3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5AF3"/>
    <w:pPr>
      <w:keepNext/>
      <w:overflowPunct/>
      <w:autoSpaceDE/>
      <w:autoSpaceDN/>
      <w:adjustRightInd/>
      <w:spacing w:before="240" w:after="60" w:line="300" w:lineRule="auto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6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5AF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65AF3"/>
    <w:pPr>
      <w:overflowPunct/>
      <w:autoSpaceDE/>
      <w:autoSpaceDN/>
      <w:adjustRightInd/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link w:val="a3"/>
    <w:rsid w:val="00A65AF3"/>
    <w:rPr>
      <w:b/>
      <w:bCs/>
      <w:sz w:val="36"/>
      <w:szCs w:val="36"/>
    </w:rPr>
  </w:style>
  <w:style w:type="paragraph" w:customStyle="1" w:styleId="ConsPlusNormal">
    <w:name w:val="ConsPlusNormal"/>
    <w:rsid w:val="00413ECC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413EC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13ECC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13EC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D46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75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75AC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A17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5AC"/>
    <w:rPr>
      <w:lang w:eastAsia="ru-RU"/>
    </w:rPr>
  </w:style>
  <w:style w:type="character" w:customStyle="1" w:styleId="10">
    <w:name w:val="Заголовок 1 Знак"/>
    <w:basedOn w:val="a0"/>
    <w:link w:val="1"/>
    <w:rsid w:val="00BE3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2061A6"/>
  </w:style>
  <w:style w:type="paragraph" w:styleId="ab">
    <w:name w:val="List Paragraph"/>
    <w:basedOn w:val="a"/>
    <w:uiPriority w:val="34"/>
    <w:qFormat/>
    <w:rsid w:val="0020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5EE-490D-4368-80DF-A4E40096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K12-Alexsandrova</dc:creator>
  <cp:lastModifiedBy>Андрейченко Зоя Федоровна</cp:lastModifiedBy>
  <cp:revision>9</cp:revision>
  <cp:lastPrinted>2020-05-25T08:31:00Z</cp:lastPrinted>
  <dcterms:created xsi:type="dcterms:W3CDTF">2020-04-23T07:44:00Z</dcterms:created>
  <dcterms:modified xsi:type="dcterms:W3CDTF">2020-05-28T07:08:00Z</dcterms:modified>
</cp:coreProperties>
</file>