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11" w:rsidRPr="0067745B" w:rsidRDefault="002D2211" w:rsidP="002D2211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67745B">
        <w:rPr>
          <w:b/>
          <w:sz w:val="28"/>
          <w:szCs w:val="28"/>
          <w:lang w:eastAsia="en-US"/>
        </w:rPr>
        <w:t>Информационное сообщение</w:t>
      </w:r>
    </w:p>
    <w:p w:rsidR="0067745B" w:rsidRPr="005968DA" w:rsidRDefault="002D2211" w:rsidP="006774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968DA">
        <w:rPr>
          <w:rFonts w:ascii="Times New Roman" w:hAnsi="Times New Roman" w:cs="Times New Roman"/>
          <w:sz w:val="28"/>
          <w:szCs w:val="28"/>
          <w:lang w:eastAsia="en-US"/>
        </w:rPr>
        <w:t xml:space="preserve">о проведении публичных консультаций </w:t>
      </w:r>
    </w:p>
    <w:p w:rsidR="0067745B" w:rsidRPr="005968DA" w:rsidRDefault="002D2211" w:rsidP="006774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968DA">
        <w:rPr>
          <w:rFonts w:ascii="Times New Roman" w:hAnsi="Times New Roman" w:cs="Times New Roman"/>
          <w:sz w:val="28"/>
          <w:szCs w:val="28"/>
          <w:lang w:eastAsia="en-US"/>
        </w:rPr>
        <w:t xml:space="preserve">по проекту </w:t>
      </w:r>
      <w:r w:rsidR="00F819BD" w:rsidRPr="005968DA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постановления Правительства Новосибирской области </w:t>
      </w:r>
    </w:p>
    <w:p w:rsidR="0067745B" w:rsidRPr="005968DA" w:rsidRDefault="0067745B" w:rsidP="006774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«О предоставлении субсидий юридическим лицам </w:t>
      </w:r>
    </w:p>
    <w:p w:rsidR="0067745B" w:rsidRPr="005968DA" w:rsidRDefault="0067745B" w:rsidP="006774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учреждений) </w:t>
      </w:r>
    </w:p>
    <w:p w:rsidR="0067745B" w:rsidRPr="005968DA" w:rsidRDefault="0067745B" w:rsidP="006774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доходов в связи с оформлением </w:t>
      </w:r>
    </w:p>
    <w:p w:rsidR="0067745B" w:rsidRPr="005968DA" w:rsidRDefault="0067745B" w:rsidP="006774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отдельными категориями </w:t>
      </w:r>
      <w:r w:rsidRPr="005968DA">
        <w:rPr>
          <w:rFonts w:ascii="Times New Roman" w:hAnsi="Times New Roman" w:cs="Times New Roman"/>
          <w:sz w:val="28"/>
          <w:szCs w:val="28"/>
          <w:lang w:eastAsia="en-US"/>
        </w:rPr>
        <w:t>граждан ипотечных жилищных кредитов (займов)</w:t>
      </w:r>
      <w:r w:rsidRPr="005968DA">
        <w:rPr>
          <w:rFonts w:ascii="Times New Roman" w:hAnsi="Times New Roman" w:cs="Times New Roman"/>
          <w:sz w:val="28"/>
          <w:szCs w:val="28"/>
        </w:rPr>
        <w:t>»</w:t>
      </w:r>
      <w:r w:rsidR="005968DA">
        <w:rPr>
          <w:rFonts w:ascii="Times New Roman" w:hAnsi="Times New Roman" w:cs="Times New Roman"/>
          <w:sz w:val="28"/>
          <w:szCs w:val="22"/>
          <w:lang w:eastAsia="en-US"/>
        </w:rPr>
        <w:t xml:space="preserve">, сводному </w:t>
      </w:r>
      <w:r w:rsidR="005968DA" w:rsidRPr="005968DA">
        <w:rPr>
          <w:rFonts w:ascii="Times New Roman" w:hAnsi="Times New Roman" w:cs="Times New Roman"/>
          <w:sz w:val="28"/>
          <w:szCs w:val="22"/>
          <w:lang w:eastAsia="en-US"/>
        </w:rPr>
        <w:t xml:space="preserve">отчету о проведении </w:t>
      </w:r>
      <w:r w:rsidR="005968DA" w:rsidRPr="005968DA">
        <w:rPr>
          <w:rFonts w:ascii="Times New Roman" w:hAnsi="Times New Roman" w:cs="Times New Roman"/>
          <w:sz w:val="28"/>
          <w:szCs w:val="28"/>
          <w:lang w:eastAsia="en-US"/>
        </w:rPr>
        <w:t>оценки регулирующего воздействия проекта</w:t>
      </w:r>
    </w:p>
    <w:p w:rsidR="0045002F" w:rsidRDefault="0045002F" w:rsidP="00F819BD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</w:p>
    <w:p w:rsidR="002D2211" w:rsidRPr="00E9713E" w:rsidRDefault="002D2211" w:rsidP="0045002F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</w:t>
      </w:r>
      <w:r w:rsidRPr="005968DA">
        <w:rPr>
          <w:b/>
          <w:sz w:val="28"/>
          <w:szCs w:val="28"/>
          <w:lang w:eastAsia="en-US"/>
        </w:rPr>
        <w:t xml:space="preserve">с </w:t>
      </w:r>
      <w:r w:rsidR="005968DA" w:rsidRPr="005968DA">
        <w:rPr>
          <w:b/>
          <w:sz w:val="28"/>
          <w:szCs w:val="28"/>
          <w:lang w:eastAsia="en-US"/>
        </w:rPr>
        <w:t>30.11</w:t>
      </w:r>
      <w:r w:rsidR="005968DA">
        <w:rPr>
          <w:b/>
          <w:sz w:val="28"/>
          <w:szCs w:val="28"/>
          <w:lang w:eastAsia="en-US"/>
        </w:rPr>
        <w:t>.2018</w:t>
      </w:r>
      <w:r w:rsidRPr="005968DA">
        <w:rPr>
          <w:b/>
          <w:sz w:val="28"/>
          <w:szCs w:val="28"/>
          <w:lang w:eastAsia="en-US"/>
        </w:rPr>
        <w:t xml:space="preserve"> по </w:t>
      </w:r>
      <w:r w:rsidR="005968DA" w:rsidRPr="005968DA">
        <w:rPr>
          <w:b/>
          <w:sz w:val="28"/>
          <w:szCs w:val="28"/>
          <w:lang w:eastAsia="en-US"/>
        </w:rPr>
        <w:t>20.12</w:t>
      </w:r>
      <w:r w:rsidR="00B15129" w:rsidRPr="005968DA">
        <w:rPr>
          <w:b/>
          <w:sz w:val="28"/>
          <w:szCs w:val="28"/>
          <w:lang w:eastAsia="en-US"/>
        </w:rPr>
        <w:t>.2018</w:t>
      </w:r>
      <w:r w:rsidRPr="005968DA">
        <w:rPr>
          <w:b/>
          <w:sz w:val="28"/>
          <w:szCs w:val="28"/>
          <w:lang w:eastAsia="en-US"/>
        </w:rPr>
        <w:t>.</w:t>
      </w:r>
    </w:p>
    <w:p w:rsidR="005968DA" w:rsidRPr="005968DA" w:rsidRDefault="005968DA" w:rsidP="005968D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68DA">
        <w:rPr>
          <w:rFonts w:eastAsiaTheme="minorHAnsi"/>
          <w:b/>
          <w:sz w:val="28"/>
          <w:szCs w:val="28"/>
          <w:lang w:eastAsia="en-US"/>
        </w:rPr>
        <w:t>1. Наименование разработчика:</w:t>
      </w:r>
      <w:r w:rsidRPr="005968DA">
        <w:rPr>
          <w:rFonts w:eastAsiaTheme="minorHAnsi"/>
          <w:sz w:val="28"/>
          <w:szCs w:val="28"/>
          <w:lang w:eastAsia="en-US"/>
        </w:rPr>
        <w:t xml:space="preserve"> </w:t>
      </w:r>
    </w:p>
    <w:p w:rsidR="005968DA" w:rsidRPr="005968DA" w:rsidRDefault="005968DA" w:rsidP="005968D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68DA">
        <w:rPr>
          <w:rFonts w:eastAsiaTheme="minorHAnsi"/>
          <w:sz w:val="28"/>
          <w:szCs w:val="28"/>
          <w:lang w:eastAsia="en-US"/>
        </w:rPr>
        <w:t>министерство строительства Новосибирской области.</w:t>
      </w:r>
    </w:p>
    <w:p w:rsidR="005968DA" w:rsidRDefault="005968DA" w:rsidP="005968D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68DA">
        <w:rPr>
          <w:rFonts w:eastAsiaTheme="minorHAnsi"/>
          <w:sz w:val="28"/>
          <w:szCs w:val="28"/>
          <w:lang w:eastAsia="en-US"/>
        </w:rPr>
        <w:t xml:space="preserve">Контактное лицо, телефон: </w:t>
      </w:r>
      <w:proofErr w:type="spellStart"/>
      <w:r w:rsidRPr="005968DA">
        <w:rPr>
          <w:rFonts w:eastAsiaTheme="minorHAnsi"/>
          <w:sz w:val="28"/>
          <w:szCs w:val="28"/>
          <w:lang w:eastAsia="en-US"/>
        </w:rPr>
        <w:t>Ядыкина</w:t>
      </w:r>
      <w:proofErr w:type="spellEnd"/>
      <w:r w:rsidRPr="005968DA">
        <w:rPr>
          <w:rFonts w:eastAsiaTheme="minorHAnsi"/>
          <w:sz w:val="28"/>
          <w:szCs w:val="28"/>
          <w:lang w:eastAsia="en-US"/>
        </w:rPr>
        <w:t xml:space="preserve"> Анастасия Ивановна – консультант отдела жилищных программ министерства строительства Новосибирской области, тел.: +7 (383) 319-64-40.</w:t>
      </w:r>
    </w:p>
    <w:p w:rsidR="005968DA" w:rsidRPr="005968DA" w:rsidRDefault="005968DA" w:rsidP="005968D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68DA" w:rsidRPr="005968DA" w:rsidRDefault="005968DA" w:rsidP="005968DA">
      <w:pPr>
        <w:widowControl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968DA">
        <w:rPr>
          <w:rFonts w:eastAsiaTheme="minorHAnsi"/>
          <w:b/>
          <w:sz w:val="28"/>
          <w:szCs w:val="28"/>
          <w:lang w:eastAsia="en-US"/>
        </w:rPr>
        <w:t>2. Адрес страницы ГИС НСО «Электронная демократия Новосибирской области», на которой размещено уведомление:</w:t>
      </w:r>
    </w:p>
    <w:p w:rsidR="005968DA" w:rsidRDefault="00F1433E" w:rsidP="005968DA">
      <w:pPr>
        <w:widowControl w:val="0"/>
        <w:ind w:firstLine="709"/>
        <w:jc w:val="both"/>
        <w:rPr>
          <w:rFonts w:eastAsiaTheme="minorHAnsi"/>
          <w:b/>
          <w:color w:val="0000FF" w:themeColor="hyperlink"/>
          <w:sz w:val="28"/>
          <w:szCs w:val="28"/>
          <w:u w:val="single"/>
          <w:lang w:eastAsia="en-US"/>
        </w:rPr>
      </w:pPr>
      <w:hyperlink r:id="rId6" w:history="1">
        <w:r w:rsidR="005968DA" w:rsidRPr="005968DA">
          <w:rPr>
            <w:rFonts w:eastAsiaTheme="minorHAnsi"/>
            <w:b/>
            <w:color w:val="0000FF" w:themeColor="hyperlink"/>
            <w:sz w:val="28"/>
            <w:szCs w:val="28"/>
            <w:u w:val="single"/>
            <w:lang w:eastAsia="en-US"/>
          </w:rPr>
          <w:t>http://dem.nso.ru/lawandnpa/d8c811ae-e28c-4144-81ef-2dd78bc34ef8</w:t>
        </w:r>
      </w:hyperlink>
    </w:p>
    <w:p w:rsidR="005968DA" w:rsidRDefault="005968DA" w:rsidP="005968DA">
      <w:pPr>
        <w:widowControl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968DA" w:rsidRPr="005968DA" w:rsidRDefault="005968DA" w:rsidP="005968DA">
      <w:pPr>
        <w:widowControl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968DA">
        <w:rPr>
          <w:b/>
          <w:sz w:val="28"/>
          <w:szCs w:val="28"/>
          <w:lang w:eastAsia="en-US"/>
        </w:rPr>
        <w:t>3. Адреса для направления предложений и замечаний по выявленным проблемам и способам их решения:</w:t>
      </w:r>
    </w:p>
    <w:p w:rsidR="005968DA" w:rsidRPr="00E9713E" w:rsidRDefault="005968DA" w:rsidP="005968DA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>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5968DA" w:rsidRDefault="005968DA" w:rsidP="005968DA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</w:t>
      </w:r>
      <w:r>
        <w:rPr>
          <w:sz w:val="28"/>
          <w:szCs w:val="28"/>
          <w:lang w:eastAsia="en-US"/>
        </w:rPr>
        <w:t>а</w:t>
      </w:r>
      <w:r w:rsidRPr="00E9713E">
        <w:rPr>
          <w:sz w:val="28"/>
          <w:szCs w:val="28"/>
          <w:lang w:eastAsia="en-US"/>
        </w:rPr>
        <w:t xml:space="preserve"> электронной почты: </w:t>
      </w:r>
      <w:hyperlink r:id="rId7" w:history="1">
        <w:r>
          <w:rPr>
            <w:rStyle w:val="a5"/>
            <w:sz w:val="28"/>
            <w:szCs w:val="28"/>
            <w:lang w:val="en-US" w:eastAsia="en-US"/>
          </w:rPr>
          <w:t>yaai</w:t>
        </w:r>
        <w:r w:rsidRPr="001347BC">
          <w:rPr>
            <w:rStyle w:val="a5"/>
            <w:sz w:val="28"/>
            <w:szCs w:val="28"/>
            <w:lang w:eastAsia="en-US"/>
          </w:rPr>
          <w:t>@</w:t>
        </w:r>
        <w:r w:rsidRPr="001347BC">
          <w:rPr>
            <w:rStyle w:val="a5"/>
            <w:sz w:val="28"/>
            <w:szCs w:val="28"/>
            <w:lang w:val="en-US" w:eastAsia="en-US"/>
          </w:rPr>
          <w:t>nso</w:t>
        </w:r>
        <w:r w:rsidRPr="001347BC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1347BC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sz w:val="28"/>
          <w:szCs w:val="28"/>
          <w:lang w:eastAsia="en-US"/>
        </w:rPr>
        <w:t>.</w:t>
      </w:r>
    </w:p>
    <w:p w:rsidR="005968DA" w:rsidRPr="00A64DFC" w:rsidRDefault="005968DA" w:rsidP="005968DA">
      <w:pPr>
        <w:widowControl w:val="0"/>
        <w:ind w:firstLine="709"/>
        <w:rPr>
          <w:sz w:val="28"/>
          <w:szCs w:val="28"/>
          <w:lang w:eastAsia="en-US"/>
        </w:rPr>
      </w:pPr>
    </w:p>
    <w:p w:rsidR="005968DA" w:rsidRPr="00E9713E" w:rsidRDefault="005968DA" w:rsidP="005968DA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</w:t>
      </w:r>
      <w:r>
        <w:rPr>
          <w:sz w:val="28"/>
          <w:szCs w:val="28"/>
          <w:lang w:eastAsia="en-US"/>
        </w:rPr>
        <w:t xml:space="preserve"> </w:t>
      </w:r>
      <w:r w:rsidRPr="00E9713E">
        <w:rPr>
          <w:sz w:val="28"/>
          <w:szCs w:val="28"/>
          <w:lang w:eastAsia="en-US"/>
        </w:rPr>
        <w:t>которой размещено настоящее уведомление.</w:t>
      </w:r>
    </w:p>
    <w:p w:rsidR="005968DA" w:rsidRDefault="005968DA" w:rsidP="005968DA">
      <w:pPr>
        <w:widowControl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5968DA" w:rsidRDefault="005968DA" w:rsidP="002D2211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  <w:lang w:eastAsia="en-US"/>
        </w:rPr>
      </w:pPr>
    </w:p>
    <w:p w:rsidR="005968DA" w:rsidRPr="00E9713E" w:rsidRDefault="005968DA" w:rsidP="002D221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2D2211" w:rsidRPr="00E9713E" w:rsidRDefault="002D2211" w:rsidP="002D221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2D2211" w:rsidRDefault="002D2211" w:rsidP="002D2211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3CB94016"/>
    <w:multiLevelType w:val="hybridMultilevel"/>
    <w:tmpl w:val="BF8847B0"/>
    <w:lvl w:ilvl="0" w:tplc="FFC2690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11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2211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3B1A"/>
    <w:rsid w:val="004351A4"/>
    <w:rsid w:val="00436D7E"/>
    <w:rsid w:val="00440A26"/>
    <w:rsid w:val="0045002F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68DA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7745B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90E8A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129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2612B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433E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19BD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2D22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D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68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6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2D22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D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68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6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ik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lawandnpa/d8c811ae-e28c-4144-81ef-2dd78bc34e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Ядыкина Анастасия Ивановна</cp:lastModifiedBy>
  <cp:revision>4</cp:revision>
  <dcterms:created xsi:type="dcterms:W3CDTF">2018-11-29T03:41:00Z</dcterms:created>
  <dcterms:modified xsi:type="dcterms:W3CDTF">2018-11-29T09:57:00Z</dcterms:modified>
</cp:coreProperties>
</file>