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6F" w:rsidRDefault="009D6F6F" w:rsidP="009D6F6F">
      <w:pPr>
        <w:keepNext/>
        <w:keepLines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9D6F6F" w:rsidRDefault="009D6F6F" w:rsidP="009D6F6F">
      <w:pPr>
        <w:keepNext/>
        <w:keepLines/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вопросов в рамках проведения публичных консультаций</w:t>
      </w:r>
    </w:p>
    <w:p w:rsidR="009D6F6F" w:rsidRDefault="009D6F6F" w:rsidP="009D6F6F">
      <w:pPr>
        <w:keepNext/>
        <w:keepLines/>
        <w:ind w:right="-99"/>
        <w:jc w:val="center"/>
        <w:rPr>
          <w:sz w:val="20"/>
          <w:szCs w:val="20"/>
        </w:rPr>
      </w:pPr>
    </w:p>
    <w:p w:rsidR="009D6F6F" w:rsidRPr="009C70E7" w:rsidRDefault="009D6F6F" w:rsidP="009C70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0E7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администрации Убинского района Новосибирской области </w:t>
      </w:r>
      <w:r w:rsidRPr="009C70E7">
        <w:rPr>
          <w:rFonts w:ascii="Times New Roman" w:hAnsi="Times New Roman" w:cs="Times New Roman"/>
          <w:sz w:val="28"/>
          <w:szCs w:val="28"/>
        </w:rPr>
        <w:t>от 17.11.2017  № 346-па «О мерах по реализации отдельных положений Федерального закона от 21.07.2005 № 115-ФЗ «О концессионных соглашениях» на территории Убинского района Новосибирской области»</w:t>
      </w:r>
      <w:r w:rsidR="009C70E7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</w:p>
    <w:p w:rsidR="009C70E7" w:rsidRPr="009C70E7" w:rsidRDefault="009C70E7" w:rsidP="009C70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70E7" w:rsidRDefault="009D6F6F" w:rsidP="009C70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70E7">
        <w:rPr>
          <w:rFonts w:ascii="Times New Roman" w:eastAsia="Times New Roman" w:hAnsi="Times New Roman" w:cs="Times New Roman"/>
          <w:sz w:val="28"/>
          <w:szCs w:val="28"/>
        </w:rPr>
        <w:t>Контактная информация:</w:t>
      </w:r>
    </w:p>
    <w:p w:rsidR="005E5183" w:rsidRDefault="009D6F6F" w:rsidP="005E51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70E7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9C70E7" w:rsidRPr="009C70E7">
        <w:rPr>
          <w:rFonts w:ascii="Times New Roman" w:eastAsia="Times New Roman" w:hAnsi="Times New Roman" w:cs="Times New Roman"/>
          <w:sz w:val="28"/>
          <w:szCs w:val="28"/>
        </w:rPr>
        <w:t>организации/учреждения</w:t>
      </w:r>
      <w:r w:rsidR="009C70E7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5E5183" w:rsidRPr="005E5183" w:rsidRDefault="009C70E7" w:rsidP="005E51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5183">
        <w:rPr>
          <w:rFonts w:ascii="Times New Roman" w:eastAsia="Times New Roman" w:hAnsi="Times New Roman" w:cs="Times New Roman"/>
          <w:sz w:val="28"/>
          <w:szCs w:val="28"/>
        </w:rPr>
        <w:t>Сфера деятельност</w:t>
      </w:r>
      <w:r w:rsidR="005E5183" w:rsidRPr="005E518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E5183">
        <w:rPr>
          <w:rFonts w:ascii="Times New Roman" w:eastAsia="Times New Roman" w:hAnsi="Times New Roman" w:cs="Times New Roman"/>
          <w:sz w:val="28"/>
          <w:szCs w:val="28"/>
        </w:rPr>
        <w:t>организации/учреждения_____________</w:t>
      </w:r>
      <w:r w:rsidR="005E5183" w:rsidRPr="005E5183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5E518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E5183" w:rsidRPr="005E5183" w:rsidRDefault="005E5183" w:rsidP="005E51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5183">
        <w:rPr>
          <w:rFonts w:ascii="Times New Roman" w:eastAsia="Times New Roman" w:hAnsi="Times New Roman" w:cs="Times New Roman"/>
          <w:sz w:val="28"/>
          <w:szCs w:val="28"/>
        </w:rPr>
        <w:t xml:space="preserve">Ф.И.О. контактного 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лица_____________________________________________</w:t>
      </w:r>
    </w:p>
    <w:p w:rsidR="005E5183" w:rsidRPr="005E5183" w:rsidRDefault="009C70E7" w:rsidP="005E51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5183">
        <w:rPr>
          <w:rFonts w:ascii="Times New Roman" w:eastAsia="Times New Roman" w:hAnsi="Times New Roman" w:cs="Times New Roman"/>
          <w:sz w:val="28"/>
          <w:szCs w:val="28"/>
        </w:rPr>
        <w:t>Номер контактного</w:t>
      </w:r>
      <w:r w:rsidRPr="005E5183">
        <w:rPr>
          <w:rFonts w:ascii="Times New Roman" w:hAnsi="Times New Roman" w:cs="Times New Roman"/>
          <w:sz w:val="20"/>
          <w:szCs w:val="20"/>
        </w:rPr>
        <w:t xml:space="preserve"> </w:t>
      </w:r>
      <w:r w:rsidRPr="005E5183">
        <w:rPr>
          <w:rFonts w:ascii="Times New Roman" w:eastAsia="Times New Roman" w:hAnsi="Times New Roman" w:cs="Times New Roman"/>
          <w:sz w:val="28"/>
          <w:szCs w:val="28"/>
        </w:rPr>
        <w:t>телефона_______________________________</w:t>
      </w:r>
      <w:r w:rsidR="005E518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E5183" w:rsidRPr="005E5183" w:rsidRDefault="009C70E7" w:rsidP="005E5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183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</w:t>
      </w:r>
    </w:p>
    <w:p w:rsidR="005E5183" w:rsidRPr="005E5183" w:rsidRDefault="005E5183" w:rsidP="005E5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F6F" w:rsidRPr="005E5183">
        <w:rPr>
          <w:rFonts w:ascii="Times New Roman" w:hAnsi="Times New Roman" w:cs="Times New Roman"/>
          <w:sz w:val="28"/>
          <w:szCs w:val="28"/>
        </w:rPr>
        <w:t>На решение каки</w:t>
      </w:r>
      <w:proofErr w:type="gramStart"/>
      <w:r w:rsidR="009D6F6F" w:rsidRPr="005E518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9D6F6F" w:rsidRPr="005E5183">
        <w:rPr>
          <w:rFonts w:ascii="Times New Roman" w:hAnsi="Times New Roman" w:cs="Times New Roman"/>
          <w:sz w:val="28"/>
          <w:szCs w:val="28"/>
        </w:rPr>
        <w:t>ой) проблем(</w:t>
      </w:r>
      <w:proofErr w:type="spellStart"/>
      <w:r w:rsidR="009D6F6F" w:rsidRPr="005E518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D6F6F" w:rsidRPr="005E5183">
        <w:rPr>
          <w:rFonts w:ascii="Times New Roman" w:hAnsi="Times New Roman" w:cs="Times New Roman"/>
          <w:sz w:val="28"/>
          <w:szCs w:val="28"/>
        </w:rPr>
        <w:t>), на Ваш взгляд, направлено предлагаемое регулирование? Актуальн</w:t>
      </w:r>
      <w:proofErr w:type="gramStart"/>
      <w:r w:rsidR="009D6F6F" w:rsidRPr="005E518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D6F6F" w:rsidRPr="005E5183">
        <w:rPr>
          <w:rFonts w:ascii="Times New Roman" w:hAnsi="Times New Roman" w:cs="Times New Roman"/>
          <w:sz w:val="28"/>
          <w:szCs w:val="28"/>
        </w:rPr>
        <w:t>а) ли данные(</w:t>
      </w:r>
      <w:proofErr w:type="spellStart"/>
      <w:r w:rsidR="009D6F6F" w:rsidRPr="005E518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D6F6F" w:rsidRPr="005E5183">
        <w:rPr>
          <w:rFonts w:ascii="Times New Roman" w:hAnsi="Times New Roman" w:cs="Times New Roman"/>
          <w:sz w:val="28"/>
          <w:szCs w:val="28"/>
        </w:rPr>
        <w:t>) проблемы(а) сегодня?</w:t>
      </w:r>
      <w:r w:rsidR="009C70E7" w:rsidRPr="005E51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D6F6F" w:rsidRPr="005E5183" w:rsidRDefault="009D6F6F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>Существуют ли альтернативные (менее затратные и (или) более эффективные) способы решения проблемы?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D6F6F" w:rsidRPr="005E5183" w:rsidRDefault="003954B1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9D6F6F" w:rsidRPr="005E5183" w:rsidRDefault="009D6F6F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Существуют ли в 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9D6F6F" w:rsidRPr="005E5183" w:rsidRDefault="009D6F6F" w:rsidP="005E51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F6F" w:rsidRPr="005E5183" w:rsidRDefault="009D6F6F" w:rsidP="00395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наличие в 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 избыточных требований к составу, форме или срокам предоставления документов, сведений: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D6F6F" w:rsidRPr="005E5183" w:rsidRDefault="009D6F6F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F6F" w:rsidRPr="005E5183" w:rsidRDefault="003954B1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наличие в 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 w:rsidR="009D6F6F" w:rsidRPr="005E5183">
        <w:rPr>
          <w:rFonts w:ascii="Times New Roman" w:eastAsia="Times New Roman" w:hAnsi="Times New Roman" w:cs="Times New Roman"/>
          <w:sz w:val="28"/>
          <w:szCs w:val="28"/>
        </w:rPr>
        <w:t xml:space="preserve"> избыточных требований к имуществу, персоналу, заключенным договорам</w:t>
      </w:r>
      <w:r w:rsidR="009C70E7" w:rsidRPr="005E5183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</w:t>
      </w:r>
    </w:p>
    <w:p w:rsidR="005E5183" w:rsidRPr="005E5183" w:rsidRDefault="005E5183" w:rsidP="003954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183">
        <w:rPr>
          <w:rFonts w:ascii="Times New Roman" w:eastAsia="Times New Roman" w:hAnsi="Times New Roman" w:cs="Times New Roman"/>
          <w:sz w:val="28"/>
          <w:szCs w:val="28"/>
        </w:rPr>
        <w:t xml:space="preserve">- наличие в постановлении иных требований к субъекту предпринимательской, инвестиционной деятельности, не обусловленных </w:t>
      </w:r>
      <w:r w:rsidRPr="005E518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необходимостью решения проблем регулирования:_______________________________________________________________________________________________________________________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E5183" w:rsidRPr="005E5183" w:rsidTr="008B5CAC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- наличие в постановлении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</w:tr>
      <w:tr w:rsidR="005E5183" w:rsidRPr="005E5183" w:rsidTr="008B5CAC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- наличие в постановлении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</w:tr>
      <w:tr w:rsidR="005E5183" w:rsidRPr="005E5183" w:rsidTr="008B5CAC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- наличие в постановлении положений, ограничивающих конкуренцию или создающих условия этому:</w:t>
            </w: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</w:tr>
      <w:tr w:rsidR="005E5183" w:rsidRPr="005E5183" w:rsidTr="008B5CAC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- наличие в постановлении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</w:tc>
      </w:tr>
      <w:tr w:rsidR="005E5183" w:rsidRPr="005E5183" w:rsidTr="008B5CA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183" w:rsidRPr="005E5183" w:rsidRDefault="003954B1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E5183"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 ли в постановлении положения, способствующие возникновению необоснованных расходов бюджета Новосибирской области?</w:t>
            </w:r>
          </w:p>
        </w:tc>
      </w:tr>
      <w:tr w:rsidR="005E5183" w:rsidRPr="005E5183" w:rsidTr="008B5CA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183" w:rsidRPr="005E5183" w:rsidTr="008B5CA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183" w:rsidRPr="005E5183" w:rsidRDefault="003954B1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E5183"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5E5183" w:rsidRPr="005E5183" w:rsidTr="008B5CA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83" w:rsidRPr="005E5183" w:rsidRDefault="005E5183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183" w:rsidRPr="005E5183" w:rsidTr="008B5CAC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5183" w:rsidRPr="005E5183" w:rsidRDefault="003954B1" w:rsidP="003954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5E5183" w:rsidRPr="005E518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проведения экспертизы.</w:t>
            </w:r>
          </w:p>
        </w:tc>
      </w:tr>
    </w:tbl>
    <w:p w:rsidR="005E5183" w:rsidRPr="005E5183" w:rsidRDefault="005E5183" w:rsidP="00395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1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54B1" w:rsidRPr="005E5183" w:rsidRDefault="003954B1" w:rsidP="00395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183" w:rsidRPr="005E5183" w:rsidRDefault="005E5183" w:rsidP="005E5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83" w:rsidRPr="005E5183" w:rsidRDefault="005E5183" w:rsidP="005E5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83" w:rsidRPr="005E5183" w:rsidRDefault="005E5183" w:rsidP="005E5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183">
        <w:rPr>
          <w:rFonts w:ascii="Times New Roman" w:hAnsi="Times New Roman" w:cs="Times New Roman"/>
          <w:sz w:val="28"/>
          <w:szCs w:val="28"/>
        </w:rPr>
        <w:t>Начальник управления экономики и</w:t>
      </w:r>
    </w:p>
    <w:p w:rsidR="005E5183" w:rsidRPr="005E5183" w:rsidRDefault="005E5183" w:rsidP="005E5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183">
        <w:rPr>
          <w:rFonts w:ascii="Times New Roman" w:hAnsi="Times New Roman" w:cs="Times New Roman"/>
          <w:sz w:val="28"/>
          <w:szCs w:val="28"/>
        </w:rPr>
        <w:t>планирования, имущества и</w:t>
      </w:r>
    </w:p>
    <w:p w:rsidR="009D6F6F" w:rsidRPr="005E5183" w:rsidRDefault="005E5183" w:rsidP="005E518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E5183">
        <w:rPr>
          <w:rFonts w:ascii="Times New Roman" w:hAnsi="Times New Roman" w:cs="Times New Roman"/>
          <w:sz w:val="28"/>
          <w:szCs w:val="28"/>
        </w:rPr>
        <w:t>земельных отношений                                                                          Е.Ф.Латыш</w:t>
      </w:r>
    </w:p>
    <w:p w:rsidR="00A0758F" w:rsidRPr="005E5183" w:rsidRDefault="00A0758F" w:rsidP="005E51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758F" w:rsidRPr="005E5183" w:rsidSect="00A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16"/>
    <w:multiLevelType w:val="hybridMultilevel"/>
    <w:tmpl w:val="F078EE9A"/>
    <w:lvl w:ilvl="0" w:tplc="08B67B5C">
      <w:start w:val="1"/>
      <w:numFmt w:val="bullet"/>
      <w:lvlText w:val="-"/>
      <w:lvlJc w:val="left"/>
    </w:lvl>
    <w:lvl w:ilvl="1" w:tplc="03B0C3F6">
      <w:numFmt w:val="decimal"/>
      <w:lvlText w:val=""/>
      <w:lvlJc w:val="left"/>
    </w:lvl>
    <w:lvl w:ilvl="2" w:tplc="68D6325C">
      <w:numFmt w:val="decimal"/>
      <w:lvlText w:val=""/>
      <w:lvlJc w:val="left"/>
    </w:lvl>
    <w:lvl w:ilvl="3" w:tplc="429CC87A">
      <w:numFmt w:val="decimal"/>
      <w:lvlText w:val=""/>
      <w:lvlJc w:val="left"/>
    </w:lvl>
    <w:lvl w:ilvl="4" w:tplc="94CCBEB4">
      <w:numFmt w:val="decimal"/>
      <w:lvlText w:val=""/>
      <w:lvlJc w:val="left"/>
    </w:lvl>
    <w:lvl w:ilvl="5" w:tplc="B164E672">
      <w:numFmt w:val="decimal"/>
      <w:lvlText w:val=""/>
      <w:lvlJc w:val="left"/>
    </w:lvl>
    <w:lvl w:ilvl="6" w:tplc="4B7E795E">
      <w:numFmt w:val="decimal"/>
      <w:lvlText w:val=""/>
      <w:lvlJc w:val="left"/>
    </w:lvl>
    <w:lvl w:ilvl="7" w:tplc="7DF81432">
      <w:numFmt w:val="decimal"/>
      <w:lvlText w:val=""/>
      <w:lvlJc w:val="left"/>
    </w:lvl>
    <w:lvl w:ilvl="8" w:tplc="01185A8E">
      <w:numFmt w:val="decimal"/>
      <w:lvlText w:val=""/>
      <w:lvlJc w:val="left"/>
    </w:lvl>
  </w:abstractNum>
  <w:abstractNum w:abstractNumId="1">
    <w:nsid w:val="0000489C"/>
    <w:multiLevelType w:val="hybridMultilevel"/>
    <w:tmpl w:val="DCB00302"/>
    <w:lvl w:ilvl="0" w:tplc="DB0A8AF6">
      <w:start w:val="1"/>
      <w:numFmt w:val="decimal"/>
      <w:lvlText w:val="%1."/>
      <w:lvlJc w:val="left"/>
    </w:lvl>
    <w:lvl w:ilvl="1" w:tplc="8DB28182">
      <w:numFmt w:val="decimal"/>
      <w:lvlText w:val=""/>
      <w:lvlJc w:val="left"/>
    </w:lvl>
    <w:lvl w:ilvl="2" w:tplc="E73C7358">
      <w:numFmt w:val="decimal"/>
      <w:lvlText w:val=""/>
      <w:lvlJc w:val="left"/>
    </w:lvl>
    <w:lvl w:ilvl="3" w:tplc="844020BA">
      <w:numFmt w:val="decimal"/>
      <w:lvlText w:val=""/>
      <w:lvlJc w:val="left"/>
    </w:lvl>
    <w:lvl w:ilvl="4" w:tplc="08F4CE76">
      <w:numFmt w:val="decimal"/>
      <w:lvlText w:val=""/>
      <w:lvlJc w:val="left"/>
    </w:lvl>
    <w:lvl w:ilvl="5" w:tplc="310C0C1E">
      <w:numFmt w:val="decimal"/>
      <w:lvlText w:val=""/>
      <w:lvlJc w:val="left"/>
    </w:lvl>
    <w:lvl w:ilvl="6" w:tplc="153AD60A">
      <w:numFmt w:val="decimal"/>
      <w:lvlText w:val=""/>
      <w:lvlJc w:val="left"/>
    </w:lvl>
    <w:lvl w:ilvl="7" w:tplc="DB1E9D82">
      <w:numFmt w:val="decimal"/>
      <w:lvlText w:val=""/>
      <w:lvlJc w:val="left"/>
    </w:lvl>
    <w:lvl w:ilvl="8" w:tplc="2DAC9232">
      <w:numFmt w:val="decimal"/>
      <w:lvlText w:val=""/>
      <w:lvlJc w:val="left"/>
    </w:lvl>
  </w:abstractNum>
  <w:abstractNum w:abstractNumId="2">
    <w:nsid w:val="6A8F4CD1"/>
    <w:multiLevelType w:val="hybridMultilevel"/>
    <w:tmpl w:val="1488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6F"/>
    <w:rsid w:val="002E3BA5"/>
    <w:rsid w:val="003954B1"/>
    <w:rsid w:val="005E5183"/>
    <w:rsid w:val="009C70E7"/>
    <w:rsid w:val="009D6F6F"/>
    <w:rsid w:val="009D7CC0"/>
    <w:rsid w:val="00A0758F"/>
    <w:rsid w:val="00DD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2018-02-02T04:23:00Z</dcterms:created>
  <dcterms:modified xsi:type="dcterms:W3CDTF">2018-02-02T05:08:00Z</dcterms:modified>
</cp:coreProperties>
</file>