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566B" w14:textId="0A6136BE" w:rsidR="009140EF" w:rsidRPr="003A5148" w:rsidRDefault="003A5148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54B4C11A" w14:textId="2096D49E" w:rsidR="00F95A5D" w:rsidRPr="007F23E2" w:rsidRDefault="003A5148" w:rsidP="007F23E2">
      <w:pPr>
        <w:ind w:right="794" w:firstLine="170"/>
        <w:jc w:val="both"/>
        <w:rPr>
          <w:rFonts w:ascii="Times New Roman" w:hAnsi="Times New Roman" w:cs="Times New Roman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Доволенского района от </w:t>
      </w:r>
      <w:r w:rsidR="006C5C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23E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</w:t>
      </w:r>
      <w:r w:rsidR="007F23E2">
        <w:rPr>
          <w:rFonts w:ascii="Times New Roman" w:hAnsi="Times New Roman" w:cs="Times New Roman"/>
          <w:bCs/>
          <w:sz w:val="28"/>
          <w:szCs w:val="28"/>
        </w:rPr>
        <w:t>10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.20</w:t>
      </w:r>
      <w:r w:rsidR="008D1551">
        <w:rPr>
          <w:rFonts w:ascii="Times New Roman" w:hAnsi="Times New Roman" w:cs="Times New Roman"/>
          <w:bCs/>
          <w:sz w:val="28"/>
          <w:szCs w:val="28"/>
        </w:rPr>
        <w:t>2</w:t>
      </w:r>
      <w:r w:rsidR="006C5C17">
        <w:rPr>
          <w:rFonts w:ascii="Times New Roman" w:hAnsi="Times New Roman" w:cs="Times New Roman"/>
          <w:bCs/>
          <w:sz w:val="28"/>
          <w:szCs w:val="28"/>
        </w:rPr>
        <w:t>2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F23E2">
        <w:rPr>
          <w:rFonts w:ascii="Times New Roman" w:hAnsi="Times New Roman" w:cs="Times New Roman"/>
          <w:bCs/>
          <w:sz w:val="28"/>
          <w:szCs w:val="28"/>
        </w:rPr>
        <w:t>648</w:t>
      </w:r>
      <w:r w:rsidR="00F66470">
        <w:rPr>
          <w:rFonts w:ascii="Times New Roman" w:hAnsi="Times New Roman" w:cs="Times New Roman"/>
          <w:bCs/>
          <w:sz w:val="28"/>
          <w:szCs w:val="28"/>
        </w:rPr>
        <w:t>-</w:t>
      </w:r>
      <w:r w:rsidR="00F95A5D" w:rsidRPr="00B17049">
        <w:rPr>
          <w:rFonts w:ascii="Times New Roman" w:hAnsi="Times New Roman" w:cs="Times New Roman"/>
          <w:bCs/>
          <w:sz w:val="28"/>
          <w:szCs w:val="28"/>
        </w:rPr>
        <w:t xml:space="preserve">па </w:t>
      </w:r>
      <w:r w:rsidR="00F95A5D" w:rsidRPr="006C5C17">
        <w:rPr>
          <w:rFonts w:ascii="Times New Roman" w:hAnsi="Times New Roman" w:cs="Times New Roman"/>
          <w:bCs/>
          <w:sz w:val="28"/>
          <w:szCs w:val="28"/>
        </w:rPr>
        <w:t>«</w:t>
      </w:r>
      <w:r w:rsidR="006C5C17" w:rsidRPr="007F23E2">
        <w:rPr>
          <w:rFonts w:ascii="Times New Roman" w:hAnsi="Times New Roman" w:cs="Times New Roman"/>
          <w:sz w:val="28"/>
        </w:rPr>
        <w:t>Административный</w:t>
      </w:r>
      <w:r w:rsidR="006C5C17" w:rsidRPr="007F23E2">
        <w:rPr>
          <w:rFonts w:ascii="Times New Roman" w:hAnsi="Times New Roman" w:cs="Times New Roman"/>
          <w:spacing w:val="1"/>
          <w:sz w:val="28"/>
        </w:rPr>
        <w:t xml:space="preserve"> </w:t>
      </w:r>
      <w:r w:rsidR="006C5C17" w:rsidRPr="007F23E2">
        <w:rPr>
          <w:rFonts w:ascii="Times New Roman" w:hAnsi="Times New Roman" w:cs="Times New Roman"/>
          <w:sz w:val="28"/>
        </w:rPr>
        <w:t>регламент</w:t>
      </w:r>
      <w:r w:rsidR="007F23E2" w:rsidRPr="007F23E2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по 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7F23E2">
        <w:rPr>
          <w:rFonts w:ascii="Times New Roman" w:hAnsi="Times New Roman" w:cs="Times New Roman"/>
          <w:spacing w:val="1"/>
          <w:sz w:val="28"/>
        </w:rPr>
        <w:t>».</w:t>
      </w:r>
    </w:p>
    <w:p w14:paraId="3560F6F6" w14:textId="77777777" w:rsidR="00A56FA9" w:rsidRDefault="003A5148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14:paraId="63EF0026" w14:textId="77777777"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4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5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62E5A844" w14:textId="77777777"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6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51937" w14:textId="77777777"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504A8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14:paraId="5AA08B47" w14:textId="417B8E69" w:rsidR="003A5148" w:rsidRPr="00A8709A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F23E2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F23E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7F23E2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F23E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C0C125C" w14:textId="77777777" w:rsidR="00373545" w:rsidRPr="00A8709A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93F05" w14:textId="77777777"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14:paraId="0763765D" w14:textId="77777777"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14:paraId="0DC09592" w14:textId="77777777"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B5F7" w14:textId="77777777"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14:paraId="3DEF99D9" w14:textId="77777777"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14:paraId="2BEE00DC" w14:textId="77777777"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14:paraId="34B68310" w14:textId="77777777" w:rsidTr="00E45C8F">
        <w:tc>
          <w:tcPr>
            <w:tcW w:w="817" w:type="dxa"/>
          </w:tcPr>
          <w:p w14:paraId="64A3C86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A4BA7AD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14:paraId="436C81A6" w14:textId="77777777"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14:paraId="1EF42004" w14:textId="77777777" w:rsidTr="00E45C8F">
        <w:tc>
          <w:tcPr>
            <w:tcW w:w="817" w:type="dxa"/>
          </w:tcPr>
          <w:p w14:paraId="58CEDAC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2ABAF3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5F6E20F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14:paraId="2A0378E1" w14:textId="77777777" w:rsidTr="00E45C8F">
        <w:tc>
          <w:tcPr>
            <w:tcW w:w="817" w:type="dxa"/>
          </w:tcPr>
          <w:p w14:paraId="167D0356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4F5B177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14:paraId="70A5F70C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14:paraId="02E85738" w14:textId="77777777" w:rsidTr="00E45C8F">
        <w:tc>
          <w:tcPr>
            <w:tcW w:w="817" w:type="dxa"/>
          </w:tcPr>
          <w:p w14:paraId="62410A68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391A3C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DB06390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6B2E5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D3D5" w14:textId="77777777"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707EA7" w14:textId="77777777" w:rsidR="003A5148" w:rsidRPr="00B033C3" w:rsidRDefault="003A5148" w:rsidP="003A5148">
      <w:pPr>
        <w:rPr>
          <w:sz w:val="28"/>
          <w:szCs w:val="28"/>
        </w:rPr>
      </w:pPr>
    </w:p>
    <w:p w14:paraId="13B79234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D8FE8" w14:textId="3AD691FB" w:rsidR="00800E9F" w:rsidRDefault="004C575D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Ярмош</w:t>
      </w:r>
      <w:proofErr w:type="spellEnd"/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</w:t>
      </w:r>
      <w:r w:rsidR="00171940">
        <w:rPr>
          <w:rFonts w:ascii="Times New Roman" w:hAnsi="Times New Roman" w:cs="Times New Roman"/>
          <w:sz w:val="18"/>
          <w:szCs w:val="18"/>
        </w:rPr>
        <w:t>.Н</w:t>
      </w:r>
    </w:p>
    <w:p w14:paraId="06C69F96" w14:textId="77777777"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48"/>
    <w:rsid w:val="00171940"/>
    <w:rsid w:val="00265A95"/>
    <w:rsid w:val="002E580A"/>
    <w:rsid w:val="00373545"/>
    <w:rsid w:val="00376533"/>
    <w:rsid w:val="003A5148"/>
    <w:rsid w:val="003B3F45"/>
    <w:rsid w:val="00433F4E"/>
    <w:rsid w:val="004C575D"/>
    <w:rsid w:val="00526666"/>
    <w:rsid w:val="00603F63"/>
    <w:rsid w:val="00654D93"/>
    <w:rsid w:val="00685811"/>
    <w:rsid w:val="00696F32"/>
    <w:rsid w:val="006C5C17"/>
    <w:rsid w:val="006E3939"/>
    <w:rsid w:val="006E6BE9"/>
    <w:rsid w:val="00723E61"/>
    <w:rsid w:val="007F23E2"/>
    <w:rsid w:val="00800E9F"/>
    <w:rsid w:val="00826B67"/>
    <w:rsid w:val="00830493"/>
    <w:rsid w:val="008D1551"/>
    <w:rsid w:val="009140EF"/>
    <w:rsid w:val="00A05312"/>
    <w:rsid w:val="00A56FA9"/>
    <w:rsid w:val="00A8709A"/>
    <w:rsid w:val="00B17049"/>
    <w:rsid w:val="00C34D54"/>
    <w:rsid w:val="00CC50FA"/>
    <w:rsid w:val="00DC2D8F"/>
    <w:rsid w:val="00DE4733"/>
    <w:rsid w:val="00E550F3"/>
    <w:rsid w:val="00F31BBE"/>
    <w:rsid w:val="00F66470"/>
    <w:rsid w:val="00F95A5D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61D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  <w:style w:type="character" w:customStyle="1" w:styleId="apple-style-span">
    <w:name w:val="apple-style-span"/>
    <w:rsid w:val="00A0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regiontatarsk.nso.ru/page/189" TargetMode="External"/><Relationship Id="rId4" Type="http://schemas.openxmlformats.org/officeDocument/2006/relationships/hyperlink" Target="http://dovolnoe.nso.ru/page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Доволенский район</cp:lastModifiedBy>
  <cp:revision>38</cp:revision>
  <cp:lastPrinted>2018-12-07T03:43:00Z</cp:lastPrinted>
  <dcterms:created xsi:type="dcterms:W3CDTF">2018-03-12T07:45:00Z</dcterms:created>
  <dcterms:modified xsi:type="dcterms:W3CDTF">2023-09-01T07:49:00Z</dcterms:modified>
</cp:coreProperties>
</file>