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9E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89E" w:rsidRPr="005A2802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80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6789E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80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необходимости разработки</w:t>
      </w:r>
      <w:r w:rsidRPr="005A2802">
        <w:rPr>
          <w:rFonts w:ascii="Times New Roman" w:hAnsi="Times New Roman" w:cs="Times New Roman"/>
          <w:b/>
          <w:sz w:val="28"/>
          <w:szCs w:val="28"/>
        </w:rPr>
        <w:t xml:space="preserve"> проекта муниципального нормативного правового акта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Кочковского района Новосибирской области </w:t>
      </w:r>
    </w:p>
    <w:p w:rsidR="0056789E" w:rsidRPr="0056789E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6789E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</w:t>
      </w:r>
    </w:p>
    <w:p w:rsidR="0056789E" w:rsidRPr="0056789E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89E">
        <w:rPr>
          <w:rFonts w:ascii="Times New Roman" w:hAnsi="Times New Roman" w:cs="Times New Roman"/>
          <w:b/>
          <w:sz w:val="28"/>
          <w:szCs w:val="28"/>
        </w:rPr>
        <w:t xml:space="preserve">по созданию инвестиционных площадок на территории </w:t>
      </w:r>
    </w:p>
    <w:p w:rsidR="0056789E" w:rsidRPr="005A2802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89E">
        <w:rPr>
          <w:rFonts w:ascii="Times New Roman" w:hAnsi="Times New Roman" w:cs="Times New Roman"/>
          <w:b/>
          <w:sz w:val="28"/>
          <w:szCs w:val="28"/>
        </w:rPr>
        <w:t>Кочковского района Новосибирской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789E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5A2802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89E">
        <w:rPr>
          <w:rFonts w:ascii="Times New Roman" w:hAnsi="Times New Roman" w:cs="Times New Roman"/>
          <w:sz w:val="28"/>
          <w:szCs w:val="28"/>
          <w:u w:val="single"/>
        </w:rPr>
        <w:t>Наименование разработ</w:t>
      </w:r>
      <w:r w:rsidRPr="0056789E">
        <w:rPr>
          <w:rFonts w:ascii="Times New Roman" w:hAnsi="Times New Roman" w:cs="Times New Roman"/>
          <w:sz w:val="28"/>
          <w:szCs w:val="28"/>
          <w:u w:val="single"/>
        </w:rPr>
        <w:t>чика, контактное лицо, телефон:</w:t>
      </w:r>
      <w:r>
        <w:rPr>
          <w:rFonts w:ascii="Times New Roman" w:hAnsi="Times New Roman" w:cs="Times New Roman"/>
          <w:sz w:val="28"/>
          <w:szCs w:val="28"/>
        </w:rPr>
        <w:t xml:space="preserve"> отдел экономического развития и трудовых отношений администрации Кочковского района Новосибирской области, Гюнтер Евгений Юрьевич, 8(38356)22225.</w:t>
      </w: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 </w:t>
      </w:r>
      <w:r w:rsidRPr="0056789E">
        <w:rPr>
          <w:rFonts w:ascii="Times New Roman" w:hAnsi="Times New Roman" w:cs="Times New Roman"/>
          <w:sz w:val="28"/>
          <w:szCs w:val="28"/>
          <w:u w:val="single"/>
        </w:rPr>
        <w:t>Описание проблем, для решения которых разработчик намерен разработать проект нормативного правового акта (далее – НПА)</w:t>
      </w:r>
      <w:r w:rsidRPr="0056789E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отсутствие утвержденного плана действий по созданию инвестиционных площадок на территории Кочковского района Новосибирской области.</w:t>
      </w: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89E"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</w:t>
      </w:r>
      <w:r w:rsidRPr="0056789E">
        <w:rPr>
          <w:rFonts w:ascii="Times New Roman" w:hAnsi="Times New Roman" w:cs="Times New Roman"/>
          <w:sz w:val="28"/>
          <w:szCs w:val="28"/>
          <w:u w:val="single"/>
        </w:rPr>
        <w:t>ния каждой из указанных проблем:</w:t>
      </w:r>
      <w:r>
        <w:rPr>
          <w:rFonts w:ascii="Times New Roman" w:hAnsi="Times New Roman" w:cs="Times New Roman"/>
          <w:sz w:val="28"/>
          <w:szCs w:val="28"/>
        </w:rPr>
        <w:t xml:space="preserve"> разработка и утверждение соответствующего плана.</w:t>
      </w: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56789E" w:rsidRPr="003F6CE9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- адрес почтовый: </w:t>
      </w:r>
      <w:r w:rsidRPr="003F6CE9">
        <w:rPr>
          <w:rFonts w:ascii="Times New Roman" w:hAnsi="Times New Roman" w:cs="Times New Roman"/>
          <w:sz w:val="28"/>
          <w:szCs w:val="28"/>
          <w:u w:val="single"/>
        </w:rPr>
        <w:t>632491, НСО, Кочковский район, ул. Революционная, 11;</w:t>
      </w:r>
    </w:p>
    <w:p w:rsidR="0056789E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6" w:history="1">
        <w:r w:rsidRPr="003920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oer</w:t>
        </w:r>
        <w:r w:rsidRPr="0056789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3920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56789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920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678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0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F6CE9">
        <w:rPr>
          <w:rFonts w:ascii="Times New Roman" w:hAnsi="Times New Roman" w:cs="Times New Roman"/>
          <w:sz w:val="28"/>
          <w:szCs w:val="28"/>
        </w:rPr>
        <w:t>;</w:t>
      </w:r>
    </w:p>
    <w:p w:rsidR="0056789E" w:rsidRDefault="0056789E" w:rsidP="005678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56789E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2A66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размещением уведомления: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12A66">
        <w:rPr>
          <w:rFonts w:ascii="Times New Roman" w:hAnsi="Times New Roman" w:cs="Times New Roman"/>
          <w:sz w:val="28"/>
          <w:szCs w:val="28"/>
        </w:rPr>
        <w:t>18.07.</w:t>
      </w:r>
      <w:r w:rsidR="00512A66" w:rsidRPr="00512A66">
        <w:rPr>
          <w:rFonts w:ascii="Times New Roman" w:hAnsi="Times New Roman" w:cs="Times New Roman"/>
          <w:sz w:val="28"/>
          <w:szCs w:val="28"/>
        </w:rPr>
        <w:t>2017</w:t>
      </w:r>
      <w:r w:rsidR="00512A66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12A66">
        <w:rPr>
          <w:rFonts w:ascii="Times New Roman" w:hAnsi="Times New Roman" w:cs="Times New Roman"/>
          <w:sz w:val="28"/>
          <w:szCs w:val="28"/>
        </w:rPr>
        <w:t>31.07.2017 г.</w:t>
      </w:r>
    </w:p>
    <w:p w:rsidR="0056789E" w:rsidRPr="005A2802" w:rsidRDefault="0056789E" w:rsidP="005678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9E" w:rsidRDefault="0056789E" w:rsidP="0056789E">
      <w:pPr>
        <w:jc w:val="right"/>
        <w:rPr>
          <w:sz w:val="28"/>
          <w:szCs w:val="28"/>
        </w:rPr>
      </w:pPr>
    </w:p>
    <w:p w:rsidR="00FC0C01" w:rsidRPr="0056789E" w:rsidRDefault="00FC0C01">
      <w:pPr>
        <w:rPr>
          <w:sz w:val="28"/>
          <w:szCs w:val="28"/>
        </w:rPr>
      </w:pPr>
    </w:p>
    <w:sectPr w:rsidR="00FC0C01" w:rsidRPr="0056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1148"/>
    <w:multiLevelType w:val="hybridMultilevel"/>
    <w:tmpl w:val="BE484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D4"/>
    <w:rsid w:val="00512A66"/>
    <w:rsid w:val="0056789E"/>
    <w:rsid w:val="00666819"/>
    <w:rsid w:val="00B14AD4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68D0"/>
  <w15:chartTrackingRefBased/>
  <w15:docId w15:val="{5783FF6B-7511-4B2F-AA17-F0552A6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7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678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78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er-ad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A894-A4C9-43B0-81F9-D22ADFB7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4</cp:revision>
  <dcterms:created xsi:type="dcterms:W3CDTF">2017-07-17T04:53:00Z</dcterms:created>
  <dcterms:modified xsi:type="dcterms:W3CDTF">2017-07-17T05:00:00Z</dcterms:modified>
</cp:coreProperties>
</file>