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953" w:rsidRPr="003C6323" w:rsidRDefault="00A47953" w:rsidP="00A47953">
      <w:pPr>
        <w:autoSpaceDE w:val="0"/>
        <w:autoSpaceDN w:val="0"/>
        <w:adjustRightInd w:val="0"/>
        <w:spacing w:after="0" w:line="240" w:lineRule="auto"/>
        <w:jc w:val="center"/>
        <w:rPr>
          <w:rFonts w:ascii="Times New Roman" w:hAnsi="Times New Roman" w:cs="Times New Roman"/>
          <w:sz w:val="28"/>
          <w:szCs w:val="28"/>
        </w:rPr>
      </w:pPr>
      <w:r w:rsidRPr="003C6323">
        <w:rPr>
          <w:rFonts w:ascii="Times New Roman" w:hAnsi="Times New Roman" w:cs="Times New Roman"/>
          <w:sz w:val="28"/>
          <w:szCs w:val="28"/>
        </w:rPr>
        <w:t>А</w:t>
      </w:r>
      <w:r w:rsidR="003C6323" w:rsidRPr="003C6323">
        <w:rPr>
          <w:rFonts w:ascii="Times New Roman" w:hAnsi="Times New Roman" w:cs="Times New Roman"/>
          <w:sz w:val="28"/>
          <w:szCs w:val="28"/>
        </w:rPr>
        <w:t>дминистрация рабочего поселка Кольцово</w:t>
      </w:r>
    </w:p>
    <w:p w:rsidR="00A47953" w:rsidRPr="003C6323" w:rsidRDefault="00A47953" w:rsidP="00A47953">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47953" w:rsidRPr="003C6323" w:rsidRDefault="00A47953" w:rsidP="00A47953">
      <w:pPr>
        <w:autoSpaceDE w:val="0"/>
        <w:autoSpaceDN w:val="0"/>
        <w:adjustRightInd w:val="0"/>
        <w:spacing w:after="0" w:line="240" w:lineRule="auto"/>
        <w:jc w:val="center"/>
        <w:rPr>
          <w:rFonts w:ascii="Times New Roman" w:hAnsi="Times New Roman" w:cs="Times New Roman"/>
          <w:sz w:val="28"/>
          <w:szCs w:val="28"/>
        </w:rPr>
      </w:pPr>
      <w:r w:rsidRPr="003C6323">
        <w:rPr>
          <w:rFonts w:ascii="Times New Roman" w:hAnsi="Times New Roman" w:cs="Times New Roman"/>
          <w:sz w:val="28"/>
          <w:szCs w:val="28"/>
        </w:rPr>
        <w:t>ЗАКЛЮЧЕНИЕ</w:t>
      </w:r>
    </w:p>
    <w:p w:rsidR="00A47953" w:rsidRPr="003C6323" w:rsidRDefault="00A47953" w:rsidP="00A47953">
      <w:pPr>
        <w:autoSpaceDE w:val="0"/>
        <w:autoSpaceDN w:val="0"/>
        <w:adjustRightInd w:val="0"/>
        <w:spacing w:after="0" w:line="240" w:lineRule="auto"/>
        <w:ind w:firstLine="540"/>
        <w:jc w:val="both"/>
        <w:rPr>
          <w:rFonts w:ascii="Times New Roman" w:hAnsi="Times New Roman" w:cs="Times New Roman"/>
          <w:sz w:val="28"/>
          <w:szCs w:val="28"/>
        </w:rPr>
      </w:pPr>
    </w:p>
    <w:p w:rsidR="00A47953" w:rsidRDefault="009D3E82" w:rsidP="00A4795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0F2083">
        <w:rPr>
          <w:rFonts w:ascii="Times New Roman" w:hAnsi="Times New Roman" w:cs="Times New Roman"/>
          <w:sz w:val="28"/>
          <w:szCs w:val="28"/>
        </w:rPr>
        <w:t>19</w:t>
      </w:r>
      <w:r w:rsidR="00A47953" w:rsidRPr="003C6323">
        <w:rPr>
          <w:rFonts w:ascii="Times New Roman" w:hAnsi="Times New Roman" w:cs="Times New Roman"/>
          <w:sz w:val="28"/>
          <w:szCs w:val="28"/>
        </w:rPr>
        <w:t xml:space="preserve">" </w:t>
      </w:r>
      <w:r w:rsidR="003C6323" w:rsidRPr="003C6323">
        <w:rPr>
          <w:rFonts w:ascii="Times New Roman" w:hAnsi="Times New Roman" w:cs="Times New Roman"/>
          <w:sz w:val="28"/>
          <w:szCs w:val="28"/>
        </w:rPr>
        <w:t>октября</w:t>
      </w:r>
      <w:r w:rsidR="00A47953" w:rsidRPr="003C6323">
        <w:rPr>
          <w:rFonts w:ascii="Times New Roman" w:hAnsi="Times New Roman" w:cs="Times New Roman"/>
          <w:sz w:val="28"/>
          <w:szCs w:val="28"/>
        </w:rPr>
        <w:t xml:space="preserve"> 20</w:t>
      </w:r>
      <w:r w:rsidR="003C6323" w:rsidRPr="003C6323">
        <w:rPr>
          <w:rFonts w:ascii="Times New Roman" w:hAnsi="Times New Roman" w:cs="Times New Roman"/>
          <w:sz w:val="28"/>
          <w:szCs w:val="28"/>
        </w:rPr>
        <w:t>20</w:t>
      </w:r>
      <w:r w:rsidR="00A47953" w:rsidRPr="003C6323">
        <w:rPr>
          <w:rFonts w:ascii="Times New Roman" w:hAnsi="Times New Roman" w:cs="Times New Roman"/>
          <w:sz w:val="28"/>
          <w:szCs w:val="28"/>
        </w:rPr>
        <w:t xml:space="preserve"> г.</w:t>
      </w:r>
    </w:p>
    <w:p w:rsidR="0022484B" w:rsidRPr="003C6323" w:rsidRDefault="0022484B" w:rsidP="0022484B">
      <w:pPr>
        <w:autoSpaceDE w:val="0"/>
        <w:autoSpaceDN w:val="0"/>
        <w:adjustRightInd w:val="0"/>
        <w:spacing w:after="0" w:line="240" w:lineRule="auto"/>
        <w:jc w:val="center"/>
        <w:rPr>
          <w:rFonts w:ascii="Times New Roman" w:hAnsi="Times New Roman" w:cs="Times New Roman"/>
          <w:sz w:val="28"/>
          <w:szCs w:val="28"/>
        </w:rPr>
      </w:pPr>
    </w:p>
    <w:p w:rsidR="00A47953" w:rsidRPr="00561CC4" w:rsidRDefault="0022484B" w:rsidP="0022484B">
      <w:pPr>
        <w:autoSpaceDE w:val="0"/>
        <w:autoSpaceDN w:val="0"/>
        <w:adjustRightInd w:val="0"/>
        <w:spacing w:after="0" w:line="240" w:lineRule="auto"/>
        <w:ind w:firstLine="540"/>
        <w:jc w:val="center"/>
        <w:rPr>
          <w:rFonts w:ascii="Times New Roman" w:hAnsi="Times New Roman" w:cs="Times New Roman"/>
          <w:b/>
          <w:sz w:val="28"/>
          <w:szCs w:val="28"/>
        </w:rPr>
      </w:pPr>
      <w:r w:rsidRPr="00561CC4">
        <w:rPr>
          <w:rFonts w:ascii="Times New Roman" w:hAnsi="Times New Roman" w:cs="Times New Roman"/>
          <w:b/>
          <w:sz w:val="28"/>
          <w:szCs w:val="28"/>
        </w:rPr>
        <w:t>Об Экспертизе постановления администрации   рабочего поселка Кольцово от 14.02.2019 № 185 «Об утверждении Порядка предоставления компенсационного места размещения нестационарного торгового объекта хозяйствующим субъектам, осуществляющим торговую деятельность на территории рабочего поселка Кольцово».</w:t>
      </w:r>
    </w:p>
    <w:p w:rsidR="0022484B" w:rsidRPr="0022484B" w:rsidRDefault="0022484B" w:rsidP="0022484B">
      <w:pPr>
        <w:autoSpaceDE w:val="0"/>
        <w:autoSpaceDN w:val="0"/>
        <w:adjustRightInd w:val="0"/>
        <w:spacing w:after="0" w:line="240" w:lineRule="auto"/>
        <w:ind w:firstLine="540"/>
        <w:jc w:val="center"/>
        <w:rPr>
          <w:rFonts w:ascii="Times New Roman" w:hAnsi="Times New Roman" w:cs="Times New Roman"/>
          <w:sz w:val="28"/>
          <w:szCs w:val="28"/>
        </w:rPr>
      </w:pPr>
    </w:p>
    <w:p w:rsidR="00A47953" w:rsidRDefault="003C6323" w:rsidP="009D3E82">
      <w:pPr>
        <w:autoSpaceDE w:val="0"/>
        <w:autoSpaceDN w:val="0"/>
        <w:adjustRightInd w:val="0"/>
        <w:spacing w:after="0" w:line="240" w:lineRule="auto"/>
        <w:ind w:firstLine="540"/>
        <w:jc w:val="both"/>
        <w:rPr>
          <w:rFonts w:ascii="Times New Roman" w:hAnsi="Times New Roman" w:cs="Times New Roman"/>
          <w:sz w:val="28"/>
          <w:szCs w:val="28"/>
        </w:rPr>
      </w:pPr>
      <w:r w:rsidRPr="003C6323">
        <w:rPr>
          <w:rFonts w:ascii="Times New Roman" w:hAnsi="Times New Roman" w:cs="Times New Roman"/>
          <w:sz w:val="28"/>
          <w:szCs w:val="28"/>
        </w:rPr>
        <w:t xml:space="preserve">Отдел социально-экономического развития администрации рабочего поселка Кольцово, в соответствии с Порядком проведения экспертизы муниципальных нормативных правовых актов рабочего поселка Кольцово, утвержденного решением Совета депутатов </w:t>
      </w:r>
      <w:proofErr w:type="spellStart"/>
      <w:r w:rsidRPr="003C6323">
        <w:rPr>
          <w:rFonts w:ascii="Times New Roman" w:hAnsi="Times New Roman" w:cs="Times New Roman"/>
          <w:sz w:val="28"/>
          <w:szCs w:val="28"/>
        </w:rPr>
        <w:t>р.п</w:t>
      </w:r>
      <w:proofErr w:type="spellEnd"/>
      <w:r w:rsidRPr="003C6323">
        <w:rPr>
          <w:rFonts w:ascii="Times New Roman" w:hAnsi="Times New Roman" w:cs="Times New Roman"/>
          <w:sz w:val="28"/>
          <w:szCs w:val="28"/>
        </w:rPr>
        <w:t xml:space="preserve">. Кольцово от 16.12.2015 № 30 </w:t>
      </w:r>
      <w:r w:rsidR="009D3E82" w:rsidRPr="009D3E82">
        <w:rPr>
          <w:rFonts w:ascii="Times New Roman" w:hAnsi="Times New Roman" w:cs="Times New Roman"/>
          <w:sz w:val="28"/>
          <w:szCs w:val="28"/>
        </w:rPr>
        <w:t>(с изменениями, внесенными решением Совета депутатов рабочего поселка Кольцово</w:t>
      </w:r>
      <w:r w:rsidR="009D3E82">
        <w:rPr>
          <w:rFonts w:ascii="Times New Roman" w:hAnsi="Times New Roman" w:cs="Times New Roman"/>
          <w:sz w:val="28"/>
          <w:szCs w:val="28"/>
        </w:rPr>
        <w:t xml:space="preserve"> </w:t>
      </w:r>
      <w:r w:rsidR="009D3E82" w:rsidRPr="009D3E82">
        <w:rPr>
          <w:rFonts w:ascii="Times New Roman" w:hAnsi="Times New Roman" w:cs="Times New Roman"/>
          <w:sz w:val="28"/>
          <w:szCs w:val="28"/>
        </w:rPr>
        <w:t xml:space="preserve">от 12.04.2017 № 12, от 08.04.2020 №19) </w:t>
      </w:r>
      <w:r w:rsidRPr="003C6323">
        <w:rPr>
          <w:rFonts w:ascii="Times New Roman" w:hAnsi="Times New Roman" w:cs="Times New Roman"/>
          <w:sz w:val="28"/>
          <w:szCs w:val="28"/>
        </w:rPr>
        <w:t>«О проведении оценки регулирующего воздействия проектов и экспертизы действующих муниципальных нормативных правовых актов рабочего поселка Кольцово</w:t>
      </w:r>
      <w:r w:rsidR="009D3E82">
        <w:rPr>
          <w:rFonts w:ascii="Times New Roman" w:hAnsi="Times New Roman" w:cs="Times New Roman"/>
          <w:sz w:val="28"/>
          <w:szCs w:val="28"/>
        </w:rPr>
        <w:t>»</w:t>
      </w:r>
      <w:r w:rsidR="00827F12" w:rsidRPr="00827F12">
        <w:rPr>
          <w:rFonts w:ascii="Times New Roman" w:hAnsi="Times New Roman" w:cs="Times New Roman"/>
          <w:sz w:val="28"/>
          <w:szCs w:val="28"/>
        </w:rPr>
        <w:t xml:space="preserve"> (далее Порядок проведения экспертизы)</w:t>
      </w:r>
      <w:r w:rsidRPr="003C6323">
        <w:rPr>
          <w:rFonts w:ascii="Times New Roman" w:hAnsi="Times New Roman" w:cs="Times New Roman"/>
          <w:sz w:val="28"/>
          <w:szCs w:val="28"/>
        </w:rPr>
        <w:t xml:space="preserve">, </w:t>
      </w:r>
      <w:r w:rsidR="00A47953" w:rsidRPr="003C6323">
        <w:rPr>
          <w:rFonts w:ascii="Times New Roman" w:hAnsi="Times New Roman" w:cs="Times New Roman"/>
          <w:sz w:val="28"/>
          <w:szCs w:val="28"/>
        </w:rPr>
        <w:t xml:space="preserve">а также в соответствии с планом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на </w:t>
      </w:r>
      <w:r w:rsidRPr="003C6323">
        <w:rPr>
          <w:rFonts w:ascii="Times New Roman" w:hAnsi="Times New Roman" w:cs="Times New Roman"/>
          <w:sz w:val="28"/>
          <w:szCs w:val="28"/>
        </w:rPr>
        <w:t>2020</w:t>
      </w:r>
      <w:r w:rsidR="00A47953" w:rsidRPr="003C6323">
        <w:rPr>
          <w:rFonts w:ascii="Times New Roman" w:hAnsi="Times New Roman" w:cs="Times New Roman"/>
          <w:sz w:val="28"/>
          <w:szCs w:val="28"/>
        </w:rPr>
        <w:t xml:space="preserve"> год, утвержденным </w:t>
      </w:r>
      <w:r w:rsidR="00F629BE" w:rsidRPr="003C6323">
        <w:rPr>
          <w:rFonts w:ascii="Times New Roman" w:hAnsi="Times New Roman" w:cs="Times New Roman"/>
          <w:sz w:val="28"/>
          <w:szCs w:val="28"/>
        </w:rPr>
        <w:t xml:space="preserve">от 13.02.2020 № 99 «Об утверждении Плана проведения экспертизы муниципальных нормативных правовых актов рабочего поселка Кольцово на 2020 год» </w:t>
      </w:r>
      <w:bookmarkStart w:id="0" w:name="_GoBack"/>
      <w:bookmarkEnd w:id="0"/>
      <w:r w:rsidR="00A47953" w:rsidRPr="003C6323">
        <w:rPr>
          <w:rFonts w:ascii="Times New Roman" w:hAnsi="Times New Roman" w:cs="Times New Roman"/>
          <w:sz w:val="28"/>
          <w:szCs w:val="28"/>
        </w:rPr>
        <w:t>рассмотрел муниципальный нормативный п</w:t>
      </w:r>
      <w:r w:rsidR="004C62C4">
        <w:rPr>
          <w:rFonts w:ascii="Times New Roman" w:hAnsi="Times New Roman" w:cs="Times New Roman"/>
          <w:sz w:val="28"/>
          <w:szCs w:val="28"/>
        </w:rPr>
        <w:t>равовой акт,</w:t>
      </w:r>
      <w:r w:rsidR="009D3E82">
        <w:rPr>
          <w:rFonts w:ascii="Times New Roman" w:hAnsi="Times New Roman" w:cs="Times New Roman"/>
          <w:sz w:val="28"/>
          <w:szCs w:val="28"/>
        </w:rPr>
        <w:t xml:space="preserve"> </w:t>
      </w:r>
      <w:r w:rsidRPr="003C6323">
        <w:rPr>
          <w:rFonts w:ascii="Times New Roman" w:hAnsi="Times New Roman" w:cs="Times New Roman"/>
          <w:sz w:val="28"/>
          <w:szCs w:val="28"/>
        </w:rPr>
        <w:t>провел экспертизу Постановлени</w:t>
      </w:r>
      <w:r w:rsidR="009D3E82">
        <w:rPr>
          <w:rFonts w:ascii="Times New Roman" w:hAnsi="Times New Roman" w:cs="Times New Roman"/>
          <w:sz w:val="28"/>
          <w:szCs w:val="28"/>
        </w:rPr>
        <w:t>я</w:t>
      </w:r>
      <w:r w:rsidRPr="003C6323">
        <w:rPr>
          <w:rFonts w:ascii="Times New Roman" w:hAnsi="Times New Roman" w:cs="Times New Roman"/>
          <w:sz w:val="28"/>
          <w:szCs w:val="28"/>
        </w:rPr>
        <w:t xml:space="preserve"> администрации рабочего поселка Кольцово </w:t>
      </w:r>
      <w:r w:rsidR="009D3E82" w:rsidRPr="009D3E82">
        <w:rPr>
          <w:rFonts w:ascii="Times New Roman" w:hAnsi="Times New Roman" w:cs="Times New Roman"/>
          <w:sz w:val="28"/>
          <w:szCs w:val="28"/>
        </w:rPr>
        <w:t>от 14.02.2019 № 185</w:t>
      </w:r>
      <w:r w:rsidR="009D3E82">
        <w:rPr>
          <w:rFonts w:ascii="Times New Roman" w:hAnsi="Times New Roman" w:cs="Times New Roman"/>
          <w:sz w:val="28"/>
          <w:szCs w:val="28"/>
        </w:rPr>
        <w:t xml:space="preserve"> </w:t>
      </w:r>
      <w:r w:rsidR="009D3E82" w:rsidRPr="009D3E82">
        <w:rPr>
          <w:rFonts w:ascii="Times New Roman" w:hAnsi="Times New Roman" w:cs="Times New Roman"/>
          <w:sz w:val="28"/>
          <w:szCs w:val="28"/>
        </w:rPr>
        <w:t>«Об утверждении Порядка предоставления компенсационного места размещения нестационарного торгового объекта хозяйствующим субъектам, осуществляющим торговую деятельность на террит</w:t>
      </w:r>
      <w:r w:rsidR="00827F12">
        <w:rPr>
          <w:rFonts w:ascii="Times New Roman" w:hAnsi="Times New Roman" w:cs="Times New Roman"/>
          <w:sz w:val="28"/>
          <w:szCs w:val="28"/>
        </w:rPr>
        <w:t>ории рабочего поселка Кольцово» и сообщает следующ</w:t>
      </w:r>
      <w:r w:rsidR="00556132">
        <w:rPr>
          <w:rFonts w:ascii="Times New Roman" w:hAnsi="Times New Roman" w:cs="Times New Roman"/>
          <w:sz w:val="28"/>
          <w:szCs w:val="28"/>
        </w:rPr>
        <w:t>ее.</w:t>
      </w:r>
    </w:p>
    <w:p w:rsidR="009D3E82" w:rsidRPr="003C6323" w:rsidRDefault="009D3E82" w:rsidP="009D3E82">
      <w:pPr>
        <w:autoSpaceDE w:val="0"/>
        <w:autoSpaceDN w:val="0"/>
        <w:adjustRightInd w:val="0"/>
        <w:spacing w:after="0" w:line="240" w:lineRule="auto"/>
        <w:ind w:firstLine="540"/>
        <w:jc w:val="both"/>
        <w:rPr>
          <w:rFonts w:ascii="Times New Roman" w:hAnsi="Times New Roman" w:cs="Times New Roman"/>
          <w:sz w:val="28"/>
          <w:szCs w:val="28"/>
        </w:rPr>
      </w:pPr>
    </w:p>
    <w:p w:rsidR="00A47953" w:rsidRPr="00526C56" w:rsidRDefault="00A47953" w:rsidP="00A47953">
      <w:pPr>
        <w:autoSpaceDE w:val="0"/>
        <w:autoSpaceDN w:val="0"/>
        <w:adjustRightInd w:val="0"/>
        <w:spacing w:line="240" w:lineRule="auto"/>
        <w:jc w:val="both"/>
        <w:rPr>
          <w:rFonts w:ascii="Times New Roman" w:hAnsi="Times New Roman" w:cs="Times New Roman"/>
          <w:b/>
          <w:sz w:val="28"/>
          <w:szCs w:val="28"/>
        </w:rPr>
      </w:pPr>
      <w:r w:rsidRPr="00556132">
        <w:rPr>
          <w:rFonts w:ascii="Times New Roman" w:hAnsi="Times New Roman" w:cs="Times New Roman"/>
          <w:sz w:val="28"/>
          <w:szCs w:val="28"/>
        </w:rPr>
        <w:t xml:space="preserve">    </w:t>
      </w:r>
      <w:r w:rsidRPr="00526C56">
        <w:rPr>
          <w:rFonts w:ascii="Times New Roman" w:hAnsi="Times New Roman" w:cs="Times New Roman"/>
          <w:b/>
          <w:sz w:val="28"/>
          <w:szCs w:val="28"/>
        </w:rPr>
        <w:t>1. Общее описание рассматриваемого регулирования.</w:t>
      </w:r>
    </w:p>
    <w:p w:rsidR="00556132" w:rsidRPr="00556132" w:rsidRDefault="00556132" w:rsidP="00556132">
      <w:pPr>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556132">
        <w:rPr>
          <w:rFonts w:ascii="Times New Roman" w:eastAsia="Times New Roman" w:hAnsi="Times New Roman" w:cs="Times New Roman"/>
          <w:color w:val="000000"/>
          <w:sz w:val="28"/>
          <w:szCs w:val="28"/>
          <w:lang w:eastAsia="ru-RU"/>
        </w:rPr>
        <w:t>Правовое регулирование устанавливает Порядок предоставления компенсационного места размещения нестационарного торгового объекта хозяйствующим субъектам, осуществляющим торговую деятельность на территории рабочего поселка Кольцово, определяет процедуру предоставления альтернативного компенсационного места, равноценного по критериям территориальной и пешеходной доступности, привлекательности для осуществления торговой деятельности соответствующими товарами при исключении по инициативе администрации рабочего поселка Кольцово из схемы размещения нестационарных торговых объектов на территории рабочего поселка Кольцово места размещения нестационарного торгового объекта, закрепленного за хозяйствующим субъектом.</w:t>
      </w:r>
    </w:p>
    <w:p w:rsidR="00556132" w:rsidRPr="00556132" w:rsidRDefault="00556132" w:rsidP="00A47953">
      <w:pPr>
        <w:autoSpaceDE w:val="0"/>
        <w:autoSpaceDN w:val="0"/>
        <w:adjustRightInd w:val="0"/>
        <w:spacing w:line="240" w:lineRule="auto"/>
        <w:jc w:val="both"/>
        <w:rPr>
          <w:rFonts w:ascii="Times New Roman" w:hAnsi="Times New Roman" w:cs="Times New Roman"/>
          <w:sz w:val="28"/>
          <w:szCs w:val="28"/>
        </w:rPr>
      </w:pPr>
    </w:p>
    <w:p w:rsidR="00A47953" w:rsidRPr="00526C56" w:rsidRDefault="00A47953" w:rsidP="00A47953">
      <w:pPr>
        <w:autoSpaceDE w:val="0"/>
        <w:autoSpaceDN w:val="0"/>
        <w:adjustRightInd w:val="0"/>
        <w:spacing w:line="240" w:lineRule="auto"/>
        <w:jc w:val="both"/>
        <w:rPr>
          <w:rFonts w:ascii="Times New Roman" w:hAnsi="Times New Roman" w:cs="Times New Roman"/>
          <w:b/>
          <w:sz w:val="28"/>
          <w:szCs w:val="28"/>
        </w:rPr>
      </w:pPr>
      <w:r w:rsidRPr="00526C56">
        <w:rPr>
          <w:rFonts w:ascii="Times New Roman" w:hAnsi="Times New Roman" w:cs="Times New Roman"/>
          <w:b/>
          <w:sz w:val="28"/>
          <w:szCs w:val="28"/>
        </w:rPr>
        <w:t xml:space="preserve">    2. Сведения о размещении извещения и проведения публичных консультаций.</w:t>
      </w:r>
    </w:p>
    <w:p w:rsidR="00A47953" w:rsidRPr="005B5735" w:rsidRDefault="00A47953" w:rsidP="00A47953">
      <w:pPr>
        <w:autoSpaceDE w:val="0"/>
        <w:autoSpaceDN w:val="0"/>
        <w:adjustRightInd w:val="0"/>
        <w:spacing w:line="240" w:lineRule="auto"/>
        <w:jc w:val="both"/>
        <w:rPr>
          <w:rFonts w:ascii="Times New Roman" w:hAnsi="Times New Roman" w:cs="Times New Roman"/>
          <w:b/>
          <w:sz w:val="28"/>
          <w:szCs w:val="28"/>
        </w:rPr>
      </w:pPr>
      <w:r w:rsidRPr="005B5735">
        <w:rPr>
          <w:rFonts w:ascii="Times New Roman" w:hAnsi="Times New Roman" w:cs="Times New Roman"/>
          <w:b/>
          <w:sz w:val="28"/>
          <w:szCs w:val="28"/>
        </w:rPr>
        <w:t xml:space="preserve">    2.1.   Сведения   о   размещении   извещения   </w:t>
      </w:r>
      <w:r w:rsidR="003C6323" w:rsidRPr="005B5735">
        <w:rPr>
          <w:rFonts w:ascii="Times New Roman" w:hAnsi="Times New Roman" w:cs="Times New Roman"/>
          <w:b/>
          <w:sz w:val="28"/>
          <w:szCs w:val="28"/>
        </w:rPr>
        <w:t>и уведомления об этом</w:t>
      </w:r>
    </w:p>
    <w:p w:rsidR="00556132" w:rsidRDefault="00556132" w:rsidP="005B5735">
      <w:pPr>
        <w:autoSpaceDE w:val="0"/>
        <w:autoSpaceDN w:val="0"/>
        <w:adjustRightInd w:val="0"/>
        <w:spacing w:after="0" w:line="240" w:lineRule="auto"/>
        <w:jc w:val="both"/>
        <w:rPr>
          <w:rFonts w:ascii="Times New Roman" w:hAnsi="Times New Roman" w:cs="Times New Roman"/>
          <w:sz w:val="28"/>
          <w:szCs w:val="28"/>
        </w:rPr>
      </w:pPr>
      <w:r w:rsidRPr="00556132">
        <w:rPr>
          <w:rFonts w:ascii="Times New Roman" w:hAnsi="Times New Roman" w:cs="Times New Roman"/>
          <w:sz w:val="28"/>
          <w:szCs w:val="28"/>
        </w:rPr>
        <w:t xml:space="preserve">Уведомление о проведении публичных уведомления об этом: на официальном сайте </w:t>
      </w:r>
      <w:r>
        <w:rPr>
          <w:rFonts w:ascii="Times New Roman" w:hAnsi="Times New Roman" w:cs="Times New Roman"/>
          <w:sz w:val="28"/>
          <w:szCs w:val="28"/>
        </w:rPr>
        <w:t xml:space="preserve">Администрации рабочего поселка Кольцово  </w:t>
      </w:r>
      <w:hyperlink r:id="rId4" w:history="1">
        <w:r w:rsidRPr="0065475C">
          <w:rPr>
            <w:rStyle w:val="a3"/>
            <w:rFonts w:ascii="Times New Roman" w:hAnsi="Times New Roman" w:cs="Times New Roman"/>
            <w:sz w:val="28"/>
            <w:szCs w:val="28"/>
          </w:rPr>
          <w:t>https://kolcovo.ru/Municipality/Administration/Eco/ORV/zakl_eksp.php</w:t>
        </w:r>
      </w:hyperlink>
      <w:r>
        <w:rPr>
          <w:rFonts w:ascii="Times New Roman" w:hAnsi="Times New Roman" w:cs="Times New Roman"/>
          <w:sz w:val="28"/>
          <w:szCs w:val="28"/>
        </w:rPr>
        <w:t xml:space="preserve"> </w:t>
      </w:r>
    </w:p>
    <w:p w:rsidR="00556132" w:rsidRDefault="00556132" w:rsidP="005B5735">
      <w:pPr>
        <w:autoSpaceDE w:val="0"/>
        <w:autoSpaceDN w:val="0"/>
        <w:adjustRightInd w:val="0"/>
        <w:spacing w:after="0" w:line="240" w:lineRule="auto"/>
        <w:jc w:val="both"/>
        <w:rPr>
          <w:rFonts w:ascii="Times New Roman" w:hAnsi="Times New Roman" w:cs="Times New Roman"/>
          <w:sz w:val="28"/>
          <w:szCs w:val="28"/>
        </w:rPr>
      </w:pPr>
      <w:r w:rsidRPr="00556132">
        <w:rPr>
          <w:rFonts w:ascii="Times New Roman" w:hAnsi="Times New Roman" w:cs="Times New Roman"/>
          <w:sz w:val="28"/>
          <w:szCs w:val="28"/>
        </w:rPr>
        <w:t>а также в ГИС</w:t>
      </w:r>
      <w:r>
        <w:rPr>
          <w:rFonts w:ascii="Times New Roman" w:hAnsi="Times New Roman" w:cs="Times New Roman"/>
          <w:sz w:val="28"/>
          <w:szCs w:val="28"/>
        </w:rPr>
        <w:t xml:space="preserve"> </w:t>
      </w:r>
      <w:r w:rsidRPr="00556132">
        <w:rPr>
          <w:rFonts w:ascii="Times New Roman" w:hAnsi="Times New Roman" w:cs="Times New Roman"/>
          <w:sz w:val="28"/>
          <w:szCs w:val="28"/>
        </w:rPr>
        <w:t>Электронна</w:t>
      </w:r>
      <w:r>
        <w:rPr>
          <w:rFonts w:ascii="Times New Roman" w:hAnsi="Times New Roman" w:cs="Times New Roman"/>
          <w:sz w:val="28"/>
          <w:szCs w:val="28"/>
        </w:rPr>
        <w:t>я</w:t>
      </w:r>
      <w:r w:rsidRPr="00556132">
        <w:rPr>
          <w:rFonts w:ascii="Times New Roman" w:hAnsi="Times New Roman" w:cs="Times New Roman"/>
          <w:sz w:val="28"/>
          <w:szCs w:val="28"/>
        </w:rPr>
        <w:t xml:space="preserve"> д</w:t>
      </w:r>
      <w:r>
        <w:rPr>
          <w:rFonts w:ascii="Times New Roman" w:hAnsi="Times New Roman" w:cs="Times New Roman"/>
          <w:sz w:val="28"/>
          <w:szCs w:val="28"/>
        </w:rPr>
        <w:t xml:space="preserve">емократия Новосибирской области </w:t>
      </w:r>
      <w:hyperlink r:id="rId5" w:history="1">
        <w:r w:rsidR="00235AC5" w:rsidRPr="00235AC5">
          <w:rPr>
            <w:rStyle w:val="a3"/>
            <w:rFonts w:ascii="Times New Roman" w:hAnsi="Times New Roman" w:cs="Times New Roman"/>
            <w:sz w:val="28"/>
            <w:szCs w:val="28"/>
          </w:rPr>
          <w:t>http://www.dem.nso.ru/lawandnpa/f4c7b357-30d0-4bda-8c11-b7b91d8510ec</w:t>
        </w:r>
      </w:hyperlink>
      <w:r w:rsidR="00235AC5">
        <w:t xml:space="preserve"> </w:t>
      </w:r>
    </w:p>
    <w:p w:rsidR="00556132" w:rsidRPr="00526C56" w:rsidRDefault="00556132" w:rsidP="00A47953">
      <w:pPr>
        <w:autoSpaceDE w:val="0"/>
        <w:autoSpaceDN w:val="0"/>
        <w:adjustRightInd w:val="0"/>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56132">
        <w:rPr>
          <w:rFonts w:ascii="Times New Roman" w:hAnsi="Times New Roman" w:cs="Times New Roman"/>
          <w:sz w:val="28"/>
          <w:szCs w:val="28"/>
        </w:rPr>
        <w:t xml:space="preserve"> </w:t>
      </w:r>
    </w:p>
    <w:p w:rsidR="00B92335" w:rsidRPr="00526C56" w:rsidRDefault="005B5735" w:rsidP="005B5735">
      <w:pPr>
        <w:tabs>
          <w:tab w:val="left" w:pos="142"/>
          <w:tab w:val="left" w:pos="284"/>
        </w:tabs>
        <w:autoSpaceDE w:val="0"/>
        <w:autoSpaceDN w:val="0"/>
        <w:adjustRightInd w:val="0"/>
        <w:spacing w:line="240" w:lineRule="auto"/>
        <w:jc w:val="both"/>
        <w:rPr>
          <w:rFonts w:ascii="Times New Roman" w:hAnsi="Times New Roman" w:cs="Times New Roman"/>
          <w:b/>
          <w:sz w:val="28"/>
          <w:szCs w:val="28"/>
        </w:rPr>
      </w:pPr>
      <w:r>
        <w:rPr>
          <w:rFonts w:ascii="Courier New" w:hAnsi="Courier New" w:cs="Courier New"/>
          <w:b/>
          <w:sz w:val="28"/>
          <w:szCs w:val="28"/>
        </w:rPr>
        <w:t xml:space="preserve">  </w:t>
      </w:r>
      <w:r w:rsidR="00A47953" w:rsidRPr="00526C56">
        <w:rPr>
          <w:rFonts w:ascii="Times New Roman" w:hAnsi="Times New Roman" w:cs="Times New Roman"/>
          <w:b/>
          <w:sz w:val="28"/>
          <w:szCs w:val="28"/>
        </w:rPr>
        <w:t xml:space="preserve">2.2. Сведения о публичных консультациях </w:t>
      </w:r>
    </w:p>
    <w:p w:rsidR="00B92335" w:rsidRPr="00526C56" w:rsidRDefault="005B5735" w:rsidP="00526C5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2335" w:rsidRPr="00526C56">
        <w:rPr>
          <w:rFonts w:ascii="Times New Roman" w:hAnsi="Times New Roman" w:cs="Times New Roman"/>
          <w:sz w:val="28"/>
          <w:szCs w:val="28"/>
        </w:rPr>
        <w:t>По нормативному акту проведены публичные консультации в период с</w:t>
      </w:r>
    </w:p>
    <w:p w:rsidR="00A47953" w:rsidRDefault="00B92335" w:rsidP="00526C56">
      <w:pPr>
        <w:autoSpaceDE w:val="0"/>
        <w:autoSpaceDN w:val="0"/>
        <w:adjustRightInd w:val="0"/>
        <w:spacing w:after="0" w:line="240" w:lineRule="auto"/>
        <w:jc w:val="both"/>
        <w:rPr>
          <w:rFonts w:ascii="Times New Roman" w:hAnsi="Times New Roman" w:cs="Times New Roman"/>
          <w:sz w:val="28"/>
          <w:szCs w:val="28"/>
        </w:rPr>
      </w:pPr>
      <w:r w:rsidRPr="00526C56">
        <w:rPr>
          <w:rFonts w:ascii="Times New Roman" w:hAnsi="Times New Roman" w:cs="Times New Roman"/>
          <w:sz w:val="28"/>
          <w:szCs w:val="28"/>
        </w:rPr>
        <w:t>«1</w:t>
      </w:r>
      <w:r w:rsidR="00757758">
        <w:rPr>
          <w:rFonts w:ascii="Times New Roman" w:hAnsi="Times New Roman" w:cs="Times New Roman"/>
          <w:sz w:val="28"/>
          <w:szCs w:val="28"/>
        </w:rPr>
        <w:t>5</w:t>
      </w:r>
      <w:r w:rsidRPr="00526C56">
        <w:rPr>
          <w:rFonts w:ascii="Times New Roman" w:hAnsi="Times New Roman" w:cs="Times New Roman"/>
          <w:sz w:val="28"/>
          <w:szCs w:val="28"/>
        </w:rPr>
        <w:t>» сентября 2020 года по «1</w:t>
      </w:r>
      <w:r w:rsidR="00757758">
        <w:rPr>
          <w:rFonts w:ascii="Times New Roman" w:hAnsi="Times New Roman" w:cs="Times New Roman"/>
          <w:sz w:val="28"/>
          <w:szCs w:val="28"/>
        </w:rPr>
        <w:t>5</w:t>
      </w:r>
      <w:r w:rsidRPr="00526C56">
        <w:rPr>
          <w:rFonts w:ascii="Times New Roman" w:hAnsi="Times New Roman" w:cs="Times New Roman"/>
          <w:sz w:val="28"/>
          <w:szCs w:val="28"/>
        </w:rPr>
        <w:t>» октября 2020 года.</w:t>
      </w:r>
    </w:p>
    <w:p w:rsidR="00526C56" w:rsidRPr="00526C56" w:rsidRDefault="00526C56" w:rsidP="00526C56">
      <w:pPr>
        <w:autoSpaceDE w:val="0"/>
        <w:autoSpaceDN w:val="0"/>
        <w:adjustRightInd w:val="0"/>
        <w:spacing w:after="0" w:line="240" w:lineRule="auto"/>
        <w:jc w:val="both"/>
        <w:rPr>
          <w:rFonts w:ascii="Times New Roman" w:hAnsi="Times New Roman" w:cs="Times New Roman"/>
          <w:sz w:val="28"/>
          <w:szCs w:val="28"/>
        </w:rPr>
      </w:pPr>
    </w:p>
    <w:p w:rsidR="00A47953" w:rsidRPr="00526C56" w:rsidRDefault="00A47953" w:rsidP="00A47953">
      <w:pPr>
        <w:autoSpaceDE w:val="0"/>
        <w:autoSpaceDN w:val="0"/>
        <w:adjustRightInd w:val="0"/>
        <w:spacing w:line="240" w:lineRule="auto"/>
        <w:jc w:val="both"/>
        <w:rPr>
          <w:rFonts w:ascii="Times New Roman" w:hAnsi="Times New Roman" w:cs="Times New Roman"/>
          <w:b/>
          <w:sz w:val="28"/>
          <w:szCs w:val="28"/>
        </w:rPr>
      </w:pPr>
      <w:r w:rsidRPr="00526C56">
        <w:rPr>
          <w:rFonts w:ascii="Times New Roman" w:hAnsi="Times New Roman" w:cs="Times New Roman"/>
          <w:b/>
          <w:sz w:val="28"/>
          <w:szCs w:val="28"/>
        </w:rPr>
        <w:t xml:space="preserve">    2.3. Сведения об учете поступивших предложений и замечаний</w:t>
      </w:r>
    </w:p>
    <w:p w:rsidR="00A47953" w:rsidRPr="0003227C" w:rsidRDefault="00A47953" w:rsidP="00A4795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47953" w:rsidRPr="0003227C">
        <w:tc>
          <w:tcPr>
            <w:tcW w:w="4535"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Замечания</w:t>
            </w:r>
          </w:p>
        </w:tc>
        <w:tc>
          <w:tcPr>
            <w:tcW w:w="4535"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Предложения</w:t>
            </w:r>
          </w:p>
        </w:tc>
      </w:tr>
      <w:tr w:rsidR="00A47953" w:rsidRPr="0003227C">
        <w:tc>
          <w:tcPr>
            <w:tcW w:w="9070" w:type="dxa"/>
            <w:gridSpan w:val="2"/>
            <w:tcBorders>
              <w:top w:val="single" w:sz="4" w:space="0" w:color="auto"/>
              <w:left w:val="single" w:sz="4" w:space="0" w:color="auto"/>
              <w:bottom w:val="single" w:sz="4" w:space="0" w:color="auto"/>
              <w:right w:val="single" w:sz="4" w:space="0" w:color="auto"/>
            </w:tcBorders>
          </w:tcPr>
          <w:p w:rsidR="00A47953" w:rsidRPr="0003227C" w:rsidRDefault="00526C56">
            <w:pPr>
              <w:autoSpaceDE w:val="0"/>
              <w:autoSpaceDN w:val="0"/>
              <w:adjustRightInd w:val="0"/>
              <w:spacing w:after="0" w:line="240" w:lineRule="auto"/>
              <w:jc w:val="both"/>
              <w:rPr>
                <w:rFonts w:ascii="Times New Roman" w:hAnsi="Times New Roman" w:cs="Times New Roman"/>
                <w:sz w:val="24"/>
                <w:szCs w:val="24"/>
              </w:rPr>
            </w:pPr>
            <w:r w:rsidRPr="00526C56">
              <w:rPr>
                <w:rFonts w:ascii="Times New Roman" w:hAnsi="Times New Roman" w:cs="Times New Roman"/>
                <w:sz w:val="24"/>
                <w:szCs w:val="24"/>
              </w:rPr>
              <w:t>Отсутствуют</w:t>
            </w:r>
          </w:p>
        </w:tc>
      </w:tr>
      <w:tr w:rsidR="00A47953" w:rsidRPr="0003227C">
        <w:tc>
          <w:tcPr>
            <w:tcW w:w="4535"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p>
        </w:tc>
      </w:tr>
    </w:tbl>
    <w:p w:rsidR="00A47953" w:rsidRPr="0003227C" w:rsidRDefault="00A47953" w:rsidP="00A47953">
      <w:pPr>
        <w:autoSpaceDE w:val="0"/>
        <w:autoSpaceDN w:val="0"/>
        <w:adjustRightInd w:val="0"/>
        <w:spacing w:after="0" w:line="240" w:lineRule="auto"/>
        <w:ind w:firstLine="540"/>
        <w:jc w:val="both"/>
        <w:rPr>
          <w:rFonts w:ascii="Times New Roman" w:hAnsi="Times New Roman" w:cs="Times New Roman"/>
          <w:sz w:val="24"/>
          <w:szCs w:val="24"/>
        </w:rPr>
      </w:pPr>
    </w:p>
    <w:p w:rsidR="00A47953" w:rsidRPr="00526C56" w:rsidRDefault="00A47953" w:rsidP="00A47953">
      <w:pPr>
        <w:autoSpaceDE w:val="0"/>
        <w:autoSpaceDN w:val="0"/>
        <w:adjustRightInd w:val="0"/>
        <w:spacing w:line="240" w:lineRule="auto"/>
        <w:jc w:val="both"/>
        <w:rPr>
          <w:rFonts w:ascii="Times New Roman" w:hAnsi="Times New Roman" w:cs="Times New Roman"/>
          <w:b/>
          <w:sz w:val="28"/>
          <w:szCs w:val="28"/>
        </w:rPr>
      </w:pPr>
      <w:r w:rsidRPr="00526C56">
        <w:rPr>
          <w:rFonts w:ascii="Times New Roman" w:hAnsi="Times New Roman" w:cs="Times New Roman"/>
          <w:b/>
          <w:sz w:val="28"/>
          <w:szCs w:val="28"/>
        </w:rPr>
        <w:t xml:space="preserve">    3. Анализ проблем и целей регулирования.</w:t>
      </w:r>
    </w:p>
    <w:p w:rsidR="00A47953" w:rsidRPr="00077FE7" w:rsidRDefault="00A47953" w:rsidP="00526C56">
      <w:pPr>
        <w:autoSpaceDE w:val="0"/>
        <w:autoSpaceDN w:val="0"/>
        <w:adjustRightInd w:val="0"/>
        <w:spacing w:after="0" w:line="240" w:lineRule="auto"/>
        <w:jc w:val="both"/>
        <w:rPr>
          <w:rFonts w:ascii="Times New Roman" w:hAnsi="Times New Roman" w:cs="Times New Roman"/>
          <w:b/>
          <w:sz w:val="28"/>
          <w:szCs w:val="28"/>
        </w:rPr>
      </w:pPr>
      <w:r w:rsidRPr="00077FE7">
        <w:rPr>
          <w:rFonts w:ascii="Times New Roman" w:hAnsi="Times New Roman" w:cs="Times New Roman"/>
          <w:b/>
          <w:sz w:val="28"/>
          <w:szCs w:val="28"/>
        </w:rPr>
        <w:t xml:space="preserve">    3.1.    Анализ    заявленных   проблем   и   их   негативных   эффектов</w:t>
      </w:r>
    </w:p>
    <w:p w:rsidR="00BE78D3" w:rsidRPr="00526C56" w:rsidRDefault="00BE78D3" w:rsidP="00526C56">
      <w:pPr>
        <w:autoSpaceDE w:val="0"/>
        <w:autoSpaceDN w:val="0"/>
        <w:adjustRightInd w:val="0"/>
        <w:spacing w:after="0" w:line="240" w:lineRule="auto"/>
        <w:jc w:val="both"/>
        <w:rPr>
          <w:rFonts w:ascii="Times New Roman" w:hAnsi="Times New Roman" w:cs="Times New Roman"/>
          <w:sz w:val="28"/>
          <w:szCs w:val="28"/>
        </w:rPr>
      </w:pPr>
      <w:r w:rsidRPr="00526C56">
        <w:rPr>
          <w:rFonts w:ascii="Times New Roman" w:hAnsi="Times New Roman" w:cs="Times New Roman"/>
          <w:sz w:val="28"/>
          <w:szCs w:val="28"/>
        </w:rPr>
        <w:t>нет</w:t>
      </w:r>
    </w:p>
    <w:p w:rsidR="00A47953" w:rsidRPr="00077FE7" w:rsidRDefault="00A47953" w:rsidP="00220F65">
      <w:pPr>
        <w:autoSpaceDE w:val="0"/>
        <w:autoSpaceDN w:val="0"/>
        <w:adjustRightInd w:val="0"/>
        <w:spacing w:after="0" w:line="240" w:lineRule="auto"/>
        <w:ind w:left="284"/>
        <w:jc w:val="both"/>
        <w:rPr>
          <w:rFonts w:ascii="Times New Roman" w:hAnsi="Times New Roman" w:cs="Times New Roman"/>
          <w:b/>
          <w:sz w:val="28"/>
          <w:szCs w:val="28"/>
        </w:rPr>
      </w:pPr>
      <w:r w:rsidRPr="00077FE7">
        <w:rPr>
          <w:rFonts w:ascii="Times New Roman" w:hAnsi="Times New Roman" w:cs="Times New Roman"/>
          <w:b/>
          <w:sz w:val="28"/>
          <w:szCs w:val="28"/>
        </w:rPr>
        <w:t xml:space="preserve">3.2.   Анализ   целей   регулирования   и   </w:t>
      </w:r>
      <w:r w:rsidR="00BE78D3" w:rsidRPr="00077FE7">
        <w:rPr>
          <w:rFonts w:ascii="Times New Roman" w:hAnsi="Times New Roman" w:cs="Times New Roman"/>
          <w:b/>
          <w:sz w:val="28"/>
          <w:szCs w:val="28"/>
        </w:rPr>
        <w:t>индикаторов их достижения</w:t>
      </w:r>
    </w:p>
    <w:p w:rsidR="00A47953" w:rsidRPr="00526C56" w:rsidRDefault="00BE78D3" w:rsidP="00526C56">
      <w:pPr>
        <w:autoSpaceDE w:val="0"/>
        <w:autoSpaceDN w:val="0"/>
        <w:adjustRightInd w:val="0"/>
        <w:spacing w:after="0" w:line="240" w:lineRule="auto"/>
        <w:jc w:val="both"/>
        <w:rPr>
          <w:rFonts w:ascii="Times New Roman" w:hAnsi="Times New Roman" w:cs="Times New Roman"/>
          <w:sz w:val="28"/>
          <w:szCs w:val="28"/>
        </w:rPr>
      </w:pPr>
      <w:r w:rsidRPr="00526C56">
        <w:rPr>
          <w:rFonts w:ascii="Times New Roman" w:hAnsi="Times New Roman" w:cs="Times New Roman"/>
          <w:sz w:val="28"/>
          <w:szCs w:val="28"/>
        </w:rPr>
        <w:t>нет</w:t>
      </w:r>
    </w:p>
    <w:p w:rsidR="00A47953" w:rsidRPr="00526C56" w:rsidRDefault="00A47953" w:rsidP="00526C56">
      <w:pPr>
        <w:autoSpaceDE w:val="0"/>
        <w:autoSpaceDN w:val="0"/>
        <w:adjustRightInd w:val="0"/>
        <w:spacing w:after="0" w:line="240" w:lineRule="auto"/>
        <w:jc w:val="both"/>
        <w:rPr>
          <w:rFonts w:ascii="Times New Roman" w:hAnsi="Times New Roman" w:cs="Times New Roman"/>
          <w:b/>
          <w:sz w:val="28"/>
          <w:szCs w:val="28"/>
        </w:rPr>
      </w:pPr>
      <w:r w:rsidRPr="00526C56">
        <w:rPr>
          <w:rFonts w:ascii="Times New Roman" w:hAnsi="Times New Roman" w:cs="Times New Roman"/>
          <w:b/>
          <w:sz w:val="28"/>
          <w:szCs w:val="28"/>
        </w:rPr>
        <w:t xml:space="preserve">    4. Анализ   </w:t>
      </w:r>
      <w:r w:rsidR="00BE78D3" w:rsidRPr="00526C56">
        <w:rPr>
          <w:rFonts w:ascii="Times New Roman" w:hAnsi="Times New Roman" w:cs="Times New Roman"/>
          <w:b/>
          <w:sz w:val="28"/>
          <w:szCs w:val="28"/>
        </w:rPr>
        <w:t xml:space="preserve">предлагаемого регулирования и альтернативных способов </w:t>
      </w:r>
      <w:r w:rsidRPr="00526C56">
        <w:rPr>
          <w:rFonts w:ascii="Times New Roman" w:hAnsi="Times New Roman" w:cs="Times New Roman"/>
          <w:b/>
          <w:sz w:val="28"/>
          <w:szCs w:val="28"/>
        </w:rPr>
        <w:t>регулирования</w:t>
      </w:r>
      <w:r w:rsidR="00283D97">
        <w:rPr>
          <w:rFonts w:ascii="Times New Roman" w:hAnsi="Times New Roman" w:cs="Times New Roman"/>
          <w:b/>
          <w:sz w:val="28"/>
          <w:szCs w:val="28"/>
        </w:rPr>
        <w:t>.</w:t>
      </w:r>
    </w:p>
    <w:p w:rsidR="00A47953" w:rsidRPr="00526C56" w:rsidRDefault="00BE78D3" w:rsidP="00526C56">
      <w:pPr>
        <w:autoSpaceDE w:val="0"/>
        <w:autoSpaceDN w:val="0"/>
        <w:adjustRightInd w:val="0"/>
        <w:spacing w:after="0" w:line="240" w:lineRule="auto"/>
        <w:jc w:val="both"/>
        <w:rPr>
          <w:rFonts w:ascii="Times New Roman" w:hAnsi="Times New Roman" w:cs="Times New Roman"/>
          <w:sz w:val="28"/>
          <w:szCs w:val="28"/>
        </w:rPr>
      </w:pPr>
      <w:r w:rsidRPr="00526C56">
        <w:rPr>
          <w:rFonts w:ascii="Times New Roman" w:hAnsi="Times New Roman" w:cs="Times New Roman"/>
          <w:sz w:val="28"/>
          <w:szCs w:val="28"/>
        </w:rPr>
        <w:t>нет</w:t>
      </w:r>
    </w:p>
    <w:p w:rsidR="00A47953" w:rsidRPr="00526C56" w:rsidRDefault="00A47953" w:rsidP="00077FE7">
      <w:pPr>
        <w:autoSpaceDE w:val="0"/>
        <w:autoSpaceDN w:val="0"/>
        <w:adjustRightInd w:val="0"/>
        <w:spacing w:after="0" w:line="240" w:lineRule="auto"/>
        <w:ind w:firstLine="284"/>
        <w:jc w:val="both"/>
        <w:rPr>
          <w:rFonts w:ascii="Times New Roman" w:hAnsi="Times New Roman" w:cs="Times New Roman"/>
          <w:b/>
          <w:sz w:val="28"/>
          <w:szCs w:val="28"/>
        </w:rPr>
      </w:pPr>
      <w:r w:rsidRPr="00526C56">
        <w:rPr>
          <w:rFonts w:ascii="Times New Roman" w:hAnsi="Times New Roman" w:cs="Times New Roman"/>
          <w:b/>
          <w:sz w:val="28"/>
          <w:szCs w:val="28"/>
        </w:rPr>
        <w:t xml:space="preserve">5. Замечания о выявленных положениях муниципального нормативного правового акта, затрагивающих предпринимательскую и инвестиционную деятельность либо способствующих возникновению необоснованных расходов бюджета </w:t>
      </w:r>
      <w:r w:rsidR="00BE78D3" w:rsidRPr="00526C56">
        <w:rPr>
          <w:rFonts w:ascii="Times New Roman" w:hAnsi="Times New Roman" w:cs="Times New Roman"/>
          <w:b/>
          <w:sz w:val="28"/>
          <w:szCs w:val="28"/>
        </w:rPr>
        <w:t>рабочего поселка Кольцово</w:t>
      </w:r>
      <w:r w:rsidRPr="00526C56">
        <w:rPr>
          <w:rFonts w:ascii="Times New Roman" w:hAnsi="Times New Roman" w:cs="Times New Roman"/>
          <w:b/>
          <w:sz w:val="28"/>
          <w:szCs w:val="28"/>
        </w:rPr>
        <w:t>.</w:t>
      </w:r>
    </w:p>
    <w:p w:rsidR="00A47953" w:rsidRPr="00526C56" w:rsidRDefault="00A47953" w:rsidP="00A47953">
      <w:pPr>
        <w:autoSpaceDE w:val="0"/>
        <w:autoSpaceDN w:val="0"/>
        <w:adjustRightInd w:val="0"/>
        <w:spacing w:before="200" w:after="0" w:line="240" w:lineRule="auto"/>
        <w:ind w:firstLine="540"/>
        <w:jc w:val="both"/>
        <w:rPr>
          <w:rFonts w:ascii="Times New Roman" w:hAnsi="Times New Roman" w:cs="Times New Roman"/>
          <w:sz w:val="28"/>
          <w:szCs w:val="28"/>
        </w:rPr>
      </w:pPr>
      <w:r w:rsidRPr="00526C56">
        <w:rPr>
          <w:rFonts w:ascii="Times New Roman" w:hAnsi="Times New Roman" w:cs="Times New Roman"/>
          <w:sz w:val="28"/>
          <w:szCs w:val="28"/>
        </w:rPr>
        <w:t xml:space="preserve">В результате проведенного анализа </w:t>
      </w:r>
      <w:r w:rsidR="00526C56">
        <w:rPr>
          <w:rFonts w:ascii="Times New Roman" w:hAnsi="Times New Roman" w:cs="Times New Roman"/>
          <w:sz w:val="28"/>
          <w:szCs w:val="28"/>
        </w:rPr>
        <w:t>не</w:t>
      </w:r>
      <w:r w:rsidRPr="00526C56">
        <w:rPr>
          <w:rFonts w:ascii="Times New Roman" w:hAnsi="Times New Roman" w:cs="Times New Roman"/>
          <w:sz w:val="28"/>
          <w:szCs w:val="28"/>
        </w:rPr>
        <w:t xml:space="preserve"> выявлен</w:t>
      </w:r>
      <w:r w:rsidR="00526C56">
        <w:rPr>
          <w:rFonts w:ascii="Times New Roman" w:hAnsi="Times New Roman" w:cs="Times New Roman"/>
          <w:sz w:val="28"/>
          <w:szCs w:val="28"/>
        </w:rPr>
        <w:t>о</w:t>
      </w:r>
      <w:r w:rsidRPr="00526C56">
        <w:rPr>
          <w:rFonts w:ascii="Times New Roman" w:hAnsi="Times New Roman" w:cs="Times New Roman"/>
          <w:sz w:val="28"/>
          <w:szCs w:val="28"/>
        </w:rPr>
        <w:t xml:space="preserve"> </w:t>
      </w:r>
      <w:r w:rsidR="00526C56">
        <w:rPr>
          <w:rFonts w:ascii="Times New Roman" w:hAnsi="Times New Roman" w:cs="Times New Roman"/>
          <w:sz w:val="28"/>
          <w:szCs w:val="28"/>
        </w:rPr>
        <w:t xml:space="preserve">ни одного </w:t>
      </w:r>
      <w:r w:rsidRPr="00526C56">
        <w:rPr>
          <w:rFonts w:ascii="Times New Roman" w:hAnsi="Times New Roman" w:cs="Times New Roman"/>
          <w:sz w:val="28"/>
          <w:szCs w:val="28"/>
        </w:rPr>
        <w:t xml:space="preserve">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w:t>
      </w:r>
    </w:p>
    <w:p w:rsidR="00A47953" w:rsidRPr="0003227C" w:rsidRDefault="00A47953" w:rsidP="00A4795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818"/>
        <w:gridCol w:w="3685"/>
      </w:tblGrid>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lastRenderedPageBreak/>
              <w:t>N п/п</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Критерии</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 xml:space="preserve">Наличие или отсутствие выявленных положений, которые создают необоснованные затруднения для осуществления предпринимательской и инвестиционной деятельности, а также способствуют возникновению необоснованных расходов бюджета </w:t>
            </w:r>
            <w:r w:rsidR="00BE78D3" w:rsidRPr="0003227C">
              <w:rPr>
                <w:rFonts w:ascii="Times New Roman" w:hAnsi="Times New Roman" w:cs="Times New Roman"/>
                <w:sz w:val="24"/>
                <w:szCs w:val="24"/>
              </w:rPr>
              <w:t>рабочего поселка Кольцово</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1</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3</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C27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избыточных требований к составу, форме или срокам предоставления документов, сведений</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2</w:t>
            </w:r>
          </w:p>
        </w:tc>
        <w:tc>
          <w:tcPr>
            <w:tcW w:w="4818" w:type="dxa"/>
            <w:tcBorders>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избыточных требований к имуществу, персоналу, заключенным договорам</w:t>
            </w:r>
          </w:p>
        </w:tc>
        <w:tc>
          <w:tcPr>
            <w:tcW w:w="3685" w:type="dxa"/>
            <w:tcBorders>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3</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иных требований к субъекту предпринимательской, инвестиционной деятельности, не обусловленных необходимостью решения проблем регулирования</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4</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избыточных полномочий органов местного самоуправления, их должностных лиц, недостаточность или отсутствие таких полномочий</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5</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иных положений, вводящих иные избыточные обязанности, запреты и ограничения для субъектов предпринимательской, инвестиционной деятельности или способствующих их введению; положений, способствующих возникновению необоснованных расходов субъектов предпринимательской и инвестиционной деятельности</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6</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положений, которые могут быть неоднозначно истолкованы и привести в этом случае к ущемлению интересов субъектов предпринимательской и инвестиционной деятельности</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lastRenderedPageBreak/>
              <w:t>7</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Наличие в муниципальном акте положений, ограничивающих конкуренцию или создающих условия к этому</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3227C">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8</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 xml:space="preserve">Наличие в муниципальном акте иных положений, способствующих возникновению необоснованных расходов бюджета </w:t>
            </w:r>
            <w:r w:rsidR="00BE78D3" w:rsidRPr="0003227C">
              <w:rPr>
                <w:rFonts w:ascii="Times New Roman" w:hAnsi="Times New Roman" w:cs="Times New Roman"/>
                <w:sz w:val="24"/>
                <w:szCs w:val="24"/>
              </w:rPr>
              <w:t>рабочего поселка Кольцово</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A0E45">
            <w:pPr>
              <w:autoSpaceDE w:val="0"/>
              <w:autoSpaceDN w:val="0"/>
              <w:adjustRightInd w:val="0"/>
              <w:spacing w:after="0" w:line="240" w:lineRule="auto"/>
              <w:jc w:val="both"/>
              <w:rPr>
                <w:rFonts w:ascii="Times New Roman" w:hAnsi="Times New Roman" w:cs="Times New Roman"/>
                <w:sz w:val="24"/>
                <w:szCs w:val="24"/>
              </w:rPr>
            </w:pPr>
            <w:r w:rsidRPr="000A0E45">
              <w:rPr>
                <w:rFonts w:ascii="Times New Roman" w:hAnsi="Times New Roman" w:cs="Times New Roman"/>
                <w:sz w:val="24"/>
                <w:szCs w:val="24"/>
              </w:rPr>
              <w:t>Отсутствуют</w:t>
            </w:r>
          </w:p>
        </w:tc>
      </w:tr>
      <w:tr w:rsidR="00A47953" w:rsidRPr="0003227C">
        <w:tc>
          <w:tcPr>
            <w:tcW w:w="566" w:type="dxa"/>
            <w:tcBorders>
              <w:top w:val="single" w:sz="4" w:space="0" w:color="auto"/>
              <w:left w:val="single" w:sz="4" w:space="0" w:color="auto"/>
              <w:bottom w:val="single" w:sz="4" w:space="0" w:color="auto"/>
              <w:right w:val="single" w:sz="4" w:space="0" w:color="auto"/>
            </w:tcBorders>
          </w:tcPr>
          <w:p w:rsidR="00A47953" w:rsidRPr="0003227C" w:rsidRDefault="00A47953">
            <w:pPr>
              <w:autoSpaceDE w:val="0"/>
              <w:autoSpaceDN w:val="0"/>
              <w:adjustRightInd w:val="0"/>
              <w:spacing w:after="0" w:line="240" w:lineRule="auto"/>
              <w:jc w:val="center"/>
              <w:rPr>
                <w:rFonts w:ascii="Times New Roman" w:hAnsi="Times New Roman" w:cs="Times New Roman"/>
                <w:sz w:val="24"/>
                <w:szCs w:val="24"/>
              </w:rPr>
            </w:pPr>
            <w:r w:rsidRPr="0003227C">
              <w:rPr>
                <w:rFonts w:ascii="Times New Roman" w:hAnsi="Times New Roman" w:cs="Times New Roman"/>
                <w:sz w:val="24"/>
                <w:szCs w:val="24"/>
              </w:rPr>
              <w:t>9</w:t>
            </w:r>
          </w:p>
        </w:tc>
        <w:tc>
          <w:tcPr>
            <w:tcW w:w="4818" w:type="dxa"/>
            <w:tcBorders>
              <w:top w:val="single" w:sz="4" w:space="0" w:color="auto"/>
              <w:left w:val="single" w:sz="4" w:space="0" w:color="auto"/>
              <w:bottom w:val="single" w:sz="4" w:space="0" w:color="auto"/>
              <w:right w:val="single" w:sz="4" w:space="0" w:color="auto"/>
            </w:tcBorders>
          </w:tcPr>
          <w:p w:rsidR="00A47953" w:rsidRPr="0003227C" w:rsidRDefault="00A47953" w:rsidP="00BE78D3">
            <w:pPr>
              <w:autoSpaceDE w:val="0"/>
              <w:autoSpaceDN w:val="0"/>
              <w:adjustRightInd w:val="0"/>
              <w:spacing w:after="0" w:line="240" w:lineRule="auto"/>
              <w:jc w:val="both"/>
              <w:rPr>
                <w:rFonts w:ascii="Times New Roman" w:hAnsi="Times New Roman" w:cs="Times New Roman"/>
                <w:sz w:val="24"/>
                <w:szCs w:val="24"/>
              </w:rPr>
            </w:pPr>
            <w:r w:rsidRPr="0003227C">
              <w:rPr>
                <w:rFonts w:ascii="Times New Roman" w:hAnsi="Times New Roman" w:cs="Times New Roman"/>
                <w:sz w:val="24"/>
                <w:szCs w:val="24"/>
              </w:rPr>
              <w:t xml:space="preserve">Наличие в муниципальном акте положений, необоснованно затрудняющих осуществление предпринимательской, инвестиционной деятельности (в том числе определенных видов такой деятельности) в </w:t>
            </w:r>
            <w:r w:rsidR="00BE78D3" w:rsidRPr="0003227C">
              <w:rPr>
                <w:rFonts w:ascii="Times New Roman" w:hAnsi="Times New Roman" w:cs="Times New Roman"/>
                <w:sz w:val="24"/>
                <w:szCs w:val="24"/>
              </w:rPr>
              <w:t>рабочем поселке Кольцово</w:t>
            </w:r>
          </w:p>
        </w:tc>
        <w:tc>
          <w:tcPr>
            <w:tcW w:w="3685" w:type="dxa"/>
            <w:tcBorders>
              <w:top w:val="single" w:sz="4" w:space="0" w:color="auto"/>
              <w:left w:val="single" w:sz="4" w:space="0" w:color="auto"/>
              <w:bottom w:val="single" w:sz="4" w:space="0" w:color="auto"/>
              <w:right w:val="single" w:sz="4" w:space="0" w:color="auto"/>
            </w:tcBorders>
          </w:tcPr>
          <w:p w:rsidR="00A47953" w:rsidRPr="0003227C" w:rsidRDefault="000A0E45">
            <w:pPr>
              <w:autoSpaceDE w:val="0"/>
              <w:autoSpaceDN w:val="0"/>
              <w:adjustRightInd w:val="0"/>
              <w:spacing w:after="0" w:line="240" w:lineRule="auto"/>
              <w:jc w:val="both"/>
              <w:rPr>
                <w:rFonts w:ascii="Times New Roman" w:hAnsi="Times New Roman" w:cs="Times New Roman"/>
                <w:sz w:val="24"/>
                <w:szCs w:val="24"/>
              </w:rPr>
            </w:pPr>
            <w:r w:rsidRPr="000A0E45">
              <w:rPr>
                <w:rFonts w:ascii="Times New Roman" w:hAnsi="Times New Roman" w:cs="Times New Roman"/>
                <w:sz w:val="24"/>
                <w:szCs w:val="24"/>
              </w:rPr>
              <w:t>Отсутствуют</w:t>
            </w:r>
          </w:p>
        </w:tc>
      </w:tr>
    </w:tbl>
    <w:p w:rsidR="00A47953" w:rsidRPr="0003227C" w:rsidRDefault="00A47953" w:rsidP="00A47953">
      <w:pPr>
        <w:autoSpaceDE w:val="0"/>
        <w:autoSpaceDN w:val="0"/>
        <w:adjustRightInd w:val="0"/>
        <w:spacing w:after="0" w:line="240" w:lineRule="auto"/>
        <w:ind w:firstLine="540"/>
        <w:jc w:val="both"/>
        <w:rPr>
          <w:rFonts w:ascii="Times New Roman" w:hAnsi="Times New Roman" w:cs="Times New Roman"/>
          <w:sz w:val="24"/>
          <w:szCs w:val="24"/>
        </w:rPr>
      </w:pPr>
    </w:p>
    <w:p w:rsidR="00A47953" w:rsidRPr="00077FE7" w:rsidRDefault="00A47953" w:rsidP="00A47953">
      <w:pPr>
        <w:autoSpaceDE w:val="0"/>
        <w:autoSpaceDN w:val="0"/>
        <w:adjustRightInd w:val="0"/>
        <w:spacing w:after="0" w:line="240" w:lineRule="auto"/>
        <w:ind w:firstLine="540"/>
        <w:jc w:val="both"/>
        <w:rPr>
          <w:rFonts w:ascii="Times New Roman" w:hAnsi="Times New Roman" w:cs="Times New Roman"/>
          <w:b/>
          <w:sz w:val="28"/>
          <w:szCs w:val="28"/>
        </w:rPr>
      </w:pPr>
      <w:r w:rsidRPr="00077FE7">
        <w:rPr>
          <w:rFonts w:ascii="Times New Roman" w:hAnsi="Times New Roman" w:cs="Times New Roman"/>
          <w:b/>
          <w:sz w:val="28"/>
          <w:szCs w:val="28"/>
        </w:rPr>
        <w:t xml:space="preserve">6. Предложения о способах устранения положений муниципального нормативного правового акта, которые создают необоснованные затруднения осуществления предпринимательской и инвестиционной деятельности, способствуют возникновению необоснованных расходов бюджета </w:t>
      </w:r>
      <w:r w:rsidR="000A0E45" w:rsidRPr="00077FE7">
        <w:rPr>
          <w:rFonts w:ascii="Times New Roman" w:hAnsi="Times New Roman" w:cs="Times New Roman"/>
          <w:b/>
          <w:sz w:val="28"/>
          <w:szCs w:val="28"/>
        </w:rPr>
        <w:t>рабочего поселка Кольцово.</w:t>
      </w:r>
      <w:r w:rsidR="00526C56" w:rsidRPr="00077FE7">
        <w:rPr>
          <w:rFonts w:ascii="Times New Roman" w:hAnsi="Times New Roman" w:cs="Times New Roman"/>
          <w:b/>
          <w:sz w:val="28"/>
          <w:szCs w:val="28"/>
        </w:rPr>
        <w:t xml:space="preserve">  </w:t>
      </w:r>
      <w:r w:rsidR="00526C56" w:rsidRPr="00A86F0C">
        <w:rPr>
          <w:rFonts w:ascii="Times New Roman" w:hAnsi="Times New Roman" w:cs="Times New Roman"/>
          <w:sz w:val="28"/>
          <w:szCs w:val="28"/>
        </w:rPr>
        <w:t>нет</w:t>
      </w:r>
    </w:p>
    <w:p w:rsidR="000A0E45" w:rsidRPr="00D1128E" w:rsidRDefault="000A0E45" w:rsidP="00A47953">
      <w:pPr>
        <w:autoSpaceDE w:val="0"/>
        <w:autoSpaceDN w:val="0"/>
        <w:adjustRightInd w:val="0"/>
        <w:spacing w:after="0" w:line="240" w:lineRule="auto"/>
        <w:ind w:firstLine="540"/>
        <w:jc w:val="both"/>
        <w:rPr>
          <w:rFonts w:ascii="Times New Roman" w:hAnsi="Times New Roman" w:cs="Times New Roman"/>
          <w:sz w:val="28"/>
          <w:szCs w:val="28"/>
        </w:rPr>
      </w:pPr>
    </w:p>
    <w:p w:rsidR="000A0E45" w:rsidRPr="00D1128E" w:rsidRDefault="000A0E45" w:rsidP="00A47953">
      <w:pPr>
        <w:autoSpaceDE w:val="0"/>
        <w:autoSpaceDN w:val="0"/>
        <w:adjustRightInd w:val="0"/>
        <w:spacing w:after="0" w:line="240" w:lineRule="auto"/>
        <w:ind w:firstLine="540"/>
        <w:jc w:val="both"/>
        <w:rPr>
          <w:rFonts w:ascii="Times New Roman" w:hAnsi="Times New Roman" w:cs="Times New Roman"/>
          <w:sz w:val="28"/>
          <w:szCs w:val="28"/>
        </w:rPr>
      </w:pPr>
    </w:p>
    <w:p w:rsidR="000A0E45" w:rsidRPr="00D1128E" w:rsidRDefault="000A0E45" w:rsidP="00A47953">
      <w:pPr>
        <w:autoSpaceDE w:val="0"/>
        <w:autoSpaceDN w:val="0"/>
        <w:adjustRightInd w:val="0"/>
        <w:spacing w:after="0" w:line="240" w:lineRule="auto"/>
        <w:ind w:firstLine="540"/>
        <w:jc w:val="both"/>
        <w:rPr>
          <w:rFonts w:ascii="Times New Roman" w:hAnsi="Times New Roman" w:cs="Times New Roman"/>
          <w:sz w:val="28"/>
          <w:szCs w:val="28"/>
        </w:rPr>
      </w:pPr>
    </w:p>
    <w:p w:rsidR="00085361" w:rsidRPr="00D1128E" w:rsidRDefault="00085361" w:rsidP="00085361">
      <w:pPr>
        <w:autoSpaceDE w:val="0"/>
        <w:autoSpaceDN w:val="0"/>
        <w:adjustRightInd w:val="0"/>
        <w:spacing w:after="0" w:line="240" w:lineRule="auto"/>
        <w:ind w:firstLine="540"/>
        <w:jc w:val="both"/>
        <w:rPr>
          <w:rFonts w:ascii="Times New Roman" w:hAnsi="Times New Roman" w:cs="Times New Roman"/>
          <w:sz w:val="28"/>
          <w:szCs w:val="28"/>
        </w:rPr>
      </w:pPr>
      <w:r w:rsidRPr="00D1128E">
        <w:rPr>
          <w:rFonts w:ascii="Times New Roman" w:hAnsi="Times New Roman" w:cs="Times New Roman"/>
          <w:sz w:val="28"/>
          <w:szCs w:val="28"/>
        </w:rPr>
        <w:t>Начальник отдел</w:t>
      </w:r>
      <w:r w:rsidR="001D720B">
        <w:rPr>
          <w:rFonts w:ascii="Times New Roman" w:hAnsi="Times New Roman" w:cs="Times New Roman"/>
          <w:sz w:val="28"/>
          <w:szCs w:val="28"/>
        </w:rPr>
        <w:t>а</w:t>
      </w:r>
      <w:r w:rsidRPr="00D1128E">
        <w:rPr>
          <w:rFonts w:ascii="Times New Roman" w:hAnsi="Times New Roman" w:cs="Times New Roman"/>
          <w:sz w:val="28"/>
          <w:szCs w:val="28"/>
        </w:rPr>
        <w:t xml:space="preserve"> социально-экономического </w:t>
      </w:r>
    </w:p>
    <w:p w:rsidR="00085361" w:rsidRPr="00D1128E" w:rsidRDefault="00085361" w:rsidP="00085361">
      <w:pPr>
        <w:autoSpaceDE w:val="0"/>
        <w:autoSpaceDN w:val="0"/>
        <w:adjustRightInd w:val="0"/>
        <w:spacing w:after="0" w:line="240" w:lineRule="auto"/>
        <w:ind w:firstLine="540"/>
        <w:jc w:val="both"/>
        <w:rPr>
          <w:rFonts w:ascii="Times New Roman" w:hAnsi="Times New Roman" w:cs="Times New Roman"/>
          <w:sz w:val="28"/>
          <w:szCs w:val="28"/>
        </w:rPr>
      </w:pPr>
      <w:r w:rsidRPr="00D1128E">
        <w:rPr>
          <w:rFonts w:ascii="Times New Roman" w:hAnsi="Times New Roman" w:cs="Times New Roman"/>
          <w:sz w:val="28"/>
          <w:szCs w:val="28"/>
        </w:rPr>
        <w:t xml:space="preserve">развития администрации </w:t>
      </w:r>
    </w:p>
    <w:p w:rsidR="00085361" w:rsidRPr="00D1128E" w:rsidRDefault="00085361" w:rsidP="00085361">
      <w:pPr>
        <w:autoSpaceDE w:val="0"/>
        <w:autoSpaceDN w:val="0"/>
        <w:adjustRightInd w:val="0"/>
        <w:spacing w:after="0" w:line="240" w:lineRule="auto"/>
        <w:ind w:firstLine="540"/>
        <w:jc w:val="both"/>
        <w:rPr>
          <w:rFonts w:ascii="Times New Roman" w:hAnsi="Times New Roman" w:cs="Times New Roman"/>
          <w:sz w:val="28"/>
          <w:szCs w:val="28"/>
        </w:rPr>
      </w:pPr>
      <w:r w:rsidRPr="00D1128E">
        <w:rPr>
          <w:rFonts w:ascii="Times New Roman" w:hAnsi="Times New Roman" w:cs="Times New Roman"/>
          <w:sz w:val="28"/>
          <w:szCs w:val="28"/>
        </w:rPr>
        <w:t xml:space="preserve">рабочего поселка Кольцово                                                                     Е.Н. Варченко </w:t>
      </w:r>
    </w:p>
    <w:p w:rsidR="00085361" w:rsidRPr="00D1128E" w:rsidRDefault="00085361" w:rsidP="00085361">
      <w:pPr>
        <w:autoSpaceDE w:val="0"/>
        <w:autoSpaceDN w:val="0"/>
        <w:adjustRightInd w:val="0"/>
        <w:spacing w:after="0" w:line="240" w:lineRule="auto"/>
        <w:ind w:firstLine="540"/>
        <w:jc w:val="both"/>
        <w:rPr>
          <w:rFonts w:ascii="Times New Roman" w:hAnsi="Times New Roman" w:cs="Times New Roman"/>
          <w:sz w:val="28"/>
          <w:szCs w:val="28"/>
        </w:rPr>
      </w:pPr>
    </w:p>
    <w:p w:rsidR="00085361" w:rsidRPr="00085361" w:rsidRDefault="00085361" w:rsidP="00085361">
      <w:pPr>
        <w:autoSpaceDE w:val="0"/>
        <w:autoSpaceDN w:val="0"/>
        <w:adjustRightInd w:val="0"/>
        <w:spacing w:after="0" w:line="240" w:lineRule="auto"/>
        <w:ind w:firstLine="540"/>
        <w:jc w:val="both"/>
        <w:rPr>
          <w:rFonts w:ascii="Times New Roman" w:hAnsi="Times New Roman" w:cs="Times New Roman"/>
          <w:sz w:val="24"/>
          <w:szCs w:val="24"/>
        </w:rPr>
      </w:pPr>
    </w:p>
    <w:p w:rsidR="00085361" w:rsidRPr="00085361" w:rsidRDefault="00085361" w:rsidP="00085361">
      <w:pPr>
        <w:autoSpaceDE w:val="0"/>
        <w:autoSpaceDN w:val="0"/>
        <w:adjustRightInd w:val="0"/>
        <w:spacing w:after="0" w:line="240" w:lineRule="auto"/>
        <w:ind w:firstLine="540"/>
        <w:jc w:val="both"/>
        <w:rPr>
          <w:rFonts w:ascii="Times New Roman" w:hAnsi="Times New Roman" w:cs="Times New Roman"/>
          <w:sz w:val="24"/>
          <w:szCs w:val="24"/>
        </w:rPr>
      </w:pPr>
    </w:p>
    <w:p w:rsidR="00A47953" w:rsidRPr="0003227C" w:rsidRDefault="00A47953" w:rsidP="00085361">
      <w:pPr>
        <w:autoSpaceDE w:val="0"/>
        <w:autoSpaceDN w:val="0"/>
        <w:adjustRightInd w:val="0"/>
        <w:spacing w:after="0" w:line="240" w:lineRule="auto"/>
        <w:ind w:firstLine="540"/>
        <w:jc w:val="both"/>
        <w:rPr>
          <w:rFonts w:ascii="Times New Roman" w:hAnsi="Times New Roman" w:cs="Times New Roman"/>
          <w:sz w:val="24"/>
          <w:szCs w:val="24"/>
        </w:rPr>
      </w:pPr>
    </w:p>
    <w:p w:rsidR="001670F2" w:rsidRPr="0003227C" w:rsidRDefault="001670F2" w:rsidP="00A47953">
      <w:pPr>
        <w:rPr>
          <w:rFonts w:ascii="Times New Roman" w:hAnsi="Times New Roman" w:cs="Times New Roman"/>
          <w:sz w:val="24"/>
          <w:szCs w:val="24"/>
        </w:rPr>
      </w:pPr>
    </w:p>
    <w:sectPr w:rsidR="001670F2" w:rsidRPr="0003227C" w:rsidSect="00DE16D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9B"/>
    <w:rsid w:val="0003227C"/>
    <w:rsid w:val="00077FE7"/>
    <w:rsid w:val="00085361"/>
    <w:rsid w:val="000A0E45"/>
    <w:rsid w:val="000F2083"/>
    <w:rsid w:val="001670F2"/>
    <w:rsid w:val="001D720B"/>
    <w:rsid w:val="00220F65"/>
    <w:rsid w:val="0022484B"/>
    <w:rsid w:val="00235AC5"/>
    <w:rsid w:val="00283D97"/>
    <w:rsid w:val="002C65A1"/>
    <w:rsid w:val="003C6323"/>
    <w:rsid w:val="004C62C4"/>
    <w:rsid w:val="00526C56"/>
    <w:rsid w:val="00547A11"/>
    <w:rsid w:val="00556132"/>
    <w:rsid w:val="00561CC4"/>
    <w:rsid w:val="005B5735"/>
    <w:rsid w:val="0072149B"/>
    <w:rsid w:val="00757758"/>
    <w:rsid w:val="007959F1"/>
    <w:rsid w:val="00827F12"/>
    <w:rsid w:val="009329C0"/>
    <w:rsid w:val="009D3E82"/>
    <w:rsid w:val="00A47953"/>
    <w:rsid w:val="00A86F0C"/>
    <w:rsid w:val="00B92335"/>
    <w:rsid w:val="00BE78D3"/>
    <w:rsid w:val="00C27B0B"/>
    <w:rsid w:val="00C60128"/>
    <w:rsid w:val="00D1128E"/>
    <w:rsid w:val="00E30146"/>
    <w:rsid w:val="00F629BE"/>
    <w:rsid w:val="00F7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5A6E"/>
  <w15:chartTrackingRefBased/>
  <w15:docId w15:val="{56EABD82-4254-46DA-9194-8418B755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6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5346">
      <w:bodyDiv w:val="1"/>
      <w:marLeft w:val="0"/>
      <w:marRight w:val="0"/>
      <w:marTop w:val="0"/>
      <w:marBottom w:val="0"/>
      <w:divBdr>
        <w:top w:val="none" w:sz="0" w:space="0" w:color="auto"/>
        <w:left w:val="none" w:sz="0" w:space="0" w:color="auto"/>
        <w:bottom w:val="none" w:sz="0" w:space="0" w:color="auto"/>
        <w:right w:val="none" w:sz="0" w:space="0" w:color="auto"/>
      </w:divBdr>
    </w:div>
    <w:div w:id="17726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m.nso.ru/lawandnpa/f4c7b357-30d0-4bda-8c11-b7b91d8510ec" TargetMode="External"/><Relationship Id="rId4" Type="http://schemas.openxmlformats.org/officeDocument/2006/relationships/hyperlink" Target="https://kolcovo.ru/Municipality/Administration/Eco/ORV/zakl_eksp.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2259</TotalTime>
  <Pages>4</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SER-2</dc:creator>
  <cp:keywords/>
  <dc:description/>
  <cp:lastModifiedBy>SER-2</cp:lastModifiedBy>
  <cp:revision>30</cp:revision>
  <dcterms:created xsi:type="dcterms:W3CDTF">2020-08-28T08:17:00Z</dcterms:created>
  <dcterms:modified xsi:type="dcterms:W3CDTF">2020-09-21T04:03:00Z</dcterms:modified>
</cp:coreProperties>
</file>