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914BED" w:rsidRPr="00932AAA" w:rsidRDefault="00F262E0" w:rsidP="00914BED">
            <w:pPr>
              <w:ind w:firstLine="708"/>
              <w:jc w:val="both"/>
              <w:rPr>
                <w:b/>
                <w:i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6D1060">
              <w:t>(</w:t>
            </w:r>
            <w:r w:rsidR="002961B4" w:rsidRPr="004703AF">
              <w:rPr>
                <w:b/>
                <w:i/>
                <w:szCs w:val="28"/>
              </w:rPr>
              <w:t xml:space="preserve">проект </w:t>
            </w:r>
            <w:r w:rsidR="002961B4" w:rsidRPr="004703AF">
              <w:rPr>
                <w:b/>
                <w:i/>
              </w:rPr>
              <w:t xml:space="preserve">постановления администрации Тогучинского района Новосибирской области </w:t>
            </w:r>
            <w:r w:rsidR="00914BED" w:rsidRPr="00932AAA">
              <w:rPr>
                <w:b/>
                <w:i/>
                <w:szCs w:val="28"/>
              </w:rPr>
              <w:t>«Поддержка инвестиционной деятельности на территории Тогучинского района Новосибирской области на 2018 – 2020 годы»</w:t>
            </w:r>
            <w:r w:rsidR="005D5DAA">
              <w:rPr>
                <w:b/>
                <w:i/>
                <w:szCs w:val="28"/>
              </w:rPr>
              <w:t>)</w:t>
            </w:r>
            <w:r w:rsidR="00914BED" w:rsidRPr="00932AAA">
              <w:rPr>
                <w:b/>
                <w:i/>
                <w:szCs w:val="28"/>
              </w:rPr>
              <w:t>.</w:t>
            </w:r>
          </w:p>
          <w:p w:rsidR="002961B4" w:rsidRPr="00932AAA" w:rsidRDefault="002961B4" w:rsidP="002961B4">
            <w:pPr>
              <w:ind w:firstLine="540"/>
              <w:jc w:val="both"/>
              <w:rPr>
                <w:b/>
                <w:i/>
              </w:rPr>
            </w:pP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8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proofErr w:type="spellStart"/>
              <w:r w:rsidR="003C6009" w:rsidRPr="00116D7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позднее </w:t>
            </w:r>
            <w:bookmarkStart w:id="0" w:name="_GoBack"/>
            <w:r w:rsidR="003A1F80" w:rsidRPr="003D16FC">
              <w:rPr>
                <w:b/>
              </w:rPr>
              <w:t>08.12.2017</w:t>
            </w:r>
            <w:bookmarkEnd w:id="0"/>
            <w:r w:rsidR="003A1F80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</w:t>
            </w:r>
            <w:proofErr w:type="gramStart"/>
            <w:r w:rsidRPr="006D1060">
              <w:rPr>
                <w:i/>
              </w:rPr>
              <w:t>х(</w:t>
            </w:r>
            <w:proofErr w:type="gramEnd"/>
            <w:r w:rsidRPr="006D1060">
              <w:rPr>
                <w:i/>
              </w:rPr>
              <w:t>ой) проблем(ы), на Ваш взгляд, направлено предлагаемое регулирование? Актуальн</w:t>
            </w:r>
            <w:proofErr w:type="gramStart"/>
            <w:r w:rsidRPr="006D1060">
              <w:rPr>
                <w:i/>
              </w:rPr>
              <w:t>ы(</w:t>
            </w:r>
            <w:proofErr w:type="gramEnd"/>
            <w:r w:rsidRPr="006D1060">
              <w:rPr>
                <w:i/>
              </w:rPr>
              <w:t>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proofErr w:type="gramEnd"/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proofErr w:type="gramStart"/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proofErr w:type="gramStart"/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  <w:proofErr w:type="gramEnd"/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45" w:rsidRDefault="008C2345" w:rsidP="00F262E0">
      <w:r>
        <w:separator/>
      </w:r>
    </w:p>
  </w:endnote>
  <w:endnote w:type="continuationSeparator" w:id="0">
    <w:p w:rsidR="008C2345" w:rsidRDefault="008C234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45" w:rsidRDefault="008C2345" w:rsidP="00F262E0">
      <w:r>
        <w:separator/>
      </w:r>
    </w:p>
  </w:footnote>
  <w:footnote w:type="continuationSeparator" w:id="0">
    <w:p w:rsidR="008C2345" w:rsidRDefault="008C234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D5DAA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96094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17948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1F80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6FC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DA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D1060"/>
    <w:rsid w:val="006D145A"/>
    <w:rsid w:val="006D145C"/>
    <w:rsid w:val="006D1E40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D7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0CA2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4BED"/>
    <w:rsid w:val="00915514"/>
    <w:rsid w:val="00915F35"/>
    <w:rsid w:val="0092205C"/>
    <w:rsid w:val="00926711"/>
    <w:rsid w:val="0093069F"/>
    <w:rsid w:val="00932AAA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BD"/>
    <w:rsid w:val="00A25477"/>
    <w:rsid w:val="00A2596A"/>
    <w:rsid w:val="00A267CA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p73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samsung</cp:lastModifiedBy>
  <cp:revision>123</cp:revision>
  <cp:lastPrinted>2015-08-18T11:32:00Z</cp:lastPrinted>
  <dcterms:created xsi:type="dcterms:W3CDTF">2014-07-21T09:30:00Z</dcterms:created>
  <dcterms:modified xsi:type="dcterms:W3CDTF">2017-11-28T15:05:00Z</dcterms:modified>
</cp:coreProperties>
</file>