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4E" w:rsidRDefault="00E11729" w:rsidP="00E11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BC8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A97AFB" w:rsidRPr="00B96BC8" w:rsidRDefault="00A97AFB" w:rsidP="00E11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29" w:rsidRPr="00223195" w:rsidRDefault="008B7A05" w:rsidP="004B7422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11729" w:rsidRPr="00B96BC8">
        <w:rPr>
          <w:rFonts w:ascii="Times New Roman" w:hAnsi="Times New Roman" w:cs="Times New Roman"/>
          <w:sz w:val="28"/>
          <w:szCs w:val="28"/>
        </w:rPr>
        <w:t xml:space="preserve">ля проведения публичных консультаций по </w:t>
      </w:r>
      <w:r w:rsidR="00A74BEA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B96BC8" w:rsidRPr="00B96BC8">
        <w:rPr>
          <w:rFonts w:ascii="Times New Roman" w:hAnsi="Times New Roman" w:cs="Times New Roman"/>
          <w:sz w:val="28"/>
          <w:szCs w:val="28"/>
        </w:rPr>
        <w:t xml:space="preserve">муниципального акта </w:t>
      </w:r>
      <w:r w:rsidR="00223195" w:rsidRPr="00223195">
        <w:rPr>
          <w:rFonts w:ascii="Times New Roman" w:hAnsi="Times New Roman" w:cs="Times New Roman"/>
          <w:sz w:val="28"/>
          <w:szCs w:val="28"/>
        </w:rPr>
        <w:t>постановление</w:t>
      </w:r>
      <w:r w:rsidR="00223195" w:rsidRPr="003B5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195" w:rsidRPr="00223195">
        <w:rPr>
          <w:rFonts w:ascii="Times New Roman" w:hAnsi="Times New Roman" w:cs="Times New Roman"/>
          <w:sz w:val="28"/>
          <w:szCs w:val="28"/>
        </w:rPr>
        <w:t>администрации города Бердска «О внесении изменений в постановление администрации города Бердска от 05.02.2021 № 315 «Об утверждении порядка предоставления из бюджета города Бердска субсидии на обеспечение бесперебойной работы объектов водоотведения, водоснабжения и теплоснабжения населения на территории города Бердска»</w:t>
      </w:r>
      <w:r w:rsidR="00A74BEA">
        <w:rPr>
          <w:rFonts w:ascii="Times New Roman" w:hAnsi="Times New Roman" w:cs="Times New Roman"/>
          <w:sz w:val="28"/>
          <w:szCs w:val="28"/>
        </w:rPr>
        <w:t>.</w:t>
      </w:r>
      <w:r w:rsidR="00E11729" w:rsidRPr="00B9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29" w:rsidRPr="00B96BC8" w:rsidRDefault="00E11729" w:rsidP="00E11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BC8">
        <w:rPr>
          <w:rFonts w:ascii="Times New Roman" w:hAnsi="Times New Roman" w:cs="Times New Roman"/>
          <w:sz w:val="28"/>
          <w:szCs w:val="28"/>
        </w:rPr>
        <w:tab/>
        <w:t>Пожалуйста, заполните и направьте данный бланк по электронной почте</w:t>
      </w:r>
      <w:r w:rsidR="00A74BEA">
        <w:rPr>
          <w:rFonts w:ascii="Times New Roman" w:hAnsi="Times New Roman" w:cs="Times New Roman"/>
          <w:sz w:val="28"/>
          <w:szCs w:val="28"/>
        </w:rPr>
        <w:t xml:space="preserve"> </w:t>
      </w:r>
      <w:r w:rsidRPr="00B96BC8"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="00223195">
        <w:rPr>
          <w:rFonts w:ascii="Times New Roman" w:hAnsi="Times New Roman" w:cs="Times New Roman"/>
          <w:sz w:val="28"/>
          <w:szCs w:val="28"/>
          <w:lang w:val="en-US"/>
        </w:rPr>
        <w:t>uer</w:t>
      </w:r>
      <w:r w:rsidR="00664835" w:rsidRPr="00563A5F">
        <w:rPr>
          <w:rFonts w:ascii="Times New Roman" w:hAnsi="Times New Roman" w:cs="Times New Roman"/>
          <w:sz w:val="28"/>
          <w:szCs w:val="28"/>
        </w:rPr>
        <w:t>berdsk@nso.ru</w:t>
      </w:r>
      <w:r w:rsidR="00F5288D" w:rsidRPr="00B96BC8">
        <w:rPr>
          <w:rFonts w:ascii="Times New Roman" w:hAnsi="Times New Roman" w:cs="Times New Roman"/>
          <w:sz w:val="28"/>
          <w:szCs w:val="28"/>
        </w:rPr>
        <w:t xml:space="preserve"> </w:t>
      </w:r>
      <w:r w:rsidRPr="00B96BC8">
        <w:rPr>
          <w:rFonts w:ascii="Times New Roman" w:hAnsi="Times New Roman" w:cs="Times New Roman"/>
          <w:sz w:val="28"/>
          <w:szCs w:val="28"/>
        </w:rPr>
        <w:t xml:space="preserve">не </w:t>
      </w:r>
      <w:r w:rsidRPr="007C005E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A97AFB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8A1E68">
        <w:rPr>
          <w:rFonts w:ascii="Times New Roman" w:hAnsi="Times New Roman" w:cs="Times New Roman"/>
          <w:sz w:val="28"/>
          <w:szCs w:val="28"/>
        </w:rPr>
        <w:t>.02.2024</w:t>
      </w:r>
      <w:r w:rsidRPr="00AF2951">
        <w:rPr>
          <w:rFonts w:ascii="Times New Roman" w:hAnsi="Times New Roman" w:cs="Times New Roman"/>
          <w:sz w:val="28"/>
          <w:szCs w:val="28"/>
        </w:rPr>
        <w:t>.</w:t>
      </w:r>
      <w:r w:rsidRPr="007C005E">
        <w:rPr>
          <w:rFonts w:ascii="Times New Roman" w:hAnsi="Times New Roman" w:cs="Times New Roman"/>
          <w:sz w:val="28"/>
          <w:szCs w:val="28"/>
        </w:rPr>
        <w:t xml:space="preserve"> Разработчик</w:t>
      </w:r>
      <w:r w:rsidRPr="00B96BC8">
        <w:rPr>
          <w:rFonts w:ascii="Times New Roman" w:hAnsi="Times New Roman" w:cs="Times New Roman"/>
          <w:sz w:val="28"/>
          <w:szCs w:val="28"/>
        </w:rPr>
        <w:t xml:space="preserve"> проекта акта не будет иметь возможности проанализировать позиции, направленные ему после указанного срока.</w:t>
      </w:r>
    </w:p>
    <w:p w:rsidR="00E11729" w:rsidRPr="00B96BC8" w:rsidRDefault="00E11729" w:rsidP="00E11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729" w:rsidRPr="00B96BC8" w:rsidRDefault="00E11729" w:rsidP="00E1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BC8">
        <w:rPr>
          <w:rFonts w:ascii="Times New Roman" w:hAnsi="Times New Roman" w:cs="Times New Roman"/>
          <w:sz w:val="28"/>
          <w:szCs w:val="28"/>
        </w:rPr>
        <w:t>Общие сведения о проекте акта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4701"/>
      </w:tblGrid>
      <w:tr w:rsidR="00ED1E0A" w:rsidRPr="00B96BC8" w:rsidTr="00370FC5">
        <w:tc>
          <w:tcPr>
            <w:tcW w:w="4644" w:type="dxa"/>
          </w:tcPr>
          <w:p w:rsidR="00ED1E0A" w:rsidRPr="00B96BC8" w:rsidRDefault="00ED1E0A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701" w:type="dxa"/>
          </w:tcPr>
          <w:p w:rsidR="00ED1E0A" w:rsidRPr="00B96BC8" w:rsidRDefault="008E7433" w:rsidP="00D6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  <w:tr w:rsidR="00ED1E0A" w:rsidRPr="00B96BC8" w:rsidTr="00370FC5">
        <w:tc>
          <w:tcPr>
            <w:tcW w:w="4644" w:type="dxa"/>
          </w:tcPr>
          <w:p w:rsidR="00ED1E0A" w:rsidRPr="00B96BC8" w:rsidRDefault="00ED1E0A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Вид и наименование</w:t>
            </w:r>
          </w:p>
        </w:tc>
        <w:tc>
          <w:tcPr>
            <w:tcW w:w="4701" w:type="dxa"/>
          </w:tcPr>
          <w:p w:rsidR="00ED1E0A" w:rsidRPr="00B96BC8" w:rsidRDefault="00D61036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ED1E0A" w:rsidRPr="00B96BC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Бердска </w:t>
            </w:r>
            <w:r w:rsidR="00223195" w:rsidRPr="00223195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администрации города Бердска от 05.02.2021 № 315 «Об утверждении порядка предоставления из бюджета города Бердска субсидии на обеспечение бесперебойной работы объектов водоотведения, водоснабжения и теплоснабжения населения на территории города Бердска»</w:t>
            </w:r>
          </w:p>
        </w:tc>
      </w:tr>
      <w:tr w:rsidR="00ED1E0A" w:rsidRPr="00B96BC8" w:rsidTr="00370FC5">
        <w:tc>
          <w:tcPr>
            <w:tcW w:w="4644" w:type="dxa"/>
          </w:tcPr>
          <w:p w:rsidR="00ED1E0A" w:rsidRPr="00B96BC8" w:rsidRDefault="00ED1E0A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4701" w:type="dxa"/>
          </w:tcPr>
          <w:p w:rsidR="00ED1E0A" w:rsidRPr="00B96BC8" w:rsidRDefault="00223195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экономического развития</w:t>
            </w:r>
            <w:r w:rsidR="00D61036" w:rsidRPr="00D6103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 города Бердска.</w:t>
            </w:r>
          </w:p>
        </w:tc>
      </w:tr>
      <w:tr w:rsidR="00ED1E0A" w:rsidRPr="00B96BC8" w:rsidTr="00370FC5">
        <w:tc>
          <w:tcPr>
            <w:tcW w:w="4644" w:type="dxa"/>
          </w:tcPr>
          <w:p w:rsidR="00ED1E0A" w:rsidRPr="00B96BC8" w:rsidRDefault="00A74BEA" w:rsidP="00A74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A">
              <w:rPr>
                <w:rFonts w:ascii="Times New Roman" w:hAnsi="Times New Roman" w:cs="Times New Roman"/>
                <w:sz w:val="28"/>
                <w:szCs w:val="28"/>
              </w:rPr>
              <w:t>Адр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 в ГИС Новосибирской области «</w:t>
            </w:r>
            <w:r w:rsidRPr="00A74BEA">
              <w:rPr>
                <w:rFonts w:ascii="Times New Roman" w:hAnsi="Times New Roman" w:cs="Times New Roman"/>
                <w:sz w:val="28"/>
                <w:szCs w:val="28"/>
              </w:rPr>
              <w:t>Электронная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емократия Новосибирской области»</w:t>
            </w:r>
          </w:p>
        </w:tc>
        <w:tc>
          <w:tcPr>
            <w:tcW w:w="4701" w:type="dxa"/>
          </w:tcPr>
          <w:p w:rsidR="00ED1E0A" w:rsidRPr="00D61036" w:rsidRDefault="00A97AFB" w:rsidP="00A97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06B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https://dem.nso.ru/#/npa/bills/</w:t>
              </w:r>
            </w:hyperlink>
            <w:r w:rsidR="00381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11729" w:rsidRPr="00B96BC8" w:rsidRDefault="00E11729" w:rsidP="00E1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E0A" w:rsidRPr="00B96BC8" w:rsidRDefault="00ED1E0A" w:rsidP="00E1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BC8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</w:t>
      </w:r>
    </w:p>
    <w:p w:rsidR="006E1FA7" w:rsidRPr="00B96BC8" w:rsidRDefault="006E1FA7" w:rsidP="00E1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1FA7" w:rsidRPr="00B96BC8" w:rsidTr="006E1FA7">
        <w:tc>
          <w:tcPr>
            <w:tcW w:w="4672" w:type="dxa"/>
          </w:tcPr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3" w:type="dxa"/>
          </w:tcPr>
          <w:p w:rsidR="006E1FA7" w:rsidRPr="00B96BC8" w:rsidRDefault="006E1FA7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A7" w:rsidRPr="00B96BC8" w:rsidTr="006E1FA7">
        <w:tc>
          <w:tcPr>
            <w:tcW w:w="4672" w:type="dxa"/>
          </w:tcPr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4673" w:type="dxa"/>
          </w:tcPr>
          <w:p w:rsidR="006E1FA7" w:rsidRPr="00B96BC8" w:rsidRDefault="006E1FA7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A7" w:rsidRPr="00B96BC8" w:rsidTr="006E1FA7">
        <w:tc>
          <w:tcPr>
            <w:tcW w:w="4672" w:type="dxa"/>
          </w:tcPr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673" w:type="dxa"/>
          </w:tcPr>
          <w:p w:rsidR="006E1FA7" w:rsidRPr="00B96BC8" w:rsidRDefault="006E1FA7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A7" w:rsidRPr="00B96BC8" w:rsidTr="006E1FA7">
        <w:tc>
          <w:tcPr>
            <w:tcW w:w="4672" w:type="dxa"/>
          </w:tcPr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673" w:type="dxa"/>
          </w:tcPr>
          <w:p w:rsidR="006E1FA7" w:rsidRPr="00B96BC8" w:rsidRDefault="006E1FA7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A7" w:rsidRPr="00B96BC8" w:rsidTr="00B96BC8">
        <w:trPr>
          <w:trHeight w:val="717"/>
        </w:trPr>
        <w:tc>
          <w:tcPr>
            <w:tcW w:w="4672" w:type="dxa"/>
          </w:tcPr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6E1FA7" w:rsidRPr="00B96BC8" w:rsidRDefault="006E1FA7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FC5" w:rsidRPr="00B96BC8" w:rsidRDefault="00370FC5" w:rsidP="00E1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вопросов,</w:t>
      </w:r>
    </w:p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Затрагивает ли проект акта Вашу/Вашей организации деятельность?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31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пропустите вопросы 1.1–1.5.</w:t>
      </w:r>
    </w:p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2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2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29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33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3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3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Предусматривает ли проект акта иные, не указанные Вами ранее обязанности, запреты и ограничения субъектов предпринимательской иной экономической деятельности, которые, на Ваш взгляд, избыточны?</w:t>
      </w:r>
      <w:r w:rsidRPr="00B96B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частности:</w:t>
      </w:r>
    </w:p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30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2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Сформулированы таким образом, что их можно истолковать неоднозначно: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0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Иные избыточные обязанности, запреты и ограничения: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0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2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2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Содержит ли проект акта иные положения, на Ваш взгляд, необоснованно затрудняющие осуществление предпринимательской и иной экономической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4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Содержит ли проект акта положения, которые могут отрицательно воздействовать на состояние конкуренции в городе Бердске?</w:t>
      </w:r>
      <w:r w:rsidRPr="00B96B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частности:</w:t>
      </w:r>
    </w:p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4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3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Иные положения: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0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3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1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503253791"/>
          </w:p>
        </w:tc>
      </w:tr>
    </w:tbl>
    <w:bookmarkEnd w:id="1"/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Иные недостатки проекта акта, не указанные выше: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0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3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Известны ли Вам способы регулирования, альтернативные содержанию проекта акта?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0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да, ответьте также на вопросы 13.1–13.2.</w:t>
      </w:r>
    </w:p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2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96BC8" w:rsidRPr="00B96BC8" w:rsidTr="00B96BC8"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 форме следующей таблицы: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518"/>
      </w:tblGrid>
      <w:tr w:rsidR="00B96BC8" w:rsidRPr="00B96BC8" w:rsidTr="00B96BC8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акта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B96BC8" w:rsidRPr="00B96BC8" w:rsidTr="00B96BC8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7BB6" w:rsidRPr="00B96BC8" w:rsidRDefault="00FC7BB6" w:rsidP="00B96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C7BB6" w:rsidRPr="00B9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B21AF"/>
    <w:multiLevelType w:val="multilevel"/>
    <w:tmpl w:val="DDB4C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29"/>
    <w:rsid w:val="00030B14"/>
    <w:rsid w:val="00223195"/>
    <w:rsid w:val="002F64DB"/>
    <w:rsid w:val="00370FC5"/>
    <w:rsid w:val="00381F69"/>
    <w:rsid w:val="004277BF"/>
    <w:rsid w:val="00451B4E"/>
    <w:rsid w:val="00484BF2"/>
    <w:rsid w:val="004B7422"/>
    <w:rsid w:val="00563A5F"/>
    <w:rsid w:val="005835BA"/>
    <w:rsid w:val="00613239"/>
    <w:rsid w:val="00664835"/>
    <w:rsid w:val="006E1FA7"/>
    <w:rsid w:val="007C005E"/>
    <w:rsid w:val="00832CAE"/>
    <w:rsid w:val="00860371"/>
    <w:rsid w:val="008A1E68"/>
    <w:rsid w:val="008B7A05"/>
    <w:rsid w:val="008D0194"/>
    <w:rsid w:val="008E7433"/>
    <w:rsid w:val="00A31B66"/>
    <w:rsid w:val="00A74BEA"/>
    <w:rsid w:val="00A97AFB"/>
    <w:rsid w:val="00AF2951"/>
    <w:rsid w:val="00B72158"/>
    <w:rsid w:val="00B96BC8"/>
    <w:rsid w:val="00BB5C9A"/>
    <w:rsid w:val="00C23EC8"/>
    <w:rsid w:val="00D61036"/>
    <w:rsid w:val="00D87FDA"/>
    <w:rsid w:val="00DC2D77"/>
    <w:rsid w:val="00E04C87"/>
    <w:rsid w:val="00E079CC"/>
    <w:rsid w:val="00E11729"/>
    <w:rsid w:val="00EC2DBC"/>
    <w:rsid w:val="00ED1E0A"/>
    <w:rsid w:val="00F5288D"/>
    <w:rsid w:val="00F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6FA8"/>
  <w15:docId w15:val="{BD8A1A01-AD53-41F5-BD8F-334D27EC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72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E1F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3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5BA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8D01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m.nso.ru/#/npa/bill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387E-16B4-40D9-ABA7-96707C51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Анатольевна Панина</dc:creator>
  <cp:lastModifiedBy>BadrinaJO</cp:lastModifiedBy>
  <cp:revision>12</cp:revision>
  <cp:lastPrinted>2023-08-25T06:14:00Z</cp:lastPrinted>
  <dcterms:created xsi:type="dcterms:W3CDTF">2023-09-20T08:35:00Z</dcterms:created>
  <dcterms:modified xsi:type="dcterms:W3CDTF">2024-02-12T07:27:00Z</dcterms:modified>
</cp:coreProperties>
</file>