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E7E" w:rsidRDefault="00D96E7E" w:rsidP="00D96E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638175" cy="762000"/>
            <wp:effectExtent l="19050" t="0" r="9525" b="0"/>
            <wp:docPr id="1" name="Рисунок 27" descr="Визитки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Визитки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E7E" w:rsidRDefault="00D96E7E" w:rsidP="00D96E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6E7E" w:rsidRPr="00D96E7E" w:rsidRDefault="00D96E7E" w:rsidP="00D96E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АДМИНИСТРАЦИЯ  КАРАСУКСКОГО  РАЙОНА </w:t>
      </w:r>
    </w:p>
    <w:p w:rsidR="00D96E7E" w:rsidRPr="00D96E7E" w:rsidRDefault="00D96E7E" w:rsidP="00D96E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НОВОСИБИРСКОЙ ОБЛАСТИ</w:t>
      </w:r>
    </w:p>
    <w:p w:rsidR="00D96E7E" w:rsidRPr="00D96E7E" w:rsidRDefault="00D96E7E" w:rsidP="00D96E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Pr="00D96E7E" w:rsidRDefault="00D96E7E" w:rsidP="00D96E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ПОСТАНОВЛЕНИЕ</w:t>
      </w:r>
    </w:p>
    <w:p w:rsidR="00D96E7E" w:rsidRPr="00D96E7E" w:rsidRDefault="00D96E7E" w:rsidP="00D96E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Pr="00D96E7E" w:rsidRDefault="00D96E7E" w:rsidP="00D96E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21.01.2013 № 110-п</w:t>
      </w:r>
    </w:p>
    <w:p w:rsidR="00D96E7E" w:rsidRPr="00D96E7E" w:rsidRDefault="00D96E7E" w:rsidP="00D96E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Pr="00D96E7E" w:rsidRDefault="00D96E7E" w:rsidP="00D96E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 утверждении Порядка подготовки документов по переводу жилого помещения в нежилое помещение и нежилого помещения в жилое помещение</w:t>
      </w:r>
    </w:p>
    <w:p w:rsidR="00D96E7E" w:rsidRPr="00D96E7E" w:rsidRDefault="00D96E7E" w:rsidP="00D96E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целях упорядочения процедуры оформления документов по вопросам перевода жилого помещения в нежилое помещение </w:t>
      </w:r>
      <w:r w:rsidRPr="00D96E7E">
        <w:rPr>
          <w:rFonts w:ascii="Times New Roman" w:eastAsia="Times New Roman" w:hAnsi="Times New Roman" w:cs="Times New Roman"/>
          <w:sz w:val="28"/>
          <w:szCs w:val="28"/>
        </w:rPr>
        <w:t>и нежилого помещения в жилое помещение, в соответствии со статьями 14, 22, 23, 24 </w:t>
      </w:r>
      <w:hyperlink r:id="rId5" w:tgtFrame="_blank" w:history="1">
        <w:r w:rsidRPr="00D96E7E">
          <w:rPr>
            <w:rFonts w:ascii="Times New Roman" w:eastAsia="Times New Roman" w:hAnsi="Times New Roman" w:cs="Times New Roman"/>
            <w:sz w:val="28"/>
            <w:szCs w:val="28"/>
          </w:rPr>
          <w:t>Жилищным кодексом Российской Федерации</w:t>
        </w:r>
      </w:hyperlink>
      <w:r w:rsidRPr="00D96E7E">
        <w:rPr>
          <w:rFonts w:ascii="Times New Roman" w:eastAsia="Times New Roman" w:hAnsi="Times New Roman" w:cs="Times New Roman"/>
          <w:sz w:val="28"/>
          <w:szCs w:val="28"/>
        </w:rPr>
        <w:t>, </w:t>
      </w:r>
      <w:hyperlink r:id="rId6" w:history="1">
        <w:r w:rsidRPr="00D96E7E">
          <w:rPr>
            <w:rFonts w:ascii="Times New Roman" w:eastAsia="Times New Roman" w:hAnsi="Times New Roman" w:cs="Times New Roman"/>
            <w:sz w:val="28"/>
            <w:szCs w:val="28"/>
          </w:rPr>
          <w:t>постановлением</w:t>
        </w:r>
      </w:hyperlink>
      <w:r w:rsidRPr="00D96E7E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Российской Федерации от 10.08.2005 N 502 "Об утверждении формы уведомления о переводе (отказе в переводе) жилого (нежилого) помещения в нежилое (жилое) помещение",</w:t>
      </w: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sz w:val="28"/>
          <w:szCs w:val="28"/>
        </w:rPr>
        <w:t>1.Утвердить </w:t>
      </w:r>
      <w:hyperlink r:id="rId7" w:anchor="Par46" w:history="1">
        <w:r w:rsidRPr="00D96E7E">
          <w:rPr>
            <w:rFonts w:ascii="Times New Roman" w:eastAsia="Times New Roman" w:hAnsi="Times New Roman" w:cs="Times New Roman"/>
            <w:sz w:val="28"/>
            <w:szCs w:val="28"/>
          </w:rPr>
          <w:t>Порядок</w:t>
        </w:r>
      </w:hyperlink>
      <w:r w:rsidRPr="00D96E7E">
        <w:rPr>
          <w:rFonts w:ascii="Times New Roman" w:eastAsia="Times New Roman" w:hAnsi="Times New Roman" w:cs="Times New Roman"/>
          <w:sz w:val="28"/>
          <w:szCs w:val="28"/>
        </w:rPr>
        <w:t> подготовки документов по переводу жилого помещения в нежилое помещение и нежилого помещения в жилое помещение (согласно приложению 1).</w:t>
      </w: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sz w:val="28"/>
          <w:szCs w:val="28"/>
        </w:rPr>
        <w:t>2.Создать комиссию по вопросам перевода жилого помещения в нежилое помещение и нежилого помещения в жилое помещение</w:t>
      </w: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утвердить ее </w:t>
      </w:r>
      <w:hyperlink r:id="rId8" w:anchor="Par359" w:history="1">
        <w:r w:rsidRPr="00D96E7E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состав</w:t>
        </w:r>
      </w:hyperlink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(согласно приложению 2).</w:t>
      </w: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3.Утвердить </w:t>
      </w:r>
      <w:hyperlink r:id="rId9" w:anchor="Par428" w:history="1">
        <w:r w:rsidRPr="00D96E7E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Положение</w:t>
        </w:r>
      </w:hyperlink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о комиссии по вопросам перевода жилого помещения в нежилое помещение и нежилого помещения в жилое помещение (согласно приложению 3).</w:t>
      </w: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proofErr w:type="gramStart"/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исполнением положения возложить на заместителя Главы администрации Карасукского района Новосибирской области А.А Юнга.</w:t>
      </w: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Pr="00D96E7E" w:rsidRDefault="00D96E7E" w:rsidP="00D96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Pr="00D96E7E" w:rsidRDefault="00D96E7E" w:rsidP="00D96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Pr="00D96E7E" w:rsidRDefault="00D96E7E" w:rsidP="00D96E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Глава Карасукского района</w:t>
      </w:r>
    </w:p>
    <w:p w:rsidR="00D96E7E" w:rsidRDefault="00D96E7E" w:rsidP="00781AB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Новосибирской области</w:t>
      </w:r>
      <w:bookmarkStart w:id="0" w:name="Par46"/>
      <w:bookmarkEnd w:id="0"/>
      <w:r w:rsidR="00781A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</w:t>
      </w: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А.П. Гофман</w:t>
      </w:r>
    </w:p>
    <w:p w:rsidR="00781AB3" w:rsidRPr="00D96E7E" w:rsidRDefault="00781AB3" w:rsidP="00781A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96E7E" w:rsidRPr="00D96E7E" w:rsidRDefault="00D96E7E" w:rsidP="00D96E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Default="00D96E7E" w:rsidP="00D96E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Default="00D96E7E" w:rsidP="00D96E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6E7E" w:rsidRDefault="00D96E7E" w:rsidP="00D96E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6E7E" w:rsidRDefault="00D96E7E" w:rsidP="00D96E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4ECE" w:rsidRDefault="003D4ECE" w:rsidP="00D96E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6E7E" w:rsidRPr="00D96E7E" w:rsidRDefault="00D96E7E" w:rsidP="00D96E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96E7E" w:rsidRPr="00D96E7E" w:rsidRDefault="00D96E7E" w:rsidP="00D96E7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 №1</w:t>
      </w:r>
    </w:p>
    <w:p w:rsidR="00D96E7E" w:rsidRPr="00D96E7E" w:rsidRDefault="00D96E7E" w:rsidP="00D96E7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</w:t>
      </w:r>
    </w:p>
    <w:p w:rsidR="00D96E7E" w:rsidRPr="00D96E7E" w:rsidRDefault="00D96E7E" w:rsidP="00D96E7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постановлением администрации</w:t>
      </w:r>
    </w:p>
    <w:p w:rsidR="0049122B" w:rsidRDefault="00D96E7E" w:rsidP="00D96E7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Карасукского района </w:t>
      </w:r>
    </w:p>
    <w:p w:rsidR="0049122B" w:rsidRDefault="00D96E7E" w:rsidP="00D96E7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Новосибирской</w:t>
      </w:r>
      <w:r w:rsidR="004912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области </w:t>
      </w:r>
    </w:p>
    <w:p w:rsidR="00D96E7E" w:rsidRPr="00D96E7E" w:rsidRDefault="00D96E7E" w:rsidP="0049122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от 21.01.2013</w:t>
      </w:r>
      <w:r w:rsidR="004912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9122B"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№ 110-п</w:t>
      </w: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Pr="003D4ECE" w:rsidRDefault="00D96E7E" w:rsidP="00D96E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D4EC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ПОРЯДОК</w:t>
      </w:r>
    </w:p>
    <w:p w:rsidR="00D96E7E" w:rsidRPr="003D4ECE" w:rsidRDefault="00D96E7E" w:rsidP="00D96E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D4EC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ПОДГОТОВКИ ДОКУМЕНТОВ ПО ПЕРЕВОДУ ЖИЛОГО ПОМЕЩЕНИЯ В НЕЖИЛОЕ ПОМЕЩЕНИЕ И НЕЖИЛОГО ПОМЕЩЕНИЯ В ЖИЛОЕ ПОМЕЩЕНИЕ</w:t>
      </w:r>
    </w:p>
    <w:p w:rsidR="00D96E7E" w:rsidRPr="00D96E7E" w:rsidRDefault="00D96E7E" w:rsidP="00D96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Pr="003D4ECE" w:rsidRDefault="00D96E7E" w:rsidP="00D96E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4EC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 Общие положения</w:t>
      </w: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 </w:t>
      </w:r>
      <w:proofErr w:type="gramStart"/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Порядок подготовки документов по переводу жилого помещения в нежилое помещение и нежилого помещения в жилое помещение (далее по тексту - Порядок) разработан в </w:t>
      </w:r>
      <w:r w:rsidRPr="00D96E7E">
        <w:rPr>
          <w:rFonts w:ascii="Times New Roman" w:eastAsia="Times New Roman" w:hAnsi="Times New Roman" w:cs="Times New Roman"/>
          <w:sz w:val="28"/>
          <w:szCs w:val="28"/>
        </w:rPr>
        <w:t>соответствии с Жилищным кодексом Российской Федерации и </w:t>
      </w:r>
      <w:hyperlink r:id="rId10" w:history="1">
        <w:r w:rsidRPr="00D96E7E">
          <w:rPr>
            <w:rFonts w:ascii="Times New Roman" w:eastAsia="Times New Roman" w:hAnsi="Times New Roman" w:cs="Times New Roman"/>
            <w:sz w:val="28"/>
            <w:szCs w:val="28"/>
          </w:rPr>
          <w:t>постановлением</w:t>
        </w:r>
      </w:hyperlink>
      <w:r w:rsidRPr="00D96E7E">
        <w:rPr>
          <w:rFonts w:ascii="Times New Roman" w:eastAsia="Times New Roman" w:hAnsi="Times New Roman" w:cs="Times New Roman"/>
          <w:sz w:val="28"/>
          <w:szCs w:val="28"/>
        </w:rPr>
        <w:t> Правительства Российской Федерации от 10.08.2005 N 502 "Об утверждении формы уведомления о переводе (отказе в переводе) жилого (нежилого) помещения в нежилое (жилое) помещение".</w:t>
      </w:r>
      <w:proofErr w:type="gramEnd"/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sz w:val="28"/>
          <w:szCs w:val="28"/>
        </w:rPr>
        <w:t>1.2. Порядок регулирует процедуру оформления</w:t>
      </w: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документов по переводу жилого помещения в нежилое помещение и нежилого помещения в жилое помещение на территории города Карасука.</w:t>
      </w: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Pr="003D4ECE" w:rsidRDefault="00D96E7E" w:rsidP="00D96E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4EC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 Подготовка документов на перевод (отказ в переводе)</w:t>
      </w:r>
    </w:p>
    <w:p w:rsidR="00D96E7E" w:rsidRPr="003D4ECE" w:rsidRDefault="00D96E7E" w:rsidP="00D96E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4EC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жилого помещения в нежилое помещение</w:t>
      </w:r>
    </w:p>
    <w:p w:rsidR="00D96E7E" w:rsidRPr="003D4EC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4EC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81E9F" w:rsidRDefault="00D96E7E" w:rsidP="00C81E9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 Для перевода жилого помещения в нежилое помещение собственник жилого помещения или уполномоченное им лицо (далее по тексту - заявитель) </w:t>
      </w:r>
      <w:r w:rsidRPr="00D96E7E">
        <w:rPr>
          <w:rFonts w:ascii="Times New Roman" w:eastAsia="Times New Roman" w:hAnsi="Times New Roman" w:cs="Times New Roman"/>
          <w:sz w:val="28"/>
          <w:szCs w:val="28"/>
        </w:rPr>
        <w:t>направляет в администрацию Карасукского района Новосибирской области (далее – администрация района) заявление (приложение І) документы, предусмотренные </w:t>
      </w:r>
      <w:hyperlink r:id="rId11" w:history="1">
        <w:r w:rsidRPr="00D96E7E">
          <w:rPr>
            <w:rFonts w:ascii="Times New Roman" w:eastAsia="Times New Roman" w:hAnsi="Times New Roman" w:cs="Times New Roman"/>
            <w:sz w:val="28"/>
            <w:szCs w:val="28"/>
          </w:rPr>
          <w:t>частью 2 статьи 23</w:t>
        </w:r>
      </w:hyperlink>
      <w:r w:rsidRPr="00D96E7E">
        <w:rPr>
          <w:rFonts w:ascii="Times New Roman" w:eastAsia="Times New Roman" w:hAnsi="Times New Roman" w:cs="Times New Roman"/>
          <w:sz w:val="28"/>
          <w:szCs w:val="28"/>
        </w:rPr>
        <w:t> Жилищного кодекса Российской Федерации:</w:t>
      </w:r>
      <w:bookmarkStart w:id="1" w:name="p375"/>
      <w:bookmarkEnd w:id="1"/>
    </w:p>
    <w:p w:rsidR="00D96E7E" w:rsidRPr="00D96E7E" w:rsidRDefault="00D96E7E" w:rsidP="00C81E9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sz w:val="28"/>
          <w:szCs w:val="28"/>
        </w:rPr>
        <w:t>1) правоустанавливающие документы на переводимое помещение (подлинники или засвидетельствованные в нотариальном порядке копии);</w:t>
      </w:r>
    </w:p>
    <w:p w:rsidR="00D96E7E" w:rsidRPr="00D96E7E" w:rsidRDefault="00D96E7E" w:rsidP="00D96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p376"/>
      <w:bookmarkStart w:id="3" w:name="p378"/>
      <w:bookmarkEnd w:id="2"/>
      <w:bookmarkEnd w:id="3"/>
      <w:r w:rsidRPr="00D96E7E">
        <w:rPr>
          <w:rFonts w:ascii="Times New Roman" w:eastAsia="Times New Roman" w:hAnsi="Times New Roman" w:cs="Times New Roman"/>
          <w:sz w:val="28"/>
          <w:szCs w:val="28"/>
        </w:rPr>
        <w:t>2) 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</w:t>
      </w: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помещения в качестве жилого или нежилого помещения).</w:t>
      </w: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Заявитель вправе не представлять документы, предусмотренные частью 2 настоящего пункта, если право на переводимое помещение зарегистрировано в Едином государственном реестре прав на недвижимое имущество и сделок с ним.</w:t>
      </w: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2.2. Ответственный специалист администрации района осуществляет прием документов и выдает заявителю расписку в получении документов с указанием их перечня. После проверки соответствия представленных заявителем документов пункту 2.1., ответственный специалист выносит их на рассмотрение комиссии по вопросам перевода жилого помещения в нежилое помещение и нежилого </w:t>
      </w: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помещения в жилое помещение (далее по тексту - комиссия), которая рассматривает представленные документы.</w:t>
      </w: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2.3. По результатам рассмотрения комиссией представленных заявителем документов, оформленным протоколом комиссии, секретарь комиссии осуществляет подготовку проекта постановления</w:t>
      </w:r>
      <w:r w:rsidRPr="00D96E7E">
        <w:rPr>
          <w:rFonts w:ascii="Times New Roman" w:eastAsia="Times New Roman" w:hAnsi="Times New Roman" w:cs="Times New Roman"/>
          <w:color w:val="FF0000"/>
          <w:sz w:val="28"/>
          <w:szCs w:val="28"/>
        </w:rPr>
        <w:t> </w:t>
      </w: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администрация района о переводе (об отказе в переводе) жилого помещения в нежилое помещение.</w:t>
      </w: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2.4. В течение трех рабочих дней со дня </w:t>
      </w:r>
      <w:proofErr w:type="gramStart"/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издания постановления администрации Карасукского района Новосибирской области</w:t>
      </w:r>
      <w:proofErr w:type="gramEnd"/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выдает или направляет заявителю по адресу, указанному в заявлении, уведомление о переводе (отказе в переводе) жилого помещения в нежилое помещение по установленной Правительством Российской Федерации форме (приложение ІІІ), подписанное Главой</w:t>
      </w:r>
      <w:r w:rsidRPr="00D96E7E">
        <w:rPr>
          <w:rFonts w:ascii="Times New Roman" w:eastAsia="Times New Roman" w:hAnsi="Times New Roman" w:cs="Times New Roman"/>
          <w:color w:val="FF0000"/>
          <w:sz w:val="28"/>
          <w:szCs w:val="28"/>
        </w:rPr>
        <w:t> </w:t>
      </w: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Карасукского района Новосибирской области;</w:t>
      </w: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информирует о принятом решении собственников помещений, примыкающих к помещению, в отношении которого оно принято.</w:t>
      </w: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Продолжительность административной процедуры не более 45 дней со дня подачи документов заявителем.</w:t>
      </w: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Pr="003D4ECE" w:rsidRDefault="00D96E7E" w:rsidP="00D96E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4EC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 Подготовка документов на перевод</w:t>
      </w:r>
    </w:p>
    <w:p w:rsidR="00D96E7E" w:rsidRPr="003D4ECE" w:rsidRDefault="00D96E7E" w:rsidP="00D96E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4EC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нежилого помещения в жилое помещение</w:t>
      </w: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3.1. Для перевода нежилого помещения в жилое помещение заявитель представляет в администрацию района заявление (приложение ІІ) и иные документы, предусмотренные пунктом 2.1.</w:t>
      </w: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3.2. Ответственный специалист Администрации района осуществляет прием, проверку документов, и выносит их на рассмотрение комиссии, которая рассматривает представленные документы не позднее чем через сорок пять дней со дня представления в данный орган документов.</w:t>
      </w: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3.3. По результатам рассмотрения комиссией представленных заявителем документов, оформленным протоколом комиссии, секретарь комиссии осуществляет подготовку </w:t>
      </w:r>
      <w:proofErr w:type="gramStart"/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проекта постановления</w:t>
      </w:r>
      <w:r w:rsidRPr="00D96E7E">
        <w:rPr>
          <w:rFonts w:ascii="Times New Roman" w:eastAsia="Times New Roman" w:hAnsi="Times New Roman" w:cs="Times New Roman"/>
          <w:color w:val="FF0000"/>
          <w:sz w:val="28"/>
          <w:szCs w:val="28"/>
        </w:rPr>
        <w:t> </w:t>
      </w: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администрации Карасукского района Новосибирской области</w:t>
      </w:r>
      <w:proofErr w:type="gramEnd"/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переводе (об отказе в переводе) нежилого помещения в жилое помещение и согласование.</w:t>
      </w: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3.4. В течение трех рабочих дней со дня </w:t>
      </w:r>
      <w:proofErr w:type="gramStart"/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издания постановления администрации Карасукского района Новосибирской области</w:t>
      </w:r>
      <w:proofErr w:type="gramEnd"/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выдает или направляет заявителю по адресу, указанному в заявлении, уведомление о переводе (отказе в переводе) нежилого помещения в жилое помещение по установленной Правительством Российской Федерации форме (приложение 3), подписанное Главой</w:t>
      </w:r>
      <w:r w:rsidRPr="00D96E7E">
        <w:rPr>
          <w:rFonts w:ascii="Times New Roman" w:eastAsia="Times New Roman" w:hAnsi="Times New Roman" w:cs="Times New Roman"/>
          <w:color w:val="FF0000"/>
          <w:sz w:val="28"/>
          <w:szCs w:val="28"/>
        </w:rPr>
        <w:t> </w:t>
      </w: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Карасукского района Новосибирской области;</w:t>
      </w: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информирует о принятом решении собственников помещений, примыкающих к помещению, в отношении которого оно принято.</w:t>
      </w: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Продолжительность административной процедуры не более 45 дней со дня подачи документов заявителем.</w:t>
      </w:r>
    </w:p>
    <w:p w:rsidR="00D96E7E" w:rsidRDefault="00D96E7E" w:rsidP="00D96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D4ECE" w:rsidRDefault="003D4ECE" w:rsidP="00D96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6E7E" w:rsidRPr="00D96E7E" w:rsidRDefault="00D96E7E" w:rsidP="00D96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6E7E" w:rsidRPr="003D4ECE" w:rsidRDefault="00D96E7E" w:rsidP="00D96E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4EC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4. Принятие помещения в эксплуатацию</w:t>
      </w: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4.1. Завершение перепланировки и (или) переустройства и (или) других работ, требуемых для использования помещения в качестве жилого помещения или нежилого помещения, подтверждается актом приемочной комиссии (приложение 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</w:t>
      </w: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4.2. Подготовку постановления администрации Карасукского района Новосибирской области по созданию приемочной комиссии осуществляет ответственный специалист по письменному обращению заявителя, после завершения перепланировки и (или) переустройства и (или) других работ.</w:t>
      </w: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4.3. Председателем приемочной комиссии назначается первый заместитель Главы администрации Карасукского района Новосибирской области.</w:t>
      </w: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4.4. Администрация района в течение десяти рабочих дней после подписания акта приемочной комиссии направляет один экземпляр акта в орган или организацию, осуществляющие государственный учет объектов недвижимого имущества в соответствии с </w:t>
      </w:r>
      <w:r w:rsidRPr="00D96E7E">
        <w:rPr>
          <w:rFonts w:ascii="Times New Roman" w:eastAsia="Times New Roman" w:hAnsi="Times New Roman" w:cs="Times New Roman"/>
          <w:sz w:val="28"/>
          <w:szCs w:val="28"/>
        </w:rPr>
        <w:t>Федеральным </w:t>
      </w:r>
      <w:hyperlink r:id="rId12" w:history="1">
        <w:r w:rsidRPr="00D96E7E">
          <w:rPr>
            <w:rFonts w:ascii="Times New Roman" w:eastAsia="Times New Roman" w:hAnsi="Times New Roman" w:cs="Times New Roman"/>
            <w:sz w:val="28"/>
            <w:szCs w:val="28"/>
          </w:rPr>
          <w:t>законом</w:t>
        </w:r>
      </w:hyperlink>
      <w:r w:rsidRPr="00D96E7E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13" w:tgtFrame="_blank" w:history="1">
        <w:r w:rsidRPr="00D96E7E">
          <w:rPr>
            <w:rFonts w:ascii="Times New Roman" w:eastAsia="Times New Roman" w:hAnsi="Times New Roman" w:cs="Times New Roman"/>
            <w:sz w:val="28"/>
            <w:szCs w:val="28"/>
          </w:rPr>
          <w:t xml:space="preserve">от 24.07.2007 </w:t>
        </w:r>
        <w:r>
          <w:rPr>
            <w:rFonts w:ascii="Times New Roman" w:eastAsia="Times New Roman" w:hAnsi="Times New Roman" w:cs="Times New Roman"/>
            <w:sz w:val="28"/>
            <w:szCs w:val="28"/>
          </w:rPr>
          <w:t>№</w:t>
        </w:r>
        <w:r w:rsidRPr="00D96E7E">
          <w:rPr>
            <w:rFonts w:ascii="Times New Roman" w:eastAsia="Times New Roman" w:hAnsi="Times New Roman" w:cs="Times New Roman"/>
            <w:sz w:val="28"/>
            <w:szCs w:val="28"/>
          </w:rPr>
          <w:t xml:space="preserve"> 221-ФЗ</w:t>
        </w:r>
      </w:hyperlink>
      <w:r w:rsidRPr="00D96E7E">
        <w:rPr>
          <w:rFonts w:ascii="Times New Roman" w:eastAsia="Times New Roman" w:hAnsi="Times New Roman" w:cs="Times New Roman"/>
          <w:sz w:val="28"/>
          <w:szCs w:val="28"/>
        </w:rPr>
        <w:t xml:space="preserve"> "О государственном кадастре недвижимости", два экземпляра акта выдаются </w:t>
      </w: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заявителю, один экземпляр акта хранится в администрации района.</w:t>
      </w: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4.5. Администрация района ведет учет принятых в эксплуатацию помещений.</w:t>
      </w: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Продолжительность административной процедуры не более 45 дней со дня подачи документов заявителем.</w:t>
      </w: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D4ECE" w:rsidRPr="00D96E7E" w:rsidRDefault="003D4EC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Pr="00D96E7E" w:rsidRDefault="00D96E7E" w:rsidP="00D96E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 І</w:t>
      </w:r>
    </w:p>
    <w:p w:rsidR="004964CF" w:rsidRDefault="00D96E7E" w:rsidP="00D96E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к Порядку подготовки документов </w:t>
      </w:r>
    </w:p>
    <w:p w:rsidR="00D96E7E" w:rsidRPr="00D96E7E" w:rsidRDefault="00D96E7E" w:rsidP="00D96E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переводу жилого помещения </w:t>
      </w:r>
      <w:proofErr w:type="gramStart"/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D96E7E" w:rsidRPr="00D96E7E" w:rsidRDefault="00D96E7E" w:rsidP="00D96E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нежилое помещение и </w:t>
      </w:r>
      <w:proofErr w:type="gramStart"/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нежилого</w:t>
      </w:r>
      <w:proofErr w:type="gramEnd"/>
    </w:p>
    <w:p w:rsidR="00D96E7E" w:rsidRPr="00D96E7E" w:rsidRDefault="00D96E7E" w:rsidP="00D96E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помещения в жилое помещение</w:t>
      </w:r>
    </w:p>
    <w:p w:rsidR="00D96E7E" w:rsidRPr="00D96E7E" w:rsidRDefault="00D96E7E" w:rsidP="00D96E7E">
      <w:pPr>
        <w:spacing w:after="0" w:line="240" w:lineRule="auto"/>
        <w:ind w:left="49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Pr="00D96E7E" w:rsidRDefault="00D96E7E" w:rsidP="00D96E7E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Главе Карасукского района Новосибирской области</w:t>
      </w:r>
    </w:p>
    <w:p w:rsidR="00D96E7E" w:rsidRDefault="00D96E7E" w:rsidP="004964CF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4964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 w:rsidR="004964CF"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________________________,</w:t>
      </w:r>
    </w:p>
    <w:p w:rsidR="00D96E7E" w:rsidRPr="00D96E7E" w:rsidRDefault="00D96E7E" w:rsidP="00D96E7E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E7E">
        <w:rPr>
          <w:rFonts w:ascii="Times New Roman" w:eastAsia="Times New Roman" w:hAnsi="Times New Roman" w:cs="Times New Roman"/>
          <w:color w:val="000000"/>
          <w:sz w:val="24"/>
          <w:szCs w:val="24"/>
        </w:rPr>
        <w:t>(Ф.И.О.)</w:t>
      </w:r>
    </w:p>
    <w:p w:rsidR="00D96E7E" w:rsidRPr="00D96E7E" w:rsidRDefault="00D96E7E" w:rsidP="00D96E7E">
      <w:pPr>
        <w:spacing w:after="0" w:line="240" w:lineRule="auto"/>
        <w:ind w:left="49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проживающего</w:t>
      </w:r>
      <w:proofErr w:type="gramEnd"/>
      <w:r w:rsidR="004964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(ей) 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</w:t>
      </w: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___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                   </w:t>
      </w: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(адрес)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 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</w:p>
    <w:p w:rsidR="00D96E7E" w:rsidRPr="00D96E7E" w:rsidRDefault="00D96E7E" w:rsidP="00D96E7E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в интересах</w:t>
      </w:r>
    </w:p>
    <w:p w:rsidR="00D96E7E" w:rsidRPr="00D96E7E" w:rsidRDefault="00D96E7E" w:rsidP="00D96E7E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</w:t>
      </w:r>
    </w:p>
    <w:p w:rsidR="00D96E7E" w:rsidRPr="00D96E7E" w:rsidRDefault="00D96E7E" w:rsidP="00D96E7E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по доверенности</w:t>
      </w:r>
    </w:p>
    <w:p w:rsidR="00D96E7E" w:rsidRPr="00D96E7E" w:rsidRDefault="00D96E7E" w:rsidP="00D96E7E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</w:t>
      </w:r>
    </w:p>
    <w:p w:rsidR="00D96E7E" w:rsidRPr="00D96E7E" w:rsidRDefault="00D96E7E" w:rsidP="00D96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Pr="00D96E7E" w:rsidRDefault="00D96E7E" w:rsidP="00D96E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Pr="00D96E7E" w:rsidRDefault="00D96E7E" w:rsidP="00D96E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Заявление.</w:t>
      </w:r>
    </w:p>
    <w:p w:rsidR="00D96E7E" w:rsidRPr="00D96E7E" w:rsidRDefault="00D96E7E" w:rsidP="00D96E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Pr="00D96E7E" w:rsidRDefault="00D96E7E" w:rsidP="004964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Прошу перевести</w:t>
      </w: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___________</w:t>
      </w: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помещение, общей площадью ____ кв. м, находящееся по адресу:_________________________________________________________</w:t>
      </w:r>
    </w:p>
    <w:p w:rsidR="00D96E7E" w:rsidRPr="00D96E7E" w:rsidRDefault="00D96E7E" w:rsidP="00D96E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 городского поселения)</w:t>
      </w:r>
    </w:p>
    <w:p w:rsidR="00D96E7E" w:rsidRPr="00D96E7E" w:rsidRDefault="00D96E7E" w:rsidP="00D96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</w:t>
      </w:r>
    </w:p>
    <w:p w:rsidR="00D96E7E" w:rsidRPr="00D96E7E" w:rsidRDefault="00D96E7E" w:rsidP="00D96E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 улицы, площади, проспекта, бульвара, проезда и т.п.)</w:t>
      </w:r>
    </w:p>
    <w:p w:rsidR="00D96E7E" w:rsidRPr="00D96E7E" w:rsidRDefault="00D96E7E" w:rsidP="00D96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Pr="00D96E7E" w:rsidRDefault="00D96E7E" w:rsidP="00D96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дом _________, </w:t>
      </w: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корпус (владение, строение)</w:t>
      </w: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, кв. ______,</w:t>
      </w:r>
    </w:p>
    <w:p w:rsidR="00D96E7E" w:rsidRPr="00D96E7E" w:rsidRDefault="00D96E7E" w:rsidP="00D96E7E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(ненужное зачеркнуть)</w:t>
      </w:r>
    </w:p>
    <w:p w:rsidR="00D96E7E" w:rsidRPr="00D96E7E" w:rsidRDefault="00D96E7E" w:rsidP="00D96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жилого в </w:t>
      </w:r>
      <w:proofErr w:type="gramStart"/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нежилое</w:t>
      </w:r>
      <w:proofErr w:type="gramEnd"/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целях использования помещения в качестве:</w:t>
      </w:r>
    </w:p>
    <w:p w:rsidR="00D96E7E" w:rsidRPr="00D96E7E" w:rsidRDefault="00D96E7E" w:rsidP="00D96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</w:t>
      </w:r>
    </w:p>
    <w:p w:rsidR="00D96E7E" w:rsidRPr="00D96E7E" w:rsidRDefault="00D96E7E" w:rsidP="00D96E7E">
      <w:pPr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Pr="00D96E7E" w:rsidRDefault="00D96E7E" w:rsidP="004964C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Сообщаю, что по указанном</w:t>
      </w:r>
      <w:proofErr w:type="gramStart"/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у(</w:t>
      </w:r>
      <w:proofErr w:type="gramEnd"/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spellStart"/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proofErr w:type="spellEnd"/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) выше адресу(-</w:t>
      </w:r>
      <w:proofErr w:type="spellStart"/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proofErr w:type="spellEnd"/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) никто не</w:t>
      </w:r>
    </w:p>
    <w:p w:rsidR="00D96E7E" w:rsidRPr="00D96E7E" w:rsidRDefault="00D96E7E" w:rsidP="00496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зарегистрирован, лиц, отсутствующих, но сохранивших право пользования жилы</w:t>
      </w:r>
      <w:proofErr w:type="gramStart"/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м(</w:t>
      </w:r>
      <w:proofErr w:type="gramEnd"/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-и) помещением(-</w:t>
      </w:r>
      <w:proofErr w:type="spellStart"/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proofErr w:type="spellEnd"/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) нет, помещение(-я) не использует(-ют)</w:t>
      </w:r>
      <w:proofErr w:type="spellStart"/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proofErr w:type="spellEnd"/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качестве места постоянного проживания граждан, права несовершеннолетних детей не ущемлены, право собственности на переводимое(-</w:t>
      </w:r>
      <w:proofErr w:type="spellStart"/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proofErr w:type="spellEnd"/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) помещение(-я) не обременено(-</w:t>
      </w:r>
      <w:proofErr w:type="spellStart"/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) правами каких-либо лиц.</w:t>
      </w:r>
    </w:p>
    <w:p w:rsidR="00D96E7E" w:rsidRPr="00D96E7E" w:rsidRDefault="00D96E7E" w:rsidP="004964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</w:p>
    <w:p w:rsidR="00D96E7E" w:rsidRPr="00D96E7E" w:rsidRDefault="00D96E7E" w:rsidP="00D96E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Pr="00D96E7E" w:rsidRDefault="00D96E7E" w:rsidP="00D96E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 _______________ ________________</w:t>
      </w:r>
    </w:p>
    <w:p w:rsidR="00D96E7E" w:rsidRPr="004964CF" w:rsidRDefault="004964CF" w:rsidP="00D96E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D96E7E" w:rsidRPr="004964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(дата)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</w:t>
      </w:r>
      <w:r w:rsidR="00D96E7E" w:rsidRPr="004964CF">
        <w:rPr>
          <w:rFonts w:ascii="Times New Roman" w:eastAsia="Times New Roman" w:hAnsi="Times New Roman" w:cs="Times New Roman"/>
          <w:color w:val="000000"/>
          <w:sz w:val="24"/>
          <w:szCs w:val="24"/>
        </w:rPr>
        <w:t>(подпись)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</w:t>
      </w:r>
      <w:r w:rsidR="00D96E7E" w:rsidRPr="004964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(Ф.И.О.)</w:t>
      </w:r>
    </w:p>
    <w:p w:rsidR="00BF3167" w:rsidRDefault="00BF3167" w:rsidP="00D96E7E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964CF" w:rsidRDefault="004964CF" w:rsidP="00D96E7E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6E7E" w:rsidRPr="00D96E7E" w:rsidRDefault="00D96E7E" w:rsidP="00D96E7E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Приложение ІІ</w:t>
      </w:r>
    </w:p>
    <w:p w:rsidR="00BF3167" w:rsidRDefault="00D96E7E" w:rsidP="00D96E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к Порядку подготовки документов </w:t>
      </w:r>
    </w:p>
    <w:p w:rsidR="00D96E7E" w:rsidRPr="00D96E7E" w:rsidRDefault="00D96E7E" w:rsidP="00D96E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переводу жилого помещения </w:t>
      </w:r>
      <w:proofErr w:type="gramStart"/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D96E7E" w:rsidRPr="00D96E7E" w:rsidRDefault="00D96E7E" w:rsidP="00D96E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нежилое помещение и </w:t>
      </w:r>
      <w:proofErr w:type="gramStart"/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нежилого</w:t>
      </w:r>
      <w:proofErr w:type="gramEnd"/>
    </w:p>
    <w:p w:rsidR="00D96E7E" w:rsidRPr="00D96E7E" w:rsidRDefault="00D96E7E" w:rsidP="00D96E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помещения в жилое помещение</w:t>
      </w:r>
    </w:p>
    <w:p w:rsidR="00D96E7E" w:rsidRPr="00D96E7E" w:rsidRDefault="00D96E7E" w:rsidP="00D96E7E">
      <w:pPr>
        <w:spacing w:after="0" w:line="240" w:lineRule="auto"/>
        <w:ind w:left="49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Pr="00D96E7E" w:rsidRDefault="00D96E7E" w:rsidP="00D96E7E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Главе Карасукского района Новосибирской области</w:t>
      </w:r>
    </w:p>
    <w:p w:rsidR="00D96E7E" w:rsidRPr="00D96E7E" w:rsidRDefault="00D96E7E" w:rsidP="00D96E7E">
      <w:pPr>
        <w:spacing w:after="0" w:line="240" w:lineRule="auto"/>
        <w:ind w:left="49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Default="00D96E7E" w:rsidP="00D96E7E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от_______</w:t>
      </w:r>
      <w:r w:rsidR="00BF3167"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________________________,</w:t>
      </w:r>
    </w:p>
    <w:p w:rsidR="00D96E7E" w:rsidRPr="00D96E7E" w:rsidRDefault="00D96E7E" w:rsidP="00D96E7E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(Ф.И.О.)</w:t>
      </w:r>
    </w:p>
    <w:p w:rsidR="00D96E7E" w:rsidRPr="00D96E7E" w:rsidRDefault="00D96E7E" w:rsidP="00D96E7E">
      <w:pPr>
        <w:spacing w:after="0" w:line="240" w:lineRule="auto"/>
        <w:ind w:left="49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проживающег</w:t>
      </w:r>
      <w:proofErr w:type="gramStart"/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о(</w:t>
      </w:r>
      <w:proofErr w:type="gramEnd"/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ей)___________________</w:t>
      </w:r>
    </w:p>
    <w:p w:rsidR="00D96E7E" w:rsidRPr="00D96E7E" w:rsidRDefault="00D96E7E" w:rsidP="00D96E7E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</w:t>
      </w:r>
    </w:p>
    <w:p w:rsidR="00D96E7E" w:rsidRPr="00D96E7E" w:rsidRDefault="00D96E7E" w:rsidP="00D96E7E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(адрес)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 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</w:t>
      </w:r>
    </w:p>
    <w:p w:rsidR="00D96E7E" w:rsidRPr="00D96E7E" w:rsidRDefault="00D96E7E" w:rsidP="00D96E7E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в интересах</w:t>
      </w:r>
    </w:p>
    <w:p w:rsidR="00D96E7E" w:rsidRPr="00D96E7E" w:rsidRDefault="00D96E7E" w:rsidP="00D96E7E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</w:t>
      </w:r>
    </w:p>
    <w:p w:rsidR="00D96E7E" w:rsidRPr="00D96E7E" w:rsidRDefault="00D96E7E" w:rsidP="00D96E7E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по доверенности</w:t>
      </w:r>
    </w:p>
    <w:p w:rsidR="00D96E7E" w:rsidRPr="00D96E7E" w:rsidRDefault="00D96E7E" w:rsidP="00D96E7E">
      <w:pPr>
        <w:spacing w:after="0" w:line="240" w:lineRule="auto"/>
        <w:ind w:left="496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</w:t>
      </w:r>
    </w:p>
    <w:p w:rsidR="00D96E7E" w:rsidRPr="00D96E7E" w:rsidRDefault="00D96E7E" w:rsidP="00D96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Pr="00D96E7E" w:rsidRDefault="00D96E7E" w:rsidP="00D96E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Pr="00D96E7E" w:rsidRDefault="00D96E7E" w:rsidP="00D96E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Заявление.</w:t>
      </w:r>
    </w:p>
    <w:p w:rsidR="00D96E7E" w:rsidRPr="00D96E7E" w:rsidRDefault="00D96E7E" w:rsidP="00D96E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Pr="00D96E7E" w:rsidRDefault="00D96E7E" w:rsidP="00D96E7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Прошу перевести</w:t>
      </w: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___________</w:t>
      </w: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помещение, общей площадью ____ кв. м, находящееся по адресу:_________________________________________________________</w:t>
      </w:r>
    </w:p>
    <w:p w:rsidR="00D96E7E" w:rsidRPr="004964CF" w:rsidRDefault="00D96E7E" w:rsidP="00D96E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64CF">
        <w:rPr>
          <w:rFonts w:ascii="Times New Roman" w:eastAsia="Times New Roman" w:hAnsi="Times New Roman" w:cs="Times New Roman"/>
          <w:color w:val="000000"/>
          <w:sz w:val="24"/>
          <w:szCs w:val="24"/>
        </w:rPr>
        <w:t>(наименование городского поселения)</w:t>
      </w:r>
    </w:p>
    <w:p w:rsidR="00D96E7E" w:rsidRPr="00D96E7E" w:rsidRDefault="00D96E7E" w:rsidP="00D96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</w:t>
      </w:r>
    </w:p>
    <w:p w:rsidR="00D96E7E" w:rsidRPr="004964CF" w:rsidRDefault="00D96E7E" w:rsidP="00D96E7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64CF">
        <w:rPr>
          <w:rFonts w:ascii="Times New Roman" w:eastAsia="Times New Roman" w:hAnsi="Times New Roman" w:cs="Times New Roman"/>
          <w:color w:val="000000"/>
          <w:sz w:val="24"/>
          <w:szCs w:val="24"/>
        </w:rPr>
        <w:t>(наименование улицы, площади, проспекта, бульвара, проезда и т.п.)</w:t>
      </w:r>
    </w:p>
    <w:p w:rsidR="00D96E7E" w:rsidRPr="00D96E7E" w:rsidRDefault="00D96E7E" w:rsidP="00D96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Pr="00D96E7E" w:rsidRDefault="00D96E7E" w:rsidP="00D96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дом _________, </w:t>
      </w: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корпус (владение, строение)</w:t>
      </w: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, кв. ______,</w:t>
      </w:r>
    </w:p>
    <w:p w:rsidR="00D96E7E" w:rsidRPr="004964CF" w:rsidRDefault="00D96E7E" w:rsidP="00D96E7E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64CF">
        <w:rPr>
          <w:rFonts w:ascii="Times New Roman" w:eastAsia="Times New Roman" w:hAnsi="Times New Roman" w:cs="Times New Roman"/>
          <w:color w:val="000000"/>
          <w:sz w:val="24"/>
          <w:szCs w:val="24"/>
        </w:rPr>
        <w:t> (ненужное зачеркнуть)</w:t>
      </w:r>
    </w:p>
    <w:p w:rsidR="00D96E7E" w:rsidRPr="00D96E7E" w:rsidRDefault="00D96E7E" w:rsidP="00D96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Pr="00D96E7E" w:rsidRDefault="00D96E7E" w:rsidP="00D96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нежилого в </w:t>
      </w:r>
      <w:proofErr w:type="gramStart"/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жилое</w:t>
      </w:r>
      <w:proofErr w:type="gramEnd"/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целях использования помещения в качестве:</w:t>
      </w:r>
    </w:p>
    <w:p w:rsidR="00D96E7E" w:rsidRPr="00D96E7E" w:rsidRDefault="00D96E7E" w:rsidP="00D96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______________________________________________________________________</w:t>
      </w:r>
    </w:p>
    <w:p w:rsidR="00D96E7E" w:rsidRPr="00D96E7E" w:rsidRDefault="00D96E7E" w:rsidP="00D96E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Pr="00D96E7E" w:rsidRDefault="00D96E7E" w:rsidP="00D96E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</w:p>
    <w:p w:rsidR="00D96E7E" w:rsidRPr="00D96E7E" w:rsidRDefault="00D96E7E" w:rsidP="00D96E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 </w:t>
      </w:r>
      <w:r w:rsidR="004964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 </w:t>
      </w:r>
      <w:r w:rsidR="004964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</w:t>
      </w:r>
    </w:p>
    <w:p w:rsidR="00D96E7E" w:rsidRPr="004964CF" w:rsidRDefault="004964CF" w:rsidP="00D96E7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64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4964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D96E7E" w:rsidRPr="004964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(дата) </w:t>
      </w:r>
      <w:r w:rsidRPr="004964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Pr="004964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D96E7E" w:rsidRPr="004964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(подпись) </w:t>
      </w:r>
      <w:r w:rsidRPr="004964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964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4964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D96E7E" w:rsidRPr="004964CF">
        <w:rPr>
          <w:rFonts w:ascii="Times New Roman" w:eastAsia="Times New Roman" w:hAnsi="Times New Roman" w:cs="Times New Roman"/>
          <w:color w:val="000000"/>
          <w:sz w:val="24"/>
          <w:szCs w:val="24"/>
        </w:rPr>
        <w:t>(Ф.И.О.)</w:t>
      </w: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4964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964CF" w:rsidRPr="00D96E7E" w:rsidRDefault="004964CF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6E7E" w:rsidRPr="00D96E7E" w:rsidRDefault="00D96E7E" w:rsidP="00D96E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Pr="00D96E7E" w:rsidRDefault="00D96E7E" w:rsidP="00D96E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Pr="00D96E7E" w:rsidRDefault="00D96E7E" w:rsidP="00D96E7E">
      <w:pPr>
        <w:spacing w:after="0" w:line="240" w:lineRule="auto"/>
        <w:ind w:left="73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6E7E" w:rsidRPr="00D96E7E" w:rsidRDefault="00D96E7E" w:rsidP="00D96E7E">
      <w:pPr>
        <w:spacing w:after="0" w:line="240" w:lineRule="auto"/>
        <w:ind w:left="737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 ІІІ</w:t>
      </w:r>
    </w:p>
    <w:p w:rsidR="00D96E7E" w:rsidRDefault="00D96E7E" w:rsidP="00D96E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к Порядку подготовки документов </w:t>
      </w:r>
    </w:p>
    <w:p w:rsidR="00D96E7E" w:rsidRPr="00D96E7E" w:rsidRDefault="00D96E7E" w:rsidP="00D96E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переводу жилого помещения </w:t>
      </w:r>
      <w:proofErr w:type="gramStart"/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D96E7E" w:rsidRPr="00D96E7E" w:rsidRDefault="00D96E7E" w:rsidP="00D96E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нежилое помещение и </w:t>
      </w:r>
      <w:proofErr w:type="gramStart"/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нежилого</w:t>
      </w:r>
      <w:proofErr w:type="gramEnd"/>
    </w:p>
    <w:p w:rsidR="00D96E7E" w:rsidRPr="00D96E7E" w:rsidRDefault="00D96E7E" w:rsidP="00D96E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помещения в жилое помещение</w:t>
      </w:r>
    </w:p>
    <w:p w:rsidR="00D96E7E" w:rsidRDefault="00D96E7E" w:rsidP="00D96E7E">
      <w:pPr>
        <w:spacing w:after="0" w:line="240" w:lineRule="auto"/>
        <w:ind w:left="524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6E7E" w:rsidRPr="00D96E7E" w:rsidRDefault="00D96E7E" w:rsidP="00D96E7E">
      <w:pPr>
        <w:spacing w:after="0" w:line="240" w:lineRule="auto"/>
        <w:ind w:left="5245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Кому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</w:t>
      </w:r>
    </w:p>
    <w:p w:rsidR="00D96E7E" w:rsidRPr="00D96E7E" w:rsidRDefault="00D96E7E" w:rsidP="00D96E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96E7E">
        <w:rPr>
          <w:rFonts w:ascii="Times New Roman" w:eastAsia="Times New Roman" w:hAnsi="Times New Roman" w:cs="Times New Roman"/>
          <w:color w:val="000000"/>
          <w:sz w:val="24"/>
          <w:szCs w:val="24"/>
        </w:rPr>
        <w:t>(фамилия, имя, отчество </w:t>
      </w:r>
      <w:proofErr w:type="gramEnd"/>
    </w:p>
    <w:p w:rsidR="00D96E7E" w:rsidRPr="00D96E7E" w:rsidRDefault="00D96E7E" w:rsidP="00D96E7E">
      <w:pPr>
        <w:spacing w:after="0" w:line="240" w:lineRule="auto"/>
        <w:ind w:left="5245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E7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 w:rsidRPr="00D96E7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</w:t>
      </w:r>
    </w:p>
    <w:p w:rsidR="00D96E7E" w:rsidRPr="00D96E7E" w:rsidRDefault="00D96E7E" w:rsidP="00D96E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E7E">
        <w:rPr>
          <w:rFonts w:ascii="Times New Roman" w:eastAsia="Times New Roman" w:hAnsi="Times New Roman" w:cs="Times New Roman"/>
          <w:color w:val="000000"/>
          <w:sz w:val="24"/>
          <w:szCs w:val="24"/>
        </w:rPr>
        <w:t>для граждан;</w:t>
      </w:r>
    </w:p>
    <w:p w:rsidR="00D96E7E" w:rsidRPr="00D96E7E" w:rsidRDefault="00D96E7E" w:rsidP="00D96E7E">
      <w:pPr>
        <w:spacing w:after="0" w:line="240" w:lineRule="auto"/>
        <w:ind w:left="5245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</w:t>
      </w:r>
    </w:p>
    <w:p w:rsidR="00D96E7E" w:rsidRPr="00D96E7E" w:rsidRDefault="00D96E7E" w:rsidP="00D96E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E7E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полное наименование организации –</w:t>
      </w:r>
    </w:p>
    <w:p w:rsidR="00D96E7E" w:rsidRPr="00D96E7E" w:rsidRDefault="00D96E7E" w:rsidP="00D96E7E">
      <w:pPr>
        <w:spacing w:after="0" w:line="240" w:lineRule="auto"/>
        <w:ind w:left="5245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</w:t>
      </w:r>
    </w:p>
    <w:p w:rsidR="00D96E7E" w:rsidRPr="00D96E7E" w:rsidRDefault="00D96E7E" w:rsidP="00D96E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E7E">
        <w:rPr>
          <w:rFonts w:ascii="Times New Roman" w:eastAsia="Times New Roman" w:hAnsi="Times New Roman" w:cs="Times New Roman"/>
          <w:color w:val="000000"/>
          <w:sz w:val="24"/>
          <w:szCs w:val="24"/>
        </w:rPr>
        <w:t>для юридических лиц)</w:t>
      </w:r>
    </w:p>
    <w:p w:rsidR="00D96E7E" w:rsidRDefault="00D96E7E" w:rsidP="00D96E7E">
      <w:pPr>
        <w:spacing w:after="0" w:line="240" w:lineRule="auto"/>
        <w:ind w:left="5245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6E7E" w:rsidRPr="00D96E7E" w:rsidRDefault="00D96E7E" w:rsidP="00D96E7E">
      <w:pPr>
        <w:spacing w:after="0" w:line="240" w:lineRule="auto"/>
        <w:ind w:left="5245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Куда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</w:t>
      </w:r>
    </w:p>
    <w:p w:rsidR="00D96E7E" w:rsidRPr="00D96E7E" w:rsidRDefault="00D96E7E" w:rsidP="00D96E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D96E7E">
        <w:rPr>
          <w:rFonts w:ascii="Times New Roman" w:eastAsia="Times New Roman" w:hAnsi="Times New Roman" w:cs="Times New Roman"/>
          <w:color w:val="000000"/>
          <w:sz w:val="24"/>
          <w:szCs w:val="24"/>
        </w:rPr>
        <w:t>(почтовый индекс и адрес</w:t>
      </w:r>
      <w:proofErr w:type="gramEnd"/>
    </w:p>
    <w:p w:rsidR="00D96E7E" w:rsidRPr="00D96E7E" w:rsidRDefault="00D96E7E" w:rsidP="00D96E7E">
      <w:pPr>
        <w:spacing w:after="0" w:line="240" w:lineRule="auto"/>
        <w:ind w:left="5245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</w:t>
      </w: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Pr="00D96E7E" w:rsidRDefault="00D96E7E" w:rsidP="00D96E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E7E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заявителя согласно заявлению</w:t>
      </w:r>
    </w:p>
    <w:p w:rsidR="00D96E7E" w:rsidRPr="00D96E7E" w:rsidRDefault="00D96E7E" w:rsidP="00D96E7E">
      <w:pPr>
        <w:spacing w:after="0" w:line="240" w:lineRule="auto"/>
        <w:ind w:left="5245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</w:t>
      </w: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Pr="00D96E7E" w:rsidRDefault="00D96E7E" w:rsidP="00D96E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E7E">
        <w:rPr>
          <w:rFonts w:ascii="Times New Roman" w:eastAsia="Times New Roman" w:hAnsi="Times New Roman" w:cs="Times New Roman"/>
          <w:color w:val="000000"/>
          <w:sz w:val="24"/>
          <w:szCs w:val="24"/>
        </w:rPr>
        <w:t>о переводе)</w:t>
      </w:r>
    </w:p>
    <w:p w:rsidR="00D96E7E" w:rsidRPr="00D96E7E" w:rsidRDefault="00D96E7E" w:rsidP="00D96E7E">
      <w:pPr>
        <w:spacing w:after="0" w:line="240" w:lineRule="auto"/>
        <w:ind w:left="5245"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Pr="00D96E7E" w:rsidRDefault="00D96E7E" w:rsidP="00D96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Pr="00D96E7E" w:rsidRDefault="00D96E7E" w:rsidP="00D96E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УВЕДОМЛЕНИЕ</w:t>
      </w: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 переводе (отказе в переводе) жилого (нежилого)</w:t>
      </w: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помещения в нежилое (жилое) помещение</w:t>
      </w:r>
    </w:p>
    <w:p w:rsidR="00D96E7E" w:rsidRDefault="00D96E7E" w:rsidP="00D96E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6E7E" w:rsidRDefault="00D96E7E" w:rsidP="00D96E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 </w:t>
      </w:r>
    </w:p>
    <w:p w:rsidR="00D96E7E" w:rsidRPr="00974B80" w:rsidRDefault="00D96E7E" w:rsidP="00D96E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B8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974B80">
        <w:rPr>
          <w:rFonts w:ascii="Times New Roman" w:eastAsia="Times New Roman" w:hAnsi="Times New Roman" w:cs="Times New Roman"/>
          <w:color w:val="000000"/>
          <w:sz w:val="24"/>
          <w:szCs w:val="24"/>
        </w:rPr>
        <w:t>(полное наименование органа местного самоуправления,</w:t>
      </w:r>
      <w:proofErr w:type="gramEnd"/>
    </w:p>
    <w:p w:rsidR="00D96E7E" w:rsidRPr="00D96E7E" w:rsidRDefault="00974B80" w:rsidP="00974B8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</w:p>
    <w:p w:rsidR="00D96E7E" w:rsidRPr="00974B80" w:rsidRDefault="00D96E7E" w:rsidP="00D96E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B80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осуществляющего перевод помещения)</w:t>
      </w:r>
    </w:p>
    <w:p w:rsidR="00974B80" w:rsidRDefault="00974B80" w:rsidP="00D96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6E7E" w:rsidRPr="00D96E7E" w:rsidRDefault="00D96E7E" w:rsidP="00974B80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рассмотрев представленные в соответствии с частью 2 статьи 23 Жилищного кодекса Российской Федерации документы о переводе части помещения общей площадью</w:t>
      </w:r>
      <w:r w:rsidR="00974B80"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кв. м,</w:t>
      </w:r>
      <w:r w:rsidR="00974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находящегося по адресу:</w:t>
      </w:r>
      <w:r w:rsidR="00974B80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</w:t>
      </w:r>
    </w:p>
    <w:p w:rsidR="00D96E7E" w:rsidRPr="00974B80" w:rsidRDefault="00D96E7E" w:rsidP="00D96E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974B80">
        <w:rPr>
          <w:rFonts w:ascii="Times New Roman" w:eastAsia="Times New Roman" w:hAnsi="Times New Roman" w:cs="Times New Roman"/>
          <w:color w:val="000000"/>
          <w:sz w:val="24"/>
          <w:szCs w:val="24"/>
        </w:rPr>
        <w:t>(наименование городского или сельского поселения)</w:t>
      </w:r>
    </w:p>
    <w:p w:rsidR="00D96E7E" w:rsidRPr="00D96E7E" w:rsidRDefault="00974B80" w:rsidP="00D96E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</w:t>
      </w:r>
      <w:r w:rsidR="00D96E7E"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Pr="00974B80" w:rsidRDefault="00D96E7E" w:rsidP="00D96E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B80">
        <w:rPr>
          <w:rFonts w:ascii="Times New Roman" w:eastAsia="Times New Roman" w:hAnsi="Times New Roman" w:cs="Times New Roman"/>
          <w:color w:val="000000"/>
          <w:sz w:val="24"/>
          <w:szCs w:val="24"/>
        </w:rPr>
        <w:t>(наименование улицы, площади, проспекта, бульвара, проезда и т.п.)</w:t>
      </w:r>
    </w:p>
    <w:p w:rsidR="00974B80" w:rsidRPr="00D96E7E" w:rsidRDefault="00974B80" w:rsidP="00D96E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10093" w:type="dxa"/>
        <w:tblCellMar>
          <w:left w:w="0" w:type="dxa"/>
          <w:right w:w="0" w:type="dxa"/>
        </w:tblCellMar>
        <w:tblLook w:val="04A0"/>
      </w:tblPr>
      <w:tblGrid>
        <w:gridCol w:w="737"/>
        <w:gridCol w:w="604"/>
        <w:gridCol w:w="195"/>
        <w:gridCol w:w="3043"/>
        <w:gridCol w:w="560"/>
        <w:gridCol w:w="418"/>
        <w:gridCol w:w="126"/>
        <w:gridCol w:w="4410"/>
      </w:tblGrid>
      <w:tr w:rsidR="00D96E7E" w:rsidRPr="00974B80" w:rsidTr="00974B80">
        <w:tc>
          <w:tcPr>
            <w:tcW w:w="73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D96E7E" w:rsidRPr="00D96E7E" w:rsidRDefault="00D96E7E" w:rsidP="00974B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E7E">
              <w:rPr>
                <w:rFonts w:ascii="Times New Roman" w:eastAsia="Times New Roman" w:hAnsi="Times New Roman" w:cs="Times New Roman"/>
                <w:sz w:val="28"/>
                <w:szCs w:val="28"/>
              </w:rPr>
              <w:t>дом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D96E7E" w:rsidRPr="00D96E7E" w:rsidRDefault="00D96E7E" w:rsidP="00D96E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E7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D96E7E" w:rsidRPr="00D96E7E" w:rsidRDefault="00D96E7E" w:rsidP="00D96E7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E7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D96E7E" w:rsidRPr="00974B80" w:rsidRDefault="00D96E7E" w:rsidP="00974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B80">
              <w:rPr>
                <w:rFonts w:ascii="Times New Roman" w:eastAsia="Times New Roman" w:hAnsi="Times New Roman" w:cs="Times New Roman"/>
                <w:sz w:val="24"/>
                <w:szCs w:val="24"/>
              </w:rPr>
              <w:t>корпус (владение, строение)</w:t>
            </w:r>
          </w:p>
        </w:tc>
        <w:tc>
          <w:tcPr>
            <w:tcW w:w="560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D96E7E" w:rsidRPr="00D96E7E" w:rsidRDefault="00D96E7E" w:rsidP="00D96E7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E7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974B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96E7E">
              <w:rPr>
                <w:rFonts w:ascii="Times New Roman" w:eastAsia="Times New Roman" w:hAnsi="Times New Roman" w:cs="Times New Roman"/>
                <w:sz w:val="28"/>
                <w:szCs w:val="28"/>
              </w:rPr>
              <w:t>кв.</w:t>
            </w:r>
          </w:p>
        </w:tc>
        <w:tc>
          <w:tcPr>
            <w:tcW w:w="41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D96E7E" w:rsidRPr="00D96E7E" w:rsidRDefault="00D96E7E" w:rsidP="00D96E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D96E7E" w:rsidRPr="00D96E7E" w:rsidRDefault="00D96E7E" w:rsidP="00D96E7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E7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D96E7E" w:rsidRPr="00974B80" w:rsidRDefault="00D96E7E" w:rsidP="00974B80">
            <w:pPr>
              <w:spacing w:after="0" w:line="240" w:lineRule="auto"/>
              <w:ind w:firstLine="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B80">
              <w:rPr>
                <w:rFonts w:ascii="Times New Roman" w:eastAsia="Times New Roman" w:hAnsi="Times New Roman" w:cs="Times New Roman"/>
                <w:sz w:val="24"/>
                <w:szCs w:val="24"/>
              </w:rPr>
              <w:t>из жилого (нежилого) в нежило</w:t>
            </w:r>
            <w:proofErr w:type="gramStart"/>
            <w:r w:rsidRPr="00974B80">
              <w:rPr>
                <w:rFonts w:ascii="Times New Roman" w:eastAsia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974B80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жилое)</w:t>
            </w:r>
          </w:p>
        </w:tc>
      </w:tr>
      <w:tr w:rsidR="00D96E7E" w:rsidRPr="00D96E7E" w:rsidTr="00974B80">
        <w:tc>
          <w:tcPr>
            <w:tcW w:w="737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96E7E" w:rsidRPr="00D96E7E" w:rsidRDefault="00D96E7E" w:rsidP="00D96E7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E7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96E7E" w:rsidRPr="00D96E7E" w:rsidRDefault="00D96E7E" w:rsidP="00D96E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E7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5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96E7E" w:rsidRPr="00D96E7E" w:rsidRDefault="00D96E7E" w:rsidP="00D96E7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E7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4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96E7E" w:rsidRPr="00974B80" w:rsidRDefault="00D96E7E" w:rsidP="00974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B80">
              <w:rPr>
                <w:rFonts w:ascii="Times New Roman" w:eastAsia="Times New Roman" w:hAnsi="Times New Roman" w:cs="Times New Roman"/>
                <w:sz w:val="24"/>
                <w:szCs w:val="24"/>
              </w:rPr>
              <w:t>(ненужное зачеркнуть)</w:t>
            </w:r>
          </w:p>
        </w:tc>
        <w:tc>
          <w:tcPr>
            <w:tcW w:w="560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96E7E" w:rsidRPr="00D96E7E" w:rsidRDefault="00D96E7E" w:rsidP="00D96E7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E7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18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96E7E" w:rsidRPr="00D96E7E" w:rsidRDefault="00D96E7E" w:rsidP="00D96E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E7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26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96E7E" w:rsidRPr="00D96E7E" w:rsidRDefault="00D96E7E" w:rsidP="00D96E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E7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10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96E7E" w:rsidRPr="00974B80" w:rsidRDefault="00D96E7E" w:rsidP="00D96E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4B80">
              <w:rPr>
                <w:rFonts w:ascii="Times New Roman" w:eastAsia="Times New Roman" w:hAnsi="Times New Roman" w:cs="Times New Roman"/>
                <w:sz w:val="24"/>
                <w:szCs w:val="24"/>
              </w:rPr>
              <w:t>(ненужное зачеркнуть)</w:t>
            </w:r>
          </w:p>
        </w:tc>
      </w:tr>
    </w:tbl>
    <w:p w:rsidR="00974B80" w:rsidRDefault="00D96E7E" w:rsidP="00974B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использования помещения в качестве</w:t>
      </w:r>
      <w:r w:rsidR="00974B80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</w:t>
      </w:r>
    </w:p>
    <w:p w:rsidR="00D96E7E" w:rsidRPr="00D96E7E" w:rsidRDefault="00974B80" w:rsidP="00974B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</w:t>
      </w:r>
    </w:p>
    <w:p w:rsidR="00D96E7E" w:rsidRPr="00974B80" w:rsidRDefault="00D96E7E" w:rsidP="00974B8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B80">
        <w:rPr>
          <w:rFonts w:ascii="Times New Roman" w:eastAsia="Times New Roman" w:hAnsi="Times New Roman" w:cs="Times New Roman"/>
          <w:color w:val="000000"/>
          <w:sz w:val="24"/>
          <w:szCs w:val="24"/>
        </w:rPr>
        <w:t> (вид использования помещения в соответствии с заявлением о переводе)</w:t>
      </w:r>
    </w:p>
    <w:p w:rsidR="00974B80" w:rsidRDefault="00974B80" w:rsidP="00D96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6E7E" w:rsidRPr="00D96E7E" w:rsidRDefault="00D96E7E" w:rsidP="00D96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Решил</w:t>
      </w:r>
      <w:r w:rsidR="00974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</w:t>
      </w:r>
      <w:r w:rsidR="00974B80"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D96E7E" w:rsidRPr="00974B80" w:rsidRDefault="00D96E7E" w:rsidP="00974B8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B8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(наименование акта, дата его принятия и номер)</w:t>
      </w:r>
    </w:p>
    <w:p w:rsidR="00D96E7E" w:rsidRPr="00D96E7E" w:rsidRDefault="00D96E7E" w:rsidP="00D96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1.Помещение на основании приложенных к заявлению документов:</w:t>
      </w:r>
    </w:p>
    <w:p w:rsidR="00D96E7E" w:rsidRPr="00D96E7E" w:rsidRDefault="00D96E7E" w:rsidP="00D96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а) перевести из </w:t>
      </w:r>
      <w:proofErr w:type="gramStart"/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жилого</w:t>
      </w:r>
      <w:proofErr w:type="gramEnd"/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(нежилого) в нежилое (жилое)</w:t>
      </w: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96E7E">
        <w:rPr>
          <w:rFonts w:ascii="Times New Roman" w:eastAsia="Times New Roman" w:hAnsi="Times New Roman" w:cs="Times New Roman"/>
          <w:strike/>
          <w:color w:val="000000"/>
          <w:sz w:val="28"/>
          <w:szCs w:val="28"/>
        </w:rPr>
        <w:t>без предварительных условий</w:t>
      </w: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96E7E" w:rsidRPr="00D96E7E" w:rsidRDefault="00D96E7E" w:rsidP="00D96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(ненужное зачеркнуть)</w:t>
      </w:r>
    </w:p>
    <w:p w:rsidR="00D96E7E" w:rsidRPr="00D96E7E" w:rsidRDefault="00D96E7E" w:rsidP="00D96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б) перевести из жилого (нежилого) в </w:t>
      </w:r>
      <w:proofErr w:type="gramStart"/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нежилое</w:t>
      </w:r>
      <w:proofErr w:type="gramEnd"/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(жилое) при условии проведения в установленном порядке следующих видов работ:</w:t>
      </w:r>
    </w:p>
    <w:p w:rsidR="00D96E7E" w:rsidRPr="00D96E7E" w:rsidRDefault="00974B80" w:rsidP="00974B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</w:t>
      </w:r>
    </w:p>
    <w:p w:rsidR="00D96E7E" w:rsidRPr="00974B80" w:rsidRDefault="00D96E7E" w:rsidP="00974B8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74B80">
        <w:rPr>
          <w:rFonts w:ascii="Times New Roman" w:eastAsia="Times New Roman" w:hAnsi="Times New Roman" w:cs="Times New Roman"/>
          <w:color w:val="000000"/>
          <w:sz w:val="24"/>
          <w:szCs w:val="24"/>
        </w:rPr>
        <w:t>(перечень работ по переустройству (перепланировке) помещения</w:t>
      </w:r>
      <w:proofErr w:type="gramEnd"/>
    </w:p>
    <w:p w:rsidR="00D96E7E" w:rsidRPr="00D96E7E" w:rsidRDefault="00D96E7E" w:rsidP="00974B8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974B80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______________________________________________________________________</w:t>
      </w:r>
    </w:p>
    <w:p w:rsidR="00D96E7E" w:rsidRPr="00974B80" w:rsidRDefault="00D96E7E" w:rsidP="00D96E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B80">
        <w:rPr>
          <w:rFonts w:ascii="Times New Roman" w:eastAsia="Times New Roman" w:hAnsi="Times New Roman" w:cs="Times New Roman"/>
          <w:color w:val="000000"/>
          <w:sz w:val="24"/>
          <w:szCs w:val="24"/>
        </w:rPr>
        <w:t>или иных необходимых работ по ремонту, реконструкции, реставрации помещения)</w:t>
      </w:r>
    </w:p>
    <w:p w:rsidR="004964CF" w:rsidRDefault="004964CF" w:rsidP="00D96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6E7E" w:rsidRPr="00D96E7E" w:rsidRDefault="00D96E7E" w:rsidP="00D96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 Отказать в переводе указанного помещения из жилого (нежилого) в </w:t>
      </w:r>
      <w:proofErr w:type="gramStart"/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нежилое</w:t>
      </w:r>
      <w:proofErr w:type="gramEnd"/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(жилое)</w:t>
      </w:r>
      <w:r w:rsidR="00974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в связи с</w:t>
      </w:r>
      <w:r w:rsidR="00974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_______________________________________________________</w:t>
      </w:r>
    </w:p>
    <w:p w:rsidR="00D96E7E" w:rsidRDefault="00D96E7E" w:rsidP="004964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74B80">
        <w:rPr>
          <w:rFonts w:ascii="Times New Roman" w:eastAsia="Times New Roman" w:hAnsi="Times New Roman" w:cs="Times New Roman"/>
          <w:color w:val="000000"/>
          <w:sz w:val="24"/>
          <w:szCs w:val="24"/>
        </w:rPr>
        <w:t>(основани</w:t>
      </w:r>
      <w:proofErr w:type="gramStart"/>
      <w:r w:rsidRPr="00974B80">
        <w:rPr>
          <w:rFonts w:ascii="Times New Roman" w:eastAsia="Times New Roman" w:hAnsi="Times New Roman" w:cs="Times New Roman"/>
          <w:color w:val="000000"/>
          <w:sz w:val="24"/>
          <w:szCs w:val="24"/>
        </w:rPr>
        <w:t>е(</w:t>
      </w:r>
      <w:proofErr w:type="gramEnd"/>
      <w:r w:rsidRPr="00974B80">
        <w:rPr>
          <w:rFonts w:ascii="Times New Roman" w:eastAsia="Times New Roman" w:hAnsi="Times New Roman" w:cs="Times New Roman"/>
          <w:color w:val="000000"/>
          <w:sz w:val="24"/>
          <w:szCs w:val="24"/>
        </w:rPr>
        <w:t>я), установленное частью 1 статьи 24 Жилищного кодекса Российской Федерации)</w:t>
      </w:r>
    </w:p>
    <w:p w:rsidR="00D96E7E" w:rsidRPr="00D96E7E" w:rsidRDefault="00890CB7" w:rsidP="00890C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  <w:r w:rsidR="00D96E7E"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027"/>
        <w:gridCol w:w="277"/>
        <w:gridCol w:w="1942"/>
        <w:gridCol w:w="277"/>
        <w:gridCol w:w="3456"/>
      </w:tblGrid>
      <w:tr w:rsidR="00D96E7E" w:rsidRPr="00D96E7E" w:rsidTr="00D96E7E">
        <w:tc>
          <w:tcPr>
            <w:tcW w:w="4139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D96E7E" w:rsidRPr="00D96E7E" w:rsidRDefault="00D96E7E" w:rsidP="00D96E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E7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D96E7E" w:rsidRPr="00D96E7E" w:rsidRDefault="00D96E7E" w:rsidP="00D96E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E7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D96E7E" w:rsidRPr="00D96E7E" w:rsidRDefault="00D96E7E" w:rsidP="00D96E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E7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D96E7E" w:rsidRPr="00D96E7E" w:rsidRDefault="00D96E7E" w:rsidP="00D96E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E7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D96E7E" w:rsidRPr="00D96E7E" w:rsidRDefault="00D96E7E" w:rsidP="00D96E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E7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D96E7E" w:rsidRPr="00890CB7" w:rsidTr="00D96E7E">
        <w:tc>
          <w:tcPr>
            <w:tcW w:w="4139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96E7E" w:rsidRPr="00890CB7" w:rsidRDefault="00D96E7E" w:rsidP="00890C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CB7">
              <w:rPr>
                <w:rFonts w:ascii="Times New Roman" w:eastAsia="Times New Roman" w:hAnsi="Times New Roman" w:cs="Times New Roman"/>
                <w:sz w:val="24"/>
                <w:szCs w:val="24"/>
              </w:rPr>
              <w:t>(должность лица,</w:t>
            </w:r>
            <w:r w:rsidR="00890CB7" w:rsidRPr="00890C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90CB7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подписавшего уведомление)</w:t>
            </w:r>
          </w:p>
        </w:tc>
        <w:tc>
          <w:tcPr>
            <w:tcW w:w="28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96E7E" w:rsidRPr="00890CB7" w:rsidRDefault="00D96E7E" w:rsidP="00D96E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CB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96E7E" w:rsidRPr="00890CB7" w:rsidRDefault="00D96E7E" w:rsidP="00890CB7">
            <w:pPr>
              <w:spacing w:after="0" w:line="240" w:lineRule="auto"/>
              <w:ind w:hanging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CB7">
              <w:rPr>
                <w:rFonts w:ascii="Times New Roman" w:eastAsia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284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96E7E" w:rsidRPr="00890CB7" w:rsidRDefault="00D96E7E" w:rsidP="00D96E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CB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4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D96E7E" w:rsidRPr="00890CB7" w:rsidRDefault="00D96E7E" w:rsidP="00890CB7">
            <w:pPr>
              <w:spacing w:after="0" w:line="240" w:lineRule="auto"/>
              <w:ind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CB7">
              <w:rPr>
                <w:rFonts w:ascii="Times New Roman" w:eastAsia="Times New Roman" w:hAnsi="Times New Roman" w:cs="Times New Roman"/>
                <w:sz w:val="24"/>
                <w:szCs w:val="24"/>
              </w:rPr>
              <w:t>(расшифровка подписи)</w:t>
            </w:r>
          </w:p>
        </w:tc>
      </w:tr>
    </w:tbl>
    <w:p w:rsidR="00D96E7E" w:rsidRPr="00D96E7E" w:rsidRDefault="00D96E7E" w:rsidP="00D96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10260" w:type="dxa"/>
        <w:tblCellMar>
          <w:left w:w="0" w:type="dxa"/>
          <w:right w:w="0" w:type="dxa"/>
        </w:tblCellMar>
        <w:tblLook w:val="04A0"/>
      </w:tblPr>
      <w:tblGrid>
        <w:gridCol w:w="181"/>
        <w:gridCol w:w="696"/>
        <w:gridCol w:w="281"/>
        <w:gridCol w:w="1928"/>
        <w:gridCol w:w="505"/>
        <w:gridCol w:w="335"/>
        <w:gridCol w:w="6334"/>
      </w:tblGrid>
      <w:tr w:rsidR="00D96E7E" w:rsidRPr="00D96E7E" w:rsidTr="00890CB7">
        <w:tc>
          <w:tcPr>
            <w:tcW w:w="18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D96E7E" w:rsidRPr="00D96E7E" w:rsidRDefault="00D96E7E" w:rsidP="00D96E7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E7E">
              <w:rPr>
                <w:rFonts w:ascii="Times New Roman" w:eastAsia="Times New Roman" w:hAnsi="Times New Roman" w:cs="Times New Roman"/>
                <w:sz w:val="28"/>
                <w:szCs w:val="28"/>
              </w:rPr>
              <w:t>“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D96E7E" w:rsidRPr="00D96E7E" w:rsidRDefault="00D96E7E" w:rsidP="00D96E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E7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1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D96E7E" w:rsidRPr="00D96E7E" w:rsidRDefault="00D96E7E" w:rsidP="00D96E7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E7E">
              <w:rPr>
                <w:rFonts w:ascii="Times New Roman" w:eastAsia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D96E7E" w:rsidRPr="00D96E7E" w:rsidRDefault="00D96E7E" w:rsidP="00D96E7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E7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50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D96E7E" w:rsidRPr="00D96E7E" w:rsidRDefault="00D96E7E" w:rsidP="00D96E7E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E7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5B231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D96E7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35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D96E7E" w:rsidRPr="00D96E7E" w:rsidRDefault="00D96E7E" w:rsidP="00D96E7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E7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334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D96E7E" w:rsidRPr="00D96E7E" w:rsidRDefault="00D96E7E" w:rsidP="005B231E">
            <w:pPr>
              <w:spacing w:after="0" w:line="240" w:lineRule="auto"/>
              <w:ind w:firstLine="1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6E7E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proofErr w:type="gramStart"/>
            <w:r w:rsidRPr="00D96E7E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D96E7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D96E7E" w:rsidRPr="00D96E7E" w:rsidRDefault="00890CB7" w:rsidP="00890C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D96E7E"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М.П.</w:t>
      </w:r>
    </w:p>
    <w:p w:rsidR="00D96E7E" w:rsidRPr="00D96E7E" w:rsidRDefault="00D96E7E" w:rsidP="00D96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Pr="00D96E7E" w:rsidRDefault="00D96E7E" w:rsidP="00D96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Default="00D96E7E" w:rsidP="00D96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B231E" w:rsidRDefault="005B231E" w:rsidP="00D96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231E" w:rsidRDefault="005B231E" w:rsidP="00D96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231E" w:rsidRDefault="005B231E" w:rsidP="00D96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231E" w:rsidRDefault="005B231E" w:rsidP="00D96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231E" w:rsidRDefault="005B231E" w:rsidP="00D96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231E" w:rsidRDefault="005B231E" w:rsidP="00D96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231E" w:rsidRDefault="005B231E" w:rsidP="00D96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231E" w:rsidRDefault="005B231E" w:rsidP="00D96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231E" w:rsidRDefault="005B231E" w:rsidP="00D96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231E" w:rsidRDefault="005B231E" w:rsidP="00D96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231E" w:rsidRDefault="005B231E" w:rsidP="00D96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231E" w:rsidRDefault="005B231E" w:rsidP="00D96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231E" w:rsidRDefault="005B231E" w:rsidP="00D96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231E" w:rsidRDefault="005B231E" w:rsidP="00D96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231E" w:rsidRPr="00D96E7E" w:rsidRDefault="005B231E" w:rsidP="00D96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6E7E" w:rsidRDefault="00D96E7E" w:rsidP="00D96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5B231E" w:rsidRDefault="005B231E" w:rsidP="00D96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231E" w:rsidRDefault="005B231E" w:rsidP="00D96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231E" w:rsidRDefault="005B231E" w:rsidP="00D96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231E" w:rsidRDefault="005B231E" w:rsidP="00D96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6E7E" w:rsidRPr="005B231E" w:rsidRDefault="00D96E7E" w:rsidP="00D96E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 І</w:t>
      </w:r>
      <w:r w:rsidR="005B231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V</w:t>
      </w:r>
    </w:p>
    <w:p w:rsidR="005B231E" w:rsidRDefault="00D96E7E" w:rsidP="00D96E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к Порядку подготовки документов </w:t>
      </w:r>
    </w:p>
    <w:p w:rsidR="00D96E7E" w:rsidRPr="00D96E7E" w:rsidRDefault="00D96E7E" w:rsidP="00D96E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переводу жилого помещения </w:t>
      </w:r>
      <w:proofErr w:type="gramStart"/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D96E7E" w:rsidRPr="00D96E7E" w:rsidRDefault="00D96E7E" w:rsidP="00D96E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нежилое помещение и </w:t>
      </w:r>
      <w:proofErr w:type="gramStart"/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нежилого</w:t>
      </w:r>
      <w:proofErr w:type="gramEnd"/>
    </w:p>
    <w:p w:rsidR="00D96E7E" w:rsidRPr="00D96E7E" w:rsidRDefault="00D96E7E" w:rsidP="00D96E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помещения в жилое помещение</w:t>
      </w:r>
    </w:p>
    <w:p w:rsidR="00D96E7E" w:rsidRPr="0049122B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8B6E19" w:rsidRPr="0049122B" w:rsidRDefault="008B6E19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B6E19" w:rsidRPr="00247C3C" w:rsidRDefault="008B6E19" w:rsidP="008B6E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</w:p>
    <w:p w:rsidR="008B6E19" w:rsidRPr="00247C3C" w:rsidRDefault="008B6E19" w:rsidP="008B6E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ПРИЕМОЧНОЙ КОМИССИИ ПО ПРИЕМКЕ В ЭКСПЛУАТАЦИЮ</w:t>
      </w:r>
    </w:p>
    <w:p w:rsidR="008B6E19" w:rsidRPr="00247C3C" w:rsidRDefault="008B6E19" w:rsidP="008B6E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НЕЖИЛОГО (ЖИЛОГО) ПОМЕЩЕНИЯ</w:t>
      </w:r>
    </w:p>
    <w:p w:rsidR="008B6E19" w:rsidRPr="00247C3C" w:rsidRDefault="008B6E19" w:rsidP="008B6E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от "____" __________ 20___ г. г. Новосибирск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</w:t>
      </w:r>
      <w:r w:rsidR="003D4ECE" w:rsidRPr="0049122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</w:t>
      </w: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</w:t>
      </w:r>
    </w:p>
    <w:p w:rsidR="008B6E19" w:rsidRPr="00247C3C" w:rsidRDefault="008B6E19" w:rsidP="008B6E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(местонахождение объекта)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Приемочная комиссия, назначенная распоряжением мэрии города Новосибирска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от ____________ N ______,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в составе:</w:t>
      </w:r>
      <w:r w:rsidRPr="008B6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председателя _____________________________________________________________,</w:t>
      </w:r>
    </w:p>
    <w:p w:rsidR="008B6E19" w:rsidRPr="00247C3C" w:rsidRDefault="008B6E19" w:rsidP="008B6E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247C3C">
        <w:rPr>
          <w:rFonts w:ascii="Times New Roman" w:eastAsia="Times New Roman" w:hAnsi="Times New Roman" w:cs="Times New Roman"/>
          <w:color w:val="000000"/>
        </w:rPr>
        <w:t>(фамилия, имя, отчество)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</w:t>
      </w:r>
      <w:r w:rsidRPr="0049122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</w:p>
    <w:p w:rsidR="008B6E19" w:rsidRPr="00247C3C" w:rsidRDefault="008B6E19" w:rsidP="008B6E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247C3C">
        <w:rPr>
          <w:rFonts w:ascii="Times New Roman" w:eastAsia="Times New Roman" w:hAnsi="Times New Roman" w:cs="Times New Roman"/>
          <w:color w:val="000000"/>
        </w:rPr>
        <w:t>(должность)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членов комиссии - представителей: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собственника (уполномоченного лица) __________________________</w:t>
      </w:r>
      <w:r w:rsidRPr="008B6E1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</w:t>
      </w: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____________,</w:t>
      </w:r>
    </w:p>
    <w:p w:rsidR="008B6E19" w:rsidRPr="00247C3C" w:rsidRDefault="008B6E19" w:rsidP="008B6E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3D4ECE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</w:t>
      </w:r>
      <w:r w:rsidRPr="00247C3C">
        <w:rPr>
          <w:rFonts w:ascii="Times New Roman" w:eastAsia="Times New Roman" w:hAnsi="Times New Roman" w:cs="Times New Roman"/>
          <w:color w:val="000000"/>
        </w:rPr>
        <w:t>(фамилия, имя, отчество)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</w:t>
      </w:r>
      <w:r w:rsidRPr="008B6E1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</w:t>
      </w:r>
    </w:p>
    <w:p w:rsidR="008B6E19" w:rsidRPr="00247C3C" w:rsidRDefault="008B6E19" w:rsidP="008B6E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247C3C">
        <w:rPr>
          <w:rFonts w:ascii="Times New Roman" w:eastAsia="Times New Roman" w:hAnsi="Times New Roman" w:cs="Times New Roman"/>
          <w:color w:val="000000"/>
        </w:rPr>
        <w:t>(должность)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эксплуатационной организации _____________________________</w:t>
      </w:r>
      <w:r w:rsidRPr="008B6E1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</w:t>
      </w: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________________,</w:t>
      </w:r>
    </w:p>
    <w:p w:rsidR="008B6E19" w:rsidRPr="00247C3C" w:rsidRDefault="008B6E19" w:rsidP="008B6E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247C3C">
        <w:rPr>
          <w:rFonts w:ascii="Times New Roman" w:eastAsia="Times New Roman" w:hAnsi="Times New Roman" w:cs="Times New Roman"/>
          <w:color w:val="000000"/>
        </w:rPr>
        <w:t>(фамилия, имя, отчество)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</w:t>
      </w:r>
      <w:r w:rsidRPr="008B6E1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</w:p>
    <w:p w:rsidR="008B6E19" w:rsidRPr="00247C3C" w:rsidRDefault="008B6E19" w:rsidP="008B6E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247C3C">
        <w:rPr>
          <w:rFonts w:ascii="Times New Roman" w:eastAsia="Times New Roman" w:hAnsi="Times New Roman" w:cs="Times New Roman"/>
          <w:color w:val="000000"/>
        </w:rPr>
        <w:t>(должность)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генерального подрядчика _______________________________</w:t>
      </w:r>
      <w:r w:rsidRPr="0049122B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 w:rsidRPr="008B6E1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</w:t>
      </w: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______________,</w:t>
      </w:r>
    </w:p>
    <w:p w:rsidR="008B6E19" w:rsidRPr="00247C3C" w:rsidRDefault="008B6E19" w:rsidP="008B6E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247C3C">
        <w:rPr>
          <w:rFonts w:ascii="Times New Roman" w:eastAsia="Times New Roman" w:hAnsi="Times New Roman" w:cs="Times New Roman"/>
          <w:color w:val="000000"/>
        </w:rPr>
        <w:t>(фамилия, имя, отчество)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</w:t>
      </w:r>
      <w:r w:rsidRPr="008B6E1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</w:t>
      </w:r>
    </w:p>
    <w:p w:rsidR="008B6E19" w:rsidRPr="00247C3C" w:rsidRDefault="008B6E19" w:rsidP="008B6E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247C3C">
        <w:rPr>
          <w:rFonts w:ascii="Times New Roman" w:eastAsia="Times New Roman" w:hAnsi="Times New Roman" w:cs="Times New Roman"/>
          <w:color w:val="000000"/>
        </w:rPr>
        <w:t>(должность)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генерального проектировщика ________________________</w:t>
      </w:r>
      <w:r w:rsidRPr="008B6E1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</w:t>
      </w: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______________________,</w:t>
      </w:r>
    </w:p>
    <w:p w:rsidR="008B6E19" w:rsidRPr="00247C3C" w:rsidRDefault="008B6E19" w:rsidP="008B6E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247C3C">
        <w:rPr>
          <w:rFonts w:ascii="Times New Roman" w:eastAsia="Times New Roman" w:hAnsi="Times New Roman" w:cs="Times New Roman"/>
          <w:color w:val="000000"/>
        </w:rPr>
        <w:t>(фамилия, имя, отчество)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</w:t>
      </w:r>
      <w:r w:rsidRPr="008B6E1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</w:t>
      </w:r>
    </w:p>
    <w:p w:rsidR="008B6E19" w:rsidRPr="00247C3C" w:rsidRDefault="008B6E19" w:rsidP="008B6E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247C3C">
        <w:rPr>
          <w:rFonts w:ascii="Times New Roman" w:eastAsia="Times New Roman" w:hAnsi="Times New Roman" w:cs="Times New Roman"/>
          <w:color w:val="000000"/>
        </w:rPr>
        <w:t>(должность)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органов государственного санитарного надзора __________</w:t>
      </w:r>
      <w:r w:rsidRPr="008B6E1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 w:rsidRPr="008B6E19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________________,</w:t>
      </w:r>
    </w:p>
    <w:p w:rsidR="008B6E19" w:rsidRPr="00247C3C" w:rsidRDefault="008B6E19" w:rsidP="008B6E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247C3C">
        <w:rPr>
          <w:rFonts w:ascii="Times New Roman" w:eastAsia="Times New Roman" w:hAnsi="Times New Roman" w:cs="Times New Roman"/>
          <w:color w:val="000000"/>
        </w:rPr>
        <w:t>(фамилия, имя, отчество)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247C3C">
        <w:rPr>
          <w:rFonts w:ascii="Times New Roman" w:eastAsia="Times New Roman" w:hAnsi="Times New Roman" w:cs="Times New Roman"/>
          <w:color w:val="000000"/>
        </w:rPr>
        <w:t>___________________________________________________</w:t>
      </w:r>
      <w:r w:rsidRPr="003D4ECE">
        <w:rPr>
          <w:rFonts w:ascii="Times New Roman" w:eastAsia="Times New Roman" w:hAnsi="Times New Roman" w:cs="Times New Roman"/>
          <w:color w:val="000000"/>
        </w:rPr>
        <w:t>____________</w:t>
      </w:r>
      <w:r w:rsidRPr="00247C3C">
        <w:rPr>
          <w:rFonts w:ascii="Times New Roman" w:eastAsia="Times New Roman" w:hAnsi="Times New Roman" w:cs="Times New Roman"/>
          <w:color w:val="000000"/>
        </w:rPr>
        <w:t>___________________</w:t>
      </w:r>
    </w:p>
    <w:p w:rsidR="008B6E19" w:rsidRPr="00247C3C" w:rsidRDefault="008B6E19" w:rsidP="008B6E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247C3C">
        <w:rPr>
          <w:rFonts w:ascii="Times New Roman" w:eastAsia="Times New Roman" w:hAnsi="Times New Roman" w:cs="Times New Roman"/>
          <w:color w:val="000000"/>
        </w:rPr>
        <w:t>(должность)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органов государственного пожарного надзора _____________________</w:t>
      </w:r>
      <w:r w:rsidRPr="008B6E1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__________,</w:t>
      </w:r>
    </w:p>
    <w:p w:rsidR="008B6E19" w:rsidRPr="00247C3C" w:rsidRDefault="008B6E19" w:rsidP="008B6E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247C3C">
        <w:rPr>
          <w:rFonts w:ascii="Times New Roman" w:eastAsia="Times New Roman" w:hAnsi="Times New Roman" w:cs="Times New Roman"/>
          <w:color w:val="000000"/>
        </w:rPr>
        <w:t>(фамилия, имя, отчество)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</w:t>
      </w:r>
      <w:r w:rsidRPr="0049122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</w:p>
    <w:p w:rsidR="008B6E19" w:rsidRPr="00247C3C" w:rsidRDefault="008B6E19" w:rsidP="008B6E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247C3C">
        <w:rPr>
          <w:rFonts w:ascii="Times New Roman" w:eastAsia="Times New Roman" w:hAnsi="Times New Roman" w:cs="Times New Roman"/>
          <w:color w:val="000000"/>
        </w:rPr>
        <w:t>(должность)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управления архитектурно-строительной инспекции мэрии города Новосибирска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</w:t>
      </w:r>
      <w:r w:rsidRPr="008B6E1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</w:t>
      </w: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</w:p>
    <w:p w:rsidR="008B6E19" w:rsidRPr="00247C3C" w:rsidRDefault="008B6E19" w:rsidP="008B6E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247C3C">
        <w:rPr>
          <w:rFonts w:ascii="Times New Roman" w:eastAsia="Times New Roman" w:hAnsi="Times New Roman" w:cs="Times New Roman"/>
          <w:color w:val="000000"/>
        </w:rPr>
        <w:t>(фамилия, имя, отчество)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</w:t>
      </w:r>
      <w:r w:rsidRPr="008B6E1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</w:t>
      </w:r>
    </w:p>
    <w:p w:rsidR="008B6E19" w:rsidRPr="00247C3C" w:rsidRDefault="008B6E19" w:rsidP="008B6E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247C3C">
        <w:rPr>
          <w:rFonts w:ascii="Times New Roman" w:eastAsia="Times New Roman" w:hAnsi="Times New Roman" w:cs="Times New Roman"/>
          <w:color w:val="000000"/>
        </w:rPr>
        <w:t>(должность)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администрации района города Новосибирска _________</w:t>
      </w:r>
      <w:r w:rsidRPr="008B6E1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</w:t>
      </w: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________________________,</w:t>
      </w:r>
    </w:p>
    <w:p w:rsidR="008B6E19" w:rsidRPr="00247C3C" w:rsidRDefault="008B6E19" w:rsidP="008B6E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247C3C">
        <w:rPr>
          <w:rFonts w:ascii="Times New Roman" w:eastAsia="Times New Roman" w:hAnsi="Times New Roman" w:cs="Times New Roman"/>
          <w:color w:val="000000"/>
        </w:rPr>
        <w:t>(фамилия, имя, отчество)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</w:t>
      </w:r>
      <w:r w:rsidRPr="0049122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</w:t>
      </w:r>
    </w:p>
    <w:p w:rsidR="008B6E19" w:rsidRPr="00247C3C" w:rsidRDefault="008B6E19" w:rsidP="008B6E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247C3C">
        <w:rPr>
          <w:rFonts w:ascii="Times New Roman" w:eastAsia="Times New Roman" w:hAnsi="Times New Roman" w:cs="Times New Roman"/>
          <w:color w:val="000000"/>
        </w:rPr>
        <w:t>(должность)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руководствуясь </w:t>
      </w:r>
      <w:hyperlink r:id="rId14" w:history="1">
        <w:r w:rsidRPr="008B6E19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частью 9 статьи 23</w:t>
        </w:r>
      </w:hyperlink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 Жилищного кодекса Российской Федерации,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УСТАНОВИЛА:</w:t>
      </w:r>
    </w:p>
    <w:p w:rsidR="008B6E19" w:rsidRPr="00247C3C" w:rsidRDefault="008B6E19" w:rsidP="003D4E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1.Собственником (уполномоченным лицом собственника) </w:t>
      </w:r>
      <w:proofErr w:type="gramStart"/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предъявлен</w:t>
      </w:r>
      <w:proofErr w:type="gramEnd"/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="003D4ECE" w:rsidRPr="003D4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приемке в эксплуатацию _____________________________</w:t>
      </w:r>
      <w:r w:rsidRPr="003D4EC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</w:t>
      </w:r>
      <w:r w:rsidR="003D4ECE" w:rsidRPr="003D4EC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</w:t>
      </w: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</w:p>
    <w:p w:rsidR="008B6E19" w:rsidRPr="00247C3C" w:rsidRDefault="008B6E19" w:rsidP="008B6E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proofErr w:type="gramStart"/>
      <w:r w:rsidRPr="00247C3C">
        <w:rPr>
          <w:rFonts w:ascii="Times New Roman" w:eastAsia="Times New Roman" w:hAnsi="Times New Roman" w:cs="Times New Roman"/>
          <w:color w:val="000000"/>
        </w:rPr>
        <w:t>(наименование объекта и вид работ: перепланировка,</w:t>
      </w:r>
      <w:proofErr w:type="gramEnd"/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</w:t>
      </w:r>
      <w:r w:rsidRPr="008B6E1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_</w:t>
      </w:r>
      <w:r w:rsidRPr="008B6E19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</w:t>
      </w:r>
    </w:p>
    <w:p w:rsidR="008B6E19" w:rsidRPr="00247C3C" w:rsidRDefault="008B6E19" w:rsidP="008B6E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переустройство, другие работы)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адресу: </w:t>
      </w:r>
      <w:proofErr w:type="gramStart"/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proofErr w:type="gramEnd"/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. Новосибирск, ____________________</w:t>
      </w:r>
      <w:r w:rsidRPr="008B6E1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___________________________.</w:t>
      </w:r>
    </w:p>
    <w:p w:rsidR="008B6E19" w:rsidRPr="00247C3C" w:rsidRDefault="008B6E19" w:rsidP="008B6E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247C3C">
        <w:rPr>
          <w:rFonts w:ascii="Times New Roman" w:eastAsia="Times New Roman" w:hAnsi="Times New Roman" w:cs="Times New Roman"/>
          <w:color w:val="000000"/>
        </w:rPr>
        <w:t>(улица, дом, корпус, квартир</w:t>
      </w:r>
      <w:proofErr w:type="gramStart"/>
      <w:r w:rsidRPr="00247C3C">
        <w:rPr>
          <w:rFonts w:ascii="Times New Roman" w:eastAsia="Times New Roman" w:hAnsi="Times New Roman" w:cs="Times New Roman"/>
          <w:color w:val="000000"/>
        </w:rPr>
        <w:t>а(</w:t>
      </w:r>
      <w:proofErr w:type="gramEnd"/>
      <w:r w:rsidRPr="00247C3C">
        <w:rPr>
          <w:rFonts w:ascii="Times New Roman" w:eastAsia="Times New Roman" w:hAnsi="Times New Roman" w:cs="Times New Roman"/>
          <w:color w:val="000000"/>
        </w:rPr>
        <w:t>-</w:t>
      </w:r>
      <w:proofErr w:type="spellStart"/>
      <w:r w:rsidRPr="00247C3C">
        <w:rPr>
          <w:rFonts w:ascii="Times New Roman" w:eastAsia="Times New Roman" w:hAnsi="Times New Roman" w:cs="Times New Roman"/>
          <w:color w:val="000000"/>
        </w:rPr>
        <w:t>ы</w:t>
      </w:r>
      <w:proofErr w:type="spellEnd"/>
      <w:r w:rsidRPr="00247C3C">
        <w:rPr>
          <w:rFonts w:ascii="Times New Roman" w:eastAsia="Times New Roman" w:hAnsi="Times New Roman" w:cs="Times New Roman"/>
          <w:color w:val="000000"/>
        </w:rPr>
        <w:t>), этаж)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2. Работы проводились на основании распоряжения мэрии города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Новосибирска от __________ N ____ (уведомление от "___" ________ 20___ г.).</w:t>
      </w:r>
    </w:p>
    <w:p w:rsidR="003D4ECE" w:rsidRPr="0049122B" w:rsidRDefault="003D4ECE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3. Строительство осуществлено генеральным подрядчиком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____________</w:t>
      </w: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</w:t>
      </w:r>
    </w:p>
    <w:p w:rsidR="008B6E19" w:rsidRPr="00247C3C" w:rsidRDefault="008B6E19" w:rsidP="008B6E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247C3C">
        <w:rPr>
          <w:rFonts w:ascii="Times New Roman" w:eastAsia="Times New Roman" w:hAnsi="Times New Roman" w:cs="Times New Roman"/>
          <w:color w:val="000000"/>
        </w:rPr>
        <w:t>(наименование организац</w:t>
      </w:r>
      <w:proofErr w:type="gramStart"/>
      <w:r w:rsidRPr="00247C3C">
        <w:rPr>
          <w:rFonts w:ascii="Times New Roman" w:eastAsia="Times New Roman" w:hAnsi="Times New Roman" w:cs="Times New Roman"/>
          <w:color w:val="000000"/>
        </w:rPr>
        <w:t>ии и ее</w:t>
      </w:r>
      <w:proofErr w:type="gramEnd"/>
      <w:r w:rsidRPr="00247C3C">
        <w:rPr>
          <w:rFonts w:ascii="Times New Roman" w:eastAsia="Times New Roman" w:hAnsi="Times New Roman" w:cs="Times New Roman"/>
          <w:color w:val="000000"/>
        </w:rPr>
        <w:t xml:space="preserve"> организационно-правовая форма)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выполнившим ____________________________________</w:t>
      </w:r>
      <w:r w:rsidRPr="008B6E19"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__________________________,</w:t>
      </w:r>
    </w:p>
    <w:p w:rsidR="008B6E19" w:rsidRPr="00247C3C" w:rsidRDefault="008B6E19" w:rsidP="008B6E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247C3C">
        <w:rPr>
          <w:rFonts w:ascii="Times New Roman" w:eastAsia="Times New Roman" w:hAnsi="Times New Roman" w:cs="Times New Roman"/>
          <w:color w:val="000000"/>
        </w:rPr>
        <w:t>(виды работ, выполненные организацией)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и субподрядными организациями ____________________</w:t>
      </w:r>
      <w:r w:rsidRPr="008B6E1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________-</w:t>
      </w: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________________________,</w:t>
      </w:r>
    </w:p>
    <w:p w:rsidR="008B6E19" w:rsidRPr="00247C3C" w:rsidRDefault="003D4ECE" w:rsidP="008B6E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3D4ECE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</w:t>
      </w:r>
      <w:r w:rsidR="008B6E19" w:rsidRPr="00247C3C">
        <w:rPr>
          <w:rFonts w:ascii="Times New Roman" w:eastAsia="Times New Roman" w:hAnsi="Times New Roman" w:cs="Times New Roman"/>
          <w:color w:val="000000"/>
        </w:rPr>
        <w:t>(наименование организаций и их</w:t>
      </w:r>
      <w:r w:rsidRPr="003D4ECE">
        <w:rPr>
          <w:rFonts w:ascii="Times New Roman" w:eastAsia="Times New Roman" w:hAnsi="Times New Roman" w:cs="Times New Roman"/>
          <w:color w:val="000000"/>
        </w:rPr>
        <w:t xml:space="preserve"> </w:t>
      </w:r>
      <w:r w:rsidR="008B6E19" w:rsidRPr="00247C3C">
        <w:rPr>
          <w:rFonts w:ascii="Times New Roman" w:eastAsia="Times New Roman" w:hAnsi="Times New Roman" w:cs="Times New Roman"/>
          <w:color w:val="000000"/>
        </w:rPr>
        <w:t>организационно-правовая форма)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выполнившими __________________________________</w:t>
      </w:r>
      <w:r w:rsidRPr="0049122B"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___________________________.</w:t>
      </w:r>
    </w:p>
    <w:p w:rsidR="008B6E19" w:rsidRPr="00247C3C" w:rsidRDefault="008B6E19" w:rsidP="008B6E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247C3C">
        <w:rPr>
          <w:rFonts w:ascii="Times New Roman" w:eastAsia="Times New Roman" w:hAnsi="Times New Roman" w:cs="Times New Roman"/>
          <w:color w:val="000000"/>
        </w:rPr>
        <w:t>(виды работ, выполненные каждой организацией)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4. Проектно-сметная документация на строительство разработана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генеральным проектировщиком ___________________________</w:t>
      </w:r>
      <w:r w:rsidRPr="003D4EC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___________________,</w:t>
      </w:r>
    </w:p>
    <w:p w:rsidR="008B6E19" w:rsidRPr="00247C3C" w:rsidRDefault="003D4ECE" w:rsidP="008B6E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3D4ECE">
        <w:rPr>
          <w:rFonts w:ascii="Times New Roman" w:eastAsia="Times New Roman" w:hAnsi="Times New Roman" w:cs="Times New Roman"/>
          <w:color w:val="000000"/>
        </w:rPr>
        <w:t xml:space="preserve">                                             </w:t>
      </w:r>
      <w:r w:rsidR="008B6E19" w:rsidRPr="00247C3C">
        <w:rPr>
          <w:rFonts w:ascii="Times New Roman" w:eastAsia="Times New Roman" w:hAnsi="Times New Roman" w:cs="Times New Roman"/>
          <w:color w:val="000000"/>
        </w:rPr>
        <w:t>(наименование организац</w:t>
      </w:r>
      <w:proofErr w:type="gramStart"/>
      <w:r w:rsidR="008B6E19" w:rsidRPr="00247C3C">
        <w:rPr>
          <w:rFonts w:ascii="Times New Roman" w:eastAsia="Times New Roman" w:hAnsi="Times New Roman" w:cs="Times New Roman"/>
          <w:color w:val="000000"/>
        </w:rPr>
        <w:t>ии и ее</w:t>
      </w:r>
      <w:proofErr w:type="gramEnd"/>
      <w:r w:rsidRPr="003D4ECE">
        <w:rPr>
          <w:rFonts w:ascii="Times New Roman" w:eastAsia="Times New Roman" w:hAnsi="Times New Roman" w:cs="Times New Roman"/>
          <w:color w:val="000000"/>
        </w:rPr>
        <w:t xml:space="preserve"> </w:t>
      </w:r>
      <w:r w:rsidR="008B6E19" w:rsidRPr="00247C3C">
        <w:rPr>
          <w:rFonts w:ascii="Times New Roman" w:eastAsia="Times New Roman" w:hAnsi="Times New Roman" w:cs="Times New Roman"/>
          <w:color w:val="000000"/>
        </w:rPr>
        <w:t>организационно-правовая форма)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выполнившим ______________________________________</w:t>
      </w:r>
      <w:r w:rsidRPr="0049122B"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 w:rsidRPr="0049122B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___________________,</w:t>
      </w:r>
    </w:p>
    <w:p w:rsidR="008B6E19" w:rsidRPr="00247C3C" w:rsidRDefault="008B6E19" w:rsidP="008B6E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247C3C">
        <w:rPr>
          <w:rFonts w:ascii="Times New Roman" w:eastAsia="Times New Roman" w:hAnsi="Times New Roman" w:cs="Times New Roman"/>
          <w:color w:val="000000"/>
        </w:rPr>
        <w:t>(наименование частей или разделов документации)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и субподрядными организациями _____________________</w:t>
      </w:r>
      <w:r w:rsidRPr="008B6E1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</w:t>
      </w:r>
    </w:p>
    <w:p w:rsidR="008B6E19" w:rsidRPr="00247C3C" w:rsidRDefault="008B6E19" w:rsidP="008B6E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proofErr w:type="gramStart"/>
      <w:r w:rsidRPr="00247C3C">
        <w:rPr>
          <w:rFonts w:ascii="Times New Roman" w:eastAsia="Times New Roman" w:hAnsi="Times New Roman" w:cs="Times New Roman"/>
          <w:color w:val="000000"/>
        </w:rPr>
        <w:t>(наименование организаций, их</w:t>
      </w:r>
      <w:proofErr w:type="gramEnd"/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</w:t>
      </w:r>
      <w:r w:rsidRPr="008B6E1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</w:p>
    <w:p w:rsidR="008B6E19" w:rsidRPr="00247C3C" w:rsidRDefault="008B6E19" w:rsidP="008B6E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организационно-правовая форма и выполненные </w:t>
      </w:r>
      <w:proofErr w:type="gramStart"/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части</w:t>
      </w:r>
      <w:proofErr w:type="gramEnd"/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разделы документации)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proofErr w:type="gramStart"/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Строительство осуществлялось по проекту (типовому, индивидуальному,</w:t>
      </w:r>
      <w:proofErr w:type="gramEnd"/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повторно применяемому) _________________________________</w:t>
      </w:r>
      <w:r w:rsidRPr="008B6E1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</w:t>
      </w: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________________.</w:t>
      </w:r>
    </w:p>
    <w:p w:rsidR="008B6E19" w:rsidRPr="00247C3C" w:rsidRDefault="008B6E19" w:rsidP="008B6E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247C3C">
        <w:rPr>
          <w:rFonts w:ascii="Times New Roman" w:eastAsia="Times New Roman" w:hAnsi="Times New Roman" w:cs="Times New Roman"/>
          <w:color w:val="000000"/>
        </w:rPr>
        <w:t>(номер проекта, номер серии)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6. Проектно-сметная документация зарегистрирована и передана в архив</w:t>
      </w:r>
      <w:r w:rsidRPr="008B6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Главного управления архитектуры и градостроительства мэрии города</w:t>
      </w:r>
      <w:r w:rsidRPr="008B6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Новосибирска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"____" __________ 20___ г. N _____.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7. Строительно-монтажные работы осуществлены в сроки: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начало работ _____________</w:t>
      </w:r>
      <w:r w:rsidRPr="008B6E19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________, окончание работ ________</w:t>
      </w:r>
      <w:r w:rsidRPr="008B6E19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_____________.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6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</w:t>
      </w: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 (месяц, год)</w:t>
      </w:r>
      <w:r w:rsidRPr="008B6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</w:t>
      </w: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(месяц, год)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8. Предъявленное к приемке в эксплуатацию нежило</w:t>
      </w:r>
      <w:proofErr w:type="gramStart"/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е(</w:t>
      </w:r>
      <w:proofErr w:type="gramEnd"/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) (жилое(-</w:t>
      </w:r>
      <w:proofErr w:type="spellStart"/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))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</w:t>
      </w:r>
      <w:proofErr w:type="gramStart"/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е(</w:t>
      </w:r>
      <w:proofErr w:type="gramEnd"/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-я) имеет следующие показатели: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9923" w:type="dxa"/>
        <w:tblInd w:w="75" w:type="dxa"/>
        <w:tblCellMar>
          <w:left w:w="0" w:type="dxa"/>
          <w:right w:w="0" w:type="dxa"/>
        </w:tblCellMar>
        <w:tblLook w:val="04A0"/>
      </w:tblPr>
      <w:tblGrid>
        <w:gridCol w:w="5880"/>
        <w:gridCol w:w="1680"/>
        <w:gridCol w:w="2363"/>
      </w:tblGrid>
      <w:tr w:rsidR="008B6E19" w:rsidRPr="00247C3C" w:rsidTr="003D4ECE">
        <w:trPr>
          <w:trHeight w:val="400"/>
        </w:trPr>
        <w:tc>
          <w:tcPr>
            <w:tcW w:w="5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B6E19" w:rsidRPr="00247C3C" w:rsidRDefault="008B6E19" w:rsidP="00816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C3C">
              <w:rPr>
                <w:rFonts w:ascii="Times New Roman" w:eastAsia="Times New Roman" w:hAnsi="Times New Roman" w:cs="Times New Roman"/>
                <w:sz w:val="24"/>
                <w:szCs w:val="24"/>
              </w:rPr>
              <w:t> Наименование нежилого помещения</w:t>
            </w:r>
          </w:p>
        </w:tc>
        <w:tc>
          <w:tcPr>
            <w:tcW w:w="40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B6E19" w:rsidRPr="00247C3C" w:rsidRDefault="008B6E19" w:rsidP="00816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C3C">
              <w:rPr>
                <w:rFonts w:ascii="Times New Roman" w:eastAsia="Times New Roman" w:hAnsi="Times New Roman" w:cs="Times New Roman"/>
                <w:sz w:val="24"/>
                <w:szCs w:val="24"/>
              </w:rPr>
              <w:t> Площадь, кв. м</w:t>
            </w:r>
          </w:p>
        </w:tc>
      </w:tr>
      <w:tr w:rsidR="008B6E19" w:rsidRPr="00247C3C" w:rsidTr="003D4E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B6E19" w:rsidRPr="00247C3C" w:rsidRDefault="008B6E19" w:rsidP="00816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B6E19" w:rsidRPr="00247C3C" w:rsidRDefault="008B6E19" w:rsidP="00816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C3C">
              <w:rPr>
                <w:rFonts w:ascii="Times New Roman" w:eastAsia="Times New Roman" w:hAnsi="Times New Roman" w:cs="Times New Roman"/>
                <w:sz w:val="24"/>
                <w:szCs w:val="24"/>
              </w:rPr>
              <w:t> по проекту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B6E19" w:rsidRPr="00247C3C" w:rsidRDefault="008B6E19" w:rsidP="00816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C3C">
              <w:rPr>
                <w:rFonts w:ascii="Times New Roman" w:eastAsia="Times New Roman" w:hAnsi="Times New Roman" w:cs="Times New Roman"/>
                <w:sz w:val="24"/>
                <w:szCs w:val="24"/>
              </w:rPr>
              <w:t> фактически</w:t>
            </w:r>
          </w:p>
        </w:tc>
      </w:tr>
      <w:tr w:rsidR="008B6E19" w:rsidRPr="00247C3C" w:rsidTr="003D4ECE">
        <w:tc>
          <w:tcPr>
            <w:tcW w:w="5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B6E19" w:rsidRPr="00247C3C" w:rsidRDefault="008B6E19" w:rsidP="00816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C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B6E19" w:rsidRPr="00247C3C" w:rsidRDefault="008B6E19" w:rsidP="00816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C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B6E19" w:rsidRPr="00247C3C" w:rsidRDefault="008B6E19" w:rsidP="00816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C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4A0"/>
      </w:tblPr>
      <w:tblGrid>
        <w:gridCol w:w="5160"/>
        <w:gridCol w:w="1080"/>
        <w:gridCol w:w="1080"/>
        <w:gridCol w:w="1080"/>
        <w:gridCol w:w="1523"/>
      </w:tblGrid>
      <w:tr w:rsidR="008B6E19" w:rsidRPr="00247C3C" w:rsidTr="003D4ECE">
        <w:trPr>
          <w:trHeight w:val="400"/>
        </w:trPr>
        <w:tc>
          <w:tcPr>
            <w:tcW w:w="51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B6E19" w:rsidRPr="00247C3C" w:rsidRDefault="008B6E19" w:rsidP="00816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C3C">
              <w:rPr>
                <w:rFonts w:ascii="Times New Roman" w:eastAsia="Times New Roman" w:hAnsi="Times New Roman" w:cs="Times New Roman"/>
                <w:sz w:val="24"/>
                <w:szCs w:val="24"/>
              </w:rPr>
              <w:t> Наименование жилого помещения</w:t>
            </w:r>
          </w:p>
        </w:tc>
        <w:tc>
          <w:tcPr>
            <w:tcW w:w="476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B6E19" w:rsidRPr="00247C3C" w:rsidRDefault="008B6E19" w:rsidP="008B6E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C3C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Площадь, кв. м</w:t>
            </w:r>
          </w:p>
        </w:tc>
      </w:tr>
      <w:tr w:rsidR="008B6E19" w:rsidRPr="00247C3C" w:rsidTr="003D4ECE">
        <w:trPr>
          <w:trHeight w:val="4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B6E19" w:rsidRPr="00247C3C" w:rsidRDefault="008B6E19" w:rsidP="00816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B6E19" w:rsidRPr="00247C3C" w:rsidRDefault="008B6E19" w:rsidP="00816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C3C">
              <w:rPr>
                <w:rFonts w:ascii="Times New Roman" w:eastAsia="Times New Roman" w:hAnsi="Times New Roman" w:cs="Times New Roman"/>
                <w:sz w:val="24"/>
                <w:szCs w:val="24"/>
              </w:rPr>
              <w:t> по проекту</w:t>
            </w:r>
          </w:p>
        </w:tc>
        <w:tc>
          <w:tcPr>
            <w:tcW w:w="260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B6E19" w:rsidRPr="00247C3C" w:rsidRDefault="008B6E19" w:rsidP="00816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C3C">
              <w:rPr>
                <w:rFonts w:ascii="Times New Roman" w:eastAsia="Times New Roman" w:hAnsi="Times New Roman" w:cs="Times New Roman"/>
                <w:sz w:val="24"/>
                <w:szCs w:val="24"/>
              </w:rPr>
              <w:t> фактически</w:t>
            </w:r>
          </w:p>
        </w:tc>
      </w:tr>
      <w:tr w:rsidR="008B6E19" w:rsidRPr="00247C3C" w:rsidTr="003D4ECE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B6E19" w:rsidRPr="00247C3C" w:rsidRDefault="008B6E19" w:rsidP="00816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B6E19" w:rsidRPr="00247C3C" w:rsidRDefault="008B6E19" w:rsidP="00816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C3C">
              <w:rPr>
                <w:rFonts w:ascii="Times New Roman" w:eastAsia="Times New Roman" w:hAnsi="Times New Roman" w:cs="Times New Roman"/>
                <w:sz w:val="24"/>
                <w:szCs w:val="24"/>
              </w:rPr>
              <w:t> общая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B6E19" w:rsidRPr="00247C3C" w:rsidRDefault="008B6E19" w:rsidP="00816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C3C">
              <w:rPr>
                <w:rFonts w:ascii="Times New Roman" w:eastAsia="Times New Roman" w:hAnsi="Times New Roman" w:cs="Times New Roman"/>
                <w:sz w:val="24"/>
                <w:szCs w:val="24"/>
              </w:rPr>
              <w:t> жилая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B6E19" w:rsidRPr="00247C3C" w:rsidRDefault="008B6E19" w:rsidP="00816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C3C">
              <w:rPr>
                <w:rFonts w:ascii="Times New Roman" w:eastAsia="Times New Roman" w:hAnsi="Times New Roman" w:cs="Times New Roman"/>
                <w:sz w:val="24"/>
                <w:szCs w:val="24"/>
              </w:rPr>
              <w:t> общая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B6E19" w:rsidRPr="00247C3C" w:rsidRDefault="008B6E19" w:rsidP="00816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C3C">
              <w:rPr>
                <w:rFonts w:ascii="Times New Roman" w:eastAsia="Times New Roman" w:hAnsi="Times New Roman" w:cs="Times New Roman"/>
                <w:sz w:val="24"/>
                <w:szCs w:val="24"/>
              </w:rPr>
              <w:t> жилая</w:t>
            </w:r>
          </w:p>
        </w:tc>
      </w:tr>
      <w:tr w:rsidR="008B6E19" w:rsidRPr="00247C3C" w:rsidTr="003D4ECE">
        <w:tc>
          <w:tcPr>
            <w:tcW w:w="5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B6E19" w:rsidRPr="00247C3C" w:rsidRDefault="008B6E19" w:rsidP="00816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C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B6E19" w:rsidRPr="00247C3C" w:rsidRDefault="008B6E19" w:rsidP="00816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C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B6E19" w:rsidRPr="00247C3C" w:rsidRDefault="008B6E19" w:rsidP="00816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C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B6E19" w:rsidRPr="00247C3C" w:rsidRDefault="008B6E19" w:rsidP="00816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C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8B6E19" w:rsidRPr="00247C3C" w:rsidRDefault="008B6E19" w:rsidP="00816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7C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8B6E19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D4ECE" w:rsidRPr="00247C3C" w:rsidRDefault="003D4ECE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8B6E19" w:rsidRPr="00247C3C" w:rsidRDefault="008B6E19" w:rsidP="008B6E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9. Технологические и архитектурно-</w:t>
      </w:r>
      <w:proofErr w:type="gramStart"/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строительные решения</w:t>
      </w:r>
      <w:proofErr w:type="gramEnd"/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объекту</w:t>
      </w:r>
      <w:r w:rsidRPr="008B6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характеризуются следующими данными: ____________________________________</w:t>
      </w:r>
      <w:r w:rsidRPr="008B6E19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</w:t>
      </w: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</w:p>
    <w:p w:rsidR="008B6E19" w:rsidRPr="00247C3C" w:rsidRDefault="008B6E19" w:rsidP="008B6E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proofErr w:type="gramStart"/>
      <w:r w:rsidRPr="00247C3C">
        <w:rPr>
          <w:rFonts w:ascii="Times New Roman" w:eastAsia="Times New Roman" w:hAnsi="Times New Roman" w:cs="Times New Roman"/>
          <w:color w:val="000000"/>
        </w:rPr>
        <w:t>(краткие технические характеристики по</w:t>
      </w:r>
      <w:proofErr w:type="gramEnd"/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</w:t>
      </w:r>
      <w:r w:rsidRPr="0049122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</w:p>
    <w:p w:rsidR="008B6E19" w:rsidRPr="0049122B" w:rsidRDefault="008B6E19" w:rsidP="008B6E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247C3C">
        <w:rPr>
          <w:rFonts w:ascii="Times New Roman" w:eastAsia="Times New Roman" w:hAnsi="Times New Roman" w:cs="Times New Roman"/>
          <w:color w:val="000000"/>
        </w:rPr>
        <w:t>особенностям его размещения, по планировке, инженерному</w:t>
      </w:r>
      <w:r w:rsidRPr="008B6E19">
        <w:rPr>
          <w:rFonts w:ascii="Times New Roman" w:eastAsia="Times New Roman" w:hAnsi="Times New Roman" w:cs="Times New Roman"/>
          <w:color w:val="000000"/>
        </w:rPr>
        <w:t xml:space="preserve"> </w:t>
      </w:r>
      <w:r w:rsidRPr="00247C3C">
        <w:rPr>
          <w:rFonts w:ascii="Times New Roman" w:eastAsia="Times New Roman" w:hAnsi="Times New Roman" w:cs="Times New Roman"/>
          <w:color w:val="000000"/>
        </w:rPr>
        <w:t>и технологическому оборудованию)</w:t>
      </w:r>
    </w:p>
    <w:p w:rsidR="008B6E19" w:rsidRPr="0049122B" w:rsidRDefault="008B6E19" w:rsidP="008B6E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6E19" w:rsidRPr="00247C3C" w:rsidRDefault="008B6E19" w:rsidP="008B6E1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Мероприятия по обеспечению взрывобезопасности, </w:t>
      </w:r>
      <w:proofErr w:type="spellStart"/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пожаробезопасности</w:t>
      </w:r>
      <w:proofErr w:type="spellEnd"/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B6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охраны</w:t>
      </w:r>
      <w:r w:rsidRPr="008B6E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окружающей природной среды и санитарно-эпидемиологического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благополучия, предусмотренные проектом, __________________________________.</w:t>
      </w:r>
    </w:p>
    <w:p w:rsidR="008B6E19" w:rsidRPr="00247C3C" w:rsidRDefault="008B6E19" w:rsidP="008B6E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247C3C">
        <w:rPr>
          <w:rFonts w:ascii="Times New Roman" w:eastAsia="Times New Roman" w:hAnsi="Times New Roman" w:cs="Times New Roman"/>
          <w:color w:val="000000"/>
        </w:rPr>
        <w:t>(сведения о выполнении)</w:t>
      </w:r>
    </w:p>
    <w:p w:rsidR="003D4ECE" w:rsidRPr="003D4ECE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 Решение приемочной комиссии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Предъявленный</w:t>
      </w:r>
      <w:proofErr w:type="gramEnd"/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приемке ___________________________________________________</w:t>
      </w:r>
    </w:p>
    <w:p w:rsidR="008B6E19" w:rsidRPr="00247C3C" w:rsidRDefault="008B6E19" w:rsidP="008B6E1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247C3C">
        <w:rPr>
          <w:rFonts w:ascii="Times New Roman" w:eastAsia="Times New Roman" w:hAnsi="Times New Roman" w:cs="Times New Roman"/>
          <w:color w:val="000000"/>
        </w:rPr>
        <w:t>(наименование объекта)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 ПРИНЯТЬ В ЭКСПЛУАТАЦИЮ.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приемочной комиссии: _______________ М.П. _____________________________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 (подпись) (инициалы, фамилия)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Члены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приемочной комиссии: _______________ М.П. _____________________________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 (подпись) (инициалы, фамилия)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 _______________ М.П. _____________________________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 (подпись) (инициалы, фамилия)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 _______________ М.П. _____________________________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 (подпись) (инициалы, фамилия)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 _______________ М.П. _____________________________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 (подпись) (инициалы, фамилия)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 _______________ М.П. _____________________________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 (подпись) (инициалы, фамилия)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 _______________ М.П. _____________________________</w:t>
      </w:r>
    </w:p>
    <w:p w:rsidR="008B6E19" w:rsidRPr="00247C3C" w:rsidRDefault="008B6E19" w:rsidP="008B6E1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7C3C">
        <w:rPr>
          <w:rFonts w:ascii="Times New Roman" w:eastAsia="Times New Roman" w:hAnsi="Times New Roman" w:cs="Times New Roman"/>
          <w:color w:val="000000"/>
          <w:sz w:val="24"/>
          <w:szCs w:val="24"/>
        </w:rPr>
        <w:t> (подпись) (инициалы, фамилия)</w:t>
      </w:r>
    </w:p>
    <w:p w:rsidR="008B6E19" w:rsidRPr="008B6E19" w:rsidRDefault="008B6E19" w:rsidP="008B6E19">
      <w:pPr>
        <w:rPr>
          <w:rFonts w:ascii="Times New Roman" w:hAnsi="Times New Roman" w:cs="Times New Roman"/>
          <w:sz w:val="24"/>
          <w:szCs w:val="24"/>
        </w:rPr>
      </w:pPr>
    </w:p>
    <w:p w:rsidR="005B231E" w:rsidRPr="0049122B" w:rsidRDefault="005B231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231E" w:rsidRPr="0049122B" w:rsidRDefault="005B231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231E" w:rsidRPr="0049122B" w:rsidRDefault="005B231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231E" w:rsidRPr="0049122B" w:rsidRDefault="005B231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231E" w:rsidRPr="0049122B" w:rsidRDefault="005B231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231E" w:rsidRPr="0049122B" w:rsidRDefault="005B231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231E" w:rsidRPr="0049122B" w:rsidRDefault="005B231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231E" w:rsidRPr="0049122B" w:rsidRDefault="005B231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231E" w:rsidRPr="0049122B" w:rsidRDefault="005B231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B231E" w:rsidRPr="0049122B" w:rsidRDefault="005B231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Pr="0049122B" w:rsidRDefault="00D96E7E" w:rsidP="00D96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D4ECE" w:rsidRPr="0049122B" w:rsidRDefault="003D4ECE" w:rsidP="00D96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6E7E" w:rsidRPr="00D96E7E" w:rsidRDefault="00D96E7E" w:rsidP="00D96E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Pr="00D96E7E" w:rsidRDefault="00D96E7E" w:rsidP="00D96E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 №2</w:t>
      </w:r>
    </w:p>
    <w:p w:rsidR="00D96E7E" w:rsidRPr="00D96E7E" w:rsidRDefault="00D96E7E" w:rsidP="00D96E7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</w:t>
      </w:r>
    </w:p>
    <w:p w:rsidR="00D96E7E" w:rsidRPr="00D96E7E" w:rsidRDefault="00D96E7E" w:rsidP="00D96E7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постановлением администрации</w:t>
      </w:r>
    </w:p>
    <w:p w:rsidR="00D96E7E" w:rsidRPr="00D96E7E" w:rsidRDefault="00D96E7E" w:rsidP="00D96E7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Карасукского района </w:t>
      </w:r>
      <w:proofErr w:type="gramStart"/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Новосибирской</w:t>
      </w:r>
      <w:proofErr w:type="gramEnd"/>
    </w:p>
    <w:p w:rsidR="00D96E7E" w:rsidRPr="00D96E7E" w:rsidRDefault="00D96E7E" w:rsidP="00D96E7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области № 110-п от 21.01.2013</w:t>
      </w:r>
    </w:p>
    <w:p w:rsidR="00D96E7E" w:rsidRPr="0049122B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D4ECE" w:rsidRPr="0049122B" w:rsidRDefault="003D4EC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6E7E" w:rsidRPr="00D96E7E" w:rsidRDefault="00D96E7E" w:rsidP="00D96E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4" w:name="Par359"/>
      <w:bookmarkEnd w:id="4"/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</w:t>
      </w:r>
    </w:p>
    <w:p w:rsidR="00D96E7E" w:rsidRPr="00D96E7E" w:rsidRDefault="00D96E7E" w:rsidP="00D96E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КОМИССИИ ПО ВОПРОСАМ ПЕРЕВОДА ЖИЛОГО ПОМЕЩЕНИЯ В НЕЖИЛОЕ</w:t>
      </w:r>
      <w:r w:rsidR="003D4ECE" w:rsidRPr="003D4E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ПОМЕЩЕНИЕ И НЕЖИЛОГО ПОМЕЩЕНИЯ В ЖИЛОЕ ПОМЕЩЕНИЕ</w:t>
      </w:r>
    </w:p>
    <w:p w:rsidR="00D96E7E" w:rsidRPr="00D96E7E" w:rsidRDefault="00D96E7E" w:rsidP="00D96E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Pr="00D96E7E" w:rsidRDefault="00D96E7E" w:rsidP="003D4E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Юнг Александр Андреевич -</w:t>
      </w:r>
    </w:p>
    <w:p w:rsidR="00D96E7E" w:rsidRPr="00D96E7E" w:rsidRDefault="00D96E7E" w:rsidP="003D4E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первый заместитель главы администрации Карасукского района Новосибирской</w:t>
      </w:r>
      <w:r w:rsidR="003D4ECE" w:rsidRPr="003D4E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D4EC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бласти,</w:t>
      </w:r>
    </w:p>
    <w:p w:rsidR="00D96E7E" w:rsidRPr="00D96E7E" w:rsidRDefault="00D96E7E" w:rsidP="003D4E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комиссии;</w:t>
      </w:r>
    </w:p>
    <w:p w:rsidR="00D96E7E" w:rsidRPr="00D96E7E" w:rsidRDefault="00D96E7E" w:rsidP="003D4E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Белова Светлана Александровна -</w:t>
      </w:r>
    </w:p>
    <w:p w:rsidR="00D96E7E" w:rsidRPr="00D96E7E" w:rsidRDefault="00D96E7E" w:rsidP="003D4E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ведущий специалист отдела строительства архитектуры и жилищных программ, секретарь;</w:t>
      </w:r>
    </w:p>
    <w:p w:rsidR="00D96E7E" w:rsidRPr="00D96E7E" w:rsidRDefault="00D96E7E" w:rsidP="003D4E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Pr="00D96E7E" w:rsidRDefault="00D96E7E" w:rsidP="003D4E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Члены комиссии:</w:t>
      </w:r>
    </w:p>
    <w:p w:rsidR="00D96E7E" w:rsidRPr="00D96E7E" w:rsidRDefault="00D96E7E" w:rsidP="003D4E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Pr="00D96E7E" w:rsidRDefault="00D96E7E" w:rsidP="003D4E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Гутова Олеся Сергеевна -</w:t>
      </w:r>
    </w:p>
    <w:p w:rsidR="00D96E7E" w:rsidRPr="00D96E7E" w:rsidRDefault="00D96E7E" w:rsidP="003D4E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начальник отдела строительства архитектуры и жилищных программ;</w:t>
      </w:r>
    </w:p>
    <w:p w:rsidR="00D96E7E" w:rsidRPr="00D96E7E" w:rsidRDefault="00D96E7E" w:rsidP="003D4E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Пешков Константин Николаевич -</w:t>
      </w:r>
    </w:p>
    <w:p w:rsidR="00D96E7E" w:rsidRPr="00D96E7E" w:rsidRDefault="00D96E7E" w:rsidP="003D4E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начальник управления транспорта, благоустройства, дорожного и жилищно-</w:t>
      </w:r>
      <w:r w:rsidR="003D4ECE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оммунального хозяйства;</w:t>
      </w:r>
    </w:p>
    <w:p w:rsidR="00D96E7E" w:rsidRPr="00D96E7E" w:rsidRDefault="00D96E7E" w:rsidP="003D4E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Яковлева Оксана Ивановна -</w:t>
      </w:r>
    </w:p>
    <w:p w:rsidR="00D96E7E" w:rsidRPr="00D96E7E" w:rsidRDefault="00D96E7E" w:rsidP="003D4EC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ведущий специалист отдела строительства архитектуры и жилищных программ;</w:t>
      </w:r>
    </w:p>
    <w:p w:rsidR="00D96E7E" w:rsidRPr="00D96E7E" w:rsidRDefault="00D96E7E" w:rsidP="003D4E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3D4ECE" w:rsidRDefault="003D4EC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4ECE" w:rsidRDefault="003D4EC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4ECE" w:rsidRDefault="003D4EC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4ECE" w:rsidRDefault="003D4EC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4ECE" w:rsidRDefault="003D4EC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4ECE" w:rsidRDefault="003D4EC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4ECE" w:rsidRDefault="003D4EC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4ECE" w:rsidRDefault="003D4EC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4ECE" w:rsidRDefault="003D4EC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4ECE" w:rsidRDefault="003D4EC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4ECE" w:rsidRPr="00D96E7E" w:rsidRDefault="003D4EC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Pr="00D96E7E" w:rsidRDefault="00D96E7E" w:rsidP="00D96E7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 №3</w:t>
      </w:r>
    </w:p>
    <w:p w:rsidR="00D96E7E" w:rsidRPr="00D96E7E" w:rsidRDefault="00D96E7E" w:rsidP="00D96E7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Утверждено</w:t>
      </w:r>
    </w:p>
    <w:p w:rsidR="00D96E7E" w:rsidRPr="00D96E7E" w:rsidRDefault="00D96E7E" w:rsidP="00D96E7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5" w:name="Par428"/>
      <w:bookmarkEnd w:id="5"/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постановлением администрации</w:t>
      </w:r>
    </w:p>
    <w:p w:rsidR="00D96E7E" w:rsidRPr="00D96E7E" w:rsidRDefault="00D96E7E" w:rsidP="00D96E7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Карасукского района </w:t>
      </w:r>
      <w:proofErr w:type="gramStart"/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Новосибирской</w:t>
      </w:r>
      <w:proofErr w:type="gramEnd"/>
    </w:p>
    <w:p w:rsidR="00D96E7E" w:rsidRPr="00D96E7E" w:rsidRDefault="00D96E7E" w:rsidP="00D96E7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области № 110-п от 21.01.2013</w:t>
      </w:r>
    </w:p>
    <w:p w:rsidR="00D96E7E" w:rsidRPr="00D96E7E" w:rsidRDefault="00D96E7E" w:rsidP="00D96E7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Pr="003D4ECE" w:rsidRDefault="00D96E7E" w:rsidP="00D96E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D4EC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ПОЛОЖЕНИЕ</w:t>
      </w:r>
    </w:p>
    <w:p w:rsidR="00D96E7E" w:rsidRPr="003D4ECE" w:rsidRDefault="00D96E7E" w:rsidP="00D96E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3D4EC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 КОМИССИИ ПО ВОПРОСАМ ПЕРЕВОДА ЖИЛОГО ПОМЕЩЕНИЯ В НЕЖИЛОЕ ПОМЕЩЕНИЕ И НЕЖИЛОГО ПОМЕЩЕНИЯ В ЖИЛОЕ ПОМЕЩЕНИЕ</w:t>
      </w:r>
    </w:p>
    <w:p w:rsidR="00D96E7E" w:rsidRPr="00D96E7E" w:rsidRDefault="00D96E7E" w:rsidP="00D96E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Pr="003D4ECE" w:rsidRDefault="00D96E7E" w:rsidP="003D4E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4EC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 Общие положения</w:t>
      </w: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1.1. Положение о комиссии по вопросам перевода жилого помещения в нежилое помещение и нежилого помещения в жилое помещение определяет основные задачи, функции и порядок работы комиссии по рассмотрению вопросов перевода жилого помещения в нежилое помещение и нежилого помещения в жилое помещение (далее по тексту - комиссия).</w:t>
      </w:r>
    </w:p>
    <w:p w:rsidR="00D96E7E" w:rsidRPr="003D4EC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4ECE">
        <w:rPr>
          <w:rFonts w:ascii="Times New Roman" w:eastAsia="Times New Roman" w:hAnsi="Times New Roman" w:cs="Times New Roman"/>
          <w:color w:val="000000"/>
          <w:sz w:val="28"/>
          <w:szCs w:val="28"/>
        </w:rPr>
        <w:t>1.2.</w:t>
      </w:r>
      <w:r w:rsidR="003D4E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D4EC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3D4E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D4ECE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своей</w:t>
      </w:r>
      <w:r w:rsidR="003D4E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D4ECE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</w:t>
      </w:r>
      <w:r w:rsidR="003D4E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D4ECE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комиссия</w:t>
      </w:r>
      <w:r w:rsidR="003D4E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D4ECE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руководствуется</w:t>
      </w:r>
      <w:r w:rsidR="003D4E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15" w:history="1">
        <w:r w:rsidRPr="003D4ECE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Конституцией</w:t>
        </w:r>
      </w:hyperlink>
      <w:r w:rsidRPr="003D4ECE">
        <w:rPr>
          <w:rFonts w:ascii="Times New Roman" w:eastAsia="Times New Roman" w:hAnsi="Times New Roman" w:cs="Times New Roman"/>
          <w:color w:val="000000"/>
          <w:sz w:val="28"/>
          <w:szCs w:val="28"/>
        </w:rPr>
        <w:t> Российской</w:t>
      </w:r>
      <w:r w:rsidR="003D4E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 w:rsidRPr="003D4ECE">
        <w:rPr>
          <w:rFonts w:ascii="Times New Roman" w:eastAsia="Times New Roman" w:hAnsi="Times New Roman" w:cs="Times New Roman"/>
          <w:color w:val="000000"/>
          <w:sz w:val="28"/>
          <w:szCs w:val="28"/>
        </w:rPr>
        <w:t>едерации, законами и иными нормативными правовыми актами Российской Федерации и Новосибирской области, муниципальными правовыми актами города Новосибирска и настоящим Положением.</w:t>
      </w: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1.3. Комиссия является постоянно действующим органом и состоит из председателя комиссии, секретаря и членов комиссии.</w:t>
      </w: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Pr="003D4ECE" w:rsidRDefault="00D96E7E" w:rsidP="00D96E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4EC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 Основные функции комиссии</w:t>
      </w: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2.1. Определение возможности перевода жилого помещения в нежилое помещение и нежилого помещения в жилое помещение на основании представленных собственником переводимого помещения или уполномоченным им лицом (далее по тексту - заявитель) документов.</w:t>
      </w: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2.2. Определение перечня работ и условий по их проведению, требуемых для осуществления перевода жилого помещения в нежилое помещение или нежилого помещения в жилое помещение.</w:t>
      </w: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Pr="003D4ECE" w:rsidRDefault="00D96E7E" w:rsidP="00D96E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4EC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 Порядок работы комиссии</w:t>
      </w: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3.1. Основной формой работы комиссии является заседание, которое проводится председателем комиссии.</w:t>
      </w: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3.2. Заседания комиссии проводятся по мере необходимости. Дату, время и место заседания комиссии определяет председатель комиссии.</w:t>
      </w: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3.4. Заседание комиссии является правомочным, если на нем присутствуют не менее половины ее членов.</w:t>
      </w: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3.5. Члены комиссии имеют право производить осмотр переводимого помещения.</w:t>
      </w:r>
    </w:p>
    <w:p w:rsidR="00D96E7E" w:rsidRPr="003D4ECE" w:rsidRDefault="005C2553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6" w:history="1">
        <w:r w:rsidR="00D96E7E" w:rsidRPr="003D4ECE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3.6</w:t>
        </w:r>
      </w:hyperlink>
      <w:r w:rsidR="00D96E7E" w:rsidRPr="003D4ECE">
        <w:rPr>
          <w:rFonts w:ascii="Times New Roman" w:eastAsia="Times New Roman" w:hAnsi="Times New Roman" w:cs="Times New Roman"/>
          <w:color w:val="000000"/>
          <w:sz w:val="28"/>
          <w:szCs w:val="28"/>
        </w:rPr>
        <w:t>. Комиссия в случае необходимости вправе пригласить на заседание комиссии заявителя и собственников помещений, интересы которых затрагиваются в связи с осуществлением перевода помещения (при этом их присутствие не является обязательным).</w:t>
      </w: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3.7. Решение комиссии принимается открытым голосованием простым большинством голосов ее членов.</w:t>
      </w: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3.8. При равенстве голосов правом решающего голоса обладает председательствующий на заседании комиссии. Секретарь не принимает участия в голосовании.</w:t>
      </w: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3.9. Решение комиссии оформляется протоколом, который подписывается председательствующим, присутствующими членами комиссии и секретарем.</w:t>
      </w: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3.10. Комиссия вправе привлекать к своей работе представителей государственных органов, структурных подразделений Карасукского </w:t>
      </w:r>
      <w:proofErr w:type="gramStart"/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района</w:t>
      </w:r>
      <w:proofErr w:type="gramEnd"/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также получать заключения, необходимые для принятия решения по вопросам, входящим в компетенцию комиссии.</w:t>
      </w:r>
    </w:p>
    <w:p w:rsidR="00D96E7E" w:rsidRPr="00D96E7E" w:rsidRDefault="00D96E7E" w:rsidP="00D96E7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6E7E">
        <w:rPr>
          <w:rFonts w:ascii="Times New Roman" w:eastAsia="Times New Roman" w:hAnsi="Times New Roman" w:cs="Times New Roman"/>
          <w:color w:val="000000"/>
          <w:sz w:val="28"/>
          <w:szCs w:val="28"/>
        </w:rPr>
        <w:t>3.11. На заседаниях комиссии вправе присутствовать граждане (физические лица), в том числе представители организаций (юридических лиц), общественных объединений, государственных органов и органов местного самоуправления.</w:t>
      </w:r>
    </w:p>
    <w:p w:rsidR="00D96E7E" w:rsidRPr="00D96E7E" w:rsidRDefault="00D96E7E">
      <w:pPr>
        <w:rPr>
          <w:rFonts w:ascii="Times New Roman" w:hAnsi="Times New Roman" w:cs="Times New Roman"/>
          <w:sz w:val="28"/>
          <w:szCs w:val="28"/>
        </w:rPr>
      </w:pPr>
    </w:p>
    <w:sectPr w:rsidR="00D96E7E" w:rsidRPr="00D96E7E" w:rsidSect="00974B80">
      <w:pgSz w:w="11906" w:h="16838"/>
      <w:pgMar w:top="993" w:right="707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D96E7E"/>
    <w:rsid w:val="001B76D8"/>
    <w:rsid w:val="003D4ECE"/>
    <w:rsid w:val="0049122B"/>
    <w:rsid w:val="004964CF"/>
    <w:rsid w:val="005B231E"/>
    <w:rsid w:val="005C2553"/>
    <w:rsid w:val="00781AB3"/>
    <w:rsid w:val="00890CB7"/>
    <w:rsid w:val="008B6E19"/>
    <w:rsid w:val="00974B80"/>
    <w:rsid w:val="00BF3167"/>
    <w:rsid w:val="00C81E9F"/>
    <w:rsid w:val="00D96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rsid w:val="00D96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D96E7E"/>
    <w:rPr>
      <w:color w:val="0000FF"/>
      <w:u w:val="single"/>
    </w:rPr>
  </w:style>
  <w:style w:type="paragraph" w:styleId="a4">
    <w:name w:val="No Spacing"/>
    <w:basedOn w:val="a"/>
    <w:uiPriority w:val="1"/>
    <w:qFormat/>
    <w:rsid w:val="00D96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basedOn w:val="a"/>
    <w:rsid w:val="00D96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basedOn w:val="a"/>
    <w:rsid w:val="00D96E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96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6E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3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12082">
          <w:marLeft w:val="5898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4988">
          <w:marLeft w:val="5245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98781">
          <w:marLeft w:val="5245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99954">
          <w:marLeft w:val="5245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94746">
          <w:marLeft w:val="5868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04642">
          <w:marLeft w:val="5245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38065">
          <w:marLeft w:val="5245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04466">
          <w:marLeft w:val="5245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012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3017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304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986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489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747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4589">
          <w:marLeft w:val="0"/>
          <w:marRight w:val="113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34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361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426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55396">
          <w:marLeft w:val="0"/>
          <w:marRight w:val="113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77943">
          <w:marLeft w:val="993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427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30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" TargetMode="External"/><Relationship Id="rId13" Type="http://schemas.openxmlformats.org/officeDocument/2006/relationships/hyperlink" Target="http://pravo-search.minjust.ru/bigs/showDocument.html?id=17EFDF25-592A-4662-871D-9782B1A135CF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pravo-search.minjust.ru/bigs/showDocument.html" TargetMode="External"/><Relationship Id="rId12" Type="http://schemas.openxmlformats.org/officeDocument/2006/relationships/hyperlink" Target="consultantplus://offline/ref=62AC714E05BF9A830421F4638FF2693EDD111563435BA37A49B4F5D278X3QCG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2AC714E05BF9A830421EA6E999E3737D519486B4553AD2A1CEBAE8F2F358CB35F100F3E252390E874DD05X8Q8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2AC714E05BF9A830421F4638FF2693ED91716654250FE7041EDF9D0X7QFG" TargetMode="External"/><Relationship Id="rId11" Type="http://schemas.openxmlformats.org/officeDocument/2006/relationships/hyperlink" Target="consultantplus://offline/ref=62AC714E05BF9A830421F4638FF2693EDD1114614752A37A49B4F5D2783C86E4185F567C612E90EFX7Q0G" TargetMode="External"/><Relationship Id="rId5" Type="http://schemas.openxmlformats.org/officeDocument/2006/relationships/hyperlink" Target="http://pravo-search.minjust.ru/bigs/showDocument.html?id=370BA400-14C4-4CDB-8A8B-B11F2A1A2F55" TargetMode="External"/><Relationship Id="rId15" Type="http://schemas.openxmlformats.org/officeDocument/2006/relationships/hyperlink" Target="consultantplus://offline/ref=62AC714E05BF9A830421F4638FF2693EDE1A11634A0DF47818E1FBXDQ7G" TargetMode="External"/><Relationship Id="rId10" Type="http://schemas.openxmlformats.org/officeDocument/2006/relationships/hyperlink" Target="consultantplus://offline/ref=62AC714E05BF9A830421F4638FF2693ED91716654250FE7041EDF9D0X7QFG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pravo-search.minjust.ru/bigs/showDocument.html" TargetMode="External"/><Relationship Id="rId14" Type="http://schemas.openxmlformats.org/officeDocument/2006/relationships/hyperlink" Target="consultantplus://offline/ref=A8FD94286CE3CDE37E6559D543626700F42D306F91B24D29BCA1EC1AE9E6BE5C79477377F0v8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3726</Words>
  <Characters>21242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user112</dc:creator>
  <cp:keywords/>
  <dc:description/>
  <cp:lastModifiedBy>user112</cp:lastModifiedBy>
  <cp:revision>8</cp:revision>
  <dcterms:created xsi:type="dcterms:W3CDTF">2018-09-03T07:13:00Z</dcterms:created>
  <dcterms:modified xsi:type="dcterms:W3CDTF">2018-09-03T09:57:00Z</dcterms:modified>
</cp:coreProperties>
</file>