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171878" w:rsidRDefault="00F262E0" w:rsidP="00171878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171878" w:rsidRDefault="00171878" w:rsidP="00171878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F262E0" w:rsidRDefault="00171878" w:rsidP="007A6D83">
            <w:pPr>
              <w:ind w:firstLine="540"/>
              <w:jc w:val="both"/>
            </w:pPr>
            <w:r>
              <w:rPr>
                <w:sz w:val="28"/>
                <w:szCs w:val="28"/>
              </w:rPr>
              <w:t>П</w:t>
            </w:r>
            <w:r w:rsidRPr="00387D16">
              <w:rPr>
                <w:sz w:val="28"/>
                <w:szCs w:val="28"/>
              </w:rPr>
              <w:t xml:space="preserve">остановления Правительства Новосибирской области «О проведении обязательного публичного технологического и ценового аудита </w:t>
            </w:r>
            <w:r w:rsidR="00D54F9F">
              <w:rPr>
                <w:sz w:val="28"/>
                <w:szCs w:val="28"/>
              </w:rPr>
              <w:t xml:space="preserve">крупных </w:t>
            </w:r>
            <w:r w:rsidRPr="00387D16">
              <w:rPr>
                <w:sz w:val="28"/>
                <w:szCs w:val="28"/>
              </w:rPr>
              <w:t>инвестиционных проектов с государственным участием Новосибирской области»</w:t>
            </w:r>
          </w:p>
          <w:p w:rsidR="00171878" w:rsidRPr="004A28FF" w:rsidRDefault="00171878" w:rsidP="00171878">
            <w:pPr>
              <w:ind w:firstLine="540"/>
              <w:jc w:val="center"/>
            </w:pPr>
          </w:p>
          <w:p w:rsidR="00F262E0" w:rsidRPr="00171878" w:rsidRDefault="00F262E0" w:rsidP="00171878">
            <w:pPr>
              <w:pStyle w:val="22"/>
              <w:keepNext/>
              <w:keepLines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firstLine="680"/>
              <w:rPr>
                <w:b w:val="0"/>
                <w:sz w:val="28"/>
                <w:szCs w:val="28"/>
              </w:rPr>
            </w:pPr>
            <w:r w:rsidRPr="00171878">
              <w:rPr>
                <w:b w:val="0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bookmarkStart w:id="0" w:name="OLE_LINK1"/>
            <w:bookmarkStart w:id="1" w:name="OLE_LINK2"/>
            <w:r w:rsidR="00D750C0">
              <w:rPr>
                <w:b w:val="0"/>
                <w:spacing w:val="-6"/>
                <w:sz w:val="28"/>
                <w:szCs w:val="28"/>
                <w:lang w:val="en-US"/>
              </w:rPr>
              <w:fldChar w:fldCharType="begin"/>
            </w:r>
            <w:r w:rsidR="00D750C0" w:rsidRPr="00D750C0">
              <w:rPr>
                <w:b w:val="0"/>
                <w:spacing w:val="-6"/>
                <w:sz w:val="28"/>
                <w:szCs w:val="28"/>
              </w:rPr>
              <w:instrText xml:space="preserve"> </w:instrText>
            </w:r>
            <w:r w:rsidR="00D750C0">
              <w:rPr>
                <w:b w:val="0"/>
                <w:spacing w:val="-6"/>
                <w:sz w:val="28"/>
                <w:szCs w:val="28"/>
                <w:lang w:val="en-US"/>
              </w:rPr>
              <w:instrText>HYPERLINK</w:instrText>
            </w:r>
            <w:r w:rsidR="00D750C0" w:rsidRPr="00D750C0">
              <w:rPr>
                <w:b w:val="0"/>
                <w:spacing w:val="-6"/>
                <w:sz w:val="28"/>
                <w:szCs w:val="28"/>
              </w:rPr>
              <w:instrText xml:space="preserve"> "</w:instrText>
            </w:r>
            <w:r w:rsidR="00D750C0">
              <w:rPr>
                <w:b w:val="0"/>
                <w:spacing w:val="-6"/>
                <w:sz w:val="28"/>
                <w:szCs w:val="28"/>
                <w:lang w:val="en-US"/>
              </w:rPr>
              <w:instrText>mailto</w:instrText>
            </w:r>
            <w:r w:rsidR="00D750C0" w:rsidRPr="00D750C0">
              <w:rPr>
                <w:b w:val="0"/>
                <w:spacing w:val="-6"/>
                <w:sz w:val="28"/>
                <w:szCs w:val="28"/>
              </w:rPr>
              <w:instrText>:</w:instrText>
            </w:r>
            <w:r w:rsidR="00D750C0" w:rsidRPr="00D750C0">
              <w:rPr>
                <w:b w:val="0"/>
                <w:spacing w:val="-6"/>
                <w:sz w:val="28"/>
                <w:szCs w:val="28"/>
                <w:lang w:val="en-US"/>
              </w:rPr>
              <w:instrText>mineconom</w:instrText>
            </w:r>
            <w:r w:rsidR="00D750C0" w:rsidRPr="00D750C0">
              <w:rPr>
                <w:b w:val="0"/>
                <w:spacing w:val="-6"/>
                <w:sz w:val="28"/>
                <w:szCs w:val="28"/>
              </w:rPr>
              <w:instrText xml:space="preserve">@nso.ru" </w:instrText>
            </w:r>
            <w:r w:rsidR="00D750C0">
              <w:rPr>
                <w:b w:val="0"/>
                <w:spacing w:val="-6"/>
                <w:sz w:val="28"/>
                <w:szCs w:val="28"/>
                <w:lang w:val="en-US"/>
              </w:rPr>
              <w:fldChar w:fldCharType="separate"/>
            </w:r>
            <w:r w:rsidR="00D750C0" w:rsidRPr="00066B4F">
              <w:rPr>
                <w:rStyle w:val="a9"/>
                <w:b w:val="0"/>
                <w:spacing w:val="-6"/>
                <w:sz w:val="28"/>
                <w:szCs w:val="28"/>
                <w:lang w:val="en-US"/>
              </w:rPr>
              <w:t>mineconom</w:t>
            </w:r>
            <w:r w:rsidR="00D750C0" w:rsidRPr="00066B4F">
              <w:rPr>
                <w:rStyle w:val="a9"/>
                <w:b w:val="0"/>
                <w:spacing w:val="-6"/>
                <w:sz w:val="28"/>
                <w:szCs w:val="28"/>
              </w:rPr>
              <w:t>@nso.ru</w:t>
            </w:r>
            <w:bookmarkEnd w:id="0"/>
            <w:bookmarkEnd w:id="1"/>
            <w:r w:rsidR="00D750C0">
              <w:rPr>
                <w:b w:val="0"/>
                <w:spacing w:val="-6"/>
                <w:sz w:val="28"/>
                <w:szCs w:val="28"/>
                <w:lang w:val="en-US"/>
              </w:rPr>
              <w:fldChar w:fldCharType="end"/>
            </w:r>
            <w:r w:rsidR="00171878" w:rsidRPr="00171878">
              <w:rPr>
                <w:b w:val="0"/>
                <w:sz w:val="28"/>
                <w:szCs w:val="28"/>
              </w:rPr>
              <w:t xml:space="preserve"> не позднее </w:t>
            </w:r>
            <w:r w:rsidR="00171878" w:rsidRPr="00617B72">
              <w:rPr>
                <w:b w:val="0"/>
                <w:sz w:val="28"/>
                <w:szCs w:val="28"/>
              </w:rPr>
              <w:t>1</w:t>
            </w:r>
            <w:r w:rsidR="00D750C0">
              <w:rPr>
                <w:b w:val="0"/>
                <w:sz w:val="28"/>
                <w:szCs w:val="28"/>
              </w:rPr>
              <w:t>1</w:t>
            </w:r>
            <w:bookmarkStart w:id="2" w:name="_GoBack"/>
            <w:bookmarkEnd w:id="2"/>
            <w:r w:rsidR="00171878" w:rsidRPr="00617B72">
              <w:rPr>
                <w:b w:val="0"/>
                <w:sz w:val="28"/>
                <w:szCs w:val="28"/>
              </w:rPr>
              <w:t>.07.2016</w:t>
            </w:r>
            <w:r w:rsidR="00171878" w:rsidRPr="00171878">
              <w:rPr>
                <w:b w:val="0"/>
                <w:sz w:val="28"/>
                <w:szCs w:val="28"/>
              </w:rPr>
              <w:t xml:space="preserve">. </w:t>
            </w:r>
            <w:r w:rsidRPr="00171878">
              <w:rPr>
                <w:b w:val="0"/>
                <w:sz w:val="28"/>
                <w:szCs w:val="28"/>
              </w:rPr>
              <w:t>Разработчик акта не будет иметь возможности проанализировать позиции, направленные ему после указанного срока</w:t>
            </w:r>
            <w:r w:rsidRPr="00171878">
              <w:rPr>
                <w:b w:val="0"/>
              </w:rP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171878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617B72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171878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</w:t>
      </w:r>
      <w:r w:rsidRPr="00171878">
        <w:rPr>
          <w:sz w:val="22"/>
          <w:szCs w:val="22"/>
        </w:rPr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DA7287" w:rsidRDefault="00DA7287" w:rsidP="00DA728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Существуют ли альтернативные</w:t>
            </w:r>
            <w:r w:rsidR="00A5544A" w:rsidRPr="00DA7287">
              <w:rPr>
                <w:i/>
              </w:rPr>
              <w:t xml:space="preserve">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Default="00C95625" w:rsidP="00C95625">
            <w:pPr>
              <w:jc w:val="both"/>
              <w:rPr>
                <w:i/>
              </w:rPr>
            </w:pPr>
          </w:p>
          <w:p w:rsidR="00DA7287" w:rsidRPr="00DA7287" w:rsidRDefault="00D54F9F" w:rsidP="00D54F9F">
            <w:pPr>
              <w:pStyle w:val="aa"/>
              <w:numPr>
                <w:ilvl w:val="0"/>
                <w:numId w:val="1"/>
              </w:numPr>
              <w:tabs>
                <w:tab w:val="clear" w:pos="1080"/>
                <w:tab w:val="num" w:pos="709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Какая на Ваш взгляд должна быть</w:t>
            </w:r>
            <w:r w:rsidRPr="00D54F9F">
              <w:rPr>
                <w:i/>
              </w:rPr>
              <w:t xml:space="preserve"> сметн</w:t>
            </w:r>
            <w:r>
              <w:rPr>
                <w:i/>
              </w:rPr>
              <w:t>ая</w:t>
            </w:r>
            <w:r w:rsidRPr="00D54F9F">
              <w:rPr>
                <w:i/>
              </w:rPr>
              <w:t xml:space="preserve"> стоимость</w:t>
            </w:r>
            <w:r>
              <w:rPr>
                <w:i/>
              </w:rPr>
              <w:t xml:space="preserve"> объектов капитального строительства, в отношении которых необходимо применить процедуру о</w:t>
            </w:r>
            <w:r w:rsidRPr="00D54F9F">
              <w:rPr>
                <w:i/>
              </w:rPr>
              <w:t>бязательн</w:t>
            </w:r>
            <w:r>
              <w:rPr>
                <w:i/>
              </w:rPr>
              <w:t>ого</w:t>
            </w:r>
            <w:r w:rsidRPr="00D54F9F">
              <w:rPr>
                <w:i/>
              </w:rPr>
              <w:t xml:space="preserve"> публичн</w:t>
            </w:r>
            <w:r>
              <w:rPr>
                <w:i/>
              </w:rPr>
              <w:t>ого</w:t>
            </w:r>
            <w:r w:rsidRPr="00D54F9F">
              <w:rPr>
                <w:i/>
              </w:rPr>
              <w:t xml:space="preserve"> технологическ</w:t>
            </w:r>
            <w:r>
              <w:rPr>
                <w:i/>
              </w:rPr>
              <w:t>ого</w:t>
            </w:r>
            <w:r w:rsidRPr="00D54F9F">
              <w:rPr>
                <w:i/>
              </w:rPr>
              <w:t xml:space="preserve"> и ценов</w:t>
            </w:r>
            <w:r>
              <w:rPr>
                <w:i/>
              </w:rPr>
              <w:t>ого</w:t>
            </w:r>
            <w:r w:rsidRPr="00D54F9F">
              <w:rPr>
                <w:i/>
              </w:rPr>
              <w:t xml:space="preserve"> аудит</w:t>
            </w:r>
            <w:r>
              <w:rPr>
                <w:i/>
              </w:rPr>
              <w:t>а? ___________ млн. руб.</w:t>
            </w:r>
          </w:p>
          <w:p w:rsidR="00DA7287" w:rsidRPr="00DA7287" w:rsidRDefault="00DA7287" w:rsidP="00DA7287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 xml:space="preserve">- наличие в проекте акта избыточных требований к составу, форме </w:t>
            </w:r>
            <w:r w:rsidR="00DA7287">
              <w:rPr>
                <w:i/>
              </w:rPr>
              <w:t>предоставления документов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E4" w:rsidRDefault="00F036E4" w:rsidP="00F262E0">
      <w:r>
        <w:separator/>
      </w:r>
    </w:p>
  </w:endnote>
  <w:endnote w:type="continuationSeparator" w:id="0">
    <w:p w:rsidR="00F036E4" w:rsidRDefault="00F036E4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E4" w:rsidRDefault="00F036E4" w:rsidP="00F262E0">
      <w:r>
        <w:separator/>
      </w:r>
    </w:p>
  </w:footnote>
  <w:footnote w:type="continuationSeparator" w:id="0">
    <w:p w:rsidR="00F036E4" w:rsidRDefault="00F036E4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D750C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1878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1CE"/>
    <w:rsid w:val="00200CB4"/>
    <w:rsid w:val="00203C63"/>
    <w:rsid w:val="00207D1C"/>
    <w:rsid w:val="0021146C"/>
    <w:rsid w:val="00215655"/>
    <w:rsid w:val="0021642E"/>
    <w:rsid w:val="00221115"/>
    <w:rsid w:val="00224DC2"/>
    <w:rsid w:val="00225AC1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5DF2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B72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533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3F7E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C629D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4F9F"/>
    <w:rsid w:val="00D67476"/>
    <w:rsid w:val="00D750C0"/>
    <w:rsid w:val="00D7542F"/>
    <w:rsid w:val="00D80656"/>
    <w:rsid w:val="00D82633"/>
    <w:rsid w:val="00D8310E"/>
    <w:rsid w:val="00D93BD3"/>
    <w:rsid w:val="00D95D05"/>
    <w:rsid w:val="00DA14FB"/>
    <w:rsid w:val="00DA316D"/>
    <w:rsid w:val="00DA7287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6E4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21">
    <w:name w:val="Заголовок №2_"/>
    <w:basedOn w:val="a0"/>
    <w:link w:val="22"/>
    <w:rsid w:val="001718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71878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styleId="a9">
    <w:name w:val="Hyperlink"/>
    <w:basedOn w:val="a0"/>
    <w:uiPriority w:val="99"/>
    <w:unhideWhenUsed/>
    <w:rsid w:val="0017187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7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21">
    <w:name w:val="Заголовок №2_"/>
    <w:basedOn w:val="a0"/>
    <w:link w:val="22"/>
    <w:rsid w:val="001718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71878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styleId="a9">
    <w:name w:val="Hyperlink"/>
    <w:basedOn w:val="a0"/>
    <w:uiPriority w:val="99"/>
    <w:unhideWhenUsed/>
    <w:rsid w:val="0017187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Голева Галина Анатольевна</cp:lastModifiedBy>
  <cp:revision>4</cp:revision>
  <cp:lastPrinted>2016-06-20T11:36:00Z</cp:lastPrinted>
  <dcterms:created xsi:type="dcterms:W3CDTF">2016-06-20T11:36:00Z</dcterms:created>
  <dcterms:modified xsi:type="dcterms:W3CDTF">2016-06-20T11:41:00Z</dcterms:modified>
</cp:coreProperties>
</file>