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6654C7" w:rsidRDefault="00AA2B5F" w:rsidP="006654C7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654C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6654C7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6654C7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C36985" w:rsidRPr="00C36985">
        <w:rPr>
          <w:sz w:val="28"/>
          <w:szCs w:val="28"/>
        </w:rPr>
        <w:t xml:space="preserve"> района </w:t>
      </w:r>
      <w:r w:rsidR="00B1635A" w:rsidRPr="00B1635A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B1635A" w:rsidRPr="00B1635A">
        <w:rPr>
          <w:sz w:val="28"/>
          <w:szCs w:val="28"/>
        </w:rPr>
        <w:t>Баганского</w:t>
      </w:r>
      <w:proofErr w:type="spellEnd"/>
      <w:r w:rsidR="00B1635A" w:rsidRPr="00B1635A">
        <w:rPr>
          <w:sz w:val="28"/>
          <w:szCs w:val="28"/>
        </w:rPr>
        <w:t xml:space="preserve"> района Новосибирской области»</w:t>
      </w:r>
    </w:p>
    <w:p w:rsidR="00B1635A" w:rsidRPr="00930F0D" w:rsidRDefault="00B1635A" w:rsidP="006654C7">
      <w:pPr>
        <w:jc w:val="center"/>
        <w:rPr>
          <w:sz w:val="28"/>
          <w:szCs w:val="28"/>
        </w:rPr>
      </w:pPr>
    </w:p>
    <w:p w:rsidR="00AA2B5F" w:rsidRPr="00716DE6" w:rsidRDefault="00AA2B5F" w:rsidP="00716DE6">
      <w:pPr>
        <w:tabs>
          <w:tab w:val="left" w:pos="1254"/>
          <w:tab w:val="left" w:pos="1875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716DE6">
        <w:rPr>
          <w:color w:val="000000" w:themeColor="text1"/>
          <w:sz w:val="28"/>
          <w:szCs w:val="28"/>
          <w:u w:val="single"/>
        </w:rPr>
        <w:t>2</w:t>
      </w:r>
      <w:r w:rsidR="005B22D9">
        <w:rPr>
          <w:color w:val="000000" w:themeColor="text1"/>
          <w:sz w:val="28"/>
          <w:szCs w:val="28"/>
          <w:u w:val="single"/>
        </w:rPr>
        <w:t>6</w:t>
      </w:r>
      <w:r w:rsidR="00930F0D" w:rsidRPr="000D6261">
        <w:rPr>
          <w:color w:val="000000" w:themeColor="text1"/>
          <w:sz w:val="28"/>
          <w:szCs w:val="28"/>
          <w:u w:val="single"/>
        </w:rPr>
        <w:t>.</w:t>
      </w:r>
      <w:r w:rsidR="00716DE6">
        <w:rPr>
          <w:color w:val="000000" w:themeColor="text1"/>
          <w:sz w:val="28"/>
          <w:szCs w:val="28"/>
          <w:u w:val="single"/>
        </w:rPr>
        <w:t>0</w:t>
      </w:r>
      <w:r w:rsidR="005B22D9">
        <w:rPr>
          <w:color w:val="000000" w:themeColor="text1"/>
          <w:sz w:val="28"/>
          <w:szCs w:val="28"/>
          <w:u w:val="single"/>
        </w:rPr>
        <w:t>9</w:t>
      </w:r>
      <w:r w:rsidR="00930F0D" w:rsidRPr="000D6261">
        <w:rPr>
          <w:color w:val="000000" w:themeColor="text1"/>
          <w:sz w:val="28"/>
          <w:szCs w:val="28"/>
          <w:u w:val="single"/>
        </w:rPr>
        <w:t>.202</w:t>
      </w:r>
      <w:r w:rsidR="00716DE6">
        <w:rPr>
          <w:color w:val="000000" w:themeColor="text1"/>
          <w:sz w:val="28"/>
          <w:szCs w:val="28"/>
          <w:u w:val="single"/>
        </w:rPr>
        <w:t>4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экономического развития</w:t>
      </w:r>
      <w:r w:rsidR="00F84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proofErr w:type="spellStart"/>
      <w:r w:rsidR="00F84A70">
        <w:rPr>
          <w:sz w:val="28"/>
          <w:szCs w:val="28"/>
        </w:rPr>
        <w:t>Баганского</w:t>
      </w:r>
      <w:proofErr w:type="spellEnd"/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482059"/>
    <w:rsid w:val="0052385E"/>
    <w:rsid w:val="005B22D9"/>
    <w:rsid w:val="0062159B"/>
    <w:rsid w:val="006654C7"/>
    <w:rsid w:val="00716DE6"/>
    <w:rsid w:val="00867809"/>
    <w:rsid w:val="00886066"/>
    <w:rsid w:val="008E3536"/>
    <w:rsid w:val="00930F0D"/>
    <w:rsid w:val="00AA2B5F"/>
    <w:rsid w:val="00AF6FE5"/>
    <w:rsid w:val="00B14733"/>
    <w:rsid w:val="00B1635A"/>
    <w:rsid w:val="00C36985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DA01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PC19102022</cp:lastModifiedBy>
  <cp:revision>26</cp:revision>
  <dcterms:created xsi:type="dcterms:W3CDTF">2020-07-28T02:11:00Z</dcterms:created>
  <dcterms:modified xsi:type="dcterms:W3CDTF">2024-09-20T04:02:00Z</dcterms:modified>
</cp:coreProperties>
</file>