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</w:t>
      </w:r>
      <w:r>
        <w:rPr>
          <w:b/>
          <w:sz w:val="28"/>
          <w:szCs w:val="28"/>
        </w:rPr>
        <w:t>раснозерского</w:t>
      </w:r>
      <w:r w:rsidRPr="0060168B">
        <w:rPr>
          <w:b/>
          <w:sz w:val="28"/>
          <w:szCs w:val="28"/>
        </w:rPr>
        <w:t xml:space="preserve"> района Новосибирской области </w:t>
      </w:r>
    </w:p>
    <w:p w:rsidR="00ED11A6" w:rsidRPr="00C47C68" w:rsidRDefault="00ED11A6" w:rsidP="0097733D">
      <w:pPr>
        <w:jc w:val="center"/>
        <w:rPr>
          <w:b/>
          <w:sz w:val="28"/>
          <w:szCs w:val="28"/>
        </w:rPr>
      </w:pP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Краснозерского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  <w:r>
        <w:rPr>
          <w:sz w:val="28"/>
          <w:szCs w:val="28"/>
        </w:rPr>
        <w:t>.</w:t>
      </w:r>
    </w:p>
    <w:p w:rsidR="00ED11A6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54C" w:rsidRPr="00C031B5" w:rsidRDefault="004214CA" w:rsidP="00C031B5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D11A6">
        <w:rPr>
          <w:b/>
          <w:sz w:val="28"/>
          <w:szCs w:val="28"/>
        </w:rPr>
        <w:t xml:space="preserve">1. </w:t>
      </w:r>
      <w:r w:rsidR="00ED11A6" w:rsidRPr="00CF163E">
        <w:rPr>
          <w:b/>
          <w:sz w:val="28"/>
          <w:szCs w:val="28"/>
        </w:rPr>
        <w:t>Проект нормативного правового акта:</w:t>
      </w:r>
      <w:r w:rsidR="00ED11A6">
        <w:rPr>
          <w:b/>
          <w:sz w:val="28"/>
          <w:szCs w:val="28"/>
        </w:rPr>
        <w:t xml:space="preserve"> </w:t>
      </w:r>
      <w:r w:rsidR="004517CC" w:rsidRPr="001A7A1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ED11A6" w:rsidRPr="001A7A15">
        <w:rPr>
          <w:color w:val="000000" w:themeColor="text1"/>
          <w:sz w:val="28"/>
          <w:szCs w:val="28"/>
        </w:rPr>
        <w:t xml:space="preserve"> Краснозерского района Новосибирской области </w:t>
      </w:r>
      <w:r w:rsidR="007B654C" w:rsidRPr="001A7A15">
        <w:rPr>
          <w:color w:val="000000" w:themeColor="text1"/>
          <w:sz w:val="28"/>
          <w:szCs w:val="28"/>
        </w:rPr>
        <w:t>«</w:t>
      </w:r>
      <w:r w:rsidR="00C031B5">
        <w:rPr>
          <w:color w:val="000000"/>
          <w:sz w:val="28"/>
          <w:szCs w:val="28"/>
        </w:rPr>
        <w:t>Об утверждении</w:t>
      </w:r>
      <w:r w:rsidR="00C031B5" w:rsidRPr="00A012F3">
        <w:rPr>
          <w:color w:val="000000"/>
          <w:sz w:val="28"/>
          <w:szCs w:val="28"/>
        </w:rPr>
        <w:t xml:space="preserve"> </w:t>
      </w:r>
      <w:r w:rsidR="00C031B5">
        <w:rPr>
          <w:color w:val="000000"/>
          <w:sz w:val="28"/>
          <w:szCs w:val="28"/>
        </w:rPr>
        <w:t>Положения о размещении нестационарных торговых объектов без предоставления земельного участка на территории Краснозерского района Новосибирской области</w:t>
      </w:r>
      <w:r w:rsidR="001A7A15" w:rsidRPr="001A7A15">
        <w:rPr>
          <w:sz w:val="28"/>
          <w:szCs w:val="28"/>
        </w:rPr>
        <w:t>»</w:t>
      </w:r>
    </w:p>
    <w:p w:rsidR="00ED11A6" w:rsidRPr="004C3FEB" w:rsidRDefault="00ED11A6" w:rsidP="007B654C">
      <w:pPr>
        <w:jc w:val="both"/>
        <w:rPr>
          <w:color w:val="FF0000"/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="00C031B5">
        <w:rPr>
          <w:color w:val="000000" w:themeColor="text1"/>
          <w:sz w:val="28"/>
          <w:szCs w:val="28"/>
        </w:rPr>
        <w:t>с 08.04.2019 по 19</w:t>
      </w:r>
      <w:r w:rsidR="001A7A15">
        <w:rPr>
          <w:color w:val="000000" w:themeColor="text1"/>
          <w:sz w:val="28"/>
          <w:szCs w:val="28"/>
        </w:rPr>
        <w:t>.04.2019</w:t>
      </w:r>
      <w:r w:rsidRPr="004214CA">
        <w:rPr>
          <w:color w:val="000000" w:themeColor="text1"/>
          <w:sz w:val="28"/>
          <w:szCs w:val="28"/>
        </w:rPr>
        <w:t>.</w:t>
      </w:r>
    </w:p>
    <w:p w:rsidR="004214CA" w:rsidRDefault="00ED11A6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="004214CA">
        <w:rPr>
          <w:sz w:val="28"/>
          <w:szCs w:val="28"/>
        </w:rPr>
        <w:t>:</w:t>
      </w:r>
    </w:p>
    <w:p w:rsidR="00ED11A6" w:rsidRPr="0060168B" w:rsidRDefault="004214CA" w:rsidP="006B60E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D11A6">
        <w:rPr>
          <w:sz w:val="28"/>
          <w:szCs w:val="28"/>
        </w:rPr>
        <w:t>правление экономического развития, имущества и земельных отношений администрации Краснозерского район</w:t>
      </w:r>
      <w:r w:rsidR="001A7A15">
        <w:rPr>
          <w:sz w:val="28"/>
          <w:szCs w:val="28"/>
        </w:rPr>
        <w:t xml:space="preserve">а Новосибирской области, инспектор </w:t>
      </w:r>
      <w:proofErr w:type="spellStart"/>
      <w:r w:rsidR="00C031B5">
        <w:rPr>
          <w:sz w:val="28"/>
          <w:szCs w:val="28"/>
        </w:rPr>
        <w:t>Куприенко</w:t>
      </w:r>
      <w:proofErr w:type="spellEnd"/>
      <w:r w:rsidR="00C031B5">
        <w:rPr>
          <w:sz w:val="28"/>
          <w:szCs w:val="28"/>
        </w:rPr>
        <w:t xml:space="preserve"> Ирина Ивановна, тел. 8 (383) 57 42</w:t>
      </w:r>
      <w:r w:rsidR="004517CC">
        <w:rPr>
          <w:sz w:val="28"/>
          <w:szCs w:val="28"/>
        </w:rPr>
        <w:t>-</w:t>
      </w:r>
      <w:r w:rsidR="00C031B5">
        <w:rPr>
          <w:sz w:val="28"/>
          <w:szCs w:val="28"/>
        </w:rPr>
        <w:t>191</w:t>
      </w:r>
    </w:p>
    <w:p w:rsidR="00ED11A6" w:rsidRPr="0060168B" w:rsidRDefault="00ED11A6" w:rsidP="004214C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ED11A6" w:rsidRPr="0060168B" w:rsidRDefault="00ED11A6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632902</w:t>
      </w:r>
      <w:r w:rsidRPr="0060168B">
        <w:rPr>
          <w:sz w:val="28"/>
          <w:szCs w:val="28"/>
        </w:rPr>
        <w:t xml:space="preserve">, НСО,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р.п</w:t>
      </w:r>
      <w:r w:rsidRPr="0060168B">
        <w:rPr>
          <w:sz w:val="28"/>
          <w:szCs w:val="28"/>
        </w:rPr>
        <w:t>. К</w:t>
      </w:r>
      <w:r>
        <w:rPr>
          <w:sz w:val="28"/>
          <w:szCs w:val="28"/>
        </w:rPr>
        <w:t>раснозерское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Чкалова</w:t>
      </w:r>
      <w:r w:rsidR="004C3FEB">
        <w:rPr>
          <w:sz w:val="28"/>
          <w:szCs w:val="28"/>
        </w:rPr>
        <w:t>, 5</w:t>
      </w:r>
      <w:r w:rsidRPr="0060168B">
        <w:rPr>
          <w:sz w:val="28"/>
          <w:szCs w:val="28"/>
        </w:rPr>
        <w:t>;</w:t>
      </w:r>
    </w:p>
    <w:p w:rsidR="00ED11A6" w:rsidRPr="001A7A15" w:rsidRDefault="00ED11A6" w:rsidP="0097733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C031B5">
          <w:rPr>
            <w:rStyle w:val="a6"/>
            <w:sz w:val="28"/>
            <w:szCs w:val="28"/>
            <w:lang w:val="en-US"/>
          </w:rPr>
          <w:t>econkr</w:t>
        </w:r>
        <w:r w:rsidR="00CA230C" w:rsidRPr="00060336">
          <w:rPr>
            <w:rStyle w:val="a6"/>
            <w:sz w:val="28"/>
            <w:szCs w:val="28"/>
          </w:rPr>
          <w:t>@</w:t>
        </w:r>
        <w:r w:rsidR="00CA230C" w:rsidRPr="00060336">
          <w:rPr>
            <w:rStyle w:val="a6"/>
            <w:sz w:val="28"/>
            <w:szCs w:val="28"/>
            <w:lang w:val="en-US"/>
          </w:rPr>
          <w:t>yandex</w:t>
        </w:r>
        <w:r w:rsidR="00CA230C" w:rsidRPr="00060336">
          <w:rPr>
            <w:rStyle w:val="a6"/>
            <w:sz w:val="28"/>
            <w:szCs w:val="28"/>
          </w:rPr>
          <w:t>.</w:t>
        </w:r>
        <w:r w:rsidR="00CA230C" w:rsidRPr="00060336">
          <w:rPr>
            <w:rStyle w:val="a6"/>
            <w:sz w:val="28"/>
            <w:szCs w:val="28"/>
            <w:lang w:val="en-US"/>
          </w:rPr>
          <w:t>ru</w:t>
        </w:r>
      </w:hyperlink>
      <w:r w:rsidRPr="001A7A15">
        <w:rPr>
          <w:color w:val="FF0000"/>
          <w:sz w:val="28"/>
          <w:szCs w:val="28"/>
        </w:rPr>
        <w:t xml:space="preserve"> .</w:t>
      </w:r>
    </w:p>
    <w:p w:rsidR="00ED11A6" w:rsidRDefault="00ED11A6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ED11A6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33D"/>
    <w:rsid w:val="000C6CBF"/>
    <w:rsid w:val="00131A04"/>
    <w:rsid w:val="00135956"/>
    <w:rsid w:val="00166429"/>
    <w:rsid w:val="0017341B"/>
    <w:rsid w:val="001A7A15"/>
    <w:rsid w:val="00205CFB"/>
    <w:rsid w:val="002455B7"/>
    <w:rsid w:val="00250D33"/>
    <w:rsid w:val="002B2071"/>
    <w:rsid w:val="002D15AC"/>
    <w:rsid w:val="002F01A2"/>
    <w:rsid w:val="00312FF1"/>
    <w:rsid w:val="00376586"/>
    <w:rsid w:val="003C3827"/>
    <w:rsid w:val="004214CA"/>
    <w:rsid w:val="004517CC"/>
    <w:rsid w:val="004646F8"/>
    <w:rsid w:val="004C3FEB"/>
    <w:rsid w:val="004D5E7A"/>
    <w:rsid w:val="00514DDA"/>
    <w:rsid w:val="0059440B"/>
    <w:rsid w:val="005C4321"/>
    <w:rsid w:val="0060168B"/>
    <w:rsid w:val="0068134D"/>
    <w:rsid w:val="006B60E0"/>
    <w:rsid w:val="007231A6"/>
    <w:rsid w:val="007551E5"/>
    <w:rsid w:val="00771A41"/>
    <w:rsid w:val="007828A0"/>
    <w:rsid w:val="007B3FB5"/>
    <w:rsid w:val="007B654C"/>
    <w:rsid w:val="007C409E"/>
    <w:rsid w:val="0087592D"/>
    <w:rsid w:val="008B6F47"/>
    <w:rsid w:val="009274F1"/>
    <w:rsid w:val="00967AA1"/>
    <w:rsid w:val="0097733D"/>
    <w:rsid w:val="00993ED3"/>
    <w:rsid w:val="00997EFB"/>
    <w:rsid w:val="009A29D6"/>
    <w:rsid w:val="009C032D"/>
    <w:rsid w:val="00A06607"/>
    <w:rsid w:val="00A93D84"/>
    <w:rsid w:val="00AD329D"/>
    <w:rsid w:val="00AE683B"/>
    <w:rsid w:val="00AF3C1E"/>
    <w:rsid w:val="00BF1EA9"/>
    <w:rsid w:val="00C031B5"/>
    <w:rsid w:val="00C47C68"/>
    <w:rsid w:val="00C61E03"/>
    <w:rsid w:val="00C633E7"/>
    <w:rsid w:val="00CA230C"/>
    <w:rsid w:val="00CF163E"/>
    <w:rsid w:val="00E07D6F"/>
    <w:rsid w:val="00EB66AB"/>
    <w:rsid w:val="00ED11A6"/>
    <w:rsid w:val="00F06479"/>
    <w:rsid w:val="00FA7E6C"/>
    <w:rsid w:val="00F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429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66429"/>
    <w:rPr>
      <w:rFonts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166429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66429"/>
    <w:rPr>
      <w:rFonts w:cs="Times New Roman"/>
      <w:b/>
      <w:color w:val="FF66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05C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05CFB"/>
    <w:rPr>
      <w:rFonts w:ascii="Cambria" w:hAnsi="Cambria"/>
      <w:b/>
      <w:kern w:val="28"/>
      <w:sz w:val="32"/>
    </w:rPr>
  </w:style>
  <w:style w:type="paragraph" w:styleId="a5">
    <w:name w:val="List Paragraph"/>
    <w:basedOn w:val="a"/>
    <w:uiPriority w:val="99"/>
    <w:qFormat/>
    <w:rsid w:val="00166429"/>
    <w:pPr>
      <w:ind w:left="708"/>
    </w:pPr>
  </w:style>
  <w:style w:type="character" w:styleId="a6">
    <w:name w:val="Hyperlink"/>
    <w:basedOn w:val="a0"/>
    <w:uiPriority w:val="99"/>
    <w:rsid w:val="009773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inskras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2018-01-23T08:43:00Z</cp:lastPrinted>
  <dcterms:created xsi:type="dcterms:W3CDTF">2019-04-05T05:41:00Z</dcterms:created>
  <dcterms:modified xsi:type="dcterms:W3CDTF">2019-04-05T05:41:00Z</dcterms:modified>
</cp:coreProperties>
</file>