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3B" w:rsidRDefault="00B20B3B" w:rsidP="00A57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ПО ТАРИФАМ НОВОСИБИРСКОЙ ОБЛАСТИ </w:t>
      </w:r>
    </w:p>
    <w:p w:rsidR="00B20B3B" w:rsidRDefault="00B20B3B" w:rsidP="00A57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3D7" w:rsidRPr="00BA53D7" w:rsidRDefault="00A5732B" w:rsidP="00A57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32B">
        <w:rPr>
          <w:rFonts w:ascii="Times New Roman" w:hAnsi="Times New Roman" w:cs="Times New Roman"/>
          <w:b/>
          <w:sz w:val="28"/>
          <w:szCs w:val="28"/>
        </w:rPr>
        <w:t>Сводный отчет о проведении оценки регулирующего</w:t>
      </w:r>
      <w:r w:rsidR="00391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32B">
        <w:rPr>
          <w:rFonts w:ascii="Times New Roman" w:hAnsi="Times New Roman" w:cs="Times New Roman"/>
          <w:b/>
          <w:sz w:val="28"/>
          <w:szCs w:val="28"/>
        </w:rPr>
        <w:t xml:space="preserve">воздействия проекта </w:t>
      </w:r>
      <w:r w:rsidR="00BA53D7" w:rsidRPr="00BA53D7"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A5732B" w:rsidRDefault="00A5732B" w:rsidP="00A573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25F6" w:rsidRPr="00B27996" w:rsidRDefault="000072D3" w:rsidP="00C725F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79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79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25F6" w:rsidRPr="00B27996">
        <w:rPr>
          <w:rFonts w:ascii="Times New Roman" w:hAnsi="Times New Roman" w:cs="Times New Roman"/>
          <w:b/>
          <w:sz w:val="28"/>
          <w:szCs w:val="28"/>
        </w:rPr>
        <w:t>Общая информация.</w:t>
      </w:r>
      <w:proofErr w:type="gramEnd"/>
    </w:p>
    <w:p w:rsidR="00C725F6" w:rsidRPr="00C725F6" w:rsidRDefault="00C725F6" w:rsidP="00C725F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53D7" w:rsidRPr="008C7195" w:rsidRDefault="00B35AA5" w:rsidP="001176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1.1. </w:t>
      </w:r>
      <w:r w:rsidR="00EB083A" w:rsidRPr="008C7195">
        <w:rPr>
          <w:rFonts w:ascii="Times New Roman" w:hAnsi="Times New Roman" w:cs="Times New Roman"/>
          <w:b/>
          <w:i/>
          <w:sz w:val="28"/>
          <w:szCs w:val="28"/>
        </w:rPr>
        <w:t xml:space="preserve">Вид и наименование проекта нормативного правового акта: </w:t>
      </w:r>
    </w:p>
    <w:p w:rsidR="00BA53D7" w:rsidRDefault="00117601" w:rsidP="001176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66078" w:rsidRPr="00866078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«О</w:t>
      </w:r>
      <w:r w:rsidR="00590094">
        <w:rPr>
          <w:rFonts w:ascii="Times New Roman" w:hAnsi="Times New Roman" w:cs="Times New Roman"/>
          <w:sz w:val="28"/>
          <w:szCs w:val="28"/>
        </w:rPr>
        <w:t> </w:t>
      </w:r>
      <w:r w:rsidR="00866078" w:rsidRPr="00866078">
        <w:rPr>
          <w:rFonts w:ascii="Times New Roman" w:hAnsi="Times New Roman" w:cs="Times New Roman"/>
          <w:sz w:val="28"/>
          <w:szCs w:val="28"/>
        </w:rPr>
        <w:t xml:space="preserve">розничных предельных максимальных ценах на дрова, </w:t>
      </w:r>
      <w:r w:rsidR="00866078" w:rsidRPr="0086607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 </w:t>
      </w:r>
      <w:r w:rsidR="00866078" w:rsidRPr="00866078">
        <w:rPr>
          <w:rFonts w:ascii="Times New Roman" w:hAnsi="Times New Roman" w:cs="Times New Roman"/>
          <w:i/>
          <w:snapToGrid w:val="0"/>
          <w:color w:val="000000"/>
          <w:sz w:val="28"/>
          <w:szCs w:val="28"/>
        </w:rPr>
        <w:t>(далее – Проект)</w:t>
      </w:r>
      <w:r w:rsidR="00E315FE">
        <w:rPr>
          <w:rFonts w:ascii="Times New Roman" w:hAnsi="Times New Roman" w:cs="Times New Roman"/>
          <w:i/>
          <w:snapToGrid w:val="0"/>
          <w:color w:val="000000"/>
          <w:sz w:val="28"/>
          <w:szCs w:val="28"/>
        </w:rPr>
        <w:t>.</w:t>
      </w:r>
    </w:p>
    <w:p w:rsidR="00605B3D" w:rsidRPr="008C7195" w:rsidRDefault="00B35AA5" w:rsidP="001176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1.2. </w:t>
      </w:r>
      <w:r w:rsidR="00F17532" w:rsidRPr="008C7195">
        <w:rPr>
          <w:rFonts w:ascii="Times New Roman" w:hAnsi="Times New Roman" w:cs="Times New Roman"/>
          <w:b/>
          <w:i/>
          <w:sz w:val="28"/>
          <w:szCs w:val="28"/>
        </w:rPr>
        <w:t>Разработчик Проекта</w:t>
      </w:r>
      <w:r w:rsidR="00605B3D" w:rsidRPr="008C719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315FE" w:rsidRDefault="00605B3D" w:rsidP="001176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по тарифам Новосибирской области </w:t>
      </w:r>
      <w:r w:rsidRPr="00E56270">
        <w:rPr>
          <w:rFonts w:ascii="Times New Roman" w:hAnsi="Times New Roman" w:cs="Times New Roman"/>
          <w:i/>
          <w:sz w:val="28"/>
          <w:szCs w:val="28"/>
        </w:rPr>
        <w:t>(далее – департамент).</w:t>
      </w:r>
    </w:p>
    <w:p w:rsidR="00605B3D" w:rsidRPr="008C7195" w:rsidRDefault="00B35AA5" w:rsidP="001176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1.3. </w:t>
      </w:r>
      <w:r w:rsidR="00605B3D" w:rsidRPr="008C7195">
        <w:rPr>
          <w:rFonts w:ascii="Times New Roman" w:hAnsi="Times New Roman" w:cs="Times New Roman"/>
          <w:b/>
          <w:i/>
          <w:sz w:val="28"/>
          <w:szCs w:val="28"/>
        </w:rPr>
        <w:t>Контактная  информация разработчика Проекта:</w:t>
      </w:r>
    </w:p>
    <w:p w:rsidR="00605B3D" w:rsidRDefault="00EB083A" w:rsidP="0060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B3D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605B3D">
        <w:rPr>
          <w:rFonts w:ascii="Times New Roman" w:hAnsi="Times New Roman" w:cs="Times New Roman"/>
          <w:sz w:val="28"/>
          <w:szCs w:val="28"/>
        </w:rPr>
        <w:t>Елфимова Татьяна Викторовна</w:t>
      </w:r>
      <w:r w:rsidR="00182EDE">
        <w:rPr>
          <w:rFonts w:ascii="Times New Roman" w:hAnsi="Times New Roman" w:cs="Times New Roman"/>
          <w:sz w:val="28"/>
          <w:szCs w:val="28"/>
        </w:rPr>
        <w:t>;</w:t>
      </w:r>
    </w:p>
    <w:p w:rsidR="00605B3D" w:rsidRDefault="00605B3D" w:rsidP="0060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начальник отдела регулирования транспорта и социальной сферы департамента</w:t>
      </w:r>
      <w:r w:rsidR="00182EDE">
        <w:rPr>
          <w:rFonts w:ascii="Times New Roman" w:hAnsi="Times New Roman" w:cs="Times New Roman"/>
          <w:sz w:val="28"/>
          <w:szCs w:val="28"/>
        </w:rPr>
        <w:t>;</w:t>
      </w:r>
    </w:p>
    <w:p w:rsidR="00C904FB" w:rsidRPr="00D31C16" w:rsidRDefault="00EB083A" w:rsidP="00C90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C16">
        <w:rPr>
          <w:rFonts w:ascii="Times New Roman" w:hAnsi="Times New Roman" w:cs="Times New Roman"/>
          <w:sz w:val="28"/>
          <w:szCs w:val="28"/>
        </w:rPr>
        <w:t xml:space="preserve">Телефон, адрес электронной почты: </w:t>
      </w:r>
      <w:r w:rsidR="00C904FB" w:rsidRPr="00D31C16">
        <w:rPr>
          <w:rFonts w:ascii="Times New Roman" w:hAnsi="Times New Roman" w:cs="Times New Roman"/>
          <w:sz w:val="28"/>
          <w:szCs w:val="28"/>
        </w:rPr>
        <w:t>201 65 06</w:t>
      </w:r>
      <w:r w:rsidR="00D31C1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3635D">
        <w:rPr>
          <w:rFonts w:ascii="Times New Roman" w:hAnsi="Times New Roman" w:cs="Times New Roman"/>
          <w:sz w:val="28"/>
          <w:szCs w:val="28"/>
          <w:lang w:val="en-US"/>
        </w:rPr>
        <w:t>eltv</w:t>
      </w:r>
      <w:proofErr w:type="spellEnd"/>
      <w:r w:rsidR="00397B85" w:rsidRPr="00397B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97B85">
        <w:rPr>
          <w:rFonts w:ascii="Times New Roman" w:hAnsi="Times New Roman" w:cs="Times New Roman"/>
          <w:sz w:val="28"/>
          <w:szCs w:val="28"/>
          <w:lang w:val="en-US"/>
        </w:rPr>
        <w:t>ngs</w:t>
      </w:r>
      <w:proofErr w:type="spellEnd"/>
      <w:r w:rsidR="00397B85" w:rsidRPr="00397B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97B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97B85">
        <w:rPr>
          <w:rFonts w:ascii="Times New Roman" w:hAnsi="Times New Roman" w:cs="Times New Roman"/>
          <w:sz w:val="28"/>
          <w:szCs w:val="28"/>
        </w:rPr>
        <w:t>.</w:t>
      </w:r>
      <w:r w:rsidR="00C904FB" w:rsidRPr="00D31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E1" w:rsidRDefault="00AD62E1" w:rsidP="00C90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4FB" w:rsidRPr="00AD62E1" w:rsidRDefault="00AD62E1" w:rsidP="00AD62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E1">
        <w:rPr>
          <w:rFonts w:ascii="Times New Roman" w:hAnsi="Times New Roman" w:cs="Times New Roman"/>
          <w:b/>
          <w:sz w:val="28"/>
          <w:szCs w:val="28"/>
        </w:rPr>
        <w:t>II. Описание проблем и предлагаемого регулирования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31EC" w:rsidRDefault="004C31EC" w:rsidP="004C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1EC" w:rsidRPr="00366011" w:rsidRDefault="00EC7B1B" w:rsidP="004C3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2.1. </w:t>
      </w:r>
      <w:r w:rsidR="004C31EC" w:rsidRPr="003D1569">
        <w:rPr>
          <w:rFonts w:ascii="Times New Roman" w:hAnsi="Times New Roman" w:cs="Times New Roman"/>
          <w:b/>
          <w:i/>
          <w:sz w:val="28"/>
          <w:szCs w:val="28"/>
        </w:rPr>
        <w:t>Обоснование наличия полномочий по принятию проекта акта</w:t>
      </w:r>
      <w:r w:rsidR="00430821">
        <w:rPr>
          <w:rFonts w:ascii="Times New Roman" w:hAnsi="Times New Roman" w:cs="Times New Roman"/>
          <w:b/>
          <w:sz w:val="28"/>
          <w:szCs w:val="28"/>
        </w:rPr>
        <w:t>:</w:t>
      </w:r>
    </w:p>
    <w:p w:rsidR="00A57050" w:rsidRDefault="00E4317F" w:rsidP="00081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A57050">
        <w:rPr>
          <w:rFonts w:ascii="Times New Roman" w:hAnsi="Times New Roman" w:cs="Times New Roman"/>
          <w:sz w:val="28"/>
          <w:szCs w:val="28"/>
        </w:rPr>
        <w:t xml:space="preserve"> статьям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7050">
        <w:rPr>
          <w:rFonts w:ascii="Times New Roman" w:hAnsi="Times New Roman" w:cs="Times New Roman"/>
          <w:sz w:val="28"/>
          <w:szCs w:val="28"/>
        </w:rPr>
        <w:t xml:space="preserve"> 154, 157 Жилищного кодекса Российской Федерации:</w:t>
      </w:r>
    </w:p>
    <w:p w:rsidR="007B25D5" w:rsidRDefault="00521309" w:rsidP="007B2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25D5">
        <w:rPr>
          <w:rFonts w:ascii="Times New Roman" w:hAnsi="Times New Roman" w:cs="Times New Roman"/>
          <w:sz w:val="28"/>
          <w:szCs w:val="28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1309" w:rsidRPr="00FA5F43" w:rsidRDefault="00521309" w:rsidP="007B2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F43">
        <w:rPr>
          <w:rFonts w:ascii="Times New Roman" w:hAnsi="Times New Roman" w:cs="Times New Roman"/>
          <w:sz w:val="28"/>
          <w:szCs w:val="28"/>
        </w:rPr>
        <w:t xml:space="preserve">размер платы за коммунальные услуги рассчитывается по тарифам, установленным органами государственной власти субъектов Российской </w:t>
      </w:r>
      <w:r w:rsidR="00FA5F43" w:rsidRPr="00FA5F43">
        <w:rPr>
          <w:rFonts w:ascii="Times New Roman" w:hAnsi="Times New Roman" w:cs="Times New Roman"/>
          <w:sz w:val="28"/>
          <w:szCs w:val="28"/>
        </w:rPr>
        <w:t xml:space="preserve">Федерации в </w:t>
      </w:r>
      <w:hyperlink r:id="rId6" w:history="1">
        <w:r w:rsidR="00FA5F43" w:rsidRPr="00FA5F4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FA5F43" w:rsidRPr="00FA5F43">
        <w:rPr>
          <w:rFonts w:ascii="Times New Roman" w:hAnsi="Times New Roman" w:cs="Times New Roman"/>
          <w:sz w:val="28"/>
          <w:szCs w:val="28"/>
        </w:rPr>
        <w:t>, установленном федеральным законом.</w:t>
      </w:r>
    </w:p>
    <w:p w:rsidR="0008148A" w:rsidRDefault="00203CC9" w:rsidP="00081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</w:t>
      </w:r>
      <w:r w:rsidR="00884A2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84A2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07.03.1995 № 239 «О мерах по упорядочению государственного регулирования цен (тарифов)»</w:t>
      </w:r>
      <w:r w:rsidR="009D75A5">
        <w:rPr>
          <w:rFonts w:ascii="Times New Roman" w:hAnsi="Times New Roman" w:cs="Times New Roman"/>
          <w:sz w:val="28"/>
          <w:szCs w:val="28"/>
        </w:rPr>
        <w:t xml:space="preserve"> </w:t>
      </w:r>
      <w:r w:rsidR="009C5D7F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цен (тарифов) на </w:t>
      </w:r>
      <w:r w:rsidR="0008148A">
        <w:rPr>
          <w:rFonts w:ascii="Times New Roman" w:hAnsi="Times New Roman" w:cs="Times New Roman"/>
          <w:sz w:val="28"/>
          <w:szCs w:val="28"/>
        </w:rPr>
        <w:t>т</w:t>
      </w:r>
      <w:r w:rsidR="00366011">
        <w:rPr>
          <w:rFonts w:ascii="Times New Roman" w:hAnsi="Times New Roman" w:cs="Times New Roman"/>
          <w:sz w:val="28"/>
          <w:szCs w:val="28"/>
        </w:rPr>
        <w:t>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08148A">
        <w:rPr>
          <w:rFonts w:ascii="Times New Roman" w:hAnsi="Times New Roman" w:cs="Times New Roman"/>
          <w:sz w:val="28"/>
          <w:szCs w:val="28"/>
        </w:rPr>
        <w:t xml:space="preserve">, </w:t>
      </w:r>
      <w:r w:rsidR="009C5D7F">
        <w:rPr>
          <w:rFonts w:ascii="Times New Roman" w:hAnsi="Times New Roman" w:cs="Times New Roman"/>
          <w:sz w:val="28"/>
          <w:szCs w:val="28"/>
        </w:rPr>
        <w:t xml:space="preserve">на внутреннем рынке Российской Федерации </w:t>
      </w:r>
      <w:r w:rsidR="0008148A">
        <w:rPr>
          <w:rFonts w:ascii="Times New Roman" w:hAnsi="Times New Roman" w:cs="Times New Roman"/>
          <w:sz w:val="28"/>
          <w:szCs w:val="28"/>
        </w:rPr>
        <w:t>осуществляют органы исполнительной власти субъектов</w:t>
      </w:r>
      <w:proofErr w:type="gramEnd"/>
      <w:r w:rsidR="0008148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D75A5">
        <w:rPr>
          <w:rFonts w:ascii="Times New Roman" w:hAnsi="Times New Roman" w:cs="Times New Roman"/>
          <w:sz w:val="28"/>
          <w:szCs w:val="28"/>
        </w:rPr>
        <w:t xml:space="preserve"> путем установления фиксированных цен, предельных цен, надбавок, предельных коэффициентов изменения цен, предельного уровня рентабельности, декларирования повышения цен на все виды </w:t>
      </w:r>
      <w:r w:rsidR="009D75A5">
        <w:rPr>
          <w:rFonts w:ascii="Times New Roman" w:hAnsi="Times New Roman" w:cs="Times New Roman"/>
          <w:sz w:val="28"/>
          <w:szCs w:val="28"/>
        </w:rPr>
        <w:lastRenderedPageBreak/>
        <w:t>продукции производственно-технического назначения, товаров народного потребления и услуг.</w:t>
      </w:r>
    </w:p>
    <w:p w:rsidR="00D5151B" w:rsidRDefault="00D5151B" w:rsidP="00D5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Подпунктом 2 пункта 8 Положения о департаменте, утвержденного постановлением Правительства Новосибирской области от 25.02.2013 № 74-п, департамент наделен полномочиями по подготовке проектов правовых актов Губернатора Новосибирской области и Правительства Новосибирской области по установлению вышеуказанных цен.</w:t>
      </w:r>
    </w:p>
    <w:p w:rsidR="00186FE0" w:rsidRPr="003E65EB" w:rsidRDefault="00186FE0" w:rsidP="0017450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4503" w:rsidRPr="00174503" w:rsidRDefault="00EC7B1B" w:rsidP="00ED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2.2. </w:t>
      </w:r>
      <w:r w:rsidR="00174503" w:rsidRPr="00174503">
        <w:rPr>
          <w:rFonts w:ascii="Times New Roman" w:hAnsi="Times New Roman" w:cs="Times New Roman"/>
          <w:b/>
          <w:i/>
          <w:sz w:val="28"/>
          <w:szCs w:val="28"/>
        </w:rPr>
        <w:t>Основные группы субъектов предпринимательской (инвестиционной) деятельности, затрагиваемых предлагаемым регулированием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3175"/>
        <w:gridCol w:w="2268"/>
      </w:tblGrid>
      <w:tr w:rsidR="00174503" w:rsidRPr="0017450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03" w:rsidRPr="00174503" w:rsidRDefault="00174503" w:rsidP="0017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03">
              <w:rPr>
                <w:rFonts w:ascii="Times New Roman" w:hAnsi="Times New Roman" w:cs="Times New Roman"/>
                <w:sz w:val="24"/>
                <w:szCs w:val="24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03" w:rsidRPr="00174503" w:rsidRDefault="00174503" w:rsidP="0017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03">
              <w:rPr>
                <w:rFonts w:ascii="Times New Roman" w:hAnsi="Times New Roman" w:cs="Times New Roman"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03" w:rsidRPr="00174503" w:rsidRDefault="00174503" w:rsidP="00174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03">
              <w:rPr>
                <w:rFonts w:ascii="Times New Roman" w:hAnsi="Times New Roman" w:cs="Times New Roman"/>
                <w:sz w:val="24"/>
                <w:szCs w:val="24"/>
              </w:rPr>
              <w:t>Источники данных</w:t>
            </w:r>
          </w:p>
        </w:tc>
      </w:tr>
      <w:tr w:rsidR="00174503" w:rsidRPr="00174503" w:rsidTr="00642CA2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3" w:rsidRPr="00174503" w:rsidRDefault="00F03C7D" w:rsidP="0064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5D">
              <w:rPr>
                <w:rFonts w:ascii="Times New Roman" w:hAnsi="Times New Roman" w:cs="Times New Roman"/>
                <w:sz w:val="24"/>
                <w:szCs w:val="24"/>
              </w:rPr>
              <w:t>Хозяйствующие субъекты, осуществляющие заготовку и реализацию дров населению на территории Новосибирской области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3" w:rsidRPr="00174503" w:rsidRDefault="00642CA2" w:rsidP="0064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174503" w:rsidRPr="00174503" w:rsidRDefault="00642CA2" w:rsidP="0064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5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полученная от департамента лесного хозяйства </w:t>
            </w:r>
            <w:r w:rsidR="0077235D" w:rsidRPr="0077235D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</w:p>
        </w:tc>
      </w:tr>
    </w:tbl>
    <w:p w:rsidR="00174503" w:rsidRPr="003E65EB" w:rsidRDefault="00174503" w:rsidP="00D5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723B" w:rsidRPr="003E65EB" w:rsidRDefault="003E65EB" w:rsidP="00ED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65EB">
        <w:rPr>
          <w:rFonts w:ascii="Times New Roman" w:hAnsi="Times New Roman" w:cs="Times New Roman"/>
          <w:b/>
          <w:i/>
          <w:sz w:val="28"/>
          <w:szCs w:val="28"/>
        </w:rPr>
        <w:t>2.3. </w:t>
      </w:r>
      <w:r w:rsidR="001D723B" w:rsidRPr="003E65EB">
        <w:rPr>
          <w:rFonts w:ascii="Times New Roman" w:hAnsi="Times New Roman" w:cs="Times New Roman"/>
          <w:b/>
          <w:i/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деятельности, требования к ним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74503" w:rsidRPr="001D723B" w:rsidRDefault="001C46CE" w:rsidP="001D7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действующих на территории Новосибирской области </w:t>
      </w:r>
      <w:r w:rsidRPr="00596D89">
        <w:rPr>
          <w:rFonts w:ascii="Times New Roman" w:hAnsi="Times New Roman" w:cs="Times New Roman"/>
          <w:snapToGrid w:val="0"/>
          <w:sz w:val="28"/>
          <w:szCs w:val="28"/>
        </w:rPr>
        <w:t>розничны</w:t>
      </w:r>
      <w:r w:rsidR="00A57195"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Pr="00596D89">
        <w:rPr>
          <w:rFonts w:ascii="Times New Roman" w:hAnsi="Times New Roman" w:cs="Times New Roman"/>
          <w:snapToGrid w:val="0"/>
          <w:sz w:val="28"/>
          <w:szCs w:val="28"/>
        </w:rPr>
        <w:t xml:space="preserve"> предельны</w:t>
      </w:r>
      <w:r w:rsidR="00A57195"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Pr="00596D89">
        <w:rPr>
          <w:rFonts w:ascii="Times New Roman" w:hAnsi="Times New Roman" w:cs="Times New Roman"/>
          <w:snapToGrid w:val="0"/>
          <w:sz w:val="28"/>
          <w:szCs w:val="28"/>
        </w:rPr>
        <w:t xml:space="preserve"> максимальны</w:t>
      </w:r>
      <w:r w:rsidR="00A57195"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Pr="00596D8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596D89">
        <w:rPr>
          <w:rFonts w:ascii="Times New Roman" w:hAnsi="Times New Roman" w:cs="Times New Roman"/>
          <w:snapToGrid w:val="0"/>
          <w:sz w:val="28"/>
          <w:szCs w:val="28"/>
        </w:rPr>
        <w:t>цен</w:t>
      </w:r>
      <w:proofErr w:type="gramEnd"/>
      <w:r w:rsidRPr="00596D89">
        <w:rPr>
          <w:rFonts w:ascii="Times New Roman" w:hAnsi="Times New Roman" w:cs="Times New Roman"/>
          <w:snapToGrid w:val="0"/>
          <w:sz w:val="28"/>
          <w:szCs w:val="28"/>
        </w:rPr>
        <w:t xml:space="preserve"> на дрова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596D8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C6EBB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0025E2">
        <w:rPr>
          <w:rFonts w:ascii="Times New Roman" w:hAnsi="Times New Roman" w:cs="Times New Roman"/>
          <w:i/>
          <w:snapToGrid w:val="0"/>
          <w:color w:val="000000"/>
          <w:sz w:val="28"/>
          <w:szCs w:val="28"/>
        </w:rPr>
        <w:t>(далее – розничные цены на дрова)</w:t>
      </w:r>
      <w:r w:rsidR="00123F8D">
        <w:rPr>
          <w:rFonts w:ascii="Times New Roman" w:hAnsi="Times New Roman" w:cs="Times New Roman"/>
          <w:i/>
          <w:snapToGrid w:val="0"/>
          <w:color w:val="000000"/>
          <w:sz w:val="28"/>
          <w:szCs w:val="28"/>
        </w:rPr>
        <w:t>.</w:t>
      </w:r>
    </w:p>
    <w:p w:rsidR="003F6623" w:rsidRPr="00847EFE" w:rsidRDefault="00DC7B41" w:rsidP="00ED37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2.4. </w:t>
      </w:r>
      <w:r w:rsidR="00C115D9" w:rsidRPr="00847EFE">
        <w:rPr>
          <w:rFonts w:ascii="Times New Roman" w:hAnsi="Times New Roman" w:cs="Times New Roman"/>
          <w:b/>
          <w:i/>
          <w:sz w:val="28"/>
          <w:szCs w:val="28"/>
        </w:rPr>
        <w:t xml:space="preserve">Действующие цены, изменяемые </w:t>
      </w:r>
      <w:r w:rsidR="00A83F61" w:rsidRPr="00847EF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115D9" w:rsidRPr="00847EFE">
        <w:rPr>
          <w:rFonts w:ascii="Times New Roman" w:hAnsi="Times New Roman" w:cs="Times New Roman"/>
          <w:b/>
          <w:i/>
          <w:sz w:val="28"/>
          <w:szCs w:val="28"/>
        </w:rPr>
        <w:t>роектом</w:t>
      </w:r>
      <w:r w:rsidR="00847EF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6EBB" w:rsidRDefault="00596D89" w:rsidP="00596D8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596D89">
        <w:rPr>
          <w:rFonts w:ascii="Times New Roman" w:hAnsi="Times New Roman" w:cs="Times New Roman"/>
          <w:snapToGrid w:val="0"/>
          <w:sz w:val="28"/>
          <w:szCs w:val="28"/>
        </w:rPr>
        <w:t>Действующие на территории Новосибирской области</w:t>
      </w:r>
      <w:r w:rsidR="00B12F8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12F84" w:rsidRPr="00B12F84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розничные цены на дрова</w:t>
      </w:r>
      <w:r w:rsidR="00DC6EBB" w:rsidRPr="00B12F8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96D89">
        <w:rPr>
          <w:rFonts w:ascii="Times New Roman" w:hAnsi="Times New Roman" w:cs="Times New Roman"/>
          <w:snapToGrid w:val="0"/>
          <w:sz w:val="28"/>
          <w:szCs w:val="28"/>
        </w:rPr>
        <w:t>утверждены постановлением Правительства Новосибирской области от 01.12.2015 № 415-п с</w:t>
      </w:r>
      <w:r w:rsidR="00DC1501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Pr="00596D89">
        <w:rPr>
          <w:rFonts w:ascii="Times New Roman" w:hAnsi="Times New Roman" w:cs="Times New Roman"/>
          <w:snapToGrid w:val="0"/>
          <w:sz w:val="28"/>
          <w:szCs w:val="28"/>
        </w:rPr>
        <w:t>учетом дифференциации</w:t>
      </w:r>
      <w:r w:rsidR="00BC7E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96D89">
        <w:rPr>
          <w:rFonts w:ascii="Times New Roman" w:hAnsi="Times New Roman" w:cs="Times New Roman"/>
          <w:snapToGrid w:val="0"/>
          <w:sz w:val="28"/>
          <w:szCs w:val="28"/>
        </w:rPr>
        <w:t xml:space="preserve">по двум лесорастительным </w:t>
      </w:r>
      <w:r w:rsidRPr="00BF0165">
        <w:rPr>
          <w:rFonts w:ascii="Times New Roman" w:hAnsi="Times New Roman" w:cs="Times New Roman"/>
          <w:snapToGrid w:val="0"/>
          <w:sz w:val="28"/>
          <w:szCs w:val="28"/>
        </w:rPr>
        <w:t xml:space="preserve">зонам </w:t>
      </w:r>
      <w:r w:rsidR="00BF0165" w:rsidRPr="00BF0165">
        <w:rPr>
          <w:rFonts w:ascii="Times New Roman" w:hAnsi="Times New Roman" w:cs="Times New Roman"/>
          <w:snapToGrid w:val="0"/>
          <w:sz w:val="28"/>
          <w:szCs w:val="28"/>
        </w:rPr>
        <w:t xml:space="preserve">(согласно </w:t>
      </w:r>
      <w:r w:rsidR="00BF0165" w:rsidRPr="00BF0165">
        <w:rPr>
          <w:rFonts w:ascii="Times New Roman" w:hAnsi="Times New Roman" w:cs="Times New Roman"/>
          <w:sz w:val="28"/>
          <w:szCs w:val="28"/>
        </w:rPr>
        <w:t>лесному плану Новосибирской области),</w:t>
      </w:r>
      <w:r w:rsidR="00BF0165" w:rsidRPr="00BF0165">
        <w:rPr>
          <w:rFonts w:ascii="Times New Roman" w:hAnsi="Times New Roman" w:cs="Times New Roman"/>
          <w:snapToGrid w:val="0"/>
          <w:sz w:val="28"/>
          <w:szCs w:val="28"/>
        </w:rPr>
        <w:t xml:space="preserve"> двум группам в зависимости от границы реализации дров (с верхнего склада, с нижнего склада), степени разделки дров</w:t>
      </w:r>
      <w:r w:rsidR="00CC0CDC" w:rsidRPr="00BF0165">
        <w:rPr>
          <w:rFonts w:ascii="Times New Roman" w:hAnsi="Times New Roman" w:cs="Times New Roman"/>
          <w:snapToGrid w:val="0"/>
          <w:sz w:val="28"/>
          <w:szCs w:val="28"/>
        </w:rPr>
        <w:t xml:space="preserve">, а также </w:t>
      </w:r>
      <w:r w:rsidRPr="00BF0165">
        <w:rPr>
          <w:rFonts w:ascii="Times New Roman" w:hAnsi="Times New Roman" w:cs="Times New Roman"/>
          <w:sz w:val="28"/>
          <w:szCs w:val="28"/>
        </w:rPr>
        <w:t>в зависимости от включения (не включения) в цену затрат на погрузку</w:t>
      </w:r>
      <w:r w:rsidRPr="00596D89">
        <w:rPr>
          <w:rFonts w:ascii="Times New Roman" w:hAnsi="Times New Roman" w:cs="Times New Roman"/>
          <w:sz w:val="28"/>
          <w:szCs w:val="28"/>
        </w:rPr>
        <w:t xml:space="preserve"> дров</w:t>
      </w:r>
      <w:proofErr w:type="gramEnd"/>
      <w:r w:rsidRPr="00596D89">
        <w:rPr>
          <w:rFonts w:ascii="Times New Roman" w:hAnsi="Times New Roman" w:cs="Times New Roman"/>
          <w:sz w:val="28"/>
          <w:szCs w:val="28"/>
        </w:rPr>
        <w:t xml:space="preserve"> в транспортное средство при реализации дров со склада (и способа погрузки)</w:t>
      </w:r>
      <w:r w:rsidR="00260987">
        <w:rPr>
          <w:rFonts w:ascii="Times New Roman" w:hAnsi="Times New Roman" w:cs="Times New Roman"/>
          <w:sz w:val="28"/>
          <w:szCs w:val="28"/>
        </w:rPr>
        <w:t>,</w:t>
      </w:r>
      <w:r w:rsidR="00DC6EBB">
        <w:rPr>
          <w:rFonts w:ascii="Times New Roman" w:hAnsi="Times New Roman" w:cs="Times New Roman"/>
          <w:snapToGrid w:val="0"/>
          <w:sz w:val="28"/>
          <w:szCs w:val="28"/>
        </w:rPr>
        <w:t xml:space="preserve"> в следующих размерах:</w:t>
      </w:r>
    </w:p>
    <w:p w:rsidR="009E3845" w:rsidRPr="0091740B" w:rsidRDefault="009E3845" w:rsidP="009E3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Pr="0091740B">
        <w:rPr>
          <w:rFonts w:ascii="Times New Roman" w:hAnsi="Times New Roman" w:cs="Times New Roman"/>
          <w:sz w:val="28"/>
          <w:szCs w:val="28"/>
        </w:rPr>
        <w:t>без учета затрат на погрузку дров в транспортное средство,</w:t>
      </w:r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 за 1 плотный куб. </w:t>
      </w:r>
      <w:proofErr w:type="gramStart"/>
      <w:r w:rsidRPr="0091740B">
        <w:rPr>
          <w:rFonts w:ascii="Times New Roman" w:hAnsi="Times New Roman" w:cs="Times New Roman"/>
          <w:snapToGrid w:val="0"/>
          <w:sz w:val="28"/>
          <w:szCs w:val="28"/>
        </w:rPr>
        <w:t>м</w:t>
      </w:r>
      <w:proofErr w:type="gramEnd"/>
      <w:r w:rsidRPr="0091740B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9E3845" w:rsidRPr="0091740B" w:rsidRDefault="009E3845" w:rsidP="009E384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- по </w:t>
      </w:r>
      <w:proofErr w:type="spellStart"/>
      <w:r w:rsidRPr="0091740B">
        <w:rPr>
          <w:rFonts w:ascii="Times New Roman" w:hAnsi="Times New Roman" w:cs="Times New Roman"/>
          <w:snapToGrid w:val="0"/>
          <w:sz w:val="28"/>
          <w:szCs w:val="28"/>
          <w:u w:val="single"/>
        </w:rPr>
        <w:t>приобско-боровой</w:t>
      </w:r>
      <w:proofErr w:type="spellEnd"/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 зоне: </w:t>
      </w:r>
    </w:p>
    <w:p w:rsidR="009E3845" w:rsidRPr="0091740B" w:rsidRDefault="009E3845" w:rsidP="009E384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70C0"/>
          <w:sz w:val="28"/>
          <w:szCs w:val="28"/>
        </w:rPr>
      </w:pPr>
      <w:proofErr w:type="gramStart"/>
      <w:r w:rsidRPr="0091740B">
        <w:rPr>
          <w:rFonts w:ascii="Times New Roman" w:hAnsi="Times New Roman" w:cs="Times New Roman"/>
          <w:snapToGrid w:val="0"/>
          <w:sz w:val="28"/>
          <w:szCs w:val="28"/>
        </w:rPr>
        <w:t>реализуемые</w:t>
      </w:r>
      <w:proofErr w:type="gramEnd"/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 с верхнего склада</w:t>
      </w:r>
      <w:r w:rsidRPr="0091740B">
        <w:rPr>
          <w:rFonts w:ascii="Times New Roman" w:hAnsi="Times New Roman" w:cs="Times New Roman"/>
          <w:snapToGrid w:val="0"/>
          <w:color w:val="0070C0"/>
          <w:sz w:val="28"/>
          <w:szCs w:val="28"/>
        </w:rPr>
        <w:t xml:space="preserve">: </w:t>
      </w:r>
    </w:p>
    <w:p w:rsidR="009E3845" w:rsidRPr="0091740B" w:rsidRDefault="009E3845" w:rsidP="009E384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1740B">
        <w:rPr>
          <w:rFonts w:ascii="Times New Roman" w:hAnsi="Times New Roman" w:cs="Times New Roman"/>
          <w:snapToGrid w:val="0"/>
          <w:sz w:val="28"/>
          <w:szCs w:val="28"/>
        </w:rPr>
        <w:t>дрова - бревна, используемые в качестве топлива (2,1 м – 6,5 м) - 237 руб.; дрова - разделанные до 2,0 м - 261 руб.; разделанные до 0,5 м - 277 руб.; разделанные до 0,5 м, колотые - 338 руб.</w:t>
      </w:r>
      <w:proofErr w:type="gramStart"/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 ;</w:t>
      </w:r>
      <w:proofErr w:type="gramEnd"/>
    </w:p>
    <w:p w:rsidR="009E3845" w:rsidRPr="0091740B" w:rsidRDefault="009E3845" w:rsidP="009E384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91740B">
        <w:rPr>
          <w:rFonts w:ascii="Times New Roman" w:hAnsi="Times New Roman" w:cs="Times New Roman"/>
          <w:snapToGrid w:val="0"/>
          <w:sz w:val="28"/>
          <w:szCs w:val="28"/>
        </w:rPr>
        <w:t>реализуемые</w:t>
      </w:r>
      <w:proofErr w:type="gramEnd"/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 с нижнего склада: </w:t>
      </w:r>
    </w:p>
    <w:p w:rsidR="009E3845" w:rsidRPr="0091740B" w:rsidRDefault="009E3845" w:rsidP="009E3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40B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дрова - бревна, используемые в качестве топлива (2,1 м – 6,5 м) - 361 руб.; </w:t>
      </w:r>
      <w:r w:rsidRPr="0091740B">
        <w:rPr>
          <w:rFonts w:ascii="Times New Roman" w:hAnsi="Times New Roman" w:cs="Times New Roman"/>
          <w:sz w:val="28"/>
          <w:szCs w:val="28"/>
        </w:rPr>
        <w:t>дрова - разделанные до 2,0 м - 385 руб.; разделанные до 0,5 м - 401 руб.; разделанные до 0,5 м, колотые - 462 руб.;</w:t>
      </w:r>
      <w:proofErr w:type="gramEnd"/>
    </w:p>
    <w:p w:rsidR="009E3845" w:rsidRPr="0091740B" w:rsidRDefault="009E3845" w:rsidP="009E384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- по </w:t>
      </w:r>
      <w:r w:rsidRPr="0091740B">
        <w:rPr>
          <w:rFonts w:ascii="Times New Roman" w:hAnsi="Times New Roman" w:cs="Times New Roman"/>
          <w:snapToGrid w:val="0"/>
          <w:sz w:val="28"/>
          <w:szCs w:val="28"/>
          <w:u w:val="single"/>
        </w:rPr>
        <w:t>степной и лесостепной, таежной</w:t>
      </w:r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 зоне:</w:t>
      </w:r>
    </w:p>
    <w:p w:rsidR="009E3845" w:rsidRPr="0091740B" w:rsidRDefault="009E3845" w:rsidP="009E384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91740B"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 w:rsidRPr="0091740B">
        <w:rPr>
          <w:rFonts w:ascii="Times New Roman" w:hAnsi="Times New Roman" w:cs="Times New Roman"/>
          <w:sz w:val="28"/>
          <w:szCs w:val="28"/>
        </w:rPr>
        <w:t xml:space="preserve"> с верхнего склада:</w:t>
      </w:r>
    </w:p>
    <w:p w:rsidR="009E3845" w:rsidRPr="0091740B" w:rsidRDefault="009E3845" w:rsidP="009E384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740B">
        <w:rPr>
          <w:rFonts w:ascii="Times New Roman" w:hAnsi="Times New Roman" w:cs="Times New Roman"/>
          <w:sz w:val="28"/>
          <w:szCs w:val="28"/>
        </w:rPr>
        <w:t xml:space="preserve">дрова - </w:t>
      </w:r>
      <w:r w:rsidRPr="0091740B">
        <w:rPr>
          <w:rFonts w:ascii="Times New Roman" w:hAnsi="Times New Roman" w:cs="Times New Roman"/>
          <w:snapToGrid w:val="0"/>
          <w:sz w:val="28"/>
          <w:szCs w:val="28"/>
        </w:rPr>
        <w:t>бревна, используемые в качестве топлива (2,1 м – 6,5 м)</w:t>
      </w:r>
      <w:r w:rsidRPr="0091740B">
        <w:rPr>
          <w:rFonts w:ascii="Times New Roman" w:hAnsi="Times New Roman" w:cs="Times New Roman"/>
          <w:sz w:val="28"/>
          <w:szCs w:val="28"/>
        </w:rPr>
        <w:t xml:space="preserve"> - 326 руб.; дрова - разделанные до 2,0 м - 360 руб.; разделанные до 0,5 м - 382 руб.; разделанные до 0,5 м, колотые - 466 </w:t>
      </w:r>
      <w:proofErr w:type="spellStart"/>
      <w:r w:rsidRPr="0091740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Pr="009174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1740B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9E3845" w:rsidRPr="0091740B" w:rsidRDefault="009E3845" w:rsidP="009E3845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91740B"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 w:rsidRPr="0091740B">
        <w:rPr>
          <w:rFonts w:ascii="Times New Roman" w:hAnsi="Times New Roman" w:cs="Times New Roman"/>
          <w:sz w:val="28"/>
          <w:szCs w:val="28"/>
        </w:rPr>
        <w:t xml:space="preserve"> с нижнего склада: </w:t>
      </w:r>
    </w:p>
    <w:p w:rsidR="009E3845" w:rsidRPr="0091740B" w:rsidRDefault="009E3845" w:rsidP="009E3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дрова - бревна, используемые в качестве топлива (2,1 м – 6,5 м) </w:t>
      </w:r>
      <w:r w:rsidRPr="0091740B">
        <w:rPr>
          <w:rFonts w:ascii="Times New Roman" w:hAnsi="Times New Roman" w:cs="Times New Roman"/>
          <w:sz w:val="28"/>
          <w:szCs w:val="28"/>
        </w:rPr>
        <w:t xml:space="preserve">- 498 руб.; дрова - разделанные до 2,0 м - 531 руб.; разделанные до 0,5 м - 554 руб.; разделанные до 0,5 м, колотые - 637 </w:t>
      </w:r>
      <w:proofErr w:type="spellStart"/>
      <w:r w:rsidRPr="0091740B"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Pr="009174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E3845" w:rsidRPr="0091740B" w:rsidRDefault="009E3845" w:rsidP="009E384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00D6D">
        <w:rPr>
          <w:rFonts w:ascii="Times New Roman" w:hAnsi="Times New Roman" w:cs="Times New Roman"/>
          <w:sz w:val="28"/>
          <w:szCs w:val="28"/>
        </w:rPr>
        <w:t>2)</w:t>
      </w:r>
      <w:r w:rsidRPr="0091740B">
        <w:rPr>
          <w:rFonts w:ascii="Times New Roman" w:hAnsi="Times New Roman" w:cs="Times New Roman"/>
          <w:sz w:val="28"/>
          <w:szCs w:val="28"/>
        </w:rPr>
        <w:t xml:space="preserve"> с учетом затрат на погрузку дров в транспортное средство – с включением в вышеуказанные </w:t>
      </w:r>
      <w:r w:rsidRPr="0091740B">
        <w:rPr>
          <w:rFonts w:ascii="Times New Roman" w:hAnsi="Times New Roman" w:cs="Times New Roman"/>
          <w:snapToGrid w:val="0"/>
          <w:sz w:val="28"/>
          <w:szCs w:val="28"/>
        </w:rPr>
        <w:t>розничные предельные максимальные</w:t>
      </w:r>
      <w:r w:rsidRPr="0091740B">
        <w:rPr>
          <w:rFonts w:ascii="Times New Roman" w:hAnsi="Times New Roman" w:cs="Times New Roman"/>
          <w:b/>
          <w:snapToGrid w:val="0"/>
        </w:rPr>
        <w:t xml:space="preserve"> </w:t>
      </w:r>
      <w:r w:rsidRPr="0091740B">
        <w:rPr>
          <w:rFonts w:ascii="Times New Roman" w:hAnsi="Times New Roman" w:cs="Times New Roman"/>
          <w:sz w:val="28"/>
          <w:szCs w:val="28"/>
        </w:rPr>
        <w:t xml:space="preserve">цены стоимости </w:t>
      </w:r>
      <w:r w:rsidRPr="0091740B">
        <w:rPr>
          <w:rFonts w:ascii="Times New Roman" w:hAnsi="Times New Roman" w:cs="Times New Roman"/>
          <w:snapToGrid w:val="0"/>
          <w:sz w:val="28"/>
          <w:szCs w:val="28"/>
        </w:rPr>
        <w:t>погрузки за 1 плотный куб. </w:t>
      </w:r>
      <w:proofErr w:type="gramStart"/>
      <w:r w:rsidRPr="0091740B">
        <w:rPr>
          <w:rFonts w:ascii="Times New Roman" w:hAnsi="Times New Roman" w:cs="Times New Roman"/>
          <w:snapToGrid w:val="0"/>
          <w:sz w:val="28"/>
          <w:szCs w:val="28"/>
        </w:rPr>
        <w:t>м</w:t>
      </w:r>
      <w:proofErr w:type="gramEnd"/>
      <w:r w:rsidRPr="0091740B">
        <w:rPr>
          <w:rFonts w:ascii="Times New Roman" w:hAnsi="Times New Roman" w:cs="Times New Roman"/>
          <w:snapToGrid w:val="0"/>
          <w:sz w:val="28"/>
          <w:szCs w:val="28"/>
        </w:rPr>
        <w:t xml:space="preserve"> дров: вручную – 59 руб., механизированным способом - 42 руб. </w:t>
      </w:r>
    </w:p>
    <w:p w:rsidR="007A4FC7" w:rsidRPr="007A4FC7" w:rsidRDefault="007A4FC7" w:rsidP="003E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Приобско-боровая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 зона включает территории установленных лесным планом Новосибирской области лесничеств: Ордынского,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Новосибирского,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Мирновского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>.</w:t>
      </w:r>
    </w:p>
    <w:p w:rsidR="007A4FC7" w:rsidRDefault="007A4FC7" w:rsidP="003E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FC7">
        <w:rPr>
          <w:rFonts w:ascii="Times New Roman" w:hAnsi="Times New Roman" w:cs="Times New Roman"/>
          <w:sz w:val="28"/>
          <w:szCs w:val="28"/>
        </w:rPr>
        <w:t xml:space="preserve">Степная, лесостепная, таежная зоны включают территории установленных лесным планом Новосибирской области лесничеств: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Северного, Убинского,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Венгеровского, Куйбышевского,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Татарского,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Краснозерского,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 xml:space="preserve">, Карасукского, </w:t>
      </w:r>
      <w:proofErr w:type="spellStart"/>
      <w:r w:rsidRPr="007A4FC7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7A4FC7">
        <w:rPr>
          <w:rFonts w:ascii="Times New Roman" w:hAnsi="Times New Roman" w:cs="Times New Roman"/>
          <w:sz w:val="28"/>
          <w:szCs w:val="28"/>
        </w:rPr>
        <w:t>.</w:t>
      </w:r>
    </w:p>
    <w:p w:rsidR="00C115D9" w:rsidRPr="00956ABF" w:rsidRDefault="00956ABF" w:rsidP="0065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ABF">
        <w:rPr>
          <w:rFonts w:ascii="Times New Roman" w:hAnsi="Times New Roman" w:cs="Times New Roman"/>
          <w:b/>
          <w:i/>
          <w:sz w:val="28"/>
          <w:szCs w:val="28"/>
        </w:rPr>
        <w:t>2.5. </w:t>
      </w:r>
      <w:r w:rsidR="00490825" w:rsidRPr="00956ABF">
        <w:rPr>
          <w:rFonts w:ascii="Times New Roman" w:hAnsi="Times New Roman" w:cs="Times New Roman"/>
          <w:b/>
          <w:i/>
          <w:sz w:val="28"/>
          <w:szCs w:val="28"/>
        </w:rPr>
        <w:t>Расчеты, обосновывающие необходимость изменения действующих цен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16435" w:rsidRPr="00E3709E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Действующие на территории Новосибирской области розничные цены на дрова </w:t>
      </w:r>
      <w:r w:rsidR="007E5A1C">
        <w:rPr>
          <w:rFonts w:ascii="Times New Roman" w:hAnsi="Times New Roman" w:cs="Times New Roman"/>
          <w:snapToGrid w:val="0"/>
          <w:sz w:val="28"/>
          <w:szCs w:val="28"/>
        </w:rPr>
        <w:t>рассчитаны</w:t>
      </w:r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исходя из следующих норм и нормативов трудовых и материальных затрат, необходимых для осуществления технологических операций</w:t>
      </w:r>
      <w:r w:rsidR="00B2573C">
        <w:rPr>
          <w:rFonts w:ascii="Times New Roman" w:hAnsi="Times New Roman" w:cs="Times New Roman"/>
          <w:snapToGrid w:val="0"/>
          <w:sz w:val="28"/>
          <w:szCs w:val="28"/>
        </w:rPr>
        <w:t>, выполняемых при реализации дров населению</w:t>
      </w:r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</w:p>
    <w:p w:rsidR="00E16435" w:rsidRPr="00E3709E" w:rsidRDefault="00AD5AE8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Межотраслевых норм выработки и времени на лесозаготовительные работы, утвержденных постановлением Мин</w:t>
      </w:r>
      <w:r w:rsidR="00725B5D">
        <w:rPr>
          <w:rFonts w:ascii="Times New Roman" w:hAnsi="Times New Roman" w:cs="Times New Roman"/>
          <w:snapToGrid w:val="0"/>
          <w:sz w:val="28"/>
          <w:szCs w:val="28"/>
        </w:rPr>
        <w:t xml:space="preserve">истерства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труда Р</w:t>
      </w:r>
      <w:r w:rsidR="00725B5D">
        <w:rPr>
          <w:rFonts w:ascii="Times New Roman" w:hAnsi="Times New Roman" w:cs="Times New Roman"/>
          <w:snapToGrid w:val="0"/>
          <w:sz w:val="28"/>
          <w:szCs w:val="28"/>
        </w:rPr>
        <w:t xml:space="preserve">оссийской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Ф</w:t>
      </w:r>
      <w:r w:rsidR="00725B5D">
        <w:rPr>
          <w:rFonts w:ascii="Times New Roman" w:hAnsi="Times New Roman" w:cs="Times New Roman"/>
          <w:snapToGrid w:val="0"/>
          <w:sz w:val="28"/>
          <w:szCs w:val="28"/>
        </w:rPr>
        <w:t>едерации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от 19.12.1994 № 82, </w:t>
      </w:r>
    </w:p>
    <w:p w:rsidR="00E16435" w:rsidRPr="00E3709E" w:rsidRDefault="00EE3CE4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Межотраслевых норм выработки и времени на вывозку леса автомобилями-лесовозами, утвержденных постановлением </w:t>
      </w:r>
      <w:r w:rsidR="007B6EFE" w:rsidRPr="00E3709E">
        <w:rPr>
          <w:rFonts w:ascii="Times New Roman" w:hAnsi="Times New Roman" w:cs="Times New Roman"/>
          <w:snapToGrid w:val="0"/>
          <w:sz w:val="28"/>
          <w:szCs w:val="28"/>
        </w:rPr>
        <w:t>Мин</w:t>
      </w:r>
      <w:r w:rsidR="007B6EFE">
        <w:rPr>
          <w:rFonts w:ascii="Times New Roman" w:hAnsi="Times New Roman" w:cs="Times New Roman"/>
          <w:snapToGrid w:val="0"/>
          <w:sz w:val="28"/>
          <w:szCs w:val="28"/>
        </w:rPr>
        <w:t xml:space="preserve">истерства </w:t>
      </w:r>
      <w:r w:rsidR="007B6EFE" w:rsidRPr="00E3709E">
        <w:rPr>
          <w:rFonts w:ascii="Times New Roman" w:hAnsi="Times New Roman" w:cs="Times New Roman"/>
          <w:snapToGrid w:val="0"/>
          <w:sz w:val="28"/>
          <w:szCs w:val="28"/>
        </w:rPr>
        <w:t>труда Р</w:t>
      </w:r>
      <w:r w:rsidR="007B6EFE">
        <w:rPr>
          <w:rFonts w:ascii="Times New Roman" w:hAnsi="Times New Roman" w:cs="Times New Roman"/>
          <w:snapToGrid w:val="0"/>
          <w:sz w:val="28"/>
          <w:szCs w:val="28"/>
        </w:rPr>
        <w:t xml:space="preserve">оссийской </w:t>
      </w:r>
      <w:r w:rsidR="007B6EFE" w:rsidRPr="00E3709E">
        <w:rPr>
          <w:rFonts w:ascii="Times New Roman" w:hAnsi="Times New Roman" w:cs="Times New Roman"/>
          <w:snapToGrid w:val="0"/>
          <w:sz w:val="28"/>
          <w:szCs w:val="28"/>
        </w:rPr>
        <w:t>Ф</w:t>
      </w:r>
      <w:r w:rsidR="007B6EFE">
        <w:rPr>
          <w:rFonts w:ascii="Times New Roman" w:hAnsi="Times New Roman" w:cs="Times New Roman"/>
          <w:snapToGrid w:val="0"/>
          <w:sz w:val="28"/>
          <w:szCs w:val="28"/>
        </w:rPr>
        <w:t>едерации</w:t>
      </w:r>
      <w:r w:rsidR="007B6EFE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от 27.01.1995 № 5, </w:t>
      </w:r>
    </w:p>
    <w:p w:rsidR="00E16435" w:rsidRPr="00E3709E" w:rsidRDefault="00EE3CE4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норм расхода ГСМ на механизированные работы, выполняемые в лесном хозяйстве, утвержденных приказом Федеральной службы лесного хозяйства </w:t>
      </w:r>
      <w:r w:rsidR="00105274" w:rsidRPr="00E3709E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105274">
        <w:rPr>
          <w:rFonts w:ascii="Times New Roman" w:hAnsi="Times New Roman" w:cs="Times New Roman"/>
          <w:snapToGrid w:val="0"/>
          <w:sz w:val="28"/>
          <w:szCs w:val="28"/>
        </w:rPr>
        <w:t xml:space="preserve">оссийской </w:t>
      </w:r>
      <w:r w:rsidR="00105274" w:rsidRPr="00E3709E">
        <w:rPr>
          <w:rFonts w:ascii="Times New Roman" w:hAnsi="Times New Roman" w:cs="Times New Roman"/>
          <w:snapToGrid w:val="0"/>
          <w:sz w:val="28"/>
          <w:szCs w:val="28"/>
        </w:rPr>
        <w:t>Ф</w:t>
      </w:r>
      <w:r w:rsidR="00105274">
        <w:rPr>
          <w:rFonts w:ascii="Times New Roman" w:hAnsi="Times New Roman" w:cs="Times New Roman"/>
          <w:snapToGrid w:val="0"/>
          <w:sz w:val="28"/>
          <w:szCs w:val="28"/>
        </w:rPr>
        <w:t>едерации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от 13.09.1999 № 180, </w:t>
      </w:r>
    </w:p>
    <w:p w:rsidR="00E16435" w:rsidRDefault="00EE3CE4" w:rsidP="00463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C27E5B" w:rsidRPr="00C27E5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E5B">
        <w:rPr>
          <w:rFonts w:ascii="Times New Roman" w:hAnsi="Times New Roman" w:cs="Times New Roman"/>
          <w:snapToGrid w:val="0"/>
          <w:sz w:val="28"/>
          <w:szCs w:val="28"/>
        </w:rPr>
        <w:t>н</w:t>
      </w:r>
      <w:r w:rsidR="00C27E5B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орм расхода топлив и смазочных материалов </w:t>
      </w:r>
      <w:r w:rsidR="00C27E5B">
        <w:rPr>
          <w:rFonts w:ascii="Times New Roman" w:hAnsi="Times New Roman" w:cs="Times New Roman"/>
          <w:sz w:val="28"/>
          <w:szCs w:val="28"/>
        </w:rPr>
        <w:t>на автомобильном транспорте, предусмотренных</w:t>
      </w:r>
      <w:r w:rsidR="00C27E5B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методически</w:t>
      </w:r>
      <w:r w:rsidR="00C27E5B">
        <w:rPr>
          <w:rFonts w:ascii="Times New Roman" w:hAnsi="Times New Roman" w:cs="Times New Roman"/>
          <w:snapToGrid w:val="0"/>
          <w:sz w:val="28"/>
          <w:szCs w:val="28"/>
        </w:rPr>
        <w:t>ми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рекомендаци</w:t>
      </w:r>
      <w:r w:rsidR="00C27E5B">
        <w:rPr>
          <w:rFonts w:ascii="Times New Roman" w:hAnsi="Times New Roman" w:cs="Times New Roman"/>
          <w:snapToGrid w:val="0"/>
          <w:sz w:val="28"/>
          <w:szCs w:val="28"/>
        </w:rPr>
        <w:t>ями</w:t>
      </w:r>
      <w:r w:rsidR="0046324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63240">
        <w:rPr>
          <w:rFonts w:ascii="Times New Roman" w:hAnsi="Times New Roman" w:cs="Times New Roman"/>
          <w:sz w:val="28"/>
          <w:szCs w:val="28"/>
        </w:rPr>
        <w:t>«Нормы расхода топлив и смазочных материалов на автомобильном транспорте»</w:t>
      </w:r>
      <w:r w:rsidR="006329FF">
        <w:rPr>
          <w:rFonts w:ascii="Times New Roman" w:hAnsi="Times New Roman" w:cs="Times New Roman"/>
          <w:sz w:val="28"/>
          <w:szCs w:val="28"/>
        </w:rPr>
        <w:t>, введенны</w:t>
      </w:r>
      <w:r w:rsidR="00C27E5B">
        <w:rPr>
          <w:rFonts w:ascii="Times New Roman" w:hAnsi="Times New Roman" w:cs="Times New Roman"/>
          <w:sz w:val="28"/>
          <w:szCs w:val="28"/>
        </w:rPr>
        <w:t>ми</w:t>
      </w:r>
      <w:r w:rsidR="006329FF">
        <w:rPr>
          <w:rFonts w:ascii="Times New Roman" w:hAnsi="Times New Roman" w:cs="Times New Roman"/>
          <w:sz w:val="28"/>
          <w:szCs w:val="28"/>
        </w:rPr>
        <w:t xml:space="preserve"> в действие распоряжением Минтранса России</w:t>
      </w:r>
      <w:r w:rsidR="006329FF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329FF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14.03.2008 № АМ-23-р, </w:t>
      </w:r>
    </w:p>
    <w:p w:rsidR="00E16435" w:rsidRPr="00E3709E" w:rsidRDefault="00EE3CE4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-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норм расхода топлива и смазочных материалов, стальных канатов, пильных цепей и напильников на рубках ухода за лесом, утвержденных Министерством лесного хозяйства РСФСР 27.10.1986;</w:t>
      </w:r>
    </w:p>
    <w:p w:rsidR="00E16435" w:rsidRPr="00E3709E" w:rsidRDefault="00EE3CE4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3CE4">
        <w:rPr>
          <w:rFonts w:ascii="Times New Roman" w:hAnsi="Times New Roman" w:cs="Times New Roman"/>
          <w:bCs/>
          <w:sz w:val="28"/>
          <w:szCs w:val="28"/>
        </w:rPr>
        <w:t>-</w:t>
      </w:r>
      <w:r w:rsidR="00E16435" w:rsidRPr="00EE3CE4">
        <w:rPr>
          <w:rFonts w:ascii="Times New Roman" w:hAnsi="Times New Roman" w:cs="Times New Roman"/>
          <w:bCs/>
          <w:sz w:val="28"/>
          <w:szCs w:val="28"/>
        </w:rPr>
        <w:t xml:space="preserve">межотраслевых </w:t>
      </w:r>
      <w:hyperlink r:id="rId7" w:history="1">
        <w:r w:rsidR="00E16435" w:rsidRPr="00EE3CE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норм</w:t>
        </w:r>
      </w:hyperlink>
      <w:r w:rsidR="00E16435" w:rsidRPr="00EE3CE4">
        <w:rPr>
          <w:rFonts w:ascii="Times New Roman" w:hAnsi="Times New Roman" w:cs="Times New Roman"/>
          <w:bCs/>
          <w:sz w:val="28"/>
          <w:szCs w:val="28"/>
        </w:rPr>
        <w:t xml:space="preserve"> времени</w:t>
      </w:r>
      <w:r w:rsidR="00E16435" w:rsidRPr="00E3709E">
        <w:rPr>
          <w:rFonts w:ascii="Times New Roman" w:hAnsi="Times New Roman" w:cs="Times New Roman"/>
          <w:bCs/>
          <w:sz w:val="28"/>
          <w:szCs w:val="28"/>
        </w:rPr>
        <w:t xml:space="preserve"> на погрузку, разгрузку вагонов, автотранспорта и складские работы, утвержденных </w:t>
      </w:r>
      <w:r w:rsidR="0056396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E16435" w:rsidRPr="00E3709E">
        <w:rPr>
          <w:rFonts w:ascii="Times New Roman" w:hAnsi="Times New Roman" w:cs="Times New Roman"/>
          <w:bCs/>
          <w:sz w:val="28"/>
          <w:szCs w:val="28"/>
        </w:rPr>
        <w:t>Минтруда России от 17.10.2000 № 76;</w:t>
      </w:r>
    </w:p>
    <w:p w:rsidR="00E16435" w:rsidRDefault="00EE3CE4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принципов </w:t>
      </w:r>
      <w:proofErr w:type="gramStart"/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формирования тарифной системы оплаты труда работников внебюджетного сектора</w:t>
      </w:r>
      <w:proofErr w:type="gramEnd"/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экономики, установленных постановлением </w:t>
      </w:r>
      <w:r w:rsidR="00E972A6">
        <w:rPr>
          <w:rFonts w:ascii="Times New Roman" w:hAnsi="Times New Roman" w:cs="Times New Roman"/>
          <w:sz w:val="28"/>
          <w:szCs w:val="28"/>
        </w:rPr>
        <w:t xml:space="preserve">главы администрации Новосибирской области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от 24.06.2003 № 441</w:t>
      </w:r>
      <w:r w:rsidR="00E972A6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E16435" w:rsidRDefault="00BC6758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Регионального соглашения о минимальной заработной плате в Новосибирской области, зарегистрированного </w:t>
      </w:r>
      <w:r w:rsidR="00794CC0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Минтруд</w:t>
      </w:r>
      <w:r w:rsidR="00794CC0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Новосибирской области 19.09.2012 № 10.</w:t>
      </w:r>
    </w:p>
    <w:p w:rsidR="00E16435" w:rsidRPr="00E3709E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В департамент поступило обращение департамента лесного хозяйства Новосибирской области </w:t>
      </w:r>
      <w:r w:rsidRPr="00506E24">
        <w:rPr>
          <w:rFonts w:ascii="Times New Roman" w:hAnsi="Times New Roman" w:cs="Times New Roman"/>
          <w:i/>
          <w:snapToGrid w:val="0"/>
          <w:sz w:val="28"/>
          <w:szCs w:val="28"/>
        </w:rPr>
        <w:t>(далее – ДЛХ</w:t>
      </w:r>
      <w:r w:rsidR="000C2923" w:rsidRPr="00506E24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НСО</w:t>
      </w:r>
      <w:r w:rsidRPr="00506E24">
        <w:rPr>
          <w:rFonts w:ascii="Times New Roman" w:hAnsi="Times New Roman" w:cs="Times New Roman"/>
          <w:i/>
          <w:snapToGrid w:val="0"/>
          <w:sz w:val="28"/>
          <w:szCs w:val="28"/>
        </w:rPr>
        <w:t>)</w:t>
      </w:r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о</w:t>
      </w:r>
      <w:r w:rsidR="009A6D5B">
        <w:rPr>
          <w:rFonts w:ascii="Times New Roman" w:hAnsi="Times New Roman" w:cs="Times New Roman"/>
          <w:snapToGrid w:val="0"/>
          <w:sz w:val="28"/>
          <w:szCs w:val="28"/>
        </w:rPr>
        <w:t xml:space="preserve"> необходимости</w:t>
      </w:r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увеличени</w:t>
      </w:r>
      <w:r w:rsidR="009A6D5B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действующих розничных цен на дрова в связи с изменением 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ценообразующих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факторов путем применения индекса 6,7%. </w:t>
      </w:r>
    </w:p>
    <w:p w:rsidR="00E16435" w:rsidRPr="00E3709E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C5523E">
        <w:rPr>
          <w:rFonts w:ascii="Times New Roman" w:hAnsi="Times New Roman" w:cs="Times New Roman"/>
          <w:snapToGrid w:val="0"/>
          <w:sz w:val="28"/>
          <w:szCs w:val="28"/>
        </w:rPr>
        <w:t xml:space="preserve">ДЛХ </w:t>
      </w:r>
      <w:r w:rsidR="00BE033B">
        <w:rPr>
          <w:rFonts w:ascii="Times New Roman" w:hAnsi="Times New Roman" w:cs="Times New Roman"/>
          <w:snapToGrid w:val="0"/>
          <w:sz w:val="28"/>
          <w:szCs w:val="28"/>
        </w:rPr>
        <w:t xml:space="preserve">НСО </w:t>
      </w:r>
      <w:r w:rsidRPr="00C5523E">
        <w:rPr>
          <w:rFonts w:ascii="Times New Roman" w:hAnsi="Times New Roman" w:cs="Times New Roman"/>
          <w:snapToGrid w:val="0"/>
          <w:sz w:val="28"/>
          <w:szCs w:val="28"/>
        </w:rPr>
        <w:t xml:space="preserve">представлены в департамент </w:t>
      </w:r>
      <w:r w:rsidRPr="00C5523E">
        <w:rPr>
          <w:rFonts w:ascii="Times New Roman" w:hAnsi="Times New Roman" w:cs="Times New Roman"/>
          <w:sz w:val="28"/>
          <w:szCs w:val="28"/>
        </w:rPr>
        <w:t xml:space="preserve">материалы по обоснованию проектируемых </w:t>
      </w:r>
      <w:r w:rsidRPr="00C5523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F6F7E">
        <w:rPr>
          <w:rFonts w:ascii="Times New Roman" w:hAnsi="Times New Roman" w:cs="Times New Roman"/>
          <w:bCs/>
          <w:sz w:val="28"/>
          <w:szCs w:val="28"/>
        </w:rPr>
        <w:t xml:space="preserve">очередной </w:t>
      </w:r>
      <w:r w:rsidRPr="00C5523E">
        <w:rPr>
          <w:rFonts w:ascii="Times New Roman" w:hAnsi="Times New Roman" w:cs="Times New Roman"/>
          <w:bCs/>
          <w:sz w:val="28"/>
          <w:szCs w:val="28"/>
        </w:rPr>
        <w:t>период регулирования</w:t>
      </w:r>
      <w:r w:rsidR="00EB78B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EB78B4" w:rsidRPr="00C5523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розничных</w:t>
        </w:r>
      </w:hyperlink>
      <w:r w:rsidR="00EB78B4" w:rsidRPr="00C5523E">
        <w:rPr>
          <w:rFonts w:ascii="Times New Roman" w:hAnsi="Times New Roman" w:cs="Times New Roman"/>
          <w:bCs/>
          <w:sz w:val="28"/>
          <w:szCs w:val="28"/>
        </w:rPr>
        <w:t xml:space="preserve"> цен</w:t>
      </w:r>
      <w:r w:rsidR="00EB78B4">
        <w:rPr>
          <w:rFonts w:ascii="Times New Roman" w:hAnsi="Times New Roman" w:cs="Times New Roman"/>
          <w:bCs/>
          <w:sz w:val="28"/>
          <w:szCs w:val="28"/>
        </w:rPr>
        <w:t xml:space="preserve"> на дрова</w:t>
      </w:r>
      <w:r w:rsidRPr="00C5523E">
        <w:rPr>
          <w:rFonts w:ascii="Times New Roman" w:hAnsi="Times New Roman" w:cs="Times New Roman"/>
          <w:bCs/>
          <w:sz w:val="28"/>
          <w:szCs w:val="28"/>
        </w:rPr>
        <w:t>, содержащие:</w:t>
      </w:r>
      <w:r w:rsidRPr="00C5523E">
        <w:rPr>
          <w:rFonts w:ascii="Times New Roman" w:hAnsi="Times New Roman" w:cs="Times New Roman"/>
          <w:sz w:val="28"/>
          <w:szCs w:val="28"/>
        </w:rPr>
        <w:t xml:space="preserve"> предоставленную в Федеральное</w:t>
      </w:r>
      <w:r w:rsidRPr="00E3709E">
        <w:rPr>
          <w:rFonts w:ascii="Times New Roman" w:hAnsi="Times New Roman" w:cs="Times New Roman"/>
          <w:sz w:val="28"/>
          <w:szCs w:val="28"/>
        </w:rPr>
        <w:t xml:space="preserve"> агентство лесного хозяйства (форма 16-ОИП, 1-субвенция) сводную ведомственную отчетность за 2015</w:t>
      </w:r>
      <w:r w:rsidR="00C2789A">
        <w:rPr>
          <w:rFonts w:ascii="Times New Roman" w:hAnsi="Times New Roman" w:cs="Times New Roman"/>
          <w:sz w:val="28"/>
          <w:szCs w:val="28"/>
        </w:rPr>
        <w:t xml:space="preserve"> и</w:t>
      </w:r>
      <w:r w:rsidR="00DF371A">
        <w:rPr>
          <w:rFonts w:ascii="Times New Roman" w:hAnsi="Times New Roman" w:cs="Times New Roman"/>
          <w:sz w:val="28"/>
          <w:szCs w:val="28"/>
        </w:rPr>
        <w:t xml:space="preserve"> </w:t>
      </w:r>
      <w:r w:rsidRPr="00E3709E">
        <w:rPr>
          <w:rFonts w:ascii="Times New Roman" w:hAnsi="Times New Roman" w:cs="Times New Roman"/>
          <w:sz w:val="28"/>
          <w:szCs w:val="28"/>
        </w:rPr>
        <w:t>2016</w:t>
      </w:r>
      <w:r w:rsidR="00DF371A">
        <w:rPr>
          <w:rFonts w:ascii="Times New Roman" w:hAnsi="Times New Roman" w:cs="Times New Roman"/>
          <w:sz w:val="28"/>
          <w:szCs w:val="28"/>
        </w:rPr>
        <w:t> </w:t>
      </w:r>
      <w:r w:rsidRPr="00E3709E">
        <w:rPr>
          <w:rFonts w:ascii="Times New Roman" w:hAnsi="Times New Roman" w:cs="Times New Roman"/>
          <w:sz w:val="28"/>
          <w:szCs w:val="28"/>
        </w:rPr>
        <w:t>г.г., документы бухгалтерского учета, бухгалтерской отчетности, штатные расписания, положения о премировании работников, коллективные договоры, первичные документы лесхозов Новосибирской области, осуществляющих заготовку и реализацию дров населению</w:t>
      </w:r>
      <w:proofErr w:type="gramEnd"/>
      <w:r w:rsidR="00C66C12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5638CA">
        <w:rPr>
          <w:rFonts w:ascii="Times New Roman" w:hAnsi="Times New Roman" w:cs="Times New Roman"/>
          <w:sz w:val="28"/>
          <w:szCs w:val="28"/>
        </w:rPr>
        <w:t xml:space="preserve"> (</w:t>
      </w:r>
      <w:r w:rsidRPr="00E3709E">
        <w:rPr>
          <w:rFonts w:ascii="Times New Roman" w:hAnsi="Times New Roman" w:cs="Times New Roman"/>
          <w:snapToGrid w:val="0"/>
          <w:sz w:val="28"/>
          <w:szCs w:val="28"/>
        </w:rPr>
        <w:t>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Барабинский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Баганский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Бердский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Болотнинский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 АО "Венгеровский лесхоз", АО</w:t>
      </w:r>
      <w:proofErr w:type="gram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Д</w:t>
      </w:r>
      <w:proofErr w:type="gramEnd"/>
      <w:r w:rsidRPr="00E3709E">
        <w:rPr>
          <w:rFonts w:ascii="Times New Roman" w:hAnsi="Times New Roman" w:cs="Times New Roman"/>
          <w:snapToGrid w:val="0"/>
          <w:sz w:val="28"/>
          <w:szCs w:val="28"/>
        </w:rPr>
        <w:t>оволенский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"Дубровинский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Здвинский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Колыванский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Кочковский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Краснозерский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ОАО "Куйбышевский лесхоз", ГУП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Кыштовский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Маслянинский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Мирновский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АО "Михайловский лесхоз", ГУП "Новосибирский лесхоз", ГУП "Ордынский лесхоз", АО"Северный лесхоз",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Сузунский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лесхоз", ГБОУ СПО НСО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Тогучинский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ЛХТ", ГП НСО "лесхо</w:t>
      </w:r>
      <w:proofErr w:type="gram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з"</w:t>
      </w:r>
      <w:proofErr w:type="gramEnd"/>
      <w:r w:rsidRPr="00E3709E">
        <w:rPr>
          <w:rFonts w:ascii="Times New Roman" w:hAnsi="Times New Roman" w:cs="Times New Roman"/>
          <w:snapToGrid w:val="0"/>
          <w:sz w:val="28"/>
          <w:szCs w:val="28"/>
        </w:rPr>
        <w:t>Татарский", МУП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Усть-Таркское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лесное хозяйство", АО "</w:t>
      </w:r>
      <w:proofErr w:type="spellStart"/>
      <w:r w:rsidRPr="00E3709E">
        <w:rPr>
          <w:rFonts w:ascii="Times New Roman" w:hAnsi="Times New Roman" w:cs="Times New Roman"/>
          <w:snapToGrid w:val="0"/>
          <w:sz w:val="28"/>
          <w:szCs w:val="28"/>
        </w:rPr>
        <w:t>Чановский</w:t>
      </w:r>
      <w:proofErr w:type="spellEnd"/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лесхоз"</w:t>
      </w:r>
      <w:r w:rsidR="005638CA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E3709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16435" w:rsidRPr="00E3709E" w:rsidRDefault="00DF371A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Согласно вышеуказанным </w:t>
      </w:r>
      <w:r w:rsidR="006468E1">
        <w:rPr>
          <w:rFonts w:ascii="Times New Roman" w:hAnsi="Times New Roman" w:cs="Times New Roman"/>
          <w:snapToGrid w:val="0"/>
          <w:sz w:val="28"/>
          <w:szCs w:val="28"/>
        </w:rPr>
        <w:t>документам о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бъем заготовленной лесхозами древесины составил:</w:t>
      </w:r>
    </w:p>
    <w:p w:rsidR="00E16435" w:rsidRPr="00E3709E" w:rsidRDefault="00876763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2015 г. – 448,5 тыс. куб. м, в том числе деловая древесина – 171,6 тыс. куб.</w:t>
      </w:r>
      <w:r w:rsidR="006422BB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м, дрова – 276,9 тыс. куб. м.,</w:t>
      </w:r>
      <w:r w:rsidR="00E16435" w:rsidRPr="00E3709E">
        <w:rPr>
          <w:rFonts w:ascii="Times New Roman" w:hAnsi="Times New Roman" w:cs="Times New Roman"/>
          <w:sz w:val="28"/>
          <w:szCs w:val="28"/>
        </w:rPr>
        <w:t xml:space="preserve"> в том числе реализация дров по </w:t>
      </w:r>
      <w:proofErr w:type="spellStart"/>
      <w:r w:rsidR="00F04B46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риобско-боровой</w:t>
      </w:r>
      <w:proofErr w:type="spellEnd"/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зоне составляет</w:t>
      </w:r>
      <w:r w:rsidR="00E16435" w:rsidRPr="00E3709E">
        <w:rPr>
          <w:rFonts w:ascii="Times New Roman" w:hAnsi="Times New Roman" w:cs="Times New Roman"/>
          <w:sz w:val="28"/>
          <w:szCs w:val="28"/>
        </w:rPr>
        <w:t xml:space="preserve"> 97,9 тыс. куб. м,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по </w:t>
      </w:r>
      <w:r w:rsidR="00F04B46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тепной и лесостепной, таежной – 179 тыс. куб. м.</w:t>
      </w:r>
      <w:r w:rsidR="00A30190">
        <w:rPr>
          <w:rFonts w:ascii="Times New Roman" w:hAnsi="Times New Roman" w:cs="Times New Roman"/>
          <w:snapToGrid w:val="0"/>
          <w:sz w:val="28"/>
          <w:szCs w:val="28"/>
        </w:rPr>
        <w:t>;</w:t>
      </w:r>
      <w:proofErr w:type="gramEnd"/>
    </w:p>
    <w:p w:rsidR="00E16435" w:rsidRPr="00E3709E" w:rsidRDefault="00876763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2016 г. – 412,9 тыс. куб. м, в том числе деловая древесина – 191,4 тыс. куб.</w:t>
      </w:r>
      <w:r w:rsidR="006422BB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м, дрова – 221,5 тыс. куб. м.,</w:t>
      </w:r>
      <w:r w:rsidR="00E16435" w:rsidRPr="00E3709E">
        <w:rPr>
          <w:rFonts w:ascii="Times New Roman" w:hAnsi="Times New Roman" w:cs="Times New Roman"/>
          <w:sz w:val="28"/>
          <w:szCs w:val="28"/>
        </w:rPr>
        <w:t xml:space="preserve"> в том числе реализация дров по </w:t>
      </w:r>
      <w:proofErr w:type="spellStart"/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приобско-боровой</w:t>
      </w:r>
      <w:proofErr w:type="spellEnd"/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зоне составляет</w:t>
      </w:r>
      <w:r w:rsidR="00E16435" w:rsidRPr="00E3709E">
        <w:rPr>
          <w:rFonts w:ascii="Times New Roman" w:hAnsi="Times New Roman" w:cs="Times New Roman"/>
          <w:sz w:val="28"/>
          <w:szCs w:val="28"/>
        </w:rPr>
        <w:t xml:space="preserve"> 54,8 тыс. куб. м, </w:t>
      </w:r>
      <w:r w:rsidR="00E16435" w:rsidRPr="00E3709E">
        <w:rPr>
          <w:rFonts w:ascii="Times New Roman" w:hAnsi="Times New Roman" w:cs="Times New Roman"/>
          <w:snapToGrid w:val="0"/>
          <w:sz w:val="28"/>
          <w:szCs w:val="28"/>
        </w:rPr>
        <w:t>по степной и лесостепной, таежной – 166,7 тыс. куб. м.</w:t>
      </w:r>
      <w:proofErr w:type="gramEnd"/>
    </w:p>
    <w:p w:rsidR="00E16435" w:rsidRPr="00E3709E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E3709E">
        <w:rPr>
          <w:rFonts w:ascii="Times New Roman" w:hAnsi="Times New Roman" w:cs="Times New Roman"/>
          <w:sz w:val="28"/>
          <w:szCs w:val="28"/>
        </w:rPr>
        <w:t xml:space="preserve">Расчет проектируемых </w:t>
      </w:r>
      <w:r w:rsidR="00343517" w:rsidRPr="00C5523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43517">
        <w:rPr>
          <w:rFonts w:ascii="Times New Roman" w:hAnsi="Times New Roman" w:cs="Times New Roman"/>
          <w:bCs/>
          <w:sz w:val="28"/>
          <w:szCs w:val="28"/>
        </w:rPr>
        <w:t xml:space="preserve">очередной </w:t>
      </w:r>
      <w:r w:rsidR="00343517" w:rsidRPr="00C5523E">
        <w:rPr>
          <w:rFonts w:ascii="Times New Roman" w:hAnsi="Times New Roman" w:cs="Times New Roman"/>
          <w:bCs/>
          <w:sz w:val="28"/>
          <w:szCs w:val="28"/>
        </w:rPr>
        <w:t>период регулирования</w:t>
      </w:r>
      <w:r w:rsidR="003435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09E">
        <w:rPr>
          <w:rFonts w:ascii="Times New Roman" w:hAnsi="Times New Roman" w:cs="Times New Roman"/>
          <w:sz w:val="28"/>
          <w:szCs w:val="28"/>
        </w:rPr>
        <w:t xml:space="preserve">розничных цен на дрова произведен отделом регулирования транспорта и социальной сферы </w:t>
      </w:r>
      <w:r w:rsidRPr="00E3709E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департамента </w:t>
      </w:r>
      <w:r w:rsidRPr="00E3709E">
        <w:rPr>
          <w:rFonts w:ascii="Times New Roman" w:hAnsi="Times New Roman" w:cs="Times New Roman"/>
          <w:i/>
          <w:sz w:val="28"/>
          <w:szCs w:val="28"/>
        </w:rPr>
        <w:t>(далее – отдел)</w:t>
      </w:r>
      <w:r w:rsidRPr="00E3709E">
        <w:rPr>
          <w:rFonts w:ascii="Times New Roman" w:hAnsi="Times New Roman" w:cs="Times New Roman"/>
          <w:sz w:val="28"/>
          <w:szCs w:val="28"/>
        </w:rPr>
        <w:t xml:space="preserve"> </w:t>
      </w:r>
      <w:r w:rsidR="00B20B8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вышеуказанных материалов </w:t>
      </w:r>
      <w:r w:rsidRPr="00E3709E">
        <w:rPr>
          <w:rFonts w:ascii="Times New Roman" w:hAnsi="Times New Roman" w:cs="Times New Roman"/>
          <w:sz w:val="28"/>
          <w:szCs w:val="28"/>
        </w:rPr>
        <w:t>метод</w:t>
      </w:r>
      <w:r w:rsidR="000F493C">
        <w:rPr>
          <w:rFonts w:ascii="Times New Roman" w:hAnsi="Times New Roman" w:cs="Times New Roman"/>
          <w:sz w:val="28"/>
          <w:szCs w:val="28"/>
        </w:rPr>
        <w:t>ом</w:t>
      </w:r>
      <w:r w:rsidRPr="00E3709E">
        <w:rPr>
          <w:rFonts w:ascii="Times New Roman" w:hAnsi="Times New Roman" w:cs="Times New Roman"/>
          <w:sz w:val="28"/>
          <w:szCs w:val="28"/>
        </w:rPr>
        <w:t xml:space="preserve"> индексации на базе действующих розничных цен </w:t>
      </w:r>
      <w:r w:rsidR="0006333B">
        <w:rPr>
          <w:rFonts w:ascii="Times New Roman" w:hAnsi="Times New Roman" w:cs="Times New Roman"/>
          <w:sz w:val="28"/>
          <w:szCs w:val="28"/>
        </w:rPr>
        <w:t xml:space="preserve">на дрова </w:t>
      </w:r>
      <w:r w:rsidRPr="00E3709E">
        <w:rPr>
          <w:rFonts w:ascii="Times New Roman" w:hAnsi="Times New Roman" w:cs="Times New Roman"/>
          <w:sz w:val="28"/>
          <w:szCs w:val="28"/>
        </w:rPr>
        <w:t>с применением</w:t>
      </w:r>
      <w:r w:rsidR="00AC15A2">
        <w:rPr>
          <w:rFonts w:ascii="Times New Roman" w:hAnsi="Times New Roman" w:cs="Times New Roman"/>
          <w:sz w:val="28"/>
          <w:szCs w:val="28"/>
        </w:rPr>
        <w:t>:</w:t>
      </w:r>
      <w:r w:rsidRPr="00E3709E">
        <w:rPr>
          <w:rFonts w:ascii="Times New Roman" w:hAnsi="Times New Roman" w:cs="Times New Roman"/>
          <w:sz w:val="28"/>
          <w:szCs w:val="28"/>
        </w:rPr>
        <w:t xml:space="preserve"> прогнозных значений индексов инфляции согласно </w:t>
      </w:r>
      <w:r w:rsidR="004177E3" w:rsidRPr="00E3709E">
        <w:rPr>
          <w:rFonts w:ascii="Times New Roman" w:hAnsi="Times New Roman" w:cs="Times New Roman"/>
          <w:sz w:val="28"/>
          <w:szCs w:val="28"/>
        </w:rPr>
        <w:t>одобренному Правительством Р</w:t>
      </w:r>
      <w:r w:rsidR="004177E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177E3" w:rsidRPr="00E3709E">
        <w:rPr>
          <w:rFonts w:ascii="Times New Roman" w:hAnsi="Times New Roman" w:cs="Times New Roman"/>
          <w:sz w:val="28"/>
          <w:szCs w:val="28"/>
        </w:rPr>
        <w:t>Ф</w:t>
      </w:r>
      <w:r w:rsidR="004177E3">
        <w:rPr>
          <w:rFonts w:ascii="Times New Roman" w:hAnsi="Times New Roman" w:cs="Times New Roman"/>
          <w:sz w:val="28"/>
          <w:szCs w:val="28"/>
        </w:rPr>
        <w:t>едерации</w:t>
      </w:r>
      <w:r w:rsidR="004177E3" w:rsidRPr="00E3709E">
        <w:rPr>
          <w:rFonts w:ascii="Times New Roman" w:hAnsi="Times New Roman" w:cs="Times New Roman"/>
          <w:sz w:val="28"/>
          <w:szCs w:val="28"/>
        </w:rPr>
        <w:t xml:space="preserve"> </w:t>
      </w:r>
      <w:r w:rsidRPr="00E3709E">
        <w:rPr>
          <w:rFonts w:ascii="Times New Roman" w:hAnsi="Times New Roman" w:cs="Times New Roman"/>
          <w:sz w:val="28"/>
          <w:szCs w:val="28"/>
        </w:rPr>
        <w:t>прогнозу социально-экономического развития Российской Федерации, разработанному Минэкономразвития Р</w:t>
      </w:r>
      <w:r w:rsidR="00FF7453">
        <w:rPr>
          <w:rFonts w:ascii="Times New Roman" w:hAnsi="Times New Roman" w:cs="Times New Roman"/>
          <w:sz w:val="28"/>
          <w:szCs w:val="28"/>
        </w:rPr>
        <w:t>оссии</w:t>
      </w:r>
      <w:r w:rsidRPr="00E3709E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</w:t>
      </w:r>
      <w:proofErr w:type="gramEnd"/>
      <w:r w:rsidRPr="00E3709E">
        <w:rPr>
          <w:rFonts w:ascii="Times New Roman" w:hAnsi="Times New Roman" w:cs="Times New Roman"/>
          <w:sz w:val="28"/>
          <w:szCs w:val="28"/>
        </w:rPr>
        <w:t xml:space="preserve"> 2018 и 2019 годов</w:t>
      </w:r>
      <w:r w:rsidR="00AC15A2">
        <w:rPr>
          <w:rFonts w:ascii="Times New Roman" w:hAnsi="Times New Roman" w:cs="Times New Roman"/>
          <w:sz w:val="28"/>
          <w:szCs w:val="28"/>
        </w:rPr>
        <w:t xml:space="preserve"> (</w:t>
      </w:r>
      <w:r w:rsidRPr="00E3709E">
        <w:rPr>
          <w:rFonts w:ascii="Times New Roman" w:hAnsi="Times New Roman" w:cs="Times New Roman"/>
          <w:sz w:val="28"/>
          <w:szCs w:val="28"/>
        </w:rPr>
        <w:t>по состоянию на 24.11.2016</w:t>
      </w:r>
      <w:r w:rsidR="00AC15A2">
        <w:rPr>
          <w:rFonts w:ascii="Times New Roman" w:hAnsi="Times New Roman" w:cs="Times New Roman"/>
          <w:sz w:val="28"/>
          <w:szCs w:val="28"/>
        </w:rPr>
        <w:t>);</w:t>
      </w:r>
      <w:r w:rsidRPr="00E3709E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Pr="00E3709E">
        <w:rPr>
          <w:rFonts w:ascii="Times New Roman" w:hAnsi="Times New Roman" w:cs="Times New Roman"/>
          <w:snapToGrid w:val="0"/>
          <w:sz w:val="28"/>
          <w:szCs w:val="28"/>
        </w:rPr>
        <w:t xml:space="preserve"> Регионального соглашения о минимальной заработной плате в Новосибирской области, зарегистрированного в Минтруде Новосибирской области 29.11.2016 № 10.</w:t>
      </w:r>
    </w:p>
    <w:p w:rsidR="00E16435" w:rsidRPr="0064778A" w:rsidRDefault="00E16435" w:rsidP="00382AF8">
      <w:pPr>
        <w:pStyle w:val="ConsPlusNormal"/>
        <w:ind w:firstLine="709"/>
        <w:jc w:val="both"/>
        <w:rPr>
          <w:i/>
        </w:rPr>
      </w:pPr>
      <w:r w:rsidRPr="0064778A">
        <w:t xml:space="preserve">Предусмотренные </w:t>
      </w:r>
      <w:r w:rsidR="00B25C89" w:rsidRPr="0064778A">
        <w:t>П</w:t>
      </w:r>
      <w:r w:rsidRPr="0064778A">
        <w:rPr>
          <w:snapToGrid w:val="0"/>
        </w:rPr>
        <w:t>роектом</w:t>
      </w:r>
      <w:r w:rsidRPr="0064778A">
        <w:t xml:space="preserve"> </w:t>
      </w:r>
      <w:r w:rsidRPr="0064778A">
        <w:rPr>
          <w:snapToGrid w:val="0"/>
        </w:rPr>
        <w:t xml:space="preserve">розничные цены </w:t>
      </w:r>
      <w:r w:rsidRPr="0064778A">
        <w:t>на дро</w:t>
      </w:r>
      <w:r w:rsidRPr="000F03A4">
        <w:t>ва</w:t>
      </w:r>
      <w:r w:rsidRPr="0064778A">
        <w:rPr>
          <w:i/>
        </w:rPr>
        <w:t>:</w:t>
      </w:r>
    </w:p>
    <w:p w:rsidR="00E16435" w:rsidRPr="0064778A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8A">
        <w:rPr>
          <w:rFonts w:ascii="Times New Roman" w:hAnsi="Times New Roman" w:cs="Times New Roman"/>
          <w:sz w:val="28"/>
          <w:szCs w:val="28"/>
        </w:rPr>
        <w:t>1) дифференцированы:</w:t>
      </w:r>
    </w:p>
    <w:p w:rsidR="00E16435" w:rsidRPr="0064778A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- по двум лесорастительным зонам (согласно </w:t>
      </w:r>
      <w:r w:rsidRPr="0064778A">
        <w:rPr>
          <w:rFonts w:ascii="Times New Roman" w:hAnsi="Times New Roman" w:cs="Times New Roman"/>
          <w:sz w:val="28"/>
          <w:szCs w:val="28"/>
        </w:rPr>
        <w:t>лесному плану Новосибирской области),</w:t>
      </w:r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 двум группам в зависимости от границы реализации дров (с верхнего склада, с нижнего склада), степени разделки дров;</w:t>
      </w:r>
    </w:p>
    <w:p w:rsidR="00E16435" w:rsidRPr="0064778A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8A">
        <w:rPr>
          <w:rFonts w:ascii="Times New Roman" w:hAnsi="Times New Roman" w:cs="Times New Roman"/>
          <w:sz w:val="28"/>
          <w:szCs w:val="28"/>
        </w:rPr>
        <w:t>- в зависимости от включения (не включения) в цену затрат на погрузку дров в транспортное средство при реализации дров со склада (и способа погрузки);</w:t>
      </w:r>
    </w:p>
    <w:p w:rsidR="00E16435" w:rsidRPr="0064778A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8A">
        <w:rPr>
          <w:rFonts w:ascii="Times New Roman" w:hAnsi="Times New Roman" w:cs="Times New Roman"/>
          <w:sz w:val="28"/>
          <w:szCs w:val="28"/>
        </w:rPr>
        <w:t>2) составляют:</w:t>
      </w:r>
    </w:p>
    <w:p w:rsidR="00E16435" w:rsidRPr="0064778A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4778A">
        <w:rPr>
          <w:rFonts w:ascii="Times New Roman" w:hAnsi="Times New Roman" w:cs="Times New Roman"/>
          <w:i/>
          <w:sz w:val="28"/>
          <w:szCs w:val="28"/>
        </w:rPr>
        <w:t>2.1) без учета затрат на погрузку дров в транспортное средство,</w:t>
      </w:r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4778A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за 1 плотный куб. </w:t>
      </w:r>
      <w:proofErr w:type="gramStart"/>
      <w:r w:rsidRPr="0064778A">
        <w:rPr>
          <w:rFonts w:ascii="Times New Roman" w:hAnsi="Times New Roman" w:cs="Times New Roman"/>
          <w:i/>
          <w:snapToGrid w:val="0"/>
          <w:sz w:val="28"/>
          <w:szCs w:val="28"/>
        </w:rPr>
        <w:t>м</w:t>
      </w:r>
      <w:proofErr w:type="gramEnd"/>
      <w:r w:rsidRPr="0064778A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64778A">
        <w:rPr>
          <w:rFonts w:ascii="Times New Roman" w:hAnsi="Times New Roman" w:cs="Times New Roman"/>
          <w:snapToGrid w:val="0"/>
          <w:sz w:val="28"/>
          <w:szCs w:val="28"/>
          <w:u w:val="single"/>
        </w:rPr>
        <w:t xml:space="preserve">по </w:t>
      </w:r>
      <w:proofErr w:type="spellStart"/>
      <w:r w:rsidRPr="0064778A">
        <w:rPr>
          <w:rFonts w:ascii="Times New Roman" w:hAnsi="Times New Roman" w:cs="Times New Roman"/>
          <w:snapToGrid w:val="0"/>
          <w:sz w:val="28"/>
          <w:szCs w:val="28"/>
          <w:u w:val="single"/>
        </w:rPr>
        <w:t>приобско-боровой</w:t>
      </w:r>
      <w:proofErr w:type="spellEnd"/>
      <w:r w:rsidRPr="0064778A">
        <w:rPr>
          <w:rFonts w:ascii="Times New Roman" w:hAnsi="Times New Roman" w:cs="Times New Roman"/>
          <w:snapToGrid w:val="0"/>
          <w:sz w:val="28"/>
          <w:szCs w:val="28"/>
          <w:u w:val="single"/>
        </w:rPr>
        <w:t xml:space="preserve"> зоне </w:t>
      </w:r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>реализуемые</w:t>
      </w:r>
      <w:proofErr w:type="gramEnd"/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 с верхнего склада: </w:t>
      </w:r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дрова - бревна, используемые в качестве топлива (2,1 м – 6,5 м) - 246 руб.; дрова - разделанные до 2,0 м - 271 руб.; разделанные до 0,5 м - 288 руб.; разделанные до 0,5 м, колотые - 351 руб.; </w:t>
      </w:r>
      <w:proofErr w:type="gramEnd"/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>реализуемые</w:t>
      </w:r>
      <w:proofErr w:type="gramEnd"/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 с нижнего склада: </w:t>
      </w:r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>дрова - бревна, используемые в качестве топлива (2,1 м – 6,5 м) - 375 руб.; дрова - разделанные до 2,0 м - 400 руб.; разделанные до 0,5 м - 416 руб.; разделанные до 0,5 м, колотые - 480 руб.;</w:t>
      </w:r>
      <w:proofErr w:type="gramEnd"/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64778A">
        <w:rPr>
          <w:rFonts w:ascii="Times New Roman" w:hAnsi="Times New Roman" w:cs="Times New Roman"/>
          <w:snapToGrid w:val="0"/>
          <w:sz w:val="28"/>
          <w:szCs w:val="28"/>
          <w:u w:val="single"/>
        </w:rPr>
        <w:t>- по степной и лесостепной, таежной зоне:</w:t>
      </w:r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>реализуемые</w:t>
      </w:r>
      <w:proofErr w:type="gramEnd"/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 с верхнего склада:</w:t>
      </w:r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>дрова - бревна, используемые в качестве топлива (2,1 м – 6,5 м) - 339 руб.; дрова - разделанные до 2,0 м - 374 руб.; разделанные до 0,5 м - 397 руб.; разделанные до 0,5 м, колотые - 484 руб.;</w:t>
      </w:r>
      <w:proofErr w:type="gramEnd"/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>реализуемые</w:t>
      </w:r>
      <w:proofErr w:type="gramEnd"/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 с нижнего склада: </w:t>
      </w:r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>дрова - бревна, используемые в качестве топлива (2,1 м – 6,5 м) - 518 руб.; дрова - разделанные до 2,0 м - 552 руб.; разделанные до 0,5 м - 576 руб.; разделанные до 0,5 м, колотые - 662 руб.;</w:t>
      </w:r>
      <w:proofErr w:type="gramEnd"/>
    </w:p>
    <w:p w:rsidR="00E16435" w:rsidRPr="0064778A" w:rsidRDefault="00E16435" w:rsidP="00382AF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4778A">
        <w:rPr>
          <w:rFonts w:ascii="Times New Roman" w:hAnsi="Times New Roman" w:cs="Times New Roman"/>
          <w:i/>
          <w:sz w:val="28"/>
          <w:szCs w:val="28"/>
        </w:rPr>
        <w:t>2.2)</w:t>
      </w:r>
      <w:r w:rsidRPr="0064778A">
        <w:rPr>
          <w:rFonts w:ascii="Times New Roman" w:hAnsi="Times New Roman" w:cs="Times New Roman"/>
          <w:sz w:val="28"/>
          <w:szCs w:val="28"/>
        </w:rPr>
        <w:t> </w:t>
      </w:r>
      <w:r w:rsidRPr="0064778A">
        <w:rPr>
          <w:rFonts w:ascii="Times New Roman" w:hAnsi="Times New Roman" w:cs="Times New Roman"/>
          <w:i/>
          <w:sz w:val="28"/>
          <w:szCs w:val="28"/>
        </w:rPr>
        <w:t>с учетом затрат на погрузку дров в транспортное средство –</w:t>
      </w:r>
      <w:r w:rsidRPr="0064778A">
        <w:rPr>
          <w:rFonts w:ascii="Times New Roman" w:hAnsi="Times New Roman" w:cs="Times New Roman"/>
          <w:snapToGrid w:val="0"/>
          <w:sz w:val="28"/>
          <w:szCs w:val="28"/>
        </w:rPr>
        <w:t>  с включением в цены стоимости  погрузки за 1 плотный куб. </w:t>
      </w:r>
      <w:proofErr w:type="gramStart"/>
      <w:r w:rsidRPr="0064778A">
        <w:rPr>
          <w:rFonts w:ascii="Times New Roman" w:hAnsi="Times New Roman" w:cs="Times New Roman"/>
          <w:snapToGrid w:val="0"/>
          <w:sz w:val="28"/>
          <w:szCs w:val="28"/>
        </w:rPr>
        <w:t>м</w:t>
      </w:r>
      <w:proofErr w:type="gramEnd"/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 дров: вручную – 61 руб., механизированным способом - 44 руб. </w:t>
      </w:r>
    </w:p>
    <w:p w:rsidR="003954E6" w:rsidRDefault="00E16435" w:rsidP="00382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8A">
        <w:rPr>
          <w:rFonts w:ascii="Times New Roman" w:hAnsi="Times New Roman" w:cs="Times New Roman"/>
          <w:snapToGrid w:val="0"/>
          <w:sz w:val="28"/>
          <w:szCs w:val="28"/>
        </w:rPr>
        <w:t xml:space="preserve">Увеличение проектируемых </w:t>
      </w:r>
      <w:r w:rsidRPr="0064778A">
        <w:rPr>
          <w:rFonts w:ascii="Times New Roman" w:hAnsi="Times New Roman" w:cs="Times New Roman"/>
          <w:sz w:val="28"/>
          <w:szCs w:val="28"/>
        </w:rPr>
        <w:t xml:space="preserve">розничных </w:t>
      </w:r>
      <w:proofErr w:type="gramStart"/>
      <w:r w:rsidRPr="0064778A">
        <w:rPr>
          <w:rFonts w:ascii="Times New Roman" w:hAnsi="Times New Roman" w:cs="Times New Roman"/>
          <w:sz w:val="28"/>
          <w:szCs w:val="28"/>
        </w:rPr>
        <w:t>цен</w:t>
      </w:r>
      <w:proofErr w:type="gramEnd"/>
      <w:r w:rsidRPr="0064778A">
        <w:rPr>
          <w:rFonts w:ascii="Times New Roman" w:hAnsi="Times New Roman" w:cs="Times New Roman"/>
          <w:sz w:val="28"/>
          <w:szCs w:val="28"/>
        </w:rPr>
        <w:t xml:space="preserve"> на дрова </w:t>
      </w:r>
      <w:r w:rsidR="00FC7249">
        <w:rPr>
          <w:rFonts w:ascii="Times New Roman" w:hAnsi="Times New Roman" w:cs="Times New Roman"/>
          <w:sz w:val="28"/>
          <w:szCs w:val="28"/>
        </w:rPr>
        <w:t xml:space="preserve">относительно действующих </w:t>
      </w:r>
      <w:r w:rsidRPr="0064778A">
        <w:rPr>
          <w:rFonts w:ascii="Times New Roman" w:hAnsi="Times New Roman" w:cs="Times New Roman"/>
          <w:sz w:val="28"/>
          <w:szCs w:val="28"/>
        </w:rPr>
        <w:t xml:space="preserve">составляет от 3,7% до 4%, что не превышает предельные (максимальные) </w:t>
      </w:r>
      <w:hyperlink r:id="rId9" w:history="1">
        <w:r w:rsidRPr="006477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индексы</w:t>
        </w:r>
      </w:hyperlink>
      <w:r w:rsidRPr="0064778A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</w:t>
      </w:r>
      <w:r w:rsidRPr="0064778A">
        <w:rPr>
          <w:rFonts w:ascii="Times New Roman" w:hAnsi="Times New Roman" w:cs="Times New Roman"/>
          <w:sz w:val="28"/>
          <w:szCs w:val="28"/>
        </w:rPr>
        <w:lastRenderedPageBreak/>
        <w:t>2017 год, утвержденные постановлением Губернатора Новосибирской области от</w:t>
      </w:r>
      <w:r w:rsidR="006774AC">
        <w:rPr>
          <w:rFonts w:ascii="Times New Roman" w:hAnsi="Times New Roman" w:cs="Times New Roman"/>
          <w:sz w:val="28"/>
          <w:szCs w:val="28"/>
        </w:rPr>
        <w:t> </w:t>
      </w:r>
      <w:r w:rsidRPr="0064778A">
        <w:rPr>
          <w:rFonts w:ascii="Times New Roman" w:hAnsi="Times New Roman" w:cs="Times New Roman"/>
          <w:sz w:val="28"/>
          <w:szCs w:val="28"/>
        </w:rPr>
        <w:t>16.12.2016 № 254 (в ред</w:t>
      </w:r>
      <w:r w:rsidR="006774AC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6774AC" w:rsidRPr="0064778A">
        <w:rPr>
          <w:rFonts w:ascii="Times New Roman" w:hAnsi="Times New Roman" w:cs="Times New Roman"/>
          <w:sz w:val="28"/>
          <w:szCs w:val="28"/>
        </w:rPr>
        <w:t>постановлени</w:t>
      </w:r>
      <w:r w:rsidR="006774AC">
        <w:rPr>
          <w:rFonts w:ascii="Times New Roman" w:hAnsi="Times New Roman" w:cs="Times New Roman"/>
          <w:sz w:val="28"/>
          <w:szCs w:val="28"/>
        </w:rPr>
        <w:t>я</w:t>
      </w:r>
      <w:r w:rsidR="006774AC" w:rsidRPr="0064778A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 w:rsidRPr="0064778A">
        <w:rPr>
          <w:rFonts w:ascii="Times New Roman" w:hAnsi="Times New Roman" w:cs="Times New Roman"/>
          <w:sz w:val="28"/>
          <w:szCs w:val="28"/>
        </w:rPr>
        <w:t xml:space="preserve"> от 19.04.2017 №</w:t>
      </w:r>
      <w:r w:rsidR="00E3709E" w:rsidRPr="0064778A">
        <w:rPr>
          <w:rFonts w:ascii="Times New Roman" w:hAnsi="Times New Roman" w:cs="Times New Roman"/>
          <w:sz w:val="28"/>
          <w:szCs w:val="28"/>
        </w:rPr>
        <w:t> </w:t>
      </w:r>
      <w:r w:rsidRPr="0064778A">
        <w:rPr>
          <w:rFonts w:ascii="Times New Roman" w:hAnsi="Times New Roman" w:cs="Times New Roman"/>
          <w:sz w:val="28"/>
          <w:szCs w:val="28"/>
        </w:rPr>
        <w:t>79)</w:t>
      </w:r>
      <w:r w:rsidR="003954E6">
        <w:rPr>
          <w:rFonts w:ascii="Times New Roman" w:hAnsi="Times New Roman" w:cs="Times New Roman"/>
          <w:sz w:val="28"/>
          <w:szCs w:val="28"/>
        </w:rPr>
        <w:t>, расч</w:t>
      </w:r>
      <w:r w:rsidR="0047118A">
        <w:rPr>
          <w:rFonts w:ascii="Times New Roman" w:hAnsi="Times New Roman" w:cs="Times New Roman"/>
          <w:sz w:val="28"/>
          <w:szCs w:val="28"/>
        </w:rPr>
        <w:t>ё</w:t>
      </w:r>
      <w:r w:rsidR="003954E6">
        <w:rPr>
          <w:rFonts w:ascii="Times New Roman" w:hAnsi="Times New Roman" w:cs="Times New Roman"/>
          <w:sz w:val="28"/>
          <w:szCs w:val="28"/>
        </w:rPr>
        <w:t xml:space="preserve">т прилагается. </w:t>
      </w:r>
    </w:p>
    <w:p w:rsidR="006774AC" w:rsidRDefault="006774AC" w:rsidP="00D56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4E6" w:rsidRDefault="003954E6" w:rsidP="00D56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4E6" w:rsidRDefault="003954E6" w:rsidP="00D56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4E6" w:rsidRDefault="003954E6" w:rsidP="00D56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4F" w:rsidRDefault="00D5634F" w:rsidP="00D56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руководителя департамента по тарифам </w:t>
      </w:r>
    </w:p>
    <w:p w:rsidR="00D5634F" w:rsidRPr="00E3709E" w:rsidRDefault="00D5634F" w:rsidP="00D56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Е.Г.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Марунченко</w:t>
      </w:r>
      <w:proofErr w:type="spellEnd"/>
    </w:p>
    <w:sectPr w:rsidR="00D5634F" w:rsidRPr="00E3709E" w:rsidSect="004F72B7">
      <w:pgSz w:w="11905" w:h="16838" w:code="9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44" w:rsidRDefault="00157644" w:rsidP="008F6A71">
      <w:pPr>
        <w:spacing w:after="0" w:line="240" w:lineRule="auto"/>
      </w:pPr>
      <w:r>
        <w:separator/>
      </w:r>
    </w:p>
  </w:endnote>
  <w:endnote w:type="continuationSeparator" w:id="0">
    <w:p w:rsidR="00157644" w:rsidRDefault="00157644" w:rsidP="008F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44" w:rsidRDefault="00157644" w:rsidP="008F6A71">
      <w:pPr>
        <w:spacing w:after="0" w:line="240" w:lineRule="auto"/>
      </w:pPr>
      <w:r>
        <w:separator/>
      </w:r>
    </w:p>
  </w:footnote>
  <w:footnote w:type="continuationSeparator" w:id="0">
    <w:p w:rsidR="00157644" w:rsidRDefault="00157644" w:rsidP="008F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5732B"/>
    <w:rsid w:val="0000197C"/>
    <w:rsid w:val="000025E2"/>
    <w:rsid w:val="00005125"/>
    <w:rsid w:val="0000610B"/>
    <w:rsid w:val="00006862"/>
    <w:rsid w:val="00006AAA"/>
    <w:rsid w:val="000072D3"/>
    <w:rsid w:val="000102FC"/>
    <w:rsid w:val="000110D2"/>
    <w:rsid w:val="0001227A"/>
    <w:rsid w:val="00014043"/>
    <w:rsid w:val="0001441A"/>
    <w:rsid w:val="000152B7"/>
    <w:rsid w:val="000153A1"/>
    <w:rsid w:val="00016C1F"/>
    <w:rsid w:val="0002035C"/>
    <w:rsid w:val="000206E2"/>
    <w:rsid w:val="0002188F"/>
    <w:rsid w:val="00023989"/>
    <w:rsid w:val="000258DC"/>
    <w:rsid w:val="00026F5B"/>
    <w:rsid w:val="00027C96"/>
    <w:rsid w:val="0003038A"/>
    <w:rsid w:val="00031CAA"/>
    <w:rsid w:val="000325E0"/>
    <w:rsid w:val="00033625"/>
    <w:rsid w:val="00033B97"/>
    <w:rsid w:val="000341B0"/>
    <w:rsid w:val="00034500"/>
    <w:rsid w:val="000346CD"/>
    <w:rsid w:val="00036274"/>
    <w:rsid w:val="00036C41"/>
    <w:rsid w:val="00037060"/>
    <w:rsid w:val="00040A99"/>
    <w:rsid w:val="0004277D"/>
    <w:rsid w:val="00042943"/>
    <w:rsid w:val="00042955"/>
    <w:rsid w:val="00042F37"/>
    <w:rsid w:val="000433EB"/>
    <w:rsid w:val="000448A2"/>
    <w:rsid w:val="00044D2C"/>
    <w:rsid w:val="00044D63"/>
    <w:rsid w:val="000455C8"/>
    <w:rsid w:val="00047C7B"/>
    <w:rsid w:val="000502D8"/>
    <w:rsid w:val="00051936"/>
    <w:rsid w:val="0005205E"/>
    <w:rsid w:val="00052B15"/>
    <w:rsid w:val="00052C35"/>
    <w:rsid w:val="00052E37"/>
    <w:rsid w:val="00052E47"/>
    <w:rsid w:val="000547E3"/>
    <w:rsid w:val="00054A0E"/>
    <w:rsid w:val="00054FA2"/>
    <w:rsid w:val="000557A5"/>
    <w:rsid w:val="00055A6B"/>
    <w:rsid w:val="000567DC"/>
    <w:rsid w:val="000567E6"/>
    <w:rsid w:val="00057A0B"/>
    <w:rsid w:val="00057C16"/>
    <w:rsid w:val="00060113"/>
    <w:rsid w:val="00060C01"/>
    <w:rsid w:val="00060E48"/>
    <w:rsid w:val="00061800"/>
    <w:rsid w:val="00062118"/>
    <w:rsid w:val="0006333B"/>
    <w:rsid w:val="00063FC9"/>
    <w:rsid w:val="0006649D"/>
    <w:rsid w:val="00066BBC"/>
    <w:rsid w:val="0006744C"/>
    <w:rsid w:val="00070A39"/>
    <w:rsid w:val="00070C8C"/>
    <w:rsid w:val="00071AF4"/>
    <w:rsid w:val="00071D3D"/>
    <w:rsid w:val="00072BF3"/>
    <w:rsid w:val="00072C41"/>
    <w:rsid w:val="00072CC5"/>
    <w:rsid w:val="00072E7D"/>
    <w:rsid w:val="00073667"/>
    <w:rsid w:val="000738C4"/>
    <w:rsid w:val="00073A19"/>
    <w:rsid w:val="00073F9D"/>
    <w:rsid w:val="00074A42"/>
    <w:rsid w:val="00074E46"/>
    <w:rsid w:val="00074F73"/>
    <w:rsid w:val="00076015"/>
    <w:rsid w:val="000763AB"/>
    <w:rsid w:val="0008148A"/>
    <w:rsid w:val="00083035"/>
    <w:rsid w:val="00086581"/>
    <w:rsid w:val="000901E2"/>
    <w:rsid w:val="000932FD"/>
    <w:rsid w:val="00094E2E"/>
    <w:rsid w:val="00095A74"/>
    <w:rsid w:val="00095BDE"/>
    <w:rsid w:val="00096CBD"/>
    <w:rsid w:val="0009732F"/>
    <w:rsid w:val="000978B1"/>
    <w:rsid w:val="000A02D1"/>
    <w:rsid w:val="000A1C03"/>
    <w:rsid w:val="000A274D"/>
    <w:rsid w:val="000A4B8E"/>
    <w:rsid w:val="000B0628"/>
    <w:rsid w:val="000B0FE3"/>
    <w:rsid w:val="000B412D"/>
    <w:rsid w:val="000B42EE"/>
    <w:rsid w:val="000B65B5"/>
    <w:rsid w:val="000B7297"/>
    <w:rsid w:val="000B78F8"/>
    <w:rsid w:val="000C053E"/>
    <w:rsid w:val="000C2279"/>
    <w:rsid w:val="000C2531"/>
    <w:rsid w:val="000C2923"/>
    <w:rsid w:val="000C2A06"/>
    <w:rsid w:val="000C32A6"/>
    <w:rsid w:val="000C3D3B"/>
    <w:rsid w:val="000C3FE3"/>
    <w:rsid w:val="000C59CC"/>
    <w:rsid w:val="000C7051"/>
    <w:rsid w:val="000C7C93"/>
    <w:rsid w:val="000D00CD"/>
    <w:rsid w:val="000D0D86"/>
    <w:rsid w:val="000D295E"/>
    <w:rsid w:val="000D3CB1"/>
    <w:rsid w:val="000D433C"/>
    <w:rsid w:val="000D4BB1"/>
    <w:rsid w:val="000D4E50"/>
    <w:rsid w:val="000D516E"/>
    <w:rsid w:val="000D58CC"/>
    <w:rsid w:val="000D7649"/>
    <w:rsid w:val="000E0CB9"/>
    <w:rsid w:val="000E2087"/>
    <w:rsid w:val="000E22C6"/>
    <w:rsid w:val="000E29BA"/>
    <w:rsid w:val="000E2A71"/>
    <w:rsid w:val="000E38EE"/>
    <w:rsid w:val="000E3EBA"/>
    <w:rsid w:val="000E48D0"/>
    <w:rsid w:val="000E4920"/>
    <w:rsid w:val="000E4EC1"/>
    <w:rsid w:val="000E6BC6"/>
    <w:rsid w:val="000E6DA2"/>
    <w:rsid w:val="000E7021"/>
    <w:rsid w:val="000E7D4E"/>
    <w:rsid w:val="000F03A4"/>
    <w:rsid w:val="000F1644"/>
    <w:rsid w:val="000F2380"/>
    <w:rsid w:val="000F2996"/>
    <w:rsid w:val="000F348B"/>
    <w:rsid w:val="000F493C"/>
    <w:rsid w:val="000F53C7"/>
    <w:rsid w:val="000F53FE"/>
    <w:rsid w:val="000F6C25"/>
    <w:rsid w:val="000F7A4A"/>
    <w:rsid w:val="00100283"/>
    <w:rsid w:val="001002E1"/>
    <w:rsid w:val="00100DCB"/>
    <w:rsid w:val="00100F13"/>
    <w:rsid w:val="00101CF0"/>
    <w:rsid w:val="00102699"/>
    <w:rsid w:val="0010396C"/>
    <w:rsid w:val="00104EA1"/>
    <w:rsid w:val="00105274"/>
    <w:rsid w:val="00105904"/>
    <w:rsid w:val="00105B9B"/>
    <w:rsid w:val="00105DB1"/>
    <w:rsid w:val="0010740F"/>
    <w:rsid w:val="001074ED"/>
    <w:rsid w:val="00107937"/>
    <w:rsid w:val="00107989"/>
    <w:rsid w:val="001101BD"/>
    <w:rsid w:val="001111BA"/>
    <w:rsid w:val="0011143A"/>
    <w:rsid w:val="00111CBC"/>
    <w:rsid w:val="0011214C"/>
    <w:rsid w:val="0011264C"/>
    <w:rsid w:val="00113B02"/>
    <w:rsid w:val="001151CA"/>
    <w:rsid w:val="00116A26"/>
    <w:rsid w:val="001171C6"/>
    <w:rsid w:val="00117399"/>
    <w:rsid w:val="00117601"/>
    <w:rsid w:val="001178F3"/>
    <w:rsid w:val="00120D3E"/>
    <w:rsid w:val="00121007"/>
    <w:rsid w:val="00121126"/>
    <w:rsid w:val="00121809"/>
    <w:rsid w:val="0012287D"/>
    <w:rsid w:val="001228E0"/>
    <w:rsid w:val="001237FC"/>
    <w:rsid w:val="00123F8D"/>
    <w:rsid w:val="0012410E"/>
    <w:rsid w:val="00124A6A"/>
    <w:rsid w:val="00125841"/>
    <w:rsid w:val="001261E9"/>
    <w:rsid w:val="0012629D"/>
    <w:rsid w:val="00126FFB"/>
    <w:rsid w:val="00130869"/>
    <w:rsid w:val="001318FC"/>
    <w:rsid w:val="00131AB3"/>
    <w:rsid w:val="001329B8"/>
    <w:rsid w:val="001348E0"/>
    <w:rsid w:val="00136618"/>
    <w:rsid w:val="001379B9"/>
    <w:rsid w:val="0014135B"/>
    <w:rsid w:val="0014205F"/>
    <w:rsid w:val="001442DB"/>
    <w:rsid w:val="001450DB"/>
    <w:rsid w:val="0014534E"/>
    <w:rsid w:val="001458E2"/>
    <w:rsid w:val="0014634F"/>
    <w:rsid w:val="00147C31"/>
    <w:rsid w:val="00147FA0"/>
    <w:rsid w:val="001509A8"/>
    <w:rsid w:val="00151F51"/>
    <w:rsid w:val="00152397"/>
    <w:rsid w:val="0015325F"/>
    <w:rsid w:val="001548D1"/>
    <w:rsid w:val="00154E21"/>
    <w:rsid w:val="00155807"/>
    <w:rsid w:val="00155B30"/>
    <w:rsid w:val="00155C3F"/>
    <w:rsid w:val="00157403"/>
    <w:rsid w:val="001575B4"/>
    <w:rsid w:val="00157644"/>
    <w:rsid w:val="00160279"/>
    <w:rsid w:val="00162F2B"/>
    <w:rsid w:val="00162F31"/>
    <w:rsid w:val="001652E2"/>
    <w:rsid w:val="001660D4"/>
    <w:rsid w:val="001662BB"/>
    <w:rsid w:val="00166388"/>
    <w:rsid w:val="001678DC"/>
    <w:rsid w:val="00170111"/>
    <w:rsid w:val="00170F9A"/>
    <w:rsid w:val="00171E41"/>
    <w:rsid w:val="0017264E"/>
    <w:rsid w:val="00173785"/>
    <w:rsid w:val="00174169"/>
    <w:rsid w:val="001742F1"/>
    <w:rsid w:val="00174503"/>
    <w:rsid w:val="001746D4"/>
    <w:rsid w:val="00174718"/>
    <w:rsid w:val="0017505F"/>
    <w:rsid w:val="001751D3"/>
    <w:rsid w:val="00176A56"/>
    <w:rsid w:val="00176CDE"/>
    <w:rsid w:val="0018046A"/>
    <w:rsid w:val="00182135"/>
    <w:rsid w:val="0018224B"/>
    <w:rsid w:val="0018244C"/>
    <w:rsid w:val="00182EDE"/>
    <w:rsid w:val="00183902"/>
    <w:rsid w:val="0018454D"/>
    <w:rsid w:val="0018564A"/>
    <w:rsid w:val="001856A1"/>
    <w:rsid w:val="001858A3"/>
    <w:rsid w:val="00186974"/>
    <w:rsid w:val="00186FE0"/>
    <w:rsid w:val="00187749"/>
    <w:rsid w:val="00190AF4"/>
    <w:rsid w:val="00190D37"/>
    <w:rsid w:val="0019211C"/>
    <w:rsid w:val="00192821"/>
    <w:rsid w:val="00193067"/>
    <w:rsid w:val="00195A46"/>
    <w:rsid w:val="00196D4F"/>
    <w:rsid w:val="001A181B"/>
    <w:rsid w:val="001A309D"/>
    <w:rsid w:val="001A357C"/>
    <w:rsid w:val="001A4BFB"/>
    <w:rsid w:val="001A515C"/>
    <w:rsid w:val="001A7530"/>
    <w:rsid w:val="001B00DF"/>
    <w:rsid w:val="001B00F0"/>
    <w:rsid w:val="001B1D8F"/>
    <w:rsid w:val="001B37D1"/>
    <w:rsid w:val="001B50E5"/>
    <w:rsid w:val="001B563E"/>
    <w:rsid w:val="001B5E4A"/>
    <w:rsid w:val="001B7211"/>
    <w:rsid w:val="001B7C90"/>
    <w:rsid w:val="001C235E"/>
    <w:rsid w:val="001C2A5E"/>
    <w:rsid w:val="001C2A84"/>
    <w:rsid w:val="001C3627"/>
    <w:rsid w:val="001C46C3"/>
    <w:rsid w:val="001C46CE"/>
    <w:rsid w:val="001C4D9D"/>
    <w:rsid w:val="001C5211"/>
    <w:rsid w:val="001D05EF"/>
    <w:rsid w:val="001D0877"/>
    <w:rsid w:val="001D1BCA"/>
    <w:rsid w:val="001D34D6"/>
    <w:rsid w:val="001D4097"/>
    <w:rsid w:val="001D4405"/>
    <w:rsid w:val="001D51E5"/>
    <w:rsid w:val="001D6342"/>
    <w:rsid w:val="001D723B"/>
    <w:rsid w:val="001E1153"/>
    <w:rsid w:val="001E1563"/>
    <w:rsid w:val="001E15C7"/>
    <w:rsid w:val="001E25B5"/>
    <w:rsid w:val="001E26D3"/>
    <w:rsid w:val="001E29D8"/>
    <w:rsid w:val="001E390C"/>
    <w:rsid w:val="001E4616"/>
    <w:rsid w:val="001E6771"/>
    <w:rsid w:val="001E7788"/>
    <w:rsid w:val="001E7B24"/>
    <w:rsid w:val="001F08EC"/>
    <w:rsid w:val="001F0FC6"/>
    <w:rsid w:val="001F1036"/>
    <w:rsid w:val="001F141B"/>
    <w:rsid w:val="001F1F6B"/>
    <w:rsid w:val="001F294F"/>
    <w:rsid w:val="001F29EC"/>
    <w:rsid w:val="001F2A66"/>
    <w:rsid w:val="001F3AF9"/>
    <w:rsid w:val="001F3E16"/>
    <w:rsid w:val="001F47DE"/>
    <w:rsid w:val="0020085B"/>
    <w:rsid w:val="00200DDB"/>
    <w:rsid w:val="002012A5"/>
    <w:rsid w:val="00202B67"/>
    <w:rsid w:val="00203CC9"/>
    <w:rsid w:val="002040BB"/>
    <w:rsid w:val="00204BEA"/>
    <w:rsid w:val="00204F16"/>
    <w:rsid w:val="00205911"/>
    <w:rsid w:val="0020658B"/>
    <w:rsid w:val="002065E4"/>
    <w:rsid w:val="00206C02"/>
    <w:rsid w:val="002074C5"/>
    <w:rsid w:val="00210CF2"/>
    <w:rsid w:val="00211402"/>
    <w:rsid w:val="0021154F"/>
    <w:rsid w:val="00212839"/>
    <w:rsid w:val="002129B8"/>
    <w:rsid w:val="002159AC"/>
    <w:rsid w:val="00216967"/>
    <w:rsid w:val="00216E09"/>
    <w:rsid w:val="00221E4F"/>
    <w:rsid w:val="002228A0"/>
    <w:rsid w:val="00223086"/>
    <w:rsid w:val="00223464"/>
    <w:rsid w:val="002238C6"/>
    <w:rsid w:val="00223991"/>
    <w:rsid w:val="00223D4D"/>
    <w:rsid w:val="0022491C"/>
    <w:rsid w:val="00224A52"/>
    <w:rsid w:val="00225140"/>
    <w:rsid w:val="00225378"/>
    <w:rsid w:val="00225D2F"/>
    <w:rsid w:val="00227218"/>
    <w:rsid w:val="00227690"/>
    <w:rsid w:val="00230809"/>
    <w:rsid w:val="00231840"/>
    <w:rsid w:val="002346FC"/>
    <w:rsid w:val="00234A13"/>
    <w:rsid w:val="00235466"/>
    <w:rsid w:val="00236336"/>
    <w:rsid w:val="00236F57"/>
    <w:rsid w:val="00237488"/>
    <w:rsid w:val="0023795C"/>
    <w:rsid w:val="002403E8"/>
    <w:rsid w:val="00240D0A"/>
    <w:rsid w:val="00241791"/>
    <w:rsid w:val="0024206C"/>
    <w:rsid w:val="002431EF"/>
    <w:rsid w:val="00243287"/>
    <w:rsid w:val="00243988"/>
    <w:rsid w:val="0024434A"/>
    <w:rsid w:val="00245462"/>
    <w:rsid w:val="002459DF"/>
    <w:rsid w:val="00245B61"/>
    <w:rsid w:val="00246790"/>
    <w:rsid w:val="00247035"/>
    <w:rsid w:val="002477CC"/>
    <w:rsid w:val="002479A0"/>
    <w:rsid w:val="00252310"/>
    <w:rsid w:val="00255006"/>
    <w:rsid w:val="002558AC"/>
    <w:rsid w:val="00255976"/>
    <w:rsid w:val="00255B4F"/>
    <w:rsid w:val="0025735D"/>
    <w:rsid w:val="00257E95"/>
    <w:rsid w:val="00260987"/>
    <w:rsid w:val="0026502E"/>
    <w:rsid w:val="002656AC"/>
    <w:rsid w:val="00265BB8"/>
    <w:rsid w:val="00266D3A"/>
    <w:rsid w:val="002704E5"/>
    <w:rsid w:val="00270A80"/>
    <w:rsid w:val="00270D78"/>
    <w:rsid w:val="002715B7"/>
    <w:rsid w:val="00271E8A"/>
    <w:rsid w:val="0027303E"/>
    <w:rsid w:val="00273713"/>
    <w:rsid w:val="00276E3F"/>
    <w:rsid w:val="0027727F"/>
    <w:rsid w:val="00282158"/>
    <w:rsid w:val="00283760"/>
    <w:rsid w:val="00283C2B"/>
    <w:rsid w:val="00285A58"/>
    <w:rsid w:val="00285B3F"/>
    <w:rsid w:val="00285D2D"/>
    <w:rsid w:val="00285FF4"/>
    <w:rsid w:val="002864E8"/>
    <w:rsid w:val="0028794C"/>
    <w:rsid w:val="00287D87"/>
    <w:rsid w:val="00290885"/>
    <w:rsid w:val="002918EB"/>
    <w:rsid w:val="002929F2"/>
    <w:rsid w:val="0029436B"/>
    <w:rsid w:val="0029488C"/>
    <w:rsid w:val="00297B80"/>
    <w:rsid w:val="00297EA5"/>
    <w:rsid w:val="002A0877"/>
    <w:rsid w:val="002A0AC1"/>
    <w:rsid w:val="002A0D48"/>
    <w:rsid w:val="002A154F"/>
    <w:rsid w:val="002A15DC"/>
    <w:rsid w:val="002A2E31"/>
    <w:rsid w:val="002A33CE"/>
    <w:rsid w:val="002A3F2D"/>
    <w:rsid w:val="002A4CE7"/>
    <w:rsid w:val="002A52F9"/>
    <w:rsid w:val="002A78BD"/>
    <w:rsid w:val="002B0452"/>
    <w:rsid w:val="002B1B92"/>
    <w:rsid w:val="002B2CD4"/>
    <w:rsid w:val="002B2E9C"/>
    <w:rsid w:val="002B3BD5"/>
    <w:rsid w:val="002B4C8F"/>
    <w:rsid w:val="002B4E1D"/>
    <w:rsid w:val="002B73AF"/>
    <w:rsid w:val="002B7588"/>
    <w:rsid w:val="002B77CC"/>
    <w:rsid w:val="002C05D8"/>
    <w:rsid w:val="002C0AC2"/>
    <w:rsid w:val="002C12C9"/>
    <w:rsid w:val="002C342F"/>
    <w:rsid w:val="002C3C71"/>
    <w:rsid w:val="002C42BF"/>
    <w:rsid w:val="002C4410"/>
    <w:rsid w:val="002C46AF"/>
    <w:rsid w:val="002C4DAB"/>
    <w:rsid w:val="002C5273"/>
    <w:rsid w:val="002C55BE"/>
    <w:rsid w:val="002C57F2"/>
    <w:rsid w:val="002C62CE"/>
    <w:rsid w:val="002D30D6"/>
    <w:rsid w:val="002D4CA9"/>
    <w:rsid w:val="002D52FF"/>
    <w:rsid w:val="002D5377"/>
    <w:rsid w:val="002D5C8B"/>
    <w:rsid w:val="002D613F"/>
    <w:rsid w:val="002D7A52"/>
    <w:rsid w:val="002D7E41"/>
    <w:rsid w:val="002E124C"/>
    <w:rsid w:val="002E2030"/>
    <w:rsid w:val="002E2417"/>
    <w:rsid w:val="002E313D"/>
    <w:rsid w:val="002E5209"/>
    <w:rsid w:val="002E59B4"/>
    <w:rsid w:val="002E718D"/>
    <w:rsid w:val="002E7A14"/>
    <w:rsid w:val="002F0907"/>
    <w:rsid w:val="002F19E7"/>
    <w:rsid w:val="002F3B01"/>
    <w:rsid w:val="002F3B13"/>
    <w:rsid w:val="002F4838"/>
    <w:rsid w:val="002F6F7E"/>
    <w:rsid w:val="002F703D"/>
    <w:rsid w:val="002F7B54"/>
    <w:rsid w:val="00300532"/>
    <w:rsid w:val="00300CCB"/>
    <w:rsid w:val="00300D35"/>
    <w:rsid w:val="00300EDC"/>
    <w:rsid w:val="003011C9"/>
    <w:rsid w:val="00302FD9"/>
    <w:rsid w:val="00303222"/>
    <w:rsid w:val="003035A0"/>
    <w:rsid w:val="003037CB"/>
    <w:rsid w:val="00303BC9"/>
    <w:rsid w:val="00304414"/>
    <w:rsid w:val="00305617"/>
    <w:rsid w:val="00306CC1"/>
    <w:rsid w:val="00306D39"/>
    <w:rsid w:val="00307E1F"/>
    <w:rsid w:val="0031092D"/>
    <w:rsid w:val="00311024"/>
    <w:rsid w:val="003128ED"/>
    <w:rsid w:val="00313A19"/>
    <w:rsid w:val="003141DE"/>
    <w:rsid w:val="003145E3"/>
    <w:rsid w:val="003145EF"/>
    <w:rsid w:val="0031473E"/>
    <w:rsid w:val="003168A4"/>
    <w:rsid w:val="00324622"/>
    <w:rsid w:val="00325062"/>
    <w:rsid w:val="00325C06"/>
    <w:rsid w:val="00325DEC"/>
    <w:rsid w:val="00325E40"/>
    <w:rsid w:val="0032696C"/>
    <w:rsid w:val="003277B4"/>
    <w:rsid w:val="00327CBC"/>
    <w:rsid w:val="00330A15"/>
    <w:rsid w:val="003329F4"/>
    <w:rsid w:val="00332EC2"/>
    <w:rsid w:val="003340B9"/>
    <w:rsid w:val="0033411F"/>
    <w:rsid w:val="00334733"/>
    <w:rsid w:val="00334EC1"/>
    <w:rsid w:val="00336D4E"/>
    <w:rsid w:val="003372BD"/>
    <w:rsid w:val="00340CE8"/>
    <w:rsid w:val="00341A03"/>
    <w:rsid w:val="00341B0F"/>
    <w:rsid w:val="00342EA6"/>
    <w:rsid w:val="0034317F"/>
    <w:rsid w:val="003434CD"/>
    <w:rsid w:val="00343517"/>
    <w:rsid w:val="0034356B"/>
    <w:rsid w:val="00343A4F"/>
    <w:rsid w:val="00344309"/>
    <w:rsid w:val="00344A9F"/>
    <w:rsid w:val="0034699F"/>
    <w:rsid w:val="003471F1"/>
    <w:rsid w:val="0034721C"/>
    <w:rsid w:val="003479AB"/>
    <w:rsid w:val="00347C6C"/>
    <w:rsid w:val="00350836"/>
    <w:rsid w:val="00351149"/>
    <w:rsid w:val="00351BC4"/>
    <w:rsid w:val="00354AF4"/>
    <w:rsid w:val="00355D9E"/>
    <w:rsid w:val="00356039"/>
    <w:rsid w:val="00356846"/>
    <w:rsid w:val="00360C16"/>
    <w:rsid w:val="00361137"/>
    <w:rsid w:val="00361250"/>
    <w:rsid w:val="0036217B"/>
    <w:rsid w:val="00363319"/>
    <w:rsid w:val="00364B8F"/>
    <w:rsid w:val="00364CC6"/>
    <w:rsid w:val="00366011"/>
    <w:rsid w:val="003665A7"/>
    <w:rsid w:val="00366AAA"/>
    <w:rsid w:val="00366DCC"/>
    <w:rsid w:val="0036707A"/>
    <w:rsid w:val="00370B13"/>
    <w:rsid w:val="00371214"/>
    <w:rsid w:val="00371402"/>
    <w:rsid w:val="00371FB6"/>
    <w:rsid w:val="00372B86"/>
    <w:rsid w:val="00372DA8"/>
    <w:rsid w:val="0037327E"/>
    <w:rsid w:val="003738E4"/>
    <w:rsid w:val="00375DF8"/>
    <w:rsid w:val="003772F4"/>
    <w:rsid w:val="003773AC"/>
    <w:rsid w:val="0037786B"/>
    <w:rsid w:val="00377E10"/>
    <w:rsid w:val="0038063A"/>
    <w:rsid w:val="00381702"/>
    <w:rsid w:val="0038200B"/>
    <w:rsid w:val="00382627"/>
    <w:rsid w:val="00382AF8"/>
    <w:rsid w:val="00383FDC"/>
    <w:rsid w:val="00384CE6"/>
    <w:rsid w:val="00386410"/>
    <w:rsid w:val="00386F9C"/>
    <w:rsid w:val="00387BD7"/>
    <w:rsid w:val="003903B2"/>
    <w:rsid w:val="00390FF7"/>
    <w:rsid w:val="00391120"/>
    <w:rsid w:val="003913E6"/>
    <w:rsid w:val="00391778"/>
    <w:rsid w:val="00391C96"/>
    <w:rsid w:val="00391E10"/>
    <w:rsid w:val="00391F07"/>
    <w:rsid w:val="003925E7"/>
    <w:rsid w:val="00392ED3"/>
    <w:rsid w:val="00393321"/>
    <w:rsid w:val="003943F6"/>
    <w:rsid w:val="00394CEA"/>
    <w:rsid w:val="003954E6"/>
    <w:rsid w:val="00395B50"/>
    <w:rsid w:val="00396EFF"/>
    <w:rsid w:val="0039714E"/>
    <w:rsid w:val="00397933"/>
    <w:rsid w:val="00397B85"/>
    <w:rsid w:val="003A0767"/>
    <w:rsid w:val="003A1367"/>
    <w:rsid w:val="003A17D9"/>
    <w:rsid w:val="003A200F"/>
    <w:rsid w:val="003A2807"/>
    <w:rsid w:val="003A36EA"/>
    <w:rsid w:val="003A5150"/>
    <w:rsid w:val="003A6512"/>
    <w:rsid w:val="003A77E0"/>
    <w:rsid w:val="003B00B7"/>
    <w:rsid w:val="003B0412"/>
    <w:rsid w:val="003B0A80"/>
    <w:rsid w:val="003B0C45"/>
    <w:rsid w:val="003B2396"/>
    <w:rsid w:val="003B268D"/>
    <w:rsid w:val="003B2F1A"/>
    <w:rsid w:val="003B32A2"/>
    <w:rsid w:val="003B36DE"/>
    <w:rsid w:val="003B3B0D"/>
    <w:rsid w:val="003B4677"/>
    <w:rsid w:val="003B4FC3"/>
    <w:rsid w:val="003B57AC"/>
    <w:rsid w:val="003B63CA"/>
    <w:rsid w:val="003B6918"/>
    <w:rsid w:val="003C1A2C"/>
    <w:rsid w:val="003C3CFA"/>
    <w:rsid w:val="003C513E"/>
    <w:rsid w:val="003C575B"/>
    <w:rsid w:val="003C6595"/>
    <w:rsid w:val="003D0365"/>
    <w:rsid w:val="003D1569"/>
    <w:rsid w:val="003D2588"/>
    <w:rsid w:val="003D2743"/>
    <w:rsid w:val="003D4FF0"/>
    <w:rsid w:val="003D5999"/>
    <w:rsid w:val="003D5E68"/>
    <w:rsid w:val="003D6651"/>
    <w:rsid w:val="003D73E0"/>
    <w:rsid w:val="003D7483"/>
    <w:rsid w:val="003D7B62"/>
    <w:rsid w:val="003E0025"/>
    <w:rsid w:val="003E055A"/>
    <w:rsid w:val="003E1152"/>
    <w:rsid w:val="003E12CE"/>
    <w:rsid w:val="003E215F"/>
    <w:rsid w:val="003E61BD"/>
    <w:rsid w:val="003E6228"/>
    <w:rsid w:val="003E65EB"/>
    <w:rsid w:val="003E71C8"/>
    <w:rsid w:val="003E7BFF"/>
    <w:rsid w:val="003E7DEE"/>
    <w:rsid w:val="003F0191"/>
    <w:rsid w:val="003F0C24"/>
    <w:rsid w:val="003F49B6"/>
    <w:rsid w:val="003F50DD"/>
    <w:rsid w:val="003F581B"/>
    <w:rsid w:val="003F5DBB"/>
    <w:rsid w:val="003F5DFD"/>
    <w:rsid w:val="003F60BC"/>
    <w:rsid w:val="003F6623"/>
    <w:rsid w:val="003F6B00"/>
    <w:rsid w:val="003F6BFA"/>
    <w:rsid w:val="003F7883"/>
    <w:rsid w:val="00400409"/>
    <w:rsid w:val="004005A6"/>
    <w:rsid w:val="00400A4F"/>
    <w:rsid w:val="00400C8B"/>
    <w:rsid w:val="00401B84"/>
    <w:rsid w:val="00402323"/>
    <w:rsid w:val="00402A9B"/>
    <w:rsid w:val="004037D9"/>
    <w:rsid w:val="00403D25"/>
    <w:rsid w:val="00404AAB"/>
    <w:rsid w:val="00405637"/>
    <w:rsid w:val="00405CC1"/>
    <w:rsid w:val="00406763"/>
    <w:rsid w:val="00406AC2"/>
    <w:rsid w:val="004117A6"/>
    <w:rsid w:val="004140DB"/>
    <w:rsid w:val="004141DC"/>
    <w:rsid w:val="00414AF6"/>
    <w:rsid w:val="00414DA8"/>
    <w:rsid w:val="0041654C"/>
    <w:rsid w:val="004177E3"/>
    <w:rsid w:val="00420909"/>
    <w:rsid w:val="004211BF"/>
    <w:rsid w:val="004211DA"/>
    <w:rsid w:val="0042349E"/>
    <w:rsid w:val="00423CE3"/>
    <w:rsid w:val="00424261"/>
    <w:rsid w:val="00424645"/>
    <w:rsid w:val="00430821"/>
    <w:rsid w:val="00432A90"/>
    <w:rsid w:val="00432CEC"/>
    <w:rsid w:val="00433CB0"/>
    <w:rsid w:val="00433E9A"/>
    <w:rsid w:val="004341DE"/>
    <w:rsid w:val="00434590"/>
    <w:rsid w:val="004355ED"/>
    <w:rsid w:val="004402A6"/>
    <w:rsid w:val="0044115D"/>
    <w:rsid w:val="0044245E"/>
    <w:rsid w:val="00442ECF"/>
    <w:rsid w:val="00443476"/>
    <w:rsid w:val="0044355C"/>
    <w:rsid w:val="004439EF"/>
    <w:rsid w:val="0045007C"/>
    <w:rsid w:val="00450471"/>
    <w:rsid w:val="004508E3"/>
    <w:rsid w:val="0045143C"/>
    <w:rsid w:val="00451748"/>
    <w:rsid w:val="004520B9"/>
    <w:rsid w:val="0045395B"/>
    <w:rsid w:val="00455671"/>
    <w:rsid w:val="00456E0F"/>
    <w:rsid w:val="004610A8"/>
    <w:rsid w:val="004628ED"/>
    <w:rsid w:val="00463240"/>
    <w:rsid w:val="00463316"/>
    <w:rsid w:val="004637BD"/>
    <w:rsid w:val="004638AE"/>
    <w:rsid w:val="00467B78"/>
    <w:rsid w:val="00470807"/>
    <w:rsid w:val="00470AEB"/>
    <w:rsid w:val="00470B08"/>
    <w:rsid w:val="00470B50"/>
    <w:rsid w:val="00470F73"/>
    <w:rsid w:val="00471026"/>
    <w:rsid w:val="0047118A"/>
    <w:rsid w:val="00473367"/>
    <w:rsid w:val="00473B26"/>
    <w:rsid w:val="004761CF"/>
    <w:rsid w:val="00476574"/>
    <w:rsid w:val="00476C88"/>
    <w:rsid w:val="0047711B"/>
    <w:rsid w:val="004772CC"/>
    <w:rsid w:val="004775A5"/>
    <w:rsid w:val="00480800"/>
    <w:rsid w:val="00483DC9"/>
    <w:rsid w:val="0048780F"/>
    <w:rsid w:val="00487AE2"/>
    <w:rsid w:val="0049016D"/>
    <w:rsid w:val="00490825"/>
    <w:rsid w:val="0049255D"/>
    <w:rsid w:val="004936FD"/>
    <w:rsid w:val="0049469F"/>
    <w:rsid w:val="00494B39"/>
    <w:rsid w:val="00495CFD"/>
    <w:rsid w:val="00496394"/>
    <w:rsid w:val="00496D8F"/>
    <w:rsid w:val="00497BFA"/>
    <w:rsid w:val="004A0E11"/>
    <w:rsid w:val="004A0F5F"/>
    <w:rsid w:val="004A4931"/>
    <w:rsid w:val="004A4A86"/>
    <w:rsid w:val="004A500A"/>
    <w:rsid w:val="004A7778"/>
    <w:rsid w:val="004A7D5C"/>
    <w:rsid w:val="004B06E5"/>
    <w:rsid w:val="004B4022"/>
    <w:rsid w:val="004B43B7"/>
    <w:rsid w:val="004B502A"/>
    <w:rsid w:val="004B6773"/>
    <w:rsid w:val="004B678C"/>
    <w:rsid w:val="004B6B40"/>
    <w:rsid w:val="004C0C52"/>
    <w:rsid w:val="004C0E58"/>
    <w:rsid w:val="004C1305"/>
    <w:rsid w:val="004C17F2"/>
    <w:rsid w:val="004C19B0"/>
    <w:rsid w:val="004C31EC"/>
    <w:rsid w:val="004C44EA"/>
    <w:rsid w:val="004C4598"/>
    <w:rsid w:val="004C4F9C"/>
    <w:rsid w:val="004C5B8E"/>
    <w:rsid w:val="004C5C5D"/>
    <w:rsid w:val="004C6019"/>
    <w:rsid w:val="004C6EDE"/>
    <w:rsid w:val="004C70A0"/>
    <w:rsid w:val="004C720C"/>
    <w:rsid w:val="004C740D"/>
    <w:rsid w:val="004D1417"/>
    <w:rsid w:val="004D20D8"/>
    <w:rsid w:val="004D3FF1"/>
    <w:rsid w:val="004D50F5"/>
    <w:rsid w:val="004D5D9E"/>
    <w:rsid w:val="004D5F89"/>
    <w:rsid w:val="004D651E"/>
    <w:rsid w:val="004E11C3"/>
    <w:rsid w:val="004E15D1"/>
    <w:rsid w:val="004E1EA0"/>
    <w:rsid w:val="004E1F9D"/>
    <w:rsid w:val="004E4881"/>
    <w:rsid w:val="004E543E"/>
    <w:rsid w:val="004E5EF9"/>
    <w:rsid w:val="004F141C"/>
    <w:rsid w:val="004F17A8"/>
    <w:rsid w:val="004F1C95"/>
    <w:rsid w:val="004F2582"/>
    <w:rsid w:val="004F5F18"/>
    <w:rsid w:val="004F72B7"/>
    <w:rsid w:val="004F745F"/>
    <w:rsid w:val="005005B7"/>
    <w:rsid w:val="0050156D"/>
    <w:rsid w:val="00503512"/>
    <w:rsid w:val="005056CB"/>
    <w:rsid w:val="00506BDD"/>
    <w:rsid w:val="00506E24"/>
    <w:rsid w:val="0050776B"/>
    <w:rsid w:val="00507AF4"/>
    <w:rsid w:val="00510B27"/>
    <w:rsid w:val="0051298D"/>
    <w:rsid w:val="00512F75"/>
    <w:rsid w:val="00514370"/>
    <w:rsid w:val="005163B8"/>
    <w:rsid w:val="00516980"/>
    <w:rsid w:val="00520049"/>
    <w:rsid w:val="00520554"/>
    <w:rsid w:val="00521309"/>
    <w:rsid w:val="00521893"/>
    <w:rsid w:val="00521EA9"/>
    <w:rsid w:val="00521ED2"/>
    <w:rsid w:val="00523790"/>
    <w:rsid w:val="00523C68"/>
    <w:rsid w:val="00524E7B"/>
    <w:rsid w:val="0052565F"/>
    <w:rsid w:val="00525901"/>
    <w:rsid w:val="005268D7"/>
    <w:rsid w:val="00526DB2"/>
    <w:rsid w:val="005275E3"/>
    <w:rsid w:val="00527FA5"/>
    <w:rsid w:val="0053117D"/>
    <w:rsid w:val="00531527"/>
    <w:rsid w:val="00531BAE"/>
    <w:rsid w:val="00531DBC"/>
    <w:rsid w:val="00532B5B"/>
    <w:rsid w:val="005331D8"/>
    <w:rsid w:val="00533ACC"/>
    <w:rsid w:val="00534C14"/>
    <w:rsid w:val="00537297"/>
    <w:rsid w:val="00540916"/>
    <w:rsid w:val="00540C80"/>
    <w:rsid w:val="0054110D"/>
    <w:rsid w:val="00541A37"/>
    <w:rsid w:val="005422A8"/>
    <w:rsid w:val="00542A0A"/>
    <w:rsid w:val="0054446D"/>
    <w:rsid w:val="005445FF"/>
    <w:rsid w:val="005446FA"/>
    <w:rsid w:val="00547212"/>
    <w:rsid w:val="00547ACA"/>
    <w:rsid w:val="005500A5"/>
    <w:rsid w:val="00552502"/>
    <w:rsid w:val="00552CD1"/>
    <w:rsid w:val="00553B69"/>
    <w:rsid w:val="00553CFA"/>
    <w:rsid w:val="0055486E"/>
    <w:rsid w:val="0055602C"/>
    <w:rsid w:val="0055656A"/>
    <w:rsid w:val="0055799A"/>
    <w:rsid w:val="00560595"/>
    <w:rsid w:val="00560EDC"/>
    <w:rsid w:val="00561140"/>
    <w:rsid w:val="0056306A"/>
    <w:rsid w:val="00563189"/>
    <w:rsid w:val="00563435"/>
    <w:rsid w:val="005638CA"/>
    <w:rsid w:val="00563965"/>
    <w:rsid w:val="00564D8E"/>
    <w:rsid w:val="00564EB1"/>
    <w:rsid w:val="00566FB5"/>
    <w:rsid w:val="0056718B"/>
    <w:rsid w:val="00570C5A"/>
    <w:rsid w:val="00571402"/>
    <w:rsid w:val="005729EE"/>
    <w:rsid w:val="00572AC7"/>
    <w:rsid w:val="00573451"/>
    <w:rsid w:val="00574AFE"/>
    <w:rsid w:val="00574D08"/>
    <w:rsid w:val="00575602"/>
    <w:rsid w:val="00575F72"/>
    <w:rsid w:val="00576C37"/>
    <w:rsid w:val="00582839"/>
    <w:rsid w:val="005829B9"/>
    <w:rsid w:val="00583444"/>
    <w:rsid w:val="00583452"/>
    <w:rsid w:val="0058352B"/>
    <w:rsid w:val="005838E7"/>
    <w:rsid w:val="00583929"/>
    <w:rsid w:val="00584483"/>
    <w:rsid w:val="00584888"/>
    <w:rsid w:val="00584B97"/>
    <w:rsid w:val="005859F5"/>
    <w:rsid w:val="00586243"/>
    <w:rsid w:val="00587835"/>
    <w:rsid w:val="00590094"/>
    <w:rsid w:val="00590AF7"/>
    <w:rsid w:val="0059271A"/>
    <w:rsid w:val="005930C4"/>
    <w:rsid w:val="00593517"/>
    <w:rsid w:val="00593ACF"/>
    <w:rsid w:val="005947CA"/>
    <w:rsid w:val="00594F4A"/>
    <w:rsid w:val="00595988"/>
    <w:rsid w:val="00595A1B"/>
    <w:rsid w:val="00595D49"/>
    <w:rsid w:val="00596597"/>
    <w:rsid w:val="00596D89"/>
    <w:rsid w:val="00596FEE"/>
    <w:rsid w:val="005A2668"/>
    <w:rsid w:val="005A5422"/>
    <w:rsid w:val="005A5697"/>
    <w:rsid w:val="005A5D34"/>
    <w:rsid w:val="005A5FB0"/>
    <w:rsid w:val="005A7D99"/>
    <w:rsid w:val="005B044C"/>
    <w:rsid w:val="005B139D"/>
    <w:rsid w:val="005B2C1F"/>
    <w:rsid w:val="005B33FC"/>
    <w:rsid w:val="005B45F0"/>
    <w:rsid w:val="005B5331"/>
    <w:rsid w:val="005B582A"/>
    <w:rsid w:val="005B6F7E"/>
    <w:rsid w:val="005C014E"/>
    <w:rsid w:val="005C31D8"/>
    <w:rsid w:val="005C38B1"/>
    <w:rsid w:val="005C3CC9"/>
    <w:rsid w:val="005C53BF"/>
    <w:rsid w:val="005C72B9"/>
    <w:rsid w:val="005D0E2F"/>
    <w:rsid w:val="005D15A5"/>
    <w:rsid w:val="005D1F78"/>
    <w:rsid w:val="005D1FDC"/>
    <w:rsid w:val="005D2C09"/>
    <w:rsid w:val="005D344E"/>
    <w:rsid w:val="005D5C61"/>
    <w:rsid w:val="005E0B45"/>
    <w:rsid w:val="005E17F1"/>
    <w:rsid w:val="005E18C4"/>
    <w:rsid w:val="005E19BE"/>
    <w:rsid w:val="005E2C36"/>
    <w:rsid w:val="005E3420"/>
    <w:rsid w:val="005E3B58"/>
    <w:rsid w:val="005E444C"/>
    <w:rsid w:val="005E46F1"/>
    <w:rsid w:val="005E488B"/>
    <w:rsid w:val="005E57FF"/>
    <w:rsid w:val="005E6B4D"/>
    <w:rsid w:val="005F216C"/>
    <w:rsid w:val="005F4165"/>
    <w:rsid w:val="005F4CEB"/>
    <w:rsid w:val="005F52A7"/>
    <w:rsid w:val="005F5936"/>
    <w:rsid w:val="005F6339"/>
    <w:rsid w:val="005F6784"/>
    <w:rsid w:val="005F7E7F"/>
    <w:rsid w:val="006008E9"/>
    <w:rsid w:val="006009F3"/>
    <w:rsid w:val="00600D18"/>
    <w:rsid w:val="00601867"/>
    <w:rsid w:val="00601AC3"/>
    <w:rsid w:val="00601FE9"/>
    <w:rsid w:val="00602182"/>
    <w:rsid w:val="006023BD"/>
    <w:rsid w:val="0060354F"/>
    <w:rsid w:val="006046C2"/>
    <w:rsid w:val="00605B3D"/>
    <w:rsid w:val="00605B64"/>
    <w:rsid w:val="00606E30"/>
    <w:rsid w:val="00607BB8"/>
    <w:rsid w:val="0061081C"/>
    <w:rsid w:val="0061111B"/>
    <w:rsid w:val="0061355F"/>
    <w:rsid w:val="0061356C"/>
    <w:rsid w:val="006147D8"/>
    <w:rsid w:val="00614A22"/>
    <w:rsid w:val="00615228"/>
    <w:rsid w:val="006159A6"/>
    <w:rsid w:val="00615D73"/>
    <w:rsid w:val="006160B2"/>
    <w:rsid w:val="00616602"/>
    <w:rsid w:val="006170BB"/>
    <w:rsid w:val="00617A95"/>
    <w:rsid w:val="006207F9"/>
    <w:rsid w:val="00620CE8"/>
    <w:rsid w:val="00621187"/>
    <w:rsid w:val="00621A19"/>
    <w:rsid w:val="00622E3D"/>
    <w:rsid w:val="00623453"/>
    <w:rsid w:val="00625947"/>
    <w:rsid w:val="00626159"/>
    <w:rsid w:val="00626827"/>
    <w:rsid w:val="006269C4"/>
    <w:rsid w:val="00627EA3"/>
    <w:rsid w:val="00630D70"/>
    <w:rsid w:val="00631831"/>
    <w:rsid w:val="00632119"/>
    <w:rsid w:val="006326B4"/>
    <w:rsid w:val="00632725"/>
    <w:rsid w:val="006329FF"/>
    <w:rsid w:val="00633014"/>
    <w:rsid w:val="0063564E"/>
    <w:rsid w:val="006356D0"/>
    <w:rsid w:val="0063683B"/>
    <w:rsid w:val="0063751C"/>
    <w:rsid w:val="006405CB"/>
    <w:rsid w:val="00640F5A"/>
    <w:rsid w:val="006417BF"/>
    <w:rsid w:val="00641D6F"/>
    <w:rsid w:val="006422BB"/>
    <w:rsid w:val="00642CA2"/>
    <w:rsid w:val="006436C1"/>
    <w:rsid w:val="00643AD3"/>
    <w:rsid w:val="00645C6E"/>
    <w:rsid w:val="0064678F"/>
    <w:rsid w:val="006468E1"/>
    <w:rsid w:val="00647010"/>
    <w:rsid w:val="0064778A"/>
    <w:rsid w:val="00647A32"/>
    <w:rsid w:val="00647FCA"/>
    <w:rsid w:val="0065030E"/>
    <w:rsid w:val="00650F98"/>
    <w:rsid w:val="0065114A"/>
    <w:rsid w:val="00652048"/>
    <w:rsid w:val="00653703"/>
    <w:rsid w:val="006546B7"/>
    <w:rsid w:val="00654746"/>
    <w:rsid w:val="00654AE6"/>
    <w:rsid w:val="0065519F"/>
    <w:rsid w:val="00657398"/>
    <w:rsid w:val="0065743A"/>
    <w:rsid w:val="0066140C"/>
    <w:rsid w:val="006624CE"/>
    <w:rsid w:val="00662638"/>
    <w:rsid w:val="0066290C"/>
    <w:rsid w:val="00663028"/>
    <w:rsid w:val="0066411B"/>
    <w:rsid w:val="006648A3"/>
    <w:rsid w:val="0066500B"/>
    <w:rsid w:val="0066522F"/>
    <w:rsid w:val="0066534B"/>
    <w:rsid w:val="0067001E"/>
    <w:rsid w:val="00670160"/>
    <w:rsid w:val="00671BDB"/>
    <w:rsid w:val="006722FE"/>
    <w:rsid w:val="00672F1A"/>
    <w:rsid w:val="00674FD8"/>
    <w:rsid w:val="0067591F"/>
    <w:rsid w:val="0067687B"/>
    <w:rsid w:val="0067689D"/>
    <w:rsid w:val="006774AC"/>
    <w:rsid w:val="006777A1"/>
    <w:rsid w:val="00677B0E"/>
    <w:rsid w:val="006803EC"/>
    <w:rsid w:val="006815ED"/>
    <w:rsid w:val="006824FE"/>
    <w:rsid w:val="0068337B"/>
    <w:rsid w:val="0068389C"/>
    <w:rsid w:val="00687CDB"/>
    <w:rsid w:val="00690071"/>
    <w:rsid w:val="0069088C"/>
    <w:rsid w:val="00691543"/>
    <w:rsid w:val="006920FD"/>
    <w:rsid w:val="006933A5"/>
    <w:rsid w:val="006934F7"/>
    <w:rsid w:val="00694484"/>
    <w:rsid w:val="00695BB8"/>
    <w:rsid w:val="00697B54"/>
    <w:rsid w:val="006A09F7"/>
    <w:rsid w:val="006A12C9"/>
    <w:rsid w:val="006A1819"/>
    <w:rsid w:val="006A1BCF"/>
    <w:rsid w:val="006A3716"/>
    <w:rsid w:val="006A46EE"/>
    <w:rsid w:val="006A5261"/>
    <w:rsid w:val="006A56C1"/>
    <w:rsid w:val="006A5A27"/>
    <w:rsid w:val="006A5BD6"/>
    <w:rsid w:val="006A7926"/>
    <w:rsid w:val="006B1D7A"/>
    <w:rsid w:val="006B223F"/>
    <w:rsid w:val="006B572B"/>
    <w:rsid w:val="006B665F"/>
    <w:rsid w:val="006C016D"/>
    <w:rsid w:val="006C03DC"/>
    <w:rsid w:val="006C0E31"/>
    <w:rsid w:val="006C2021"/>
    <w:rsid w:val="006C24F8"/>
    <w:rsid w:val="006C2F09"/>
    <w:rsid w:val="006C317A"/>
    <w:rsid w:val="006C3561"/>
    <w:rsid w:val="006C3BF6"/>
    <w:rsid w:val="006C3D09"/>
    <w:rsid w:val="006C4EC7"/>
    <w:rsid w:val="006C6234"/>
    <w:rsid w:val="006C64A0"/>
    <w:rsid w:val="006D04C2"/>
    <w:rsid w:val="006D07FB"/>
    <w:rsid w:val="006D121D"/>
    <w:rsid w:val="006D13BA"/>
    <w:rsid w:val="006D154F"/>
    <w:rsid w:val="006D1D3B"/>
    <w:rsid w:val="006D2188"/>
    <w:rsid w:val="006D3C5C"/>
    <w:rsid w:val="006D5C41"/>
    <w:rsid w:val="006D725C"/>
    <w:rsid w:val="006E0873"/>
    <w:rsid w:val="006E106F"/>
    <w:rsid w:val="006E1A2D"/>
    <w:rsid w:val="006E1B64"/>
    <w:rsid w:val="006E321B"/>
    <w:rsid w:val="006E3AB5"/>
    <w:rsid w:val="006E4150"/>
    <w:rsid w:val="006E4AB1"/>
    <w:rsid w:val="006E5B4B"/>
    <w:rsid w:val="006E612A"/>
    <w:rsid w:val="006E7027"/>
    <w:rsid w:val="006F059F"/>
    <w:rsid w:val="006F0BCE"/>
    <w:rsid w:val="006F0E31"/>
    <w:rsid w:val="006F1007"/>
    <w:rsid w:val="006F324E"/>
    <w:rsid w:val="006F3A2D"/>
    <w:rsid w:val="006F4F37"/>
    <w:rsid w:val="006F5BCD"/>
    <w:rsid w:val="006F7022"/>
    <w:rsid w:val="006F79E5"/>
    <w:rsid w:val="006F7C59"/>
    <w:rsid w:val="007020D5"/>
    <w:rsid w:val="007028AB"/>
    <w:rsid w:val="00704551"/>
    <w:rsid w:val="007045A4"/>
    <w:rsid w:val="00705CCD"/>
    <w:rsid w:val="0070685F"/>
    <w:rsid w:val="00706D0A"/>
    <w:rsid w:val="00706EA7"/>
    <w:rsid w:val="0070719E"/>
    <w:rsid w:val="00707462"/>
    <w:rsid w:val="00710FF3"/>
    <w:rsid w:val="00711BA6"/>
    <w:rsid w:val="00711D12"/>
    <w:rsid w:val="007120F3"/>
    <w:rsid w:val="00713C94"/>
    <w:rsid w:val="007155AB"/>
    <w:rsid w:val="00715C75"/>
    <w:rsid w:val="0071669A"/>
    <w:rsid w:val="00716F19"/>
    <w:rsid w:val="0072091D"/>
    <w:rsid w:val="00721F55"/>
    <w:rsid w:val="0072248C"/>
    <w:rsid w:val="00723916"/>
    <w:rsid w:val="007241C0"/>
    <w:rsid w:val="00724791"/>
    <w:rsid w:val="00725B5D"/>
    <w:rsid w:val="007261E5"/>
    <w:rsid w:val="007263F4"/>
    <w:rsid w:val="00727F16"/>
    <w:rsid w:val="007305E1"/>
    <w:rsid w:val="00731B21"/>
    <w:rsid w:val="00731F9A"/>
    <w:rsid w:val="00732090"/>
    <w:rsid w:val="00732710"/>
    <w:rsid w:val="00732B4D"/>
    <w:rsid w:val="00734230"/>
    <w:rsid w:val="00734684"/>
    <w:rsid w:val="00734798"/>
    <w:rsid w:val="00734882"/>
    <w:rsid w:val="00736337"/>
    <w:rsid w:val="0073639F"/>
    <w:rsid w:val="00737065"/>
    <w:rsid w:val="00740099"/>
    <w:rsid w:val="007405D8"/>
    <w:rsid w:val="0074174E"/>
    <w:rsid w:val="00741AA0"/>
    <w:rsid w:val="00742A57"/>
    <w:rsid w:val="00742F7C"/>
    <w:rsid w:val="00744842"/>
    <w:rsid w:val="007462E8"/>
    <w:rsid w:val="00746F73"/>
    <w:rsid w:val="0075170F"/>
    <w:rsid w:val="007525DA"/>
    <w:rsid w:val="00752919"/>
    <w:rsid w:val="00753390"/>
    <w:rsid w:val="0075383C"/>
    <w:rsid w:val="00754547"/>
    <w:rsid w:val="00754813"/>
    <w:rsid w:val="007558B2"/>
    <w:rsid w:val="00755D57"/>
    <w:rsid w:val="0075678F"/>
    <w:rsid w:val="0075753D"/>
    <w:rsid w:val="0076034D"/>
    <w:rsid w:val="00761740"/>
    <w:rsid w:val="00761AC2"/>
    <w:rsid w:val="00762806"/>
    <w:rsid w:val="0076616D"/>
    <w:rsid w:val="00772233"/>
    <w:rsid w:val="0077235D"/>
    <w:rsid w:val="00773058"/>
    <w:rsid w:val="00773B59"/>
    <w:rsid w:val="00774641"/>
    <w:rsid w:val="00774CA6"/>
    <w:rsid w:val="00775046"/>
    <w:rsid w:val="00775A01"/>
    <w:rsid w:val="00777B4B"/>
    <w:rsid w:val="007806DA"/>
    <w:rsid w:val="007812A3"/>
    <w:rsid w:val="00781BC9"/>
    <w:rsid w:val="007827AB"/>
    <w:rsid w:val="00783852"/>
    <w:rsid w:val="00783C46"/>
    <w:rsid w:val="00784544"/>
    <w:rsid w:val="0078529E"/>
    <w:rsid w:val="00785E2E"/>
    <w:rsid w:val="00787A55"/>
    <w:rsid w:val="0079023F"/>
    <w:rsid w:val="00790CB4"/>
    <w:rsid w:val="0079193F"/>
    <w:rsid w:val="007922FA"/>
    <w:rsid w:val="00792BE6"/>
    <w:rsid w:val="007934D1"/>
    <w:rsid w:val="00793565"/>
    <w:rsid w:val="00793881"/>
    <w:rsid w:val="00794CC0"/>
    <w:rsid w:val="00795964"/>
    <w:rsid w:val="007A26D7"/>
    <w:rsid w:val="007A40D6"/>
    <w:rsid w:val="007A4317"/>
    <w:rsid w:val="007A458B"/>
    <w:rsid w:val="007A482D"/>
    <w:rsid w:val="007A4FC7"/>
    <w:rsid w:val="007A6510"/>
    <w:rsid w:val="007A68D1"/>
    <w:rsid w:val="007A6E63"/>
    <w:rsid w:val="007A73D5"/>
    <w:rsid w:val="007B2338"/>
    <w:rsid w:val="007B25D5"/>
    <w:rsid w:val="007B287E"/>
    <w:rsid w:val="007B3992"/>
    <w:rsid w:val="007B41BE"/>
    <w:rsid w:val="007B5990"/>
    <w:rsid w:val="007B5FFB"/>
    <w:rsid w:val="007B6472"/>
    <w:rsid w:val="007B6EFE"/>
    <w:rsid w:val="007C0506"/>
    <w:rsid w:val="007C0B50"/>
    <w:rsid w:val="007C2B31"/>
    <w:rsid w:val="007C2DC1"/>
    <w:rsid w:val="007C46E5"/>
    <w:rsid w:val="007C4D04"/>
    <w:rsid w:val="007C4DD6"/>
    <w:rsid w:val="007C5186"/>
    <w:rsid w:val="007C73C0"/>
    <w:rsid w:val="007D234D"/>
    <w:rsid w:val="007D3D43"/>
    <w:rsid w:val="007D5D7F"/>
    <w:rsid w:val="007D5EF4"/>
    <w:rsid w:val="007D6AB7"/>
    <w:rsid w:val="007D727C"/>
    <w:rsid w:val="007D7558"/>
    <w:rsid w:val="007E0F4E"/>
    <w:rsid w:val="007E1DCC"/>
    <w:rsid w:val="007E32A8"/>
    <w:rsid w:val="007E3334"/>
    <w:rsid w:val="007E5041"/>
    <w:rsid w:val="007E526A"/>
    <w:rsid w:val="007E5A1C"/>
    <w:rsid w:val="007E701B"/>
    <w:rsid w:val="007E79C5"/>
    <w:rsid w:val="007F0A3C"/>
    <w:rsid w:val="007F14D8"/>
    <w:rsid w:val="007F1745"/>
    <w:rsid w:val="007F36CB"/>
    <w:rsid w:val="007F5F00"/>
    <w:rsid w:val="007F5F35"/>
    <w:rsid w:val="007F617F"/>
    <w:rsid w:val="00800C94"/>
    <w:rsid w:val="008012C9"/>
    <w:rsid w:val="008015B1"/>
    <w:rsid w:val="00801FB1"/>
    <w:rsid w:val="00802DC8"/>
    <w:rsid w:val="0080455D"/>
    <w:rsid w:val="008048C6"/>
    <w:rsid w:val="00806B13"/>
    <w:rsid w:val="0081065C"/>
    <w:rsid w:val="008114F0"/>
    <w:rsid w:val="008116DF"/>
    <w:rsid w:val="00811CC6"/>
    <w:rsid w:val="0081290C"/>
    <w:rsid w:val="00812E11"/>
    <w:rsid w:val="00813919"/>
    <w:rsid w:val="00813D15"/>
    <w:rsid w:val="008146EB"/>
    <w:rsid w:val="00814EA2"/>
    <w:rsid w:val="00815D2F"/>
    <w:rsid w:val="008162D8"/>
    <w:rsid w:val="00816E6F"/>
    <w:rsid w:val="00820735"/>
    <w:rsid w:val="008207CA"/>
    <w:rsid w:val="008217C1"/>
    <w:rsid w:val="00822737"/>
    <w:rsid w:val="008229B3"/>
    <w:rsid w:val="008231E3"/>
    <w:rsid w:val="00823251"/>
    <w:rsid w:val="00824689"/>
    <w:rsid w:val="00825D11"/>
    <w:rsid w:val="00826500"/>
    <w:rsid w:val="00826DA6"/>
    <w:rsid w:val="00826EAC"/>
    <w:rsid w:val="00827B61"/>
    <w:rsid w:val="00830840"/>
    <w:rsid w:val="00830981"/>
    <w:rsid w:val="00830CF6"/>
    <w:rsid w:val="0083226E"/>
    <w:rsid w:val="008334DF"/>
    <w:rsid w:val="0083396B"/>
    <w:rsid w:val="00833AED"/>
    <w:rsid w:val="00834C6D"/>
    <w:rsid w:val="00834FC3"/>
    <w:rsid w:val="0083635D"/>
    <w:rsid w:val="008376C5"/>
    <w:rsid w:val="00837F5D"/>
    <w:rsid w:val="0084004C"/>
    <w:rsid w:val="00841161"/>
    <w:rsid w:val="00841293"/>
    <w:rsid w:val="00841A7A"/>
    <w:rsid w:val="00842558"/>
    <w:rsid w:val="00842BD0"/>
    <w:rsid w:val="00842BFB"/>
    <w:rsid w:val="00842DD9"/>
    <w:rsid w:val="008430DD"/>
    <w:rsid w:val="008433FC"/>
    <w:rsid w:val="00844ED9"/>
    <w:rsid w:val="00846616"/>
    <w:rsid w:val="00846676"/>
    <w:rsid w:val="00846F1D"/>
    <w:rsid w:val="00847598"/>
    <w:rsid w:val="0084790F"/>
    <w:rsid w:val="00847EFE"/>
    <w:rsid w:val="0085023D"/>
    <w:rsid w:val="00850B63"/>
    <w:rsid w:val="00851C1F"/>
    <w:rsid w:val="00854523"/>
    <w:rsid w:val="00854FFD"/>
    <w:rsid w:val="00856FD8"/>
    <w:rsid w:val="00857032"/>
    <w:rsid w:val="00860396"/>
    <w:rsid w:val="0086144A"/>
    <w:rsid w:val="00861773"/>
    <w:rsid w:val="00862253"/>
    <w:rsid w:val="00863DC8"/>
    <w:rsid w:val="008640C3"/>
    <w:rsid w:val="008645F8"/>
    <w:rsid w:val="00864830"/>
    <w:rsid w:val="00865BB9"/>
    <w:rsid w:val="00866078"/>
    <w:rsid w:val="00866EBF"/>
    <w:rsid w:val="008677DF"/>
    <w:rsid w:val="00867876"/>
    <w:rsid w:val="00867AB5"/>
    <w:rsid w:val="00870B30"/>
    <w:rsid w:val="00871E63"/>
    <w:rsid w:val="0087220E"/>
    <w:rsid w:val="00872AB1"/>
    <w:rsid w:val="00873CA5"/>
    <w:rsid w:val="0087449C"/>
    <w:rsid w:val="0087579B"/>
    <w:rsid w:val="00876763"/>
    <w:rsid w:val="008774C8"/>
    <w:rsid w:val="008775DF"/>
    <w:rsid w:val="00877B67"/>
    <w:rsid w:val="008800F7"/>
    <w:rsid w:val="00881B67"/>
    <w:rsid w:val="00881B7B"/>
    <w:rsid w:val="00881C1F"/>
    <w:rsid w:val="00882B17"/>
    <w:rsid w:val="00882FFE"/>
    <w:rsid w:val="00883B6C"/>
    <w:rsid w:val="00883C78"/>
    <w:rsid w:val="00884A28"/>
    <w:rsid w:val="00884F85"/>
    <w:rsid w:val="00885229"/>
    <w:rsid w:val="00885B8A"/>
    <w:rsid w:val="00885E9F"/>
    <w:rsid w:val="008901AB"/>
    <w:rsid w:val="008901C0"/>
    <w:rsid w:val="008909CE"/>
    <w:rsid w:val="00891150"/>
    <w:rsid w:val="00892781"/>
    <w:rsid w:val="00892C37"/>
    <w:rsid w:val="00892ED8"/>
    <w:rsid w:val="00893010"/>
    <w:rsid w:val="00894CC9"/>
    <w:rsid w:val="00894E85"/>
    <w:rsid w:val="0089543E"/>
    <w:rsid w:val="00895EC4"/>
    <w:rsid w:val="0089698F"/>
    <w:rsid w:val="00896FFD"/>
    <w:rsid w:val="008A0397"/>
    <w:rsid w:val="008A0821"/>
    <w:rsid w:val="008A308F"/>
    <w:rsid w:val="008A3ECC"/>
    <w:rsid w:val="008A3FB8"/>
    <w:rsid w:val="008A4278"/>
    <w:rsid w:val="008A66F9"/>
    <w:rsid w:val="008B05B4"/>
    <w:rsid w:val="008B0F9C"/>
    <w:rsid w:val="008B13BE"/>
    <w:rsid w:val="008B2277"/>
    <w:rsid w:val="008B35DC"/>
    <w:rsid w:val="008B3DF9"/>
    <w:rsid w:val="008B5371"/>
    <w:rsid w:val="008B64E2"/>
    <w:rsid w:val="008C0B32"/>
    <w:rsid w:val="008C230C"/>
    <w:rsid w:val="008C3502"/>
    <w:rsid w:val="008C3A04"/>
    <w:rsid w:val="008C4F68"/>
    <w:rsid w:val="008C556C"/>
    <w:rsid w:val="008C618F"/>
    <w:rsid w:val="008C7195"/>
    <w:rsid w:val="008C7954"/>
    <w:rsid w:val="008D248A"/>
    <w:rsid w:val="008D2A3B"/>
    <w:rsid w:val="008D43A1"/>
    <w:rsid w:val="008D479B"/>
    <w:rsid w:val="008D5111"/>
    <w:rsid w:val="008D5243"/>
    <w:rsid w:val="008D6910"/>
    <w:rsid w:val="008D69EB"/>
    <w:rsid w:val="008D75E0"/>
    <w:rsid w:val="008E1B2E"/>
    <w:rsid w:val="008E4A28"/>
    <w:rsid w:val="008E4E01"/>
    <w:rsid w:val="008E4FD2"/>
    <w:rsid w:val="008E6C3A"/>
    <w:rsid w:val="008E7D54"/>
    <w:rsid w:val="008F0110"/>
    <w:rsid w:val="008F0C15"/>
    <w:rsid w:val="008F0E8E"/>
    <w:rsid w:val="008F1406"/>
    <w:rsid w:val="008F17E4"/>
    <w:rsid w:val="008F34DA"/>
    <w:rsid w:val="008F3D21"/>
    <w:rsid w:val="008F4FE0"/>
    <w:rsid w:val="008F6821"/>
    <w:rsid w:val="008F6988"/>
    <w:rsid w:val="008F6A71"/>
    <w:rsid w:val="008F7C97"/>
    <w:rsid w:val="008F7E19"/>
    <w:rsid w:val="008F7FDE"/>
    <w:rsid w:val="00900267"/>
    <w:rsid w:val="00900303"/>
    <w:rsid w:val="00900D6D"/>
    <w:rsid w:val="009017B8"/>
    <w:rsid w:val="00903E62"/>
    <w:rsid w:val="009040AF"/>
    <w:rsid w:val="00904A31"/>
    <w:rsid w:val="00910311"/>
    <w:rsid w:val="00910E0C"/>
    <w:rsid w:val="009112CB"/>
    <w:rsid w:val="009113B0"/>
    <w:rsid w:val="00911846"/>
    <w:rsid w:val="009121F5"/>
    <w:rsid w:val="009132D0"/>
    <w:rsid w:val="00913A34"/>
    <w:rsid w:val="0091433A"/>
    <w:rsid w:val="009150A0"/>
    <w:rsid w:val="00915D82"/>
    <w:rsid w:val="009166B2"/>
    <w:rsid w:val="00916AA6"/>
    <w:rsid w:val="0091740B"/>
    <w:rsid w:val="00917601"/>
    <w:rsid w:val="0091783F"/>
    <w:rsid w:val="00917DF5"/>
    <w:rsid w:val="0092008A"/>
    <w:rsid w:val="009223E3"/>
    <w:rsid w:val="00922C60"/>
    <w:rsid w:val="009231F8"/>
    <w:rsid w:val="009246E1"/>
    <w:rsid w:val="00925164"/>
    <w:rsid w:val="009275CB"/>
    <w:rsid w:val="00932147"/>
    <w:rsid w:val="0093242A"/>
    <w:rsid w:val="00932834"/>
    <w:rsid w:val="00934D14"/>
    <w:rsid w:val="00934DDA"/>
    <w:rsid w:val="00937D82"/>
    <w:rsid w:val="00937DF3"/>
    <w:rsid w:val="00941732"/>
    <w:rsid w:val="00942B6A"/>
    <w:rsid w:val="00944FE9"/>
    <w:rsid w:val="009458D4"/>
    <w:rsid w:val="0094670C"/>
    <w:rsid w:val="0094720B"/>
    <w:rsid w:val="00951892"/>
    <w:rsid w:val="00952C9D"/>
    <w:rsid w:val="00954418"/>
    <w:rsid w:val="009551F1"/>
    <w:rsid w:val="009555EF"/>
    <w:rsid w:val="00956397"/>
    <w:rsid w:val="009565FC"/>
    <w:rsid w:val="00956ABF"/>
    <w:rsid w:val="00960EEB"/>
    <w:rsid w:val="00961324"/>
    <w:rsid w:val="00961F9E"/>
    <w:rsid w:val="00962F46"/>
    <w:rsid w:val="0096343B"/>
    <w:rsid w:val="00963CE4"/>
    <w:rsid w:val="0096629A"/>
    <w:rsid w:val="00966572"/>
    <w:rsid w:val="00966722"/>
    <w:rsid w:val="00966D77"/>
    <w:rsid w:val="00967DA0"/>
    <w:rsid w:val="0097021D"/>
    <w:rsid w:val="009702BC"/>
    <w:rsid w:val="009702DF"/>
    <w:rsid w:val="00970633"/>
    <w:rsid w:val="009707F3"/>
    <w:rsid w:val="00970832"/>
    <w:rsid w:val="0097110C"/>
    <w:rsid w:val="009728C9"/>
    <w:rsid w:val="00973D7D"/>
    <w:rsid w:val="00974365"/>
    <w:rsid w:val="00976458"/>
    <w:rsid w:val="009767EA"/>
    <w:rsid w:val="00977977"/>
    <w:rsid w:val="00980A98"/>
    <w:rsid w:val="00980FC9"/>
    <w:rsid w:val="00981A09"/>
    <w:rsid w:val="009826DE"/>
    <w:rsid w:val="00983272"/>
    <w:rsid w:val="009833E3"/>
    <w:rsid w:val="00983E72"/>
    <w:rsid w:val="009844B3"/>
    <w:rsid w:val="0098451C"/>
    <w:rsid w:val="00985E38"/>
    <w:rsid w:val="009860DC"/>
    <w:rsid w:val="00986185"/>
    <w:rsid w:val="009905B2"/>
    <w:rsid w:val="009907FA"/>
    <w:rsid w:val="00990919"/>
    <w:rsid w:val="0099113D"/>
    <w:rsid w:val="009912E8"/>
    <w:rsid w:val="00991F10"/>
    <w:rsid w:val="00993121"/>
    <w:rsid w:val="009934C3"/>
    <w:rsid w:val="00993EAF"/>
    <w:rsid w:val="00994DEA"/>
    <w:rsid w:val="0099575D"/>
    <w:rsid w:val="009973E7"/>
    <w:rsid w:val="009A0537"/>
    <w:rsid w:val="009A077A"/>
    <w:rsid w:val="009A0954"/>
    <w:rsid w:val="009A0F18"/>
    <w:rsid w:val="009A148E"/>
    <w:rsid w:val="009A5D6C"/>
    <w:rsid w:val="009A5E3D"/>
    <w:rsid w:val="009A6D5B"/>
    <w:rsid w:val="009A6D7E"/>
    <w:rsid w:val="009A7036"/>
    <w:rsid w:val="009A7928"/>
    <w:rsid w:val="009B03EF"/>
    <w:rsid w:val="009B1AF6"/>
    <w:rsid w:val="009B23A7"/>
    <w:rsid w:val="009B2781"/>
    <w:rsid w:val="009B2AF8"/>
    <w:rsid w:val="009B308B"/>
    <w:rsid w:val="009B3AE4"/>
    <w:rsid w:val="009B3F82"/>
    <w:rsid w:val="009B4E06"/>
    <w:rsid w:val="009B5059"/>
    <w:rsid w:val="009B67C1"/>
    <w:rsid w:val="009B7D10"/>
    <w:rsid w:val="009C0D7E"/>
    <w:rsid w:val="009C1B3C"/>
    <w:rsid w:val="009C1BD7"/>
    <w:rsid w:val="009C3E72"/>
    <w:rsid w:val="009C48B8"/>
    <w:rsid w:val="009C5626"/>
    <w:rsid w:val="009C5D63"/>
    <w:rsid w:val="009C5D7F"/>
    <w:rsid w:val="009C5F84"/>
    <w:rsid w:val="009D101F"/>
    <w:rsid w:val="009D2A78"/>
    <w:rsid w:val="009D2AFA"/>
    <w:rsid w:val="009D3025"/>
    <w:rsid w:val="009D4313"/>
    <w:rsid w:val="009D58CD"/>
    <w:rsid w:val="009D6545"/>
    <w:rsid w:val="009D71D0"/>
    <w:rsid w:val="009D75A5"/>
    <w:rsid w:val="009D7BD9"/>
    <w:rsid w:val="009E0794"/>
    <w:rsid w:val="009E13F5"/>
    <w:rsid w:val="009E14EA"/>
    <w:rsid w:val="009E1FB9"/>
    <w:rsid w:val="009E215B"/>
    <w:rsid w:val="009E3845"/>
    <w:rsid w:val="009E6C4B"/>
    <w:rsid w:val="009F17A2"/>
    <w:rsid w:val="009F2D3D"/>
    <w:rsid w:val="009F3B66"/>
    <w:rsid w:val="009F455B"/>
    <w:rsid w:val="009F6AB7"/>
    <w:rsid w:val="009F75FD"/>
    <w:rsid w:val="009F78FD"/>
    <w:rsid w:val="00A00454"/>
    <w:rsid w:val="00A004F8"/>
    <w:rsid w:val="00A010B0"/>
    <w:rsid w:val="00A0157E"/>
    <w:rsid w:val="00A04907"/>
    <w:rsid w:val="00A05774"/>
    <w:rsid w:val="00A05B28"/>
    <w:rsid w:val="00A07956"/>
    <w:rsid w:val="00A07BA3"/>
    <w:rsid w:val="00A111E6"/>
    <w:rsid w:val="00A113FD"/>
    <w:rsid w:val="00A117E2"/>
    <w:rsid w:val="00A12787"/>
    <w:rsid w:val="00A139C8"/>
    <w:rsid w:val="00A146E1"/>
    <w:rsid w:val="00A15275"/>
    <w:rsid w:val="00A158CE"/>
    <w:rsid w:val="00A16474"/>
    <w:rsid w:val="00A166A2"/>
    <w:rsid w:val="00A208CC"/>
    <w:rsid w:val="00A21257"/>
    <w:rsid w:val="00A218DE"/>
    <w:rsid w:val="00A220C1"/>
    <w:rsid w:val="00A22577"/>
    <w:rsid w:val="00A24062"/>
    <w:rsid w:val="00A241C8"/>
    <w:rsid w:val="00A2446A"/>
    <w:rsid w:val="00A268A9"/>
    <w:rsid w:val="00A2704C"/>
    <w:rsid w:val="00A2774E"/>
    <w:rsid w:val="00A30190"/>
    <w:rsid w:val="00A30A9F"/>
    <w:rsid w:val="00A310DF"/>
    <w:rsid w:val="00A314E1"/>
    <w:rsid w:val="00A31627"/>
    <w:rsid w:val="00A32D56"/>
    <w:rsid w:val="00A33BD6"/>
    <w:rsid w:val="00A33F9C"/>
    <w:rsid w:val="00A34A16"/>
    <w:rsid w:val="00A3760E"/>
    <w:rsid w:val="00A378CC"/>
    <w:rsid w:val="00A37E3C"/>
    <w:rsid w:val="00A40C0F"/>
    <w:rsid w:val="00A40D92"/>
    <w:rsid w:val="00A4100B"/>
    <w:rsid w:val="00A41535"/>
    <w:rsid w:val="00A4169C"/>
    <w:rsid w:val="00A41C63"/>
    <w:rsid w:val="00A41D24"/>
    <w:rsid w:val="00A41E92"/>
    <w:rsid w:val="00A4216A"/>
    <w:rsid w:val="00A421CD"/>
    <w:rsid w:val="00A42323"/>
    <w:rsid w:val="00A42FEC"/>
    <w:rsid w:val="00A430B4"/>
    <w:rsid w:val="00A4365A"/>
    <w:rsid w:val="00A43FD0"/>
    <w:rsid w:val="00A45502"/>
    <w:rsid w:val="00A46B6B"/>
    <w:rsid w:val="00A507E5"/>
    <w:rsid w:val="00A52B30"/>
    <w:rsid w:val="00A54A66"/>
    <w:rsid w:val="00A55583"/>
    <w:rsid w:val="00A56148"/>
    <w:rsid w:val="00A5623E"/>
    <w:rsid w:val="00A563C2"/>
    <w:rsid w:val="00A569B6"/>
    <w:rsid w:val="00A57050"/>
    <w:rsid w:val="00A57195"/>
    <w:rsid w:val="00A5732B"/>
    <w:rsid w:val="00A57B91"/>
    <w:rsid w:val="00A61300"/>
    <w:rsid w:val="00A625C7"/>
    <w:rsid w:val="00A62800"/>
    <w:rsid w:val="00A65A3B"/>
    <w:rsid w:val="00A66AEB"/>
    <w:rsid w:val="00A66CD5"/>
    <w:rsid w:val="00A7018C"/>
    <w:rsid w:val="00A70956"/>
    <w:rsid w:val="00A713B4"/>
    <w:rsid w:val="00A71DF5"/>
    <w:rsid w:val="00A72D0C"/>
    <w:rsid w:val="00A72E11"/>
    <w:rsid w:val="00A734CB"/>
    <w:rsid w:val="00A7405C"/>
    <w:rsid w:val="00A756DC"/>
    <w:rsid w:val="00A768B0"/>
    <w:rsid w:val="00A77495"/>
    <w:rsid w:val="00A82916"/>
    <w:rsid w:val="00A82CBC"/>
    <w:rsid w:val="00A82D51"/>
    <w:rsid w:val="00A832BA"/>
    <w:rsid w:val="00A83F61"/>
    <w:rsid w:val="00A84B50"/>
    <w:rsid w:val="00A8645A"/>
    <w:rsid w:val="00A87264"/>
    <w:rsid w:val="00A87D85"/>
    <w:rsid w:val="00A91797"/>
    <w:rsid w:val="00A919AD"/>
    <w:rsid w:val="00A919CA"/>
    <w:rsid w:val="00A94E03"/>
    <w:rsid w:val="00A94F5F"/>
    <w:rsid w:val="00A96EBA"/>
    <w:rsid w:val="00A9749E"/>
    <w:rsid w:val="00A977D0"/>
    <w:rsid w:val="00A97B22"/>
    <w:rsid w:val="00AA0CA8"/>
    <w:rsid w:val="00AA1D28"/>
    <w:rsid w:val="00AA20C5"/>
    <w:rsid w:val="00AA23AE"/>
    <w:rsid w:val="00AA23FE"/>
    <w:rsid w:val="00AA2C94"/>
    <w:rsid w:val="00AA51FE"/>
    <w:rsid w:val="00AA6609"/>
    <w:rsid w:val="00AB066F"/>
    <w:rsid w:val="00AB06C8"/>
    <w:rsid w:val="00AB07CA"/>
    <w:rsid w:val="00AB205D"/>
    <w:rsid w:val="00AB27E4"/>
    <w:rsid w:val="00AB4387"/>
    <w:rsid w:val="00AB6757"/>
    <w:rsid w:val="00AC0416"/>
    <w:rsid w:val="00AC15A2"/>
    <w:rsid w:val="00AC1C44"/>
    <w:rsid w:val="00AC21AD"/>
    <w:rsid w:val="00AC2A01"/>
    <w:rsid w:val="00AC2CAA"/>
    <w:rsid w:val="00AC3F51"/>
    <w:rsid w:val="00AC42C2"/>
    <w:rsid w:val="00AC4871"/>
    <w:rsid w:val="00AC608F"/>
    <w:rsid w:val="00AC6219"/>
    <w:rsid w:val="00AC6BA6"/>
    <w:rsid w:val="00AC7AAC"/>
    <w:rsid w:val="00AC7C09"/>
    <w:rsid w:val="00AC7E06"/>
    <w:rsid w:val="00AD0461"/>
    <w:rsid w:val="00AD07E8"/>
    <w:rsid w:val="00AD0F93"/>
    <w:rsid w:val="00AD0FCF"/>
    <w:rsid w:val="00AD1C80"/>
    <w:rsid w:val="00AD32EC"/>
    <w:rsid w:val="00AD348D"/>
    <w:rsid w:val="00AD3BF5"/>
    <w:rsid w:val="00AD5748"/>
    <w:rsid w:val="00AD5AE8"/>
    <w:rsid w:val="00AD62E1"/>
    <w:rsid w:val="00AD65EA"/>
    <w:rsid w:val="00AD65F7"/>
    <w:rsid w:val="00AD6F0B"/>
    <w:rsid w:val="00AD7889"/>
    <w:rsid w:val="00AE0577"/>
    <w:rsid w:val="00AE0A38"/>
    <w:rsid w:val="00AE0FF8"/>
    <w:rsid w:val="00AE1F70"/>
    <w:rsid w:val="00AE21D7"/>
    <w:rsid w:val="00AE2845"/>
    <w:rsid w:val="00AE4716"/>
    <w:rsid w:val="00AE4A90"/>
    <w:rsid w:val="00AE5F1A"/>
    <w:rsid w:val="00AE66AF"/>
    <w:rsid w:val="00AE7C90"/>
    <w:rsid w:val="00AE7E0E"/>
    <w:rsid w:val="00AF05E5"/>
    <w:rsid w:val="00AF356C"/>
    <w:rsid w:val="00AF39E9"/>
    <w:rsid w:val="00AF3BF3"/>
    <w:rsid w:val="00AF3DAB"/>
    <w:rsid w:val="00AF40B6"/>
    <w:rsid w:val="00AF4CB7"/>
    <w:rsid w:val="00AF5940"/>
    <w:rsid w:val="00AF73EA"/>
    <w:rsid w:val="00AF7F30"/>
    <w:rsid w:val="00B007EB"/>
    <w:rsid w:val="00B0104C"/>
    <w:rsid w:val="00B0207D"/>
    <w:rsid w:val="00B0227C"/>
    <w:rsid w:val="00B02AF3"/>
    <w:rsid w:val="00B04068"/>
    <w:rsid w:val="00B053E0"/>
    <w:rsid w:val="00B06788"/>
    <w:rsid w:val="00B10A92"/>
    <w:rsid w:val="00B11B6D"/>
    <w:rsid w:val="00B11D11"/>
    <w:rsid w:val="00B11D61"/>
    <w:rsid w:val="00B129F5"/>
    <w:rsid w:val="00B12A4D"/>
    <w:rsid w:val="00B12F84"/>
    <w:rsid w:val="00B14AE7"/>
    <w:rsid w:val="00B1518B"/>
    <w:rsid w:val="00B176AC"/>
    <w:rsid w:val="00B17912"/>
    <w:rsid w:val="00B17AF9"/>
    <w:rsid w:val="00B20B3B"/>
    <w:rsid w:val="00B20B8E"/>
    <w:rsid w:val="00B2341E"/>
    <w:rsid w:val="00B23E6F"/>
    <w:rsid w:val="00B25045"/>
    <w:rsid w:val="00B2573C"/>
    <w:rsid w:val="00B25C89"/>
    <w:rsid w:val="00B265E3"/>
    <w:rsid w:val="00B27996"/>
    <w:rsid w:val="00B301C4"/>
    <w:rsid w:val="00B32CC4"/>
    <w:rsid w:val="00B3312F"/>
    <w:rsid w:val="00B339F1"/>
    <w:rsid w:val="00B349AB"/>
    <w:rsid w:val="00B35AA5"/>
    <w:rsid w:val="00B36E78"/>
    <w:rsid w:val="00B37AB5"/>
    <w:rsid w:val="00B37BE7"/>
    <w:rsid w:val="00B40F6C"/>
    <w:rsid w:val="00B417B1"/>
    <w:rsid w:val="00B4200B"/>
    <w:rsid w:val="00B4297E"/>
    <w:rsid w:val="00B42998"/>
    <w:rsid w:val="00B42D8A"/>
    <w:rsid w:val="00B42F8C"/>
    <w:rsid w:val="00B432C0"/>
    <w:rsid w:val="00B4357F"/>
    <w:rsid w:val="00B43EEB"/>
    <w:rsid w:val="00B45655"/>
    <w:rsid w:val="00B47066"/>
    <w:rsid w:val="00B47240"/>
    <w:rsid w:val="00B51477"/>
    <w:rsid w:val="00B517F7"/>
    <w:rsid w:val="00B531EB"/>
    <w:rsid w:val="00B53D87"/>
    <w:rsid w:val="00B564C8"/>
    <w:rsid w:val="00B56F74"/>
    <w:rsid w:val="00B578FF"/>
    <w:rsid w:val="00B60731"/>
    <w:rsid w:val="00B60DCC"/>
    <w:rsid w:val="00B611A3"/>
    <w:rsid w:val="00B64CFE"/>
    <w:rsid w:val="00B660CB"/>
    <w:rsid w:val="00B66182"/>
    <w:rsid w:val="00B66B50"/>
    <w:rsid w:val="00B71831"/>
    <w:rsid w:val="00B71F26"/>
    <w:rsid w:val="00B724EA"/>
    <w:rsid w:val="00B72C1D"/>
    <w:rsid w:val="00B73250"/>
    <w:rsid w:val="00B74D58"/>
    <w:rsid w:val="00B757B2"/>
    <w:rsid w:val="00B76A0D"/>
    <w:rsid w:val="00B81564"/>
    <w:rsid w:val="00B81CF0"/>
    <w:rsid w:val="00B833F2"/>
    <w:rsid w:val="00B83717"/>
    <w:rsid w:val="00B83F61"/>
    <w:rsid w:val="00B84BB9"/>
    <w:rsid w:val="00B85899"/>
    <w:rsid w:val="00B85C90"/>
    <w:rsid w:val="00B85FF8"/>
    <w:rsid w:val="00B86169"/>
    <w:rsid w:val="00B86D88"/>
    <w:rsid w:val="00B87A04"/>
    <w:rsid w:val="00B90D7F"/>
    <w:rsid w:val="00B91CCB"/>
    <w:rsid w:val="00B91DD6"/>
    <w:rsid w:val="00B923B3"/>
    <w:rsid w:val="00B92E0D"/>
    <w:rsid w:val="00B9397D"/>
    <w:rsid w:val="00B9483E"/>
    <w:rsid w:val="00B95FFD"/>
    <w:rsid w:val="00B97865"/>
    <w:rsid w:val="00BA1E48"/>
    <w:rsid w:val="00BA46FE"/>
    <w:rsid w:val="00BA47C8"/>
    <w:rsid w:val="00BA50AB"/>
    <w:rsid w:val="00BA53D7"/>
    <w:rsid w:val="00BA70E9"/>
    <w:rsid w:val="00BA7AC1"/>
    <w:rsid w:val="00BB07D9"/>
    <w:rsid w:val="00BB0835"/>
    <w:rsid w:val="00BB28C5"/>
    <w:rsid w:val="00BB2E5D"/>
    <w:rsid w:val="00BB3722"/>
    <w:rsid w:val="00BB3F4A"/>
    <w:rsid w:val="00BB6CBF"/>
    <w:rsid w:val="00BB7249"/>
    <w:rsid w:val="00BB7817"/>
    <w:rsid w:val="00BB7E41"/>
    <w:rsid w:val="00BC0B52"/>
    <w:rsid w:val="00BC25EC"/>
    <w:rsid w:val="00BC25ED"/>
    <w:rsid w:val="00BC2F1B"/>
    <w:rsid w:val="00BC3E43"/>
    <w:rsid w:val="00BC3F7D"/>
    <w:rsid w:val="00BC479B"/>
    <w:rsid w:val="00BC48D6"/>
    <w:rsid w:val="00BC52BB"/>
    <w:rsid w:val="00BC6758"/>
    <w:rsid w:val="00BC7C74"/>
    <w:rsid w:val="00BC7ED7"/>
    <w:rsid w:val="00BD105B"/>
    <w:rsid w:val="00BD29AD"/>
    <w:rsid w:val="00BD41E4"/>
    <w:rsid w:val="00BD4F61"/>
    <w:rsid w:val="00BD51F6"/>
    <w:rsid w:val="00BD5E8E"/>
    <w:rsid w:val="00BD6FE1"/>
    <w:rsid w:val="00BD7501"/>
    <w:rsid w:val="00BE033B"/>
    <w:rsid w:val="00BE364F"/>
    <w:rsid w:val="00BE382E"/>
    <w:rsid w:val="00BE4CB4"/>
    <w:rsid w:val="00BE585A"/>
    <w:rsid w:val="00BE5973"/>
    <w:rsid w:val="00BE5CE3"/>
    <w:rsid w:val="00BE602F"/>
    <w:rsid w:val="00BE63B3"/>
    <w:rsid w:val="00BE74F8"/>
    <w:rsid w:val="00BE773F"/>
    <w:rsid w:val="00BF0165"/>
    <w:rsid w:val="00BF20C7"/>
    <w:rsid w:val="00BF24F5"/>
    <w:rsid w:val="00BF2904"/>
    <w:rsid w:val="00BF3570"/>
    <w:rsid w:val="00BF3EED"/>
    <w:rsid w:val="00BF4003"/>
    <w:rsid w:val="00BF41E9"/>
    <w:rsid w:val="00BF5150"/>
    <w:rsid w:val="00BF5B86"/>
    <w:rsid w:val="00C00179"/>
    <w:rsid w:val="00C00295"/>
    <w:rsid w:val="00C00FA0"/>
    <w:rsid w:val="00C0175D"/>
    <w:rsid w:val="00C02006"/>
    <w:rsid w:val="00C020CA"/>
    <w:rsid w:val="00C028C2"/>
    <w:rsid w:val="00C0347F"/>
    <w:rsid w:val="00C04495"/>
    <w:rsid w:val="00C04CA0"/>
    <w:rsid w:val="00C05403"/>
    <w:rsid w:val="00C05BC4"/>
    <w:rsid w:val="00C06D78"/>
    <w:rsid w:val="00C06DAD"/>
    <w:rsid w:val="00C07B22"/>
    <w:rsid w:val="00C07F58"/>
    <w:rsid w:val="00C115D9"/>
    <w:rsid w:val="00C11BA0"/>
    <w:rsid w:val="00C12E39"/>
    <w:rsid w:val="00C131FE"/>
    <w:rsid w:val="00C13C5B"/>
    <w:rsid w:val="00C14E09"/>
    <w:rsid w:val="00C16831"/>
    <w:rsid w:val="00C17119"/>
    <w:rsid w:val="00C17181"/>
    <w:rsid w:val="00C175BC"/>
    <w:rsid w:val="00C17F24"/>
    <w:rsid w:val="00C205FE"/>
    <w:rsid w:val="00C20BAE"/>
    <w:rsid w:val="00C2105C"/>
    <w:rsid w:val="00C21681"/>
    <w:rsid w:val="00C2365B"/>
    <w:rsid w:val="00C241C2"/>
    <w:rsid w:val="00C243D2"/>
    <w:rsid w:val="00C24688"/>
    <w:rsid w:val="00C25956"/>
    <w:rsid w:val="00C25FAC"/>
    <w:rsid w:val="00C272C7"/>
    <w:rsid w:val="00C27814"/>
    <w:rsid w:val="00C2789A"/>
    <w:rsid w:val="00C27E5B"/>
    <w:rsid w:val="00C323A1"/>
    <w:rsid w:val="00C32E46"/>
    <w:rsid w:val="00C3361C"/>
    <w:rsid w:val="00C35A6A"/>
    <w:rsid w:val="00C35CED"/>
    <w:rsid w:val="00C41E25"/>
    <w:rsid w:val="00C42340"/>
    <w:rsid w:val="00C42A13"/>
    <w:rsid w:val="00C436C0"/>
    <w:rsid w:val="00C44471"/>
    <w:rsid w:val="00C44F9F"/>
    <w:rsid w:val="00C45698"/>
    <w:rsid w:val="00C4594B"/>
    <w:rsid w:val="00C46AAF"/>
    <w:rsid w:val="00C478DC"/>
    <w:rsid w:val="00C47F33"/>
    <w:rsid w:val="00C50832"/>
    <w:rsid w:val="00C52816"/>
    <w:rsid w:val="00C5333F"/>
    <w:rsid w:val="00C53AD8"/>
    <w:rsid w:val="00C54239"/>
    <w:rsid w:val="00C55064"/>
    <w:rsid w:val="00C5523E"/>
    <w:rsid w:val="00C55720"/>
    <w:rsid w:val="00C60A9D"/>
    <w:rsid w:val="00C612B3"/>
    <w:rsid w:val="00C62762"/>
    <w:rsid w:val="00C634FF"/>
    <w:rsid w:val="00C6371A"/>
    <w:rsid w:val="00C65EB2"/>
    <w:rsid w:val="00C66C12"/>
    <w:rsid w:val="00C67AE8"/>
    <w:rsid w:val="00C67BFD"/>
    <w:rsid w:val="00C70DD3"/>
    <w:rsid w:val="00C71482"/>
    <w:rsid w:val="00C723B0"/>
    <w:rsid w:val="00C725F6"/>
    <w:rsid w:val="00C73112"/>
    <w:rsid w:val="00C73EED"/>
    <w:rsid w:val="00C74809"/>
    <w:rsid w:val="00C74A8B"/>
    <w:rsid w:val="00C767DF"/>
    <w:rsid w:val="00C77678"/>
    <w:rsid w:val="00C80FB9"/>
    <w:rsid w:val="00C818D2"/>
    <w:rsid w:val="00C82151"/>
    <w:rsid w:val="00C82B0F"/>
    <w:rsid w:val="00C82E61"/>
    <w:rsid w:val="00C8315C"/>
    <w:rsid w:val="00C834C7"/>
    <w:rsid w:val="00C836D5"/>
    <w:rsid w:val="00C83A34"/>
    <w:rsid w:val="00C83F86"/>
    <w:rsid w:val="00C844EE"/>
    <w:rsid w:val="00C846A6"/>
    <w:rsid w:val="00C84A88"/>
    <w:rsid w:val="00C854CE"/>
    <w:rsid w:val="00C87E1F"/>
    <w:rsid w:val="00C904FB"/>
    <w:rsid w:val="00C909A0"/>
    <w:rsid w:val="00C91809"/>
    <w:rsid w:val="00C91BFC"/>
    <w:rsid w:val="00C928F1"/>
    <w:rsid w:val="00C9397F"/>
    <w:rsid w:val="00C96800"/>
    <w:rsid w:val="00CA023E"/>
    <w:rsid w:val="00CA0A43"/>
    <w:rsid w:val="00CA2676"/>
    <w:rsid w:val="00CA27E2"/>
    <w:rsid w:val="00CA54C2"/>
    <w:rsid w:val="00CA5912"/>
    <w:rsid w:val="00CA7762"/>
    <w:rsid w:val="00CA77B4"/>
    <w:rsid w:val="00CB0AC5"/>
    <w:rsid w:val="00CB1AF4"/>
    <w:rsid w:val="00CB1EE6"/>
    <w:rsid w:val="00CB2851"/>
    <w:rsid w:val="00CB29A2"/>
    <w:rsid w:val="00CB4492"/>
    <w:rsid w:val="00CB47F1"/>
    <w:rsid w:val="00CB5386"/>
    <w:rsid w:val="00CB55B0"/>
    <w:rsid w:val="00CB595B"/>
    <w:rsid w:val="00CB5A36"/>
    <w:rsid w:val="00CB5D12"/>
    <w:rsid w:val="00CB6532"/>
    <w:rsid w:val="00CB6904"/>
    <w:rsid w:val="00CB7BC7"/>
    <w:rsid w:val="00CC0CDC"/>
    <w:rsid w:val="00CC24F8"/>
    <w:rsid w:val="00CC2770"/>
    <w:rsid w:val="00CC347B"/>
    <w:rsid w:val="00CC375B"/>
    <w:rsid w:val="00CC37AB"/>
    <w:rsid w:val="00CC4234"/>
    <w:rsid w:val="00CC520B"/>
    <w:rsid w:val="00CC68C9"/>
    <w:rsid w:val="00CC6D9E"/>
    <w:rsid w:val="00CD2844"/>
    <w:rsid w:val="00CD4642"/>
    <w:rsid w:val="00CD5D8F"/>
    <w:rsid w:val="00CD7196"/>
    <w:rsid w:val="00CD7CD8"/>
    <w:rsid w:val="00CE0A18"/>
    <w:rsid w:val="00CE1C99"/>
    <w:rsid w:val="00CE1CDB"/>
    <w:rsid w:val="00CE1F26"/>
    <w:rsid w:val="00CE2D4B"/>
    <w:rsid w:val="00CE4C37"/>
    <w:rsid w:val="00CE54B6"/>
    <w:rsid w:val="00CE5855"/>
    <w:rsid w:val="00CE76DB"/>
    <w:rsid w:val="00CE7EB1"/>
    <w:rsid w:val="00CF0957"/>
    <w:rsid w:val="00CF327C"/>
    <w:rsid w:val="00CF5314"/>
    <w:rsid w:val="00D00E9D"/>
    <w:rsid w:val="00D00FF0"/>
    <w:rsid w:val="00D02E61"/>
    <w:rsid w:val="00D046E4"/>
    <w:rsid w:val="00D058C3"/>
    <w:rsid w:val="00D07874"/>
    <w:rsid w:val="00D078CE"/>
    <w:rsid w:val="00D07B68"/>
    <w:rsid w:val="00D07FAD"/>
    <w:rsid w:val="00D10A7B"/>
    <w:rsid w:val="00D120E7"/>
    <w:rsid w:val="00D12FD0"/>
    <w:rsid w:val="00D13FA6"/>
    <w:rsid w:val="00D141DC"/>
    <w:rsid w:val="00D14242"/>
    <w:rsid w:val="00D153D4"/>
    <w:rsid w:val="00D154A9"/>
    <w:rsid w:val="00D16604"/>
    <w:rsid w:val="00D1729C"/>
    <w:rsid w:val="00D20514"/>
    <w:rsid w:val="00D209E5"/>
    <w:rsid w:val="00D2118C"/>
    <w:rsid w:val="00D21495"/>
    <w:rsid w:val="00D22500"/>
    <w:rsid w:val="00D23367"/>
    <w:rsid w:val="00D30C32"/>
    <w:rsid w:val="00D31A6A"/>
    <w:rsid w:val="00D31C16"/>
    <w:rsid w:val="00D32D9A"/>
    <w:rsid w:val="00D32F98"/>
    <w:rsid w:val="00D34C31"/>
    <w:rsid w:val="00D3664E"/>
    <w:rsid w:val="00D372DB"/>
    <w:rsid w:val="00D37522"/>
    <w:rsid w:val="00D40A84"/>
    <w:rsid w:val="00D40B63"/>
    <w:rsid w:val="00D43574"/>
    <w:rsid w:val="00D436A1"/>
    <w:rsid w:val="00D438DB"/>
    <w:rsid w:val="00D43B4C"/>
    <w:rsid w:val="00D4417B"/>
    <w:rsid w:val="00D4422D"/>
    <w:rsid w:val="00D44635"/>
    <w:rsid w:val="00D44911"/>
    <w:rsid w:val="00D44AFB"/>
    <w:rsid w:val="00D4508A"/>
    <w:rsid w:val="00D46EDE"/>
    <w:rsid w:val="00D5151B"/>
    <w:rsid w:val="00D51641"/>
    <w:rsid w:val="00D520B6"/>
    <w:rsid w:val="00D54CC2"/>
    <w:rsid w:val="00D5533B"/>
    <w:rsid w:val="00D55490"/>
    <w:rsid w:val="00D55E40"/>
    <w:rsid w:val="00D5634F"/>
    <w:rsid w:val="00D577FA"/>
    <w:rsid w:val="00D610DA"/>
    <w:rsid w:val="00D61A77"/>
    <w:rsid w:val="00D66109"/>
    <w:rsid w:val="00D66F8B"/>
    <w:rsid w:val="00D67857"/>
    <w:rsid w:val="00D70157"/>
    <w:rsid w:val="00D70B0D"/>
    <w:rsid w:val="00D71150"/>
    <w:rsid w:val="00D71A64"/>
    <w:rsid w:val="00D71CD5"/>
    <w:rsid w:val="00D72767"/>
    <w:rsid w:val="00D7333D"/>
    <w:rsid w:val="00D74A3B"/>
    <w:rsid w:val="00D75615"/>
    <w:rsid w:val="00D775BE"/>
    <w:rsid w:val="00D802FE"/>
    <w:rsid w:val="00D818EC"/>
    <w:rsid w:val="00D81E91"/>
    <w:rsid w:val="00D81F2F"/>
    <w:rsid w:val="00D83450"/>
    <w:rsid w:val="00D84A6A"/>
    <w:rsid w:val="00D84CBD"/>
    <w:rsid w:val="00D853F3"/>
    <w:rsid w:val="00D866CB"/>
    <w:rsid w:val="00D87515"/>
    <w:rsid w:val="00D91754"/>
    <w:rsid w:val="00D92BF9"/>
    <w:rsid w:val="00D9319A"/>
    <w:rsid w:val="00D94692"/>
    <w:rsid w:val="00D94870"/>
    <w:rsid w:val="00D94927"/>
    <w:rsid w:val="00D94C9D"/>
    <w:rsid w:val="00D9554E"/>
    <w:rsid w:val="00D96516"/>
    <w:rsid w:val="00D96C34"/>
    <w:rsid w:val="00D97317"/>
    <w:rsid w:val="00D97EB5"/>
    <w:rsid w:val="00DA2A78"/>
    <w:rsid w:val="00DA2B3B"/>
    <w:rsid w:val="00DA3116"/>
    <w:rsid w:val="00DA3C97"/>
    <w:rsid w:val="00DA3F3B"/>
    <w:rsid w:val="00DA4082"/>
    <w:rsid w:val="00DA4894"/>
    <w:rsid w:val="00DA5FEE"/>
    <w:rsid w:val="00DA67C3"/>
    <w:rsid w:val="00DA7196"/>
    <w:rsid w:val="00DB0698"/>
    <w:rsid w:val="00DB180E"/>
    <w:rsid w:val="00DB1C8A"/>
    <w:rsid w:val="00DB24FD"/>
    <w:rsid w:val="00DB2BFA"/>
    <w:rsid w:val="00DB357E"/>
    <w:rsid w:val="00DB360F"/>
    <w:rsid w:val="00DB4740"/>
    <w:rsid w:val="00DB47DE"/>
    <w:rsid w:val="00DB60EF"/>
    <w:rsid w:val="00DB6B4E"/>
    <w:rsid w:val="00DC1501"/>
    <w:rsid w:val="00DC2EF2"/>
    <w:rsid w:val="00DC32F8"/>
    <w:rsid w:val="00DC3688"/>
    <w:rsid w:val="00DC39A1"/>
    <w:rsid w:val="00DC4029"/>
    <w:rsid w:val="00DC40C1"/>
    <w:rsid w:val="00DC478A"/>
    <w:rsid w:val="00DC5222"/>
    <w:rsid w:val="00DC5D4E"/>
    <w:rsid w:val="00DC6675"/>
    <w:rsid w:val="00DC6EBB"/>
    <w:rsid w:val="00DC72AA"/>
    <w:rsid w:val="00DC7B41"/>
    <w:rsid w:val="00DD2E4C"/>
    <w:rsid w:val="00DD53A1"/>
    <w:rsid w:val="00DD5AEB"/>
    <w:rsid w:val="00DD6288"/>
    <w:rsid w:val="00DE0A5B"/>
    <w:rsid w:val="00DE0E2A"/>
    <w:rsid w:val="00DE288E"/>
    <w:rsid w:val="00DE324B"/>
    <w:rsid w:val="00DE3BE2"/>
    <w:rsid w:val="00DE41D2"/>
    <w:rsid w:val="00DE5314"/>
    <w:rsid w:val="00DE6395"/>
    <w:rsid w:val="00DE699B"/>
    <w:rsid w:val="00DE6E56"/>
    <w:rsid w:val="00DF08C4"/>
    <w:rsid w:val="00DF2EC8"/>
    <w:rsid w:val="00DF2F24"/>
    <w:rsid w:val="00DF371A"/>
    <w:rsid w:val="00DF6A6A"/>
    <w:rsid w:val="00DF7F3C"/>
    <w:rsid w:val="00E0126E"/>
    <w:rsid w:val="00E01533"/>
    <w:rsid w:val="00E02E95"/>
    <w:rsid w:val="00E03237"/>
    <w:rsid w:val="00E03AA6"/>
    <w:rsid w:val="00E047EE"/>
    <w:rsid w:val="00E065A4"/>
    <w:rsid w:val="00E07926"/>
    <w:rsid w:val="00E123F4"/>
    <w:rsid w:val="00E1246C"/>
    <w:rsid w:val="00E12A42"/>
    <w:rsid w:val="00E12D87"/>
    <w:rsid w:val="00E135EF"/>
    <w:rsid w:val="00E14638"/>
    <w:rsid w:val="00E16435"/>
    <w:rsid w:val="00E16A48"/>
    <w:rsid w:val="00E20CD8"/>
    <w:rsid w:val="00E21529"/>
    <w:rsid w:val="00E21B99"/>
    <w:rsid w:val="00E221B7"/>
    <w:rsid w:val="00E2323C"/>
    <w:rsid w:val="00E23A19"/>
    <w:rsid w:val="00E242CC"/>
    <w:rsid w:val="00E26207"/>
    <w:rsid w:val="00E30B3F"/>
    <w:rsid w:val="00E315FE"/>
    <w:rsid w:val="00E316EE"/>
    <w:rsid w:val="00E33003"/>
    <w:rsid w:val="00E331C6"/>
    <w:rsid w:val="00E33C7D"/>
    <w:rsid w:val="00E340FD"/>
    <w:rsid w:val="00E344F6"/>
    <w:rsid w:val="00E35CC5"/>
    <w:rsid w:val="00E3709E"/>
    <w:rsid w:val="00E3768D"/>
    <w:rsid w:val="00E40288"/>
    <w:rsid w:val="00E42687"/>
    <w:rsid w:val="00E42911"/>
    <w:rsid w:val="00E42C10"/>
    <w:rsid w:val="00E4317F"/>
    <w:rsid w:val="00E4347D"/>
    <w:rsid w:val="00E43E5E"/>
    <w:rsid w:val="00E4549D"/>
    <w:rsid w:val="00E45606"/>
    <w:rsid w:val="00E4590C"/>
    <w:rsid w:val="00E45A76"/>
    <w:rsid w:val="00E460AC"/>
    <w:rsid w:val="00E46CF2"/>
    <w:rsid w:val="00E475F5"/>
    <w:rsid w:val="00E50792"/>
    <w:rsid w:val="00E50B2C"/>
    <w:rsid w:val="00E50F55"/>
    <w:rsid w:val="00E51A02"/>
    <w:rsid w:val="00E5344D"/>
    <w:rsid w:val="00E543AB"/>
    <w:rsid w:val="00E5589E"/>
    <w:rsid w:val="00E55A15"/>
    <w:rsid w:val="00E55C91"/>
    <w:rsid w:val="00E55F6D"/>
    <w:rsid w:val="00E56270"/>
    <w:rsid w:val="00E57556"/>
    <w:rsid w:val="00E6087A"/>
    <w:rsid w:val="00E63D78"/>
    <w:rsid w:val="00E645AF"/>
    <w:rsid w:val="00E65713"/>
    <w:rsid w:val="00E6591F"/>
    <w:rsid w:val="00E659BE"/>
    <w:rsid w:val="00E65A0C"/>
    <w:rsid w:val="00E66581"/>
    <w:rsid w:val="00E66E08"/>
    <w:rsid w:val="00E67F8D"/>
    <w:rsid w:val="00E70873"/>
    <w:rsid w:val="00E718DE"/>
    <w:rsid w:val="00E7250D"/>
    <w:rsid w:val="00E74C66"/>
    <w:rsid w:val="00E75D97"/>
    <w:rsid w:val="00E76B2C"/>
    <w:rsid w:val="00E80CFE"/>
    <w:rsid w:val="00E8102F"/>
    <w:rsid w:val="00E827B9"/>
    <w:rsid w:val="00E83224"/>
    <w:rsid w:val="00E8377F"/>
    <w:rsid w:val="00E83DC2"/>
    <w:rsid w:val="00E83FD5"/>
    <w:rsid w:val="00E856B4"/>
    <w:rsid w:val="00E86DD4"/>
    <w:rsid w:val="00E87F58"/>
    <w:rsid w:val="00E9061C"/>
    <w:rsid w:val="00E9180C"/>
    <w:rsid w:val="00E93844"/>
    <w:rsid w:val="00E93A3A"/>
    <w:rsid w:val="00E972A6"/>
    <w:rsid w:val="00EA0A48"/>
    <w:rsid w:val="00EA119C"/>
    <w:rsid w:val="00EA2BBC"/>
    <w:rsid w:val="00EA307E"/>
    <w:rsid w:val="00EA3DF1"/>
    <w:rsid w:val="00EA4087"/>
    <w:rsid w:val="00EA41D6"/>
    <w:rsid w:val="00EA4D13"/>
    <w:rsid w:val="00EA4D75"/>
    <w:rsid w:val="00EA4DF1"/>
    <w:rsid w:val="00EA5266"/>
    <w:rsid w:val="00EA7E56"/>
    <w:rsid w:val="00EB083A"/>
    <w:rsid w:val="00EB16FD"/>
    <w:rsid w:val="00EB1781"/>
    <w:rsid w:val="00EB189A"/>
    <w:rsid w:val="00EB41E9"/>
    <w:rsid w:val="00EB4467"/>
    <w:rsid w:val="00EB4764"/>
    <w:rsid w:val="00EB47B0"/>
    <w:rsid w:val="00EB4C06"/>
    <w:rsid w:val="00EB58CD"/>
    <w:rsid w:val="00EB5DA9"/>
    <w:rsid w:val="00EB6351"/>
    <w:rsid w:val="00EB6508"/>
    <w:rsid w:val="00EB6638"/>
    <w:rsid w:val="00EB78B4"/>
    <w:rsid w:val="00EC0008"/>
    <w:rsid w:val="00EC0C32"/>
    <w:rsid w:val="00EC103D"/>
    <w:rsid w:val="00EC1F65"/>
    <w:rsid w:val="00EC212A"/>
    <w:rsid w:val="00EC24F9"/>
    <w:rsid w:val="00EC2818"/>
    <w:rsid w:val="00EC2956"/>
    <w:rsid w:val="00EC4B57"/>
    <w:rsid w:val="00EC5781"/>
    <w:rsid w:val="00EC608D"/>
    <w:rsid w:val="00EC657F"/>
    <w:rsid w:val="00EC6921"/>
    <w:rsid w:val="00EC6C01"/>
    <w:rsid w:val="00EC6F00"/>
    <w:rsid w:val="00EC70AF"/>
    <w:rsid w:val="00EC7B1B"/>
    <w:rsid w:val="00ED1E12"/>
    <w:rsid w:val="00ED3753"/>
    <w:rsid w:val="00ED3A9E"/>
    <w:rsid w:val="00ED3BF2"/>
    <w:rsid w:val="00ED447A"/>
    <w:rsid w:val="00ED5258"/>
    <w:rsid w:val="00ED5B20"/>
    <w:rsid w:val="00ED6950"/>
    <w:rsid w:val="00EE039B"/>
    <w:rsid w:val="00EE0675"/>
    <w:rsid w:val="00EE097C"/>
    <w:rsid w:val="00EE34B2"/>
    <w:rsid w:val="00EE3CE4"/>
    <w:rsid w:val="00EE4631"/>
    <w:rsid w:val="00EE4B6A"/>
    <w:rsid w:val="00EE5642"/>
    <w:rsid w:val="00EE57B4"/>
    <w:rsid w:val="00EE630E"/>
    <w:rsid w:val="00EF0DCC"/>
    <w:rsid w:val="00EF1A61"/>
    <w:rsid w:val="00EF22FD"/>
    <w:rsid w:val="00EF2F15"/>
    <w:rsid w:val="00EF33D5"/>
    <w:rsid w:val="00F03C7D"/>
    <w:rsid w:val="00F03CDC"/>
    <w:rsid w:val="00F04B46"/>
    <w:rsid w:val="00F04E6C"/>
    <w:rsid w:val="00F06878"/>
    <w:rsid w:val="00F0702F"/>
    <w:rsid w:val="00F0703F"/>
    <w:rsid w:val="00F0709C"/>
    <w:rsid w:val="00F07250"/>
    <w:rsid w:val="00F13F55"/>
    <w:rsid w:val="00F140C3"/>
    <w:rsid w:val="00F140ED"/>
    <w:rsid w:val="00F1519F"/>
    <w:rsid w:val="00F169E9"/>
    <w:rsid w:val="00F17304"/>
    <w:rsid w:val="00F17532"/>
    <w:rsid w:val="00F17D5F"/>
    <w:rsid w:val="00F2091B"/>
    <w:rsid w:val="00F20CE9"/>
    <w:rsid w:val="00F215B7"/>
    <w:rsid w:val="00F22012"/>
    <w:rsid w:val="00F232B7"/>
    <w:rsid w:val="00F24A82"/>
    <w:rsid w:val="00F2557E"/>
    <w:rsid w:val="00F2636A"/>
    <w:rsid w:val="00F26FD4"/>
    <w:rsid w:val="00F30927"/>
    <w:rsid w:val="00F34838"/>
    <w:rsid w:val="00F34849"/>
    <w:rsid w:val="00F34954"/>
    <w:rsid w:val="00F34AB1"/>
    <w:rsid w:val="00F3510D"/>
    <w:rsid w:val="00F37351"/>
    <w:rsid w:val="00F37CE6"/>
    <w:rsid w:val="00F41468"/>
    <w:rsid w:val="00F421AB"/>
    <w:rsid w:val="00F427DB"/>
    <w:rsid w:val="00F44900"/>
    <w:rsid w:val="00F45F61"/>
    <w:rsid w:val="00F47E86"/>
    <w:rsid w:val="00F52332"/>
    <w:rsid w:val="00F534A0"/>
    <w:rsid w:val="00F53984"/>
    <w:rsid w:val="00F55FE0"/>
    <w:rsid w:val="00F5636A"/>
    <w:rsid w:val="00F6203C"/>
    <w:rsid w:val="00F623EC"/>
    <w:rsid w:val="00F648E7"/>
    <w:rsid w:val="00F65FCB"/>
    <w:rsid w:val="00F6682C"/>
    <w:rsid w:val="00F6684E"/>
    <w:rsid w:val="00F67272"/>
    <w:rsid w:val="00F7049A"/>
    <w:rsid w:val="00F70F47"/>
    <w:rsid w:val="00F717B4"/>
    <w:rsid w:val="00F71F21"/>
    <w:rsid w:val="00F72D4B"/>
    <w:rsid w:val="00F73F35"/>
    <w:rsid w:val="00F741E0"/>
    <w:rsid w:val="00F7456D"/>
    <w:rsid w:val="00F75F9E"/>
    <w:rsid w:val="00F76888"/>
    <w:rsid w:val="00F770D6"/>
    <w:rsid w:val="00F7741E"/>
    <w:rsid w:val="00F7796C"/>
    <w:rsid w:val="00F77F29"/>
    <w:rsid w:val="00F804EC"/>
    <w:rsid w:val="00F80B7F"/>
    <w:rsid w:val="00F80ED1"/>
    <w:rsid w:val="00F8190B"/>
    <w:rsid w:val="00F847F4"/>
    <w:rsid w:val="00F85048"/>
    <w:rsid w:val="00F851CB"/>
    <w:rsid w:val="00F8598B"/>
    <w:rsid w:val="00F863E4"/>
    <w:rsid w:val="00F864E8"/>
    <w:rsid w:val="00F8691B"/>
    <w:rsid w:val="00F86A8D"/>
    <w:rsid w:val="00F90FEA"/>
    <w:rsid w:val="00F916FD"/>
    <w:rsid w:val="00F91B2E"/>
    <w:rsid w:val="00F92235"/>
    <w:rsid w:val="00F93978"/>
    <w:rsid w:val="00F939A5"/>
    <w:rsid w:val="00F93BBF"/>
    <w:rsid w:val="00F940C4"/>
    <w:rsid w:val="00F94438"/>
    <w:rsid w:val="00F94514"/>
    <w:rsid w:val="00F9551C"/>
    <w:rsid w:val="00F95572"/>
    <w:rsid w:val="00F95CA0"/>
    <w:rsid w:val="00F95DE0"/>
    <w:rsid w:val="00F9606F"/>
    <w:rsid w:val="00F969E8"/>
    <w:rsid w:val="00FA0190"/>
    <w:rsid w:val="00FA0436"/>
    <w:rsid w:val="00FA0F3F"/>
    <w:rsid w:val="00FA1969"/>
    <w:rsid w:val="00FA2499"/>
    <w:rsid w:val="00FA3090"/>
    <w:rsid w:val="00FA3744"/>
    <w:rsid w:val="00FA5F43"/>
    <w:rsid w:val="00FA5F97"/>
    <w:rsid w:val="00FA6076"/>
    <w:rsid w:val="00FA722F"/>
    <w:rsid w:val="00FB03FC"/>
    <w:rsid w:val="00FB0E09"/>
    <w:rsid w:val="00FB45AD"/>
    <w:rsid w:val="00FB52B2"/>
    <w:rsid w:val="00FB6143"/>
    <w:rsid w:val="00FC15E9"/>
    <w:rsid w:val="00FC1D27"/>
    <w:rsid w:val="00FC1FAE"/>
    <w:rsid w:val="00FC2E02"/>
    <w:rsid w:val="00FC3787"/>
    <w:rsid w:val="00FC3ED1"/>
    <w:rsid w:val="00FC7249"/>
    <w:rsid w:val="00FC76E8"/>
    <w:rsid w:val="00FD01C4"/>
    <w:rsid w:val="00FD05B6"/>
    <w:rsid w:val="00FD0E08"/>
    <w:rsid w:val="00FD14E5"/>
    <w:rsid w:val="00FD197D"/>
    <w:rsid w:val="00FD7840"/>
    <w:rsid w:val="00FD7AE8"/>
    <w:rsid w:val="00FE0AA2"/>
    <w:rsid w:val="00FE1781"/>
    <w:rsid w:val="00FE2B9A"/>
    <w:rsid w:val="00FE344C"/>
    <w:rsid w:val="00FE4D79"/>
    <w:rsid w:val="00FE508D"/>
    <w:rsid w:val="00FE6D0A"/>
    <w:rsid w:val="00FE75B1"/>
    <w:rsid w:val="00FE78C8"/>
    <w:rsid w:val="00FE7D16"/>
    <w:rsid w:val="00FF056F"/>
    <w:rsid w:val="00FF15D3"/>
    <w:rsid w:val="00FF23E4"/>
    <w:rsid w:val="00FF2B24"/>
    <w:rsid w:val="00FF31BE"/>
    <w:rsid w:val="00FF3FB3"/>
    <w:rsid w:val="00FF5335"/>
    <w:rsid w:val="00FF5F1B"/>
    <w:rsid w:val="00FF69A7"/>
    <w:rsid w:val="00FF72E2"/>
    <w:rsid w:val="00FF7453"/>
    <w:rsid w:val="00F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121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21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1643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A71"/>
  </w:style>
  <w:style w:type="paragraph" w:styleId="a6">
    <w:name w:val="footer"/>
    <w:basedOn w:val="a"/>
    <w:link w:val="a7"/>
    <w:uiPriority w:val="99"/>
    <w:semiHidden/>
    <w:unhideWhenUsed/>
    <w:rsid w:val="008F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6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9B485C245F50CF43A47F5D3C8B886DCF87FC4F9878B479FF5AC6DF65D4541FF22517BBF7C5818A9EBBE2Z737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A33E925D621B1379D583319D3C57E75BC0969C618C5C71455901D4360DB710625B30ADC34512l7G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E82D2CD957A1A176E69E547E923F4CA74F260FB8BDC3A1FB1D29FAB19D90FF6DCFF096D9C7mC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71DF0731D92EADF810F629FBF681D4C0E998720E032C777DE9A454522591C5E4A324CF3E66F04DC1F827Y8w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2018</Words>
  <Characters>11509</Characters>
  <Application>Microsoft Office Word</Application>
  <DocSecurity>0</DocSecurity>
  <Lines>95</Lines>
  <Paragraphs>26</Paragraphs>
  <ScaleCrop>false</ScaleCrop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</dc:creator>
  <cp:keywords/>
  <dc:description/>
  <cp:lastModifiedBy>kuv</cp:lastModifiedBy>
  <cp:revision>487</cp:revision>
  <dcterms:created xsi:type="dcterms:W3CDTF">2017-05-24T10:24:00Z</dcterms:created>
  <dcterms:modified xsi:type="dcterms:W3CDTF">2017-06-20T04:38:00Z</dcterms:modified>
</cp:coreProperties>
</file>