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Start w:id="1" w:name="_GoBack"/>
      <w:bookmarkEnd w:id="0"/>
      <w:bookmarkEnd w:id="1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CE7" w:rsidRPr="00430CE7" w:rsidRDefault="00FD6C1A" w:rsidP="00430CE7">
      <w:pPr>
        <w:pStyle w:val="a6"/>
        <w:ind w:right="-55" w:firstLine="708"/>
        <w:jc w:val="both"/>
        <w:rPr>
          <w:b w:val="0"/>
          <w:szCs w:val="28"/>
        </w:rPr>
      </w:pPr>
      <w:r w:rsidRPr="00430CE7">
        <w:rPr>
          <w:b w:val="0"/>
        </w:rPr>
        <w:t xml:space="preserve">по </w:t>
      </w:r>
      <w:r w:rsidR="00A95114" w:rsidRPr="00430CE7">
        <w:rPr>
          <w:b w:val="0"/>
        </w:rPr>
        <w:t>п</w:t>
      </w:r>
      <w:r w:rsidR="00FE720C" w:rsidRPr="00430CE7">
        <w:rPr>
          <w:b w:val="0"/>
        </w:rPr>
        <w:t xml:space="preserve">остановление администрации Тогучинского района Новосибирской области </w:t>
      </w:r>
      <w:r w:rsidR="00430CE7" w:rsidRPr="00430CE7">
        <w:rPr>
          <w:b w:val="0"/>
          <w:szCs w:val="28"/>
        </w:rPr>
        <w:t>от 04.02.2015 № 97 «</w:t>
      </w:r>
      <w:r w:rsidR="00430CE7" w:rsidRPr="00430CE7">
        <w:rPr>
          <w:b w:val="0"/>
          <w:bCs w:val="0"/>
        </w:rPr>
        <w:t>Об утверждении муниципальной долгосрочной целевой программы «Повышение безопасности дорожного движения по Тогучинскому району Новосибирской области на 2015 – 2020 годы»</w:t>
      </w:r>
      <w:r w:rsidR="00430CE7" w:rsidRPr="00430CE7">
        <w:rPr>
          <w:b w:val="0"/>
          <w:szCs w:val="28"/>
        </w:rPr>
        <w:t>»</w:t>
      </w:r>
    </w:p>
    <w:p w:rsidR="00D0527A" w:rsidRPr="00D0527A" w:rsidRDefault="00D0527A" w:rsidP="00430CE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0527A" w:rsidRPr="00D0527A" w:rsidRDefault="00D0527A" w:rsidP="00D0527A">
      <w:pPr>
        <w:spacing w:after="200" w:line="276" w:lineRule="auto"/>
        <w:jc w:val="both"/>
        <w:rPr>
          <w:rFonts w:ascii="Calibri" w:hAnsi="Calibri"/>
          <w:lang w:eastAsia="en-US"/>
        </w:rPr>
      </w:pPr>
      <w:r w:rsidRPr="00D0527A">
        <w:rPr>
          <w:lang w:eastAsia="en-US"/>
        </w:rPr>
        <w:t>(</w:t>
      </w:r>
      <w:r w:rsidRPr="00D0527A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777C34">
          <w:rPr>
            <w:rStyle w:val="a4"/>
            <w:b/>
            <w:i/>
            <w:lang w:val="en-US"/>
          </w:rPr>
          <w:t>evp</w:t>
        </w:r>
        <w:r w:rsidR="007B5497" w:rsidRPr="00777C34">
          <w:rPr>
            <w:rStyle w:val="a4"/>
            <w:b/>
            <w:i/>
          </w:rPr>
          <w:t>73@</w:t>
        </w:r>
        <w:r w:rsidR="007B5497" w:rsidRPr="00777C34">
          <w:rPr>
            <w:rStyle w:val="a4"/>
            <w:b/>
            <w:i/>
            <w:lang w:val="en-US"/>
          </w:rPr>
          <w:t>list</w:t>
        </w:r>
        <w:r w:rsidR="007B5497" w:rsidRPr="00777C34">
          <w:rPr>
            <w:rStyle w:val="a4"/>
            <w:b/>
            <w:i/>
          </w:rPr>
          <w:t>.</w:t>
        </w:r>
        <w:r w:rsidR="007B5497" w:rsidRPr="00777C34">
          <w:rPr>
            <w:rStyle w:val="a4"/>
            <w:b/>
            <w:i/>
            <w:lang w:val="en-US"/>
          </w:rPr>
          <w:t>ru</w:t>
        </w:r>
      </w:hyperlink>
      <w:r>
        <w:t xml:space="preserve"> </w:t>
      </w:r>
      <w:r w:rsidRPr="00D0527A">
        <w:t>не позднее</w:t>
      </w:r>
      <w:r w:rsidR="007B5497">
        <w:t xml:space="preserve"> </w:t>
      </w:r>
      <w:r w:rsidR="00A037F0">
        <w:rPr>
          <w:b/>
          <w:i/>
          <w:u w:val="single"/>
        </w:rPr>
        <w:t>28</w:t>
      </w:r>
      <w:r w:rsidR="00E933E7">
        <w:rPr>
          <w:b/>
          <w:i/>
          <w:u w:val="single"/>
        </w:rPr>
        <w:t>.</w:t>
      </w:r>
      <w:r w:rsidR="00A037F0">
        <w:rPr>
          <w:b/>
          <w:i/>
          <w:u w:val="single"/>
        </w:rPr>
        <w:t>02</w:t>
      </w:r>
      <w:r w:rsidR="00E933E7">
        <w:rPr>
          <w:b/>
          <w:i/>
          <w:u w:val="single"/>
        </w:rPr>
        <w:t>.201</w:t>
      </w:r>
      <w:r w:rsidR="00A037F0">
        <w:rPr>
          <w:b/>
          <w:i/>
          <w:u w:val="single"/>
        </w:rPr>
        <w:t>8</w:t>
      </w:r>
      <w:r w:rsidR="007B5497" w:rsidRPr="007B5497">
        <w:rPr>
          <w:b/>
          <w:i/>
          <w:u w:val="single"/>
        </w:rPr>
        <w:t>г</w:t>
      </w:r>
      <w:r w:rsidRPr="00D0527A">
        <w:t xml:space="preserve">. Ответственный сотрудник не будет иметь возможность проанализировать позиции, направленные в </w:t>
      </w:r>
      <w:r w:rsidR="00C20A8E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D0527A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 xml:space="preserve">, </w:t>
      </w:r>
      <w:r w:rsidR="00D0527A" w:rsidRPr="00D0527A">
        <w:rPr>
          <w:i/>
          <w:lang w:eastAsia="en-US"/>
        </w:rPr>
        <w:lastRenderedPageBreak/>
        <w:t>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77B2D"/>
    <w:rsid w:val="00145F75"/>
    <w:rsid w:val="001533D3"/>
    <w:rsid w:val="001D49F9"/>
    <w:rsid w:val="00223FDA"/>
    <w:rsid w:val="003B5611"/>
    <w:rsid w:val="00407C13"/>
    <w:rsid w:val="00430CE7"/>
    <w:rsid w:val="00443113"/>
    <w:rsid w:val="004432B0"/>
    <w:rsid w:val="0049192C"/>
    <w:rsid w:val="004E5190"/>
    <w:rsid w:val="004E5B5D"/>
    <w:rsid w:val="005635DC"/>
    <w:rsid w:val="005A5272"/>
    <w:rsid w:val="005E6AE6"/>
    <w:rsid w:val="00687DE3"/>
    <w:rsid w:val="006D5D5A"/>
    <w:rsid w:val="007A6A95"/>
    <w:rsid w:val="007B1CB0"/>
    <w:rsid w:val="007B5497"/>
    <w:rsid w:val="007E280A"/>
    <w:rsid w:val="008D7ADA"/>
    <w:rsid w:val="008E7967"/>
    <w:rsid w:val="009D26BA"/>
    <w:rsid w:val="00A037F0"/>
    <w:rsid w:val="00A225AF"/>
    <w:rsid w:val="00A95114"/>
    <w:rsid w:val="00B532FE"/>
    <w:rsid w:val="00BC2831"/>
    <w:rsid w:val="00C20A8E"/>
    <w:rsid w:val="00C7166F"/>
    <w:rsid w:val="00C85A89"/>
    <w:rsid w:val="00CD3974"/>
    <w:rsid w:val="00D0527A"/>
    <w:rsid w:val="00E21465"/>
    <w:rsid w:val="00E933E7"/>
    <w:rsid w:val="00EA5187"/>
    <w:rsid w:val="00FC0761"/>
    <w:rsid w:val="00FD6C1A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773-C196-48A3-80A9-430E8D0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655</Words>
  <Characters>3735</Characters>
  <Application>Microsoft Office Word</Application>
  <DocSecurity>0</DocSecurity>
  <Lines>31</Lines>
  <Paragraphs>8</Paragraphs>
  <ScaleCrop>false</ScaleCrop>
  <Company>mineconom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115</cp:revision>
  <dcterms:created xsi:type="dcterms:W3CDTF">2014-10-15T04:11:00Z</dcterms:created>
  <dcterms:modified xsi:type="dcterms:W3CDTF">2018-01-15T08:56:00Z</dcterms:modified>
</cp:coreProperties>
</file>