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Сводка замечаний и предложений 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публичных консультаций по проекту </w:t>
      </w:r>
      <w:r w:rsidRPr="000D6B8C">
        <w:rPr>
          <w:sz w:val="28"/>
          <w:szCs w:val="28"/>
        </w:rPr>
        <w:t xml:space="preserve">муниципального нормативного правового акта </w:t>
      </w:r>
      <w:r w:rsidR="00F64657">
        <w:rPr>
          <w:sz w:val="28"/>
          <w:szCs w:val="28"/>
        </w:rPr>
        <w:t>Мошковского</w:t>
      </w:r>
      <w:r w:rsidRPr="000D6B8C">
        <w:rPr>
          <w:sz w:val="28"/>
          <w:szCs w:val="28"/>
        </w:rPr>
        <w:t xml:space="preserve"> района Новосибирской области </w:t>
      </w:r>
    </w:p>
    <w:p w:rsidR="0038663B" w:rsidRPr="002A5B60" w:rsidRDefault="0038663B" w:rsidP="0038663B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86747">
        <w:rPr>
          <w:sz w:val="28"/>
          <w:szCs w:val="28"/>
        </w:rPr>
        <w:t xml:space="preserve">Об утверждении Порядка и критериев отбора и размещения резидентов (инвесторов) на территории </w:t>
      </w:r>
      <w:proofErr w:type="spellStart"/>
      <w:r w:rsidR="00F64657">
        <w:rPr>
          <w:sz w:val="28"/>
          <w:szCs w:val="28"/>
        </w:rPr>
        <w:t>Мошковского</w:t>
      </w:r>
      <w:r w:rsidR="00986747">
        <w:rPr>
          <w:sz w:val="28"/>
          <w:szCs w:val="28"/>
        </w:rPr>
        <w:t>района</w:t>
      </w:r>
      <w:proofErr w:type="spellEnd"/>
      <w:r w:rsidR="00986747">
        <w:rPr>
          <w:sz w:val="28"/>
          <w:szCs w:val="28"/>
        </w:rPr>
        <w:t xml:space="preserve"> Новосибирской области</w:t>
      </w:r>
      <w:r w:rsidRPr="00081DB0">
        <w:rPr>
          <w:bCs/>
          <w:sz w:val="28"/>
          <w:szCs w:val="28"/>
        </w:rPr>
        <w:t>»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1. Наименование разработчика, контактное лицо,  телефон</w:t>
      </w:r>
      <w:r>
        <w:rPr>
          <w:sz w:val="28"/>
          <w:szCs w:val="28"/>
        </w:rPr>
        <w:t>:</w:t>
      </w:r>
      <w:r w:rsidRPr="000D6B8C">
        <w:rPr>
          <w:sz w:val="28"/>
          <w:szCs w:val="28"/>
        </w:rPr>
        <w:t xml:space="preserve"> </w:t>
      </w:r>
    </w:p>
    <w:p w:rsidR="002F792C" w:rsidRDefault="00986747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экономического развития</w:t>
      </w:r>
      <w:r w:rsidR="002F792C" w:rsidRPr="00C31F40">
        <w:rPr>
          <w:sz w:val="28"/>
          <w:szCs w:val="28"/>
          <w:u w:val="single"/>
        </w:rPr>
        <w:t xml:space="preserve"> </w:t>
      </w:r>
      <w:r w:rsidR="00F64657">
        <w:rPr>
          <w:sz w:val="28"/>
          <w:szCs w:val="28"/>
          <w:u w:val="single"/>
        </w:rPr>
        <w:t xml:space="preserve">и труда </w:t>
      </w:r>
      <w:r w:rsidR="002F792C" w:rsidRPr="00C31F40">
        <w:rPr>
          <w:sz w:val="28"/>
          <w:szCs w:val="28"/>
          <w:u w:val="single"/>
        </w:rPr>
        <w:t xml:space="preserve">администрации </w:t>
      </w:r>
      <w:r w:rsidR="00F64657">
        <w:rPr>
          <w:sz w:val="28"/>
          <w:szCs w:val="28"/>
          <w:u w:val="single"/>
        </w:rPr>
        <w:t>Мошковского</w:t>
      </w:r>
      <w:r w:rsidR="002F792C" w:rsidRPr="00C31F40">
        <w:rPr>
          <w:sz w:val="28"/>
          <w:szCs w:val="28"/>
          <w:u w:val="single"/>
        </w:rPr>
        <w:t xml:space="preserve"> района Новосибирской области</w:t>
      </w:r>
      <w:r w:rsidR="002F792C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F64657">
        <w:rPr>
          <w:sz w:val="28"/>
          <w:szCs w:val="28"/>
          <w:u w:val="single"/>
        </w:rPr>
        <w:t>Бабич Татьяна Павловна тел. 8(383)4821976</w:t>
      </w:r>
      <w:r w:rsidR="002F792C">
        <w:rPr>
          <w:sz w:val="28"/>
          <w:szCs w:val="28"/>
          <w:u w:val="single"/>
        </w:rPr>
        <w:t>.</w:t>
      </w:r>
    </w:p>
    <w:p w:rsidR="00986747" w:rsidRDefault="002F792C" w:rsidP="002F792C">
      <w:pPr>
        <w:tabs>
          <w:tab w:val="left" w:pos="0"/>
          <w:tab w:val="left" w:pos="10206"/>
        </w:tabs>
        <w:spacing w:line="240" w:lineRule="auto"/>
        <w:ind w:firstLine="0"/>
      </w:pPr>
      <w:r w:rsidRPr="002F792C">
        <w:rPr>
          <w:sz w:val="28"/>
          <w:szCs w:val="28"/>
        </w:rPr>
        <w:t xml:space="preserve">2. Адрес </w:t>
      </w:r>
      <w:r>
        <w:rPr>
          <w:sz w:val="28"/>
          <w:szCs w:val="28"/>
        </w:rPr>
        <w:t>страницы</w:t>
      </w:r>
      <w:r w:rsidRPr="000D6B8C">
        <w:rPr>
          <w:sz w:val="28"/>
          <w:szCs w:val="28"/>
        </w:rPr>
        <w:t xml:space="preserve"> ГИС НСО «Электронная демократия Новосибирской области», на которой</w:t>
      </w:r>
      <w:r>
        <w:rPr>
          <w:sz w:val="28"/>
          <w:szCs w:val="28"/>
        </w:rPr>
        <w:t xml:space="preserve"> было</w:t>
      </w:r>
      <w:r w:rsidRPr="000D6B8C">
        <w:rPr>
          <w:sz w:val="28"/>
          <w:szCs w:val="28"/>
        </w:rPr>
        <w:t xml:space="preserve"> </w:t>
      </w:r>
      <w:proofErr w:type="gramStart"/>
      <w:r w:rsidRPr="000D6B8C">
        <w:rPr>
          <w:sz w:val="28"/>
          <w:szCs w:val="28"/>
        </w:rPr>
        <w:t xml:space="preserve">размещено </w:t>
      </w:r>
      <w:r>
        <w:rPr>
          <w:sz w:val="28"/>
          <w:szCs w:val="28"/>
        </w:rPr>
        <w:t xml:space="preserve"> </w:t>
      </w:r>
      <w:r w:rsidRPr="000D6B8C">
        <w:rPr>
          <w:sz w:val="28"/>
          <w:szCs w:val="28"/>
        </w:rPr>
        <w:t>уведомление</w:t>
      </w:r>
      <w:proofErr w:type="gramEnd"/>
      <w:r>
        <w:rPr>
          <w:sz w:val="28"/>
          <w:szCs w:val="28"/>
        </w:rPr>
        <w:t>:</w:t>
      </w:r>
      <w:r w:rsidRPr="002F792C">
        <w:t xml:space="preserve"> </w:t>
      </w:r>
    </w:p>
    <w:p w:rsidR="00C64FC4" w:rsidRDefault="00F616FE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32"/>
          <w:szCs w:val="28"/>
        </w:rPr>
      </w:pPr>
      <w:hyperlink r:id="rId5" w:history="1">
        <w:r w:rsidR="00986747" w:rsidRPr="00951F5E">
          <w:rPr>
            <w:rStyle w:val="a4"/>
            <w:sz w:val="28"/>
          </w:rPr>
          <w:t>http://www.dem.nso.ru/lawandnpa/9c5e2f8d-3431-48cc-bdc3-98a26ce6355c</w:t>
        </w:r>
      </w:hyperlink>
    </w:p>
    <w:p w:rsidR="002F792C" w:rsidRDefault="002F792C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 Срок, в течение которого разработчик принимал предложения в связи с размещением уведомления</w:t>
      </w:r>
      <w:r w:rsidRPr="002F792C">
        <w:rPr>
          <w:sz w:val="28"/>
          <w:szCs w:val="28"/>
        </w:rPr>
        <w:t xml:space="preserve">: с </w:t>
      </w:r>
      <w:r w:rsidR="00F616FE">
        <w:rPr>
          <w:sz w:val="28"/>
          <w:szCs w:val="28"/>
        </w:rPr>
        <w:t>10.10.</w:t>
      </w:r>
      <w:r w:rsidRPr="002F792C">
        <w:rPr>
          <w:sz w:val="28"/>
          <w:szCs w:val="28"/>
        </w:rPr>
        <w:t xml:space="preserve">2017 по </w:t>
      </w:r>
      <w:r w:rsidR="00F616FE">
        <w:rPr>
          <w:sz w:val="28"/>
          <w:szCs w:val="28"/>
        </w:rPr>
        <w:t>18.10.</w:t>
      </w:r>
      <w:r w:rsidRPr="002F792C">
        <w:rPr>
          <w:sz w:val="28"/>
          <w:szCs w:val="28"/>
        </w:rPr>
        <w:t>2017.</w:t>
      </w:r>
    </w:p>
    <w:p w:rsidR="002F792C" w:rsidRDefault="002F792C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 Перечень органов и  лиц, которые были извещены о проведении публичных консультаций по уведомлению:</w:t>
      </w:r>
    </w:p>
    <w:p w:rsidR="002F792C" w:rsidRDefault="002F792C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поселений </w:t>
      </w:r>
      <w:r w:rsidR="00F64657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</w:t>
      </w:r>
      <w:r w:rsidR="00436D8F">
        <w:rPr>
          <w:sz w:val="28"/>
          <w:szCs w:val="28"/>
        </w:rPr>
        <w:t>;</w:t>
      </w:r>
    </w:p>
    <w:p w:rsidR="002F792C" w:rsidRDefault="00436D8F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заинтересованные подразделения администрации </w:t>
      </w:r>
      <w:r w:rsidR="00F64657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области;</w:t>
      </w:r>
    </w:p>
    <w:p w:rsidR="00436D8F" w:rsidRDefault="00436D8F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r>
        <w:rPr>
          <w:sz w:val="28"/>
          <w:szCs w:val="28"/>
        </w:rPr>
        <w:t xml:space="preserve">общественный помощник уполномоченного по защите прав предпринимателей в </w:t>
      </w:r>
      <w:proofErr w:type="spellStart"/>
      <w:r w:rsidR="00F64657"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 районе Новосибирской области</w:t>
      </w:r>
      <w:bookmarkEnd w:id="0"/>
      <w:r>
        <w:rPr>
          <w:sz w:val="28"/>
          <w:szCs w:val="28"/>
        </w:rPr>
        <w:t>.</w:t>
      </w:r>
    </w:p>
    <w:p w:rsidR="00F64657" w:rsidRDefault="00436D8F" w:rsidP="00436D8F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замечаний и предложений, поступивших в ходе публичных консультаций по уведомлению: отсутствуют.</w:t>
      </w:r>
    </w:p>
    <w:p w:rsidR="00F64657" w:rsidRDefault="00F64657" w:rsidP="00436D8F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</w:p>
    <w:p w:rsidR="00F64657" w:rsidRDefault="00F64657" w:rsidP="00436D8F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436D8F" w:rsidRPr="00436D8F" w:rsidRDefault="00F64657" w:rsidP="00F64657">
      <w:pPr>
        <w:tabs>
          <w:tab w:val="left" w:pos="0"/>
          <w:tab w:val="left" w:pos="9921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="005D6E6D">
        <w:rPr>
          <w:sz w:val="28"/>
          <w:szCs w:val="28"/>
        </w:rPr>
        <w:t xml:space="preserve">развития и труда                                                      </w:t>
      </w:r>
      <w:proofErr w:type="spellStart"/>
      <w:r w:rsidR="005D6E6D">
        <w:rPr>
          <w:sz w:val="28"/>
          <w:szCs w:val="28"/>
        </w:rPr>
        <w:t>Т.П.Бабич</w:t>
      </w:r>
      <w:proofErr w:type="spellEnd"/>
    </w:p>
    <w:sectPr w:rsidR="00436D8F" w:rsidRPr="00436D8F" w:rsidSect="002F79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61B5E"/>
    <w:multiLevelType w:val="hybridMultilevel"/>
    <w:tmpl w:val="F224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2C"/>
    <w:rsid w:val="00265F37"/>
    <w:rsid w:val="002B34E5"/>
    <w:rsid w:val="002F792C"/>
    <w:rsid w:val="0038663B"/>
    <w:rsid w:val="00436D8F"/>
    <w:rsid w:val="004A36EB"/>
    <w:rsid w:val="005D6E6D"/>
    <w:rsid w:val="00986747"/>
    <w:rsid w:val="009C7644"/>
    <w:rsid w:val="00C64FC4"/>
    <w:rsid w:val="00D7415E"/>
    <w:rsid w:val="00DD1333"/>
    <w:rsid w:val="00F616FE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C5F07-048E-4CB3-ADEE-D82C87D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2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9c5e2f8d-3431-48cc-bdc3-98a26ce635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Татьяна</cp:lastModifiedBy>
  <cp:revision>5</cp:revision>
  <cp:lastPrinted>2017-08-31T04:25:00Z</cp:lastPrinted>
  <dcterms:created xsi:type="dcterms:W3CDTF">2017-10-06T03:20:00Z</dcterms:created>
  <dcterms:modified xsi:type="dcterms:W3CDTF">2017-10-17T01:55:00Z</dcterms:modified>
</cp:coreProperties>
</file>