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720DEF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720DEF">
        <w:rPr>
          <w:sz w:val="24"/>
          <w:szCs w:val="24"/>
        </w:rPr>
        <w:t>С</w:t>
      </w:r>
      <w:r w:rsidR="002C27E5" w:rsidRPr="00720DEF">
        <w:rPr>
          <w:sz w:val="24"/>
          <w:szCs w:val="24"/>
        </w:rPr>
        <w:t>водн</w:t>
      </w:r>
      <w:r w:rsidRPr="00720DEF">
        <w:rPr>
          <w:sz w:val="24"/>
          <w:szCs w:val="24"/>
        </w:rPr>
        <w:t xml:space="preserve">ый </w:t>
      </w:r>
      <w:r w:rsidR="002C27E5" w:rsidRPr="00720DEF">
        <w:rPr>
          <w:sz w:val="24"/>
          <w:szCs w:val="24"/>
        </w:rPr>
        <w:t xml:space="preserve">отчет </w:t>
      </w:r>
      <w:bookmarkEnd w:id="0"/>
      <w:r w:rsidR="004B20D6" w:rsidRPr="00720DEF">
        <w:rPr>
          <w:sz w:val="24"/>
          <w:szCs w:val="24"/>
        </w:rPr>
        <w:t>о проведении оценки регулирующего воздействия</w:t>
      </w:r>
      <w:r w:rsidR="002C27E5" w:rsidRPr="00720DEF">
        <w:rPr>
          <w:sz w:val="24"/>
          <w:szCs w:val="24"/>
        </w:rPr>
        <w:t xml:space="preserve"> </w:t>
      </w:r>
      <w:r w:rsidR="004B20D6" w:rsidRPr="00720DEF">
        <w:rPr>
          <w:sz w:val="24"/>
          <w:szCs w:val="24"/>
        </w:rPr>
        <w:t>проекта нормативного правового акта</w:t>
      </w:r>
    </w:p>
    <w:p w:rsidR="004B20D6" w:rsidRPr="00720DEF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  <w:lang w:val="en-US"/>
        </w:rPr>
        <w:t>I</w:t>
      </w:r>
      <w:r w:rsidR="006A5676" w:rsidRPr="00720DEF">
        <w:rPr>
          <w:sz w:val="24"/>
          <w:szCs w:val="24"/>
        </w:rPr>
        <w:t>. </w:t>
      </w:r>
      <w:r w:rsidR="004B20D6" w:rsidRPr="00720DEF">
        <w:rPr>
          <w:sz w:val="24"/>
          <w:szCs w:val="24"/>
        </w:rPr>
        <w:t>Общая информация</w:t>
      </w:r>
    </w:p>
    <w:p w:rsidR="005043EC" w:rsidRPr="00720DEF" w:rsidRDefault="003941D5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202AD9" w:rsidRPr="00720DEF" w:rsidRDefault="0043044A" w:rsidP="005043E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поста</w:t>
      </w:r>
      <w:bookmarkStart w:id="2" w:name="_GoBack"/>
      <w:bookmarkEnd w:id="2"/>
      <w:r w:rsidRPr="00720DEF">
        <w:rPr>
          <w:b w:val="0"/>
          <w:sz w:val="24"/>
          <w:szCs w:val="24"/>
          <w:u w:val="single"/>
        </w:rPr>
        <w:t>новление Правительства Новосибирской области «Об установлении шкалы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перевозок»</w:t>
      </w:r>
    </w:p>
    <w:p w:rsidR="00104AA1" w:rsidRPr="00720DEF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202AD9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E62EF0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720DEF">
        <w:rPr>
          <w:b w:val="0"/>
          <w:sz w:val="24"/>
          <w:szCs w:val="24"/>
        </w:rPr>
        <w:t>ого</w:t>
      </w:r>
      <w:r w:rsidRPr="00720DEF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720DEF">
        <w:rPr>
          <w:sz w:val="24"/>
          <w:szCs w:val="24"/>
        </w:rPr>
        <w:t xml:space="preserve"> (</w:t>
      </w:r>
      <w:r w:rsidR="00A11A47" w:rsidRPr="00720DEF">
        <w:rPr>
          <w:b w:val="0"/>
          <w:sz w:val="24"/>
          <w:szCs w:val="24"/>
        </w:rPr>
        <w:t>сфере управления)</w:t>
      </w:r>
      <w:r w:rsidR="00E62EF0" w:rsidRPr="00720DEF">
        <w:rPr>
          <w:b w:val="0"/>
          <w:sz w:val="24"/>
          <w:szCs w:val="24"/>
        </w:rPr>
        <w:t>:</w:t>
      </w:r>
      <w:r w:rsidR="00495583" w:rsidRPr="00720DEF">
        <w:rPr>
          <w:b w:val="0"/>
          <w:sz w:val="24"/>
          <w:szCs w:val="24"/>
        </w:rPr>
        <w:t xml:space="preserve"> </w:t>
      </w:r>
    </w:p>
    <w:p w:rsidR="00495583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720DEF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720DEF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720DEF">
        <w:rPr>
          <w:b w:val="0"/>
          <w:sz w:val="24"/>
          <w:szCs w:val="24"/>
        </w:rPr>
        <w:t xml:space="preserve"> (</w:t>
      </w:r>
      <w:r w:rsidR="0035631E" w:rsidRPr="00720DEF">
        <w:rPr>
          <w:b w:val="0"/>
          <w:sz w:val="24"/>
          <w:szCs w:val="24"/>
        </w:rPr>
        <w:t xml:space="preserve">органа, </w:t>
      </w:r>
      <w:r w:rsidR="007C1D4D" w:rsidRPr="00720DEF">
        <w:rPr>
          <w:b w:val="0"/>
          <w:sz w:val="24"/>
          <w:szCs w:val="24"/>
        </w:rPr>
        <w:t>осуществляющего полномочия разработчика акта)</w:t>
      </w:r>
      <w:r w:rsidRPr="00720DEF">
        <w:rPr>
          <w:b w:val="0"/>
          <w:sz w:val="24"/>
          <w:szCs w:val="24"/>
        </w:rPr>
        <w:t>: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Ф.И.О.: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>Сокол Лидия Георгиевна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Должность:</w:t>
      </w:r>
      <w:r w:rsidR="00202AD9" w:rsidRPr="00720DEF">
        <w:rPr>
          <w:b w:val="0"/>
          <w:sz w:val="24"/>
          <w:szCs w:val="24"/>
        </w:rPr>
        <w:t xml:space="preserve"> </w:t>
      </w:r>
      <w:proofErr w:type="spellStart"/>
      <w:r w:rsidR="0043044A" w:rsidRPr="00720DEF">
        <w:rPr>
          <w:b w:val="0"/>
          <w:sz w:val="24"/>
          <w:szCs w:val="24"/>
          <w:u w:val="single"/>
        </w:rPr>
        <w:t>консультант˗юрист</w:t>
      </w:r>
      <w:proofErr w:type="spellEnd"/>
    </w:p>
    <w:p w:rsidR="003941D5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Телефон, адрес электронной почты: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>223 39 68, slg@nso.ru</w:t>
      </w:r>
    </w:p>
    <w:p w:rsidR="0043044A" w:rsidRPr="00720DEF" w:rsidRDefault="0043044A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720DEF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</w:rPr>
        <w:t>I</w:t>
      </w:r>
      <w:r w:rsidR="006A5676" w:rsidRPr="00720DEF">
        <w:rPr>
          <w:sz w:val="24"/>
          <w:szCs w:val="24"/>
          <w:lang w:val="en-US"/>
        </w:rPr>
        <w:t>I</w:t>
      </w:r>
      <w:r w:rsidRPr="00720DEF">
        <w:rPr>
          <w:sz w:val="24"/>
          <w:szCs w:val="24"/>
        </w:rPr>
        <w:t>. Описание проблем и предлагаемого регулирования</w:t>
      </w:r>
    </w:p>
    <w:p w:rsidR="00894A5C" w:rsidRPr="00720DEF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 Краткая характеристика пробле</w:t>
      </w:r>
      <w:r w:rsidR="006A5676" w:rsidRPr="00720DEF">
        <w:rPr>
          <w:sz w:val="24"/>
          <w:szCs w:val="24"/>
        </w:rPr>
        <w:t xml:space="preserve">м, на решение которых направлен </w:t>
      </w:r>
      <w:r w:rsidRPr="00720DEF">
        <w:rPr>
          <w:sz w:val="24"/>
          <w:szCs w:val="24"/>
        </w:rPr>
        <w:t>проект</w:t>
      </w:r>
      <w:r w:rsidR="006A5676" w:rsidRPr="00720DEF">
        <w:rPr>
          <w:sz w:val="24"/>
          <w:szCs w:val="24"/>
        </w:rPr>
        <w:t xml:space="preserve"> нормативного правового</w:t>
      </w:r>
      <w:r w:rsidRPr="00720DEF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720DE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1.1. </w:t>
      </w:r>
      <w:r w:rsidR="006E16B7" w:rsidRPr="00720DEF">
        <w:rPr>
          <w:sz w:val="24"/>
          <w:szCs w:val="24"/>
        </w:rPr>
        <w:t>Проблемы и их негативные эффекты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720DEF">
          <w:rPr>
            <w:sz w:val="24"/>
            <w:szCs w:val="24"/>
          </w:rPr>
          <w:t xml:space="preserve"> 1 </w:t>
        </w:r>
      </w:hyperlink>
      <w:r w:rsidRPr="00720DEF">
        <w:rPr>
          <w:sz w:val="24"/>
          <w:szCs w:val="24"/>
        </w:rPr>
        <w:t>части II</w:t>
      </w:r>
      <w:r w:rsidR="00123900" w:rsidRPr="00720DEF">
        <w:rPr>
          <w:sz w:val="24"/>
          <w:szCs w:val="24"/>
        </w:rPr>
        <w:t>I</w:t>
      </w:r>
      <w:r w:rsidRPr="00720DEF">
        <w:rPr>
          <w:sz w:val="24"/>
          <w:szCs w:val="24"/>
        </w:rPr>
        <w:t xml:space="preserve"> настоящего сводного отч</w:t>
      </w:r>
      <w:r w:rsidR="00DE788A" w:rsidRPr="00720DEF">
        <w:rPr>
          <w:sz w:val="24"/>
          <w:szCs w:val="24"/>
        </w:rPr>
        <w:t>е</w:t>
      </w:r>
      <w:r w:rsidRPr="00720DEF">
        <w:rPr>
          <w:sz w:val="24"/>
          <w:szCs w:val="24"/>
        </w:rPr>
        <w:t>та.</w:t>
      </w:r>
    </w:p>
    <w:p w:rsidR="00A13E90" w:rsidRPr="00720DEF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Указанные проблемы и их негативные эффекты состоят в следующем:</w:t>
      </w:r>
      <w:r w:rsidR="002A48E8" w:rsidRPr="00720DEF">
        <w:rPr>
          <w:sz w:val="24"/>
          <w:szCs w:val="24"/>
        </w:rPr>
        <w:t xml:space="preserve"> </w:t>
      </w:r>
    </w:p>
    <w:p w:rsidR="003D7F82" w:rsidRPr="00720DEF" w:rsidRDefault="003D7F82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proofErr w:type="gramStart"/>
      <w:r w:rsidRPr="00720DEF">
        <w:rPr>
          <w:sz w:val="24"/>
          <w:szCs w:val="24"/>
        </w:rPr>
        <w:t>Отсутствие шкалы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 приводит к невозможности проведения открытого конкурса на получение свидетельства об осуществлении перевозок по межмуниципальным маршрутам регулярных перевозок в случаях, предусмотренных статьей 19 Федеральный закон от 13.07.2015 № 220-ФЗ "Об организации регулярных перевозок пассажиров и</w:t>
      </w:r>
      <w:proofErr w:type="gramEnd"/>
      <w:r w:rsidRPr="00720DEF">
        <w:rPr>
          <w:sz w:val="24"/>
          <w:szCs w:val="24"/>
        </w:rPr>
        <w:t xml:space="preserve">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6A5676" w:rsidRPr="00720DEF" w:rsidRDefault="006A5676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1.2. </w:t>
      </w:r>
      <w:r w:rsidR="006E16B7" w:rsidRPr="00720DEF">
        <w:rPr>
          <w:sz w:val="24"/>
          <w:szCs w:val="24"/>
        </w:rPr>
        <w:t>Способы решения заявленных проблем</w:t>
      </w:r>
      <w:r w:rsidR="00DE788A" w:rsidRPr="00720DEF">
        <w:rPr>
          <w:sz w:val="24"/>
          <w:szCs w:val="24"/>
        </w:rPr>
        <w:t>, в том числе в других субъектах Российской Федерации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720DEF">
          <w:rPr>
            <w:sz w:val="24"/>
            <w:szCs w:val="24"/>
          </w:rPr>
          <w:t xml:space="preserve">4 </w:t>
        </w:r>
      </w:hyperlink>
      <w:r w:rsidRPr="00720DEF">
        <w:rPr>
          <w:sz w:val="24"/>
          <w:szCs w:val="24"/>
        </w:rPr>
        <w:t>части II</w:t>
      </w:r>
      <w:r w:rsidR="00DE788A" w:rsidRPr="00720DEF">
        <w:rPr>
          <w:sz w:val="24"/>
          <w:szCs w:val="24"/>
        </w:rPr>
        <w:t>I</w:t>
      </w:r>
      <w:r w:rsidRPr="00720DEF">
        <w:rPr>
          <w:sz w:val="24"/>
          <w:szCs w:val="24"/>
        </w:rPr>
        <w:t xml:space="preserve"> настоящего сводного отч</w:t>
      </w:r>
      <w:r w:rsidR="00DE788A" w:rsidRPr="00720DEF">
        <w:rPr>
          <w:sz w:val="24"/>
          <w:szCs w:val="24"/>
        </w:rPr>
        <w:t>е</w:t>
      </w:r>
      <w:r w:rsidRPr="00720DEF">
        <w:rPr>
          <w:sz w:val="24"/>
          <w:szCs w:val="24"/>
        </w:rPr>
        <w:t>та.</w:t>
      </w:r>
    </w:p>
    <w:p w:rsidR="00DE788A" w:rsidRPr="00720DEF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Указанные способы сводятся </w:t>
      </w:r>
      <w:proofErr w:type="gramStart"/>
      <w:r w:rsidRPr="00720DEF">
        <w:rPr>
          <w:sz w:val="24"/>
          <w:szCs w:val="24"/>
        </w:rPr>
        <w:t>к</w:t>
      </w:r>
      <w:proofErr w:type="gramEnd"/>
      <w:r w:rsidRPr="00720DEF">
        <w:rPr>
          <w:sz w:val="24"/>
          <w:szCs w:val="24"/>
        </w:rPr>
        <w:t xml:space="preserve"> следующим:</w:t>
      </w:r>
      <w:r w:rsidR="00DE788A" w:rsidRPr="00720DEF">
        <w:rPr>
          <w:sz w:val="24"/>
          <w:szCs w:val="24"/>
        </w:rPr>
        <w:t xml:space="preserve"> </w:t>
      </w:r>
    </w:p>
    <w:p w:rsidR="00DE788A" w:rsidRPr="00720DEF" w:rsidRDefault="003D7F82" w:rsidP="003D7F8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ab/>
        <w:t xml:space="preserve">Установление шкалы для оценки критериев при осуществлении оценки и сопоставления заявок </w:t>
      </w:r>
      <w:proofErr w:type="gramStart"/>
      <w:r w:rsidRPr="00720DEF">
        <w:rPr>
          <w:sz w:val="24"/>
          <w:szCs w:val="24"/>
        </w:rPr>
        <w:t>на участие в открытом конкурсе на получение свидетельства об осуществлении перевозок по межмуниципальным маршрутам</w:t>
      </w:r>
      <w:proofErr w:type="gramEnd"/>
      <w:r w:rsidRPr="00720DEF">
        <w:rPr>
          <w:sz w:val="24"/>
          <w:szCs w:val="24"/>
        </w:rPr>
        <w:t xml:space="preserve"> регулярных перевозок на территории Новосибирской области, исключение расширительного толкования уполномоченного органа при проведении конкурса.</w:t>
      </w:r>
    </w:p>
    <w:p w:rsidR="00DE788A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3"/>
      <w:r w:rsidRPr="00720DEF">
        <w:rPr>
          <w:sz w:val="24"/>
          <w:szCs w:val="24"/>
        </w:rPr>
        <w:lastRenderedPageBreak/>
        <w:t>2. </w:t>
      </w:r>
      <w:r w:rsidR="006E16B7" w:rsidRPr="00720DEF">
        <w:rPr>
          <w:sz w:val="24"/>
          <w:szCs w:val="24"/>
        </w:rPr>
        <w:t>Предлагаемое регулирование</w:t>
      </w:r>
      <w:bookmarkEnd w:id="3"/>
    </w:p>
    <w:p w:rsidR="00DE788A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4" w:name="bookmark4"/>
      <w:r w:rsidRPr="00720DEF">
        <w:rPr>
          <w:sz w:val="24"/>
          <w:szCs w:val="24"/>
        </w:rPr>
        <w:t>2.1. </w:t>
      </w:r>
      <w:r w:rsidR="006E16B7" w:rsidRPr="00720DEF">
        <w:rPr>
          <w:sz w:val="24"/>
          <w:szCs w:val="24"/>
        </w:rPr>
        <w:t>Описание предлагаемого регулирования</w:t>
      </w:r>
      <w:bookmarkEnd w:id="4"/>
    </w:p>
    <w:p w:rsidR="0043044A" w:rsidRPr="00720DEF" w:rsidRDefault="0043044A" w:rsidP="0043044A">
      <w:pPr>
        <w:pStyle w:val="21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ab/>
      </w:r>
      <w:r w:rsidRPr="00720DEF">
        <w:rPr>
          <w:sz w:val="24"/>
          <w:szCs w:val="24"/>
          <w:u w:val="single"/>
        </w:rPr>
        <w:t xml:space="preserve"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</w:t>
      </w:r>
      <w:proofErr w:type="gramStart"/>
      <w:r w:rsidRPr="00720DEF">
        <w:rPr>
          <w:sz w:val="24"/>
          <w:szCs w:val="24"/>
          <w:u w:val="single"/>
        </w:rPr>
        <w:t>изменил порядок организации пассажирских перевозок автомобильным транспортом на территории Российской Федерации и в частности определил</w:t>
      </w:r>
      <w:proofErr w:type="gramEnd"/>
      <w:r w:rsidRPr="00720DEF">
        <w:rPr>
          <w:sz w:val="24"/>
          <w:szCs w:val="24"/>
          <w:u w:val="single"/>
        </w:rPr>
        <w:t xml:space="preserve"> в статье 24 критерии проведения конкурса на получение свидетельства об осуществлении перевозок по межмуниципальным маршрутам регулярных перевозок по нерегулируемым тарифам.</w:t>
      </w:r>
    </w:p>
    <w:p w:rsidR="0043044A" w:rsidRPr="00720DEF" w:rsidRDefault="0043044A" w:rsidP="0043044A">
      <w:pPr>
        <w:pStyle w:val="21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ab/>
        <w:t xml:space="preserve">Также статьей 24 Федерального закона установлено право субъектов Российской Федерации устанавливать шкалу для оценки критериев при осуществлении оценки и сопоставления заявок </w:t>
      </w:r>
      <w:proofErr w:type="gramStart"/>
      <w:r w:rsidRPr="00720DEF">
        <w:rPr>
          <w:sz w:val="24"/>
          <w:szCs w:val="24"/>
          <w:u w:val="single"/>
        </w:rPr>
        <w:t>на участие в открытом конкурсе на получение свидетельства об осуществлении перевозок по межмуниципальным маршрутам</w:t>
      </w:r>
      <w:proofErr w:type="gramEnd"/>
      <w:r w:rsidRPr="00720DEF">
        <w:rPr>
          <w:sz w:val="24"/>
          <w:szCs w:val="24"/>
          <w:u w:val="single"/>
        </w:rPr>
        <w:t xml:space="preserve"> регулярных перевозок по нерегулируемым тарифам.</w:t>
      </w:r>
    </w:p>
    <w:p w:rsidR="00DE788A" w:rsidRPr="00720DEF" w:rsidRDefault="0043044A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ab/>
        <w:t xml:space="preserve">05.05.2016 года был подписан Закон Новосибирской области № 55-ОЗ «Об отдельных вопросах организации транспортного обслуживания населения на территории Новосибирской области», который установил новые полномочия Правительства Новосибирской области в сфере организации транспортного обслуживания населения на территории Новосибирской области. В том числе установлено полномочие по установлению шкалы для оценки критериев при осуществлении оценки и сопоставления заявок </w:t>
      </w:r>
      <w:proofErr w:type="gramStart"/>
      <w:r w:rsidRPr="00720DEF">
        <w:rPr>
          <w:sz w:val="24"/>
          <w:szCs w:val="24"/>
          <w:u w:val="single"/>
        </w:rPr>
        <w:t>на участие в открытом конкурсе на получение свидетельства об осуществлении перевозок по межмуниципальным маршрутам</w:t>
      </w:r>
      <w:proofErr w:type="gramEnd"/>
      <w:r w:rsidRPr="00720DEF">
        <w:rPr>
          <w:sz w:val="24"/>
          <w:szCs w:val="24"/>
          <w:u w:val="single"/>
        </w:rPr>
        <w:t xml:space="preserve"> регулярных перевозок по нерегулируемым тарифам на территории Новосибирской области.</w:t>
      </w:r>
    </w:p>
    <w:p w:rsidR="0043044A" w:rsidRPr="00720DEF" w:rsidRDefault="0043044A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  <w:r w:rsidRPr="00720DEF">
        <w:rPr>
          <w:sz w:val="24"/>
          <w:szCs w:val="24"/>
        </w:rPr>
        <w:tab/>
      </w:r>
    </w:p>
    <w:p w:rsidR="00894A5C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720DEF">
        <w:rPr>
          <w:sz w:val="24"/>
          <w:szCs w:val="24"/>
        </w:rPr>
        <w:t>е</w:t>
      </w:r>
      <w:r w:rsidRPr="00720DEF">
        <w:rPr>
          <w:sz w:val="24"/>
          <w:szCs w:val="24"/>
        </w:rPr>
        <w:t>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720DEF">
          <w:rPr>
            <w:sz w:val="24"/>
            <w:szCs w:val="24"/>
          </w:rPr>
          <w:t xml:space="preserve">4 </w:t>
        </w:r>
      </w:hyperlink>
      <w:r w:rsidRPr="00720DEF">
        <w:rPr>
          <w:sz w:val="24"/>
          <w:szCs w:val="24"/>
        </w:rPr>
        <w:t xml:space="preserve">части </w:t>
      </w:r>
      <w:r w:rsidRPr="00720DEF">
        <w:rPr>
          <w:sz w:val="24"/>
          <w:szCs w:val="24"/>
          <w:lang w:val="en-US" w:eastAsia="en-US" w:bidi="en-US"/>
        </w:rPr>
        <w:t>II</w:t>
      </w:r>
      <w:r w:rsidR="0038156C" w:rsidRPr="00720DEF">
        <w:rPr>
          <w:sz w:val="24"/>
          <w:szCs w:val="24"/>
          <w:lang w:val="en-US" w:eastAsia="en-US" w:bidi="en-US"/>
        </w:rPr>
        <w:t>I</w:t>
      </w:r>
      <w:r w:rsidRPr="00720DEF">
        <w:rPr>
          <w:sz w:val="24"/>
          <w:szCs w:val="24"/>
          <w:lang w:eastAsia="en-US" w:bidi="en-US"/>
        </w:rPr>
        <w:t xml:space="preserve"> </w:t>
      </w:r>
      <w:r w:rsidRPr="00720DEF">
        <w:rPr>
          <w:sz w:val="24"/>
          <w:szCs w:val="24"/>
        </w:rPr>
        <w:t>настоящего сводного отч</w:t>
      </w:r>
      <w:r w:rsidR="0038156C" w:rsidRPr="00720DEF">
        <w:rPr>
          <w:sz w:val="24"/>
          <w:szCs w:val="24"/>
        </w:rPr>
        <w:t>е</w:t>
      </w:r>
      <w:r w:rsidRPr="00720DEF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720DEF">
          <w:rPr>
            <w:sz w:val="24"/>
            <w:szCs w:val="24"/>
          </w:rPr>
          <w:t xml:space="preserve"> 2.1</w:t>
        </w:r>
      </w:hyperlink>
      <w:r w:rsidR="00B50248" w:rsidRPr="00720DEF">
        <w:rPr>
          <w:sz w:val="24"/>
          <w:szCs w:val="24"/>
        </w:rPr>
        <w:t>:</w:t>
      </w:r>
    </w:p>
    <w:p w:rsidR="00CB5FAF" w:rsidRPr="00720DEF" w:rsidRDefault="0043044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proofErr w:type="gramStart"/>
      <w:r w:rsidRPr="00720DEF">
        <w:rPr>
          <w:sz w:val="24"/>
          <w:szCs w:val="24"/>
          <w:u w:val="single"/>
        </w:rPr>
        <w:t>Необходимость разработки данного проекта постановления прямо предусмотрено статьей 12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пунктом 8 статьи 2 Закона Новосибирской области от 05.05.2016№ 55-ОЗ «Об отдельных вопросах организации транспортного обслуживания населения на</w:t>
      </w:r>
      <w:proofErr w:type="gramEnd"/>
      <w:r w:rsidRPr="00720DEF">
        <w:rPr>
          <w:sz w:val="24"/>
          <w:szCs w:val="24"/>
          <w:u w:val="single"/>
        </w:rPr>
        <w:t xml:space="preserve"> территории Новосибирской области».</w:t>
      </w:r>
    </w:p>
    <w:p w:rsidR="0043044A" w:rsidRPr="00720DEF" w:rsidRDefault="0043044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720DEF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0E2EC5" w:rsidRPr="00720DEF" w:rsidTr="004D605D">
        <w:tc>
          <w:tcPr>
            <w:tcW w:w="655" w:type="dxa"/>
            <w:vAlign w:val="center"/>
          </w:tcPr>
          <w:p w:rsidR="0038156C" w:rsidRPr="00720DE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720DEF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20DEF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720DEF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720DE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720DEF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720DEF">
              <w:rPr>
                <w:b/>
                <w:color w:val="auto"/>
                <w:sz w:val="24"/>
                <w:szCs w:val="24"/>
              </w:rPr>
              <w:t>номер</w:t>
            </w:r>
            <w:r w:rsidRPr="00720DEF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720DE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720DEF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720DE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720DEF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0E2EC5" w:rsidRPr="00720DEF" w:rsidTr="0081360E">
        <w:tc>
          <w:tcPr>
            <w:tcW w:w="655" w:type="dxa"/>
          </w:tcPr>
          <w:p w:rsidR="0038156C" w:rsidRPr="00720DEF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156C" w:rsidRPr="00720DEF" w:rsidRDefault="00E939ED" w:rsidP="000E2EC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proofErr w:type="gramStart"/>
            <w:r w:rsidRPr="00720DEF">
              <w:rPr>
                <w:color w:val="auto"/>
                <w:sz w:val="24"/>
                <w:szCs w:val="24"/>
              </w:rPr>
              <w:t>Д</w:t>
            </w:r>
            <w:r w:rsidR="0043044A" w:rsidRPr="00720DEF">
              <w:rPr>
                <w:color w:val="auto"/>
                <w:sz w:val="24"/>
                <w:szCs w:val="24"/>
              </w:rPr>
              <w:t>ля получени</w:t>
            </w:r>
            <w:r w:rsidR="000E2EC5" w:rsidRPr="00720DEF">
              <w:rPr>
                <w:color w:val="auto"/>
                <w:sz w:val="24"/>
                <w:szCs w:val="24"/>
              </w:rPr>
              <w:t>я</w:t>
            </w:r>
            <w:r w:rsidR="0043044A" w:rsidRPr="00720DEF">
              <w:rPr>
                <w:color w:val="auto"/>
                <w:sz w:val="24"/>
                <w:szCs w:val="24"/>
              </w:rPr>
              <w:t xml:space="preserve"> свидетельства об осуществлении перевозок по межмуниципальным маршрутам регулярных перевозок по нерегулируемым тарифам на территории</w:t>
            </w:r>
            <w:proofErr w:type="gramEnd"/>
            <w:r w:rsidR="0043044A" w:rsidRPr="00720DEF">
              <w:rPr>
                <w:color w:val="auto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976" w:type="dxa"/>
          </w:tcPr>
          <w:p w:rsidR="0038156C" w:rsidRPr="00720DE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720DEF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38156C" w:rsidRPr="00720DE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720DEF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720DE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720DEF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2.4. Описание способа расче</w:t>
      </w:r>
      <w:r w:rsidR="006E16B7" w:rsidRPr="00720DEF">
        <w:rPr>
          <w:color w:val="auto"/>
          <w:sz w:val="24"/>
          <w:szCs w:val="24"/>
        </w:rPr>
        <w:t>та (оценки) индикаторов</w:t>
      </w:r>
      <w:r w:rsidRPr="00720DEF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Индикаторы, привед</w:t>
      </w:r>
      <w:r w:rsidR="0065403B" w:rsidRPr="00720DEF">
        <w:rPr>
          <w:color w:val="auto"/>
          <w:sz w:val="24"/>
          <w:szCs w:val="24"/>
        </w:rPr>
        <w:t>е</w:t>
      </w:r>
      <w:r w:rsidRPr="00720DEF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720DEF">
          <w:rPr>
            <w:color w:val="auto"/>
            <w:sz w:val="24"/>
            <w:szCs w:val="24"/>
          </w:rPr>
          <w:t xml:space="preserve"> 2.3 </w:t>
        </w:r>
      </w:hyperlink>
      <w:r w:rsidRPr="00720DEF">
        <w:rPr>
          <w:color w:val="auto"/>
          <w:sz w:val="24"/>
          <w:szCs w:val="24"/>
        </w:rPr>
        <w:t>настоящего сводного отч</w:t>
      </w:r>
      <w:r w:rsidR="0065403B" w:rsidRPr="00720DEF">
        <w:rPr>
          <w:color w:val="auto"/>
          <w:sz w:val="24"/>
          <w:szCs w:val="24"/>
        </w:rPr>
        <w:t>е</w:t>
      </w:r>
      <w:r w:rsidRPr="00720DEF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0E2EC5" w:rsidRPr="00720DEF">
        <w:rPr>
          <w:color w:val="auto"/>
          <w:sz w:val="24"/>
          <w:szCs w:val="24"/>
        </w:rPr>
        <w:t xml:space="preserve"> </w:t>
      </w:r>
      <w:r w:rsidR="000E2EC5" w:rsidRPr="00720DEF">
        <w:rPr>
          <w:color w:val="auto"/>
          <w:sz w:val="24"/>
          <w:szCs w:val="24"/>
          <w:u w:val="single"/>
        </w:rPr>
        <w:t>отсутствуют</w:t>
      </w:r>
    </w:p>
    <w:p w:rsidR="00CB5FAF" w:rsidRPr="00720DE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720DEF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2.5. </w:t>
      </w:r>
      <w:r w:rsidR="006E16B7" w:rsidRPr="00720DEF">
        <w:rPr>
          <w:color w:val="auto"/>
          <w:sz w:val="24"/>
          <w:szCs w:val="24"/>
        </w:rPr>
        <w:t>Описание программ мониторинга</w:t>
      </w:r>
    </w:p>
    <w:p w:rsidR="00894A5C" w:rsidRPr="00720DEF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 xml:space="preserve">Для </w:t>
      </w:r>
      <w:r w:rsidR="006E16B7" w:rsidRPr="00720DEF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0E2EC5" w:rsidRPr="00720DEF">
        <w:rPr>
          <w:color w:val="auto"/>
          <w:sz w:val="24"/>
          <w:szCs w:val="24"/>
        </w:rPr>
        <w:t xml:space="preserve"> </w:t>
      </w:r>
      <w:r w:rsidR="000E2EC5" w:rsidRPr="00720DEF">
        <w:rPr>
          <w:color w:val="auto"/>
          <w:sz w:val="24"/>
          <w:szCs w:val="24"/>
          <w:u w:val="single"/>
        </w:rPr>
        <w:t>отсутствуют</w:t>
      </w:r>
    </w:p>
    <w:p w:rsidR="008244BB" w:rsidRPr="00720DEF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720DEF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2.6. </w:t>
      </w:r>
      <w:r w:rsidR="006E16B7" w:rsidRPr="00720DEF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CB5FAF" w:rsidRPr="00720DE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720DEF">
        <w:rPr>
          <w:color w:val="auto"/>
          <w:sz w:val="24"/>
          <w:szCs w:val="24"/>
          <w:u w:val="single"/>
        </w:rPr>
        <w:t>отсутствуют</w:t>
      </w:r>
    </w:p>
    <w:p w:rsidR="000E2EC5" w:rsidRPr="00720DE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</w:p>
    <w:p w:rsidR="00894A5C" w:rsidRPr="00720DEF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2.7. </w:t>
      </w:r>
      <w:r w:rsidR="006E16B7" w:rsidRPr="00720DEF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Pr="00720DEF" w:rsidRDefault="000E2EC5" w:rsidP="000E2EC5">
      <w:pPr>
        <w:tabs>
          <w:tab w:val="left" w:pos="0"/>
          <w:tab w:val="left" w:pos="142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720DEF">
        <w:rPr>
          <w:color w:val="auto"/>
        </w:rPr>
        <w:tab/>
      </w:r>
      <w:r w:rsidRPr="00720DEF">
        <w:rPr>
          <w:color w:val="auto"/>
        </w:rPr>
        <w:tab/>
      </w:r>
      <w:r w:rsidRPr="00720DEF">
        <w:rPr>
          <w:rFonts w:ascii="Times New Roman" w:eastAsia="Times New Roman" w:hAnsi="Times New Roman" w:cs="Times New Roman"/>
          <w:color w:val="auto"/>
          <w:u w:val="single"/>
        </w:rPr>
        <w:t xml:space="preserve">Цели соответствуют постановлению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годы». </w:t>
      </w:r>
    </w:p>
    <w:p w:rsidR="000E2EC5" w:rsidRPr="00720DEF" w:rsidRDefault="000E2EC5" w:rsidP="000E2EC5">
      <w:pPr>
        <w:tabs>
          <w:tab w:val="left" w:pos="0"/>
          <w:tab w:val="left" w:pos="142"/>
        </w:tabs>
        <w:ind w:left="20"/>
        <w:jc w:val="both"/>
        <w:rPr>
          <w:i/>
        </w:rPr>
      </w:pPr>
    </w:p>
    <w:p w:rsidR="00894A5C" w:rsidRPr="00720DEF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2.8. </w:t>
      </w:r>
      <w:r w:rsidR="006E16B7" w:rsidRPr="00720DEF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720DE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720DE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720DEF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3. </w:t>
      </w:r>
      <w:r w:rsidR="006E16B7" w:rsidRPr="00720DEF">
        <w:rPr>
          <w:sz w:val="24"/>
          <w:szCs w:val="24"/>
        </w:rPr>
        <w:t>Заинтересованные лица</w:t>
      </w:r>
    </w:p>
    <w:p w:rsidR="004B1031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5" w:name="bookmark6"/>
      <w:r w:rsidRPr="00720DEF">
        <w:rPr>
          <w:b w:val="0"/>
          <w:sz w:val="24"/>
          <w:szCs w:val="24"/>
        </w:rPr>
        <w:t>3.1. </w:t>
      </w:r>
      <w:proofErr w:type="gramStart"/>
      <w:r w:rsidRPr="00720DEF">
        <w:rPr>
          <w:b w:val="0"/>
          <w:sz w:val="24"/>
          <w:szCs w:val="24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  <w:proofErr w:type="gramEnd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8"/>
        <w:gridCol w:w="3466"/>
      </w:tblGrid>
      <w:tr w:rsidR="004B1031" w:rsidRPr="00720DEF" w:rsidTr="004D605D">
        <w:tc>
          <w:tcPr>
            <w:tcW w:w="3474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 xml:space="preserve">Наименование групп субъектов </w:t>
            </w:r>
            <w:proofErr w:type="gramStart"/>
            <w:r w:rsidRPr="00720DEF">
              <w:rPr>
                <w:rStyle w:val="a7"/>
                <w:b/>
                <w:sz w:val="24"/>
                <w:szCs w:val="24"/>
              </w:rPr>
              <w:t>предпринимательской</w:t>
            </w:r>
            <w:proofErr w:type="gramEnd"/>
            <w:r w:rsidRPr="00720DEF">
              <w:rPr>
                <w:rStyle w:val="a7"/>
                <w:b/>
                <w:sz w:val="24"/>
                <w:szCs w:val="24"/>
              </w:rPr>
              <w:t xml:space="preserve">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720DEF" w:rsidTr="004B1031">
        <w:tc>
          <w:tcPr>
            <w:tcW w:w="3474" w:type="dxa"/>
          </w:tcPr>
          <w:p w:rsidR="004B1031" w:rsidRPr="00720DEF" w:rsidRDefault="0043044A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>ИП, юридические лица и участники простого товарищества, осуществляющие перевозку пассажиров по межмуниципальным маршрутам регулярного сообщения на территории Новосибирской области</w:t>
            </w:r>
          </w:p>
        </w:tc>
        <w:tc>
          <w:tcPr>
            <w:tcW w:w="3475" w:type="dxa"/>
          </w:tcPr>
          <w:p w:rsidR="0043044A" w:rsidRPr="00720DEF" w:rsidRDefault="0043044A" w:rsidP="0043044A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 xml:space="preserve">171 , из них: 93 – ИП, </w:t>
            </w:r>
          </w:p>
          <w:p w:rsidR="004B1031" w:rsidRPr="00720DEF" w:rsidRDefault="0043044A" w:rsidP="0043044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>78 ˗ юридических лиц, заключивших договоры об организации пассажирских перевозок на пригородных и межмуниципальных маршрутах регулярного сообщения, а также 5 простых товариществ, работающих на межмуниципальных маршрутах регулярных перевозок.</w:t>
            </w:r>
          </w:p>
        </w:tc>
        <w:tc>
          <w:tcPr>
            <w:tcW w:w="3475" w:type="dxa"/>
          </w:tcPr>
          <w:p w:rsidR="004B1031" w:rsidRPr="00720DEF" w:rsidRDefault="0043044A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>Согласно данным статистического учета</w:t>
            </w:r>
          </w:p>
        </w:tc>
      </w:tr>
    </w:tbl>
    <w:p w:rsidR="004B1031" w:rsidRPr="00720DEF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720DEF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3.2. </w:t>
      </w:r>
      <w:r w:rsidR="006E16B7" w:rsidRPr="00720DEF">
        <w:rPr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720DEF">
        <w:rPr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720DEF" w:rsidTr="004D605D">
        <w:tc>
          <w:tcPr>
            <w:tcW w:w="3467" w:type="dxa"/>
            <w:vAlign w:val="center"/>
          </w:tcPr>
          <w:p w:rsidR="00C64B53" w:rsidRPr="00720DEF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720DEF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720DEF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720DEF" w:rsidTr="00725CE9">
        <w:tc>
          <w:tcPr>
            <w:tcW w:w="10404" w:type="dxa"/>
            <w:gridSpan w:val="3"/>
          </w:tcPr>
          <w:p w:rsidR="00C64B53" w:rsidRPr="00720DEF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720DEF" w:rsidTr="00C64B53">
        <w:tc>
          <w:tcPr>
            <w:tcW w:w="3467" w:type="dxa"/>
          </w:tcPr>
          <w:p w:rsidR="00C64B53" w:rsidRPr="00720DEF" w:rsidRDefault="0010265A" w:rsidP="001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720DEF">
              <w:rPr>
                <w:sz w:val="24"/>
                <w:szCs w:val="24"/>
              </w:rPr>
              <w:t>Представление документов, подтверждающих соответствие критериям, указанным в статье 24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  <w:proofErr w:type="gramEnd"/>
          </w:p>
        </w:tc>
        <w:tc>
          <w:tcPr>
            <w:tcW w:w="3468" w:type="dxa"/>
          </w:tcPr>
          <w:p w:rsidR="00C64B53" w:rsidRPr="00720DEF" w:rsidRDefault="0010265A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Конкретные документы будут указаны в конкурсной документации. Данные документы перевозчики должны будут представить в копиях в составе заявки на участие в конкурсе.</w:t>
            </w:r>
          </w:p>
        </w:tc>
        <w:tc>
          <w:tcPr>
            <w:tcW w:w="3469" w:type="dxa"/>
          </w:tcPr>
          <w:p w:rsidR="00C64B53" w:rsidRPr="00720DEF" w:rsidRDefault="0010265A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Затраты на копирование документов, формирование заявки и доставку ее уполномоченному органу.</w:t>
            </w:r>
          </w:p>
        </w:tc>
      </w:tr>
    </w:tbl>
    <w:p w:rsidR="00C64B53" w:rsidRPr="00720DEF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720DEF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3.3. Новые, изменяемые или </w:t>
      </w:r>
      <w:r w:rsidR="00CB5FAF" w:rsidRPr="00720DEF">
        <w:rPr>
          <w:sz w:val="24"/>
          <w:szCs w:val="24"/>
        </w:rPr>
        <w:t>отменяемые</w:t>
      </w:r>
      <w:r w:rsidRPr="00720DEF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720DEF" w:rsidTr="004D605D">
        <w:tc>
          <w:tcPr>
            <w:tcW w:w="2356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720DEF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в</w:t>
            </w:r>
            <w:r w:rsidR="00A60B28" w:rsidRPr="00720DEF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720DEF">
              <w:rPr>
                <w:rStyle w:val="11"/>
                <w:b/>
                <w:sz w:val="24"/>
                <w:szCs w:val="24"/>
              </w:rPr>
              <w:t>Отмена</w:t>
            </w:r>
            <w:r w:rsidRPr="00720DEF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720DEF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Расходы</w:t>
            </w:r>
            <w:r w:rsidRPr="00720DEF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720DEF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720DEF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720DEF" w:rsidTr="00725CE9">
        <w:tc>
          <w:tcPr>
            <w:tcW w:w="10404" w:type="dxa"/>
            <w:gridSpan w:val="4"/>
          </w:tcPr>
          <w:p w:rsidR="00A60B28" w:rsidRPr="00720DEF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720DEF" w:rsidTr="00A60B28">
        <w:tc>
          <w:tcPr>
            <w:tcW w:w="2356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3.4. </w:t>
      </w:r>
      <w:r w:rsidR="006E16B7" w:rsidRPr="00720DEF">
        <w:rPr>
          <w:sz w:val="24"/>
          <w:szCs w:val="24"/>
        </w:rPr>
        <w:t xml:space="preserve">Описание расходов консолидированного бюджета Новосибирской </w:t>
      </w:r>
      <w:proofErr w:type="gramStart"/>
      <w:r w:rsidR="006E16B7" w:rsidRPr="00720DEF">
        <w:rPr>
          <w:sz w:val="24"/>
          <w:szCs w:val="24"/>
        </w:rPr>
        <w:t>области</w:t>
      </w:r>
      <w:proofErr w:type="gramEnd"/>
      <w:r w:rsidR="006E16B7" w:rsidRPr="00720DEF">
        <w:rPr>
          <w:sz w:val="24"/>
          <w:szCs w:val="24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720DEF" w:rsidRDefault="000E2EC5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>отсутствуют</w:t>
      </w:r>
    </w:p>
    <w:p w:rsidR="000E2EC5" w:rsidRPr="00720DEF" w:rsidRDefault="000E2EC5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720DEF">
        <w:rPr>
          <w:sz w:val="24"/>
          <w:szCs w:val="24"/>
        </w:rPr>
        <w:t>организационно-технические</w:t>
      </w:r>
      <w:r w:rsidRPr="00720DEF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0DEF" w:rsidTr="004D605D"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0DEF" w:rsidTr="005C5BC3"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0DEF" w:rsidTr="004D605D">
        <w:tc>
          <w:tcPr>
            <w:tcW w:w="3466" w:type="dxa"/>
            <w:vAlign w:val="center"/>
          </w:tcPr>
          <w:p w:rsidR="00725CE9" w:rsidRPr="00720DEF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0DEF" w:rsidTr="005C5BC3">
        <w:tc>
          <w:tcPr>
            <w:tcW w:w="3466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720DEF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>3.7. </w:t>
      </w:r>
      <w:r w:rsidR="006E16B7" w:rsidRPr="00720DEF">
        <w:rPr>
          <w:rFonts w:ascii="Times New Roman" w:hAnsi="Times New Roman" w:cs="Times New Roman"/>
        </w:rPr>
        <w:t>Обоснование</w:t>
      </w:r>
      <w:r w:rsidR="006E16B7" w:rsidRPr="00720DEF">
        <w:rPr>
          <w:rFonts w:ascii="Times New Roman" w:hAnsi="Times New Roman" w:cs="Times New Roman"/>
        </w:rPr>
        <w:tab/>
        <w:t>количественной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оценки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поступлений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в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CB5FAF" w:rsidRPr="00720DEF" w:rsidRDefault="000E2EC5" w:rsidP="002A48E8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720DEF">
        <w:rPr>
          <w:rFonts w:ascii="Times New Roman" w:hAnsi="Times New Roman" w:cs="Times New Roman"/>
          <w:u w:val="single"/>
        </w:rPr>
        <w:t>отсутствуют</w:t>
      </w:r>
    </w:p>
    <w:p w:rsidR="000E2EC5" w:rsidRPr="00720DEF" w:rsidRDefault="000E2EC5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720DEF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720DEF">
        <w:rPr>
          <w:sz w:val="24"/>
          <w:szCs w:val="24"/>
        </w:rPr>
        <w:t>3.8. Иные заинтересованные лица</w:t>
      </w:r>
    </w:p>
    <w:p w:rsidR="004046C5" w:rsidRPr="00720DEF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720DEF" w:rsidTr="004D605D"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720DEF" w:rsidTr="004046C5"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4. </w:t>
      </w:r>
      <w:r w:rsidR="006E16B7" w:rsidRPr="00720DEF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</w:rPr>
        <w:t xml:space="preserve">        </w:t>
      </w:r>
      <w:r w:rsidRPr="00720DEF">
        <w:rPr>
          <w:b w:val="0"/>
          <w:sz w:val="24"/>
          <w:szCs w:val="24"/>
          <w:u w:val="single"/>
        </w:rPr>
        <w:t>отсутствуют</w:t>
      </w:r>
    </w:p>
    <w:p w:rsidR="000E2EC5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</w:p>
    <w:p w:rsidR="004E56C0" w:rsidRPr="00720DEF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5. </w:t>
      </w:r>
      <w:r w:rsidR="006E16B7" w:rsidRPr="00720DEF">
        <w:rPr>
          <w:sz w:val="24"/>
          <w:szCs w:val="24"/>
        </w:rPr>
        <w:t>Порядок введения регулирования</w:t>
      </w:r>
    </w:p>
    <w:p w:rsidR="00894A5C" w:rsidRPr="00720DEF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5.1. </w:t>
      </w:r>
      <w:r w:rsidR="006E16B7" w:rsidRPr="00720DEF">
        <w:rPr>
          <w:b w:val="0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AA2060" w:rsidRPr="00720DEF" w:rsidRDefault="005877BB" w:rsidP="005877B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u w:val="single"/>
        </w:rPr>
      </w:pPr>
      <w:r w:rsidRPr="00720DEF">
        <w:rPr>
          <w:bCs/>
          <w:sz w:val="24"/>
          <w:szCs w:val="24"/>
        </w:rPr>
        <w:tab/>
      </w:r>
      <w:r w:rsidR="00AA2060" w:rsidRPr="00720DEF">
        <w:rPr>
          <w:bCs/>
          <w:sz w:val="24"/>
          <w:szCs w:val="24"/>
          <w:u w:val="single"/>
        </w:rPr>
        <w:t xml:space="preserve">Согласно статье 39 Федерального закона от 13.07.2015 № 220-ФЗ </w:t>
      </w:r>
      <w:proofErr w:type="gramStart"/>
      <w:r w:rsidR="00AA2060" w:rsidRPr="00720DEF">
        <w:rPr>
          <w:bCs/>
          <w:sz w:val="24"/>
          <w:szCs w:val="24"/>
          <w:u w:val="single"/>
        </w:rPr>
        <w:t>перевозчикам, ранее осуществляющим перевозку пассажиров по межмуниципальным маршрутам регулярных перевозок по нерегулируемым тарифам выдаются</w:t>
      </w:r>
      <w:proofErr w:type="gramEnd"/>
      <w:r w:rsidR="00AA2060" w:rsidRPr="00720DEF">
        <w:rPr>
          <w:bCs/>
          <w:sz w:val="24"/>
          <w:szCs w:val="24"/>
          <w:u w:val="single"/>
        </w:rPr>
        <w:t xml:space="preserve"> свидетельства об осуществлении перевозок и карты маршрута на транспортные средства сроком на 5 лет с дальнейшим продлением.</w:t>
      </w:r>
    </w:p>
    <w:p w:rsidR="004E56C0" w:rsidRPr="00720DEF" w:rsidRDefault="002E5376" w:rsidP="00AA2060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ab/>
      </w:r>
      <w:proofErr w:type="gramStart"/>
      <w:r w:rsidR="005877BB" w:rsidRPr="00720DEF">
        <w:rPr>
          <w:bCs/>
          <w:sz w:val="24"/>
          <w:szCs w:val="24"/>
          <w:u w:val="single"/>
        </w:rPr>
        <w:t xml:space="preserve">Шкала </w:t>
      </w:r>
      <w:r w:rsidR="00AA2060" w:rsidRPr="00720DEF">
        <w:rPr>
          <w:bCs/>
          <w:sz w:val="24"/>
          <w:szCs w:val="24"/>
          <w:u w:val="single"/>
        </w:rPr>
        <w:t>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 по нерегулируемым тарифам на территории Новосибирской области устанавливается для проведения конкурсов в случаях, определенных статьей 19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="00AA2060" w:rsidRPr="00720DEF">
        <w:rPr>
          <w:bCs/>
          <w:sz w:val="24"/>
          <w:szCs w:val="24"/>
          <w:u w:val="single"/>
        </w:rPr>
        <w:t xml:space="preserve"> транспортом в Российской Федерации и о внесении изменений в отдельные законодательные акты Российской Федерации":</w:t>
      </w:r>
    </w:p>
    <w:p w:rsidR="00AA2060" w:rsidRPr="00720DEF" w:rsidRDefault="00AA2060" w:rsidP="00AA2060">
      <w:pPr>
        <w:pStyle w:val="21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u w:val="single"/>
        </w:rPr>
      </w:pPr>
      <w:r w:rsidRPr="00720DEF">
        <w:rPr>
          <w:bCs/>
          <w:sz w:val="24"/>
          <w:szCs w:val="24"/>
          <w:u w:val="single"/>
        </w:rPr>
        <w:tab/>
        <w:t>1) данное свидетельство предназначено для осуществления регулярных перевозок по новому маршруту, за исключением маршрута, установленного в целях обеспечения транспортного обслуживания населения в условиях чрезвычайной ситуации;</w:t>
      </w:r>
    </w:p>
    <w:p w:rsidR="00AA2060" w:rsidRPr="00720DEF" w:rsidRDefault="00AA2060" w:rsidP="00AA2060">
      <w:pPr>
        <w:pStyle w:val="21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u w:val="single"/>
        </w:rPr>
      </w:pPr>
      <w:r w:rsidRPr="00720DEF">
        <w:rPr>
          <w:bCs/>
          <w:sz w:val="24"/>
          <w:szCs w:val="24"/>
          <w:u w:val="single"/>
        </w:rPr>
        <w:tab/>
        <w:t>2)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перевозок, указанного в пункте 1 части 3 настоящей статьи;</w:t>
      </w:r>
    </w:p>
    <w:p w:rsidR="00AA2060" w:rsidRPr="00720DEF" w:rsidRDefault="00AA2060" w:rsidP="00AA2060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u w:val="single"/>
        </w:rPr>
      </w:pPr>
      <w:r w:rsidRPr="00720DEF">
        <w:rPr>
          <w:bCs/>
          <w:sz w:val="24"/>
          <w:szCs w:val="24"/>
          <w:u w:val="single"/>
        </w:rPr>
        <w:tab/>
        <w:t>3) в случае, если в соответствии со статьей 18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тарифам.</w:t>
      </w:r>
    </w:p>
    <w:p w:rsidR="00AA2060" w:rsidRPr="00720DEF" w:rsidRDefault="00AA2060" w:rsidP="005877B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u w:val="single"/>
        </w:rPr>
      </w:pPr>
      <w:r w:rsidRPr="00720DEF">
        <w:rPr>
          <w:bCs/>
          <w:sz w:val="24"/>
          <w:szCs w:val="24"/>
          <w:u w:val="single"/>
        </w:rPr>
        <w:tab/>
        <w:t>В настоящее время выдаются свидетельства об осуществлении перевозок по межмуниципальным маршрутам регулярных перевозок по нерегулируемым тарифам на территории Новосибирской области и карты маршрута перевозчикам, имеющим договоры на организацию пассажирских перевозок по межмуниципальным маршрутам регулярного сообщения с министерством транспорта и дорожного хозяйства Новосибирской области.</w:t>
      </w:r>
    </w:p>
    <w:p w:rsidR="00AA2060" w:rsidRPr="00720DEF" w:rsidRDefault="00AA2060" w:rsidP="005877B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</w:rPr>
      </w:pPr>
      <w:r w:rsidRPr="00720DEF">
        <w:rPr>
          <w:bCs/>
          <w:sz w:val="24"/>
          <w:szCs w:val="24"/>
        </w:rPr>
        <w:t xml:space="preserve"> </w:t>
      </w:r>
    </w:p>
    <w:p w:rsidR="00894A5C" w:rsidRPr="00720DEF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5.2. </w:t>
      </w:r>
      <w:r w:rsidR="006E16B7" w:rsidRPr="00720DEF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AA2060" w:rsidRPr="00720DEF" w:rsidRDefault="00AA2060" w:rsidP="000E2EC5">
      <w:pPr>
        <w:ind w:firstLine="567"/>
        <w:jc w:val="both"/>
        <w:rPr>
          <w:rFonts w:ascii="Times New Roman" w:eastAsia="Times New Roman" w:hAnsi="Times New Roman" w:cs="Times New Roman"/>
          <w:u w:val="single"/>
        </w:rPr>
      </w:pPr>
      <w:r w:rsidRPr="00720DEF">
        <w:rPr>
          <w:rFonts w:ascii="Times New Roman" w:eastAsia="Times New Roman" w:hAnsi="Times New Roman" w:cs="Times New Roman"/>
          <w:u w:val="single"/>
        </w:rPr>
        <w:t xml:space="preserve">Закон Новосибирской области № 55˗ОЗ «Об отдельных вопросах организации транспортного обслуживания населения на территории Новосибирской области» </w:t>
      </w:r>
      <w:proofErr w:type="gramStart"/>
      <w:r w:rsidRPr="00720DEF">
        <w:rPr>
          <w:rFonts w:ascii="Times New Roman" w:eastAsia="Times New Roman" w:hAnsi="Times New Roman" w:cs="Times New Roman"/>
          <w:u w:val="single"/>
        </w:rPr>
        <w:t>вступил в действие с момента его опубликования и отсутствует</w:t>
      </w:r>
      <w:proofErr w:type="gramEnd"/>
      <w:r w:rsidRPr="00720DEF">
        <w:rPr>
          <w:rFonts w:ascii="Times New Roman" w:eastAsia="Times New Roman" w:hAnsi="Times New Roman" w:cs="Times New Roman"/>
          <w:u w:val="single"/>
        </w:rPr>
        <w:t xml:space="preserve"> необходимость распространения предлагаемого регулирования на ранее возникшие отношения.</w:t>
      </w:r>
    </w:p>
    <w:p w:rsidR="00AA2060" w:rsidRPr="00720DEF" w:rsidRDefault="00AA206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894A5C" w:rsidRPr="00720DEF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5.3. </w:t>
      </w:r>
      <w:r w:rsidR="006E16B7" w:rsidRPr="00720DEF">
        <w:rPr>
          <w:sz w:val="24"/>
          <w:szCs w:val="24"/>
        </w:rPr>
        <w:t>Предполагаемая дата вступления в силу проекта акта</w:t>
      </w:r>
    </w:p>
    <w:p w:rsidR="00AF70A3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u w:val="single"/>
          <w:lang w:bidi="ru-RU"/>
        </w:rPr>
      </w:pPr>
      <w:r w:rsidRPr="00720DEF">
        <w:rPr>
          <w:rFonts w:eastAsia="Times New Roman"/>
          <w:color w:val="000000"/>
          <w:sz w:val="24"/>
          <w:szCs w:val="24"/>
          <w:lang w:bidi="ru-RU"/>
        </w:rPr>
        <w:tab/>
      </w:r>
      <w:r w:rsidR="000E2EC5" w:rsidRPr="00720DEF">
        <w:rPr>
          <w:rFonts w:eastAsia="Times New Roman"/>
          <w:color w:val="000000"/>
          <w:sz w:val="24"/>
          <w:szCs w:val="24"/>
          <w:u w:val="single"/>
          <w:lang w:bidi="ru-RU"/>
        </w:rPr>
        <w:t>с</w:t>
      </w:r>
      <w:r w:rsidRPr="00720DEF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1 октября 2016 года</w:t>
      </w:r>
    </w:p>
    <w:p w:rsidR="00AA2060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720DEF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720DEF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720DEF" w:rsidRDefault="000E2EC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 xml:space="preserve">        </w:t>
      </w:r>
      <w:r w:rsidRPr="00720DEF">
        <w:rPr>
          <w:sz w:val="24"/>
          <w:szCs w:val="24"/>
          <w:u w:val="single"/>
        </w:rPr>
        <w:t>отсутствуют</w:t>
      </w: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720DEF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720DE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I</w:t>
      </w:r>
      <w:r w:rsidRPr="00720DEF">
        <w:rPr>
          <w:b/>
          <w:sz w:val="24"/>
          <w:szCs w:val="24"/>
          <w:lang w:val="en-US"/>
        </w:rPr>
        <w:t>II</w:t>
      </w:r>
      <w:r w:rsidRPr="00720DEF">
        <w:rPr>
          <w:b/>
          <w:sz w:val="24"/>
          <w:szCs w:val="24"/>
        </w:rPr>
        <w:t>. Обоснование проблем и способы их решения</w:t>
      </w:r>
    </w:p>
    <w:p w:rsidR="00C62366" w:rsidRPr="00720DEF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720DEF">
        <w:rPr>
          <w:color w:val="FFFFFF" w:themeColor="background1"/>
          <w:sz w:val="24"/>
          <w:szCs w:val="24"/>
        </w:rPr>
        <w:tab/>
      </w:r>
    </w:p>
    <w:p w:rsidR="00C62366" w:rsidRPr="00720DEF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6" w:name="bookmark7"/>
      <w:r w:rsidRPr="00720DEF">
        <w:rPr>
          <w:b/>
          <w:sz w:val="24"/>
          <w:szCs w:val="24"/>
        </w:rPr>
        <w:t>1. Описание проблем, негативных эффектов и их обоснование</w:t>
      </w:r>
      <w:bookmarkEnd w:id="6"/>
    </w:p>
    <w:p w:rsidR="00C62366" w:rsidRPr="00720DEF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3118"/>
        <w:gridCol w:w="3337"/>
      </w:tblGrid>
      <w:tr w:rsidR="00C62366" w:rsidRPr="00720DEF" w:rsidTr="000E2EC5">
        <w:tc>
          <w:tcPr>
            <w:tcW w:w="959" w:type="dxa"/>
            <w:vAlign w:val="center"/>
          </w:tcPr>
          <w:p w:rsidR="00C62366" w:rsidRPr="00720DE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720DE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720DE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118" w:type="dxa"/>
            <w:vAlign w:val="center"/>
          </w:tcPr>
          <w:p w:rsidR="00C62366" w:rsidRPr="00720DE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337" w:type="dxa"/>
            <w:vAlign w:val="center"/>
          </w:tcPr>
          <w:p w:rsidR="00C62366" w:rsidRPr="00720DEF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720DEF" w:rsidTr="000E2EC5">
        <w:tc>
          <w:tcPr>
            <w:tcW w:w="959" w:type="dxa"/>
          </w:tcPr>
          <w:p w:rsidR="00C62366" w:rsidRPr="00720DEF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720DEF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 xml:space="preserve">Отсутствие шкалы для оценки критериев при осуществлении оценки и сопоставления заявок </w:t>
            </w:r>
            <w:proofErr w:type="gramStart"/>
            <w:r w:rsidRPr="00720DEF">
              <w:rPr>
                <w:sz w:val="24"/>
                <w:szCs w:val="24"/>
              </w:rPr>
              <w:t>на участие в открытом конкурсе на получение свидетельства об осуществлении перевозок по межмуниципальным маршрутам</w:t>
            </w:r>
            <w:proofErr w:type="gramEnd"/>
            <w:r w:rsidRPr="00720DEF">
              <w:rPr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977" w:type="dxa"/>
          </w:tcPr>
          <w:p w:rsidR="00C62366" w:rsidRPr="00720DEF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2366" w:rsidRPr="00720DEF" w:rsidRDefault="000E2EC5" w:rsidP="000E2EC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 xml:space="preserve">Невозможность проведения открытого конкурса на получение свидетельства об осуществлении перевозок по межмуниципальным маршрутам регулярных перевозок </w:t>
            </w:r>
          </w:p>
        </w:tc>
        <w:tc>
          <w:tcPr>
            <w:tcW w:w="3337" w:type="dxa"/>
          </w:tcPr>
          <w:p w:rsidR="00C62366" w:rsidRPr="00720DEF" w:rsidRDefault="003D7F82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720DEF">
              <w:rPr>
                <w:sz w:val="24"/>
                <w:szCs w:val="24"/>
              </w:rPr>
              <w:t xml:space="preserve">Невозможно провести открытый конкурс на получение свидетельства об осуществлении перевозок по межмуниципальным маршрутам регулярных перевозок </w:t>
            </w:r>
            <w:r w:rsidR="000E2EC5" w:rsidRPr="00720DEF">
              <w:rPr>
                <w:sz w:val="24"/>
                <w:szCs w:val="24"/>
              </w:rPr>
              <w:t>в случаях, предусмотренных статьей 19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C62366" w:rsidRPr="00720DE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</w:p>
    <w:p w:rsidR="00C82FF6" w:rsidRPr="00720DEF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7" w:name="bookmark8"/>
      <w:r w:rsidRPr="00720DEF">
        <w:rPr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720DEF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720DEF" w:rsidTr="004D605D">
        <w:tc>
          <w:tcPr>
            <w:tcW w:w="3369" w:type="dxa"/>
            <w:vAlign w:val="center"/>
          </w:tcPr>
          <w:p w:rsidR="00C82FF6" w:rsidRPr="00720DEF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720DEF">
              <w:rPr>
                <w:b/>
                <w:sz w:val="24"/>
                <w:szCs w:val="24"/>
              </w:rPr>
              <w:t xml:space="preserve">проблемы </w:t>
            </w:r>
            <w:r w:rsidRPr="00720DEF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720DEF">
              <w:rPr>
                <w:b/>
                <w:sz w:val="24"/>
                <w:szCs w:val="24"/>
              </w:rPr>
              <w:t>номера</w:t>
            </w:r>
            <w:r w:rsidRPr="00720DEF">
              <w:rPr>
                <w:b/>
                <w:sz w:val="24"/>
                <w:szCs w:val="24"/>
              </w:rPr>
              <w:t xml:space="preserve"> </w:t>
            </w:r>
            <w:r w:rsidR="00C82FF6" w:rsidRPr="00720DEF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720DEF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720DEF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720DEF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Источник данных</w:t>
            </w:r>
            <w:r w:rsidR="000F2FF4" w:rsidRPr="00720DEF">
              <w:rPr>
                <w:b/>
                <w:sz w:val="24"/>
                <w:szCs w:val="24"/>
              </w:rPr>
              <w:t xml:space="preserve"> </w:t>
            </w:r>
            <w:r w:rsidR="000F2FF4" w:rsidRPr="00720DEF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C82FF6" w:rsidRPr="00720DEF" w:rsidTr="0065162C">
        <w:tc>
          <w:tcPr>
            <w:tcW w:w="3369" w:type="dxa"/>
          </w:tcPr>
          <w:p w:rsidR="00C82FF6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 xml:space="preserve">Отсутствие шкалы для оценки критериев при осуществлении оценки и сопоставления заявок </w:t>
            </w:r>
            <w:proofErr w:type="gramStart"/>
            <w:r w:rsidRPr="00720DEF">
              <w:rPr>
                <w:sz w:val="24"/>
                <w:szCs w:val="24"/>
              </w:rPr>
              <w:t>на участие в открытом конкурсе на получение свидетельства об осуществлении перевозок по межмуниципальным маршрутам</w:t>
            </w:r>
            <w:proofErr w:type="gramEnd"/>
            <w:r w:rsidRPr="00720DEF">
              <w:rPr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658" w:type="dxa"/>
          </w:tcPr>
          <w:p w:rsidR="00C82FF6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C82FF6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1. Путем установления шкалы для оценки критериев в законодательном акте.</w:t>
            </w:r>
          </w:p>
          <w:p w:rsidR="003D7F82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3D7F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2. Путем установления шкалы для оценки критериев в подзаконном акте.</w:t>
            </w:r>
          </w:p>
        </w:tc>
        <w:tc>
          <w:tcPr>
            <w:tcW w:w="3014" w:type="dxa"/>
          </w:tcPr>
          <w:p w:rsidR="00C82FF6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Ивановская область</w:t>
            </w: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br/>
            </w: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3014" w:type="dxa"/>
          </w:tcPr>
          <w:p w:rsidR="00C82FF6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Закон Ивановской области от 25.12.2015 № 141˗ОЗ «О внесении изменений в Закон Ивановской области «Об организации транспортного обслуживания населения на территории Ивановской области»</w:t>
            </w: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3D7F82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Закон Брянской области от 3.07.2010 № 54-З "Об организации транспортного обслуживания населения на территории Брянской области"</w:t>
            </w:r>
          </w:p>
        </w:tc>
      </w:tr>
    </w:tbl>
    <w:p w:rsidR="00C82FF6" w:rsidRPr="00720DEF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720DEF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8" w:name="bookmark9"/>
      <w:r w:rsidRPr="00720DEF">
        <w:rPr>
          <w:sz w:val="24"/>
          <w:szCs w:val="24"/>
        </w:rPr>
        <w:t>3. Описание иных способов решения заявленных проблем</w:t>
      </w:r>
      <w:bookmarkEnd w:id="8"/>
    </w:p>
    <w:p w:rsidR="0065162C" w:rsidRPr="00720DEF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720DEF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720DEF">
          <w:rPr>
            <w:sz w:val="24"/>
            <w:szCs w:val="24"/>
          </w:rPr>
          <w:t xml:space="preserve"> 2 </w:t>
        </w:r>
      </w:hyperlink>
      <w:r w:rsidRPr="00720DEF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720DEF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720DEF">
        <w:rPr>
          <w:rStyle w:val="af6"/>
          <w:sz w:val="24"/>
          <w:szCs w:val="24"/>
        </w:rPr>
        <w:footnoteReference w:id="2"/>
      </w:r>
      <w:r w:rsidRPr="00720DEF">
        <w:rPr>
          <w:rStyle w:val="ac"/>
          <w:sz w:val="24"/>
          <w:szCs w:val="24"/>
          <w:u w:val="none"/>
        </w:rPr>
        <w:t>:</w:t>
      </w:r>
      <w:r w:rsidR="003D7F82" w:rsidRPr="00720DEF">
        <w:rPr>
          <w:rStyle w:val="ac"/>
          <w:sz w:val="24"/>
          <w:szCs w:val="24"/>
          <w:u w:val="none"/>
        </w:rPr>
        <w:t xml:space="preserve"> </w:t>
      </w:r>
      <w:r w:rsidR="003D7F82" w:rsidRPr="00720DEF">
        <w:rPr>
          <w:rStyle w:val="ac"/>
          <w:sz w:val="24"/>
          <w:szCs w:val="24"/>
        </w:rPr>
        <w:t>отсутствуют</w:t>
      </w:r>
    </w:p>
    <w:p w:rsidR="0065162C" w:rsidRPr="00720DEF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720DEF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720DEF" w:rsidTr="003D7F82">
        <w:trPr>
          <w:trHeight w:val="943"/>
        </w:trPr>
        <w:tc>
          <w:tcPr>
            <w:tcW w:w="3369" w:type="dxa"/>
            <w:vAlign w:val="center"/>
          </w:tcPr>
          <w:p w:rsidR="0065162C" w:rsidRPr="00720DEF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20DEF">
              <w:rPr>
                <w:b/>
                <w:sz w:val="24"/>
                <w:szCs w:val="24"/>
              </w:rPr>
              <w:t>№</w:t>
            </w:r>
            <w:r w:rsidR="002F07E1" w:rsidRPr="00720DEF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720DEF" w:rsidTr="002F07E1">
        <w:tc>
          <w:tcPr>
            <w:tcW w:w="3369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green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65162C" w:rsidRPr="00720DEF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9" w:name="bookmark10"/>
      <w:r w:rsidRPr="00720DEF">
        <w:rPr>
          <w:bCs w:val="0"/>
          <w:sz w:val="24"/>
          <w:szCs w:val="24"/>
        </w:rPr>
        <w:t>4.</w:t>
      </w:r>
      <w:r w:rsidRPr="00720DEF">
        <w:rPr>
          <w:bCs w:val="0"/>
          <w:i/>
          <w:sz w:val="24"/>
          <w:szCs w:val="24"/>
        </w:rPr>
        <w:t> </w:t>
      </w:r>
      <w:r w:rsidR="006E16B7" w:rsidRPr="00720DEF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9"/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</w:t>
        </w:r>
      </w:hyperlink>
      <w:r w:rsidRPr="00720DEF">
        <w:rPr>
          <w:sz w:val="24"/>
          <w:szCs w:val="24"/>
        </w:rPr>
        <w:t>,</w:t>
      </w:r>
      <w:hyperlink w:anchor="bookmark9" w:tooltip="Current Document">
        <w:r w:rsidRPr="00720DEF">
          <w:rPr>
            <w:sz w:val="24"/>
            <w:szCs w:val="24"/>
          </w:rPr>
          <w:t xml:space="preserve"> 3 </w:t>
        </w:r>
      </w:hyperlink>
      <w:r w:rsidRPr="00720DEF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3D7F82" w:rsidRPr="00720DEF">
        <w:rPr>
          <w:sz w:val="24"/>
          <w:szCs w:val="24"/>
        </w:rPr>
        <w:t xml:space="preserve"> </w:t>
      </w:r>
      <w:r w:rsidR="003D7F82" w:rsidRPr="00720DEF">
        <w:rPr>
          <w:sz w:val="24"/>
          <w:szCs w:val="24"/>
          <w:u w:val="single"/>
        </w:rPr>
        <w:t>отсутствуют</w:t>
      </w:r>
    </w:p>
    <w:p w:rsidR="00C57194" w:rsidRPr="00720DEF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720DEF" w:rsidTr="004D605D">
        <w:tc>
          <w:tcPr>
            <w:tcW w:w="4057" w:type="dxa"/>
            <w:vAlign w:val="center"/>
          </w:tcPr>
          <w:p w:rsidR="00C57194" w:rsidRPr="00720DEF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720DEF">
              <w:rPr>
                <w:rStyle w:val="a7"/>
                <w:sz w:val="24"/>
                <w:szCs w:val="24"/>
              </w:rPr>
              <w:t xml:space="preserve">номер </w:t>
            </w:r>
            <w:r w:rsidRPr="00720DEF">
              <w:rPr>
                <w:rStyle w:val="a7"/>
                <w:sz w:val="24"/>
                <w:szCs w:val="24"/>
              </w:rPr>
              <w:t>способ</w:t>
            </w:r>
            <w:r w:rsidR="002F07E1" w:rsidRPr="00720DEF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720DEF" w:rsidTr="002F07E1">
        <w:tc>
          <w:tcPr>
            <w:tcW w:w="4057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720DEF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720DE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720DE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10" w:name="bookmark11"/>
      <w:r w:rsidRPr="00720DEF">
        <w:rPr>
          <w:sz w:val="24"/>
          <w:szCs w:val="24"/>
          <w:lang w:val="en-US"/>
        </w:rPr>
        <w:t>IV</w:t>
      </w:r>
      <w:r w:rsidRPr="00720DEF">
        <w:rPr>
          <w:sz w:val="24"/>
          <w:szCs w:val="24"/>
        </w:rPr>
        <w:t>. Размещение извещения и публичные консультации</w:t>
      </w:r>
    </w:p>
    <w:p w:rsidR="00C57194" w:rsidRPr="00720DE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1. </w:t>
      </w:r>
      <w:r w:rsidR="006E16B7" w:rsidRPr="00720DEF">
        <w:rPr>
          <w:sz w:val="24"/>
          <w:szCs w:val="24"/>
        </w:rPr>
        <w:t>Информация о размещении извещения</w:t>
      </w:r>
      <w:bookmarkEnd w:id="10"/>
    </w:p>
    <w:p w:rsidR="00894A5C" w:rsidRPr="00720DEF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1.1. </w:t>
      </w:r>
      <w:r w:rsidR="006E16B7" w:rsidRPr="00720DEF">
        <w:rPr>
          <w:sz w:val="24"/>
          <w:szCs w:val="24"/>
        </w:rPr>
        <w:t xml:space="preserve">Извещение было размещено </w:t>
      </w:r>
      <w:r w:rsidR="00D94F49" w:rsidRPr="00720DEF">
        <w:rPr>
          <w:sz w:val="24"/>
          <w:szCs w:val="24"/>
        </w:rPr>
        <w:t xml:space="preserve">20.05.2016 года </w:t>
      </w:r>
      <w:r w:rsidR="006E16B7" w:rsidRPr="00720DEF">
        <w:rPr>
          <w:sz w:val="24"/>
          <w:szCs w:val="24"/>
        </w:rPr>
        <w:t>и доступно в сети Интернет</w:t>
      </w:r>
      <w:r w:rsidR="0081360E" w:rsidRPr="00720DEF">
        <w:rPr>
          <w:sz w:val="24"/>
          <w:szCs w:val="24"/>
        </w:rPr>
        <w:t xml:space="preserve"> </w:t>
      </w:r>
      <w:r w:rsidR="006E16B7" w:rsidRPr="00720DEF">
        <w:rPr>
          <w:sz w:val="24"/>
          <w:szCs w:val="24"/>
        </w:rPr>
        <w:t>по следующему адресу:</w:t>
      </w:r>
      <w:r w:rsidRPr="00720DEF">
        <w:rPr>
          <w:sz w:val="24"/>
          <w:szCs w:val="24"/>
        </w:rPr>
        <w:t xml:space="preserve"> </w:t>
      </w:r>
      <w:r w:rsidR="00D94F49" w:rsidRPr="00720DEF">
        <w:rPr>
          <w:sz w:val="24"/>
          <w:szCs w:val="24"/>
          <w:u w:val="single"/>
        </w:rPr>
        <w:t>mintrans.nso.ru</w:t>
      </w:r>
      <w:r w:rsidR="00D94F49" w:rsidRPr="00720DEF">
        <w:rPr>
          <w:sz w:val="24"/>
          <w:szCs w:val="24"/>
        </w:rPr>
        <w:t>.</w:t>
      </w:r>
    </w:p>
    <w:p w:rsidR="00894A5C" w:rsidRPr="00720DEF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1.2. </w:t>
      </w:r>
      <w:r w:rsidR="006E16B7" w:rsidRPr="00720DEF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D94F49" w:rsidRPr="00720DEF">
        <w:rPr>
          <w:sz w:val="24"/>
          <w:szCs w:val="24"/>
        </w:rPr>
        <w:t xml:space="preserve">20.05.2016 года </w:t>
      </w:r>
      <w:r w:rsidR="006E16B7" w:rsidRPr="00720DEF">
        <w:rPr>
          <w:sz w:val="24"/>
          <w:szCs w:val="24"/>
        </w:rPr>
        <w:t>по</w:t>
      </w:r>
      <w:r w:rsidR="001E71E2" w:rsidRPr="00720DEF">
        <w:rPr>
          <w:sz w:val="24"/>
          <w:szCs w:val="24"/>
        </w:rPr>
        <w:t xml:space="preserve"> </w:t>
      </w:r>
      <w:r w:rsidR="00D94F49" w:rsidRPr="00720DEF">
        <w:rPr>
          <w:sz w:val="24"/>
          <w:szCs w:val="24"/>
        </w:rPr>
        <w:t>09.06.2016 года.</w:t>
      </w:r>
    </w:p>
    <w:p w:rsidR="00894A5C" w:rsidRPr="00720DEF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1.3. </w:t>
      </w:r>
      <w:r w:rsidR="006E16B7" w:rsidRPr="00720DEF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</w:t>
      </w:r>
      <w:r w:rsidR="00D94F49" w:rsidRPr="00720DEF">
        <w:rPr>
          <w:sz w:val="24"/>
          <w:szCs w:val="24"/>
        </w:rPr>
        <w:t>нет</w:t>
      </w:r>
      <w:r w:rsidRPr="00720DEF">
        <w:rPr>
          <w:sz w:val="24"/>
          <w:szCs w:val="24"/>
        </w:rPr>
        <w:t>___________________________________________________________________________________________________________________</w:t>
      </w:r>
    </w:p>
    <w:p w:rsidR="001E71E2" w:rsidRPr="00720DEF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1" w:name="bookmark12"/>
    </w:p>
    <w:p w:rsidR="00894A5C" w:rsidRPr="00720DEF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bCs w:val="0"/>
          <w:sz w:val="24"/>
          <w:szCs w:val="24"/>
        </w:rPr>
        <w:t>2. </w:t>
      </w:r>
      <w:r w:rsidR="006E16B7" w:rsidRPr="00720DEF">
        <w:rPr>
          <w:sz w:val="24"/>
          <w:szCs w:val="24"/>
        </w:rPr>
        <w:t>Информация о проведении публичных консультаций</w:t>
      </w:r>
      <w:bookmarkEnd w:id="11"/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2.1. </w:t>
      </w:r>
      <w:r w:rsidR="006E16B7" w:rsidRPr="00720DEF">
        <w:rPr>
          <w:sz w:val="24"/>
          <w:szCs w:val="24"/>
        </w:rPr>
        <w:t>Публичные консультации проводились (в том числе с уч</w:t>
      </w:r>
      <w:r w:rsidR="00C369BA" w:rsidRPr="00720DEF">
        <w:rPr>
          <w:sz w:val="24"/>
          <w:szCs w:val="24"/>
        </w:rPr>
        <w:t>е</w:t>
      </w:r>
      <w:r w:rsidR="006E16B7" w:rsidRPr="00720DEF">
        <w:rPr>
          <w:sz w:val="24"/>
          <w:szCs w:val="24"/>
        </w:rPr>
        <w:t xml:space="preserve">том решений о продлении, если таковые имели место) в период </w:t>
      </w:r>
      <w:proofErr w:type="gramStart"/>
      <w:r w:rsidR="006E16B7" w:rsidRPr="00720DEF">
        <w:rPr>
          <w:sz w:val="24"/>
          <w:szCs w:val="24"/>
        </w:rPr>
        <w:t>с</w:t>
      </w:r>
      <w:proofErr w:type="gramEnd"/>
      <w:r w:rsidR="006E16B7" w:rsidRPr="00720DEF">
        <w:rPr>
          <w:sz w:val="24"/>
          <w:szCs w:val="24"/>
        </w:rPr>
        <w:t xml:space="preserve"> </w:t>
      </w:r>
      <w:r w:rsidRPr="00720DEF">
        <w:rPr>
          <w:sz w:val="24"/>
          <w:szCs w:val="24"/>
        </w:rPr>
        <w:t xml:space="preserve">________ </w:t>
      </w:r>
      <w:r w:rsidR="006E16B7" w:rsidRPr="00720DEF">
        <w:rPr>
          <w:sz w:val="24"/>
          <w:szCs w:val="24"/>
        </w:rPr>
        <w:t xml:space="preserve">по </w:t>
      </w:r>
      <w:r w:rsidRPr="00720DEF">
        <w:rPr>
          <w:sz w:val="24"/>
          <w:szCs w:val="24"/>
        </w:rPr>
        <w:t>_____________</w:t>
      </w:r>
      <w:r w:rsidR="006E16B7" w:rsidRPr="00720DEF">
        <w:rPr>
          <w:sz w:val="24"/>
          <w:szCs w:val="24"/>
        </w:rPr>
        <w:t>.</w:t>
      </w:r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720DEF">
        <w:rPr>
          <w:sz w:val="24"/>
          <w:szCs w:val="24"/>
        </w:rPr>
        <w:t>________________________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2.3. </w:t>
      </w:r>
      <w:r w:rsidR="006E16B7" w:rsidRPr="00720DEF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720DEF">
        <w:rPr>
          <w:sz w:val="24"/>
          <w:szCs w:val="24"/>
        </w:rPr>
        <w:t>________________________</w:t>
      </w: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720DE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720DEF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720DEF">
        <w:rPr>
          <w:rFonts w:ascii="Times New Roman" w:hAnsi="Times New Roman" w:cs="Times New Roman"/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720DEF" w:rsidTr="004D605D">
        <w:tc>
          <w:tcPr>
            <w:tcW w:w="95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720DEF" w:rsidTr="00C369BA">
        <w:tc>
          <w:tcPr>
            <w:tcW w:w="95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720DEF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 xml:space="preserve">Руководитель (должностное лицо)                  подпись                            расшифровка подписи </w:t>
      </w:r>
    </w:p>
    <w:p w:rsidR="0035631E" w:rsidRPr="00720DEF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 xml:space="preserve">                                                                                         Дата</w:t>
      </w:r>
    </w:p>
    <w:sectPr w:rsidR="0035631E" w:rsidRPr="00720DEF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2C" w:rsidRDefault="007A322C">
      <w:r>
        <w:separator/>
      </w:r>
    </w:p>
  </w:endnote>
  <w:endnote w:type="continuationSeparator" w:id="0">
    <w:p w:rsidR="007A322C" w:rsidRDefault="007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2C" w:rsidRDefault="007A322C"/>
  </w:footnote>
  <w:footnote w:type="continuationSeparator" w:id="0">
    <w:p w:rsidR="007A322C" w:rsidRDefault="007A322C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C6">
          <w:rPr>
            <w:noProof/>
          </w:rPr>
          <w:t>7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C6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D5474"/>
    <w:rsid w:val="000E2EC5"/>
    <w:rsid w:val="000F2FF4"/>
    <w:rsid w:val="0010265A"/>
    <w:rsid w:val="00104AA1"/>
    <w:rsid w:val="001234BF"/>
    <w:rsid w:val="00123900"/>
    <w:rsid w:val="00162626"/>
    <w:rsid w:val="001E71E2"/>
    <w:rsid w:val="00202AD9"/>
    <w:rsid w:val="00243710"/>
    <w:rsid w:val="002A48E8"/>
    <w:rsid w:val="002C27E5"/>
    <w:rsid w:val="002D6444"/>
    <w:rsid w:val="002E202A"/>
    <w:rsid w:val="002E5376"/>
    <w:rsid w:val="002F07E1"/>
    <w:rsid w:val="003179D4"/>
    <w:rsid w:val="0035631E"/>
    <w:rsid w:val="0038156C"/>
    <w:rsid w:val="003941D5"/>
    <w:rsid w:val="003C49CF"/>
    <w:rsid w:val="003D78BB"/>
    <w:rsid w:val="003D7F82"/>
    <w:rsid w:val="004046C5"/>
    <w:rsid w:val="0043044A"/>
    <w:rsid w:val="00455E76"/>
    <w:rsid w:val="004952FD"/>
    <w:rsid w:val="00495583"/>
    <w:rsid w:val="004B1031"/>
    <w:rsid w:val="004B20D6"/>
    <w:rsid w:val="004C2D15"/>
    <w:rsid w:val="004D605D"/>
    <w:rsid w:val="004E09CE"/>
    <w:rsid w:val="004E56C0"/>
    <w:rsid w:val="004F5980"/>
    <w:rsid w:val="005043EC"/>
    <w:rsid w:val="00546B19"/>
    <w:rsid w:val="00582BBC"/>
    <w:rsid w:val="00586567"/>
    <w:rsid w:val="005877BB"/>
    <w:rsid w:val="0059613F"/>
    <w:rsid w:val="005C5BC3"/>
    <w:rsid w:val="005F3720"/>
    <w:rsid w:val="00644277"/>
    <w:rsid w:val="0065162C"/>
    <w:rsid w:val="0065403B"/>
    <w:rsid w:val="0069154D"/>
    <w:rsid w:val="006A5676"/>
    <w:rsid w:val="006A66D7"/>
    <w:rsid w:val="006E16B7"/>
    <w:rsid w:val="00702900"/>
    <w:rsid w:val="007155C3"/>
    <w:rsid w:val="00720DEF"/>
    <w:rsid w:val="00725436"/>
    <w:rsid w:val="00725CE9"/>
    <w:rsid w:val="007A2319"/>
    <w:rsid w:val="007A322C"/>
    <w:rsid w:val="007C1D4D"/>
    <w:rsid w:val="007E60B9"/>
    <w:rsid w:val="0081360E"/>
    <w:rsid w:val="008244BB"/>
    <w:rsid w:val="00831891"/>
    <w:rsid w:val="00861D49"/>
    <w:rsid w:val="00893AE3"/>
    <w:rsid w:val="00894A5C"/>
    <w:rsid w:val="008D1BFB"/>
    <w:rsid w:val="0092147D"/>
    <w:rsid w:val="00A11A47"/>
    <w:rsid w:val="00A13E90"/>
    <w:rsid w:val="00A60B28"/>
    <w:rsid w:val="00AA2060"/>
    <w:rsid w:val="00AF70A3"/>
    <w:rsid w:val="00B2303D"/>
    <w:rsid w:val="00B269BD"/>
    <w:rsid w:val="00B5024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E4625"/>
    <w:rsid w:val="00D011B2"/>
    <w:rsid w:val="00D10B06"/>
    <w:rsid w:val="00D30687"/>
    <w:rsid w:val="00D34450"/>
    <w:rsid w:val="00D35ACF"/>
    <w:rsid w:val="00D6077C"/>
    <w:rsid w:val="00D94F49"/>
    <w:rsid w:val="00DE788A"/>
    <w:rsid w:val="00E01F8F"/>
    <w:rsid w:val="00E62EF0"/>
    <w:rsid w:val="00E939ED"/>
    <w:rsid w:val="00E940D5"/>
    <w:rsid w:val="00F26233"/>
    <w:rsid w:val="00F31208"/>
    <w:rsid w:val="00F709D8"/>
    <w:rsid w:val="00F94F57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34FF54-B5A3-4CF7-BA5E-E3BA602A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2780</Words>
  <Characters>15852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постановление Правительства Новосибирской области «Об установлении шкалы для оце</vt:lpstr>
      <vt:lpstr>    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</vt:lpstr>
      <vt:lpstr>    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</vt:lpstr>
      <vt:lpstr>    1.3. Контактная информация разработчика нормативного правового акта (органа, осу</vt:lpstr>
      <vt:lpstr>    Ф.И.О.: Сокол Лидия Георгиевна</vt:lpstr>
      <vt:lpstr>    Должность: консультант˗юрист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5</cp:revision>
  <cp:lastPrinted>2016-06-02T10:25:00Z</cp:lastPrinted>
  <dcterms:created xsi:type="dcterms:W3CDTF">2016-06-02T08:20:00Z</dcterms:created>
  <dcterms:modified xsi:type="dcterms:W3CDTF">2016-06-03T04:13:00Z</dcterms:modified>
</cp:coreProperties>
</file>