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:rsidR="00837BEF" w:rsidRPr="00837BEF" w:rsidRDefault="00552083" w:rsidP="00837BEF">
      <w:pPr>
        <w:pStyle w:val="a7"/>
        <w:jc w:val="center"/>
        <w:rPr>
          <w:rFonts w:ascii="Times New Roman" w:eastAsia="Times New Roman" w:hAnsi="Times New Roman"/>
        </w:rPr>
      </w:pPr>
      <w:r w:rsidRPr="00837BEF">
        <w:rPr>
          <w:rFonts w:ascii="Times New Roman" w:hAnsi="Times New Roman"/>
          <w:sz w:val="28"/>
          <w:szCs w:val="28"/>
        </w:rPr>
        <w:t xml:space="preserve">об экспертизе </w:t>
      </w:r>
      <w:r w:rsidR="00837BEF" w:rsidRPr="00837B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37BEF" w:rsidRPr="00837BE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837BEF" w:rsidRPr="00837BEF">
        <w:rPr>
          <w:rFonts w:ascii="Times New Roman" w:hAnsi="Times New Roman"/>
          <w:sz w:val="28"/>
          <w:szCs w:val="28"/>
        </w:rPr>
        <w:t xml:space="preserve"> района </w:t>
      </w:r>
      <w:r w:rsidR="00837BEF" w:rsidRPr="00837BEF">
        <w:rPr>
          <w:rFonts w:ascii="Times New Roman" w:hAnsi="Times New Roman"/>
          <w:bCs/>
          <w:sz w:val="28"/>
          <w:szCs w:val="28"/>
        </w:rPr>
        <w:t>от 31.10.2016  №  588–па</w:t>
      </w:r>
      <w:r w:rsidR="00837BEF" w:rsidRPr="00837BEF">
        <w:rPr>
          <w:rFonts w:ascii="Times New Roman" w:hAnsi="Times New Roman"/>
          <w:bCs/>
          <w:sz w:val="28"/>
          <w:szCs w:val="28"/>
        </w:rPr>
        <w:t xml:space="preserve"> «</w:t>
      </w:r>
      <w:r w:rsidR="00837BEF" w:rsidRPr="00837BEF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837BEF" w:rsidRPr="00837BEF">
        <w:rPr>
          <w:rFonts w:ascii="Times New Roman" w:eastAsia="Times New Roman" w:hAnsi="Times New Roman"/>
          <w:sz w:val="28"/>
          <w:szCs w:val="28"/>
        </w:rPr>
        <w:t xml:space="preserve">утверждении </w:t>
      </w:r>
      <w:r w:rsidR="00837BEF" w:rsidRPr="00837BEF">
        <w:rPr>
          <w:rFonts w:ascii="Times New Roman" w:eastAsia="Times New Roman" w:hAnsi="Times New Roman"/>
          <w:sz w:val="28"/>
          <w:szCs w:val="28"/>
        </w:rPr>
        <w:t>административного регламента</w:t>
      </w:r>
    </w:p>
    <w:p w:rsidR="00837BEF" w:rsidRPr="00837BEF" w:rsidRDefault="00837BEF" w:rsidP="00837BEF">
      <w:pPr>
        <w:jc w:val="center"/>
        <w:rPr>
          <w:rFonts w:eastAsia="Times New Roman"/>
          <w:sz w:val="28"/>
          <w:szCs w:val="28"/>
        </w:rPr>
      </w:pPr>
      <w:r w:rsidRPr="00837BEF">
        <w:rPr>
          <w:rFonts w:eastAsia="Times New Roman"/>
          <w:sz w:val="28"/>
          <w:szCs w:val="28"/>
        </w:rPr>
        <w:t xml:space="preserve">предоставления муниципальной услуги по выдаче </w:t>
      </w:r>
    </w:p>
    <w:p w:rsidR="00837BEF" w:rsidRPr="00837BEF" w:rsidRDefault="00837BEF" w:rsidP="00837BEF">
      <w:pPr>
        <w:jc w:val="center"/>
        <w:rPr>
          <w:rFonts w:eastAsia="Times New Roman"/>
          <w:sz w:val="28"/>
          <w:szCs w:val="28"/>
        </w:rPr>
      </w:pPr>
      <w:r w:rsidRPr="00837BEF">
        <w:rPr>
          <w:rFonts w:eastAsia="Times New Roman"/>
          <w:sz w:val="28"/>
          <w:szCs w:val="28"/>
        </w:rPr>
        <w:t>разрешения на ввод объекта в эксплуатацию</w:t>
      </w:r>
      <w:r w:rsidRPr="00837BEF">
        <w:rPr>
          <w:rFonts w:eastAsia="Times New Roman"/>
          <w:sz w:val="28"/>
          <w:szCs w:val="28"/>
        </w:rPr>
        <w:t>»</w:t>
      </w:r>
    </w:p>
    <w:p w:rsidR="00552083" w:rsidRPr="00837BEF" w:rsidRDefault="00837BEF" w:rsidP="00837BEF">
      <w:pPr>
        <w:tabs>
          <w:tab w:val="left" w:pos="4170"/>
        </w:tabs>
        <w:jc w:val="center"/>
        <w:rPr>
          <w:sz w:val="28"/>
          <w:szCs w:val="28"/>
        </w:rPr>
      </w:pPr>
      <w:r w:rsidRPr="00837BEF">
        <w:rPr>
          <w:sz w:val="28"/>
          <w:szCs w:val="28"/>
        </w:rPr>
        <w:t xml:space="preserve"> </w:t>
      </w:r>
      <w:r w:rsidR="00552083" w:rsidRPr="00837BEF">
        <w:rPr>
          <w:sz w:val="28"/>
          <w:szCs w:val="28"/>
        </w:rPr>
        <w:t xml:space="preserve">(далее – </w:t>
      </w:r>
      <w:r w:rsidR="00F9339D" w:rsidRPr="00837BEF">
        <w:rPr>
          <w:sz w:val="28"/>
          <w:szCs w:val="28"/>
        </w:rPr>
        <w:t>постановление</w:t>
      </w:r>
      <w:r w:rsidR="00552083" w:rsidRPr="00837BEF">
        <w:rPr>
          <w:sz w:val="28"/>
          <w:szCs w:val="28"/>
        </w:rPr>
        <w:t xml:space="preserve"> №</w:t>
      </w:r>
      <w:r w:rsidRPr="00837BEF">
        <w:rPr>
          <w:sz w:val="28"/>
          <w:szCs w:val="28"/>
        </w:rPr>
        <w:t>588</w:t>
      </w:r>
      <w:r w:rsidR="00F9339D" w:rsidRPr="00837BEF">
        <w:rPr>
          <w:sz w:val="28"/>
          <w:szCs w:val="28"/>
        </w:rPr>
        <w:t>-па</w:t>
      </w:r>
      <w:r w:rsidR="00552083" w:rsidRPr="00837BEF">
        <w:rPr>
          <w:sz w:val="28"/>
          <w:szCs w:val="28"/>
        </w:rPr>
        <w:t>)</w:t>
      </w:r>
    </w:p>
    <w:p w:rsidR="0019491D" w:rsidRDefault="0019491D" w:rsidP="00552083">
      <w:pPr>
        <w:ind w:firstLine="567"/>
        <w:jc w:val="both"/>
        <w:rPr>
          <w:sz w:val="28"/>
          <w:szCs w:val="28"/>
        </w:rPr>
      </w:pPr>
    </w:p>
    <w:p w:rsidR="0063104B" w:rsidRDefault="0063104B" w:rsidP="00552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7BEF">
        <w:rPr>
          <w:sz w:val="28"/>
          <w:szCs w:val="28"/>
        </w:rPr>
        <w:t>28</w:t>
      </w:r>
      <w:r w:rsidR="00DA4267">
        <w:rPr>
          <w:sz w:val="28"/>
          <w:szCs w:val="28"/>
        </w:rPr>
        <w:t xml:space="preserve">» </w:t>
      </w:r>
      <w:r w:rsidR="00837BEF">
        <w:rPr>
          <w:sz w:val="28"/>
          <w:szCs w:val="28"/>
        </w:rPr>
        <w:t>марта</w:t>
      </w:r>
      <w:r w:rsidR="00175DB0">
        <w:rPr>
          <w:sz w:val="28"/>
          <w:szCs w:val="28"/>
        </w:rPr>
        <w:t xml:space="preserve"> 201</w:t>
      </w:r>
      <w:r w:rsidR="00837BEF">
        <w:rPr>
          <w:sz w:val="28"/>
          <w:szCs w:val="28"/>
        </w:rPr>
        <w:t>9</w:t>
      </w:r>
      <w:r w:rsidR="00175DB0">
        <w:rPr>
          <w:sz w:val="28"/>
          <w:szCs w:val="28"/>
        </w:rPr>
        <w:t xml:space="preserve"> г.</w:t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  <w:t>№</w:t>
      </w:r>
      <w:r w:rsidR="00837BEF">
        <w:rPr>
          <w:sz w:val="28"/>
          <w:szCs w:val="28"/>
        </w:rPr>
        <w:t>1</w:t>
      </w:r>
    </w:p>
    <w:p w:rsidR="0063104B" w:rsidRDefault="0063104B" w:rsidP="00552083">
      <w:pPr>
        <w:ind w:firstLine="567"/>
        <w:jc w:val="both"/>
        <w:rPr>
          <w:sz w:val="28"/>
          <w:szCs w:val="28"/>
        </w:rPr>
      </w:pPr>
    </w:p>
    <w:p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:rsidR="00837BEF" w:rsidRPr="00837BEF" w:rsidRDefault="00E42337" w:rsidP="00837BEF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F6138" w:rsidRPr="00837BEF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 w:rsidR="00CF6138" w:rsidRPr="00837BE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CF6138" w:rsidRPr="00837BEF">
        <w:rPr>
          <w:rFonts w:ascii="Times New Roman" w:hAnsi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837BEF">
        <w:rPr>
          <w:rFonts w:ascii="Times New Roman" w:hAnsi="Times New Roman"/>
          <w:sz w:val="28"/>
          <w:szCs w:val="28"/>
        </w:rPr>
        <w:t xml:space="preserve"> </w:t>
      </w:r>
      <w:r w:rsidR="00D82E7B" w:rsidRPr="00837BEF">
        <w:rPr>
          <w:rFonts w:ascii="Times New Roman" w:hAnsi="Times New Roman"/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837BEF">
        <w:rPr>
          <w:rFonts w:ascii="Times New Roman" w:hAnsi="Times New Roman"/>
          <w:sz w:val="28"/>
          <w:szCs w:val="28"/>
        </w:rPr>
        <w:t xml:space="preserve"> утвержденного решением двадцать третьей сессии Совета депутатов </w:t>
      </w:r>
      <w:proofErr w:type="spellStart"/>
      <w:r w:rsidR="00CF6138" w:rsidRPr="00837BE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CF6138" w:rsidRPr="00837BEF">
        <w:rPr>
          <w:rFonts w:ascii="Times New Roman" w:hAnsi="Times New Roman"/>
          <w:sz w:val="28"/>
          <w:szCs w:val="28"/>
        </w:rPr>
        <w:t xml:space="preserve"> района от 19.12.2017 №166 (далее - Порядок), была проведена процедура экспертизы </w:t>
      </w:r>
      <w:r w:rsidR="00837BEF" w:rsidRPr="00837BEF">
        <w:rPr>
          <w:rFonts w:ascii="Times New Roman" w:eastAsia="Times New Roman" w:hAnsi="Times New Roman"/>
          <w:sz w:val="28"/>
          <w:szCs w:val="28"/>
        </w:rPr>
        <w:t>Постановления</w:t>
      </w:r>
      <w:r w:rsidR="003C4592" w:rsidRPr="00837BEF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 w:rsidR="003C4592" w:rsidRPr="00837BEF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="003C4592" w:rsidRPr="00837BEF">
        <w:rPr>
          <w:rFonts w:ascii="Times New Roman" w:eastAsia="Times New Roman" w:hAnsi="Times New Roman"/>
          <w:sz w:val="28"/>
          <w:szCs w:val="28"/>
        </w:rPr>
        <w:t xml:space="preserve"> района от </w:t>
      </w:r>
      <w:r w:rsidR="00837BEF" w:rsidRPr="00837BEF">
        <w:rPr>
          <w:rFonts w:ascii="Times New Roman" w:hAnsi="Times New Roman"/>
          <w:bCs/>
          <w:sz w:val="28"/>
          <w:szCs w:val="28"/>
        </w:rPr>
        <w:t>31.10.2016  №  588–па «</w:t>
      </w:r>
      <w:r w:rsidR="00837BEF" w:rsidRPr="00837BEF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</w:t>
      </w:r>
      <w:proofErr w:type="gramEnd"/>
      <w:r w:rsidR="00837BEF">
        <w:rPr>
          <w:rFonts w:ascii="Times New Roman" w:eastAsia="Times New Roman" w:hAnsi="Times New Roman"/>
          <w:sz w:val="28"/>
          <w:szCs w:val="28"/>
        </w:rPr>
        <w:t xml:space="preserve"> </w:t>
      </w:r>
      <w:r w:rsidR="00837BEF" w:rsidRPr="00837BEF"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услуги по выдаче </w:t>
      </w:r>
    </w:p>
    <w:p w:rsidR="00837BEF" w:rsidRPr="00837BEF" w:rsidRDefault="00837BEF" w:rsidP="00837BEF">
      <w:pPr>
        <w:jc w:val="both"/>
        <w:rPr>
          <w:rFonts w:eastAsia="Times New Roman"/>
          <w:sz w:val="28"/>
          <w:szCs w:val="28"/>
        </w:rPr>
      </w:pPr>
      <w:r w:rsidRPr="00837BEF">
        <w:rPr>
          <w:rFonts w:eastAsia="Times New Roman"/>
          <w:sz w:val="28"/>
          <w:szCs w:val="28"/>
        </w:rPr>
        <w:t>разрешения на ввод объекта в эксплуатацию»</w:t>
      </w:r>
      <w:r>
        <w:rPr>
          <w:rFonts w:eastAsia="Times New Roman"/>
          <w:sz w:val="28"/>
          <w:szCs w:val="28"/>
        </w:rPr>
        <w:t>.</w:t>
      </w:r>
    </w:p>
    <w:p w:rsidR="00BE794B" w:rsidRDefault="00E153ED" w:rsidP="00BE794B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Разработчиком НПА, является </w:t>
      </w:r>
      <w:r w:rsidR="00BE794B">
        <w:rPr>
          <w:sz w:val="28"/>
          <w:szCs w:val="28"/>
        </w:rPr>
        <w:t xml:space="preserve">отдел </w:t>
      </w:r>
      <w:r w:rsidR="00BE794B">
        <w:rPr>
          <w:sz w:val="28"/>
          <w:szCs w:val="28"/>
        </w:rPr>
        <w:t>строительства, архитектуры, коммунального и дорожного хозяйства ад</w:t>
      </w:r>
      <w:r w:rsidR="00BE794B">
        <w:rPr>
          <w:sz w:val="28"/>
          <w:szCs w:val="28"/>
        </w:rPr>
        <w:t xml:space="preserve">министрации </w:t>
      </w:r>
      <w:proofErr w:type="spellStart"/>
      <w:r w:rsidR="00BE794B">
        <w:rPr>
          <w:sz w:val="28"/>
          <w:szCs w:val="28"/>
        </w:rPr>
        <w:t>Доволенского</w:t>
      </w:r>
      <w:proofErr w:type="spellEnd"/>
      <w:r w:rsidR="00BE794B">
        <w:rPr>
          <w:sz w:val="28"/>
          <w:szCs w:val="28"/>
        </w:rPr>
        <w:t xml:space="preserve"> района.</w:t>
      </w:r>
    </w:p>
    <w:p w:rsidR="000D6151" w:rsidRDefault="00A35787" w:rsidP="00BE794B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</w:t>
      </w:r>
      <w:r w:rsidR="003C4592">
        <w:rPr>
          <w:sz w:val="28"/>
          <w:szCs w:val="28"/>
        </w:rPr>
        <w:t xml:space="preserve">целях </w:t>
      </w:r>
      <w:r w:rsidR="000D6151"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 в соответствии с Федеральным законом от 27.07.2010  № 210-ФЗ «Об организации предоставления государственных и муниципальных услуг»</w:t>
      </w:r>
      <w:r w:rsidR="000D6151">
        <w:rPr>
          <w:rStyle w:val="apple-style-span"/>
          <w:sz w:val="28"/>
          <w:szCs w:val="28"/>
        </w:rPr>
        <w:t>.</w:t>
      </w:r>
    </w:p>
    <w:p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201</w:t>
      </w:r>
      <w:r w:rsidR="000D6151">
        <w:rPr>
          <w:sz w:val="28"/>
          <w:szCs w:val="28"/>
        </w:rPr>
        <w:t>9</w:t>
      </w:r>
      <w:r w:rsidR="00C53E65">
        <w:rPr>
          <w:sz w:val="28"/>
          <w:szCs w:val="28"/>
        </w:rPr>
        <w:t xml:space="preserve"> год.</w:t>
      </w:r>
    </w:p>
    <w:p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:rsidR="00583823" w:rsidRPr="00583823" w:rsidRDefault="00583823" w:rsidP="0058382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823">
        <w:rPr>
          <w:rFonts w:eastAsia="Calibri"/>
          <w:sz w:val="28"/>
          <w:szCs w:val="28"/>
          <w:lang w:eastAsia="en-US"/>
        </w:rPr>
        <w:t>Административный регламент устанавливает порядок и стандарт предоставления муниципальной услуги по выдаче разрешения на ввод объекта в эксплуатацию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</w:t>
      </w:r>
      <w:proofErr w:type="gramEnd"/>
      <w:r w:rsidRPr="00583823">
        <w:rPr>
          <w:rFonts w:eastAsia="Calibri"/>
          <w:sz w:val="28"/>
          <w:szCs w:val="28"/>
          <w:lang w:eastAsia="en-US"/>
        </w:rPr>
        <w:t xml:space="preserve"> сроки выполнения административных процедур, требования к порядку их выполнения, порядок и формы </w:t>
      </w:r>
      <w:proofErr w:type="gramStart"/>
      <w:r w:rsidRPr="0058382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83823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:rsidR="00D33C3C" w:rsidRPr="00D33C3C" w:rsidRDefault="00D33C3C" w:rsidP="00BE420F">
      <w:pPr>
        <w:widowControl/>
        <w:ind w:firstLine="720"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консультаций: </w:t>
      </w:r>
      <w:r w:rsidR="009C1FDD">
        <w:rPr>
          <w:sz w:val="28"/>
          <w:szCs w:val="28"/>
        </w:rPr>
        <w:t>01.03.2019 – 31.03.2019</w:t>
      </w:r>
      <w:r w:rsidRPr="00D33C3C">
        <w:rPr>
          <w:sz w:val="28"/>
          <w:szCs w:val="28"/>
        </w:rPr>
        <w:t xml:space="preserve"> г.</w:t>
      </w:r>
    </w:p>
    <w:p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="003E6E49">
        <w:rPr>
          <w:sz w:val="28"/>
          <w:szCs w:val="28"/>
        </w:rPr>
        <w:t xml:space="preserve">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6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7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:rsidR="00C139A3" w:rsidRDefault="00C139A3" w:rsidP="00296529">
      <w:pPr>
        <w:widowControl/>
        <w:rPr>
          <w:b/>
          <w:sz w:val="28"/>
          <w:szCs w:val="28"/>
        </w:rPr>
      </w:pPr>
    </w:p>
    <w:p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>. Сведения о выявленных положениях нормативного правового акта,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 xml:space="preserve">которые создают необоснованные 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 xml:space="preserve">бюджета </w:t>
      </w:r>
      <w:proofErr w:type="spellStart"/>
      <w:r w:rsidRPr="00C139A3">
        <w:rPr>
          <w:b/>
          <w:sz w:val="28"/>
          <w:szCs w:val="28"/>
        </w:rPr>
        <w:t>Доволенского</w:t>
      </w:r>
      <w:proofErr w:type="spellEnd"/>
      <w:r w:rsidRPr="00C139A3">
        <w:rPr>
          <w:b/>
          <w:sz w:val="28"/>
          <w:szCs w:val="28"/>
        </w:rPr>
        <w:t xml:space="preserve">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:rsidTr="0037688F">
        <w:tc>
          <w:tcPr>
            <w:tcW w:w="817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688F">
              <w:rPr>
                <w:b/>
                <w:sz w:val="24"/>
                <w:szCs w:val="24"/>
              </w:rPr>
              <w:t>п</w:t>
            </w:r>
            <w:proofErr w:type="gramEnd"/>
            <w:r w:rsidRPr="003768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31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Pr="0037688F">
              <w:rPr>
                <w:b/>
                <w:sz w:val="24"/>
                <w:szCs w:val="24"/>
              </w:rPr>
              <w:t>Доволенского</w:t>
            </w:r>
            <w:proofErr w:type="spellEnd"/>
            <w:r w:rsidRPr="0037688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проведения проверок, участия </w:t>
            </w:r>
            <w:proofErr w:type="gramStart"/>
            <w:r w:rsidRPr="004564DD">
              <w:rPr>
                <w:sz w:val="24"/>
                <w:szCs w:val="24"/>
              </w:rPr>
              <w:t>в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proofErr w:type="gramStart"/>
            <w:r w:rsidRPr="004564DD">
              <w:rPr>
                <w:sz w:val="24"/>
                <w:szCs w:val="24"/>
              </w:rPr>
              <w:t>комиссиях</w:t>
            </w:r>
            <w:proofErr w:type="gramEnd"/>
            <w:r w:rsidRPr="004564DD">
              <w:rPr>
                <w:sz w:val="24"/>
                <w:szCs w:val="24"/>
              </w:rPr>
              <w:t>, выдачи или осуществления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4564DD">
              <w:rPr>
                <w:sz w:val="24"/>
                <w:szCs w:val="24"/>
              </w:rPr>
              <w:t>необходимых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условий, </w:t>
            </w:r>
            <w:proofErr w:type="gramStart"/>
            <w:r w:rsidRPr="004564DD">
              <w:rPr>
                <w:sz w:val="24"/>
                <w:szCs w:val="24"/>
              </w:rPr>
              <w:t>приводящее</w:t>
            </w:r>
            <w:proofErr w:type="gramEnd"/>
            <w:r w:rsidRPr="004564DD">
              <w:rPr>
                <w:sz w:val="24"/>
                <w:szCs w:val="24"/>
              </w:rPr>
              <w:t xml:space="preserve"> к невозможности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Pr="00F96390" w:rsidRDefault="00C139A3" w:rsidP="00F96390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96390">
        <w:rPr>
          <w:rFonts w:ascii="Times New Roman" w:hAnsi="Times New Roman"/>
          <w:sz w:val="28"/>
          <w:szCs w:val="28"/>
        </w:rPr>
        <w:t xml:space="preserve">В результате проведенной экспертизы </w:t>
      </w:r>
      <w:r w:rsidR="00F96390" w:rsidRPr="00F96390">
        <w:rPr>
          <w:rFonts w:ascii="Times New Roman" w:eastAsia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F96390" w:rsidRPr="00F96390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="00F96390" w:rsidRPr="00F96390">
        <w:rPr>
          <w:rFonts w:ascii="Times New Roman" w:eastAsia="Times New Roman" w:hAnsi="Times New Roman"/>
          <w:sz w:val="28"/>
          <w:szCs w:val="28"/>
        </w:rPr>
        <w:t xml:space="preserve"> района от </w:t>
      </w:r>
      <w:r w:rsidR="00F96390" w:rsidRPr="00837BEF">
        <w:rPr>
          <w:rFonts w:ascii="Times New Roman" w:hAnsi="Times New Roman"/>
          <w:bCs/>
          <w:sz w:val="28"/>
          <w:szCs w:val="28"/>
        </w:rPr>
        <w:t>31.10.2016  №  588–па</w:t>
      </w:r>
      <w:r w:rsidR="00F96390" w:rsidRPr="00F96390">
        <w:rPr>
          <w:rFonts w:ascii="Times New Roman" w:hAnsi="Times New Roman"/>
          <w:bCs/>
          <w:sz w:val="28"/>
          <w:szCs w:val="28"/>
        </w:rPr>
        <w:t xml:space="preserve"> «</w:t>
      </w:r>
      <w:r w:rsidR="00F96390" w:rsidRPr="00837BEF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</w:t>
      </w:r>
      <w:r w:rsidR="00F96390">
        <w:rPr>
          <w:rFonts w:ascii="Times New Roman" w:eastAsia="Times New Roman" w:hAnsi="Times New Roman"/>
          <w:sz w:val="28"/>
          <w:szCs w:val="28"/>
        </w:rPr>
        <w:t xml:space="preserve"> </w:t>
      </w:r>
      <w:r w:rsidR="00F96390" w:rsidRPr="00837BEF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 по выдаче разрешения на ввод объекта в эксплуатацию»</w:t>
      </w:r>
      <w:r w:rsidR="003F49E3">
        <w:rPr>
          <w:rFonts w:eastAsia="Times New Roman"/>
          <w:sz w:val="28"/>
          <w:szCs w:val="28"/>
        </w:rPr>
        <w:t xml:space="preserve">, </w:t>
      </w:r>
      <w:r w:rsidRPr="00F96390">
        <w:rPr>
          <w:rFonts w:ascii="Times New Roman" w:hAnsi="Times New Roman"/>
          <w:sz w:val="28"/>
          <w:szCs w:val="28"/>
        </w:rPr>
        <w:t>выявлено, что в муниципальном акте отсутствуют положения, необоснованно затрудняющие осуществление предпринимательской и инвестиционной деятельности, содержащие</w:t>
      </w:r>
      <w:r w:rsidR="008F2A28" w:rsidRPr="00F96390">
        <w:rPr>
          <w:rFonts w:ascii="Times New Roman" w:hAnsi="Times New Roman"/>
          <w:sz w:val="28"/>
          <w:szCs w:val="28"/>
        </w:rPr>
        <w:t xml:space="preserve"> </w:t>
      </w:r>
      <w:r w:rsidRPr="00F96390">
        <w:rPr>
          <w:rFonts w:ascii="Times New Roman" w:hAnsi="Times New Roman"/>
          <w:sz w:val="28"/>
          <w:szCs w:val="28"/>
        </w:rPr>
        <w:t xml:space="preserve">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</w:t>
      </w:r>
      <w:proofErr w:type="spellStart"/>
      <w:r w:rsidRPr="00F96390">
        <w:rPr>
          <w:rFonts w:ascii="Times New Roman" w:hAnsi="Times New Roman"/>
          <w:sz w:val="28"/>
          <w:szCs w:val="28"/>
        </w:rPr>
        <w:t>Доволенского</w:t>
      </w:r>
      <w:proofErr w:type="spellEnd"/>
      <w:proofErr w:type="gramEnd"/>
      <w:r w:rsidRPr="00F96390">
        <w:rPr>
          <w:rFonts w:ascii="Times New Roman" w:hAnsi="Times New Roman"/>
          <w:sz w:val="28"/>
          <w:szCs w:val="28"/>
        </w:rPr>
        <w:t xml:space="preserve"> района.</w:t>
      </w:r>
    </w:p>
    <w:p w:rsidR="00C139A3" w:rsidRDefault="00C139A3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Pr="00FF1DC8">
        <w:rPr>
          <w:b/>
          <w:sz w:val="28"/>
          <w:szCs w:val="28"/>
        </w:rPr>
        <w:t>Доволенского</w:t>
      </w:r>
      <w:proofErr w:type="spellEnd"/>
      <w:r w:rsidRPr="00FF1DC8">
        <w:rPr>
          <w:b/>
          <w:sz w:val="28"/>
          <w:szCs w:val="28"/>
        </w:rPr>
        <w:t xml:space="preserve"> района</w:t>
      </w:r>
    </w:p>
    <w:p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FF1DC8" w:rsidRPr="00331FC4" w:rsidRDefault="00FF1DC8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D71018" w:rsidRDefault="00D71018" w:rsidP="00331FC4">
      <w:pPr>
        <w:widowControl/>
        <w:jc w:val="both"/>
        <w:rPr>
          <w:sz w:val="28"/>
          <w:szCs w:val="28"/>
        </w:rPr>
      </w:pPr>
    </w:p>
    <w:p w:rsidR="00FF1DC8" w:rsidRDefault="00FF1DC8" w:rsidP="00331FC4">
      <w:pPr>
        <w:widowControl/>
        <w:jc w:val="both"/>
        <w:rPr>
          <w:sz w:val="28"/>
          <w:szCs w:val="28"/>
        </w:rPr>
      </w:pPr>
    </w:p>
    <w:p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6"/>
    <w:rsid w:val="0006421F"/>
    <w:rsid w:val="000D6151"/>
    <w:rsid w:val="00175DB0"/>
    <w:rsid w:val="0018794E"/>
    <w:rsid w:val="0019491D"/>
    <w:rsid w:val="001C1F74"/>
    <w:rsid w:val="001F689F"/>
    <w:rsid w:val="00212FB4"/>
    <w:rsid w:val="00227097"/>
    <w:rsid w:val="0023526A"/>
    <w:rsid w:val="002811F8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93EDD"/>
    <w:rsid w:val="00552083"/>
    <w:rsid w:val="00583823"/>
    <w:rsid w:val="005935CB"/>
    <w:rsid w:val="005B73D8"/>
    <w:rsid w:val="005C2F7E"/>
    <w:rsid w:val="00617043"/>
    <w:rsid w:val="0063104B"/>
    <w:rsid w:val="006A627C"/>
    <w:rsid w:val="006A6F6E"/>
    <w:rsid w:val="006C0449"/>
    <w:rsid w:val="006E5433"/>
    <w:rsid w:val="006F0151"/>
    <w:rsid w:val="007B6EC2"/>
    <w:rsid w:val="007D3A6A"/>
    <w:rsid w:val="00837BEF"/>
    <w:rsid w:val="00873BBA"/>
    <w:rsid w:val="008C6D9A"/>
    <w:rsid w:val="008E2A66"/>
    <w:rsid w:val="008F2A28"/>
    <w:rsid w:val="008F44F0"/>
    <w:rsid w:val="0092407F"/>
    <w:rsid w:val="009A17FA"/>
    <w:rsid w:val="009C1A5B"/>
    <w:rsid w:val="009C1FDD"/>
    <w:rsid w:val="00A04BB9"/>
    <w:rsid w:val="00A326CE"/>
    <w:rsid w:val="00A32D70"/>
    <w:rsid w:val="00A35787"/>
    <w:rsid w:val="00A834A0"/>
    <w:rsid w:val="00AA650B"/>
    <w:rsid w:val="00AC5446"/>
    <w:rsid w:val="00AF5544"/>
    <w:rsid w:val="00B55BA6"/>
    <w:rsid w:val="00B64765"/>
    <w:rsid w:val="00BC4BE8"/>
    <w:rsid w:val="00BD4433"/>
    <w:rsid w:val="00BE420F"/>
    <w:rsid w:val="00BE794B"/>
    <w:rsid w:val="00C139A3"/>
    <w:rsid w:val="00C4091A"/>
    <w:rsid w:val="00C469F0"/>
    <w:rsid w:val="00C53E65"/>
    <w:rsid w:val="00CF6138"/>
    <w:rsid w:val="00D33C3C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F816A5"/>
    <w:rsid w:val="00F9339D"/>
    <w:rsid w:val="00F96390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b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volnoe.nso.ru/page/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Tamara</cp:lastModifiedBy>
  <cp:revision>84</cp:revision>
  <cp:lastPrinted>2018-12-07T03:48:00Z</cp:lastPrinted>
  <dcterms:created xsi:type="dcterms:W3CDTF">2017-05-03T07:33:00Z</dcterms:created>
  <dcterms:modified xsi:type="dcterms:W3CDTF">2019-03-27T09:51:00Z</dcterms:modified>
</cp:coreProperties>
</file>