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67"/>
        <w:ind w:firstLine="567"/>
        <w:jc w:val="both"/>
        <w:rPr>
          <w:b w:val="0"/>
          <w:bCs w:val="0"/>
          <w:sz w:val="26"/>
          <w:szCs w:val="26"/>
        </w:rPr>
      </w:pPr>
      <w:r>
        <w:rPr>
          <w:b w:val="0"/>
        </w:rPr>
        <w:t xml:space="preserve">для проведения публичных консультаций</w:t>
      </w:r>
      <w:r>
        <w:rPr>
          <w:b w:val="0"/>
        </w:rPr>
        <w:t xml:space="preserve"> </w:t>
      </w:r>
      <w:r>
        <w:rPr>
          <w:b w:val="0"/>
        </w:rPr>
        <w:t xml:space="preserve">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постановлению администрации Мошковского района Новосибирской области от 06.10.2023 № 154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структуры для детей и Порядкапроведения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</w:t>
      </w:r>
      <w:r>
        <w:rPr>
          <w:b w:val="0"/>
          <w:spacing w:val="-2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6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tatamsh</w:t>
      </w:r>
      <w:r>
        <w:rPr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апреля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51"/>
        <w:jc w:val="center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участника: 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Сфера деятельности участника: 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контактного лица: _</w:t>
      </w:r>
      <w:r>
        <w:rPr>
          <w:rFonts w:ascii="Times New Roman" w:hAnsi="Times New Roman" w:cs="Times New Roman"/>
          <w:sz w:val="26"/>
          <w:szCs w:val="26"/>
        </w:rPr>
        <w:t xml:space="preserve">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1"/>
        <w:jc w:val="center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51"/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51"/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предусмотренное </w:t>
      </w:r>
      <w:r>
        <w:rPr>
          <w:rFonts w:ascii="Times New Roman" w:hAnsi="Times New Roman"/>
          <w:sz w:val="24"/>
          <w:szCs w:val="24"/>
        </w:rPr>
        <w:t xml:space="preserve">постановлением</w:t>
      </w:r>
      <w:r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позицию.</w:t>
      </w:r>
      <w:r>
        <w:rPr>
          <w:rFonts w:ascii="Times New Roman" w:hAnsi="Times New Roman"/>
          <w:sz w:val="24"/>
          <w:szCs w:val="24"/>
        </w:rPr>
      </w:r>
    </w:p>
    <w:tbl>
      <w:tblPr>
        <w:tblW w:w="10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03"/>
      </w:tblGrid>
      <w:tr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3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</w:tbl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постановлении</w:t>
      </w:r>
      <w:r>
        <w:rPr>
          <w:rFonts w:ascii="Times New Roman" w:hAnsi="Times New Roman" w:cs="Courier New"/>
          <w:sz w:val="24"/>
          <w:szCs w:val="24"/>
        </w:rPr>
        <w:t xml:space="preserve"> необоснованно затрудняют </w:t>
      </w:r>
      <w:r>
        <w:rPr>
          <w:rFonts w:ascii="Times New Roman" w:hAnsi="Times New Roman" w:cs="Courier New"/>
          <w:sz w:val="24"/>
          <w:szCs w:val="24"/>
        </w:rPr>
        <w:t xml:space="preserve">осуществление </w:t>
      </w:r>
      <w:r>
        <w:rPr>
          <w:rFonts w:ascii="Times New Roman" w:hAnsi="Times New Roman" w:cs="Courier New"/>
          <w:sz w:val="24"/>
          <w:szCs w:val="24"/>
        </w:rPr>
        <w:t xml:space="preserve">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vAlign w:val="top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постановлении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О</w:t>
      </w:r>
      <w:r>
        <w:rPr>
          <w:rFonts w:ascii="Times New Roman" w:hAnsi="Times New Roman" w:cs="Courier New"/>
          <w:sz w:val="24"/>
          <w:szCs w:val="24"/>
        </w:rPr>
        <w:t xml:space="preserve">МСУ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</w:t>
      </w:r>
      <w:r>
        <w:rPr>
          <w:rFonts w:ascii="Times New Roman" w:hAnsi="Times New Roman" w:cs="Courier New"/>
          <w:sz w:val="24"/>
          <w:szCs w:val="24"/>
        </w:rPr>
        <w:t xml:space="preserve">Поясните.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vAlign w:val="top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5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Содержит ли </w:t>
      </w: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Проводились ли в отношении Вашей организации </w:t>
      </w:r>
      <w:r>
        <w:rPr>
          <w:rFonts w:ascii="Times New Roman" w:hAnsi="Times New Roman"/>
          <w:sz w:val="24"/>
          <w:szCs w:val="24"/>
        </w:rPr>
        <w:t xml:space="preserve">проверки в рамках осуществления муниципального земельного контроля? С какими трудностями </w:t>
      </w:r>
      <w:r>
        <w:rPr>
          <w:rFonts w:ascii="Times New Roman" w:hAnsi="Times New Roman"/>
          <w:sz w:val="24"/>
          <w:szCs w:val="24"/>
        </w:rPr>
        <w:t xml:space="preserve">ваша организация</w:t>
      </w:r>
      <w:r>
        <w:rPr>
          <w:rFonts w:ascii="Times New Roman" w:hAnsi="Times New Roman"/>
          <w:sz w:val="24"/>
          <w:szCs w:val="24"/>
        </w:rPr>
        <w:t xml:space="preserve"> столкнул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сь при проведении данных проверок? </w:t>
      </w:r>
      <w:r>
        <w:rPr>
          <w:rFonts w:ascii="Times New Roman" w:hAnsi="Times New Roman"/>
          <w:sz w:val="24"/>
          <w:szCs w:val="24"/>
        </w:rPr>
        <w:t xml:space="preserve">Как часто проводятся в отношении Вашей организации данные проверки? </w:t>
      </w:r>
      <w:r>
        <w:rPr>
          <w:rFonts w:ascii="Times New Roman" w:hAnsi="Times New Roman"/>
          <w:sz w:val="24"/>
          <w:szCs w:val="24"/>
        </w:rPr>
        <w:t xml:space="preserve">Поясните свою позицию.</w:t>
      </w:r>
      <w:r>
        <w:rPr>
          <w:rStyle w:val="670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53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</w:tbl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ourier New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53"/>
      </w:tblGrid>
      <w:tr>
        <w:trPr/>
        <w:tc>
          <w:tcPr>
            <w:tcW w:w="9853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302"/>
      </w:tblGrid>
      <w:tr>
        <w:trPr/>
        <w:tc>
          <w:tcPr>
            <w:tcW w:w="10302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5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>
        <w:trPr/>
        <w:tc>
          <w:tcPr>
            <w:tcW w:w="3170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00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70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00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sectPr>
      <w:headerReference w:type="default" r:id="rId9"/>
      <w:footnotePr/>
      <w:endnotePr/>
      <w:type w:val="nextPage"/>
      <w:pgSz w:w="11906" w:h="16838" w:orient="portrait"/>
      <w:pgMar w:top="397" w:right="397" w:bottom="39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668"/>
      </w:pPr>
      <w:r>
        <w:rPr>
          <w:rStyle w:val="670"/>
        </w:rPr>
        <w:footnoteRef/>
      </w:r>
      <w:r>
        <w:t xml:space="preserve"> Вопрос адресован юридическим лицам, индивидуальным предпринимателям.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next w:val="651"/>
    <w:link w:val="65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52">
    <w:name w:val="Заголовок 1"/>
    <w:basedOn w:val="651"/>
    <w:next w:val="652"/>
    <w:link w:val="656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653">
    <w:name w:val="Основной шрифт абзаца"/>
    <w:next w:val="653"/>
    <w:link w:val="651"/>
    <w:uiPriority w:val="99"/>
    <w:semiHidden/>
  </w:style>
  <w:style w:type="table" w:styleId="654">
    <w:name w:val="Обычная таблица"/>
    <w:next w:val="654"/>
    <w:link w:val="651"/>
    <w:uiPriority w:val="99"/>
    <w:semiHidden/>
    <w:unhideWhenUsed/>
    <w:tblPr/>
  </w:style>
  <w:style w:type="numbering" w:styleId="655">
    <w:name w:val="Нет списка"/>
    <w:next w:val="655"/>
    <w:link w:val="651"/>
    <w:uiPriority w:val="99"/>
    <w:semiHidden/>
    <w:unhideWhenUsed/>
  </w:style>
  <w:style w:type="character" w:styleId="656">
    <w:name w:val="Заголовок 1 Знак"/>
    <w:next w:val="656"/>
    <w:link w:val="652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657">
    <w:name w:val="Выделение"/>
    <w:next w:val="657"/>
    <w:link w:val="651"/>
    <w:uiPriority w:val="99"/>
    <w:qFormat/>
    <w:rPr>
      <w:rFonts w:cs="Times New Roman"/>
      <w:i/>
      <w:iCs/>
    </w:rPr>
  </w:style>
  <w:style w:type="paragraph" w:styleId="658">
    <w:name w:val="Абзац списка"/>
    <w:basedOn w:val="651"/>
    <w:next w:val="658"/>
    <w:link w:val="651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659">
    <w:name w:val="ConsPlusNonformat"/>
    <w:next w:val="659"/>
    <w:link w:val="651"/>
    <w:uiPriority w:val="99"/>
    <w:rPr>
      <w:rFonts w:ascii="Courier New" w:hAnsi="Courier New" w:cs="Courier New"/>
      <w:lang w:val="ru-RU" w:eastAsia="en-US" w:bidi="ar-SA"/>
    </w:rPr>
  </w:style>
  <w:style w:type="paragraph" w:styleId="660">
    <w:name w:val="Верхний колонтитул"/>
    <w:basedOn w:val="651"/>
    <w:next w:val="660"/>
    <w:link w:val="66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61">
    <w:name w:val="Верхний колонтитул Знак"/>
    <w:next w:val="661"/>
    <w:link w:val="660"/>
    <w:uiPriority w:val="99"/>
    <w:rPr>
      <w:rFonts w:ascii="Calibri" w:hAnsi="Calibri" w:cs="Times New Roman"/>
    </w:rPr>
  </w:style>
  <w:style w:type="paragraph" w:styleId="662">
    <w:name w:val="Нижний колонтитул"/>
    <w:basedOn w:val="651"/>
    <w:next w:val="662"/>
    <w:link w:val="663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63">
    <w:name w:val="Нижний колонтитул Знак"/>
    <w:next w:val="663"/>
    <w:link w:val="662"/>
    <w:uiPriority w:val="99"/>
    <w:semiHidden/>
    <w:rPr>
      <w:rFonts w:ascii="Calibri" w:hAnsi="Calibri" w:cs="Times New Roman"/>
    </w:rPr>
  </w:style>
  <w:style w:type="paragraph" w:styleId="664">
    <w:name w:val="Текст выноски"/>
    <w:basedOn w:val="651"/>
    <w:next w:val="664"/>
    <w:link w:val="665"/>
    <w:uiPriority w:val="99"/>
    <w:semiHidden/>
    <w:rPr>
      <w:rFonts w:ascii="Tahoma" w:hAnsi="Tahoma"/>
      <w:sz w:val="16"/>
      <w:szCs w:val="16"/>
      <w:lang w:val="en-US"/>
    </w:rPr>
  </w:style>
  <w:style w:type="character" w:styleId="665">
    <w:name w:val="Текст выноски Знак"/>
    <w:next w:val="665"/>
    <w:link w:val="664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666">
    <w:name w:val="Гиперссылка"/>
    <w:next w:val="666"/>
    <w:link w:val="651"/>
    <w:rPr>
      <w:color w:val="0000ff"/>
      <w:u w:val="single"/>
    </w:rPr>
  </w:style>
  <w:style w:type="paragraph" w:styleId="667">
    <w:name w:val="ConsPlusNormal"/>
    <w:next w:val="667"/>
    <w:link w:val="651"/>
    <w:rPr>
      <w:rFonts w:ascii="Times New Roman" w:hAnsi="Times New Roman" w:eastAsia="Calibri"/>
      <w:b/>
      <w:bCs/>
      <w:sz w:val="28"/>
      <w:szCs w:val="28"/>
      <w:lang w:val="ru-RU" w:eastAsia="ru-RU" w:bidi="ar-SA"/>
    </w:rPr>
  </w:style>
  <w:style w:type="paragraph" w:styleId="668">
    <w:name w:val="Текст сноски"/>
    <w:basedOn w:val="651"/>
    <w:next w:val="668"/>
    <w:link w:val="669"/>
    <w:uiPriority w:val="99"/>
    <w:semiHidden/>
    <w:unhideWhenUsed/>
    <w:rPr>
      <w:sz w:val="20"/>
      <w:szCs w:val="20"/>
    </w:rPr>
  </w:style>
  <w:style w:type="character" w:styleId="669">
    <w:name w:val="Текст сноски Знак"/>
    <w:next w:val="669"/>
    <w:link w:val="668"/>
    <w:uiPriority w:val="99"/>
    <w:semiHidden/>
    <w:rPr>
      <w:lang w:eastAsia="en-US"/>
    </w:rPr>
  </w:style>
  <w:style w:type="character" w:styleId="670">
    <w:name w:val="Знак сноски"/>
    <w:next w:val="670"/>
    <w:link w:val="651"/>
    <w:uiPriority w:val="99"/>
    <w:semiHidden/>
    <w:unhideWhenUsed/>
    <w:rPr>
      <w:vertAlign w:val="superscript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revision>22</cp:revision>
  <dcterms:created xsi:type="dcterms:W3CDTF">2019-05-04T06:51:00Z</dcterms:created>
  <dcterms:modified xsi:type="dcterms:W3CDTF">2024-03-13T08:00:49Z</dcterms:modified>
  <cp:version>983040</cp:version>
</cp:coreProperties>
</file>