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62E" w:rsidRDefault="0064762E">
      <w:pPr>
        <w:pStyle w:val="ConsPlusTitlePage"/>
      </w:pPr>
      <w:r>
        <w:t xml:space="preserve">Документ предоставлен </w:t>
      </w:r>
      <w:hyperlink r:id="rId5" w:history="1">
        <w:r>
          <w:rPr>
            <w:color w:val="0000FF"/>
          </w:rPr>
          <w:t>КонсультантПлюс</w:t>
        </w:r>
      </w:hyperlink>
      <w:r>
        <w:br/>
      </w:r>
    </w:p>
    <w:p w:rsidR="0064762E" w:rsidRDefault="0064762E">
      <w:pPr>
        <w:pStyle w:val="ConsPlusNormal"/>
        <w:outlineLvl w:val="0"/>
      </w:pPr>
    </w:p>
    <w:p w:rsidR="0064762E" w:rsidRDefault="0064762E">
      <w:pPr>
        <w:pStyle w:val="ConsPlusTitle"/>
        <w:jc w:val="center"/>
        <w:outlineLvl w:val="0"/>
      </w:pPr>
      <w:r>
        <w:t>ГОСУДАРСТВЕННАЯ ЖИЛИЩНАЯ ИНСПЕКЦИЯ</w:t>
      </w:r>
    </w:p>
    <w:p w:rsidR="0064762E" w:rsidRDefault="0064762E">
      <w:pPr>
        <w:pStyle w:val="ConsPlusTitle"/>
        <w:jc w:val="center"/>
      </w:pPr>
      <w:r>
        <w:t>НОВОСИБИРСКОЙ ОБЛАСТИ</w:t>
      </w:r>
    </w:p>
    <w:p w:rsidR="0064762E" w:rsidRDefault="0064762E">
      <w:pPr>
        <w:pStyle w:val="ConsPlusTitle"/>
        <w:jc w:val="center"/>
      </w:pPr>
    </w:p>
    <w:p w:rsidR="0064762E" w:rsidRDefault="0064762E">
      <w:pPr>
        <w:pStyle w:val="ConsPlusTitle"/>
        <w:jc w:val="center"/>
      </w:pPr>
      <w:r>
        <w:t>ПРИКАЗ</w:t>
      </w:r>
    </w:p>
    <w:p w:rsidR="0064762E" w:rsidRDefault="0064762E">
      <w:pPr>
        <w:pStyle w:val="ConsPlusTitle"/>
        <w:jc w:val="center"/>
      </w:pPr>
      <w:r>
        <w:t>от 13 мая 2015 г. N 99</w:t>
      </w:r>
    </w:p>
    <w:p w:rsidR="0064762E" w:rsidRDefault="0064762E">
      <w:pPr>
        <w:pStyle w:val="ConsPlusTitle"/>
        <w:jc w:val="center"/>
      </w:pPr>
    </w:p>
    <w:p w:rsidR="0064762E" w:rsidRDefault="0064762E">
      <w:pPr>
        <w:pStyle w:val="ConsPlusTitle"/>
        <w:jc w:val="center"/>
      </w:pPr>
      <w:r>
        <w:t xml:space="preserve">ОБ УТВЕРЖДЕНИИ АДМИНИСТРАТИВНОГО РЕГЛАМЕНТА </w:t>
      </w:r>
      <w:proofErr w:type="gramStart"/>
      <w:r>
        <w:t>ГОСУДАРСТВЕННОЙ</w:t>
      </w:r>
      <w:proofErr w:type="gramEnd"/>
    </w:p>
    <w:p w:rsidR="0064762E" w:rsidRDefault="0064762E">
      <w:pPr>
        <w:pStyle w:val="ConsPlusTitle"/>
        <w:jc w:val="center"/>
      </w:pPr>
      <w:r>
        <w:t>ЖИЛИЩНОЙ ИНСПЕКЦИИ НОВОСИБИРСКОЙ ОБЛАСТИ ПО ОСУЩЕСТВЛЕНИЮ</w:t>
      </w:r>
    </w:p>
    <w:p w:rsidR="0064762E" w:rsidRDefault="0064762E">
      <w:pPr>
        <w:pStyle w:val="ConsPlusTitle"/>
        <w:jc w:val="center"/>
      </w:pPr>
      <w:r>
        <w:t>РЕГИОНАЛЬНОГО ГОСУДАРСТВЕННОГО ЖИЛИЩНОГО НАДЗОРА</w:t>
      </w:r>
    </w:p>
    <w:p w:rsidR="0064762E" w:rsidRDefault="0064762E">
      <w:pPr>
        <w:pStyle w:val="ConsPlusTitle"/>
        <w:jc w:val="center"/>
      </w:pPr>
      <w:r>
        <w:t>НА ТЕРРИТОРИИ НОВОСИБИРСКОЙ ОБЛАСТИ</w:t>
      </w:r>
    </w:p>
    <w:p w:rsidR="0064762E" w:rsidRDefault="006476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762E">
        <w:trPr>
          <w:jc w:val="center"/>
        </w:trPr>
        <w:tc>
          <w:tcPr>
            <w:tcW w:w="9294" w:type="dxa"/>
            <w:tcBorders>
              <w:top w:val="nil"/>
              <w:left w:val="single" w:sz="24" w:space="0" w:color="CED3F1"/>
              <w:bottom w:val="nil"/>
              <w:right w:val="single" w:sz="24" w:space="0" w:color="F4F3F8"/>
            </w:tcBorders>
            <w:shd w:val="clear" w:color="auto" w:fill="F4F3F8"/>
          </w:tcPr>
          <w:p w:rsidR="0064762E" w:rsidRDefault="0064762E">
            <w:pPr>
              <w:pStyle w:val="ConsPlusNormal"/>
              <w:jc w:val="center"/>
            </w:pPr>
            <w:r>
              <w:rPr>
                <w:color w:val="392C69"/>
              </w:rPr>
              <w:t>Список изменяющих документов</w:t>
            </w:r>
          </w:p>
          <w:p w:rsidR="0064762E" w:rsidRDefault="0064762E">
            <w:pPr>
              <w:pStyle w:val="ConsPlusNormal"/>
              <w:jc w:val="center"/>
            </w:pPr>
            <w:proofErr w:type="gramStart"/>
            <w:r>
              <w:rPr>
                <w:color w:val="392C69"/>
              </w:rPr>
              <w:t>(в ред. приказов ГЖИ Новосибирской области</w:t>
            </w:r>
            <w:proofErr w:type="gramEnd"/>
          </w:p>
          <w:p w:rsidR="0064762E" w:rsidRDefault="0064762E">
            <w:pPr>
              <w:pStyle w:val="ConsPlusNormal"/>
              <w:jc w:val="center"/>
            </w:pPr>
            <w:r>
              <w:rPr>
                <w:color w:val="392C69"/>
              </w:rPr>
              <w:t xml:space="preserve">от 15.09.2015 </w:t>
            </w:r>
            <w:hyperlink r:id="rId6" w:history="1">
              <w:r>
                <w:rPr>
                  <w:color w:val="0000FF"/>
                </w:rPr>
                <w:t>N 177/1</w:t>
              </w:r>
            </w:hyperlink>
            <w:r>
              <w:rPr>
                <w:color w:val="392C69"/>
              </w:rPr>
              <w:t xml:space="preserve">, от 05.11.2015 </w:t>
            </w:r>
            <w:hyperlink r:id="rId7" w:history="1">
              <w:r>
                <w:rPr>
                  <w:color w:val="0000FF"/>
                </w:rPr>
                <w:t>N 211</w:t>
              </w:r>
            </w:hyperlink>
            <w:r>
              <w:rPr>
                <w:color w:val="392C69"/>
              </w:rPr>
              <w:t xml:space="preserve">, от 03.08.2016 </w:t>
            </w:r>
            <w:hyperlink r:id="rId8" w:history="1">
              <w:r>
                <w:rPr>
                  <w:color w:val="0000FF"/>
                </w:rPr>
                <w:t>N 96</w:t>
              </w:r>
            </w:hyperlink>
            <w:r>
              <w:rPr>
                <w:color w:val="392C69"/>
              </w:rPr>
              <w:t>,</w:t>
            </w:r>
          </w:p>
          <w:p w:rsidR="0064762E" w:rsidRDefault="0064762E">
            <w:pPr>
              <w:pStyle w:val="ConsPlusNormal"/>
              <w:jc w:val="center"/>
            </w:pPr>
            <w:r>
              <w:rPr>
                <w:color w:val="392C69"/>
              </w:rPr>
              <w:t xml:space="preserve">от 02.09.2016 </w:t>
            </w:r>
            <w:hyperlink r:id="rId9" w:history="1">
              <w:r>
                <w:rPr>
                  <w:color w:val="0000FF"/>
                </w:rPr>
                <w:t>N 111</w:t>
              </w:r>
            </w:hyperlink>
            <w:r>
              <w:rPr>
                <w:color w:val="392C69"/>
              </w:rPr>
              <w:t xml:space="preserve">, от 08.08.2017 </w:t>
            </w:r>
            <w:hyperlink r:id="rId10" w:history="1">
              <w:r>
                <w:rPr>
                  <w:color w:val="0000FF"/>
                </w:rPr>
                <w:t>N 62</w:t>
              </w:r>
            </w:hyperlink>
            <w:r>
              <w:rPr>
                <w:color w:val="392C69"/>
              </w:rPr>
              <w:t xml:space="preserve">, от 03.05.2018 </w:t>
            </w:r>
            <w:hyperlink r:id="rId11" w:history="1">
              <w:r>
                <w:rPr>
                  <w:color w:val="0000FF"/>
                </w:rPr>
                <w:t>N 33</w:t>
              </w:r>
            </w:hyperlink>
            <w:r>
              <w:rPr>
                <w:color w:val="392C69"/>
              </w:rPr>
              <w:t>,</w:t>
            </w:r>
          </w:p>
          <w:p w:rsidR="0064762E" w:rsidRDefault="0064762E">
            <w:pPr>
              <w:pStyle w:val="ConsPlusNormal"/>
              <w:jc w:val="center"/>
            </w:pPr>
            <w:r>
              <w:rPr>
                <w:color w:val="392C69"/>
              </w:rPr>
              <w:t xml:space="preserve">от 24.04.2019 </w:t>
            </w:r>
            <w:hyperlink r:id="rId12" w:history="1">
              <w:r>
                <w:rPr>
                  <w:color w:val="0000FF"/>
                </w:rPr>
                <w:t>N 69</w:t>
              </w:r>
            </w:hyperlink>
            <w:r>
              <w:rPr>
                <w:color w:val="392C69"/>
              </w:rPr>
              <w:t>)</w:t>
            </w:r>
          </w:p>
        </w:tc>
      </w:tr>
    </w:tbl>
    <w:p w:rsidR="0064762E" w:rsidRDefault="0064762E">
      <w:pPr>
        <w:pStyle w:val="ConsPlusNormal"/>
        <w:jc w:val="center"/>
      </w:pPr>
    </w:p>
    <w:p w:rsidR="0064762E" w:rsidRDefault="0064762E">
      <w:pPr>
        <w:pStyle w:val="ConsPlusNormal"/>
        <w:ind w:firstLine="540"/>
        <w:jc w:val="both"/>
      </w:pPr>
      <w:r>
        <w:t xml:space="preserve">В соответствии с </w:t>
      </w:r>
      <w:hyperlink r:id="rId13" w:history="1">
        <w:r>
          <w:rPr>
            <w:color w:val="0000FF"/>
          </w:rPr>
          <w:t>пунктом 4</w:t>
        </w:r>
      </w:hyperlink>
      <w:r>
        <w:t xml:space="preserve"> Порядка разработки и утверждения административных регламентов исполнения государственных функций Новосибирской области, утвержденного постановлением Правительства Новосибирской области от 28.12.2011 N 604-п, приказываю:</w:t>
      </w:r>
    </w:p>
    <w:p w:rsidR="0064762E" w:rsidRDefault="0064762E">
      <w:pPr>
        <w:pStyle w:val="ConsPlusNormal"/>
        <w:spacing w:before="220"/>
        <w:ind w:firstLine="540"/>
        <w:jc w:val="both"/>
      </w:pPr>
      <w:r>
        <w:t xml:space="preserve">1. Утвердить прилагаемый Административный </w:t>
      </w:r>
      <w:hyperlink w:anchor="P37" w:history="1">
        <w:r>
          <w:rPr>
            <w:color w:val="0000FF"/>
          </w:rPr>
          <w:t>регламент</w:t>
        </w:r>
      </w:hyperlink>
      <w:r>
        <w:t xml:space="preserve"> государственной жилищной инспекции Новосибирской области по осуществлению регионального государственного жилищного надзора на территории Новосибирской области.</w:t>
      </w:r>
    </w:p>
    <w:p w:rsidR="0064762E" w:rsidRDefault="0064762E">
      <w:pPr>
        <w:pStyle w:val="ConsPlusNormal"/>
        <w:jc w:val="both"/>
      </w:pPr>
      <w:r>
        <w:t>(</w:t>
      </w:r>
      <w:proofErr w:type="gramStart"/>
      <w:r>
        <w:t>в</w:t>
      </w:r>
      <w:proofErr w:type="gramEnd"/>
      <w:r>
        <w:t xml:space="preserve"> ред. </w:t>
      </w:r>
      <w:hyperlink r:id="rId14" w:history="1">
        <w:r>
          <w:rPr>
            <w:color w:val="0000FF"/>
          </w:rPr>
          <w:t>приказа</w:t>
        </w:r>
      </w:hyperlink>
      <w:r>
        <w:t xml:space="preserve"> ГЖИ Новосибирской области от 24.04.2019 N 69)</w:t>
      </w:r>
    </w:p>
    <w:p w:rsidR="0064762E" w:rsidRDefault="0064762E">
      <w:pPr>
        <w:pStyle w:val="ConsPlusNormal"/>
        <w:spacing w:before="220"/>
        <w:ind w:firstLine="540"/>
        <w:jc w:val="both"/>
      </w:pPr>
      <w:r>
        <w:t xml:space="preserve">2. Признать утратившим силу </w:t>
      </w:r>
      <w:hyperlink r:id="rId15" w:history="1">
        <w:r>
          <w:rPr>
            <w:color w:val="0000FF"/>
          </w:rPr>
          <w:t>пункт 1</w:t>
        </w:r>
      </w:hyperlink>
      <w:r>
        <w:t xml:space="preserve"> приказа государственной жилищной инспекции Новосибирской области от 29.06.2012 N 47 "Об утверждении административного </w:t>
      </w:r>
      <w:proofErr w:type="gramStart"/>
      <w:r>
        <w:t>регламента государственной жилищной инспекции Новосибирской области исполнения государственной функции</w:t>
      </w:r>
      <w:proofErr w:type="gramEnd"/>
      <w:r>
        <w:t xml:space="preserve"> по осуществлению регионального государственного жилищного надзора на территории Новосибирской области".</w:t>
      </w:r>
    </w:p>
    <w:p w:rsidR="0064762E" w:rsidRDefault="0064762E">
      <w:pPr>
        <w:pStyle w:val="ConsPlusNormal"/>
        <w:spacing w:before="220"/>
        <w:ind w:firstLine="540"/>
        <w:jc w:val="both"/>
      </w:pPr>
      <w:r>
        <w:t xml:space="preserve">3. Признать утратившим силу </w:t>
      </w:r>
      <w:hyperlink r:id="rId16" w:history="1">
        <w:r>
          <w:rPr>
            <w:color w:val="0000FF"/>
          </w:rPr>
          <w:t>приказ</w:t>
        </w:r>
      </w:hyperlink>
      <w:r>
        <w:t xml:space="preserve"> государственной жилищной инспекции Новосибирской области от 30.11.2012 N 85 "О внесении изменений в административный регламент государственной жилищной инспекции Новосибирской области исполнения государственной функции по осуществлению регионального государственного жилищного надзора на территории Новосибирской области".</w:t>
      </w:r>
    </w:p>
    <w:p w:rsidR="0064762E" w:rsidRDefault="0064762E">
      <w:pPr>
        <w:pStyle w:val="ConsPlusNormal"/>
        <w:jc w:val="both"/>
      </w:pPr>
      <w:r>
        <w:t>(</w:t>
      </w:r>
      <w:proofErr w:type="gramStart"/>
      <w:r>
        <w:t>п</w:t>
      </w:r>
      <w:proofErr w:type="gramEnd"/>
      <w:r>
        <w:t xml:space="preserve">. 3 введен </w:t>
      </w:r>
      <w:hyperlink r:id="rId17" w:history="1">
        <w:r>
          <w:rPr>
            <w:color w:val="0000FF"/>
          </w:rPr>
          <w:t>приказом</w:t>
        </w:r>
      </w:hyperlink>
      <w:r>
        <w:t xml:space="preserve"> ГЖИ Новосибирской области от 15.09.2015 N 177/1)</w:t>
      </w:r>
    </w:p>
    <w:p w:rsidR="0064762E" w:rsidRDefault="0064762E">
      <w:pPr>
        <w:pStyle w:val="ConsPlusNormal"/>
        <w:ind w:firstLine="540"/>
        <w:jc w:val="both"/>
      </w:pPr>
    </w:p>
    <w:p w:rsidR="0064762E" w:rsidRDefault="0064762E">
      <w:pPr>
        <w:pStyle w:val="ConsPlusNormal"/>
        <w:jc w:val="right"/>
      </w:pPr>
      <w:r>
        <w:t>И.о. начальника инспекции</w:t>
      </w:r>
    </w:p>
    <w:p w:rsidR="0064762E" w:rsidRDefault="0064762E">
      <w:pPr>
        <w:pStyle w:val="ConsPlusNormal"/>
        <w:jc w:val="right"/>
      </w:pPr>
      <w:r>
        <w:t>И.В.ЛОБАРЕВ</w:t>
      </w:r>
    </w:p>
    <w:p w:rsidR="0064762E" w:rsidRDefault="0064762E">
      <w:pPr>
        <w:pStyle w:val="ConsPlusNormal"/>
        <w:ind w:firstLine="540"/>
        <w:jc w:val="both"/>
      </w:pPr>
    </w:p>
    <w:p w:rsidR="0064762E" w:rsidRDefault="0064762E">
      <w:pPr>
        <w:pStyle w:val="ConsPlusNormal"/>
        <w:ind w:firstLine="540"/>
        <w:jc w:val="both"/>
      </w:pPr>
    </w:p>
    <w:p w:rsidR="0064762E" w:rsidRDefault="0064762E">
      <w:pPr>
        <w:pStyle w:val="ConsPlusNormal"/>
        <w:ind w:firstLine="540"/>
        <w:jc w:val="both"/>
      </w:pPr>
    </w:p>
    <w:p w:rsidR="0064762E" w:rsidRDefault="0064762E">
      <w:pPr>
        <w:pStyle w:val="ConsPlusNormal"/>
        <w:ind w:firstLine="540"/>
        <w:jc w:val="both"/>
      </w:pPr>
    </w:p>
    <w:p w:rsidR="0064762E" w:rsidRDefault="0064762E">
      <w:pPr>
        <w:pStyle w:val="ConsPlusNormal"/>
        <w:ind w:firstLine="540"/>
        <w:jc w:val="both"/>
      </w:pPr>
    </w:p>
    <w:p w:rsidR="0064762E" w:rsidRDefault="0064762E">
      <w:pPr>
        <w:pStyle w:val="ConsPlusNormal"/>
        <w:jc w:val="right"/>
        <w:outlineLvl w:val="0"/>
      </w:pPr>
      <w:r>
        <w:t>Приложение</w:t>
      </w:r>
    </w:p>
    <w:p w:rsidR="0064762E" w:rsidRDefault="0064762E">
      <w:pPr>
        <w:pStyle w:val="ConsPlusNormal"/>
        <w:jc w:val="right"/>
      </w:pPr>
      <w:r>
        <w:t>к приказу</w:t>
      </w:r>
    </w:p>
    <w:p w:rsidR="0064762E" w:rsidRDefault="0064762E">
      <w:pPr>
        <w:pStyle w:val="ConsPlusNormal"/>
        <w:jc w:val="right"/>
      </w:pPr>
      <w:r>
        <w:t>государственной жилищной инспекции</w:t>
      </w:r>
    </w:p>
    <w:p w:rsidR="0064762E" w:rsidRDefault="0064762E">
      <w:pPr>
        <w:pStyle w:val="ConsPlusNormal"/>
        <w:jc w:val="right"/>
      </w:pPr>
      <w:r>
        <w:t>Новосибирской области</w:t>
      </w:r>
    </w:p>
    <w:p w:rsidR="0064762E" w:rsidRDefault="0064762E">
      <w:pPr>
        <w:pStyle w:val="ConsPlusNormal"/>
        <w:jc w:val="right"/>
      </w:pPr>
      <w:r>
        <w:t>от 13.05.2015 N 99</w:t>
      </w:r>
    </w:p>
    <w:p w:rsidR="0064762E" w:rsidRDefault="0064762E">
      <w:pPr>
        <w:pStyle w:val="ConsPlusNormal"/>
        <w:ind w:firstLine="540"/>
        <w:jc w:val="both"/>
      </w:pPr>
    </w:p>
    <w:p w:rsidR="0064762E" w:rsidRDefault="0064762E">
      <w:pPr>
        <w:pStyle w:val="ConsPlusTitle"/>
        <w:jc w:val="center"/>
      </w:pPr>
      <w:bookmarkStart w:id="0" w:name="P37"/>
      <w:bookmarkEnd w:id="0"/>
      <w:r>
        <w:t>АДМИНИСТРАТИВНЫЙ РЕГЛАМЕНТ</w:t>
      </w:r>
    </w:p>
    <w:p w:rsidR="0064762E" w:rsidRDefault="0064762E">
      <w:pPr>
        <w:pStyle w:val="ConsPlusTitle"/>
        <w:jc w:val="center"/>
      </w:pPr>
      <w:r>
        <w:t>ГОСУДАРСТВЕННОЙ ЖИЛИЩНОЙ ИНСПЕКЦИИ НОВОСИБИРСКОЙ ОБЛАСТИ</w:t>
      </w:r>
    </w:p>
    <w:p w:rsidR="0064762E" w:rsidRDefault="0064762E">
      <w:pPr>
        <w:pStyle w:val="ConsPlusTitle"/>
        <w:jc w:val="center"/>
      </w:pPr>
      <w:r>
        <w:t xml:space="preserve">ПО ОСУЩЕСТВЛЕНИЮ </w:t>
      </w:r>
      <w:proofErr w:type="gramStart"/>
      <w:r>
        <w:t>РЕГИОНАЛЬНОГО</w:t>
      </w:r>
      <w:proofErr w:type="gramEnd"/>
      <w:r>
        <w:t xml:space="preserve"> ГОСУДАРСТВЕННОГО ЖИЛИЩНОГО</w:t>
      </w:r>
    </w:p>
    <w:p w:rsidR="0064762E" w:rsidRDefault="0064762E">
      <w:pPr>
        <w:pStyle w:val="ConsPlusTitle"/>
        <w:jc w:val="center"/>
      </w:pPr>
      <w:r>
        <w:t>НАДЗОРА НА ТЕРРИТОРИИ НОВОСИБИРСКОЙ ОБЛАСТИ</w:t>
      </w:r>
    </w:p>
    <w:p w:rsidR="0064762E" w:rsidRDefault="006476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762E">
        <w:trPr>
          <w:jc w:val="center"/>
        </w:trPr>
        <w:tc>
          <w:tcPr>
            <w:tcW w:w="9294" w:type="dxa"/>
            <w:tcBorders>
              <w:top w:val="nil"/>
              <w:left w:val="single" w:sz="24" w:space="0" w:color="CED3F1"/>
              <w:bottom w:val="nil"/>
              <w:right w:val="single" w:sz="24" w:space="0" w:color="F4F3F8"/>
            </w:tcBorders>
            <w:shd w:val="clear" w:color="auto" w:fill="F4F3F8"/>
          </w:tcPr>
          <w:p w:rsidR="0064762E" w:rsidRDefault="0064762E">
            <w:pPr>
              <w:pStyle w:val="ConsPlusNormal"/>
              <w:jc w:val="center"/>
            </w:pPr>
            <w:r>
              <w:rPr>
                <w:color w:val="392C69"/>
              </w:rPr>
              <w:t>Список изменяющих документов</w:t>
            </w:r>
          </w:p>
          <w:p w:rsidR="0064762E" w:rsidRDefault="0064762E">
            <w:pPr>
              <w:pStyle w:val="ConsPlusNormal"/>
              <w:jc w:val="center"/>
            </w:pPr>
            <w:proofErr w:type="gramStart"/>
            <w:r>
              <w:rPr>
                <w:color w:val="392C69"/>
              </w:rPr>
              <w:t>(в ред. приказов ГЖИ Новосибирской области</w:t>
            </w:r>
            <w:proofErr w:type="gramEnd"/>
          </w:p>
          <w:p w:rsidR="0064762E" w:rsidRDefault="0064762E">
            <w:pPr>
              <w:pStyle w:val="ConsPlusNormal"/>
              <w:jc w:val="center"/>
            </w:pPr>
            <w:r>
              <w:rPr>
                <w:color w:val="392C69"/>
              </w:rPr>
              <w:t xml:space="preserve">от 05.11.2015 </w:t>
            </w:r>
            <w:hyperlink r:id="rId18" w:history="1">
              <w:r>
                <w:rPr>
                  <w:color w:val="0000FF"/>
                </w:rPr>
                <w:t>N 211</w:t>
              </w:r>
            </w:hyperlink>
            <w:r>
              <w:rPr>
                <w:color w:val="392C69"/>
              </w:rPr>
              <w:t xml:space="preserve">, от 03.08.2016 </w:t>
            </w:r>
            <w:hyperlink r:id="rId19" w:history="1">
              <w:r>
                <w:rPr>
                  <w:color w:val="0000FF"/>
                </w:rPr>
                <w:t>N 96</w:t>
              </w:r>
            </w:hyperlink>
            <w:r>
              <w:rPr>
                <w:color w:val="392C69"/>
              </w:rPr>
              <w:t xml:space="preserve">, от 02.09.2016 </w:t>
            </w:r>
            <w:hyperlink r:id="rId20" w:history="1">
              <w:r>
                <w:rPr>
                  <w:color w:val="0000FF"/>
                </w:rPr>
                <w:t>N 111</w:t>
              </w:r>
            </w:hyperlink>
            <w:r>
              <w:rPr>
                <w:color w:val="392C69"/>
              </w:rPr>
              <w:t>,</w:t>
            </w:r>
          </w:p>
          <w:p w:rsidR="0064762E" w:rsidRDefault="0064762E">
            <w:pPr>
              <w:pStyle w:val="ConsPlusNormal"/>
              <w:jc w:val="center"/>
            </w:pPr>
            <w:r>
              <w:rPr>
                <w:color w:val="392C69"/>
              </w:rPr>
              <w:t xml:space="preserve">от 08.08.2017 </w:t>
            </w:r>
            <w:hyperlink r:id="rId21" w:history="1">
              <w:r>
                <w:rPr>
                  <w:color w:val="0000FF"/>
                </w:rPr>
                <w:t>N 62</w:t>
              </w:r>
            </w:hyperlink>
            <w:r>
              <w:rPr>
                <w:color w:val="392C69"/>
              </w:rPr>
              <w:t xml:space="preserve">, от 03.05.2018 </w:t>
            </w:r>
            <w:hyperlink r:id="rId22" w:history="1">
              <w:r>
                <w:rPr>
                  <w:color w:val="0000FF"/>
                </w:rPr>
                <w:t>N 33</w:t>
              </w:r>
            </w:hyperlink>
            <w:r>
              <w:rPr>
                <w:color w:val="392C69"/>
              </w:rPr>
              <w:t xml:space="preserve">, от 24.04.2019 </w:t>
            </w:r>
            <w:hyperlink r:id="rId23" w:history="1">
              <w:r>
                <w:rPr>
                  <w:color w:val="0000FF"/>
                </w:rPr>
                <w:t>N 69</w:t>
              </w:r>
            </w:hyperlink>
            <w:r>
              <w:rPr>
                <w:color w:val="392C69"/>
              </w:rPr>
              <w:t>)</w:t>
            </w:r>
          </w:p>
        </w:tc>
      </w:tr>
    </w:tbl>
    <w:p w:rsidR="0064762E" w:rsidRDefault="0064762E">
      <w:pPr>
        <w:pStyle w:val="ConsPlusNormal"/>
        <w:ind w:firstLine="540"/>
        <w:jc w:val="both"/>
      </w:pPr>
    </w:p>
    <w:p w:rsidR="0064762E" w:rsidRDefault="0064762E">
      <w:pPr>
        <w:pStyle w:val="ConsPlusTitle"/>
        <w:jc w:val="center"/>
        <w:outlineLvl w:val="1"/>
      </w:pPr>
      <w:r>
        <w:t>I. Общие положения</w:t>
      </w:r>
    </w:p>
    <w:p w:rsidR="0064762E" w:rsidRDefault="0064762E">
      <w:pPr>
        <w:pStyle w:val="ConsPlusNormal"/>
        <w:ind w:firstLine="540"/>
        <w:jc w:val="both"/>
      </w:pPr>
    </w:p>
    <w:p w:rsidR="0064762E" w:rsidRDefault="0064762E">
      <w:pPr>
        <w:pStyle w:val="ConsPlusNormal"/>
        <w:ind w:firstLine="540"/>
        <w:jc w:val="both"/>
      </w:pPr>
      <w:r>
        <w:t>1. Административный регламент государственной жилищной инспекции Новосибирской области по осуществлению регионального государственного жилищного надзора на территории Новосибирской области (далее - Административный регламент) устанавливает состав, последовательность и сроки выполнения административных процедур (действий) при осуществлении регионального государственного жилищного надзора на территории Новосибирской области.</w:t>
      </w:r>
    </w:p>
    <w:p w:rsidR="0064762E" w:rsidRDefault="0064762E">
      <w:pPr>
        <w:pStyle w:val="ConsPlusNormal"/>
        <w:jc w:val="both"/>
      </w:pPr>
      <w:r>
        <w:t>(</w:t>
      </w:r>
      <w:proofErr w:type="gramStart"/>
      <w:r>
        <w:t>в</w:t>
      </w:r>
      <w:proofErr w:type="gramEnd"/>
      <w:r>
        <w:t xml:space="preserve"> ред. </w:t>
      </w:r>
      <w:hyperlink r:id="rId24" w:history="1">
        <w:r>
          <w:rPr>
            <w:color w:val="0000FF"/>
          </w:rPr>
          <w:t>приказа</w:t>
        </w:r>
      </w:hyperlink>
      <w:r>
        <w:t xml:space="preserve"> ГЖИ Новосибирской области от 24.04.2019 N 69)</w:t>
      </w:r>
    </w:p>
    <w:p w:rsidR="0064762E" w:rsidRDefault="0064762E">
      <w:pPr>
        <w:pStyle w:val="ConsPlusNormal"/>
        <w:spacing w:before="220"/>
        <w:ind w:firstLine="540"/>
        <w:jc w:val="both"/>
      </w:pPr>
      <w:r>
        <w:t xml:space="preserve">2. </w:t>
      </w:r>
      <w:proofErr w:type="gramStart"/>
      <w:r>
        <w:t xml:space="preserve">Используемые в Административном регламенте понятия заинтересованного лица или заявителя, обязательных требований приводятся в значениях, указанных в </w:t>
      </w:r>
      <w:hyperlink r:id="rId25" w:history="1">
        <w:r>
          <w:rPr>
            <w:color w:val="0000FF"/>
          </w:rPr>
          <w:t>Порядке</w:t>
        </w:r>
      </w:hyperlink>
      <w:r>
        <w:t xml:space="preserve"> осуществления регионального государственного жилищного надзора на территории Новосибирской области, утвержденном постановлением Правительства Новосибирской области от 05.06.2014 N 224-п "О Порядке осуществления регионального государственного жилищного надзора на территории Новосибирской области", понятие территории опережающего социально-экономического развития, резидента территории опережающего социально-экономического развития (далее соответственно - ТОСЭР, резидент</w:t>
      </w:r>
      <w:proofErr w:type="gramEnd"/>
      <w:r>
        <w:t xml:space="preserve"> </w:t>
      </w:r>
      <w:proofErr w:type="gramStart"/>
      <w:r>
        <w:t xml:space="preserve">ТОСЭР) - в соответствии с Федеральным </w:t>
      </w:r>
      <w:hyperlink r:id="rId26" w:history="1">
        <w:r>
          <w:rPr>
            <w:color w:val="0000FF"/>
          </w:rPr>
          <w:t>законом</w:t>
        </w:r>
      </w:hyperlink>
      <w:r>
        <w:t xml:space="preserve"> от 29.12.2014 N 473-ФЗ "О территориях опережающего социально-экономического развития в Российской Федерации".</w:t>
      </w:r>
      <w:proofErr w:type="gramEnd"/>
    </w:p>
    <w:p w:rsidR="0064762E" w:rsidRDefault="0064762E">
      <w:pPr>
        <w:pStyle w:val="ConsPlusNormal"/>
        <w:jc w:val="both"/>
      </w:pPr>
      <w:r>
        <w:t xml:space="preserve">(в ред. </w:t>
      </w:r>
      <w:hyperlink r:id="rId27" w:history="1">
        <w:r>
          <w:rPr>
            <w:color w:val="0000FF"/>
          </w:rPr>
          <w:t>приказа</w:t>
        </w:r>
      </w:hyperlink>
      <w:r>
        <w:t xml:space="preserve"> ГЖИ Новосибирской области от 24.04.2019 N 69)</w:t>
      </w:r>
    </w:p>
    <w:p w:rsidR="0064762E" w:rsidRDefault="0064762E">
      <w:pPr>
        <w:pStyle w:val="ConsPlusNormal"/>
        <w:ind w:firstLine="540"/>
        <w:jc w:val="both"/>
      </w:pPr>
    </w:p>
    <w:p w:rsidR="0064762E" w:rsidRDefault="0064762E">
      <w:pPr>
        <w:pStyle w:val="ConsPlusTitle"/>
        <w:jc w:val="center"/>
        <w:outlineLvl w:val="2"/>
      </w:pPr>
      <w:r>
        <w:t>Наименование государственного контроля (надзора)</w:t>
      </w:r>
    </w:p>
    <w:p w:rsidR="0064762E" w:rsidRDefault="0064762E">
      <w:pPr>
        <w:pStyle w:val="ConsPlusNormal"/>
        <w:jc w:val="center"/>
      </w:pPr>
      <w:proofErr w:type="gramStart"/>
      <w:r>
        <w:t xml:space="preserve">(в ред. </w:t>
      </w:r>
      <w:hyperlink r:id="rId28" w:history="1">
        <w:r>
          <w:rPr>
            <w:color w:val="0000FF"/>
          </w:rPr>
          <w:t>приказа</w:t>
        </w:r>
      </w:hyperlink>
      <w:r>
        <w:t xml:space="preserve"> ГЖИ Новосибирской области</w:t>
      </w:r>
      <w:proofErr w:type="gramEnd"/>
    </w:p>
    <w:p w:rsidR="0064762E" w:rsidRDefault="0064762E">
      <w:pPr>
        <w:pStyle w:val="ConsPlusNormal"/>
        <w:jc w:val="center"/>
      </w:pPr>
      <w:r>
        <w:t>от 24.04.2019 N 69)</w:t>
      </w:r>
    </w:p>
    <w:p w:rsidR="0064762E" w:rsidRDefault="0064762E">
      <w:pPr>
        <w:pStyle w:val="ConsPlusNormal"/>
        <w:ind w:firstLine="540"/>
        <w:jc w:val="both"/>
      </w:pPr>
    </w:p>
    <w:p w:rsidR="0064762E" w:rsidRDefault="0064762E">
      <w:pPr>
        <w:pStyle w:val="ConsPlusNormal"/>
        <w:ind w:firstLine="540"/>
        <w:jc w:val="both"/>
      </w:pPr>
      <w:r>
        <w:t>3. Наименование государственного контроля (надзора) - осуществление регионального государственного жилищного надзора на территории Новосибирской области (далее - государственный контроль (надзор) или региональный государственный жилищный надзор).</w:t>
      </w:r>
    </w:p>
    <w:p w:rsidR="0064762E" w:rsidRDefault="0064762E">
      <w:pPr>
        <w:pStyle w:val="ConsPlusNormal"/>
        <w:jc w:val="both"/>
      </w:pPr>
      <w:r>
        <w:t>(</w:t>
      </w:r>
      <w:proofErr w:type="gramStart"/>
      <w:r>
        <w:t>п</w:t>
      </w:r>
      <w:proofErr w:type="gramEnd"/>
      <w:r>
        <w:t xml:space="preserve">. 3 в ред. </w:t>
      </w:r>
      <w:hyperlink r:id="rId29" w:history="1">
        <w:r>
          <w:rPr>
            <w:color w:val="0000FF"/>
          </w:rPr>
          <w:t>приказа</w:t>
        </w:r>
      </w:hyperlink>
      <w:r>
        <w:t xml:space="preserve"> ГЖИ Новосибирской области от 24.04.2019 N 69)</w:t>
      </w:r>
    </w:p>
    <w:p w:rsidR="0064762E" w:rsidRDefault="0064762E">
      <w:pPr>
        <w:pStyle w:val="ConsPlusNormal"/>
        <w:ind w:firstLine="540"/>
        <w:jc w:val="both"/>
      </w:pPr>
    </w:p>
    <w:p w:rsidR="0064762E" w:rsidRDefault="0064762E">
      <w:pPr>
        <w:pStyle w:val="ConsPlusTitle"/>
        <w:jc w:val="center"/>
        <w:outlineLvl w:val="2"/>
      </w:pPr>
      <w:r>
        <w:t>Наименование органа власти Новосибирской области,</w:t>
      </w:r>
    </w:p>
    <w:p w:rsidR="0064762E" w:rsidRDefault="0064762E">
      <w:pPr>
        <w:pStyle w:val="ConsPlusTitle"/>
        <w:jc w:val="center"/>
      </w:pPr>
      <w:proofErr w:type="gramStart"/>
      <w:r>
        <w:t>осуществляющего</w:t>
      </w:r>
      <w:proofErr w:type="gramEnd"/>
      <w:r>
        <w:t xml:space="preserve"> региональный государственный жилищный надзор</w:t>
      </w:r>
    </w:p>
    <w:p w:rsidR="0064762E" w:rsidRDefault="0064762E">
      <w:pPr>
        <w:pStyle w:val="ConsPlusNormal"/>
        <w:jc w:val="center"/>
      </w:pPr>
      <w:proofErr w:type="gramStart"/>
      <w:r>
        <w:t xml:space="preserve">(в ред. </w:t>
      </w:r>
      <w:hyperlink r:id="rId30" w:history="1">
        <w:r>
          <w:rPr>
            <w:color w:val="0000FF"/>
          </w:rPr>
          <w:t>приказа</w:t>
        </w:r>
      </w:hyperlink>
      <w:r>
        <w:t xml:space="preserve"> ГЖИ Новосибирской области</w:t>
      </w:r>
      <w:proofErr w:type="gramEnd"/>
    </w:p>
    <w:p w:rsidR="0064762E" w:rsidRDefault="0064762E">
      <w:pPr>
        <w:pStyle w:val="ConsPlusNormal"/>
        <w:jc w:val="center"/>
      </w:pPr>
      <w:r>
        <w:t>от 24.04.2019 N 69)</w:t>
      </w:r>
    </w:p>
    <w:p w:rsidR="0064762E" w:rsidRDefault="0064762E">
      <w:pPr>
        <w:pStyle w:val="ConsPlusNormal"/>
        <w:ind w:firstLine="540"/>
        <w:jc w:val="both"/>
      </w:pPr>
    </w:p>
    <w:p w:rsidR="0064762E" w:rsidRDefault="0064762E">
      <w:pPr>
        <w:pStyle w:val="ConsPlusNormal"/>
        <w:ind w:firstLine="540"/>
        <w:jc w:val="both"/>
      </w:pPr>
      <w:r>
        <w:t>4. Региональный государственный жилищный надзор осуществляется государственной жилищной инспекцией Новосибирской области (далее - инспекция).</w:t>
      </w:r>
    </w:p>
    <w:p w:rsidR="0064762E" w:rsidRDefault="0064762E">
      <w:pPr>
        <w:pStyle w:val="ConsPlusNormal"/>
        <w:jc w:val="both"/>
      </w:pPr>
      <w:r>
        <w:t>(</w:t>
      </w:r>
      <w:proofErr w:type="gramStart"/>
      <w:r>
        <w:t>в</w:t>
      </w:r>
      <w:proofErr w:type="gramEnd"/>
      <w:r>
        <w:t xml:space="preserve"> ред. </w:t>
      </w:r>
      <w:hyperlink r:id="rId31" w:history="1">
        <w:r>
          <w:rPr>
            <w:color w:val="0000FF"/>
          </w:rPr>
          <w:t>приказа</w:t>
        </w:r>
      </w:hyperlink>
      <w:r>
        <w:t xml:space="preserve"> ГЖИ Новосибирской области от 24.04.2019 N 69)</w:t>
      </w:r>
    </w:p>
    <w:p w:rsidR="0064762E" w:rsidRDefault="0064762E">
      <w:pPr>
        <w:pStyle w:val="ConsPlusNormal"/>
        <w:ind w:firstLine="540"/>
        <w:jc w:val="both"/>
      </w:pPr>
    </w:p>
    <w:p w:rsidR="0064762E" w:rsidRDefault="0064762E">
      <w:pPr>
        <w:pStyle w:val="ConsPlusTitle"/>
        <w:jc w:val="center"/>
        <w:outlineLvl w:val="2"/>
      </w:pPr>
      <w:r>
        <w:t>Перечень нормативных правовых актов, регулирующих</w:t>
      </w:r>
    </w:p>
    <w:p w:rsidR="0064762E" w:rsidRDefault="0064762E">
      <w:pPr>
        <w:pStyle w:val="ConsPlusTitle"/>
        <w:jc w:val="center"/>
      </w:pPr>
      <w:r>
        <w:t xml:space="preserve">осуществление </w:t>
      </w:r>
      <w:proofErr w:type="gramStart"/>
      <w:r>
        <w:t>регионального</w:t>
      </w:r>
      <w:proofErr w:type="gramEnd"/>
      <w:r>
        <w:t xml:space="preserve"> государственного</w:t>
      </w:r>
    </w:p>
    <w:p w:rsidR="0064762E" w:rsidRDefault="0064762E">
      <w:pPr>
        <w:pStyle w:val="ConsPlusTitle"/>
        <w:jc w:val="center"/>
      </w:pPr>
      <w:r>
        <w:lastRenderedPageBreak/>
        <w:t>жилищного надзора</w:t>
      </w:r>
    </w:p>
    <w:p w:rsidR="0064762E" w:rsidRDefault="0064762E">
      <w:pPr>
        <w:pStyle w:val="ConsPlusNormal"/>
        <w:jc w:val="center"/>
      </w:pPr>
      <w:proofErr w:type="gramStart"/>
      <w:r>
        <w:t xml:space="preserve">(в ред. </w:t>
      </w:r>
      <w:hyperlink r:id="rId32" w:history="1">
        <w:r>
          <w:rPr>
            <w:color w:val="0000FF"/>
          </w:rPr>
          <w:t>приказа</w:t>
        </w:r>
      </w:hyperlink>
      <w:r>
        <w:t xml:space="preserve"> ГЖИ Новосибирской области</w:t>
      </w:r>
      <w:proofErr w:type="gramEnd"/>
    </w:p>
    <w:p w:rsidR="0064762E" w:rsidRDefault="0064762E">
      <w:pPr>
        <w:pStyle w:val="ConsPlusNormal"/>
        <w:jc w:val="center"/>
      </w:pPr>
      <w:r>
        <w:t>от 24.04.2019 N 69)</w:t>
      </w:r>
    </w:p>
    <w:p w:rsidR="0064762E" w:rsidRDefault="0064762E">
      <w:pPr>
        <w:pStyle w:val="ConsPlusNormal"/>
        <w:ind w:firstLine="540"/>
        <w:jc w:val="both"/>
      </w:pPr>
    </w:p>
    <w:p w:rsidR="0064762E" w:rsidRDefault="0064762E">
      <w:pPr>
        <w:pStyle w:val="ConsPlusNormal"/>
        <w:ind w:firstLine="540"/>
        <w:jc w:val="both"/>
      </w:pPr>
      <w:r>
        <w:t xml:space="preserve">5. Региональный государственный жилищный надзор осуществляется в соответствии </w:t>
      </w:r>
      <w:proofErr w:type="gramStart"/>
      <w:r>
        <w:t>с</w:t>
      </w:r>
      <w:proofErr w:type="gramEnd"/>
      <w:r>
        <w:t>:</w:t>
      </w:r>
    </w:p>
    <w:p w:rsidR="0064762E" w:rsidRDefault="0064762E">
      <w:pPr>
        <w:pStyle w:val="ConsPlusNormal"/>
        <w:spacing w:before="220"/>
        <w:ind w:firstLine="540"/>
        <w:jc w:val="both"/>
      </w:pPr>
      <w:hyperlink r:id="rId33" w:history="1">
        <w:r>
          <w:rPr>
            <w:color w:val="0000FF"/>
          </w:rPr>
          <w:t>Конституцией</w:t>
        </w:r>
      </w:hyperlink>
      <w:r>
        <w:t xml:space="preserve"> Российской Федерации ("Российская газета", 25.12.1993, N 237);</w:t>
      </w:r>
    </w:p>
    <w:p w:rsidR="0064762E" w:rsidRDefault="0064762E">
      <w:pPr>
        <w:pStyle w:val="ConsPlusNormal"/>
        <w:spacing w:before="220"/>
        <w:ind w:firstLine="540"/>
        <w:jc w:val="both"/>
      </w:pPr>
      <w:r>
        <w:t xml:space="preserve">Гражданским </w:t>
      </w:r>
      <w:hyperlink r:id="rId34" w:history="1">
        <w:r>
          <w:rPr>
            <w:color w:val="0000FF"/>
          </w:rPr>
          <w:t>кодексом</w:t>
        </w:r>
      </w:hyperlink>
      <w:r>
        <w:t xml:space="preserve"> Российской Федерации (часть первая) ("Собрание законодательства Российской Федерации", 05.12.1994, N 32, ст. 3301) (далее - ГК РФ);</w:t>
      </w:r>
    </w:p>
    <w:p w:rsidR="0064762E" w:rsidRDefault="0064762E">
      <w:pPr>
        <w:pStyle w:val="ConsPlusNormal"/>
        <w:spacing w:before="220"/>
        <w:ind w:firstLine="540"/>
        <w:jc w:val="both"/>
      </w:pPr>
      <w:r>
        <w:t xml:space="preserve">Жилищным </w:t>
      </w:r>
      <w:hyperlink r:id="rId35" w:history="1">
        <w:r>
          <w:rPr>
            <w:color w:val="0000FF"/>
          </w:rPr>
          <w:t>кодексом</w:t>
        </w:r>
      </w:hyperlink>
      <w:r>
        <w:t xml:space="preserve"> Российской Федерации ("Собрание законодательства Российской Федерации", 03.01.2005, N 1 (часть 1)) (далее - ЖК РФ);</w:t>
      </w:r>
    </w:p>
    <w:p w:rsidR="0064762E" w:rsidRDefault="0064762E">
      <w:pPr>
        <w:pStyle w:val="ConsPlusNormal"/>
        <w:spacing w:before="220"/>
        <w:ind w:firstLine="540"/>
        <w:jc w:val="both"/>
      </w:pPr>
      <w:hyperlink r:id="rId36" w:history="1">
        <w:r>
          <w:rPr>
            <w:color w:val="0000FF"/>
          </w:rPr>
          <w:t>Кодексом</w:t>
        </w:r>
      </w:hyperlink>
      <w:r>
        <w:t xml:space="preserve"> Российской Федерации об административных правонарушениях ("Собрание законодательства Российской Федерации", 07.01.2002, N 1 (ч. I), ст. 1) (далее - КоАП РФ);</w:t>
      </w:r>
    </w:p>
    <w:p w:rsidR="0064762E" w:rsidRDefault="0064762E">
      <w:pPr>
        <w:pStyle w:val="ConsPlusNormal"/>
        <w:spacing w:before="220"/>
        <w:ind w:firstLine="540"/>
        <w:jc w:val="both"/>
      </w:pPr>
      <w:r>
        <w:t xml:space="preserve">Федеральным </w:t>
      </w:r>
      <w:hyperlink r:id="rId37" w:history="1">
        <w:r>
          <w:rPr>
            <w:color w:val="0000FF"/>
          </w:rPr>
          <w:t>законом</w:t>
        </w:r>
      </w:hyperlink>
      <w:r>
        <w:t xml:space="preserve"> от 29.12.2014 N 473-ФЗ "О территориях опережающего социально-экономического развития в Российской Федерации" (Официальный интернет-портал правовой информации http://www.pravo.gov.ru, 29.12.2014) (далее - Федеральный закон "О территориях опережающего социально-экономического развития в Российской Федерации");</w:t>
      </w:r>
    </w:p>
    <w:p w:rsidR="0064762E" w:rsidRDefault="0064762E">
      <w:pPr>
        <w:pStyle w:val="ConsPlusNormal"/>
        <w:spacing w:before="220"/>
        <w:ind w:firstLine="540"/>
        <w:jc w:val="both"/>
      </w:pPr>
      <w:r>
        <w:t xml:space="preserve">Федеральным </w:t>
      </w:r>
      <w:hyperlink r:id="rId38" w:history="1">
        <w:r>
          <w:rPr>
            <w:color w:val="0000FF"/>
          </w:rPr>
          <w:t>законом</w:t>
        </w:r>
      </w:hyperlink>
      <w:r>
        <w:t xml:space="preserve">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 ("Российская газета", 27.11.2009, N 226);</w:t>
      </w:r>
    </w:p>
    <w:p w:rsidR="0064762E" w:rsidRDefault="0064762E">
      <w:pPr>
        <w:pStyle w:val="ConsPlusNormal"/>
        <w:spacing w:before="220"/>
        <w:ind w:firstLine="540"/>
        <w:jc w:val="both"/>
      </w:pPr>
      <w:r>
        <w:t xml:space="preserve">Федеральным </w:t>
      </w:r>
      <w:hyperlink r:id="rId39" w:history="1">
        <w:r>
          <w:rPr>
            <w:color w:val="0000FF"/>
          </w:rPr>
          <w:t>законом</w:t>
        </w:r>
      </w:hyperlink>
      <w:r>
        <w:t xml:space="preserve"> от 09.02.2009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16.02.2009, N 7, ст. 776);</w:t>
      </w:r>
    </w:p>
    <w:p w:rsidR="0064762E" w:rsidRDefault="0064762E">
      <w:pPr>
        <w:pStyle w:val="ConsPlusNormal"/>
        <w:spacing w:before="220"/>
        <w:ind w:firstLine="540"/>
        <w:jc w:val="both"/>
      </w:pPr>
      <w:proofErr w:type="gramStart"/>
      <w:r>
        <w:t xml:space="preserve">Федеральным </w:t>
      </w:r>
      <w:hyperlink r:id="rId40"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29.12.2008, N 52 (ч. 1), ст. 6249) (далее -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64762E" w:rsidRDefault="0064762E">
      <w:pPr>
        <w:pStyle w:val="ConsPlusNormal"/>
        <w:spacing w:before="220"/>
        <w:ind w:firstLine="540"/>
        <w:jc w:val="both"/>
      </w:pPr>
      <w:r>
        <w:t xml:space="preserve">Федеральным </w:t>
      </w:r>
      <w:hyperlink r:id="rId41" w:history="1">
        <w:r>
          <w:rPr>
            <w:color w:val="0000FF"/>
          </w:rPr>
          <w:t>законом</w:t>
        </w:r>
      </w:hyperlink>
      <w:r>
        <w:t xml:space="preserve"> от 02.05.2006 N 59-ФЗ "О порядке рассмотрения обращений граждан Российской Федерации" ("Собрание законодательства Российской Федерации", 08.05.2006, N 19, ст. 2060) (далее - Федеральный закон "О порядке рассмотрения обращений граждан Российской Федерации");</w:t>
      </w:r>
    </w:p>
    <w:p w:rsidR="0064762E" w:rsidRDefault="0064762E">
      <w:pPr>
        <w:pStyle w:val="ConsPlusNormal"/>
        <w:spacing w:before="220"/>
        <w:ind w:firstLine="540"/>
        <w:jc w:val="both"/>
      </w:pPr>
      <w:r>
        <w:t xml:space="preserve">Федеральным </w:t>
      </w:r>
      <w:hyperlink r:id="rId42" w:history="1">
        <w:r>
          <w:rPr>
            <w:color w:val="0000FF"/>
          </w:rPr>
          <w:t>законом</w:t>
        </w:r>
      </w:hyperlink>
      <w:r>
        <w:t xml:space="preserve"> от 29.12.2004 N 189-ФЗ "О введении в действие Жилищного кодекса Российской Федерации" ("Собрание законодательства Российской Федерации", 03.01.2005, N 1 (часть 1), ст. 15);</w:t>
      </w:r>
    </w:p>
    <w:p w:rsidR="0064762E" w:rsidRDefault="0064762E">
      <w:pPr>
        <w:pStyle w:val="ConsPlusNormal"/>
        <w:spacing w:before="220"/>
        <w:ind w:firstLine="540"/>
        <w:jc w:val="both"/>
      </w:pPr>
      <w:r>
        <w:t xml:space="preserve">Федеральным </w:t>
      </w:r>
      <w:hyperlink r:id="rId43" w:history="1">
        <w:r>
          <w:rPr>
            <w:color w:val="0000FF"/>
          </w:rPr>
          <w:t>законом</w:t>
        </w:r>
      </w:hyperlink>
      <w:r>
        <w:t xml:space="preserve"> от 06.10.2003 N 131-ФЗ "Об общих принципах организации местного самоуправления в Российской Федерации" ("Российская газета", 08.10.2003, N 202) (далее - Федеральный закон "Об общих принципах организации местного самоуправления в Российской Федерации");</w:t>
      </w:r>
    </w:p>
    <w:p w:rsidR="0064762E" w:rsidRDefault="0064762E">
      <w:pPr>
        <w:pStyle w:val="ConsPlusNormal"/>
        <w:spacing w:before="220"/>
        <w:ind w:firstLine="540"/>
        <w:jc w:val="both"/>
      </w:pPr>
      <w:r>
        <w:t xml:space="preserve">Федеральным </w:t>
      </w:r>
      <w:hyperlink r:id="rId44" w:history="1">
        <w:r>
          <w:rPr>
            <w:color w:val="0000FF"/>
          </w:rPr>
          <w:t>законом</w:t>
        </w:r>
      </w:hyperlink>
      <w:r>
        <w:t xml:space="preserve"> от 06.10.1999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18.10.1999, N 42, ст. 5005);</w:t>
      </w:r>
    </w:p>
    <w:p w:rsidR="0064762E" w:rsidRDefault="0064762E">
      <w:pPr>
        <w:pStyle w:val="ConsPlusNormal"/>
        <w:spacing w:before="220"/>
        <w:ind w:firstLine="540"/>
        <w:jc w:val="both"/>
      </w:pPr>
      <w:hyperlink r:id="rId45" w:history="1">
        <w:r>
          <w:rPr>
            <w:color w:val="0000FF"/>
          </w:rPr>
          <w:t>постановлением</w:t>
        </w:r>
      </w:hyperlink>
      <w:r>
        <w:t xml:space="preserve"> Правительства Российской Федерации от 22.10.2015 N 1132 "О совместных плановых проверках, проводимых в отношении резидентов территории опережающего социально-экономического развития органами, уполномоченными на осуществление государственного контроля (надзора), муниципального контроля" (Официальный интернет-портал правовой информации http://www.pravo.gov.ru, 26.10.2015) (далее - постановление Правительства Российской Федерации от 22.10.2015 N 1132);</w:t>
      </w:r>
    </w:p>
    <w:p w:rsidR="0064762E" w:rsidRDefault="0064762E">
      <w:pPr>
        <w:pStyle w:val="ConsPlusNormal"/>
        <w:spacing w:before="220"/>
        <w:ind w:firstLine="540"/>
        <w:jc w:val="both"/>
      </w:pPr>
      <w:hyperlink r:id="rId46" w:history="1">
        <w:r>
          <w:rPr>
            <w:color w:val="0000FF"/>
          </w:rPr>
          <w:t>постановлением</w:t>
        </w:r>
      </w:hyperlink>
      <w:r>
        <w:t xml:space="preserve"> Правительства Российской Федерации от 11.06.2013 N 493 "О государственном жилищном надзоре" (Официальный интернет-портал правовой информации http://www.pravo.gov.ru, 17.06.2013);</w:t>
      </w:r>
    </w:p>
    <w:p w:rsidR="0064762E" w:rsidRDefault="0064762E">
      <w:pPr>
        <w:pStyle w:val="ConsPlusNormal"/>
        <w:spacing w:before="220"/>
        <w:ind w:firstLine="540"/>
        <w:jc w:val="both"/>
      </w:pPr>
      <w:hyperlink r:id="rId47" w:history="1">
        <w:proofErr w:type="gramStart"/>
        <w:r>
          <w:rPr>
            <w:color w:val="0000FF"/>
          </w:rPr>
          <w:t>постановлением</w:t>
        </w:r>
      </w:hyperlink>
      <w:r>
        <w:t xml:space="preserve"> Правительства Российской Федерации от 10.02.2017 N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(Официальный интернет-портал правовой информации http://www.pravo.gov.ru, 14.02.2017) (далее - Правила составления и направления предостережения о недопустимости нарушения обязательных требований);</w:t>
      </w:r>
      <w:proofErr w:type="gramEnd"/>
    </w:p>
    <w:p w:rsidR="0064762E" w:rsidRDefault="0064762E">
      <w:pPr>
        <w:pStyle w:val="ConsPlusNormal"/>
        <w:spacing w:before="220"/>
        <w:ind w:firstLine="540"/>
        <w:jc w:val="both"/>
      </w:pPr>
      <w:hyperlink r:id="rId48" w:history="1">
        <w:proofErr w:type="gramStart"/>
        <w:r>
          <w:rPr>
            <w:color w:val="0000FF"/>
          </w:rPr>
          <w:t>распоряжением</w:t>
        </w:r>
      </w:hyperlink>
      <w:r>
        <w:t xml:space="preserve"> Правительства Российской Федерации от 19.04.2016 N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 (Официальный интернет-портал правовой информации http://www</w:t>
      </w:r>
      <w:proofErr w:type="gramEnd"/>
      <w:r>
        <w:t>.</w:t>
      </w:r>
      <w:proofErr w:type="gramStart"/>
      <w:r>
        <w:t>pravo.gov.ru, 22.04.2016) (далее - Распоряжение Правительства Российской Федерации от 19.04.2016 N 724-р);</w:t>
      </w:r>
      <w:proofErr w:type="gramEnd"/>
    </w:p>
    <w:p w:rsidR="0064762E" w:rsidRDefault="0064762E">
      <w:pPr>
        <w:pStyle w:val="ConsPlusNormal"/>
        <w:spacing w:before="220"/>
        <w:ind w:firstLine="540"/>
        <w:jc w:val="both"/>
      </w:pPr>
      <w:hyperlink r:id="rId49" w:history="1">
        <w:proofErr w:type="gramStart"/>
        <w:r>
          <w:rPr>
            <w:color w:val="0000FF"/>
          </w:rPr>
          <w:t>приказом</w:t>
        </w:r>
      </w:hyperlink>
      <w:r>
        <w:t xml:space="preserve"> Министерства экономического развития Российской Федерации от 19.12.2016 N 817 "Об утверждении порядка согласования проведения внеплановых проверок органами государственного контроля (надзора) и органами муниципального контроля в отношении резидентов территории опережающего социально-экономического развития, созданной на территории Российской Федерации, за исключением территории Дальневосточного округа" (Официальный интернет-портал правовой информации http://www.pravo.gov.ru, 21.03.2017) (далее - приказ Минэкономразвития России от 19.12.2016 N 817);</w:t>
      </w:r>
      <w:proofErr w:type="gramEnd"/>
    </w:p>
    <w:p w:rsidR="0064762E" w:rsidRDefault="0064762E">
      <w:pPr>
        <w:pStyle w:val="ConsPlusNormal"/>
        <w:spacing w:before="220"/>
        <w:ind w:firstLine="540"/>
        <w:jc w:val="both"/>
      </w:pPr>
      <w:hyperlink r:id="rId50" w:history="1">
        <w:r>
          <w:rPr>
            <w:color w:val="0000FF"/>
          </w:rPr>
          <w:t>приказом</w:t>
        </w:r>
      </w:hyperlink>
      <w:r>
        <w:t xml:space="preserve"> Министерства строительства и жилищно-коммунального хозяйства Российской Федерации от 06.06.2016 N 399/</w:t>
      </w:r>
      <w:proofErr w:type="gramStart"/>
      <w:r>
        <w:t>пр</w:t>
      </w:r>
      <w:proofErr w:type="gramEnd"/>
      <w:r>
        <w:t xml:space="preserve"> "Об утверждении Правил определения класса энергетической эффективности многоквартирных домов" (Официальный интернет-портал правовой информации http://www.pravo.gov.ru, 10.08.2016) (далее - приказ Минстроя России от 06.06.2016 N 399/пр);</w:t>
      </w:r>
    </w:p>
    <w:p w:rsidR="0064762E" w:rsidRDefault="0064762E">
      <w:pPr>
        <w:pStyle w:val="ConsPlusNormal"/>
        <w:spacing w:before="220"/>
        <w:ind w:firstLine="540"/>
        <w:jc w:val="both"/>
      </w:pPr>
      <w:hyperlink r:id="rId51" w:history="1">
        <w:r>
          <w:rPr>
            <w:color w:val="0000FF"/>
          </w:rPr>
          <w:t>Уставом</w:t>
        </w:r>
      </w:hyperlink>
      <w:r>
        <w:t xml:space="preserve"> Новосибирской области от 18.04.2005 N 282-ОЗ ("Сборник нормативных правовых актов Новосибирского областного Совета депутатов", N 3(20), май, 2005, с. 6);</w:t>
      </w:r>
    </w:p>
    <w:p w:rsidR="0064762E" w:rsidRDefault="0064762E">
      <w:pPr>
        <w:pStyle w:val="ConsPlusNormal"/>
        <w:spacing w:before="220"/>
        <w:ind w:firstLine="540"/>
        <w:jc w:val="both"/>
      </w:pPr>
      <w:hyperlink r:id="rId52" w:history="1">
        <w:r>
          <w:rPr>
            <w:color w:val="0000FF"/>
          </w:rPr>
          <w:t>Законом</w:t>
        </w:r>
      </w:hyperlink>
      <w:r>
        <w:t xml:space="preserve"> Новосибирской области от 05.07.2013 N 360-ОЗ "Об организации проведения капитального ремонта общего имущества в многоквартирных домах, расположенных на территории Новосибирской области" ("Советская Сибирь", 12.07.2013, N 125) (далее - Закон Новосибирской области "Об организации проведения капитального ремонта общего имущества в многоквартирных домах, расположенных на территории Новосибирской области");</w:t>
      </w:r>
    </w:p>
    <w:p w:rsidR="0064762E" w:rsidRDefault="0064762E">
      <w:pPr>
        <w:pStyle w:val="ConsPlusNormal"/>
        <w:spacing w:before="220"/>
        <w:ind w:firstLine="540"/>
        <w:jc w:val="both"/>
      </w:pPr>
      <w:hyperlink r:id="rId53" w:history="1">
        <w:r>
          <w:rPr>
            <w:color w:val="0000FF"/>
          </w:rPr>
          <w:t>Законом</w:t>
        </w:r>
      </w:hyperlink>
      <w:r>
        <w:t xml:space="preserve"> Новосибирской области от 03.03.2004 N 168-ОЗ "О системе исполнительных органов государственной власти Новосибирской области" ("Сборник нормативных правовых актов Новосибирского областного Совета депутатов", N 3(14), март, 2004, с. 18);</w:t>
      </w:r>
    </w:p>
    <w:p w:rsidR="0064762E" w:rsidRDefault="0064762E">
      <w:pPr>
        <w:pStyle w:val="ConsPlusNormal"/>
        <w:spacing w:before="220"/>
        <w:ind w:firstLine="540"/>
        <w:jc w:val="both"/>
      </w:pPr>
      <w:hyperlink r:id="rId54" w:history="1">
        <w:r>
          <w:rPr>
            <w:color w:val="0000FF"/>
          </w:rPr>
          <w:t>постановлением</w:t>
        </w:r>
      </w:hyperlink>
      <w:r>
        <w:t xml:space="preserve"> Правительства Новосибирской области от 05.06.2014 N 224-п "О Порядке </w:t>
      </w:r>
      <w:r>
        <w:lastRenderedPageBreak/>
        <w:t>осуществления регионального государственного жилищного надзора на территории Новосибирской области" (Официальный сайт Правительства Новосибирской области http://www.nso.ru, 06.06.2014) (далее - Порядок осуществления регионального государственного жилищного надзора на территории Новосибирской области);</w:t>
      </w:r>
    </w:p>
    <w:p w:rsidR="0064762E" w:rsidRDefault="0064762E">
      <w:pPr>
        <w:pStyle w:val="ConsPlusNormal"/>
        <w:spacing w:before="220"/>
        <w:ind w:firstLine="540"/>
        <w:jc w:val="both"/>
      </w:pPr>
      <w:hyperlink r:id="rId55" w:history="1">
        <w:r>
          <w:rPr>
            <w:color w:val="0000FF"/>
          </w:rPr>
          <w:t>постановлением</w:t>
        </w:r>
      </w:hyperlink>
      <w:r>
        <w:t xml:space="preserve"> Правительства Новосибирской области от 23.04.2012 N 208-п "О государственной жилищной инспекции Новосибирской области" ("Советская Сибирь", 04.05.2012, N 79) (далее - Положение о государственной жилищной инспекции Новосибирской области);</w:t>
      </w:r>
    </w:p>
    <w:p w:rsidR="0064762E" w:rsidRDefault="0064762E">
      <w:pPr>
        <w:pStyle w:val="ConsPlusNormal"/>
        <w:spacing w:before="220"/>
        <w:ind w:firstLine="540"/>
        <w:jc w:val="both"/>
      </w:pPr>
      <w:hyperlink r:id="rId56" w:history="1">
        <w:proofErr w:type="gramStart"/>
        <w:r>
          <w:rPr>
            <w:color w:val="0000FF"/>
          </w:rPr>
          <w:t>приказом</w:t>
        </w:r>
      </w:hyperlink>
      <w:r>
        <w:t xml:space="preserve"> государственной жилищной инспекции Новосибирской области от 12.08.2014 N 302 "Об утверждении Порядка проведения контрольных мероприятий при осуществлении регионального государственного жилищного надзора на территории Новосибирской области посредством систематического наблюдения за исполнением обязательных требований, анализа и прогнозирования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 ("Советская Сибирь", 02.09.2012, N</w:t>
      </w:r>
      <w:proofErr w:type="gramEnd"/>
      <w:r>
        <w:t xml:space="preserve"> 162) (далее - Порядок проведения контрольных мероприятий посредством систематического наблюдения).</w:t>
      </w:r>
    </w:p>
    <w:p w:rsidR="0064762E" w:rsidRDefault="0064762E">
      <w:pPr>
        <w:pStyle w:val="ConsPlusNormal"/>
        <w:jc w:val="both"/>
      </w:pPr>
      <w:r>
        <w:t xml:space="preserve">(п. 5 в ред. </w:t>
      </w:r>
      <w:hyperlink r:id="rId57" w:history="1">
        <w:r>
          <w:rPr>
            <w:color w:val="0000FF"/>
          </w:rPr>
          <w:t>приказа</w:t>
        </w:r>
      </w:hyperlink>
      <w:r>
        <w:t xml:space="preserve"> ГЖИ Новосибирской области от 24.04.2019 N 69)</w:t>
      </w:r>
    </w:p>
    <w:p w:rsidR="0064762E" w:rsidRDefault="0064762E">
      <w:pPr>
        <w:pStyle w:val="ConsPlusNormal"/>
        <w:ind w:firstLine="540"/>
        <w:jc w:val="both"/>
      </w:pPr>
    </w:p>
    <w:p w:rsidR="0064762E" w:rsidRDefault="0064762E">
      <w:pPr>
        <w:pStyle w:val="ConsPlusTitle"/>
        <w:jc w:val="center"/>
        <w:outlineLvl w:val="2"/>
      </w:pPr>
      <w:r>
        <w:t>Предмет регионального государственного жилищного надзора</w:t>
      </w:r>
    </w:p>
    <w:p w:rsidR="0064762E" w:rsidRDefault="0064762E">
      <w:pPr>
        <w:pStyle w:val="ConsPlusNormal"/>
        <w:jc w:val="center"/>
      </w:pPr>
      <w:proofErr w:type="gramStart"/>
      <w:r>
        <w:t xml:space="preserve">(в ред. </w:t>
      </w:r>
      <w:hyperlink r:id="rId58" w:history="1">
        <w:r>
          <w:rPr>
            <w:color w:val="0000FF"/>
          </w:rPr>
          <w:t>приказа</w:t>
        </w:r>
      </w:hyperlink>
      <w:r>
        <w:t xml:space="preserve"> ГЖИ Новосибирской области</w:t>
      </w:r>
      <w:proofErr w:type="gramEnd"/>
    </w:p>
    <w:p w:rsidR="0064762E" w:rsidRDefault="0064762E">
      <w:pPr>
        <w:pStyle w:val="ConsPlusNormal"/>
        <w:jc w:val="center"/>
      </w:pPr>
      <w:r>
        <w:t>от 24.04.2019 N 69)</w:t>
      </w:r>
    </w:p>
    <w:p w:rsidR="0064762E" w:rsidRDefault="0064762E">
      <w:pPr>
        <w:pStyle w:val="ConsPlusNormal"/>
        <w:ind w:firstLine="540"/>
        <w:jc w:val="both"/>
      </w:pPr>
    </w:p>
    <w:p w:rsidR="0064762E" w:rsidRDefault="0064762E">
      <w:pPr>
        <w:pStyle w:val="ConsPlusNormal"/>
        <w:ind w:firstLine="540"/>
        <w:jc w:val="both"/>
      </w:pPr>
      <w:r>
        <w:t xml:space="preserve">6. </w:t>
      </w:r>
      <w:proofErr w:type="gramStart"/>
      <w:r>
        <w:t>Предметом регионального государственного жилищного надзора на территории Новосибирской области является соблюдение органами государственной власти, органами местного самоуправления, а также юридическими лицами, индивидуальными предпринимателями, осуществляющими управление многоквартирными домами, оказывающими услуги и (или) выполняющими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ресурсоснабжающими организациями, региональным оператором по</w:t>
      </w:r>
      <w:proofErr w:type="gramEnd"/>
      <w:r>
        <w:t xml:space="preserve"> обращению с твердыми коммунальными отходами,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и гражданами (далее по тексту вместе именуемые - лицо, в отношении которого осуществляются мероприятия по контролю) обязательных требований.</w:t>
      </w:r>
    </w:p>
    <w:p w:rsidR="0064762E" w:rsidRDefault="0064762E">
      <w:pPr>
        <w:pStyle w:val="ConsPlusNormal"/>
        <w:jc w:val="both"/>
      </w:pPr>
      <w:r>
        <w:t xml:space="preserve">(в ред. приказов ГЖИ Новосибирской области от 05.11.2015 </w:t>
      </w:r>
      <w:hyperlink r:id="rId59" w:history="1">
        <w:r>
          <w:rPr>
            <w:color w:val="0000FF"/>
          </w:rPr>
          <w:t>N 211</w:t>
        </w:r>
      </w:hyperlink>
      <w:r>
        <w:t xml:space="preserve">, от 03.05.2018 </w:t>
      </w:r>
      <w:hyperlink r:id="rId60" w:history="1">
        <w:r>
          <w:rPr>
            <w:color w:val="0000FF"/>
          </w:rPr>
          <w:t>N 33</w:t>
        </w:r>
      </w:hyperlink>
      <w:r>
        <w:t xml:space="preserve">, от 24.04.2019 </w:t>
      </w:r>
      <w:hyperlink r:id="rId61" w:history="1">
        <w:r>
          <w:rPr>
            <w:color w:val="0000FF"/>
          </w:rPr>
          <w:t>N 69</w:t>
        </w:r>
      </w:hyperlink>
      <w:r>
        <w:t>)</w:t>
      </w:r>
    </w:p>
    <w:p w:rsidR="0064762E" w:rsidRDefault="0064762E">
      <w:pPr>
        <w:pStyle w:val="ConsPlusNormal"/>
        <w:spacing w:before="220"/>
        <w:ind w:firstLine="540"/>
        <w:jc w:val="both"/>
      </w:pPr>
      <w:r>
        <w:t>Государственный жилищный надзор не осуществляется в отношении юридических лиц, индивидуальных предпринимателей, осуществляющих деятельность по управлению многоквартирными домами на основании лицензии на ее осуществление.</w:t>
      </w:r>
    </w:p>
    <w:p w:rsidR="0064762E" w:rsidRDefault="0064762E">
      <w:pPr>
        <w:pStyle w:val="ConsPlusNormal"/>
        <w:jc w:val="both"/>
      </w:pPr>
      <w:r>
        <w:t xml:space="preserve">(абзац введен </w:t>
      </w:r>
      <w:hyperlink r:id="rId62" w:history="1">
        <w:r>
          <w:rPr>
            <w:color w:val="0000FF"/>
          </w:rPr>
          <w:t>приказом</w:t>
        </w:r>
      </w:hyperlink>
      <w:r>
        <w:t xml:space="preserve"> ГЖИ Новосибирской области от 05.11.2015 N 211)</w:t>
      </w:r>
    </w:p>
    <w:p w:rsidR="0064762E" w:rsidRDefault="0064762E">
      <w:pPr>
        <w:pStyle w:val="ConsPlusNormal"/>
        <w:ind w:firstLine="540"/>
        <w:jc w:val="both"/>
      </w:pPr>
    </w:p>
    <w:p w:rsidR="0064762E" w:rsidRDefault="0064762E">
      <w:pPr>
        <w:pStyle w:val="ConsPlusTitle"/>
        <w:jc w:val="center"/>
        <w:outlineLvl w:val="2"/>
      </w:pPr>
      <w:r>
        <w:t>Права и обязанности должностных лиц при осуществлении</w:t>
      </w:r>
    </w:p>
    <w:p w:rsidR="0064762E" w:rsidRDefault="0064762E">
      <w:pPr>
        <w:pStyle w:val="ConsPlusTitle"/>
        <w:jc w:val="center"/>
      </w:pPr>
      <w:r>
        <w:t>регионального государственного жилищного надзора</w:t>
      </w:r>
    </w:p>
    <w:p w:rsidR="0064762E" w:rsidRDefault="0064762E">
      <w:pPr>
        <w:pStyle w:val="ConsPlusTitle"/>
        <w:jc w:val="center"/>
      </w:pPr>
      <w:r>
        <w:t>на территории Новосибирской области</w:t>
      </w:r>
    </w:p>
    <w:p w:rsidR="0064762E" w:rsidRDefault="0064762E">
      <w:pPr>
        <w:pStyle w:val="ConsPlusNormal"/>
        <w:ind w:firstLine="540"/>
        <w:jc w:val="both"/>
      </w:pPr>
    </w:p>
    <w:p w:rsidR="0064762E" w:rsidRDefault="0064762E">
      <w:pPr>
        <w:pStyle w:val="ConsPlusNormal"/>
        <w:ind w:firstLine="540"/>
        <w:jc w:val="both"/>
      </w:pPr>
      <w:r>
        <w:t>7. При осуществлении регионального государственного жилищного надзора на территории Новосибирской области должностные лица инспекции вправе:</w:t>
      </w:r>
    </w:p>
    <w:p w:rsidR="0064762E" w:rsidRDefault="0064762E">
      <w:pPr>
        <w:pStyle w:val="ConsPlusNormal"/>
        <w:spacing w:before="220"/>
        <w:ind w:firstLine="540"/>
        <w:jc w:val="both"/>
      </w:pPr>
      <w:r>
        <w:t xml:space="preserve">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w:t>
      </w:r>
      <w:r>
        <w:lastRenderedPageBreak/>
        <w:t>предпринимателей и граждан информацию и документы, необходимые для проверки соблюдения обязательных требований;</w:t>
      </w:r>
    </w:p>
    <w:p w:rsidR="0064762E" w:rsidRDefault="0064762E">
      <w:pPr>
        <w:pStyle w:val="ConsPlusNormal"/>
        <w:spacing w:before="220"/>
        <w:ind w:firstLine="540"/>
        <w:jc w:val="both"/>
      </w:pPr>
      <w:bookmarkStart w:id="1" w:name="P116"/>
      <w:bookmarkEnd w:id="1"/>
      <w:proofErr w:type="gramStart"/>
      <w:r>
        <w:t>2) беспрепятственно по предъявлении служебного удостоверения и копии приказа руководителя (заместителя руководителя) инспекции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а с согласия собственников помещений в многоквартирном доме,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w:t>
      </w:r>
      <w:proofErr w:type="gramEnd"/>
      <w:r>
        <w:t xml:space="preserve"> использования посещать такие помещения в многоквартирном доме;</w:t>
      </w:r>
    </w:p>
    <w:p w:rsidR="0064762E" w:rsidRDefault="0064762E">
      <w:pPr>
        <w:pStyle w:val="ConsPlusNormal"/>
        <w:jc w:val="both"/>
      </w:pPr>
      <w:r>
        <w:t xml:space="preserve">(пп. 2 в ред. </w:t>
      </w:r>
      <w:hyperlink r:id="rId63" w:history="1">
        <w:r>
          <w:rPr>
            <w:color w:val="0000FF"/>
          </w:rPr>
          <w:t>приказа</w:t>
        </w:r>
      </w:hyperlink>
      <w:r>
        <w:t xml:space="preserve"> ГЖИ Новосибирской области от 24.04.2019 N 69)</w:t>
      </w:r>
    </w:p>
    <w:p w:rsidR="0064762E" w:rsidRDefault="0064762E">
      <w:pPr>
        <w:pStyle w:val="ConsPlusNormal"/>
        <w:spacing w:before="220"/>
        <w:ind w:firstLine="540"/>
        <w:jc w:val="both"/>
      </w:pPr>
      <w:r>
        <w:t xml:space="preserve">3) проводить обследования, исследования, испытания, расследования, экспертизы и другие мероприятия по контролю на указанных в </w:t>
      </w:r>
      <w:hyperlink w:anchor="P116" w:history="1">
        <w:r>
          <w:rPr>
            <w:color w:val="0000FF"/>
          </w:rPr>
          <w:t>подпункте 2</w:t>
        </w:r>
      </w:hyperlink>
      <w:r>
        <w:t xml:space="preserve"> настоящего пункта объектах;</w:t>
      </w:r>
    </w:p>
    <w:p w:rsidR="0064762E" w:rsidRDefault="0064762E">
      <w:pPr>
        <w:pStyle w:val="ConsPlusNormal"/>
        <w:spacing w:before="220"/>
        <w:ind w:firstLine="540"/>
        <w:jc w:val="both"/>
      </w:pPr>
      <w:r>
        <w:t>4)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w:t>
      </w:r>
    </w:p>
    <w:p w:rsidR="0064762E" w:rsidRDefault="0064762E">
      <w:pPr>
        <w:pStyle w:val="ConsPlusNormal"/>
        <w:spacing w:before="220"/>
        <w:ind w:firstLine="540"/>
        <w:jc w:val="both"/>
      </w:pPr>
      <w:r>
        <w:t xml:space="preserve">5)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w:t>
      </w:r>
      <w:proofErr w:type="gramStart"/>
      <w:r>
        <w:t>договоров найма жилых помещений жилищного фонда социального использования</w:t>
      </w:r>
      <w:proofErr w:type="gramEnd"/>
      <w:r>
        <w:t xml:space="preserve"> и договоров найма жилых помещений;</w:t>
      </w:r>
    </w:p>
    <w:p w:rsidR="0064762E" w:rsidRDefault="0064762E">
      <w:pPr>
        <w:pStyle w:val="ConsPlusNormal"/>
        <w:spacing w:before="220"/>
        <w:ind w:firstLine="540"/>
        <w:jc w:val="both"/>
      </w:pPr>
      <w:r>
        <w:t xml:space="preserve">6) проверять соблюдение лицами, предусмотренными в соответствии с </w:t>
      </w:r>
      <w:hyperlink r:id="rId64" w:history="1">
        <w:r>
          <w:rPr>
            <w:color w:val="0000FF"/>
          </w:rPr>
          <w:t>частью 2 статьи 91.18</w:t>
        </w:r>
      </w:hyperlink>
      <w:r>
        <w:t xml:space="preserve"> ЖК РФ,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w:t>
      </w:r>
    </w:p>
    <w:p w:rsidR="0064762E" w:rsidRDefault="0064762E">
      <w:pPr>
        <w:pStyle w:val="ConsPlusNormal"/>
        <w:spacing w:before="220"/>
        <w:ind w:firstLine="540"/>
        <w:jc w:val="both"/>
      </w:pPr>
      <w:r>
        <w:t>7) проверять по заявлениям собственников помещений в многоквартирном доме:</w:t>
      </w:r>
    </w:p>
    <w:p w:rsidR="0064762E" w:rsidRDefault="0064762E">
      <w:pPr>
        <w:pStyle w:val="ConsPlusNormal"/>
        <w:spacing w:before="220"/>
        <w:ind w:firstLine="540"/>
        <w:jc w:val="both"/>
      </w:pPr>
      <w:r>
        <w:t>а) правомерность принятия общим собранием собственников помещений в многоквартирном доме решения о создании товарищества собственников жилья;</w:t>
      </w:r>
    </w:p>
    <w:p w:rsidR="0064762E" w:rsidRDefault="0064762E">
      <w:pPr>
        <w:pStyle w:val="ConsPlusNormal"/>
        <w:spacing w:before="220"/>
        <w:ind w:firstLine="540"/>
        <w:jc w:val="both"/>
      </w:pPr>
      <w:r>
        <w:t>б)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w:t>
      </w:r>
    </w:p>
    <w:p w:rsidR="0064762E" w:rsidRDefault="0064762E">
      <w:pPr>
        <w:pStyle w:val="ConsPlusNormal"/>
        <w:spacing w:before="220"/>
        <w:ind w:firstLine="540"/>
        <w:jc w:val="both"/>
      </w:pPr>
      <w:r>
        <w:t xml:space="preserve">в) правомерность избрания общим собранием членов товарищества собственников жилья или правлением </w:t>
      </w:r>
      <w:proofErr w:type="gramStart"/>
      <w:r>
        <w:t>товарищества собственников жилья председателя правления такого товарищества</w:t>
      </w:r>
      <w:proofErr w:type="gramEnd"/>
      <w:r>
        <w:t>;</w:t>
      </w:r>
    </w:p>
    <w:p w:rsidR="0064762E" w:rsidRDefault="0064762E">
      <w:pPr>
        <w:pStyle w:val="ConsPlusNormal"/>
        <w:spacing w:before="220"/>
        <w:ind w:firstLine="540"/>
        <w:jc w:val="both"/>
      </w:pPr>
      <w:r>
        <w:t>г)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w:t>
      </w:r>
    </w:p>
    <w:p w:rsidR="0064762E" w:rsidRDefault="0064762E">
      <w:pPr>
        <w:pStyle w:val="ConsPlusNormal"/>
        <w:spacing w:before="220"/>
        <w:ind w:firstLine="540"/>
        <w:jc w:val="both"/>
      </w:pPr>
      <w:r>
        <w:t xml:space="preserve">д)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r:id="rId65" w:history="1">
        <w:r>
          <w:rPr>
            <w:color w:val="0000FF"/>
          </w:rPr>
          <w:t>статьей 162</w:t>
        </w:r>
      </w:hyperlink>
      <w:r>
        <w:t xml:space="preserve"> ЖК РФ, правомерность утверждения условий этого договора и его заключения;</w:t>
      </w:r>
    </w:p>
    <w:p w:rsidR="0064762E" w:rsidRDefault="0064762E">
      <w:pPr>
        <w:pStyle w:val="ConsPlusNormal"/>
        <w:spacing w:before="220"/>
        <w:ind w:firstLine="540"/>
        <w:jc w:val="both"/>
      </w:pPr>
      <w:r>
        <w:t>е)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w:t>
      </w:r>
    </w:p>
    <w:p w:rsidR="0064762E" w:rsidRDefault="0064762E">
      <w:pPr>
        <w:pStyle w:val="ConsPlusNormal"/>
        <w:spacing w:before="220"/>
        <w:ind w:firstLine="540"/>
        <w:jc w:val="both"/>
      </w:pPr>
      <w:r>
        <w:lastRenderedPageBreak/>
        <w:t xml:space="preserve">ж) правомерность заключения с указанными в </w:t>
      </w:r>
      <w:hyperlink r:id="rId66" w:history="1">
        <w:r>
          <w:rPr>
            <w:color w:val="0000FF"/>
          </w:rPr>
          <w:t>части 1 статьи 164</w:t>
        </w:r>
      </w:hyperlink>
      <w:r>
        <w:t xml:space="preserve"> ЖК РФ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64762E" w:rsidRDefault="006476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762E">
        <w:trPr>
          <w:jc w:val="center"/>
        </w:trPr>
        <w:tc>
          <w:tcPr>
            <w:tcW w:w="9294" w:type="dxa"/>
            <w:tcBorders>
              <w:top w:val="nil"/>
              <w:left w:val="single" w:sz="24" w:space="0" w:color="CED3F1"/>
              <w:bottom w:val="nil"/>
              <w:right w:val="single" w:sz="24" w:space="0" w:color="F4F3F8"/>
            </w:tcBorders>
            <w:shd w:val="clear" w:color="auto" w:fill="F4F3F8"/>
          </w:tcPr>
          <w:p w:rsidR="0064762E" w:rsidRDefault="0064762E">
            <w:pPr>
              <w:pStyle w:val="ConsPlusNormal"/>
              <w:jc w:val="both"/>
            </w:pPr>
            <w:r>
              <w:rPr>
                <w:color w:val="392C69"/>
              </w:rPr>
              <w:t>КонсультантПлюс: примечание.</w:t>
            </w:r>
          </w:p>
          <w:p w:rsidR="0064762E" w:rsidRDefault="0064762E">
            <w:pPr>
              <w:pStyle w:val="ConsPlusNormal"/>
              <w:jc w:val="both"/>
            </w:pPr>
            <w:r>
              <w:rPr>
                <w:color w:val="392C69"/>
              </w:rPr>
              <w:t>Нумерация подпунктов дана в соответствии с официальным текстом документа.</w:t>
            </w:r>
          </w:p>
        </w:tc>
      </w:tr>
    </w:tbl>
    <w:p w:rsidR="0064762E" w:rsidRDefault="0064762E">
      <w:pPr>
        <w:pStyle w:val="ConsPlusNormal"/>
        <w:spacing w:before="280"/>
        <w:ind w:firstLine="540"/>
        <w:jc w:val="both"/>
      </w:pPr>
      <w:hyperlink r:id="rId67" w:history="1">
        <w:proofErr w:type="gramStart"/>
        <w:r>
          <w:rPr>
            <w:color w:val="0000FF"/>
          </w:rPr>
          <w:t>9</w:t>
        </w:r>
      </w:hyperlink>
      <w:r>
        <w:t>)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 (далее - предписание об устранении выявленных нарушений обязательных требований);</w:t>
      </w:r>
      <w:proofErr w:type="gramEnd"/>
    </w:p>
    <w:p w:rsidR="0064762E" w:rsidRDefault="0064762E">
      <w:pPr>
        <w:pStyle w:val="ConsPlusNormal"/>
        <w:spacing w:before="220"/>
        <w:ind w:firstLine="540"/>
        <w:jc w:val="both"/>
      </w:pPr>
      <w:hyperlink r:id="rId68" w:history="1">
        <w:r>
          <w:rPr>
            <w:color w:val="0000FF"/>
          </w:rPr>
          <w:t>10</w:t>
        </w:r>
      </w:hyperlink>
      <w:r>
        <w:t>) составлять протоколы об административных правонарушениях, связанных с нарушениями обязательных требований, и рассматривать дела об указанных административных правонарушениях в пределах полномочий, установленных законодательством Российской Федерации, законодательством Новосибирской области, и принимать меры по предотвращению таких нарушений;</w:t>
      </w:r>
    </w:p>
    <w:p w:rsidR="0064762E" w:rsidRDefault="0064762E">
      <w:pPr>
        <w:pStyle w:val="ConsPlusNormal"/>
        <w:spacing w:before="220"/>
        <w:ind w:firstLine="540"/>
        <w:jc w:val="both"/>
      </w:pPr>
      <w:hyperlink r:id="rId69" w:history="1">
        <w:r>
          <w:rPr>
            <w:color w:val="0000FF"/>
          </w:rPr>
          <w:t>11</w:t>
        </w:r>
      </w:hyperlink>
      <w:r>
        <w:t>)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64762E" w:rsidRDefault="0064762E">
      <w:pPr>
        <w:pStyle w:val="ConsPlusNormal"/>
        <w:spacing w:before="220"/>
        <w:ind w:firstLine="540"/>
        <w:jc w:val="both"/>
      </w:pPr>
      <w:r>
        <w:t>8. Должностные лица инспекции при осуществлении регионального государственного жилищного надзора на территории Новосибирской области обязаны:</w:t>
      </w:r>
    </w:p>
    <w:p w:rsidR="0064762E" w:rsidRDefault="0064762E">
      <w:pPr>
        <w:pStyle w:val="ConsPlusNormal"/>
        <w:spacing w:before="220"/>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64762E" w:rsidRDefault="0064762E">
      <w:pPr>
        <w:pStyle w:val="ConsPlusNormal"/>
        <w:spacing w:before="220"/>
        <w:ind w:firstLine="540"/>
        <w:jc w:val="both"/>
      </w:pPr>
      <w:r>
        <w:t>2) соблюдать законодательство Российской Федерации, положения Административного регламента, права и законные интересы юридического лица, индивидуального предпринимателя, гражданина, проверка которых проводится;</w:t>
      </w:r>
    </w:p>
    <w:p w:rsidR="0064762E" w:rsidRDefault="0064762E">
      <w:pPr>
        <w:pStyle w:val="ConsPlusNormal"/>
        <w:spacing w:before="220"/>
        <w:ind w:firstLine="540"/>
        <w:jc w:val="both"/>
      </w:pPr>
      <w:r>
        <w:t>3) проводить проверку на основании приказа начальника инспекции (заместителя начальника инспекции) о ее проведении в соответствии с ее назначением;</w:t>
      </w:r>
    </w:p>
    <w:p w:rsidR="0064762E" w:rsidRDefault="0064762E">
      <w:pPr>
        <w:pStyle w:val="ConsPlusNormal"/>
        <w:spacing w:before="220"/>
        <w:ind w:firstLine="540"/>
        <w:jc w:val="both"/>
      </w:pPr>
      <w:proofErr w:type="gramStart"/>
      <w:r>
        <w:t xml:space="preserve">3.1) истребовать в рамках межведомственного информационного взаимодействия документы и (или) информацию, включенные в </w:t>
      </w:r>
      <w:hyperlink r:id="rId70" w:history="1">
        <w:r>
          <w:rPr>
            <w:color w:val="0000FF"/>
          </w:rPr>
          <w:t>Перечень</w:t>
        </w:r>
      </w:hyperlink>
      <w: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 утвержденный распоряжением Правительства</w:t>
      </w:r>
      <w:proofErr w:type="gramEnd"/>
      <w:r>
        <w:t xml:space="preserve"> </w:t>
      </w:r>
      <w:proofErr w:type="gramStart"/>
      <w:r>
        <w:t>Российской Федерации от 19.04.2016 N 724-р (далее - определенный Правительством Российской Федерации перечень или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 и (или) информация (далее - документы и (или) информация</w:t>
      </w:r>
      <w:proofErr w:type="gramEnd"/>
      <w:r>
        <w:t xml:space="preserve">, </w:t>
      </w:r>
      <w:proofErr w:type="gramStart"/>
      <w:r>
        <w:t>полученные инспекцией в рамках межведомственного информационного взаимодействия);</w:t>
      </w:r>
      <w:proofErr w:type="gramEnd"/>
    </w:p>
    <w:p w:rsidR="0064762E" w:rsidRDefault="0064762E">
      <w:pPr>
        <w:pStyle w:val="ConsPlusNormal"/>
        <w:jc w:val="both"/>
      </w:pPr>
      <w:r>
        <w:lastRenderedPageBreak/>
        <w:t xml:space="preserve">(пп. 3.1 </w:t>
      </w:r>
      <w:proofErr w:type="gramStart"/>
      <w:r>
        <w:t>введен</w:t>
      </w:r>
      <w:proofErr w:type="gramEnd"/>
      <w:r>
        <w:t xml:space="preserve"> </w:t>
      </w:r>
      <w:hyperlink r:id="rId71" w:history="1">
        <w:r>
          <w:rPr>
            <w:color w:val="0000FF"/>
          </w:rPr>
          <w:t>приказом</w:t>
        </w:r>
      </w:hyperlink>
      <w:r>
        <w:t xml:space="preserve"> ГЖИ Новосибирской области от 08.08.2017 N 62)</w:t>
      </w:r>
    </w:p>
    <w:p w:rsidR="0064762E" w:rsidRDefault="0064762E">
      <w:pPr>
        <w:pStyle w:val="ConsPlusNormal"/>
        <w:spacing w:before="220"/>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начальника инспекции (заместителя начальника инспекции) и, в случае, предусмотренном </w:t>
      </w:r>
      <w:hyperlink w:anchor="P611" w:history="1">
        <w:r>
          <w:rPr>
            <w:color w:val="0000FF"/>
          </w:rPr>
          <w:t>пунктом 52</w:t>
        </w:r>
      </w:hyperlink>
      <w:r>
        <w:t xml:space="preserve"> Административного регламента, копии документа о согласовании проведения проверки с органом прокуратуры;</w:t>
      </w:r>
    </w:p>
    <w:p w:rsidR="0064762E" w:rsidRDefault="0064762E">
      <w:pPr>
        <w:pStyle w:val="ConsPlusNormal"/>
        <w:spacing w:before="220"/>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гражданину, их уполномоченным представителям присутствовать при проведении проверки и давать разъяснения по вопросам, относящимся к предмету проверки;</w:t>
      </w:r>
    </w:p>
    <w:p w:rsidR="0064762E" w:rsidRDefault="0064762E">
      <w:pPr>
        <w:pStyle w:val="ConsPlusNormal"/>
        <w:spacing w:before="220"/>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присутствующим при проведении проверки, информацию и документы, относящиеся к предмету проверки;</w:t>
      </w:r>
    </w:p>
    <w:p w:rsidR="0064762E" w:rsidRDefault="0064762E">
      <w:pPr>
        <w:pStyle w:val="ConsPlusNormal"/>
        <w:spacing w:before="220"/>
        <w:ind w:firstLine="540"/>
        <w:jc w:val="both"/>
      </w:pPr>
      <w: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с результатами проверки, а также с документами и (или) информацией, полученными инспекцией в рамках межведомственного информационного взаимодействия;</w:t>
      </w:r>
    </w:p>
    <w:p w:rsidR="0064762E" w:rsidRDefault="0064762E">
      <w:pPr>
        <w:pStyle w:val="ConsPlusNormal"/>
        <w:jc w:val="both"/>
      </w:pPr>
      <w:r>
        <w:t xml:space="preserve">(в ред. приказов ГЖИ Новосибирской области от 03.08.2016 </w:t>
      </w:r>
      <w:hyperlink r:id="rId72" w:history="1">
        <w:r>
          <w:rPr>
            <w:color w:val="0000FF"/>
          </w:rPr>
          <w:t>N 96</w:t>
        </w:r>
      </w:hyperlink>
      <w:r>
        <w:t xml:space="preserve">, от 08.08.2017 </w:t>
      </w:r>
      <w:hyperlink r:id="rId73" w:history="1">
        <w:r>
          <w:rPr>
            <w:color w:val="0000FF"/>
          </w:rPr>
          <w:t>N 62</w:t>
        </w:r>
      </w:hyperlink>
      <w:r>
        <w:t>)</w:t>
      </w:r>
    </w:p>
    <w:p w:rsidR="0064762E" w:rsidRDefault="0064762E">
      <w:pPr>
        <w:pStyle w:val="ConsPlusNormal"/>
        <w:spacing w:before="220"/>
        <w:ind w:firstLine="540"/>
        <w:jc w:val="both"/>
      </w:pPr>
      <w:proofErr w:type="gramStart"/>
      <w: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t xml:space="preserve"> </w:t>
      </w:r>
      <w:proofErr w:type="gramStart"/>
      <w:r>
        <w:t>числе</w:t>
      </w:r>
      <w:proofErr w:type="gramEnd"/>
      <w:r>
        <w:t xml:space="preserve"> индивидуальных предпринимателей, юридических лиц;</w:t>
      </w:r>
    </w:p>
    <w:p w:rsidR="0064762E" w:rsidRDefault="0064762E">
      <w:pPr>
        <w:pStyle w:val="ConsPlusNormal"/>
        <w:spacing w:before="220"/>
        <w:ind w:firstLine="540"/>
        <w:jc w:val="both"/>
      </w:pPr>
      <w:r>
        <w:t>9)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64762E" w:rsidRDefault="0064762E">
      <w:pPr>
        <w:pStyle w:val="ConsPlusNormal"/>
        <w:spacing w:before="220"/>
        <w:ind w:firstLine="540"/>
        <w:jc w:val="both"/>
      </w:pPr>
      <w:r>
        <w:t>10) соблюдать сроки проведения проверки, установленные Административным регламентом;</w:t>
      </w:r>
    </w:p>
    <w:p w:rsidR="0064762E" w:rsidRDefault="0064762E">
      <w:pPr>
        <w:pStyle w:val="ConsPlusNormal"/>
        <w:spacing w:before="220"/>
        <w:ind w:firstLine="540"/>
        <w:jc w:val="both"/>
      </w:pPr>
      <w:proofErr w:type="gramStart"/>
      <w:r>
        <w:t>11) не требовать от лица, в отношении которого осуществляются мероприятия по контролю, представления документов и (или) информации, включая разрешительные документы, имеющиеся в распоряжении инспекции и (или)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64762E" w:rsidRDefault="0064762E">
      <w:pPr>
        <w:pStyle w:val="ConsPlusNormal"/>
        <w:jc w:val="both"/>
      </w:pPr>
      <w:r>
        <w:t xml:space="preserve">(пп. 11 в ред. </w:t>
      </w:r>
      <w:hyperlink r:id="rId74" w:history="1">
        <w:r>
          <w:rPr>
            <w:color w:val="0000FF"/>
          </w:rPr>
          <w:t>приказа</w:t>
        </w:r>
      </w:hyperlink>
      <w:r>
        <w:t xml:space="preserve"> ГЖИ Новосибирской области от 24.04.2019 N 69)</w:t>
      </w:r>
    </w:p>
    <w:p w:rsidR="0064762E" w:rsidRDefault="0064762E">
      <w:pPr>
        <w:pStyle w:val="ConsPlusNormal"/>
        <w:spacing w:before="220"/>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знакомить их с положениями настоящего Административного регламента;</w:t>
      </w:r>
    </w:p>
    <w:p w:rsidR="0064762E" w:rsidRDefault="0064762E">
      <w:pPr>
        <w:pStyle w:val="ConsPlusNormal"/>
        <w:spacing w:before="220"/>
        <w:ind w:firstLine="540"/>
        <w:jc w:val="both"/>
      </w:pPr>
      <w:r>
        <w:t>13) осуществлять запись о проведенной проверке в журнале учета проверок юридического лица, индивидуального предпринимателя в случае наличия такого журнала;</w:t>
      </w:r>
    </w:p>
    <w:p w:rsidR="0064762E" w:rsidRDefault="0064762E">
      <w:pPr>
        <w:pStyle w:val="ConsPlusNormal"/>
        <w:spacing w:before="220"/>
        <w:ind w:firstLine="540"/>
        <w:jc w:val="both"/>
      </w:pPr>
      <w:r>
        <w:lastRenderedPageBreak/>
        <w:t xml:space="preserve">14) соблюдать </w:t>
      </w:r>
      <w:hyperlink r:id="rId75" w:history="1">
        <w:r>
          <w:rPr>
            <w:color w:val="0000FF"/>
          </w:rPr>
          <w:t>Кодекс</w:t>
        </w:r>
      </w:hyperlink>
      <w:r>
        <w:t xml:space="preserve"> этики и служебного поведения государственных гражданских служащих Новосибирской области, утвержденный постановлением Губернатора Новосибирской области от 13.05.2011 N 119.</w:t>
      </w:r>
    </w:p>
    <w:p w:rsidR="0064762E" w:rsidRDefault="0064762E">
      <w:pPr>
        <w:pStyle w:val="ConsPlusNormal"/>
        <w:ind w:firstLine="540"/>
        <w:jc w:val="both"/>
      </w:pPr>
    </w:p>
    <w:p w:rsidR="0064762E" w:rsidRDefault="0064762E">
      <w:pPr>
        <w:pStyle w:val="ConsPlusTitle"/>
        <w:jc w:val="center"/>
        <w:outlineLvl w:val="2"/>
      </w:pPr>
      <w:r>
        <w:t>Права и обязанности лиц, в отношении которых</w:t>
      </w:r>
    </w:p>
    <w:p w:rsidR="0064762E" w:rsidRDefault="0064762E">
      <w:pPr>
        <w:pStyle w:val="ConsPlusTitle"/>
        <w:jc w:val="center"/>
      </w:pPr>
      <w:r>
        <w:t>осуществляются мероприятия по контролю</w:t>
      </w:r>
    </w:p>
    <w:p w:rsidR="0064762E" w:rsidRDefault="0064762E">
      <w:pPr>
        <w:pStyle w:val="ConsPlusNormal"/>
        <w:ind w:firstLine="540"/>
        <w:jc w:val="both"/>
      </w:pPr>
    </w:p>
    <w:p w:rsidR="0064762E" w:rsidRDefault="0064762E">
      <w:pPr>
        <w:pStyle w:val="ConsPlusNormal"/>
        <w:ind w:firstLine="540"/>
        <w:jc w:val="both"/>
      </w:pPr>
      <w:r>
        <w:t xml:space="preserve">9. Руководитель, иное должностное лицо или уполномоченный представитель органа государственной власти, органа местного самоуправления, юридического лица, индивидуальный предприниматель, его уполномоченный представитель, а также гражданин, его уполномоченный представитель, в отношении </w:t>
      </w:r>
      <w:proofErr w:type="gramStart"/>
      <w:r>
        <w:t>которых</w:t>
      </w:r>
      <w:proofErr w:type="gramEnd"/>
      <w:r>
        <w:t xml:space="preserve"> осуществляются мероприятия по контролю (далее также - проверяемое лицо), имеют право:</w:t>
      </w:r>
    </w:p>
    <w:p w:rsidR="0064762E" w:rsidRDefault="0064762E">
      <w:pPr>
        <w:pStyle w:val="ConsPlusNormal"/>
        <w:spacing w:before="220"/>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64762E" w:rsidRDefault="0064762E">
      <w:pPr>
        <w:pStyle w:val="ConsPlusNormal"/>
        <w:spacing w:before="220"/>
        <w:ind w:firstLine="540"/>
        <w:jc w:val="both"/>
      </w:pPr>
      <w:r>
        <w:t>2) получать от инспекции, должностных лиц инспекции, проводящих проверку, информацию, которая относится к предмету проверки и предоставление которой предусмотрено законодательством Российской Федерации;</w:t>
      </w:r>
    </w:p>
    <w:p w:rsidR="0064762E" w:rsidRDefault="0064762E">
      <w:pPr>
        <w:pStyle w:val="ConsPlusNormal"/>
        <w:spacing w:before="220"/>
        <w:ind w:firstLine="540"/>
        <w:jc w:val="both"/>
      </w:pPr>
      <w:r>
        <w:t>2.1) знакомиться с документами и (или) информацией, полученными инспекцией в рамках межведомственного информационного взаимодействия;</w:t>
      </w:r>
    </w:p>
    <w:p w:rsidR="0064762E" w:rsidRDefault="0064762E">
      <w:pPr>
        <w:pStyle w:val="ConsPlusNormal"/>
        <w:jc w:val="both"/>
      </w:pPr>
      <w:r>
        <w:t xml:space="preserve">(пп. 2.1 </w:t>
      </w:r>
      <w:proofErr w:type="gramStart"/>
      <w:r>
        <w:t>введен</w:t>
      </w:r>
      <w:proofErr w:type="gramEnd"/>
      <w:r>
        <w:t xml:space="preserve"> </w:t>
      </w:r>
      <w:hyperlink r:id="rId76" w:history="1">
        <w:r>
          <w:rPr>
            <w:color w:val="0000FF"/>
          </w:rPr>
          <w:t>приказом</w:t>
        </w:r>
      </w:hyperlink>
      <w:r>
        <w:t xml:space="preserve"> ГЖИ Новосибирской области от 03.08.2016 N 96; в ред. </w:t>
      </w:r>
      <w:hyperlink r:id="rId77" w:history="1">
        <w:r>
          <w:rPr>
            <w:color w:val="0000FF"/>
          </w:rPr>
          <w:t>приказа</w:t>
        </w:r>
      </w:hyperlink>
      <w:r>
        <w:t xml:space="preserve"> ГЖИ Новосибирской области от 08.08.2017 N 62)</w:t>
      </w:r>
    </w:p>
    <w:p w:rsidR="0064762E" w:rsidRDefault="0064762E">
      <w:pPr>
        <w:pStyle w:val="ConsPlusNormal"/>
        <w:spacing w:before="220"/>
        <w:ind w:firstLine="540"/>
        <w:jc w:val="both"/>
      </w:pPr>
      <w:r>
        <w:t>2.2) представлять документы и (или) информацию, запрашиваемые в рамках межведомственного информационного взаимодействия, в инспекцию по собственной инициативе;</w:t>
      </w:r>
    </w:p>
    <w:p w:rsidR="0064762E" w:rsidRDefault="0064762E">
      <w:pPr>
        <w:pStyle w:val="ConsPlusNormal"/>
        <w:jc w:val="both"/>
      </w:pPr>
      <w:r>
        <w:t xml:space="preserve">(пп. 2.2 </w:t>
      </w:r>
      <w:proofErr w:type="gramStart"/>
      <w:r>
        <w:t>введен</w:t>
      </w:r>
      <w:proofErr w:type="gramEnd"/>
      <w:r>
        <w:t xml:space="preserve"> </w:t>
      </w:r>
      <w:hyperlink r:id="rId78" w:history="1">
        <w:r>
          <w:rPr>
            <w:color w:val="0000FF"/>
          </w:rPr>
          <w:t>приказом</w:t>
        </w:r>
      </w:hyperlink>
      <w:r>
        <w:t xml:space="preserve"> ГЖИ Новосибирской области от 03.08.2016 N 96)</w:t>
      </w:r>
    </w:p>
    <w:p w:rsidR="0064762E" w:rsidRDefault="0064762E">
      <w:pPr>
        <w:pStyle w:val="ConsPlusNormal"/>
        <w:spacing w:before="220"/>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инспекции;</w:t>
      </w:r>
    </w:p>
    <w:p w:rsidR="0064762E" w:rsidRDefault="0064762E">
      <w:pPr>
        <w:pStyle w:val="ConsPlusNormal"/>
        <w:jc w:val="both"/>
      </w:pPr>
      <w:r>
        <w:t xml:space="preserve">(в ред. </w:t>
      </w:r>
      <w:hyperlink r:id="rId79" w:history="1">
        <w:r>
          <w:rPr>
            <w:color w:val="0000FF"/>
          </w:rPr>
          <w:t>приказа</w:t>
        </w:r>
      </w:hyperlink>
      <w:r>
        <w:t xml:space="preserve"> ГЖИ Новосибирской области от 08.08.2017 N 62)</w:t>
      </w:r>
    </w:p>
    <w:p w:rsidR="0064762E" w:rsidRDefault="0064762E">
      <w:pPr>
        <w:pStyle w:val="ConsPlusNormal"/>
        <w:spacing w:before="220"/>
        <w:ind w:firstLine="540"/>
        <w:jc w:val="both"/>
      </w:pPr>
      <w:r>
        <w:t>4) обжаловать действия (бездействие) должностных лиц инспекции, повлекшие за собой нарушение прав проверяемого лица при проведении проверки, в административном и (или) судебном порядке в соответствии с законодательством Российской Федерации;</w:t>
      </w:r>
    </w:p>
    <w:p w:rsidR="0064762E" w:rsidRDefault="0064762E">
      <w:pPr>
        <w:pStyle w:val="ConsPlusNormal"/>
        <w:spacing w:before="220"/>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Новосибирской области к участию в проверке;</w:t>
      </w:r>
    </w:p>
    <w:p w:rsidR="0064762E" w:rsidRDefault="0064762E">
      <w:pPr>
        <w:pStyle w:val="ConsPlusNormal"/>
        <w:spacing w:before="220"/>
        <w:ind w:firstLine="540"/>
        <w:jc w:val="both"/>
      </w:pPr>
      <w:r>
        <w:t>6) осуществлять иные права, предусмотренные законодательством Российской Федерации.</w:t>
      </w:r>
    </w:p>
    <w:p w:rsidR="0064762E" w:rsidRDefault="0064762E">
      <w:pPr>
        <w:pStyle w:val="ConsPlusNormal"/>
        <w:spacing w:before="220"/>
        <w:ind w:firstLine="540"/>
        <w:jc w:val="both"/>
      </w:pPr>
      <w:r>
        <w:t>10. Лицо, в отношении которого осуществляются мероприятия по контролю, обязано:</w:t>
      </w:r>
    </w:p>
    <w:p w:rsidR="0064762E" w:rsidRDefault="0064762E">
      <w:pPr>
        <w:pStyle w:val="ConsPlusNormal"/>
        <w:spacing w:before="220"/>
        <w:ind w:firstLine="540"/>
        <w:jc w:val="both"/>
      </w:pPr>
      <w:r>
        <w:t>1) обеспечивать при проведении проверок присутствие руководителя, иного должностного лица или своего уполномоченного представителя;</w:t>
      </w:r>
    </w:p>
    <w:p w:rsidR="0064762E" w:rsidRDefault="0064762E">
      <w:pPr>
        <w:pStyle w:val="ConsPlusNormal"/>
        <w:spacing w:before="220"/>
        <w:ind w:firstLine="540"/>
        <w:jc w:val="both"/>
      </w:pPr>
      <w:r>
        <w:t>2) предоставлять должностным лицам инспекции, проводящим проверку, и участвующим в проверке экспертам, представителям экспертных организаций возможность ознакомиться с документами, связанными с целями, задачами и предметом проверки;</w:t>
      </w:r>
    </w:p>
    <w:p w:rsidR="0064762E" w:rsidRDefault="0064762E">
      <w:pPr>
        <w:pStyle w:val="ConsPlusNormal"/>
        <w:spacing w:before="220"/>
        <w:ind w:firstLine="540"/>
        <w:jc w:val="both"/>
      </w:pPr>
      <w:r>
        <w:t xml:space="preserve">3) обеспечивать доступ проводящих выездную проверку должностных лиц инспекции и участвующих в выездной проверке экспертов, представителей экспертных организаций на </w:t>
      </w:r>
      <w:r>
        <w:lastRenderedPageBreak/>
        <w:t>используемые при осуществлении деятельности территорию, расположенные на ней многоквартирные дома, помещения общего пользования многоквартирных домов, иные объекты (далее - объекты, используемые при осуществлении деятельности).</w:t>
      </w:r>
    </w:p>
    <w:p w:rsidR="0064762E" w:rsidRDefault="0064762E">
      <w:pPr>
        <w:pStyle w:val="ConsPlusNormal"/>
        <w:ind w:firstLine="540"/>
        <w:jc w:val="both"/>
      </w:pPr>
    </w:p>
    <w:p w:rsidR="0064762E" w:rsidRDefault="0064762E">
      <w:pPr>
        <w:pStyle w:val="ConsPlusTitle"/>
        <w:jc w:val="center"/>
        <w:outlineLvl w:val="2"/>
      </w:pPr>
      <w:r>
        <w:t>Описание результата осуществления регионального</w:t>
      </w:r>
    </w:p>
    <w:p w:rsidR="0064762E" w:rsidRDefault="0064762E">
      <w:pPr>
        <w:pStyle w:val="ConsPlusTitle"/>
        <w:jc w:val="center"/>
      </w:pPr>
      <w:r>
        <w:t>государственного жилищного надзора</w:t>
      </w:r>
    </w:p>
    <w:p w:rsidR="0064762E" w:rsidRDefault="0064762E">
      <w:pPr>
        <w:pStyle w:val="ConsPlusNormal"/>
        <w:jc w:val="center"/>
      </w:pPr>
      <w:proofErr w:type="gramStart"/>
      <w:r>
        <w:t xml:space="preserve">(в ред. </w:t>
      </w:r>
      <w:hyperlink r:id="rId80" w:history="1">
        <w:r>
          <w:rPr>
            <w:color w:val="0000FF"/>
          </w:rPr>
          <w:t>приказа</w:t>
        </w:r>
      </w:hyperlink>
      <w:r>
        <w:t xml:space="preserve"> ГЖИ Новосибирской области</w:t>
      </w:r>
      <w:proofErr w:type="gramEnd"/>
    </w:p>
    <w:p w:rsidR="0064762E" w:rsidRDefault="0064762E">
      <w:pPr>
        <w:pStyle w:val="ConsPlusNormal"/>
        <w:jc w:val="center"/>
      </w:pPr>
      <w:r>
        <w:t>от 24.04.2019 N 69)</w:t>
      </w:r>
    </w:p>
    <w:p w:rsidR="0064762E" w:rsidRDefault="0064762E">
      <w:pPr>
        <w:pStyle w:val="ConsPlusNormal"/>
        <w:ind w:firstLine="540"/>
        <w:jc w:val="both"/>
      </w:pPr>
    </w:p>
    <w:p w:rsidR="0064762E" w:rsidRDefault="0064762E">
      <w:pPr>
        <w:pStyle w:val="ConsPlusNormal"/>
        <w:ind w:firstLine="540"/>
        <w:jc w:val="both"/>
      </w:pPr>
      <w:r>
        <w:t>11. Региональный государственный жилищный надзор осуществляется посредством:</w:t>
      </w:r>
    </w:p>
    <w:p w:rsidR="0064762E" w:rsidRDefault="0064762E">
      <w:pPr>
        <w:pStyle w:val="ConsPlusNormal"/>
        <w:jc w:val="both"/>
      </w:pPr>
      <w:r>
        <w:t xml:space="preserve">(в ред. </w:t>
      </w:r>
      <w:hyperlink r:id="rId81" w:history="1">
        <w:r>
          <w:rPr>
            <w:color w:val="0000FF"/>
          </w:rPr>
          <w:t>приказа</w:t>
        </w:r>
      </w:hyperlink>
      <w:r>
        <w:t xml:space="preserve"> ГЖИ Новосибирской области от 24.04.2019 N 69)</w:t>
      </w:r>
    </w:p>
    <w:p w:rsidR="0064762E" w:rsidRDefault="0064762E">
      <w:pPr>
        <w:pStyle w:val="ConsPlusNormal"/>
        <w:spacing w:before="220"/>
        <w:ind w:firstLine="540"/>
        <w:jc w:val="both"/>
      </w:pPr>
      <w:r>
        <w:t>1) организации и проведения проверок выполнения органами государственной власти, органами местного самоуправления, а также юридическими лицами, индивидуальными предпринимателями и гражданами обязательных требований;</w:t>
      </w:r>
    </w:p>
    <w:p w:rsidR="0064762E" w:rsidRDefault="0064762E">
      <w:pPr>
        <w:pStyle w:val="ConsPlusNormal"/>
        <w:spacing w:before="220"/>
        <w:ind w:firstLine="540"/>
        <w:jc w:val="both"/>
      </w:pPr>
      <w:r>
        <w:t>2) принятия предусмотренных законодательством Российской Федерации мер по предупреждению, пресечению и (или) устранению нарушений обязательных требований;</w:t>
      </w:r>
    </w:p>
    <w:p w:rsidR="0064762E" w:rsidRDefault="0064762E">
      <w:pPr>
        <w:pStyle w:val="ConsPlusNormal"/>
        <w:jc w:val="both"/>
      </w:pPr>
      <w:r>
        <w:t xml:space="preserve">(в ред. </w:t>
      </w:r>
      <w:hyperlink r:id="rId82" w:history="1">
        <w:r>
          <w:rPr>
            <w:color w:val="0000FF"/>
          </w:rPr>
          <w:t>приказа</w:t>
        </w:r>
      </w:hyperlink>
      <w:r>
        <w:t xml:space="preserve"> ГЖИ Новосибирской области от 08.08.2017 N 62)</w:t>
      </w:r>
    </w:p>
    <w:p w:rsidR="0064762E" w:rsidRDefault="0064762E">
      <w:pPr>
        <w:pStyle w:val="ConsPlusNormal"/>
        <w:spacing w:before="220"/>
        <w:ind w:firstLine="540"/>
        <w:jc w:val="both"/>
      </w:pPr>
      <w:proofErr w:type="gramStart"/>
      <w:r>
        <w:t>3) систематического наблюдения за исполнением обязательных требований, анализа и прогнозирования состояния исполнения обязательных требований при осуществлении органами государственной власти, органами местного самоуправления, а также юридическими лицами, индивидуальными предпринимателями, за исключением юридических лиц, индивидуальных предпринимателей, осуществляющих деятельность по управлению многоквартирными домами на основании лицензии на ее осуществление, и гражданами своей деятельности (далее - систематическое наблюдение за исполнением обязательных требований).</w:t>
      </w:r>
      <w:proofErr w:type="gramEnd"/>
    </w:p>
    <w:p w:rsidR="0064762E" w:rsidRDefault="0064762E">
      <w:pPr>
        <w:pStyle w:val="ConsPlusNormal"/>
        <w:spacing w:before="220"/>
        <w:ind w:firstLine="540"/>
        <w:jc w:val="both"/>
      </w:pPr>
      <w:r>
        <w:t>Конечным результатом осуществления регионального государственного жилищного надзора является:</w:t>
      </w:r>
    </w:p>
    <w:p w:rsidR="0064762E" w:rsidRDefault="0064762E">
      <w:pPr>
        <w:pStyle w:val="ConsPlusNormal"/>
        <w:jc w:val="both"/>
      </w:pPr>
      <w:r>
        <w:t xml:space="preserve">(в ред. </w:t>
      </w:r>
      <w:hyperlink r:id="rId83" w:history="1">
        <w:r>
          <w:rPr>
            <w:color w:val="0000FF"/>
          </w:rPr>
          <w:t>приказа</w:t>
        </w:r>
      </w:hyperlink>
      <w:r>
        <w:t xml:space="preserve"> ГЖИ Новосибирской области от 24.04.2019 N 69)</w:t>
      </w:r>
    </w:p>
    <w:p w:rsidR="0064762E" w:rsidRDefault="0064762E">
      <w:pPr>
        <w:pStyle w:val="ConsPlusNormal"/>
        <w:spacing w:before="220"/>
        <w:ind w:firstLine="540"/>
        <w:jc w:val="both"/>
      </w:pPr>
      <w:proofErr w:type="gramStart"/>
      <w:r>
        <w:t xml:space="preserve">составление акта проверки или акта о проведении мероприятий по контролю при осуществлении систематического наблюдения за исполнением обязательных требований или мотивированного предложения, предусмотренного </w:t>
      </w:r>
      <w:hyperlink w:anchor="P365" w:history="1">
        <w:r>
          <w:rPr>
            <w:color w:val="0000FF"/>
          </w:rPr>
          <w:t>пунктом 24.2</w:t>
        </w:r>
      </w:hyperlink>
      <w:r>
        <w:t xml:space="preserve"> Административного регламента, или одного из решений, предусмотренных </w:t>
      </w:r>
      <w:hyperlink w:anchor="P725" w:history="1">
        <w:r>
          <w:rPr>
            <w:color w:val="0000FF"/>
          </w:rPr>
          <w:t>подпунктом 2 пункта 70.10</w:t>
        </w:r>
      </w:hyperlink>
      <w:r>
        <w:t xml:space="preserve"> Административного регламента, или решения об отказе в пересмотре класса энергетической эффективности многоквартирного дома, предусмотренного </w:t>
      </w:r>
      <w:hyperlink w:anchor="P743" w:history="1">
        <w:r>
          <w:rPr>
            <w:color w:val="0000FF"/>
          </w:rPr>
          <w:t>пунктом 70.17</w:t>
        </w:r>
      </w:hyperlink>
      <w:r>
        <w:t xml:space="preserve"> Административного регламента;</w:t>
      </w:r>
      <w:proofErr w:type="gramEnd"/>
    </w:p>
    <w:p w:rsidR="0064762E" w:rsidRDefault="0064762E">
      <w:pPr>
        <w:pStyle w:val="ConsPlusNormal"/>
        <w:jc w:val="both"/>
      </w:pPr>
      <w:r>
        <w:t xml:space="preserve">(в ред. </w:t>
      </w:r>
      <w:hyperlink r:id="rId84" w:history="1">
        <w:r>
          <w:rPr>
            <w:color w:val="0000FF"/>
          </w:rPr>
          <w:t>приказа</w:t>
        </w:r>
      </w:hyperlink>
      <w:r>
        <w:t xml:space="preserve"> ГЖИ Новосибирской области от 08.08.2017 N 62)</w:t>
      </w:r>
    </w:p>
    <w:p w:rsidR="0064762E" w:rsidRDefault="0064762E">
      <w:pPr>
        <w:pStyle w:val="ConsPlusNormal"/>
        <w:spacing w:before="220"/>
        <w:ind w:firstLine="540"/>
        <w:jc w:val="both"/>
      </w:pPr>
      <w:r>
        <w:t>принятие предусмотренных законодательством Российской Федерации мер по предупреждению, пресечению и (или) устранению нарушений обязательных требований:</w:t>
      </w:r>
    </w:p>
    <w:p w:rsidR="0064762E" w:rsidRDefault="0064762E">
      <w:pPr>
        <w:pStyle w:val="ConsPlusNormal"/>
        <w:jc w:val="both"/>
      </w:pPr>
      <w:r>
        <w:t xml:space="preserve">(в ред. </w:t>
      </w:r>
      <w:hyperlink r:id="rId85" w:history="1">
        <w:r>
          <w:rPr>
            <w:color w:val="0000FF"/>
          </w:rPr>
          <w:t>приказа</w:t>
        </w:r>
      </w:hyperlink>
      <w:r>
        <w:t xml:space="preserve"> ГЖИ Новосибирской области от 08.08.2017 N 62)</w:t>
      </w:r>
    </w:p>
    <w:p w:rsidR="0064762E" w:rsidRDefault="0064762E">
      <w:pPr>
        <w:pStyle w:val="ConsPlusNormal"/>
        <w:spacing w:before="220"/>
        <w:ind w:firstLine="540"/>
        <w:jc w:val="both"/>
      </w:pPr>
      <w:r>
        <w:t>выдача предписания об устранении выявленных нарушений обязательных требований (далее также - предписание инспекции) в случае выявления при проведении проверки нарушений обязательных требований;</w:t>
      </w:r>
    </w:p>
    <w:p w:rsidR="0064762E" w:rsidRDefault="0064762E">
      <w:pPr>
        <w:pStyle w:val="ConsPlusNormal"/>
        <w:spacing w:before="220"/>
        <w:ind w:firstLine="540"/>
        <w:jc w:val="both"/>
      </w:pPr>
      <w:r>
        <w:t xml:space="preserve">составление протокола об административном правонарушении или вынесение мотивированного определения </w:t>
      </w:r>
      <w:proofErr w:type="gramStart"/>
      <w:r>
        <w:t>об отказе в возбуждении дела об административном правонарушении в случае отказа в возбуждении</w:t>
      </w:r>
      <w:proofErr w:type="gramEnd"/>
      <w:r>
        <w:t xml:space="preserve"> дела об административном правонарушении при наличии материалов, сообщений, заявлений, указанных в </w:t>
      </w:r>
      <w:hyperlink r:id="rId86" w:history="1">
        <w:r>
          <w:rPr>
            <w:color w:val="0000FF"/>
          </w:rPr>
          <w:t>пунктах 2</w:t>
        </w:r>
      </w:hyperlink>
      <w:r>
        <w:t xml:space="preserve"> и </w:t>
      </w:r>
      <w:hyperlink r:id="rId87" w:history="1">
        <w:r>
          <w:rPr>
            <w:color w:val="0000FF"/>
          </w:rPr>
          <w:t>3 части 1 статьи 28.1</w:t>
        </w:r>
      </w:hyperlink>
      <w:r>
        <w:t xml:space="preserve"> КоАП РФ;</w:t>
      </w:r>
    </w:p>
    <w:p w:rsidR="0064762E" w:rsidRDefault="0064762E">
      <w:pPr>
        <w:pStyle w:val="ConsPlusNormal"/>
        <w:spacing w:before="220"/>
        <w:ind w:firstLine="540"/>
        <w:jc w:val="both"/>
      </w:pPr>
      <w:r>
        <w:t xml:space="preserve">направление в уполномоченные органы материалов, связанных с нарушениями </w:t>
      </w:r>
      <w:r>
        <w:lastRenderedPageBreak/>
        <w:t>обязательных требований, для решения вопросов о возбуждении административных и (или) уголовных дел по признакам правонарушений, преступлений;</w:t>
      </w:r>
    </w:p>
    <w:p w:rsidR="0064762E" w:rsidRDefault="0064762E">
      <w:pPr>
        <w:pStyle w:val="ConsPlusNormal"/>
        <w:spacing w:before="220"/>
        <w:ind w:firstLine="540"/>
        <w:jc w:val="both"/>
      </w:pPr>
      <w:r>
        <w:t xml:space="preserve">подготовка мотивированного представления </w:t>
      </w:r>
      <w:proofErr w:type="gramStart"/>
      <w:r>
        <w:t>с информацией о выявленных нарушениях для принятия решения о назначении внеплановой проверки по основаниям</w:t>
      </w:r>
      <w:proofErr w:type="gramEnd"/>
      <w:r>
        <w:t xml:space="preserve">, указанным в </w:t>
      </w:r>
      <w:hyperlink w:anchor="P324" w:history="1">
        <w:r>
          <w:rPr>
            <w:color w:val="0000FF"/>
          </w:rPr>
          <w:t>абзацах "а"</w:t>
        </w:r>
      </w:hyperlink>
      <w:r>
        <w:t xml:space="preserve">, </w:t>
      </w:r>
      <w:hyperlink w:anchor="P325" w:history="1">
        <w:r>
          <w:rPr>
            <w:color w:val="0000FF"/>
          </w:rPr>
          <w:t>"б" подпункта 4 пункта 23</w:t>
        </w:r>
      </w:hyperlink>
      <w:r>
        <w:t xml:space="preserve"> Административного регламента, в случае выявления нарушений обязательных требований при осуществлении систематического наблюдения за исполнением обязательных требований;</w:t>
      </w:r>
    </w:p>
    <w:p w:rsidR="0064762E" w:rsidRDefault="0064762E">
      <w:pPr>
        <w:pStyle w:val="ConsPlusNormal"/>
        <w:jc w:val="both"/>
      </w:pPr>
      <w:r>
        <w:t xml:space="preserve">(в ред. </w:t>
      </w:r>
      <w:hyperlink r:id="rId88" w:history="1">
        <w:r>
          <w:rPr>
            <w:color w:val="0000FF"/>
          </w:rPr>
          <w:t>приказа</w:t>
        </w:r>
      </w:hyperlink>
      <w:r>
        <w:t xml:space="preserve"> ГЖИ Новосибирской области от 08.08.2017 N 62)</w:t>
      </w:r>
    </w:p>
    <w:p w:rsidR="0064762E" w:rsidRDefault="0064762E">
      <w:pPr>
        <w:pStyle w:val="ConsPlusNormal"/>
        <w:spacing w:before="220"/>
        <w:ind w:firstLine="540"/>
        <w:jc w:val="both"/>
      </w:pPr>
      <w:r>
        <w:t>направление в орган местного самоуправления и региональному оператору информации о многоквартирных домах, собственники помещений в которых не выбрали и (или) не реализовали способ формирования фонда капитального ремонта;</w:t>
      </w:r>
    </w:p>
    <w:p w:rsidR="0064762E" w:rsidRDefault="0064762E">
      <w:pPr>
        <w:pStyle w:val="ConsPlusNormal"/>
        <w:spacing w:before="220"/>
        <w:ind w:firstLine="540"/>
        <w:jc w:val="both"/>
      </w:pPr>
      <w:r>
        <w:t>направление в саморегулируемую организацию информации о выявленных при проведении проверки нарушениях обязательных требований, допущенных юридическим лицом, индивидуальным предпринимателем, являющимся членом такой саморегулируемой организации;</w:t>
      </w:r>
    </w:p>
    <w:p w:rsidR="0064762E" w:rsidRDefault="0064762E">
      <w:pPr>
        <w:pStyle w:val="ConsPlusNormal"/>
        <w:spacing w:before="220"/>
        <w:ind w:firstLine="540"/>
        <w:jc w:val="both"/>
      </w:pPr>
      <w:proofErr w:type="gramStart"/>
      <w:r>
        <w:t xml:space="preserve">направление в орган местного самоуправления информации о фактах порчи жилого помещения, самовольном переустройстве и (или) перепланировке помещения в многоквартирном доме, использовании жилого помещения не по назначению, о невыполнении собственниками помещений в многоквартирном доме обязанности по избранию совета многоквартирного дома, об обстоятельствах, предусмотренных </w:t>
      </w:r>
      <w:hyperlink r:id="rId89" w:history="1">
        <w:r>
          <w:rPr>
            <w:color w:val="0000FF"/>
          </w:rPr>
          <w:t>пунктом 3</w:t>
        </w:r>
      </w:hyperlink>
      <w:r>
        <w:t xml:space="preserve">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w:t>
      </w:r>
      <w:proofErr w:type="gramEnd"/>
      <w:r>
        <w:t xml:space="preserve"> постановлением Правительства Российской Федерации от 06.02.2006 N 75 "О порядке проведения органом местного самоуправления открытого конкурса по отбору управляющей организации для управления многоквартирным домом" ("Российская газета", 22.02.2006, N 37) (далее - Правила проведения органом местного самоуправления открытого конкурса по отбору управляющей организации для управления многоквартирным домом);</w:t>
      </w:r>
    </w:p>
    <w:p w:rsidR="0064762E" w:rsidRDefault="0064762E">
      <w:pPr>
        <w:pStyle w:val="ConsPlusNormal"/>
        <w:jc w:val="both"/>
      </w:pPr>
      <w:r>
        <w:t xml:space="preserve">(в ред. </w:t>
      </w:r>
      <w:hyperlink r:id="rId90" w:history="1">
        <w:r>
          <w:rPr>
            <w:color w:val="0000FF"/>
          </w:rPr>
          <w:t>приказа</w:t>
        </w:r>
      </w:hyperlink>
      <w:r>
        <w:t xml:space="preserve"> ГЖИ Новосибирской области от 24.04.2019 N 69)</w:t>
      </w:r>
    </w:p>
    <w:p w:rsidR="0064762E" w:rsidRDefault="0064762E">
      <w:pPr>
        <w:pStyle w:val="ConsPlusNormal"/>
        <w:spacing w:before="220"/>
        <w:ind w:firstLine="540"/>
        <w:jc w:val="both"/>
      </w:pPr>
      <w:r>
        <w:t xml:space="preserve">направление в отдел профилактики правонарушений и судебной защиты инспекции акта проверки и иных связанных с проверкой материалов для обращения в суд с заявлениями, предусмотренными </w:t>
      </w:r>
      <w:hyperlink r:id="rId91" w:history="1">
        <w:r>
          <w:rPr>
            <w:color w:val="0000FF"/>
          </w:rPr>
          <w:t>частью 6 статьи 20</w:t>
        </w:r>
      </w:hyperlink>
      <w:r>
        <w:t xml:space="preserve"> ЖК РФ;</w:t>
      </w:r>
    </w:p>
    <w:p w:rsidR="0064762E" w:rsidRDefault="0064762E">
      <w:pPr>
        <w:pStyle w:val="ConsPlusNormal"/>
        <w:jc w:val="both"/>
      </w:pPr>
      <w:r>
        <w:t xml:space="preserve">(в ред. </w:t>
      </w:r>
      <w:hyperlink r:id="rId92" w:history="1">
        <w:r>
          <w:rPr>
            <w:color w:val="0000FF"/>
          </w:rPr>
          <w:t>приказа</w:t>
        </w:r>
      </w:hyperlink>
      <w:r>
        <w:t xml:space="preserve"> ГЖИ Новосибирской области от 03.05.2018 N 33)</w:t>
      </w:r>
    </w:p>
    <w:p w:rsidR="0064762E" w:rsidRDefault="0064762E">
      <w:pPr>
        <w:pStyle w:val="ConsPlusNormal"/>
        <w:spacing w:before="220"/>
        <w:ind w:firstLine="540"/>
        <w:jc w:val="both"/>
      </w:pPr>
      <w:r>
        <w:t xml:space="preserve">выдача предостережения </w:t>
      </w:r>
      <w:proofErr w:type="gramStart"/>
      <w:r>
        <w:t>о недопустимости нарушения обязательных требований в случае выявления при осуществлении систематического наблюдения за исполнением обязательных требований фактов о планируемом поведении</w:t>
      </w:r>
      <w:proofErr w:type="gramEnd"/>
      <w:r>
        <w:t>, совершении действий (бездействии), которые могут привести к нарушению обязательных требований.</w:t>
      </w:r>
    </w:p>
    <w:p w:rsidR="0064762E" w:rsidRDefault="0064762E">
      <w:pPr>
        <w:pStyle w:val="ConsPlusNormal"/>
        <w:jc w:val="both"/>
      </w:pPr>
      <w:r>
        <w:t xml:space="preserve">(абзац введен </w:t>
      </w:r>
      <w:hyperlink r:id="rId93" w:history="1">
        <w:r>
          <w:rPr>
            <w:color w:val="0000FF"/>
          </w:rPr>
          <w:t>приказом</w:t>
        </w:r>
      </w:hyperlink>
      <w:r>
        <w:t xml:space="preserve"> ГЖИ Новосибирской области от 08.08.2017 N 62)</w:t>
      </w:r>
    </w:p>
    <w:p w:rsidR="0064762E" w:rsidRDefault="0064762E">
      <w:pPr>
        <w:pStyle w:val="ConsPlusNormal"/>
        <w:ind w:firstLine="540"/>
        <w:jc w:val="both"/>
      </w:pPr>
    </w:p>
    <w:p w:rsidR="0064762E" w:rsidRDefault="0064762E">
      <w:pPr>
        <w:pStyle w:val="ConsPlusTitle"/>
        <w:jc w:val="center"/>
        <w:outlineLvl w:val="1"/>
      </w:pPr>
      <w:r>
        <w:t>II. Требования к порядку осуществления регионального</w:t>
      </w:r>
    </w:p>
    <w:p w:rsidR="0064762E" w:rsidRDefault="0064762E">
      <w:pPr>
        <w:pStyle w:val="ConsPlusTitle"/>
        <w:jc w:val="center"/>
      </w:pPr>
      <w:r>
        <w:t>государственного жилищного надзора</w:t>
      </w:r>
    </w:p>
    <w:p w:rsidR="0064762E" w:rsidRDefault="0064762E">
      <w:pPr>
        <w:pStyle w:val="ConsPlusNormal"/>
        <w:jc w:val="center"/>
      </w:pPr>
      <w:proofErr w:type="gramStart"/>
      <w:r>
        <w:t xml:space="preserve">(в ред. </w:t>
      </w:r>
      <w:hyperlink r:id="rId94" w:history="1">
        <w:r>
          <w:rPr>
            <w:color w:val="0000FF"/>
          </w:rPr>
          <w:t>приказа</w:t>
        </w:r>
      </w:hyperlink>
      <w:r>
        <w:t xml:space="preserve"> ГЖИ Новосибирской области</w:t>
      </w:r>
      <w:proofErr w:type="gramEnd"/>
    </w:p>
    <w:p w:rsidR="0064762E" w:rsidRDefault="0064762E">
      <w:pPr>
        <w:pStyle w:val="ConsPlusNormal"/>
        <w:jc w:val="center"/>
      </w:pPr>
      <w:r>
        <w:t>от 24.04.2019 N 69)</w:t>
      </w:r>
    </w:p>
    <w:p w:rsidR="0064762E" w:rsidRDefault="0064762E">
      <w:pPr>
        <w:pStyle w:val="ConsPlusNormal"/>
        <w:ind w:firstLine="540"/>
        <w:jc w:val="both"/>
      </w:pPr>
    </w:p>
    <w:p w:rsidR="0064762E" w:rsidRDefault="0064762E">
      <w:pPr>
        <w:pStyle w:val="ConsPlusTitle"/>
        <w:jc w:val="center"/>
        <w:outlineLvl w:val="2"/>
      </w:pPr>
      <w:r>
        <w:t>Порядок информирования об осуществлении регионального</w:t>
      </w:r>
    </w:p>
    <w:p w:rsidR="0064762E" w:rsidRDefault="0064762E">
      <w:pPr>
        <w:pStyle w:val="ConsPlusTitle"/>
        <w:jc w:val="center"/>
      </w:pPr>
      <w:r>
        <w:t>государственного жилищного надзора</w:t>
      </w:r>
    </w:p>
    <w:p w:rsidR="0064762E" w:rsidRDefault="0064762E">
      <w:pPr>
        <w:pStyle w:val="ConsPlusNormal"/>
        <w:jc w:val="center"/>
      </w:pPr>
      <w:proofErr w:type="gramStart"/>
      <w:r>
        <w:t xml:space="preserve">(в ред. </w:t>
      </w:r>
      <w:hyperlink r:id="rId95" w:history="1">
        <w:r>
          <w:rPr>
            <w:color w:val="0000FF"/>
          </w:rPr>
          <w:t>приказа</w:t>
        </w:r>
      </w:hyperlink>
      <w:r>
        <w:t xml:space="preserve"> ГЖИ Новосибирской области</w:t>
      </w:r>
      <w:proofErr w:type="gramEnd"/>
    </w:p>
    <w:p w:rsidR="0064762E" w:rsidRDefault="0064762E">
      <w:pPr>
        <w:pStyle w:val="ConsPlusNormal"/>
        <w:jc w:val="center"/>
      </w:pPr>
      <w:r>
        <w:t>от 24.04.2019 N 69)</w:t>
      </w:r>
    </w:p>
    <w:p w:rsidR="0064762E" w:rsidRDefault="0064762E">
      <w:pPr>
        <w:pStyle w:val="ConsPlusNormal"/>
        <w:ind w:firstLine="540"/>
        <w:jc w:val="both"/>
      </w:pPr>
    </w:p>
    <w:p w:rsidR="0064762E" w:rsidRDefault="0064762E">
      <w:pPr>
        <w:pStyle w:val="ConsPlusNormal"/>
        <w:ind w:firstLine="540"/>
        <w:jc w:val="both"/>
      </w:pPr>
      <w:bookmarkStart w:id="2" w:name="P216"/>
      <w:bookmarkEnd w:id="2"/>
      <w:r>
        <w:t>12. Место нахождения инспекции:</w:t>
      </w:r>
    </w:p>
    <w:p w:rsidR="0064762E" w:rsidRDefault="0064762E">
      <w:pPr>
        <w:pStyle w:val="ConsPlusNormal"/>
        <w:spacing w:before="220"/>
        <w:ind w:firstLine="540"/>
        <w:jc w:val="both"/>
      </w:pPr>
      <w:r>
        <w:lastRenderedPageBreak/>
        <w:t>г. Новосибирск, ул. Ленина, 1, кабинеты N 314, 315.</w:t>
      </w:r>
    </w:p>
    <w:p w:rsidR="0064762E" w:rsidRDefault="0064762E">
      <w:pPr>
        <w:pStyle w:val="ConsPlusNormal"/>
        <w:spacing w:before="220"/>
        <w:ind w:firstLine="540"/>
        <w:jc w:val="both"/>
      </w:pPr>
      <w:r>
        <w:t>Почтовый адрес для направления документов и обращений:</w:t>
      </w:r>
    </w:p>
    <w:p w:rsidR="0064762E" w:rsidRDefault="0064762E">
      <w:pPr>
        <w:pStyle w:val="ConsPlusNormal"/>
        <w:spacing w:before="220"/>
        <w:ind w:firstLine="540"/>
        <w:jc w:val="both"/>
      </w:pPr>
      <w:r>
        <w:t>630007, г. Новосибирск, ул. Красный проспект, 18.</w:t>
      </w:r>
    </w:p>
    <w:p w:rsidR="0064762E" w:rsidRDefault="0064762E">
      <w:pPr>
        <w:pStyle w:val="ConsPlusNormal"/>
        <w:jc w:val="both"/>
      </w:pPr>
      <w:r>
        <w:t xml:space="preserve">(в ред. </w:t>
      </w:r>
      <w:hyperlink r:id="rId96" w:history="1">
        <w:r>
          <w:rPr>
            <w:color w:val="0000FF"/>
          </w:rPr>
          <w:t>приказа</w:t>
        </w:r>
      </w:hyperlink>
      <w:r>
        <w:t xml:space="preserve"> ГЖИ Новосибирской области от 08.08.2017 N 62)</w:t>
      </w:r>
    </w:p>
    <w:p w:rsidR="0064762E" w:rsidRDefault="0064762E">
      <w:pPr>
        <w:pStyle w:val="ConsPlusNormal"/>
        <w:spacing w:before="220"/>
        <w:ind w:firstLine="540"/>
        <w:jc w:val="both"/>
      </w:pPr>
      <w:r>
        <w:t>График работы инспекции (далее - служебное время):</w:t>
      </w:r>
    </w:p>
    <w:p w:rsidR="0064762E" w:rsidRDefault="0064762E">
      <w:pPr>
        <w:pStyle w:val="ConsPlusNormal"/>
        <w:spacing w:before="220"/>
        <w:ind w:firstLine="540"/>
        <w:jc w:val="both"/>
      </w:pPr>
      <w:r>
        <w:t>понедельник - четверг: с 9.00 до 18.00;</w:t>
      </w:r>
    </w:p>
    <w:p w:rsidR="0064762E" w:rsidRDefault="0064762E">
      <w:pPr>
        <w:pStyle w:val="ConsPlusNormal"/>
        <w:spacing w:before="220"/>
        <w:ind w:firstLine="540"/>
        <w:jc w:val="both"/>
      </w:pPr>
      <w:r>
        <w:t>пятница: с 9-00 до 17-00;</w:t>
      </w:r>
    </w:p>
    <w:p w:rsidR="0064762E" w:rsidRDefault="0064762E">
      <w:pPr>
        <w:pStyle w:val="ConsPlusNormal"/>
        <w:spacing w:before="220"/>
        <w:ind w:firstLine="540"/>
        <w:jc w:val="both"/>
      </w:pPr>
      <w:r>
        <w:t>обеденный перерыв: с 13.00 до 13.48;</w:t>
      </w:r>
    </w:p>
    <w:p w:rsidR="0064762E" w:rsidRDefault="0064762E">
      <w:pPr>
        <w:pStyle w:val="ConsPlusNormal"/>
        <w:spacing w:before="220"/>
        <w:ind w:firstLine="540"/>
        <w:jc w:val="both"/>
      </w:pPr>
      <w:r>
        <w:t>суббота, воскресенье - выходные дни.</w:t>
      </w:r>
    </w:p>
    <w:p w:rsidR="0064762E" w:rsidRDefault="0064762E">
      <w:pPr>
        <w:pStyle w:val="ConsPlusNormal"/>
        <w:spacing w:before="220"/>
        <w:ind w:firstLine="540"/>
        <w:jc w:val="both"/>
      </w:pPr>
      <w:r>
        <w:t>Номера телефонов:</w:t>
      </w:r>
    </w:p>
    <w:p w:rsidR="0064762E" w:rsidRDefault="0064762E">
      <w:pPr>
        <w:pStyle w:val="ConsPlusNormal"/>
        <w:spacing w:before="220"/>
        <w:ind w:firstLine="540"/>
        <w:jc w:val="both"/>
      </w:pPr>
      <w:r>
        <w:t>горячей линии: 8 (383) 303-44-69;</w:t>
      </w:r>
    </w:p>
    <w:p w:rsidR="0064762E" w:rsidRDefault="0064762E">
      <w:pPr>
        <w:pStyle w:val="ConsPlusNormal"/>
        <w:jc w:val="both"/>
      </w:pPr>
      <w:r>
        <w:t xml:space="preserve">(абзац введен </w:t>
      </w:r>
      <w:hyperlink r:id="rId97" w:history="1">
        <w:r>
          <w:rPr>
            <w:color w:val="0000FF"/>
          </w:rPr>
          <w:t>приказом</w:t>
        </w:r>
      </w:hyperlink>
      <w:r>
        <w:t xml:space="preserve"> ГЖИ Новосибирской области от 03.05.2018 N 33)</w:t>
      </w:r>
    </w:p>
    <w:p w:rsidR="0064762E" w:rsidRDefault="0064762E">
      <w:pPr>
        <w:pStyle w:val="ConsPlusNormal"/>
        <w:spacing w:before="220"/>
        <w:ind w:firstLine="540"/>
        <w:jc w:val="both"/>
      </w:pPr>
      <w:r>
        <w:t>приемной начальника инспекции: 202-07-57, факс 203-59-00;</w:t>
      </w:r>
    </w:p>
    <w:p w:rsidR="0064762E" w:rsidRDefault="0064762E">
      <w:pPr>
        <w:pStyle w:val="ConsPlusNormal"/>
        <w:spacing w:before="220"/>
        <w:ind w:firstLine="540"/>
        <w:jc w:val="both"/>
      </w:pPr>
      <w:r>
        <w:t>отдела технического надзора и лицензионного контроля в городе Новосибирске: N 203-51-53, 227-04-90, 222-15-95;</w:t>
      </w:r>
    </w:p>
    <w:p w:rsidR="0064762E" w:rsidRDefault="0064762E">
      <w:pPr>
        <w:pStyle w:val="ConsPlusNormal"/>
        <w:spacing w:before="220"/>
        <w:ind w:firstLine="540"/>
        <w:jc w:val="both"/>
      </w:pPr>
      <w:r>
        <w:t>отдела технического надзора и лицензионного контроля в муниципальных районах и городских округах Новосибирской области:</w:t>
      </w:r>
    </w:p>
    <w:p w:rsidR="0064762E" w:rsidRDefault="0064762E">
      <w:pPr>
        <w:pStyle w:val="ConsPlusNormal"/>
        <w:spacing w:before="220"/>
        <w:ind w:firstLine="540"/>
        <w:jc w:val="both"/>
      </w:pPr>
      <w:r>
        <w:t>в г. Новосибирске: N 203-51-52;</w:t>
      </w:r>
    </w:p>
    <w:p w:rsidR="0064762E" w:rsidRDefault="0064762E">
      <w:pPr>
        <w:pStyle w:val="ConsPlusNormal"/>
        <w:spacing w:before="220"/>
        <w:ind w:firstLine="540"/>
        <w:jc w:val="both"/>
      </w:pPr>
      <w:r>
        <w:t>в г. Карасуке: N (8-383) 55-21-802;</w:t>
      </w:r>
    </w:p>
    <w:p w:rsidR="0064762E" w:rsidRDefault="0064762E">
      <w:pPr>
        <w:pStyle w:val="ConsPlusNormal"/>
        <w:spacing w:before="220"/>
        <w:ind w:firstLine="540"/>
        <w:jc w:val="both"/>
      </w:pPr>
      <w:r>
        <w:t>в г. Искитиме: N (8-383) 43-36-644;</w:t>
      </w:r>
    </w:p>
    <w:p w:rsidR="0064762E" w:rsidRDefault="0064762E">
      <w:pPr>
        <w:pStyle w:val="ConsPlusNormal"/>
        <w:spacing w:before="220"/>
        <w:ind w:firstLine="540"/>
        <w:jc w:val="both"/>
      </w:pPr>
      <w:r>
        <w:t>отдела надзора в сфере платежей за жилищно-коммунальные услуги:</w:t>
      </w:r>
    </w:p>
    <w:p w:rsidR="0064762E" w:rsidRDefault="0064762E">
      <w:pPr>
        <w:pStyle w:val="ConsPlusNormal"/>
        <w:spacing w:before="220"/>
        <w:ind w:firstLine="540"/>
        <w:jc w:val="both"/>
      </w:pPr>
      <w:r>
        <w:t>N 211-29-59;</w:t>
      </w:r>
    </w:p>
    <w:p w:rsidR="0064762E" w:rsidRDefault="0064762E">
      <w:pPr>
        <w:pStyle w:val="ConsPlusNormal"/>
        <w:spacing w:before="220"/>
        <w:ind w:firstLine="540"/>
        <w:jc w:val="both"/>
      </w:pPr>
      <w:r>
        <w:t>отдела профилактики правонарушений и судебной защиты: NN 222-00-89, 222-01-06, 222-01-20, 222-14-36;</w:t>
      </w:r>
    </w:p>
    <w:p w:rsidR="0064762E" w:rsidRDefault="0064762E">
      <w:pPr>
        <w:pStyle w:val="ConsPlusNormal"/>
        <w:jc w:val="both"/>
      </w:pPr>
      <w:r>
        <w:t xml:space="preserve">(в ред. </w:t>
      </w:r>
      <w:hyperlink r:id="rId98" w:history="1">
        <w:r>
          <w:rPr>
            <w:color w:val="0000FF"/>
          </w:rPr>
          <w:t>приказа</w:t>
        </w:r>
      </w:hyperlink>
      <w:r>
        <w:t xml:space="preserve"> ГЖИ Новосибирской области от 08.08.2017 N 62)</w:t>
      </w:r>
    </w:p>
    <w:p w:rsidR="0064762E" w:rsidRDefault="0064762E">
      <w:pPr>
        <w:pStyle w:val="ConsPlusNormal"/>
        <w:spacing w:before="220"/>
        <w:ind w:firstLine="540"/>
        <w:jc w:val="both"/>
      </w:pPr>
      <w:r>
        <w:t>отдела мониторинга технического состояния многоквартирных домов:</w:t>
      </w:r>
    </w:p>
    <w:p w:rsidR="0064762E" w:rsidRDefault="0064762E">
      <w:pPr>
        <w:pStyle w:val="ConsPlusNormal"/>
        <w:spacing w:before="220"/>
        <w:ind w:firstLine="540"/>
        <w:jc w:val="both"/>
      </w:pPr>
      <w:r>
        <w:t>N 222-01-50;</w:t>
      </w:r>
    </w:p>
    <w:p w:rsidR="0064762E" w:rsidRDefault="0064762E">
      <w:pPr>
        <w:pStyle w:val="ConsPlusNormal"/>
        <w:spacing w:before="220"/>
        <w:ind w:firstLine="540"/>
        <w:jc w:val="both"/>
      </w:pPr>
      <w:r>
        <w:t>отдела нормативно-правового обеспечения инспекции:</w:t>
      </w:r>
    </w:p>
    <w:p w:rsidR="0064762E" w:rsidRDefault="0064762E">
      <w:pPr>
        <w:pStyle w:val="ConsPlusNormal"/>
        <w:spacing w:before="220"/>
        <w:ind w:firstLine="540"/>
        <w:jc w:val="both"/>
      </w:pPr>
      <w:r>
        <w:t>NN 203-51-54, 203-51-55.</w:t>
      </w:r>
    </w:p>
    <w:p w:rsidR="0064762E" w:rsidRDefault="0064762E">
      <w:pPr>
        <w:pStyle w:val="ConsPlusNormal"/>
        <w:spacing w:before="220"/>
        <w:ind w:firstLine="540"/>
        <w:jc w:val="both"/>
      </w:pPr>
      <w:r>
        <w:t>Официальный сайт инспекции в информационно-телекоммуникационной сети "Интернет": www.gji.nso.ru (далее - официальный сайт инспекции).</w:t>
      </w:r>
    </w:p>
    <w:p w:rsidR="0064762E" w:rsidRDefault="0064762E">
      <w:pPr>
        <w:pStyle w:val="ConsPlusNormal"/>
        <w:spacing w:before="220"/>
        <w:ind w:firstLine="540"/>
        <w:jc w:val="both"/>
      </w:pPr>
      <w:r>
        <w:t>Адрес электронной почты: gjinso@nso.ru.</w:t>
      </w:r>
    </w:p>
    <w:p w:rsidR="0064762E" w:rsidRDefault="0064762E">
      <w:pPr>
        <w:pStyle w:val="ConsPlusNormal"/>
        <w:spacing w:before="220"/>
        <w:ind w:firstLine="540"/>
        <w:jc w:val="both"/>
      </w:pPr>
      <w:r>
        <w:t xml:space="preserve">13. Информация о порядке осуществления регионального государственного жилищного </w:t>
      </w:r>
      <w:r>
        <w:lastRenderedPageBreak/>
        <w:t>надзора предоставляется:</w:t>
      </w:r>
    </w:p>
    <w:p w:rsidR="0064762E" w:rsidRDefault="0064762E">
      <w:pPr>
        <w:pStyle w:val="ConsPlusNormal"/>
        <w:jc w:val="both"/>
      </w:pPr>
      <w:r>
        <w:t xml:space="preserve">(в ред. </w:t>
      </w:r>
      <w:hyperlink r:id="rId99" w:history="1">
        <w:r>
          <w:rPr>
            <w:color w:val="0000FF"/>
          </w:rPr>
          <w:t>приказа</w:t>
        </w:r>
      </w:hyperlink>
      <w:r>
        <w:t xml:space="preserve"> ГЖИ Новосибирской области от 24.04.2019 N 69)</w:t>
      </w:r>
    </w:p>
    <w:p w:rsidR="0064762E" w:rsidRDefault="0064762E">
      <w:pPr>
        <w:pStyle w:val="ConsPlusNormal"/>
        <w:spacing w:before="220"/>
        <w:ind w:firstLine="540"/>
        <w:jc w:val="both"/>
      </w:pPr>
      <w:r>
        <w:t>непосредственно в здании инспекции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4762E" w:rsidRDefault="0064762E">
      <w:pPr>
        <w:pStyle w:val="ConsPlusNormal"/>
        <w:spacing w:before="220"/>
        <w:ind w:firstLine="540"/>
        <w:jc w:val="both"/>
      </w:pPr>
      <w:r>
        <w:t>посредством использования телефонной связи;</w:t>
      </w:r>
    </w:p>
    <w:p w:rsidR="0064762E" w:rsidRDefault="0064762E">
      <w:pPr>
        <w:pStyle w:val="ConsPlusNormal"/>
        <w:spacing w:before="220"/>
        <w:ind w:firstLine="540"/>
        <w:jc w:val="both"/>
      </w:pPr>
      <w:r>
        <w:t>посредством информационно-телекоммуникационной сети "Интернет" (далее - сеть Интернет):</w:t>
      </w:r>
    </w:p>
    <w:p w:rsidR="0064762E" w:rsidRDefault="0064762E">
      <w:pPr>
        <w:pStyle w:val="ConsPlusNormal"/>
        <w:spacing w:before="220"/>
        <w:ind w:firstLine="540"/>
        <w:jc w:val="both"/>
      </w:pPr>
      <w:r>
        <w:t>на официальном сайте инспекции;</w:t>
      </w:r>
    </w:p>
    <w:p w:rsidR="0064762E" w:rsidRDefault="0064762E">
      <w:pPr>
        <w:pStyle w:val="ConsPlusNormal"/>
        <w:spacing w:before="220"/>
        <w:ind w:firstLine="540"/>
        <w:jc w:val="both"/>
      </w:pPr>
      <w:r>
        <w:t>в федеральной государственной информационной системе "Единый портал государственных и муниципальных услуг (функций)" - www.gosuslugi.ru (далее - ЕПГУ).</w:t>
      </w:r>
    </w:p>
    <w:p w:rsidR="0064762E" w:rsidRDefault="0064762E">
      <w:pPr>
        <w:pStyle w:val="ConsPlusNormal"/>
        <w:spacing w:before="220"/>
        <w:ind w:firstLine="540"/>
        <w:jc w:val="both"/>
      </w:pPr>
      <w:r>
        <w:t>14. Информирование по вопросам осуществления регионального государственного жилищного надзора, в том числе о ходе осуществления регионального государственного жилищного надзора, осуществляется:</w:t>
      </w:r>
    </w:p>
    <w:p w:rsidR="0064762E" w:rsidRDefault="0064762E">
      <w:pPr>
        <w:pStyle w:val="ConsPlusNormal"/>
        <w:jc w:val="both"/>
      </w:pPr>
      <w:r>
        <w:t xml:space="preserve">(в ред. </w:t>
      </w:r>
      <w:hyperlink r:id="rId100" w:history="1">
        <w:r>
          <w:rPr>
            <w:color w:val="0000FF"/>
          </w:rPr>
          <w:t>приказа</w:t>
        </w:r>
      </w:hyperlink>
      <w:r>
        <w:t xml:space="preserve"> ГЖИ Новосибирской области от 24.04.2019 N 69)</w:t>
      </w:r>
    </w:p>
    <w:p w:rsidR="0064762E" w:rsidRDefault="0064762E">
      <w:pPr>
        <w:pStyle w:val="ConsPlusNormal"/>
        <w:spacing w:before="220"/>
        <w:ind w:firstLine="540"/>
        <w:jc w:val="both"/>
      </w:pPr>
      <w:r>
        <w:t>по письменным обращениям;</w:t>
      </w:r>
    </w:p>
    <w:p w:rsidR="0064762E" w:rsidRDefault="0064762E">
      <w:pPr>
        <w:pStyle w:val="ConsPlusNormal"/>
        <w:spacing w:before="220"/>
        <w:ind w:firstLine="540"/>
        <w:jc w:val="both"/>
      </w:pPr>
      <w:r>
        <w:t>устно, в том числе по телефону;</w:t>
      </w:r>
    </w:p>
    <w:p w:rsidR="0064762E" w:rsidRDefault="0064762E">
      <w:pPr>
        <w:pStyle w:val="ConsPlusNormal"/>
        <w:spacing w:before="220"/>
        <w:ind w:firstLine="540"/>
        <w:jc w:val="both"/>
      </w:pPr>
      <w:r>
        <w:t>в форме электронного документа.</w:t>
      </w:r>
    </w:p>
    <w:p w:rsidR="0064762E" w:rsidRDefault="0064762E">
      <w:pPr>
        <w:pStyle w:val="ConsPlusNormal"/>
        <w:spacing w:before="220"/>
        <w:ind w:firstLine="540"/>
        <w:jc w:val="both"/>
      </w:pPr>
      <w:r>
        <w:t>Информация предоставляется бесплатно.</w:t>
      </w:r>
    </w:p>
    <w:p w:rsidR="0064762E" w:rsidRDefault="0064762E">
      <w:pPr>
        <w:pStyle w:val="ConsPlusNormal"/>
        <w:spacing w:before="220"/>
        <w:ind w:firstLine="540"/>
        <w:jc w:val="both"/>
      </w:pPr>
      <w:r>
        <w:t>15. При предоставлении консультаций по письменным обращениям ответ на обращение направляется почтой в адрес заявителя в срок, не превышающий 30 (тридцать) дней со дня регистрации письменного обращения.</w:t>
      </w:r>
    </w:p>
    <w:p w:rsidR="0064762E" w:rsidRDefault="0064762E">
      <w:pPr>
        <w:pStyle w:val="ConsPlusNormal"/>
        <w:spacing w:before="220"/>
        <w:ind w:firstLine="540"/>
        <w:jc w:val="both"/>
      </w:pPr>
      <w:r>
        <w:t>16. При представлении устных консультаций должностные лица инспекции принимают все необходимые меры для полного и оперативного ответа на поставленные вопросы.</w:t>
      </w:r>
    </w:p>
    <w:p w:rsidR="0064762E" w:rsidRDefault="0064762E">
      <w:pPr>
        <w:pStyle w:val="ConsPlusNormal"/>
        <w:spacing w:before="220"/>
        <w:ind w:firstLine="540"/>
        <w:jc w:val="both"/>
      </w:pPr>
      <w:r>
        <w:t>При ответах на телефонные звонки должностные лица инспекции подробно, в корректной форме информируют заявителей по интересующим их вопросам. Ответ должен начинаться с информации о наименовании органа, в который позвонил заявитель, фамилии, имени, отчестве (последнее - при наличии) и должности государственного гражданского служащего, принявшего телефонный звонок.</w:t>
      </w:r>
    </w:p>
    <w:p w:rsidR="0064762E" w:rsidRDefault="0064762E">
      <w:pPr>
        <w:pStyle w:val="ConsPlusNormal"/>
        <w:spacing w:before="220"/>
        <w:ind w:firstLine="540"/>
        <w:jc w:val="both"/>
      </w:pPr>
      <w:r>
        <w:t>17.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 в письменной форме по почтовому адресу, указанному в обращении, поступившем в инспекцию в письменной форме.</w:t>
      </w:r>
    </w:p>
    <w:p w:rsidR="0064762E" w:rsidRDefault="0064762E">
      <w:pPr>
        <w:pStyle w:val="ConsPlusNormal"/>
        <w:jc w:val="both"/>
      </w:pPr>
      <w:r>
        <w:t>(</w:t>
      </w:r>
      <w:proofErr w:type="gramStart"/>
      <w:r>
        <w:t>в</w:t>
      </w:r>
      <w:proofErr w:type="gramEnd"/>
      <w:r>
        <w:t xml:space="preserve"> ред. приказов ГЖИ Новосибирской области от 03.05.2018 </w:t>
      </w:r>
      <w:hyperlink r:id="rId101" w:history="1">
        <w:r>
          <w:rPr>
            <w:color w:val="0000FF"/>
          </w:rPr>
          <w:t>N 33</w:t>
        </w:r>
      </w:hyperlink>
      <w:r>
        <w:t xml:space="preserve">, от 24.04.2019 </w:t>
      </w:r>
      <w:hyperlink r:id="rId102" w:history="1">
        <w:r>
          <w:rPr>
            <w:color w:val="0000FF"/>
          </w:rPr>
          <w:t>N 69</w:t>
        </w:r>
      </w:hyperlink>
      <w:r>
        <w:t>)</w:t>
      </w:r>
    </w:p>
    <w:p w:rsidR="0064762E" w:rsidRDefault="0064762E">
      <w:pPr>
        <w:pStyle w:val="ConsPlusNormal"/>
        <w:spacing w:before="220"/>
        <w:ind w:firstLine="540"/>
        <w:jc w:val="both"/>
      </w:pPr>
      <w:bookmarkStart w:id="3" w:name="P263"/>
      <w:bookmarkEnd w:id="3"/>
      <w:r>
        <w:t>18. В сети Интернет на официальном сайте инспекции размещается:</w:t>
      </w:r>
    </w:p>
    <w:p w:rsidR="0064762E" w:rsidRDefault="0064762E">
      <w:pPr>
        <w:pStyle w:val="ConsPlusNormal"/>
        <w:spacing w:before="220"/>
        <w:ind w:firstLine="540"/>
        <w:jc w:val="both"/>
      </w:pPr>
      <w:r>
        <w:t>1) настоящий Административный регламент;</w:t>
      </w:r>
    </w:p>
    <w:p w:rsidR="0064762E" w:rsidRDefault="0064762E">
      <w:pPr>
        <w:pStyle w:val="ConsPlusNormal"/>
        <w:spacing w:before="220"/>
        <w:ind w:firstLine="540"/>
        <w:jc w:val="both"/>
      </w:pPr>
      <w:r>
        <w:t xml:space="preserve">2) информация, предусмотренная </w:t>
      </w:r>
      <w:hyperlink w:anchor="P216" w:history="1">
        <w:r>
          <w:rPr>
            <w:color w:val="0000FF"/>
          </w:rPr>
          <w:t>пунктом 12</w:t>
        </w:r>
      </w:hyperlink>
      <w:r>
        <w:t xml:space="preserve"> Административного регламента;</w:t>
      </w:r>
    </w:p>
    <w:p w:rsidR="0064762E" w:rsidRDefault="0064762E">
      <w:pPr>
        <w:pStyle w:val="ConsPlusNormal"/>
        <w:spacing w:before="220"/>
        <w:ind w:firstLine="540"/>
        <w:jc w:val="both"/>
      </w:pPr>
      <w:r>
        <w:t xml:space="preserve">3) ежегодные планы проведения плановых проверок, результаты плановых и внеплановых проверок и иная информация, предусмотренная </w:t>
      </w:r>
      <w:hyperlink r:id="rId103" w:history="1">
        <w:r>
          <w:rPr>
            <w:color w:val="0000FF"/>
          </w:rPr>
          <w:t>пунктом 12</w:t>
        </w:r>
      </w:hyperlink>
      <w:r>
        <w:t xml:space="preserve"> Порядка осуществления </w:t>
      </w:r>
      <w:r>
        <w:lastRenderedPageBreak/>
        <w:t>регионального государственного жилищного надзора на территории Новосибирской области;</w:t>
      </w:r>
    </w:p>
    <w:p w:rsidR="0064762E" w:rsidRDefault="0064762E">
      <w:pPr>
        <w:pStyle w:val="ConsPlusNormal"/>
        <w:spacing w:before="220"/>
        <w:ind w:firstLine="540"/>
        <w:jc w:val="both"/>
      </w:pPr>
      <w:r>
        <w:t>4) перечень нормативных правовых актов, их отдельных частей, содержащих обязательные требования, оценка соблюдения которых является предметом регионального государственного жилищного надзора.</w:t>
      </w:r>
    </w:p>
    <w:p w:rsidR="0064762E" w:rsidRDefault="0064762E">
      <w:pPr>
        <w:pStyle w:val="ConsPlusNormal"/>
        <w:jc w:val="both"/>
      </w:pPr>
      <w:r>
        <w:t xml:space="preserve">(пп. 4 </w:t>
      </w:r>
      <w:proofErr w:type="gramStart"/>
      <w:r>
        <w:t>введен</w:t>
      </w:r>
      <w:proofErr w:type="gramEnd"/>
      <w:r>
        <w:t xml:space="preserve"> </w:t>
      </w:r>
      <w:hyperlink r:id="rId104" w:history="1">
        <w:r>
          <w:rPr>
            <w:color w:val="0000FF"/>
          </w:rPr>
          <w:t>приказом</w:t>
        </w:r>
      </w:hyperlink>
      <w:r>
        <w:t xml:space="preserve"> ГЖИ Новосибирской области от 24.04.2019 N 69)</w:t>
      </w:r>
    </w:p>
    <w:p w:rsidR="0064762E" w:rsidRDefault="0064762E">
      <w:pPr>
        <w:pStyle w:val="ConsPlusNormal"/>
        <w:spacing w:before="220"/>
        <w:ind w:firstLine="540"/>
        <w:jc w:val="both"/>
      </w:pPr>
      <w:r>
        <w:t>19. На информационных стендах в помещениях инспекции, предназначенных для приема граждан, размещаются:</w:t>
      </w:r>
    </w:p>
    <w:p w:rsidR="0064762E" w:rsidRDefault="0064762E">
      <w:pPr>
        <w:pStyle w:val="ConsPlusNormal"/>
        <w:spacing w:before="220"/>
        <w:ind w:firstLine="540"/>
        <w:jc w:val="both"/>
      </w:pPr>
      <w:r>
        <w:t xml:space="preserve">1) информация, предусмотренная </w:t>
      </w:r>
      <w:hyperlink w:anchor="P263" w:history="1">
        <w:r>
          <w:rPr>
            <w:color w:val="0000FF"/>
          </w:rPr>
          <w:t>пунктом 18</w:t>
        </w:r>
      </w:hyperlink>
      <w:r>
        <w:t xml:space="preserve"> Административного регламента;</w:t>
      </w:r>
    </w:p>
    <w:p w:rsidR="0064762E" w:rsidRDefault="0064762E">
      <w:pPr>
        <w:pStyle w:val="ConsPlusNormal"/>
        <w:spacing w:before="220"/>
        <w:ind w:firstLine="540"/>
        <w:jc w:val="both"/>
      </w:pPr>
      <w:r>
        <w:t>2) перечень нормативных правовых актов, их отдельных частей, содержащих обязательные требования, оценка соблюдения которых является предметом регионального государственного жилищного надзора;</w:t>
      </w:r>
    </w:p>
    <w:p w:rsidR="0064762E" w:rsidRDefault="0064762E">
      <w:pPr>
        <w:pStyle w:val="ConsPlusNormal"/>
        <w:spacing w:before="220"/>
        <w:ind w:firstLine="540"/>
        <w:jc w:val="both"/>
      </w:pPr>
      <w:r>
        <w:t>3) выдержки из нормативных правовых актов, регулирующих осуществление регионального государственного жилищного надзора.</w:t>
      </w:r>
    </w:p>
    <w:p w:rsidR="0064762E" w:rsidRDefault="0064762E">
      <w:pPr>
        <w:pStyle w:val="ConsPlusNormal"/>
        <w:jc w:val="both"/>
      </w:pPr>
      <w:r>
        <w:t xml:space="preserve">(п. 19 в ред. </w:t>
      </w:r>
      <w:hyperlink r:id="rId105" w:history="1">
        <w:r>
          <w:rPr>
            <w:color w:val="0000FF"/>
          </w:rPr>
          <w:t>приказа</w:t>
        </w:r>
      </w:hyperlink>
      <w:r>
        <w:t xml:space="preserve"> ГЖИ Новосибирской области от 24.04.2019 N 69)</w:t>
      </w:r>
    </w:p>
    <w:p w:rsidR="0064762E" w:rsidRDefault="0064762E">
      <w:pPr>
        <w:pStyle w:val="ConsPlusNormal"/>
        <w:spacing w:before="220"/>
        <w:ind w:firstLine="540"/>
        <w:jc w:val="both"/>
      </w:pPr>
      <w:r>
        <w:t>20. При изменении информации об осуществлении регионального государственного жилищного надзора осуществляется ее обновление в местах размещения такой информации в течение 10 (десяти) календарных дней со дня изменения.</w:t>
      </w:r>
    </w:p>
    <w:p w:rsidR="0064762E" w:rsidRDefault="0064762E">
      <w:pPr>
        <w:pStyle w:val="ConsPlusNormal"/>
        <w:jc w:val="both"/>
      </w:pPr>
      <w:r>
        <w:t xml:space="preserve">(п. 20 в ред. </w:t>
      </w:r>
      <w:hyperlink r:id="rId106" w:history="1">
        <w:r>
          <w:rPr>
            <w:color w:val="0000FF"/>
          </w:rPr>
          <w:t>приказа</w:t>
        </w:r>
      </w:hyperlink>
      <w:r>
        <w:t xml:space="preserve"> ГЖИ Новосибирской области от 24.04.2019 N 69)</w:t>
      </w:r>
    </w:p>
    <w:p w:rsidR="0064762E" w:rsidRDefault="0064762E">
      <w:pPr>
        <w:pStyle w:val="ConsPlusNormal"/>
        <w:ind w:firstLine="540"/>
        <w:jc w:val="both"/>
      </w:pPr>
    </w:p>
    <w:p w:rsidR="0064762E" w:rsidRDefault="0064762E">
      <w:pPr>
        <w:pStyle w:val="ConsPlusTitle"/>
        <w:jc w:val="center"/>
        <w:outlineLvl w:val="2"/>
      </w:pPr>
      <w:r>
        <w:t>Срок осуществления регионального</w:t>
      </w:r>
    </w:p>
    <w:p w:rsidR="0064762E" w:rsidRDefault="0064762E">
      <w:pPr>
        <w:pStyle w:val="ConsPlusTitle"/>
        <w:jc w:val="center"/>
      </w:pPr>
      <w:r>
        <w:t>государственного жилищного надзора</w:t>
      </w:r>
    </w:p>
    <w:p w:rsidR="0064762E" w:rsidRDefault="0064762E">
      <w:pPr>
        <w:pStyle w:val="ConsPlusNormal"/>
        <w:jc w:val="center"/>
      </w:pPr>
      <w:proofErr w:type="gramStart"/>
      <w:r>
        <w:t xml:space="preserve">(в ред. </w:t>
      </w:r>
      <w:hyperlink r:id="rId107" w:history="1">
        <w:r>
          <w:rPr>
            <w:color w:val="0000FF"/>
          </w:rPr>
          <w:t>приказа</w:t>
        </w:r>
      </w:hyperlink>
      <w:r>
        <w:t xml:space="preserve"> ГЖИ Новосибирской области</w:t>
      </w:r>
      <w:proofErr w:type="gramEnd"/>
    </w:p>
    <w:p w:rsidR="0064762E" w:rsidRDefault="0064762E">
      <w:pPr>
        <w:pStyle w:val="ConsPlusNormal"/>
        <w:jc w:val="center"/>
      </w:pPr>
      <w:r>
        <w:t>от 24.04.2019 N 69)</w:t>
      </w:r>
    </w:p>
    <w:p w:rsidR="0064762E" w:rsidRDefault="0064762E">
      <w:pPr>
        <w:pStyle w:val="ConsPlusNormal"/>
        <w:ind w:firstLine="540"/>
        <w:jc w:val="both"/>
      </w:pPr>
    </w:p>
    <w:p w:rsidR="0064762E" w:rsidRDefault="0064762E">
      <w:pPr>
        <w:pStyle w:val="ConsPlusNormal"/>
        <w:ind w:firstLine="540"/>
        <w:jc w:val="both"/>
      </w:pPr>
      <w:r>
        <w:t xml:space="preserve">21. Срок осуществления регионального государственного жилищного надзора устанавливается со дня наступления обстоятельств, предусмотренных </w:t>
      </w:r>
      <w:hyperlink w:anchor="P317" w:history="1">
        <w:r>
          <w:rPr>
            <w:color w:val="0000FF"/>
          </w:rPr>
          <w:t>пунктами 23</w:t>
        </w:r>
      </w:hyperlink>
      <w:r>
        <w:t xml:space="preserve">, </w:t>
      </w:r>
      <w:hyperlink w:anchor="P679" w:history="1">
        <w:r>
          <w:rPr>
            <w:color w:val="0000FF"/>
          </w:rPr>
          <w:t>67</w:t>
        </w:r>
      </w:hyperlink>
      <w:r>
        <w:t xml:space="preserve">, </w:t>
      </w:r>
      <w:hyperlink w:anchor="P693" w:history="1">
        <w:r>
          <w:rPr>
            <w:color w:val="0000FF"/>
          </w:rPr>
          <w:t>70.1</w:t>
        </w:r>
      </w:hyperlink>
      <w:r>
        <w:t xml:space="preserve">, </w:t>
      </w:r>
      <w:hyperlink w:anchor="P733" w:history="1">
        <w:r>
          <w:rPr>
            <w:color w:val="0000FF"/>
          </w:rPr>
          <w:t>70.13</w:t>
        </w:r>
      </w:hyperlink>
      <w:r>
        <w:t xml:space="preserve">, </w:t>
      </w:r>
      <w:hyperlink w:anchor="P758" w:history="1">
        <w:r>
          <w:rPr>
            <w:color w:val="0000FF"/>
          </w:rPr>
          <w:t>71</w:t>
        </w:r>
      </w:hyperlink>
      <w:r>
        <w:t xml:space="preserve"> Административного регламента, до момента составления акта проверки или акта проведения мероприятий по контролю без взаимодействия с проверяемым лицом по результатам систематического наблюдения за исполнением обязательных требований и </w:t>
      </w:r>
      <w:proofErr w:type="gramStart"/>
      <w:r>
        <w:t>принятия</w:t>
      </w:r>
      <w:proofErr w:type="gramEnd"/>
      <w:r>
        <w:t xml:space="preserve"> предусмотренных законодательством Российской Федерации мер по пресечению и (или) устранению выявленных нарушений обязательных требований.</w:t>
      </w:r>
    </w:p>
    <w:p w:rsidR="0064762E" w:rsidRDefault="0064762E">
      <w:pPr>
        <w:pStyle w:val="ConsPlusNormal"/>
        <w:spacing w:before="220"/>
        <w:ind w:firstLine="540"/>
        <w:jc w:val="both"/>
      </w:pPr>
      <w:r>
        <w:t xml:space="preserve">Срок осуществления регионального государственного жилищного надзора учитывает продолжительность выполнения административных процедур (действий), предусмотренных в </w:t>
      </w:r>
      <w:hyperlink w:anchor="P299" w:history="1">
        <w:r>
          <w:rPr>
            <w:color w:val="0000FF"/>
          </w:rPr>
          <w:t>разделе III</w:t>
        </w:r>
      </w:hyperlink>
      <w:r>
        <w:t xml:space="preserve"> Административного регламента, и составляет:</w:t>
      </w:r>
    </w:p>
    <w:p w:rsidR="0064762E" w:rsidRDefault="0064762E">
      <w:pPr>
        <w:pStyle w:val="ConsPlusNormal"/>
        <w:spacing w:before="220"/>
        <w:ind w:firstLine="540"/>
        <w:jc w:val="both"/>
      </w:pPr>
      <w:r>
        <w:t xml:space="preserve">33 рабочих дня, в случае проведения проверки органа государственной власти, органа местного самоуправления, юридического лица, индивидуального предпринимателя и </w:t>
      </w:r>
      <w:proofErr w:type="gramStart"/>
      <w:r>
        <w:t>принятия</w:t>
      </w:r>
      <w:proofErr w:type="gramEnd"/>
      <w:r>
        <w:t xml:space="preserve"> предусмотренных законодательством Российской Федерации мер по пресечению и (или) устранению выявленных нарушений обязательных требований, но не более 48 рабочих дней в случае, предусмотренном </w:t>
      </w:r>
      <w:hyperlink w:anchor="P856" w:history="1">
        <w:r>
          <w:rPr>
            <w:color w:val="0000FF"/>
          </w:rPr>
          <w:t>подпунктом 1 пункта 82</w:t>
        </w:r>
      </w:hyperlink>
      <w:r>
        <w:t xml:space="preserve"> Административного регламента, без учета времени, необходимого для рассмотрения судом заявлений, предусмотренных </w:t>
      </w:r>
      <w:hyperlink w:anchor="P775" w:history="1">
        <w:r>
          <w:rPr>
            <w:color w:val="0000FF"/>
          </w:rPr>
          <w:t>подпунктом 5 пункта 72</w:t>
        </w:r>
      </w:hyperlink>
      <w:r>
        <w:t xml:space="preserve"> Административного регламента;</w:t>
      </w:r>
    </w:p>
    <w:p w:rsidR="0064762E" w:rsidRDefault="0064762E">
      <w:pPr>
        <w:pStyle w:val="ConsPlusNormal"/>
        <w:spacing w:before="220"/>
        <w:ind w:firstLine="540"/>
        <w:jc w:val="both"/>
      </w:pPr>
      <w:r>
        <w:t xml:space="preserve">43 рабочих дня, в случае проведения проверки гражданина и </w:t>
      </w:r>
      <w:proofErr w:type="gramStart"/>
      <w:r>
        <w:t>принятия</w:t>
      </w:r>
      <w:proofErr w:type="gramEnd"/>
      <w:r>
        <w:t xml:space="preserve"> предусмотренных законодательством Российской Федерации мер по пресечению и (или) устранению выявленных нарушений обязательных требований;</w:t>
      </w:r>
    </w:p>
    <w:p w:rsidR="0064762E" w:rsidRDefault="0064762E">
      <w:pPr>
        <w:pStyle w:val="ConsPlusNormal"/>
        <w:spacing w:before="220"/>
        <w:ind w:firstLine="540"/>
        <w:jc w:val="both"/>
      </w:pPr>
      <w:r>
        <w:t>не более чем 60 дней, в случае осуществления систематического наблюдения за исполнением обязательных требований;</w:t>
      </w:r>
    </w:p>
    <w:p w:rsidR="0064762E" w:rsidRDefault="0064762E">
      <w:pPr>
        <w:pStyle w:val="ConsPlusNormal"/>
        <w:spacing w:before="220"/>
        <w:ind w:firstLine="540"/>
        <w:jc w:val="both"/>
      </w:pPr>
      <w:r>
        <w:lastRenderedPageBreak/>
        <w:t>30 дней, в случае установления, подтверждения или пересмотра класса энергетической эффективности многоквартирного дома в процессе его эксплуатации;</w:t>
      </w:r>
    </w:p>
    <w:p w:rsidR="0064762E" w:rsidRDefault="0064762E">
      <w:pPr>
        <w:pStyle w:val="ConsPlusNormal"/>
        <w:spacing w:before="220"/>
        <w:ind w:firstLine="540"/>
        <w:jc w:val="both"/>
      </w:pPr>
      <w:r>
        <w:t xml:space="preserve">5 рабочих дней, в случае возникновения обстоятельств, предусмотренных </w:t>
      </w:r>
      <w:hyperlink r:id="rId108" w:history="1">
        <w:r>
          <w:rPr>
            <w:color w:val="0000FF"/>
          </w:rPr>
          <w:t>пунктами 1</w:t>
        </w:r>
      </w:hyperlink>
      <w:r>
        <w:t xml:space="preserve"> - </w:t>
      </w:r>
      <w:hyperlink r:id="rId109" w:history="1">
        <w:r>
          <w:rPr>
            <w:color w:val="0000FF"/>
          </w:rPr>
          <w:t>3 части 1 статьи 28.1</w:t>
        </w:r>
      </w:hyperlink>
      <w:r>
        <w:t xml:space="preserve"> КоАП РФ;</w:t>
      </w:r>
    </w:p>
    <w:p w:rsidR="0064762E" w:rsidRDefault="0064762E">
      <w:pPr>
        <w:pStyle w:val="ConsPlusNormal"/>
        <w:spacing w:before="220"/>
        <w:ind w:firstLine="540"/>
        <w:jc w:val="both"/>
      </w:pPr>
      <w:r>
        <w:t>не более 25 рабочих дней, в случае проведения плановой проверки в отношении резидента ТОСЭР;</w:t>
      </w:r>
    </w:p>
    <w:p w:rsidR="0064762E" w:rsidRDefault="0064762E">
      <w:pPr>
        <w:pStyle w:val="ConsPlusNormal"/>
        <w:spacing w:before="220"/>
        <w:ind w:firstLine="540"/>
        <w:jc w:val="both"/>
      </w:pPr>
      <w:r>
        <w:t>не более 15 рабочих дней при проведении внеплановой проверки в отношении резидента ТОСЭР.</w:t>
      </w:r>
    </w:p>
    <w:p w:rsidR="0064762E" w:rsidRDefault="0064762E">
      <w:pPr>
        <w:pStyle w:val="ConsPlusNormal"/>
        <w:spacing w:before="220"/>
        <w:ind w:firstLine="540"/>
        <w:jc w:val="both"/>
      </w:pPr>
      <w:r>
        <w:t>Срок осуществления регионального государственного жилищного надзора продлевается:</w:t>
      </w:r>
    </w:p>
    <w:p w:rsidR="0064762E" w:rsidRDefault="0064762E">
      <w:pPr>
        <w:pStyle w:val="ConsPlusNormal"/>
        <w:spacing w:before="220"/>
        <w:ind w:firstLine="540"/>
        <w:jc w:val="both"/>
      </w:pPr>
      <w:r>
        <w:t xml:space="preserve">не более чем на двадцать рабочих дней в случае, предусмотренном </w:t>
      </w:r>
      <w:hyperlink w:anchor="P487" w:history="1">
        <w:r>
          <w:rPr>
            <w:color w:val="0000FF"/>
          </w:rPr>
          <w:t>абзацем пятым пункта 43</w:t>
        </w:r>
      </w:hyperlink>
      <w:r>
        <w:t xml:space="preserve"> Административного регламента;</w:t>
      </w:r>
    </w:p>
    <w:p w:rsidR="0064762E" w:rsidRDefault="0064762E">
      <w:pPr>
        <w:pStyle w:val="ConsPlusNormal"/>
        <w:spacing w:before="220"/>
        <w:ind w:firstLine="540"/>
        <w:jc w:val="both"/>
      </w:pPr>
      <w:r>
        <w:t xml:space="preserve">не более чем на тридцать дней в случаях, предусмотренных </w:t>
      </w:r>
      <w:hyperlink w:anchor="P488" w:history="1">
        <w:r>
          <w:rPr>
            <w:color w:val="0000FF"/>
          </w:rPr>
          <w:t>абзацем шестым пункта 43</w:t>
        </w:r>
      </w:hyperlink>
      <w:r>
        <w:t xml:space="preserve">, </w:t>
      </w:r>
      <w:hyperlink w:anchor="P855" w:history="1">
        <w:r>
          <w:rPr>
            <w:color w:val="0000FF"/>
          </w:rPr>
          <w:t>пунктом 82</w:t>
        </w:r>
      </w:hyperlink>
      <w:r>
        <w:t xml:space="preserve"> Административного регламента;</w:t>
      </w:r>
    </w:p>
    <w:p w:rsidR="0064762E" w:rsidRDefault="0064762E">
      <w:pPr>
        <w:pStyle w:val="ConsPlusNormal"/>
        <w:spacing w:before="220"/>
        <w:ind w:firstLine="540"/>
        <w:jc w:val="both"/>
      </w:pPr>
      <w:r>
        <w:t xml:space="preserve">на время, необходимое для получения решения вышестоящего прокурора, министра экономического развития Российской Федерации или решения суда в случаях, предусмотренных </w:t>
      </w:r>
      <w:hyperlink w:anchor="P454" w:history="1">
        <w:r>
          <w:rPr>
            <w:color w:val="0000FF"/>
          </w:rPr>
          <w:t>пунктами 35</w:t>
        </w:r>
      </w:hyperlink>
      <w:r>
        <w:t xml:space="preserve">, </w:t>
      </w:r>
      <w:hyperlink w:anchor="P632" w:history="1">
        <w:r>
          <w:rPr>
            <w:color w:val="0000FF"/>
          </w:rPr>
          <w:t>56</w:t>
        </w:r>
      </w:hyperlink>
      <w:r>
        <w:t xml:space="preserve"> Административного регламента.</w:t>
      </w:r>
    </w:p>
    <w:p w:rsidR="0064762E" w:rsidRDefault="0064762E">
      <w:pPr>
        <w:pStyle w:val="ConsPlusNormal"/>
        <w:spacing w:before="220"/>
        <w:ind w:firstLine="540"/>
        <w:jc w:val="both"/>
      </w:pPr>
      <w:r>
        <w:t xml:space="preserve">В отношении резидентов ТОСЭР срок проведения проверки продлевается не более чем на десять рабочих дней в отношении малых предприятий и не более чем на десять часов в отношении микропредприятий в случае, предусмотренном </w:t>
      </w:r>
      <w:hyperlink w:anchor="P493" w:history="1">
        <w:r>
          <w:rPr>
            <w:color w:val="0000FF"/>
          </w:rPr>
          <w:t>абзацем девятым пункта 43</w:t>
        </w:r>
      </w:hyperlink>
      <w:r>
        <w:t xml:space="preserve"> Административного регламента.</w:t>
      </w:r>
    </w:p>
    <w:p w:rsidR="0064762E" w:rsidRDefault="0064762E">
      <w:pPr>
        <w:pStyle w:val="ConsPlusNormal"/>
        <w:spacing w:before="220"/>
        <w:ind w:firstLine="540"/>
        <w:jc w:val="both"/>
      </w:pPr>
      <w:r>
        <w:t xml:space="preserve">Сроки прохождения административных процедур (действий), необходимых для осуществления регионального государственного жилищного надзора, указаны в </w:t>
      </w:r>
      <w:hyperlink w:anchor="P299" w:history="1">
        <w:r>
          <w:rPr>
            <w:color w:val="0000FF"/>
          </w:rPr>
          <w:t>разделе III</w:t>
        </w:r>
      </w:hyperlink>
      <w:r>
        <w:t xml:space="preserve"> Административного регламента.</w:t>
      </w:r>
    </w:p>
    <w:p w:rsidR="0064762E" w:rsidRDefault="0064762E">
      <w:pPr>
        <w:pStyle w:val="ConsPlusNormal"/>
        <w:jc w:val="both"/>
      </w:pPr>
      <w:r>
        <w:t xml:space="preserve">(п. 21 в ред. </w:t>
      </w:r>
      <w:hyperlink r:id="rId110" w:history="1">
        <w:r>
          <w:rPr>
            <w:color w:val="0000FF"/>
          </w:rPr>
          <w:t>приказа</w:t>
        </w:r>
      </w:hyperlink>
      <w:r>
        <w:t xml:space="preserve"> ГЖИ Новосибирской области от 24.04.2019 N 69)</w:t>
      </w:r>
    </w:p>
    <w:p w:rsidR="0064762E" w:rsidRDefault="0064762E">
      <w:pPr>
        <w:pStyle w:val="ConsPlusNormal"/>
        <w:ind w:firstLine="540"/>
        <w:jc w:val="both"/>
      </w:pPr>
    </w:p>
    <w:p w:rsidR="0064762E" w:rsidRDefault="0064762E">
      <w:pPr>
        <w:pStyle w:val="ConsPlusTitle"/>
        <w:jc w:val="center"/>
        <w:outlineLvl w:val="1"/>
      </w:pPr>
      <w:bookmarkStart w:id="4" w:name="P299"/>
      <w:bookmarkEnd w:id="4"/>
      <w:r>
        <w:t>III. Состав, последовательность и сроки выполнения</w:t>
      </w:r>
    </w:p>
    <w:p w:rsidR="0064762E" w:rsidRDefault="0064762E">
      <w:pPr>
        <w:pStyle w:val="ConsPlusTitle"/>
        <w:jc w:val="center"/>
      </w:pPr>
      <w:r>
        <w:t>административных процедур (действий), требования к порядку</w:t>
      </w:r>
    </w:p>
    <w:p w:rsidR="0064762E" w:rsidRDefault="0064762E">
      <w:pPr>
        <w:pStyle w:val="ConsPlusTitle"/>
        <w:jc w:val="center"/>
      </w:pPr>
      <w:r>
        <w:t>их выполнения, в том числе особенности выполнения</w:t>
      </w:r>
    </w:p>
    <w:p w:rsidR="0064762E" w:rsidRDefault="0064762E">
      <w:pPr>
        <w:pStyle w:val="ConsPlusTitle"/>
        <w:jc w:val="center"/>
      </w:pPr>
      <w:r>
        <w:t>административных процедур (действий) в электронной форме</w:t>
      </w:r>
    </w:p>
    <w:p w:rsidR="0064762E" w:rsidRDefault="0064762E">
      <w:pPr>
        <w:pStyle w:val="ConsPlusNormal"/>
        <w:ind w:firstLine="540"/>
        <w:jc w:val="both"/>
      </w:pPr>
    </w:p>
    <w:p w:rsidR="0064762E" w:rsidRDefault="0064762E">
      <w:pPr>
        <w:pStyle w:val="ConsPlusNormal"/>
        <w:ind w:firstLine="540"/>
        <w:jc w:val="both"/>
      </w:pPr>
      <w:r>
        <w:t>22. Осуществление регионального государственного жилищного надзора включает в себя следующие административные процедуры:</w:t>
      </w:r>
    </w:p>
    <w:p w:rsidR="0064762E" w:rsidRDefault="0064762E">
      <w:pPr>
        <w:pStyle w:val="ConsPlusNormal"/>
        <w:jc w:val="both"/>
      </w:pPr>
      <w:r>
        <w:t xml:space="preserve">(в ред. </w:t>
      </w:r>
      <w:hyperlink r:id="rId111" w:history="1">
        <w:r>
          <w:rPr>
            <w:color w:val="0000FF"/>
          </w:rPr>
          <w:t>приказа</w:t>
        </w:r>
      </w:hyperlink>
      <w:r>
        <w:t xml:space="preserve"> ГЖИ Новосибирской области от 24.04.2019 N 69)</w:t>
      </w:r>
    </w:p>
    <w:p w:rsidR="0064762E" w:rsidRDefault="0064762E">
      <w:pPr>
        <w:pStyle w:val="ConsPlusNormal"/>
        <w:spacing w:before="220"/>
        <w:ind w:firstLine="540"/>
        <w:jc w:val="both"/>
      </w:pPr>
      <w:r>
        <w:t>организация проведения проверки;</w:t>
      </w:r>
    </w:p>
    <w:p w:rsidR="0064762E" w:rsidRDefault="0064762E">
      <w:pPr>
        <w:pStyle w:val="ConsPlusNormal"/>
        <w:spacing w:before="220"/>
        <w:ind w:firstLine="540"/>
        <w:jc w:val="both"/>
      </w:pPr>
      <w:r>
        <w:t>проведение проверки;</w:t>
      </w:r>
    </w:p>
    <w:p w:rsidR="0064762E" w:rsidRDefault="0064762E">
      <w:pPr>
        <w:pStyle w:val="ConsPlusNormal"/>
        <w:spacing w:before="220"/>
        <w:ind w:firstLine="540"/>
        <w:jc w:val="both"/>
      </w:pPr>
      <w:r>
        <w:t>осуществление систематического наблюдения за исполнением обязательных требований;</w:t>
      </w:r>
    </w:p>
    <w:p w:rsidR="0064762E" w:rsidRDefault="0064762E">
      <w:pPr>
        <w:pStyle w:val="ConsPlusNormal"/>
        <w:spacing w:before="220"/>
        <w:ind w:firstLine="540"/>
        <w:jc w:val="both"/>
      </w:pPr>
      <w:r>
        <w:t>установление или подтверждение класса энергетической эффективности многоквартирного дома в процессе его эксплуатации;</w:t>
      </w:r>
    </w:p>
    <w:p w:rsidR="0064762E" w:rsidRDefault="0064762E">
      <w:pPr>
        <w:pStyle w:val="ConsPlusNormal"/>
        <w:spacing w:before="220"/>
        <w:ind w:firstLine="540"/>
        <w:jc w:val="both"/>
      </w:pPr>
      <w:r>
        <w:t>принятие предусмотренных законодательством Российской Федерации мер по предупреждению, пресечению и (или) устранению нарушений обязательных требований.</w:t>
      </w:r>
    </w:p>
    <w:p w:rsidR="0064762E" w:rsidRDefault="0064762E">
      <w:pPr>
        <w:pStyle w:val="ConsPlusNormal"/>
        <w:spacing w:before="220"/>
        <w:ind w:firstLine="540"/>
        <w:jc w:val="both"/>
      </w:pPr>
      <w:hyperlink w:anchor="P1038" w:history="1">
        <w:r>
          <w:rPr>
            <w:color w:val="0000FF"/>
          </w:rPr>
          <w:t>Блок-схема</w:t>
        </w:r>
      </w:hyperlink>
      <w:r>
        <w:t xml:space="preserve">, описывающая последовательность административных процедур </w:t>
      </w:r>
      <w:r>
        <w:lastRenderedPageBreak/>
        <w:t>(административных действий) при осуществлении регионального государственного жилищного надзора, приведена в приложении N 1 к Административному регламенту.</w:t>
      </w:r>
    </w:p>
    <w:p w:rsidR="0064762E" w:rsidRDefault="0064762E">
      <w:pPr>
        <w:pStyle w:val="ConsPlusNormal"/>
        <w:jc w:val="both"/>
      </w:pPr>
      <w:r>
        <w:t xml:space="preserve">(в ред. </w:t>
      </w:r>
      <w:hyperlink r:id="rId112" w:history="1">
        <w:r>
          <w:rPr>
            <w:color w:val="0000FF"/>
          </w:rPr>
          <w:t>приказа</w:t>
        </w:r>
      </w:hyperlink>
      <w:r>
        <w:t xml:space="preserve"> ГЖИ Новосибирской области от 24.04.2019 N 69)</w:t>
      </w:r>
    </w:p>
    <w:p w:rsidR="0064762E" w:rsidRDefault="0064762E">
      <w:pPr>
        <w:pStyle w:val="ConsPlusNormal"/>
        <w:jc w:val="both"/>
      </w:pPr>
      <w:r>
        <w:t xml:space="preserve">(п. 22 в ред. </w:t>
      </w:r>
      <w:hyperlink r:id="rId113" w:history="1">
        <w:r>
          <w:rPr>
            <w:color w:val="0000FF"/>
          </w:rPr>
          <w:t>приказа</w:t>
        </w:r>
      </w:hyperlink>
      <w:r>
        <w:t xml:space="preserve"> ГЖИ Новосибирской области от 08.08.2017 N 62)</w:t>
      </w:r>
    </w:p>
    <w:p w:rsidR="0064762E" w:rsidRDefault="0064762E">
      <w:pPr>
        <w:pStyle w:val="ConsPlusNormal"/>
        <w:ind w:firstLine="540"/>
        <w:jc w:val="both"/>
      </w:pPr>
    </w:p>
    <w:p w:rsidR="0064762E" w:rsidRDefault="0064762E">
      <w:pPr>
        <w:pStyle w:val="ConsPlusTitle"/>
        <w:jc w:val="center"/>
        <w:outlineLvl w:val="2"/>
      </w:pPr>
      <w:r>
        <w:t>Организация проведения проверки</w:t>
      </w:r>
    </w:p>
    <w:p w:rsidR="0064762E" w:rsidRDefault="0064762E">
      <w:pPr>
        <w:pStyle w:val="ConsPlusNormal"/>
        <w:ind w:firstLine="540"/>
        <w:jc w:val="both"/>
      </w:pPr>
    </w:p>
    <w:p w:rsidR="0064762E" w:rsidRDefault="0064762E">
      <w:pPr>
        <w:pStyle w:val="ConsPlusNormal"/>
        <w:ind w:firstLine="540"/>
        <w:jc w:val="both"/>
      </w:pPr>
      <w:bookmarkStart w:id="5" w:name="P317"/>
      <w:bookmarkEnd w:id="5"/>
      <w:r>
        <w:t>23. Основанием для начала выполнения административной процедуры организации проведения проверки является:</w:t>
      </w:r>
    </w:p>
    <w:p w:rsidR="0064762E" w:rsidRDefault="0064762E">
      <w:pPr>
        <w:pStyle w:val="ConsPlusNormal"/>
        <w:spacing w:before="220"/>
        <w:ind w:firstLine="540"/>
        <w:jc w:val="both"/>
      </w:pPr>
      <w:bookmarkStart w:id="6" w:name="P318"/>
      <w:bookmarkEnd w:id="6"/>
      <w:proofErr w:type="gramStart"/>
      <w:r>
        <w:t>1) наступление срока проведения плановой проверки, включенной в разработанный в установленном законодательством Российской Федерации порядке и утвержденный инспекцией до 1 ноября года, предшествующего году проведения плановых проверок, ежегодный план проведения плановых проверок юридических лиц и индивидуальных предпринимателей (далее - ежегодный план инспекции проведения плановых проверок);</w:t>
      </w:r>
      <w:proofErr w:type="gramEnd"/>
    </w:p>
    <w:p w:rsidR="0064762E" w:rsidRDefault="0064762E">
      <w:pPr>
        <w:pStyle w:val="ConsPlusNormal"/>
        <w:spacing w:before="220"/>
        <w:ind w:firstLine="540"/>
        <w:jc w:val="both"/>
      </w:pPr>
      <w:bookmarkStart w:id="7" w:name="P319"/>
      <w:bookmarkEnd w:id="7"/>
      <w:proofErr w:type="gramStart"/>
      <w:r>
        <w:t xml:space="preserve">2) наступление срока проведения проверки регионального оператора, включенной в ежеквартальный график проверок деятельности регионального оператора, разработанный с учетом мотивированного предложения (в форме докладной записки) должностного лица отдела мониторинга технического состояния многоквартирных домов инспекции о проведении проверки деятельности регионального оператора, подготовленного по результатам контроля за формированием фонда капитального ремонта, предусмотренного </w:t>
      </w:r>
      <w:hyperlink r:id="rId114" w:history="1">
        <w:r>
          <w:rPr>
            <w:color w:val="0000FF"/>
          </w:rPr>
          <w:t>статьей 172</w:t>
        </w:r>
      </w:hyperlink>
      <w:r>
        <w:t xml:space="preserve"> ЖК РФ, </w:t>
      </w:r>
      <w:hyperlink r:id="rId115" w:history="1">
        <w:r>
          <w:rPr>
            <w:color w:val="0000FF"/>
          </w:rPr>
          <w:t>статьей 5</w:t>
        </w:r>
      </w:hyperlink>
      <w:r>
        <w:t xml:space="preserve"> Закона Новосибирской области "Об организации</w:t>
      </w:r>
      <w:proofErr w:type="gramEnd"/>
      <w:r>
        <w:t xml:space="preserve"> проведения капитального ремонта общего имущества в многоквартирных домах, расположенных на территории Новосибирской области", и утвержденный приказом инспекции (далее - ежеквартальный график проверок деятельности регионального оператора);</w:t>
      </w:r>
    </w:p>
    <w:p w:rsidR="0064762E" w:rsidRDefault="0064762E">
      <w:pPr>
        <w:pStyle w:val="ConsPlusNormal"/>
        <w:spacing w:before="220"/>
        <w:ind w:firstLine="540"/>
        <w:jc w:val="both"/>
      </w:pPr>
      <w:bookmarkStart w:id="8" w:name="P320"/>
      <w:bookmarkEnd w:id="8"/>
      <w:r>
        <w:t>3) истечение срока исполнения проверяемым лицом ранее выданного предписания инспекции;</w:t>
      </w:r>
    </w:p>
    <w:p w:rsidR="0064762E" w:rsidRDefault="0064762E">
      <w:pPr>
        <w:pStyle w:val="ConsPlusNormal"/>
        <w:spacing w:before="220"/>
        <w:ind w:firstLine="540"/>
        <w:jc w:val="both"/>
      </w:pPr>
      <w:proofErr w:type="gramStart"/>
      <w:r>
        <w:t>3.1) истечение двух месяцев с даты выдачи резиденту ТОСЭР предписания об устранении нарушений в случае, если срок устранения нарушений, указанный в предписании, не превышает двух месяцев либо истечение срока устранения нарушений, определенного в выданном резиденту ТОСЭР предписании об устранении нарушений, в случае, если срок устранения нарушений, определенный в выданном резиденту ТОСЭР предписании об устранении нарушений, превышает два месяца;</w:t>
      </w:r>
      <w:proofErr w:type="gramEnd"/>
    </w:p>
    <w:p w:rsidR="0064762E" w:rsidRDefault="0064762E">
      <w:pPr>
        <w:pStyle w:val="ConsPlusNormal"/>
        <w:jc w:val="both"/>
      </w:pPr>
      <w:r>
        <w:t xml:space="preserve">(пп. 3.1 </w:t>
      </w:r>
      <w:proofErr w:type="gramStart"/>
      <w:r>
        <w:t>введен</w:t>
      </w:r>
      <w:proofErr w:type="gramEnd"/>
      <w:r>
        <w:t xml:space="preserve"> </w:t>
      </w:r>
      <w:hyperlink r:id="rId116" w:history="1">
        <w:r>
          <w:rPr>
            <w:color w:val="0000FF"/>
          </w:rPr>
          <w:t>приказом</w:t>
        </w:r>
      </w:hyperlink>
      <w:r>
        <w:t xml:space="preserve"> ГЖИ Новосибирской области от 24.04.2019 N 69)</w:t>
      </w:r>
    </w:p>
    <w:p w:rsidR="0064762E" w:rsidRDefault="0064762E">
      <w:pPr>
        <w:pStyle w:val="ConsPlusNormal"/>
        <w:spacing w:before="220"/>
        <w:ind w:firstLine="540"/>
        <w:jc w:val="both"/>
      </w:pPr>
      <w:bookmarkStart w:id="9" w:name="P323"/>
      <w:bookmarkEnd w:id="9"/>
      <w:proofErr w:type="gramStart"/>
      <w:r>
        <w:t>4) мотивированное представление уполномоченного должностного лица инспекции, подготовленное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инспекцию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64762E" w:rsidRDefault="0064762E">
      <w:pPr>
        <w:pStyle w:val="ConsPlusNormal"/>
        <w:spacing w:before="220"/>
        <w:ind w:firstLine="540"/>
        <w:jc w:val="both"/>
      </w:pPr>
      <w:bookmarkStart w:id="10" w:name="P324"/>
      <w:bookmarkEnd w:id="10"/>
      <w:proofErr w:type="gramStart"/>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t xml:space="preserve"> государства, а также угрозы чрезвычайных ситуаций природного и техногенного характера;</w:t>
      </w:r>
    </w:p>
    <w:p w:rsidR="0064762E" w:rsidRDefault="0064762E">
      <w:pPr>
        <w:pStyle w:val="ConsPlusNormal"/>
        <w:spacing w:before="220"/>
        <w:ind w:firstLine="540"/>
        <w:jc w:val="both"/>
      </w:pPr>
      <w:bookmarkStart w:id="11" w:name="P325"/>
      <w:bookmarkEnd w:id="11"/>
      <w:proofErr w:type="gramStart"/>
      <w:r>
        <w:lastRenderedPageBreak/>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t xml:space="preserve"> также возникновение чрезвычайных ситуаций природного и техногенного характера;</w:t>
      </w:r>
    </w:p>
    <w:p w:rsidR="0064762E" w:rsidRDefault="0064762E">
      <w:pPr>
        <w:pStyle w:val="ConsPlusNormal"/>
        <w:spacing w:before="220"/>
        <w:ind w:firstLine="540"/>
        <w:jc w:val="both"/>
      </w:pPr>
      <w:bookmarkStart w:id="12" w:name="P326"/>
      <w:bookmarkEnd w:id="12"/>
      <w:r>
        <w:t xml:space="preserve">в) нарушение обязательных требований </w:t>
      </w:r>
      <w:proofErr w:type="gramStart"/>
      <w:r>
        <w:t>к</w:t>
      </w:r>
      <w:proofErr w:type="gramEnd"/>
      <w:r>
        <w:t>:</w:t>
      </w:r>
    </w:p>
    <w:p w:rsidR="0064762E" w:rsidRDefault="0064762E">
      <w:pPr>
        <w:pStyle w:val="ConsPlusNormal"/>
        <w:spacing w:before="220"/>
        <w:ind w:firstLine="540"/>
        <w:jc w:val="both"/>
      </w:pPr>
      <w:r>
        <w:t>порядку создания товарищества собственников жилья, жилищного, жилищно-строительного или иного специализированного потребительского кооператива;</w:t>
      </w:r>
    </w:p>
    <w:p w:rsidR="0064762E" w:rsidRDefault="0064762E">
      <w:pPr>
        <w:pStyle w:val="ConsPlusNormal"/>
        <w:spacing w:before="220"/>
        <w:ind w:firstLine="540"/>
        <w:jc w:val="both"/>
      </w:pPr>
      <w:r>
        <w:t>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w:t>
      </w:r>
    </w:p>
    <w:p w:rsidR="0064762E" w:rsidRDefault="0064762E">
      <w:pPr>
        <w:pStyle w:val="ConsPlusNormal"/>
        <w:spacing w:before="220"/>
        <w:ind w:firstLine="540"/>
        <w:jc w:val="both"/>
      </w:pPr>
      <w:proofErr w:type="gramStart"/>
      <w:r>
        <w:t>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w:t>
      </w:r>
      <w:proofErr w:type="gramEnd"/>
      <w:r>
        <w:t xml:space="preserve">, решения о заключении с указанными в </w:t>
      </w:r>
      <w:hyperlink r:id="rId117" w:history="1">
        <w:r>
          <w:rPr>
            <w:color w:val="0000FF"/>
          </w:rPr>
          <w:t>части 1 статьи 164</w:t>
        </w:r>
      </w:hyperlink>
      <w:r>
        <w:t xml:space="preserve"> ЖК РФ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w:t>
      </w:r>
    </w:p>
    <w:p w:rsidR="0064762E" w:rsidRDefault="0064762E">
      <w:pPr>
        <w:pStyle w:val="ConsPlusNormal"/>
        <w:spacing w:before="220"/>
        <w:ind w:firstLine="540"/>
        <w:jc w:val="both"/>
      </w:pPr>
      <w:r>
        <w:t>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w:t>
      </w:r>
    </w:p>
    <w:p w:rsidR="0064762E" w:rsidRDefault="0064762E">
      <w:pPr>
        <w:pStyle w:val="ConsPlusNormal"/>
        <w:spacing w:before="220"/>
        <w:ind w:firstLine="540"/>
        <w:jc w:val="both"/>
      </w:pPr>
      <w:r>
        <w:t>г) нарушение в области применения предельных (максимальных) индексов изменения размера вносимой гражданами платы за коммунальные услуги;</w:t>
      </w:r>
    </w:p>
    <w:p w:rsidR="0064762E" w:rsidRDefault="0064762E">
      <w:pPr>
        <w:pStyle w:val="ConsPlusNormal"/>
        <w:spacing w:before="220"/>
        <w:ind w:firstLine="540"/>
        <w:jc w:val="both"/>
      </w:pPr>
      <w:r>
        <w:t xml:space="preserve">д) нарушение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w:t>
      </w:r>
      <w:proofErr w:type="gramStart"/>
      <w:r>
        <w:t>договоров найма жилых помещений жилищного фонда социального использования</w:t>
      </w:r>
      <w:proofErr w:type="gramEnd"/>
      <w:r>
        <w:t xml:space="preserve"> и договоров найма жилых помещений;</w:t>
      </w:r>
    </w:p>
    <w:p w:rsidR="0064762E" w:rsidRDefault="0064762E">
      <w:pPr>
        <w:pStyle w:val="ConsPlusNormal"/>
        <w:spacing w:before="220"/>
        <w:ind w:firstLine="540"/>
        <w:jc w:val="both"/>
      </w:pPr>
      <w:proofErr w:type="gramStart"/>
      <w:r>
        <w:t>е) нарушение органом государственной власти, органом местного самоуправления требований к использованию и содержанию жилых помещений государственного, муниципального жилищного фонда, обеспечению энергетической эффективности многоквартирных домов, все помещения в которых находятся в государственной, муниципальной собственности, оснащению таких многоквартирных домов и жилых помещений приборами учета используемых энергетических ресурсов, предоставлению жилых помещений в наемных домах социального использования;</w:t>
      </w:r>
      <w:proofErr w:type="gramEnd"/>
    </w:p>
    <w:p w:rsidR="0064762E" w:rsidRDefault="0064762E">
      <w:pPr>
        <w:pStyle w:val="ConsPlusNormal"/>
        <w:spacing w:before="220"/>
        <w:ind w:firstLine="540"/>
        <w:jc w:val="both"/>
      </w:pPr>
      <w:bookmarkStart w:id="13" w:name="P334"/>
      <w:bookmarkEnd w:id="13"/>
      <w:r>
        <w:t>ж) нарушение органом государственной власти законодательства Российской Федерации, влекущее или могущее повлечь возникновение чрезвычайных ситуаций, угрозу жизни и здоровью граждан, а также массовые нарушения прав граждан;</w:t>
      </w:r>
    </w:p>
    <w:p w:rsidR="0064762E" w:rsidRDefault="0064762E">
      <w:pPr>
        <w:pStyle w:val="ConsPlusNormal"/>
        <w:spacing w:before="220"/>
        <w:ind w:firstLine="540"/>
        <w:jc w:val="both"/>
      </w:pPr>
      <w:bookmarkStart w:id="14" w:name="P335"/>
      <w:bookmarkEnd w:id="14"/>
      <w:r>
        <w:t>з) нарушение органом местного самоуправления законодательства Российской Федерации, влекущее возникновение чрезвычайных ситуаций, угрозу жизни и здоровью граждан, а также массовые нарушения прав граждан;</w:t>
      </w:r>
    </w:p>
    <w:p w:rsidR="0064762E" w:rsidRDefault="0064762E">
      <w:pPr>
        <w:pStyle w:val="ConsPlusNormal"/>
        <w:spacing w:before="220"/>
        <w:ind w:firstLine="540"/>
        <w:jc w:val="both"/>
      </w:pPr>
      <w:proofErr w:type="gramStart"/>
      <w:r>
        <w:t xml:space="preserve">и) нарушение гражданами требований к жилым помещениям, их использованию и </w:t>
      </w:r>
      <w:r>
        <w:lastRenderedPageBreak/>
        <w:t>содержанию, порядку перевода жилого помещения в нежилое помещение и нежилого помещения в жилое помещение, обеспечению безопасного использования и содержания внутридомового и внутриквартирного газового оборудования при предоставлении коммунальной услуги по газоснабжению, в том числе порядку и условиям заключения лицами, осуществляющими управление многоквартирными домами, являющимися исполнителями коммунальной услуги по газоснабжению, собственниками (пользователями</w:t>
      </w:r>
      <w:proofErr w:type="gramEnd"/>
      <w:r>
        <w:t>) помещений в многоквартирном доме или домовладений договора о техническом обслуживании и ремонте внутридомового и (или) внутриквартирного газового оборудования;</w:t>
      </w:r>
    </w:p>
    <w:p w:rsidR="0064762E" w:rsidRDefault="0064762E">
      <w:pPr>
        <w:pStyle w:val="ConsPlusNormal"/>
        <w:jc w:val="both"/>
      </w:pPr>
      <w:r>
        <w:t xml:space="preserve">(в ред. </w:t>
      </w:r>
      <w:hyperlink r:id="rId118" w:history="1">
        <w:r>
          <w:rPr>
            <w:color w:val="0000FF"/>
          </w:rPr>
          <w:t>приказа</w:t>
        </w:r>
      </w:hyperlink>
      <w:r>
        <w:t xml:space="preserve"> ГЖИ Новосибирской области от 24.04.2019 N 69)</w:t>
      </w:r>
    </w:p>
    <w:p w:rsidR="0064762E" w:rsidRDefault="0064762E">
      <w:pPr>
        <w:pStyle w:val="ConsPlusNormal"/>
        <w:spacing w:before="220"/>
        <w:ind w:firstLine="540"/>
        <w:jc w:val="both"/>
      </w:pPr>
      <w:bookmarkStart w:id="15" w:name="P338"/>
      <w:bookmarkEnd w:id="15"/>
      <w:r>
        <w:t>к) нарушение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64762E" w:rsidRDefault="0064762E">
      <w:pPr>
        <w:pStyle w:val="ConsPlusNormal"/>
        <w:jc w:val="both"/>
      </w:pPr>
      <w:r>
        <w:t xml:space="preserve">(пп. "к" </w:t>
      </w:r>
      <w:proofErr w:type="gramStart"/>
      <w:r>
        <w:t>введен</w:t>
      </w:r>
      <w:proofErr w:type="gramEnd"/>
      <w:r>
        <w:t xml:space="preserve"> </w:t>
      </w:r>
      <w:hyperlink r:id="rId119" w:history="1">
        <w:r>
          <w:rPr>
            <w:color w:val="0000FF"/>
          </w:rPr>
          <w:t>приказом</w:t>
        </w:r>
      </w:hyperlink>
      <w:r>
        <w:t xml:space="preserve"> ГЖИ Новосибирской области от 03.05.2018 N 33)</w:t>
      </w:r>
    </w:p>
    <w:p w:rsidR="0064762E" w:rsidRDefault="0064762E">
      <w:pPr>
        <w:pStyle w:val="ConsPlusNormal"/>
        <w:spacing w:before="220"/>
        <w:ind w:firstLine="540"/>
        <w:jc w:val="both"/>
      </w:pPr>
      <w:r>
        <w:t>л) нарушение правил содержания общего имущества в многоквартирном доме и правил изменения размера платы за содержание жилого помещения;</w:t>
      </w:r>
    </w:p>
    <w:p w:rsidR="0064762E" w:rsidRDefault="0064762E">
      <w:pPr>
        <w:pStyle w:val="ConsPlusNormal"/>
        <w:jc w:val="both"/>
      </w:pPr>
      <w:r>
        <w:t xml:space="preserve">(пп. "л" введен </w:t>
      </w:r>
      <w:hyperlink r:id="rId120" w:history="1">
        <w:r>
          <w:rPr>
            <w:color w:val="0000FF"/>
          </w:rPr>
          <w:t>приказом</w:t>
        </w:r>
      </w:hyperlink>
      <w:r>
        <w:t xml:space="preserve"> ГЖИ Новосибирской области от 03.05.2018 N 33)</w:t>
      </w:r>
    </w:p>
    <w:p w:rsidR="0064762E" w:rsidRDefault="0064762E">
      <w:pPr>
        <w:pStyle w:val="ConsPlusNormal"/>
        <w:spacing w:before="220"/>
        <w:ind w:firstLine="540"/>
        <w:jc w:val="both"/>
      </w:pPr>
      <w:bookmarkStart w:id="16" w:name="P342"/>
      <w:bookmarkEnd w:id="16"/>
      <w:r>
        <w:t>м) нарушение требований к порядку размещения информации в государственной информационной системе жилищно-коммунального хозяйства;</w:t>
      </w:r>
    </w:p>
    <w:p w:rsidR="0064762E" w:rsidRDefault="0064762E">
      <w:pPr>
        <w:pStyle w:val="ConsPlusNormal"/>
        <w:jc w:val="both"/>
      </w:pPr>
      <w:r>
        <w:t xml:space="preserve">(пп. "м" введен </w:t>
      </w:r>
      <w:hyperlink r:id="rId121" w:history="1">
        <w:r>
          <w:rPr>
            <w:color w:val="0000FF"/>
          </w:rPr>
          <w:t>приказом</w:t>
        </w:r>
      </w:hyperlink>
      <w:r>
        <w:t xml:space="preserve"> ГЖИ Новосибирской области от 03.05.2018 N 33)</w:t>
      </w:r>
    </w:p>
    <w:p w:rsidR="0064762E" w:rsidRDefault="0064762E">
      <w:pPr>
        <w:pStyle w:val="ConsPlusNormal"/>
        <w:spacing w:before="220"/>
        <w:ind w:firstLine="540"/>
        <w:jc w:val="both"/>
      </w:pPr>
      <w:r>
        <w:t>н) нарушение требований порядка осуществления перепланировки и (или) переустройства помещений в многоквартирном доме;</w:t>
      </w:r>
    </w:p>
    <w:p w:rsidR="0064762E" w:rsidRDefault="0064762E">
      <w:pPr>
        <w:pStyle w:val="ConsPlusNormal"/>
        <w:jc w:val="both"/>
      </w:pPr>
      <w:r>
        <w:t xml:space="preserve">(пп. "н" </w:t>
      </w:r>
      <w:proofErr w:type="gramStart"/>
      <w:r>
        <w:t>введен</w:t>
      </w:r>
      <w:proofErr w:type="gramEnd"/>
      <w:r>
        <w:t xml:space="preserve"> </w:t>
      </w:r>
      <w:hyperlink r:id="rId122" w:history="1">
        <w:r>
          <w:rPr>
            <w:color w:val="0000FF"/>
          </w:rPr>
          <w:t>приказом</w:t>
        </w:r>
      </w:hyperlink>
      <w:r>
        <w:t xml:space="preserve"> ГЖИ Новосибирской области от 24.04.2019 N 69)</w:t>
      </w:r>
    </w:p>
    <w:p w:rsidR="0064762E" w:rsidRDefault="0064762E">
      <w:pPr>
        <w:pStyle w:val="ConsPlusNormal"/>
        <w:spacing w:before="220"/>
        <w:ind w:firstLine="540"/>
        <w:jc w:val="both"/>
      </w:pPr>
      <w:bookmarkStart w:id="17" w:name="P346"/>
      <w:bookmarkEnd w:id="17"/>
      <w:r>
        <w:t>5) приказ начальника инспекции, изданный:</w:t>
      </w:r>
    </w:p>
    <w:p w:rsidR="0064762E" w:rsidRDefault="0064762E">
      <w:pPr>
        <w:pStyle w:val="ConsPlusNormal"/>
        <w:spacing w:before="220"/>
        <w:ind w:firstLine="540"/>
        <w:jc w:val="both"/>
      </w:pPr>
      <w:r>
        <w:t>а) в соответствии с поручениями Президента Российской Федерации, Правительства Российской Федерации;</w:t>
      </w:r>
    </w:p>
    <w:p w:rsidR="0064762E" w:rsidRDefault="0064762E">
      <w:pPr>
        <w:pStyle w:val="ConsPlusNormal"/>
        <w:spacing w:before="220"/>
        <w:ind w:firstLine="540"/>
        <w:jc w:val="both"/>
      </w:pPr>
      <w:proofErr w:type="gramStart"/>
      <w:r>
        <w:t>б)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 в том числе требования Генерального прокурора Российской Федерации, прокурора Новосибирской области о проведении внеплановой проверки органа местного самоуправления, органа государственной власти, а также в целях контроля за исполнением органом государственной власти ранее выданного предписания об устранении нарушения</w:t>
      </w:r>
      <w:proofErr w:type="gramEnd"/>
      <w:r>
        <w:t xml:space="preserve"> обязательных требований (далее - требование прокурора о проведении внеплановой проверки);</w:t>
      </w:r>
    </w:p>
    <w:p w:rsidR="0064762E" w:rsidRDefault="0064762E">
      <w:pPr>
        <w:pStyle w:val="ConsPlusNormal"/>
        <w:spacing w:before="220"/>
        <w:ind w:firstLine="540"/>
        <w:jc w:val="both"/>
      </w:pPr>
      <w:bookmarkStart w:id="18" w:name="P349"/>
      <w:bookmarkEnd w:id="18"/>
      <w:r>
        <w:t>в) на основании докладной записки должностного лица инспекции, являющегося государственным жилищным инспектором, об обнаружении нарушений обязательных требований в момент совершения таких нарушений;</w:t>
      </w:r>
    </w:p>
    <w:p w:rsidR="0064762E" w:rsidRDefault="0064762E">
      <w:pPr>
        <w:pStyle w:val="ConsPlusNormal"/>
        <w:spacing w:before="220"/>
        <w:ind w:firstLine="540"/>
        <w:jc w:val="both"/>
      </w:pPr>
      <w:bookmarkStart w:id="19" w:name="P350"/>
      <w:bookmarkEnd w:id="19"/>
      <w:r>
        <w:t>г) на основании приказа (распоряжения) главного государственного жилищного инспектора Российской Федерации о назначении внеплановой проверки, изданного в соответствии с поручениями Президента Российской Федерации, Правительства Российской Федерации;</w:t>
      </w:r>
    </w:p>
    <w:p w:rsidR="0064762E" w:rsidRDefault="0064762E">
      <w:pPr>
        <w:pStyle w:val="ConsPlusNormal"/>
        <w:jc w:val="both"/>
      </w:pPr>
      <w:r>
        <w:t xml:space="preserve">(пп. "г" введен </w:t>
      </w:r>
      <w:hyperlink r:id="rId123" w:history="1">
        <w:r>
          <w:rPr>
            <w:color w:val="0000FF"/>
          </w:rPr>
          <w:t>приказом</w:t>
        </w:r>
      </w:hyperlink>
      <w:r>
        <w:t xml:space="preserve"> ГЖИ Новосибирской области от 03.05.2018 N 33)</w:t>
      </w:r>
    </w:p>
    <w:p w:rsidR="0064762E" w:rsidRDefault="0064762E">
      <w:pPr>
        <w:pStyle w:val="ConsPlusNormal"/>
        <w:spacing w:before="220"/>
        <w:ind w:firstLine="540"/>
        <w:jc w:val="both"/>
      </w:pPr>
      <w:bookmarkStart w:id="20" w:name="P352"/>
      <w:bookmarkEnd w:id="20"/>
      <w:proofErr w:type="gramStart"/>
      <w:r>
        <w:t xml:space="preserve">6) поступление в инспекцию уведомления, предусмотренного </w:t>
      </w:r>
      <w:hyperlink r:id="rId124" w:history="1">
        <w:r>
          <w:rPr>
            <w:color w:val="0000FF"/>
          </w:rPr>
          <w:t>пунктом 79</w:t>
        </w:r>
      </w:hyperlink>
      <w:r>
        <w:t xml:space="preserve">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утвержденных постановлением Правительства Российской Федерации от 14.05.2013 N 410 "О мерах по обеспечению безопасности при использовании и содержании внутридомового и внутриквартирного газового оборудования" (Официальный интернет-портал правовой информации http://www.pravo</w:t>
      </w:r>
      <w:proofErr w:type="gramEnd"/>
      <w:r>
        <w:t>.</w:t>
      </w:r>
      <w:proofErr w:type="gramStart"/>
      <w:r>
        <w:t>gov.ru, 24.05.2013) (далее - Правила пользования газом);</w:t>
      </w:r>
      <w:proofErr w:type="gramEnd"/>
    </w:p>
    <w:p w:rsidR="0064762E" w:rsidRDefault="0064762E">
      <w:pPr>
        <w:pStyle w:val="ConsPlusNormal"/>
        <w:spacing w:before="220"/>
        <w:ind w:firstLine="540"/>
        <w:jc w:val="both"/>
      </w:pPr>
      <w:bookmarkStart w:id="21" w:name="P353"/>
      <w:bookmarkEnd w:id="21"/>
      <w:r>
        <w:lastRenderedPageBreak/>
        <w:t>7) мотивированное представление уполномоченного должностного лица инспекции, подготовленное в случае выявления:</w:t>
      </w:r>
    </w:p>
    <w:p w:rsidR="0064762E" w:rsidRDefault="0064762E">
      <w:pPr>
        <w:pStyle w:val="ConsPlusNormal"/>
        <w:spacing w:before="220"/>
        <w:ind w:firstLine="540"/>
        <w:jc w:val="both"/>
      </w:pPr>
      <w:r>
        <w:t xml:space="preserve">а) нарушений обязательных требований при осуществлении систематического наблюдения за исполнением обязательных требований, в результате которых могут возникнуть или возникли обстоятельства, указанные в </w:t>
      </w:r>
      <w:hyperlink w:anchor="P324" w:history="1">
        <w:r>
          <w:rPr>
            <w:color w:val="0000FF"/>
          </w:rPr>
          <w:t>абзацах "а"</w:t>
        </w:r>
      </w:hyperlink>
      <w:r>
        <w:t xml:space="preserve">, </w:t>
      </w:r>
      <w:hyperlink w:anchor="P325" w:history="1">
        <w:r>
          <w:rPr>
            <w:color w:val="0000FF"/>
          </w:rPr>
          <w:t>"б" подпункта 4</w:t>
        </w:r>
      </w:hyperlink>
      <w:r>
        <w:t xml:space="preserve"> данного пункта Административного регламента;</w:t>
      </w:r>
    </w:p>
    <w:p w:rsidR="0064762E" w:rsidRDefault="0064762E">
      <w:pPr>
        <w:pStyle w:val="ConsPlusNormal"/>
        <w:spacing w:before="220"/>
        <w:ind w:firstLine="540"/>
        <w:jc w:val="both"/>
      </w:pPr>
      <w:bookmarkStart w:id="22" w:name="P355"/>
      <w:bookmarkEnd w:id="22"/>
      <w:r>
        <w:t xml:space="preserve">б) в государственной информационной системе жилищно-коммунального хозяйства информации о фактах нарушения требований, предусмотренных </w:t>
      </w:r>
      <w:hyperlink r:id="rId125" w:history="1">
        <w:r>
          <w:rPr>
            <w:color w:val="0000FF"/>
          </w:rPr>
          <w:t>частью 4.2 статьи 20</w:t>
        </w:r>
      </w:hyperlink>
      <w:r>
        <w:t xml:space="preserve"> Жилищного кодекса Российской Федерации.</w:t>
      </w:r>
    </w:p>
    <w:p w:rsidR="0064762E" w:rsidRDefault="0064762E">
      <w:pPr>
        <w:pStyle w:val="ConsPlusNormal"/>
        <w:jc w:val="both"/>
      </w:pPr>
      <w:r>
        <w:t xml:space="preserve">(п. 23 в ред. </w:t>
      </w:r>
      <w:hyperlink r:id="rId126" w:history="1">
        <w:r>
          <w:rPr>
            <w:color w:val="0000FF"/>
          </w:rPr>
          <w:t>приказа</w:t>
        </w:r>
      </w:hyperlink>
      <w:r>
        <w:t xml:space="preserve"> ГЖИ Новосибирской области от 08.08.2017 N 62)</w:t>
      </w:r>
    </w:p>
    <w:p w:rsidR="0064762E" w:rsidRDefault="0064762E">
      <w:pPr>
        <w:pStyle w:val="ConsPlusNormal"/>
        <w:spacing w:before="220"/>
        <w:ind w:firstLine="540"/>
        <w:jc w:val="both"/>
      </w:pPr>
      <w:r>
        <w:t xml:space="preserve">24. Обращения и заявления, не позволяющие установить лицо, обратившееся в инспекцию, а также обращения, не содержащие сведений о фактах, указанных в </w:t>
      </w:r>
      <w:hyperlink w:anchor="P323" w:history="1">
        <w:r>
          <w:rPr>
            <w:color w:val="0000FF"/>
          </w:rPr>
          <w:t>подпункте 4 пункта 23</w:t>
        </w:r>
      </w:hyperlink>
      <w:r>
        <w:t xml:space="preserve"> Административного регламента, не могут служить основанием для проведения внеплановой проверки.</w:t>
      </w:r>
    </w:p>
    <w:p w:rsidR="0064762E" w:rsidRDefault="0064762E">
      <w:pPr>
        <w:pStyle w:val="ConsPlusNormal"/>
        <w:jc w:val="both"/>
      </w:pPr>
      <w:r>
        <w:t>(</w:t>
      </w:r>
      <w:proofErr w:type="gramStart"/>
      <w:r>
        <w:t>в</w:t>
      </w:r>
      <w:proofErr w:type="gramEnd"/>
      <w:r>
        <w:t xml:space="preserve"> ред. </w:t>
      </w:r>
      <w:hyperlink r:id="rId127" w:history="1">
        <w:r>
          <w:rPr>
            <w:color w:val="0000FF"/>
          </w:rPr>
          <w:t>приказа</w:t>
        </w:r>
      </w:hyperlink>
      <w:r>
        <w:t xml:space="preserve"> ГЖИ Новосибирской области от 08.08.2017 N 62)</w:t>
      </w:r>
    </w:p>
    <w:p w:rsidR="0064762E" w:rsidRDefault="0064762E">
      <w:pPr>
        <w:pStyle w:val="ConsPlusNormal"/>
        <w:spacing w:before="220"/>
        <w:ind w:firstLine="540"/>
        <w:jc w:val="both"/>
      </w:pPr>
      <w:r>
        <w:t>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t>ии и ау</w:t>
      </w:r>
      <w:proofErr w:type="gramEnd"/>
      <w:r>
        <w:t>тентификации.</w:t>
      </w:r>
    </w:p>
    <w:p w:rsidR="0064762E" w:rsidRDefault="0064762E">
      <w:pPr>
        <w:pStyle w:val="ConsPlusNormal"/>
        <w:jc w:val="both"/>
      </w:pPr>
      <w:r>
        <w:t xml:space="preserve">(абзац введен </w:t>
      </w:r>
      <w:hyperlink r:id="rId128" w:history="1">
        <w:r>
          <w:rPr>
            <w:color w:val="0000FF"/>
          </w:rPr>
          <w:t>приказом</w:t>
        </w:r>
      </w:hyperlink>
      <w:r>
        <w:t xml:space="preserve"> ГЖИ Новосибирской области от 08.08.2017 N 62)</w:t>
      </w:r>
    </w:p>
    <w:p w:rsidR="0064762E" w:rsidRDefault="0064762E">
      <w:pPr>
        <w:pStyle w:val="ConsPlusNormal"/>
        <w:spacing w:before="220"/>
        <w:ind w:firstLine="540"/>
        <w:jc w:val="both"/>
      </w:pPr>
      <w:r>
        <w:t>24.1. В случае</w:t>
      </w:r>
      <w:proofErr w:type="gramStart"/>
      <w:r>
        <w:t>,</w:t>
      </w:r>
      <w:proofErr w:type="gramEnd"/>
      <w:r>
        <w:t xml:space="preserve"> если информация, изложенная в поступивших в инспекцию обращении или заявлении, является предусмотренным </w:t>
      </w:r>
      <w:hyperlink w:anchor="P323" w:history="1">
        <w:r>
          <w:rPr>
            <w:color w:val="0000FF"/>
          </w:rPr>
          <w:t>подпунктом 4 пункта 23</w:t>
        </w:r>
      </w:hyperlink>
      <w:r>
        <w:t xml:space="preserve"> Административного регламента основанием для проведения внеплановой проверки, уполномоченное должностное лицо инспекции при наличии у него обоснованных сомнений в авторстве обращения или заявления обязано принять разумные меры к установлению обратившегося лица посредством:</w:t>
      </w:r>
    </w:p>
    <w:p w:rsidR="0064762E" w:rsidRDefault="0064762E">
      <w:pPr>
        <w:pStyle w:val="ConsPlusNormal"/>
        <w:spacing w:before="220"/>
        <w:ind w:firstLine="540"/>
        <w:jc w:val="both"/>
      </w:pPr>
      <w:proofErr w:type="gramStart"/>
      <w:r>
        <w:t>обращения к заявителю по номеру телефона, указанному в заявлении или обращении, в случае, если в заявлении или обращении указан номер телефона заявителя, либо направления в адрес обратившегося лица в форме электронного документа по адресу электронной почты, указанному в заявлении или обращении, или в письменной форме по почтовому адресу, указанному в заявлении или обращении, информации о регистрации в инспекции заявления или</w:t>
      </w:r>
      <w:proofErr w:type="gramEnd"/>
      <w:r>
        <w:t xml:space="preserve"> обращения;</w:t>
      </w:r>
    </w:p>
    <w:p w:rsidR="0064762E" w:rsidRDefault="0064762E">
      <w:pPr>
        <w:pStyle w:val="ConsPlusNormal"/>
        <w:spacing w:before="220"/>
        <w:ind w:firstLine="540"/>
        <w:jc w:val="both"/>
      </w:pPr>
      <w:r>
        <w:t>мотивированного запроса, в том числе в электронной форме, в государственные органы, органы местного самоуправления и иным должностным лицам, за исключением судов, органов дознания и органов предварительного следствия.</w:t>
      </w:r>
    </w:p>
    <w:p w:rsidR="0064762E" w:rsidRDefault="0064762E">
      <w:pPr>
        <w:pStyle w:val="ConsPlusNormal"/>
        <w:jc w:val="both"/>
      </w:pPr>
      <w:r>
        <w:t xml:space="preserve">(п. 24.1 </w:t>
      </w:r>
      <w:proofErr w:type="gramStart"/>
      <w:r>
        <w:t>введен</w:t>
      </w:r>
      <w:proofErr w:type="gramEnd"/>
      <w:r>
        <w:t xml:space="preserve"> </w:t>
      </w:r>
      <w:hyperlink r:id="rId129" w:history="1">
        <w:r>
          <w:rPr>
            <w:color w:val="0000FF"/>
          </w:rPr>
          <w:t>приказом</w:t>
        </w:r>
      </w:hyperlink>
      <w:r>
        <w:t xml:space="preserve"> ГЖИ Новосибирской области от 08.08.2017 N 62)</w:t>
      </w:r>
    </w:p>
    <w:p w:rsidR="0064762E" w:rsidRDefault="0064762E">
      <w:pPr>
        <w:pStyle w:val="ConsPlusNormal"/>
        <w:spacing w:before="220"/>
        <w:ind w:firstLine="540"/>
        <w:jc w:val="both"/>
      </w:pPr>
      <w:bookmarkStart w:id="23" w:name="P365"/>
      <w:bookmarkEnd w:id="23"/>
      <w:r>
        <w:t xml:space="preserve">24.2. При отсутствии в рассматриваемых обращениях, заявлениях, информации достоверных сведений о лице, допустившем нарушение обязательных требований, достаточных данных о нарушении обязательных требований либо о фактах, указанных в </w:t>
      </w:r>
      <w:hyperlink w:anchor="P323" w:history="1">
        <w:r>
          <w:rPr>
            <w:color w:val="0000FF"/>
          </w:rPr>
          <w:t>подпункте 4 пункта 23</w:t>
        </w:r>
      </w:hyperlink>
      <w:r>
        <w:t xml:space="preserve"> Административного регламента, уполномоченным должностным лицом инспекции проводится предварительная проверка поступивших сведений (далее - предварительная проверка).</w:t>
      </w:r>
    </w:p>
    <w:p w:rsidR="0064762E" w:rsidRDefault="0064762E">
      <w:pPr>
        <w:pStyle w:val="ConsPlusNormal"/>
        <w:spacing w:before="220"/>
        <w:ind w:firstLine="540"/>
        <w:jc w:val="both"/>
      </w:pPr>
      <w:r>
        <w:t>Основанием для проведения предварительной проверки является указание (резолюция) начальника инспекции или его заместителя, на рассмотрении у которых находится поступившие в инспекцию обращение, заявление, информация, на подготовленном уполномоченным должностным лицом инспекции мотивированном предложении о проведении предварительной проверки.</w:t>
      </w:r>
    </w:p>
    <w:p w:rsidR="0064762E" w:rsidRDefault="0064762E">
      <w:pPr>
        <w:pStyle w:val="ConsPlusNormal"/>
        <w:spacing w:before="220"/>
        <w:ind w:firstLine="540"/>
        <w:jc w:val="both"/>
      </w:pPr>
      <w:r>
        <w:lastRenderedPageBreak/>
        <w:t>В ходе проведения предварительной проверки:</w:t>
      </w:r>
    </w:p>
    <w:p w:rsidR="0064762E" w:rsidRDefault="0064762E">
      <w:pPr>
        <w:pStyle w:val="ConsPlusNormal"/>
        <w:spacing w:before="220"/>
        <w:ind w:firstLine="540"/>
        <w:jc w:val="both"/>
      </w:pPr>
      <w:r>
        <w:t>запрашиваются дополнительные сведения и материалы (в том числе в устном порядке) у лиц, направивших заявления и обращения, представивших информацию;</w:t>
      </w:r>
    </w:p>
    <w:p w:rsidR="0064762E" w:rsidRDefault="0064762E">
      <w:pPr>
        <w:pStyle w:val="ConsPlusNormal"/>
        <w:spacing w:before="220"/>
        <w:ind w:firstLine="540"/>
        <w:jc w:val="both"/>
      </w:pPr>
      <w:r>
        <w:t>рассматриваются документы проверяемого лица, имеющиеся в распоряжении инспекции, в том числе ранее поступившие подобные обращения и заявления, информация, а также результаты ранее проведенных мероприятий по контролю в отношении проверяемого лица;</w:t>
      </w:r>
    </w:p>
    <w:p w:rsidR="0064762E" w:rsidRDefault="0064762E">
      <w:pPr>
        <w:pStyle w:val="ConsPlusNormal"/>
        <w:spacing w:before="220"/>
        <w:ind w:firstLine="540"/>
        <w:jc w:val="both"/>
      </w:pPr>
      <w:proofErr w:type="gramStart"/>
      <w:r>
        <w:t>проводятся мероприятия по контролю, осуществляемые без взаимодействия с проверяемым лицом и без возложения на проверяемое лицо обязанности по представлению информации и исполнению требований инспекции в случае, если в рассматриваемых обращениях, заявлениях (за исключением обращений и заявлений, авторство которых не подтверждено), информации содержатся сведения о фактах готовящихся нарушений или признаках нарушения обязательных требований, в результате которых может быть причинен вред жизни</w:t>
      </w:r>
      <w:proofErr w:type="gramEnd"/>
      <w:r>
        <w:t xml:space="preserve">, </w:t>
      </w:r>
      <w:proofErr w:type="gramStart"/>
      <w:r>
        <w:t>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могут возникнуть чрезвычайные ситуации природного и техногенного характера либо может быть создана непосредственная угроза указанных последствий (далее - факты о планируемом поведении, совершении действий (бездействии), которые могут привести к нарушению обязательных требований).</w:t>
      </w:r>
      <w:proofErr w:type="gramEnd"/>
    </w:p>
    <w:p w:rsidR="0064762E" w:rsidRDefault="0064762E">
      <w:pPr>
        <w:pStyle w:val="ConsPlusNormal"/>
        <w:jc w:val="both"/>
      </w:pPr>
      <w:r>
        <w:t xml:space="preserve">(в ред. </w:t>
      </w:r>
      <w:hyperlink r:id="rId130" w:history="1">
        <w:r>
          <w:rPr>
            <w:color w:val="0000FF"/>
          </w:rPr>
          <w:t>приказа</w:t>
        </w:r>
      </w:hyperlink>
      <w:r>
        <w:t xml:space="preserve"> ГЖИ Новосибирской области от 03.05.2018 N 33)</w:t>
      </w:r>
    </w:p>
    <w:p w:rsidR="0064762E" w:rsidRDefault="0064762E">
      <w:pPr>
        <w:pStyle w:val="ConsPlusNormal"/>
        <w:spacing w:before="220"/>
        <w:ind w:firstLine="540"/>
        <w:jc w:val="both"/>
      </w:pPr>
      <w:r>
        <w:t>В рамках предварительной проверки у проверяемого лица могут быть запрошены пояснения в отношении полученной информации, при этом в запросе указывается на необязательность представления таких пояснений и иных документов.</w:t>
      </w:r>
    </w:p>
    <w:p w:rsidR="0064762E" w:rsidRDefault="0064762E">
      <w:pPr>
        <w:pStyle w:val="ConsPlusNormal"/>
        <w:spacing w:before="220"/>
        <w:ind w:firstLine="540"/>
        <w:jc w:val="both"/>
      </w:pPr>
      <w:r>
        <w:t xml:space="preserve">Предварительная проверка прекращается по решению начальника инспекции или заместителя начальника инспекции, назначившего предварительную проверку, на основании мотивированного предложения уполномоченного должностного лица инспекции, если после начала проверки выявлена анонимность обращения или заявления, </w:t>
      </w:r>
      <w:proofErr w:type="gramStart"/>
      <w:r>
        <w:t>явившихся</w:t>
      </w:r>
      <w:proofErr w:type="gramEnd"/>
      <w:r>
        <w:t xml:space="preserve"> поводом для ее организации, либо установлены заведомо недостоверные сведения, содержащиеся в рассматриваемых обращении, заявлении, информации.</w:t>
      </w:r>
    </w:p>
    <w:p w:rsidR="0064762E" w:rsidRDefault="0064762E">
      <w:pPr>
        <w:pStyle w:val="ConsPlusNormal"/>
        <w:spacing w:before="220"/>
        <w:ind w:firstLine="540"/>
        <w:jc w:val="both"/>
      </w:pPr>
      <w:r>
        <w:t xml:space="preserve">При выявлении по результатам предварительной проверки лиц, допустивших нарушение обязательных требований, уполномоченное должностное лицо инспекции подготавливает мотивированное представление о назначении внеплановой проверки по основаниям, указанным в </w:t>
      </w:r>
      <w:hyperlink w:anchor="P323" w:history="1">
        <w:r>
          <w:rPr>
            <w:color w:val="0000FF"/>
          </w:rPr>
          <w:t>подпункте 4 пункта 23</w:t>
        </w:r>
      </w:hyperlink>
      <w:r>
        <w:t xml:space="preserve"> Административного регламента.</w:t>
      </w:r>
    </w:p>
    <w:p w:rsidR="0064762E" w:rsidRDefault="0064762E">
      <w:pPr>
        <w:pStyle w:val="ConsPlusNormal"/>
        <w:spacing w:before="220"/>
        <w:ind w:firstLine="540"/>
        <w:jc w:val="both"/>
      </w:pPr>
      <w:r>
        <w:t>Мотивированное представление о назначении внеплановой проверки подготавливается:</w:t>
      </w:r>
    </w:p>
    <w:p w:rsidR="0064762E" w:rsidRDefault="0064762E">
      <w:pPr>
        <w:pStyle w:val="ConsPlusNormal"/>
        <w:spacing w:before="220"/>
        <w:ind w:firstLine="540"/>
        <w:jc w:val="both"/>
      </w:pPr>
      <w:r>
        <w:t xml:space="preserve">в течение пяти рабочих дней со дня регистрации в инспекции обращения, заявления, информации, предусмотренных </w:t>
      </w:r>
      <w:hyperlink w:anchor="P323" w:history="1">
        <w:r>
          <w:rPr>
            <w:color w:val="0000FF"/>
          </w:rPr>
          <w:t>подпунктом 4 пункта 23</w:t>
        </w:r>
      </w:hyperlink>
      <w:r>
        <w:t xml:space="preserve"> Административного регламента;</w:t>
      </w:r>
    </w:p>
    <w:p w:rsidR="0064762E" w:rsidRDefault="0064762E">
      <w:pPr>
        <w:pStyle w:val="ConsPlusNormal"/>
        <w:spacing w:before="220"/>
        <w:ind w:firstLine="540"/>
        <w:jc w:val="both"/>
      </w:pPr>
      <w:r>
        <w:t>не позднее рабочего дня, следующего за днем завершения предварительной проверки, в случае выявления по ее результатам лиц, допустивших нарушение обязательных требований.</w:t>
      </w:r>
    </w:p>
    <w:p w:rsidR="0064762E" w:rsidRDefault="0064762E">
      <w:pPr>
        <w:pStyle w:val="ConsPlusNormal"/>
        <w:spacing w:before="220"/>
        <w:ind w:firstLine="540"/>
        <w:jc w:val="both"/>
      </w:pPr>
      <w:r>
        <w:t>Мотивированное представление о назначении внеплановой проверки, в день его подготовки, направляется начальнику инспекции или одному из его заместителей в соответствии с распределением полномочий между заместителями начальника инспекции.</w:t>
      </w:r>
    </w:p>
    <w:p w:rsidR="0064762E" w:rsidRDefault="0064762E">
      <w:pPr>
        <w:pStyle w:val="ConsPlusNormal"/>
        <w:spacing w:before="220"/>
        <w:ind w:firstLine="540"/>
        <w:jc w:val="both"/>
      </w:pPr>
      <w:r>
        <w:t>По результатам предварительной проверки меры по привлечению проверяемого лица к ответственности не принимаются.</w:t>
      </w:r>
    </w:p>
    <w:p w:rsidR="0064762E" w:rsidRDefault="0064762E">
      <w:pPr>
        <w:pStyle w:val="ConsPlusNormal"/>
        <w:jc w:val="both"/>
      </w:pPr>
      <w:r>
        <w:t xml:space="preserve">(п. 24.2 </w:t>
      </w:r>
      <w:proofErr w:type="gramStart"/>
      <w:r>
        <w:t>введен</w:t>
      </w:r>
      <w:proofErr w:type="gramEnd"/>
      <w:r>
        <w:t xml:space="preserve"> </w:t>
      </w:r>
      <w:hyperlink r:id="rId131" w:history="1">
        <w:r>
          <w:rPr>
            <w:color w:val="0000FF"/>
          </w:rPr>
          <w:t>приказом</w:t>
        </w:r>
      </w:hyperlink>
      <w:r>
        <w:t xml:space="preserve"> ГЖИ Новосибирской области от 08.08.2017 N 62)</w:t>
      </w:r>
    </w:p>
    <w:p w:rsidR="0064762E" w:rsidRDefault="0064762E">
      <w:pPr>
        <w:pStyle w:val="ConsPlusNormal"/>
        <w:spacing w:before="220"/>
        <w:ind w:firstLine="540"/>
        <w:jc w:val="both"/>
      </w:pPr>
      <w:r>
        <w:t xml:space="preserve">25. Решение о проведении проверки по основаниям, предусмотренным </w:t>
      </w:r>
      <w:hyperlink w:anchor="P317" w:history="1">
        <w:r>
          <w:rPr>
            <w:color w:val="0000FF"/>
          </w:rPr>
          <w:t>пунктом 23</w:t>
        </w:r>
      </w:hyperlink>
      <w:r>
        <w:t xml:space="preserve"> </w:t>
      </w:r>
      <w:r>
        <w:lastRenderedPageBreak/>
        <w:t>Административного регламента (далее - проверка), принимается начальником инспекции или по его поручению заместителем начальника инспекции и оформляется приказом о проведении проверки.</w:t>
      </w:r>
    </w:p>
    <w:p w:rsidR="0064762E" w:rsidRDefault="0064762E">
      <w:pPr>
        <w:pStyle w:val="ConsPlusNormal"/>
        <w:jc w:val="both"/>
      </w:pPr>
      <w:r>
        <w:t>(</w:t>
      </w:r>
      <w:proofErr w:type="gramStart"/>
      <w:r>
        <w:t>в</w:t>
      </w:r>
      <w:proofErr w:type="gramEnd"/>
      <w:r>
        <w:t xml:space="preserve"> ред. </w:t>
      </w:r>
      <w:hyperlink r:id="rId132" w:history="1">
        <w:r>
          <w:rPr>
            <w:color w:val="0000FF"/>
          </w:rPr>
          <w:t>приказа</w:t>
        </w:r>
      </w:hyperlink>
      <w:r>
        <w:t xml:space="preserve"> ГЖИ Новосибирской области от 08.08.2017 N 62)</w:t>
      </w:r>
    </w:p>
    <w:p w:rsidR="0064762E" w:rsidRDefault="0064762E">
      <w:pPr>
        <w:pStyle w:val="ConsPlusNormal"/>
        <w:spacing w:before="220"/>
        <w:ind w:firstLine="540"/>
        <w:jc w:val="both"/>
      </w:pPr>
      <w:r>
        <w:t>26. Проект приказа о проведении проверки подготавливается работником инспекции в соответствии с поручением начальника инспекции или заместителя начальника инспекции, принявшего решение о проведении проверки:</w:t>
      </w:r>
    </w:p>
    <w:p w:rsidR="0064762E" w:rsidRDefault="0064762E">
      <w:pPr>
        <w:pStyle w:val="ConsPlusNormal"/>
        <w:spacing w:before="220"/>
        <w:ind w:firstLine="540"/>
        <w:jc w:val="both"/>
      </w:pPr>
      <w:r>
        <w:t xml:space="preserve">по типовой </w:t>
      </w:r>
      <w:hyperlink r:id="rId133" w:history="1">
        <w:r>
          <w:rPr>
            <w:color w:val="0000FF"/>
          </w:rPr>
          <w:t>форме</w:t>
        </w:r>
      </w:hyperlink>
      <w:r>
        <w:t>, утвержденной 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14.05.2009, N 85) (далее - приказ Минэкономразвития России N 141).</w:t>
      </w:r>
    </w:p>
    <w:p w:rsidR="0064762E" w:rsidRDefault="0064762E">
      <w:pPr>
        <w:pStyle w:val="ConsPlusNormal"/>
        <w:spacing w:before="220"/>
        <w:ind w:firstLine="540"/>
        <w:jc w:val="both"/>
      </w:pPr>
      <w:r>
        <w:t xml:space="preserve">Проект приказа о проведении проверки направляется на подпись начальнику инспекции или заместителю начальника инспекции, принявшему решение о проведении проверки, не </w:t>
      </w:r>
      <w:proofErr w:type="gramStart"/>
      <w:r>
        <w:t>позднее</w:t>
      </w:r>
      <w:proofErr w:type="gramEnd"/>
      <w:r>
        <w:t xml:space="preserve"> чем за один рабочий день до наступления срока, предусмотренного </w:t>
      </w:r>
      <w:hyperlink w:anchor="P386" w:history="1">
        <w:r>
          <w:rPr>
            <w:color w:val="0000FF"/>
          </w:rPr>
          <w:t>пунктом 27</w:t>
        </w:r>
      </w:hyperlink>
      <w:r>
        <w:t xml:space="preserve"> Административного регламента.</w:t>
      </w:r>
    </w:p>
    <w:p w:rsidR="0064762E" w:rsidRDefault="0064762E">
      <w:pPr>
        <w:pStyle w:val="ConsPlusNormal"/>
        <w:spacing w:before="220"/>
        <w:ind w:firstLine="540"/>
        <w:jc w:val="both"/>
      </w:pPr>
      <w:bookmarkStart w:id="24" w:name="P386"/>
      <w:bookmarkEnd w:id="24"/>
      <w:r>
        <w:t>27. Приказ о проведении проверки подписывается начальником инспекции или заместителем начальника инспекции, принявшим решение о проведении проверки:</w:t>
      </w:r>
    </w:p>
    <w:p w:rsidR="0064762E" w:rsidRDefault="0064762E">
      <w:pPr>
        <w:pStyle w:val="ConsPlusNormal"/>
        <w:spacing w:before="220"/>
        <w:ind w:firstLine="540"/>
        <w:jc w:val="both"/>
      </w:pPr>
      <w:r>
        <w:t xml:space="preserve">1) не </w:t>
      </w:r>
      <w:proofErr w:type="gramStart"/>
      <w:r>
        <w:t>позднее</w:t>
      </w:r>
      <w:proofErr w:type="gramEnd"/>
      <w:r>
        <w:t xml:space="preserve"> чем за пять рабочих дней до начала срока проведения проверки, предусмотренной </w:t>
      </w:r>
      <w:hyperlink w:anchor="P318" w:history="1">
        <w:r>
          <w:rPr>
            <w:color w:val="0000FF"/>
          </w:rPr>
          <w:t>подпунктами 1</w:t>
        </w:r>
      </w:hyperlink>
      <w:r>
        <w:t xml:space="preserve">, </w:t>
      </w:r>
      <w:hyperlink w:anchor="P319" w:history="1">
        <w:r>
          <w:rPr>
            <w:color w:val="0000FF"/>
          </w:rPr>
          <w:t>2 пункта 23</w:t>
        </w:r>
      </w:hyperlink>
      <w:r>
        <w:t xml:space="preserve"> Административного регламента;</w:t>
      </w:r>
    </w:p>
    <w:p w:rsidR="0064762E" w:rsidRDefault="0064762E">
      <w:pPr>
        <w:pStyle w:val="ConsPlusNormal"/>
        <w:spacing w:before="220"/>
        <w:ind w:firstLine="540"/>
        <w:jc w:val="both"/>
      </w:pPr>
      <w:r>
        <w:t>2) не позднее рабочего дня, следующего за днем:</w:t>
      </w:r>
    </w:p>
    <w:p w:rsidR="0064762E" w:rsidRDefault="0064762E">
      <w:pPr>
        <w:pStyle w:val="ConsPlusNormal"/>
        <w:spacing w:before="220"/>
        <w:ind w:firstLine="540"/>
        <w:jc w:val="both"/>
      </w:pPr>
      <w:r>
        <w:t>а) истечения срока выполнения проверяемым лицом ранее выданного предписания инспекции;</w:t>
      </w:r>
    </w:p>
    <w:p w:rsidR="0064762E" w:rsidRDefault="0064762E">
      <w:pPr>
        <w:pStyle w:val="ConsPlusNormal"/>
        <w:spacing w:before="220"/>
        <w:ind w:firstLine="540"/>
        <w:jc w:val="both"/>
      </w:pPr>
      <w:r>
        <w:t>б) поручения Президента Российской Федерации, Правительства Российской Федерации;</w:t>
      </w:r>
    </w:p>
    <w:p w:rsidR="0064762E" w:rsidRDefault="0064762E">
      <w:pPr>
        <w:pStyle w:val="ConsPlusNormal"/>
        <w:spacing w:before="220"/>
        <w:ind w:firstLine="540"/>
        <w:jc w:val="both"/>
      </w:pPr>
      <w:r>
        <w:t>в) получения требования прокурора о проведении внеплановой проверки;</w:t>
      </w:r>
    </w:p>
    <w:p w:rsidR="0064762E" w:rsidRDefault="0064762E">
      <w:pPr>
        <w:pStyle w:val="ConsPlusNormal"/>
        <w:spacing w:before="220"/>
        <w:ind w:firstLine="540"/>
        <w:jc w:val="both"/>
      </w:pPr>
      <w:r>
        <w:t xml:space="preserve">г) поступления мотивированного представления, предусмотренного </w:t>
      </w:r>
      <w:hyperlink w:anchor="P323" w:history="1">
        <w:r>
          <w:rPr>
            <w:color w:val="0000FF"/>
          </w:rPr>
          <w:t>подпунктами 4</w:t>
        </w:r>
      </w:hyperlink>
      <w:r>
        <w:t xml:space="preserve">, </w:t>
      </w:r>
      <w:hyperlink w:anchor="P353" w:history="1">
        <w:r>
          <w:rPr>
            <w:color w:val="0000FF"/>
          </w:rPr>
          <w:t>7 пункта 23</w:t>
        </w:r>
      </w:hyperlink>
      <w:r>
        <w:t xml:space="preserve">, </w:t>
      </w:r>
      <w:hyperlink w:anchor="P365" w:history="1">
        <w:r>
          <w:rPr>
            <w:color w:val="0000FF"/>
          </w:rPr>
          <w:t>пунктом 24.2</w:t>
        </w:r>
      </w:hyperlink>
      <w:r>
        <w:t xml:space="preserve"> Административного регламента;</w:t>
      </w:r>
    </w:p>
    <w:p w:rsidR="0064762E" w:rsidRDefault="0064762E">
      <w:pPr>
        <w:pStyle w:val="ConsPlusNormal"/>
        <w:spacing w:before="220"/>
        <w:ind w:firstLine="540"/>
        <w:jc w:val="both"/>
      </w:pPr>
      <w:r>
        <w:t>д) получения приказа (распоряжения) главного государственного жилищного инспектора Российской Федерации о назначении внеплановой проверки, изданного в соответствии с поручениями Президента Российской Федерации, Правительства Российской Федерации;</w:t>
      </w:r>
    </w:p>
    <w:p w:rsidR="0064762E" w:rsidRDefault="0064762E">
      <w:pPr>
        <w:pStyle w:val="ConsPlusNormal"/>
        <w:jc w:val="both"/>
      </w:pPr>
      <w:r>
        <w:t xml:space="preserve">(пп. 2 в ред. </w:t>
      </w:r>
      <w:hyperlink r:id="rId134" w:history="1">
        <w:r>
          <w:rPr>
            <w:color w:val="0000FF"/>
          </w:rPr>
          <w:t>приказа</w:t>
        </w:r>
      </w:hyperlink>
      <w:r>
        <w:t xml:space="preserve"> ГЖИ Новосибирской области от 03.05.2018 N 33)</w:t>
      </w:r>
    </w:p>
    <w:p w:rsidR="0064762E" w:rsidRDefault="0064762E">
      <w:pPr>
        <w:pStyle w:val="ConsPlusNormal"/>
        <w:spacing w:before="220"/>
        <w:ind w:firstLine="540"/>
        <w:jc w:val="both"/>
      </w:pPr>
      <w:r>
        <w:t xml:space="preserve">3) в течение пяти рабочих дней со дня регистрации в инспекции уведомления, предусмотренного </w:t>
      </w:r>
      <w:hyperlink w:anchor="P352" w:history="1">
        <w:r>
          <w:rPr>
            <w:color w:val="0000FF"/>
          </w:rPr>
          <w:t>подпунктом 6 пункта 23</w:t>
        </w:r>
      </w:hyperlink>
      <w:r>
        <w:t xml:space="preserve"> Административного регламента;</w:t>
      </w:r>
    </w:p>
    <w:p w:rsidR="0064762E" w:rsidRDefault="006476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762E">
        <w:trPr>
          <w:jc w:val="center"/>
        </w:trPr>
        <w:tc>
          <w:tcPr>
            <w:tcW w:w="9294" w:type="dxa"/>
            <w:tcBorders>
              <w:top w:val="nil"/>
              <w:left w:val="single" w:sz="24" w:space="0" w:color="CED3F1"/>
              <w:bottom w:val="nil"/>
              <w:right w:val="single" w:sz="24" w:space="0" w:color="F4F3F8"/>
            </w:tcBorders>
            <w:shd w:val="clear" w:color="auto" w:fill="F4F3F8"/>
          </w:tcPr>
          <w:p w:rsidR="0064762E" w:rsidRDefault="0064762E">
            <w:pPr>
              <w:pStyle w:val="ConsPlusNormal"/>
              <w:jc w:val="both"/>
            </w:pPr>
            <w:r>
              <w:rPr>
                <w:color w:val="392C69"/>
              </w:rPr>
              <w:t>КонсультантПлюс: примечание.</w:t>
            </w:r>
          </w:p>
          <w:p w:rsidR="0064762E" w:rsidRDefault="0064762E">
            <w:pPr>
              <w:pStyle w:val="ConsPlusNormal"/>
              <w:jc w:val="both"/>
            </w:pPr>
            <w:r>
              <w:rPr>
                <w:color w:val="392C69"/>
              </w:rPr>
              <w:t>В официальном тексте документа, видимо, допущена опечатка: имеется в виду абзац "в" подпункта 5 пункта 23 Административного регламента.</w:t>
            </w:r>
          </w:p>
        </w:tc>
      </w:tr>
    </w:tbl>
    <w:p w:rsidR="0064762E" w:rsidRDefault="0064762E">
      <w:pPr>
        <w:pStyle w:val="ConsPlusNormal"/>
        <w:spacing w:before="280"/>
        <w:ind w:firstLine="540"/>
        <w:jc w:val="both"/>
      </w:pPr>
      <w:r>
        <w:t xml:space="preserve">4) в день поступления докладной записки, предусмотренной </w:t>
      </w:r>
      <w:hyperlink w:anchor="P349" w:history="1">
        <w:r>
          <w:rPr>
            <w:color w:val="0000FF"/>
          </w:rPr>
          <w:t>абзацем "в" подпункта 5</w:t>
        </w:r>
      </w:hyperlink>
      <w:r>
        <w:t xml:space="preserve"> Административного регламента.</w:t>
      </w:r>
    </w:p>
    <w:p w:rsidR="0064762E" w:rsidRDefault="0064762E">
      <w:pPr>
        <w:pStyle w:val="ConsPlusNormal"/>
        <w:jc w:val="both"/>
      </w:pPr>
      <w:r>
        <w:t xml:space="preserve">(в ред. </w:t>
      </w:r>
      <w:hyperlink r:id="rId135" w:history="1">
        <w:r>
          <w:rPr>
            <w:color w:val="0000FF"/>
          </w:rPr>
          <w:t>приказа</w:t>
        </w:r>
      </w:hyperlink>
      <w:r>
        <w:t xml:space="preserve"> ГЖИ Новосибирской области от 03.05.2018 N 33)</w:t>
      </w:r>
    </w:p>
    <w:p w:rsidR="0064762E" w:rsidRDefault="0064762E">
      <w:pPr>
        <w:pStyle w:val="ConsPlusNormal"/>
        <w:spacing w:before="220"/>
        <w:ind w:firstLine="540"/>
        <w:jc w:val="both"/>
      </w:pPr>
      <w:r>
        <w:t xml:space="preserve">День подписания приказа о проведении проверки начальником инспекции или </w:t>
      </w:r>
      <w:r>
        <w:lastRenderedPageBreak/>
        <w:t>заместителем начальника инспекции, принявшим решение о проведении проверки, является днем его издания.</w:t>
      </w:r>
    </w:p>
    <w:p w:rsidR="0064762E" w:rsidRDefault="0064762E">
      <w:pPr>
        <w:pStyle w:val="ConsPlusNormal"/>
        <w:jc w:val="both"/>
      </w:pPr>
      <w:r>
        <w:t xml:space="preserve">(п. 27 в ред. </w:t>
      </w:r>
      <w:hyperlink r:id="rId136" w:history="1">
        <w:r>
          <w:rPr>
            <w:color w:val="0000FF"/>
          </w:rPr>
          <w:t>приказа</w:t>
        </w:r>
      </w:hyperlink>
      <w:r>
        <w:t xml:space="preserve"> ГЖИ Новосибирской области от 08.08.2017 N 62)</w:t>
      </w:r>
    </w:p>
    <w:p w:rsidR="0064762E" w:rsidRDefault="0064762E">
      <w:pPr>
        <w:pStyle w:val="ConsPlusNormal"/>
        <w:spacing w:before="220"/>
        <w:ind w:firstLine="540"/>
        <w:jc w:val="both"/>
      </w:pPr>
      <w:bookmarkStart w:id="25" w:name="P402"/>
      <w:bookmarkEnd w:id="25"/>
      <w:r>
        <w:t xml:space="preserve">28. </w:t>
      </w:r>
      <w:proofErr w:type="gramStart"/>
      <w:r>
        <w:t>Приказ о проведении проверки в день его подписания регистрируется в журнале регистрации приказов инспекции работником инспекции, подготовившим проект приказа, путем внесения в журнал даты подписания и регистрационного номера приказа (далее - регистрационные данные приказа), сведений о проверяемом лице (наименование органа государственной власти, органа местного самоуправления, юридического лица, фамилия и инициалы индивидуального предпринимателя), даты начала и окончания проверки, фамилии и инициалов работника</w:t>
      </w:r>
      <w:proofErr w:type="gramEnd"/>
      <w:r>
        <w:t xml:space="preserve"> инспекции, уполномоченного в соответствии с изданным приказом на проведение проверки.</w:t>
      </w:r>
    </w:p>
    <w:p w:rsidR="0064762E" w:rsidRDefault="0064762E">
      <w:pPr>
        <w:pStyle w:val="ConsPlusNormal"/>
        <w:spacing w:before="220"/>
        <w:ind w:firstLine="540"/>
        <w:jc w:val="both"/>
      </w:pPr>
      <w:r>
        <w:t>29. Работник инспекции, подготовивший проект приказа о проведении проверки, в день издания приказа о проведении проверки:</w:t>
      </w:r>
    </w:p>
    <w:p w:rsidR="0064762E" w:rsidRDefault="0064762E">
      <w:pPr>
        <w:pStyle w:val="ConsPlusNormal"/>
        <w:spacing w:before="220"/>
        <w:ind w:firstLine="540"/>
        <w:jc w:val="both"/>
      </w:pPr>
      <w:r>
        <w:t>1) вносит в приказ о проведении проверки регистрационные данные;</w:t>
      </w:r>
    </w:p>
    <w:p w:rsidR="0064762E" w:rsidRDefault="0064762E">
      <w:pPr>
        <w:pStyle w:val="ConsPlusNormal"/>
        <w:spacing w:before="220"/>
        <w:ind w:firstLine="540"/>
        <w:jc w:val="both"/>
      </w:pPr>
      <w:r>
        <w:t>2) вручает приказ о проведении проверки работнику инспекции, уполномоченному в соответствии с изданным приказом о проведении проверки на ее проведение (далее - должностное лицо инспекции, уполномоченное на проведение проверки), под роспись.</w:t>
      </w:r>
    </w:p>
    <w:p w:rsidR="0064762E" w:rsidRDefault="0064762E">
      <w:pPr>
        <w:pStyle w:val="ConsPlusNormal"/>
        <w:spacing w:before="220"/>
        <w:ind w:firstLine="540"/>
        <w:jc w:val="both"/>
      </w:pPr>
      <w:bookmarkStart w:id="26" w:name="P406"/>
      <w:bookmarkEnd w:id="26"/>
      <w:r>
        <w:t>30. Должностное лицо инспекции, уполномоченное на проведение проверки, уведомляет проверяемое лицо о проведении проверки:</w:t>
      </w:r>
    </w:p>
    <w:p w:rsidR="0064762E" w:rsidRDefault="0064762E">
      <w:pPr>
        <w:pStyle w:val="ConsPlusNormal"/>
        <w:spacing w:before="220"/>
        <w:ind w:firstLine="540"/>
        <w:jc w:val="both"/>
      </w:pPr>
      <w:r>
        <w:t xml:space="preserve">1) не </w:t>
      </w:r>
      <w:proofErr w:type="gramStart"/>
      <w:r>
        <w:t>позднее</w:t>
      </w:r>
      <w:proofErr w:type="gramEnd"/>
      <w:r>
        <w:t xml:space="preserve"> чем за три рабочих дня до начала проведения проверки, предусмотренной </w:t>
      </w:r>
      <w:hyperlink w:anchor="P318" w:history="1">
        <w:r>
          <w:rPr>
            <w:color w:val="0000FF"/>
          </w:rPr>
          <w:t>подпунктами 1</w:t>
        </w:r>
      </w:hyperlink>
      <w:r>
        <w:t xml:space="preserve">, </w:t>
      </w:r>
      <w:hyperlink w:anchor="P319" w:history="1">
        <w:r>
          <w:rPr>
            <w:color w:val="0000FF"/>
          </w:rPr>
          <w:t>2 пункта 23</w:t>
        </w:r>
      </w:hyperlink>
      <w:r>
        <w:t xml:space="preserve"> Административного регламента;</w:t>
      </w:r>
    </w:p>
    <w:p w:rsidR="0064762E" w:rsidRDefault="0064762E">
      <w:pPr>
        <w:pStyle w:val="ConsPlusNormal"/>
        <w:jc w:val="both"/>
      </w:pPr>
      <w:r>
        <w:t xml:space="preserve">(в ред. </w:t>
      </w:r>
      <w:hyperlink r:id="rId137" w:history="1">
        <w:r>
          <w:rPr>
            <w:color w:val="0000FF"/>
          </w:rPr>
          <w:t>приказа</w:t>
        </w:r>
      </w:hyperlink>
      <w:r>
        <w:t xml:space="preserve"> ГЖИ Новосибирской области от 08.08.2017 N 62)</w:t>
      </w:r>
    </w:p>
    <w:p w:rsidR="0064762E" w:rsidRDefault="0064762E">
      <w:pPr>
        <w:pStyle w:val="ConsPlusNormal"/>
        <w:spacing w:before="220"/>
        <w:ind w:firstLine="540"/>
        <w:jc w:val="both"/>
      </w:pPr>
      <w:r>
        <w:t xml:space="preserve">2) не менее чем за двадцать четыре часа до начала проведения внеплановой выездной проверки, проводимой по основаниям, предусмотренным </w:t>
      </w:r>
      <w:hyperlink w:anchor="P320" w:history="1">
        <w:r>
          <w:rPr>
            <w:color w:val="0000FF"/>
          </w:rPr>
          <w:t>подпунктами 3</w:t>
        </w:r>
      </w:hyperlink>
      <w:r>
        <w:t xml:space="preserve">, </w:t>
      </w:r>
      <w:hyperlink w:anchor="P346" w:history="1">
        <w:r>
          <w:rPr>
            <w:color w:val="0000FF"/>
          </w:rPr>
          <w:t>5</w:t>
        </w:r>
      </w:hyperlink>
      <w:r>
        <w:t xml:space="preserve">, </w:t>
      </w:r>
      <w:hyperlink w:anchor="P352" w:history="1">
        <w:r>
          <w:rPr>
            <w:color w:val="0000FF"/>
          </w:rPr>
          <w:t>6</w:t>
        </w:r>
      </w:hyperlink>
      <w:r>
        <w:t xml:space="preserve">, </w:t>
      </w:r>
      <w:hyperlink w:anchor="P353" w:history="1">
        <w:r>
          <w:rPr>
            <w:color w:val="0000FF"/>
          </w:rPr>
          <w:t>7 пункта 23</w:t>
        </w:r>
      </w:hyperlink>
      <w:r>
        <w:t xml:space="preserve"> Административного регламента;</w:t>
      </w:r>
    </w:p>
    <w:p w:rsidR="0064762E" w:rsidRDefault="0064762E">
      <w:pPr>
        <w:pStyle w:val="ConsPlusNormal"/>
        <w:jc w:val="both"/>
      </w:pPr>
      <w:r>
        <w:t xml:space="preserve">(в ред. </w:t>
      </w:r>
      <w:hyperlink r:id="rId138" w:history="1">
        <w:r>
          <w:rPr>
            <w:color w:val="0000FF"/>
          </w:rPr>
          <w:t>приказа</w:t>
        </w:r>
      </w:hyperlink>
      <w:r>
        <w:t xml:space="preserve"> ГЖИ Новосибирской области от 08.08.2017 N 62)</w:t>
      </w:r>
    </w:p>
    <w:p w:rsidR="0064762E" w:rsidRDefault="0064762E">
      <w:pPr>
        <w:pStyle w:val="ConsPlusNormal"/>
        <w:spacing w:before="220"/>
        <w:ind w:firstLine="540"/>
        <w:jc w:val="both"/>
      </w:pPr>
      <w:r>
        <w:t xml:space="preserve">3) не позднее чем в течение двадцати четырех часов до начала проведения внеплановой документарной или выездной проверки, проводимой по иным основаниям, предусмотренным </w:t>
      </w:r>
      <w:hyperlink w:anchor="P317" w:history="1">
        <w:r>
          <w:rPr>
            <w:color w:val="0000FF"/>
          </w:rPr>
          <w:t>пунктом 23</w:t>
        </w:r>
      </w:hyperlink>
      <w:r>
        <w:t xml:space="preserve"> Административного регламента.</w:t>
      </w:r>
    </w:p>
    <w:p w:rsidR="0064762E" w:rsidRDefault="0064762E">
      <w:pPr>
        <w:pStyle w:val="ConsPlusNormal"/>
        <w:spacing w:before="220"/>
        <w:ind w:firstLine="540"/>
        <w:jc w:val="both"/>
      </w:pPr>
      <w:r>
        <w:t>Уведомление проверяемого лица о проведении внеплановой проверки не требуется в следующих случаях:</w:t>
      </w:r>
    </w:p>
    <w:p w:rsidR="0064762E" w:rsidRDefault="0064762E">
      <w:pPr>
        <w:pStyle w:val="ConsPlusNormal"/>
        <w:jc w:val="both"/>
      </w:pPr>
      <w:r>
        <w:t xml:space="preserve">(в ред. </w:t>
      </w:r>
      <w:hyperlink r:id="rId139" w:history="1">
        <w:r>
          <w:rPr>
            <w:color w:val="0000FF"/>
          </w:rPr>
          <w:t>приказа</w:t>
        </w:r>
      </w:hyperlink>
      <w:r>
        <w:t xml:space="preserve"> ГЖИ Новосибирской области от 03.05.2018 N 33)</w:t>
      </w:r>
    </w:p>
    <w:p w:rsidR="0064762E" w:rsidRDefault="0064762E">
      <w:pPr>
        <w:pStyle w:val="ConsPlusNormal"/>
        <w:spacing w:before="220"/>
        <w:ind w:firstLine="540"/>
        <w:jc w:val="both"/>
      </w:pPr>
      <w:r>
        <w:t xml:space="preserve">- при проведении внеплановой выездной проверки по основаниям, предусмотренным </w:t>
      </w:r>
      <w:hyperlink w:anchor="P324" w:history="1">
        <w:r>
          <w:rPr>
            <w:color w:val="0000FF"/>
          </w:rPr>
          <w:t>абзацами "а"</w:t>
        </w:r>
      </w:hyperlink>
      <w:r>
        <w:t xml:space="preserve">, </w:t>
      </w:r>
      <w:hyperlink w:anchor="P325" w:history="1">
        <w:r>
          <w:rPr>
            <w:color w:val="0000FF"/>
          </w:rPr>
          <w:t>"б" подпункта 4</w:t>
        </w:r>
      </w:hyperlink>
      <w:r>
        <w:t xml:space="preserve">, </w:t>
      </w:r>
      <w:hyperlink w:anchor="P349" w:history="1">
        <w:r>
          <w:rPr>
            <w:color w:val="0000FF"/>
          </w:rPr>
          <w:t>абзацем "в" подпункта 5 пункта 23</w:t>
        </w:r>
      </w:hyperlink>
      <w:r>
        <w:t xml:space="preserve"> Административного регламента;</w:t>
      </w:r>
    </w:p>
    <w:p w:rsidR="0064762E" w:rsidRDefault="0064762E">
      <w:pPr>
        <w:pStyle w:val="ConsPlusNormal"/>
        <w:jc w:val="both"/>
      </w:pPr>
      <w:r>
        <w:t xml:space="preserve">(в ред. </w:t>
      </w:r>
      <w:hyperlink r:id="rId140" w:history="1">
        <w:r>
          <w:rPr>
            <w:color w:val="0000FF"/>
          </w:rPr>
          <w:t>приказа</w:t>
        </w:r>
      </w:hyperlink>
      <w:r>
        <w:t xml:space="preserve"> ГЖИ Новосибирской области от 03.05.2018 N 33)</w:t>
      </w:r>
    </w:p>
    <w:p w:rsidR="0064762E" w:rsidRDefault="0064762E">
      <w:pPr>
        <w:pStyle w:val="ConsPlusNormal"/>
        <w:spacing w:before="220"/>
        <w:ind w:firstLine="540"/>
        <w:jc w:val="both"/>
      </w:pPr>
      <w:proofErr w:type="gramStart"/>
      <w:r>
        <w:t xml:space="preserve">- при проведении внеплановой проверки по основаниям, предусмотренным </w:t>
      </w:r>
      <w:hyperlink w:anchor="P326" w:history="1">
        <w:r>
          <w:rPr>
            <w:color w:val="0000FF"/>
          </w:rPr>
          <w:t>абзацами "в"</w:t>
        </w:r>
      </w:hyperlink>
      <w:r>
        <w:t xml:space="preserve"> - </w:t>
      </w:r>
      <w:hyperlink w:anchor="P334" w:history="1">
        <w:r>
          <w:rPr>
            <w:color w:val="0000FF"/>
          </w:rPr>
          <w:t>"ж"</w:t>
        </w:r>
      </w:hyperlink>
      <w:r>
        <w:t xml:space="preserve">, </w:t>
      </w:r>
      <w:hyperlink w:anchor="P338" w:history="1">
        <w:r>
          <w:rPr>
            <w:color w:val="0000FF"/>
          </w:rPr>
          <w:t>"к"</w:t>
        </w:r>
      </w:hyperlink>
      <w:r>
        <w:t xml:space="preserve"> - </w:t>
      </w:r>
      <w:hyperlink w:anchor="P342" w:history="1">
        <w:r>
          <w:rPr>
            <w:color w:val="0000FF"/>
          </w:rPr>
          <w:t>"м" подпункта 4</w:t>
        </w:r>
      </w:hyperlink>
      <w:r>
        <w:t xml:space="preserve">, </w:t>
      </w:r>
      <w:hyperlink w:anchor="P350" w:history="1">
        <w:r>
          <w:rPr>
            <w:color w:val="0000FF"/>
          </w:rPr>
          <w:t>абзацем "г" подпункта 5</w:t>
        </w:r>
      </w:hyperlink>
      <w:r>
        <w:t xml:space="preserve">, </w:t>
      </w:r>
      <w:hyperlink w:anchor="P355" w:history="1">
        <w:r>
          <w:rPr>
            <w:color w:val="0000FF"/>
          </w:rPr>
          <w:t>абзацем "б" подпункта 7 пункта 23</w:t>
        </w:r>
      </w:hyperlink>
      <w:r>
        <w:t xml:space="preserve"> Административного регламента;</w:t>
      </w:r>
      <w:proofErr w:type="gramEnd"/>
    </w:p>
    <w:p w:rsidR="0064762E" w:rsidRDefault="0064762E">
      <w:pPr>
        <w:pStyle w:val="ConsPlusNormal"/>
        <w:jc w:val="both"/>
      </w:pPr>
      <w:r>
        <w:t xml:space="preserve">(в ред. </w:t>
      </w:r>
      <w:hyperlink r:id="rId141" w:history="1">
        <w:r>
          <w:rPr>
            <w:color w:val="0000FF"/>
          </w:rPr>
          <w:t>приказа</w:t>
        </w:r>
      </w:hyperlink>
      <w:r>
        <w:t xml:space="preserve"> ГЖИ Новосибирской области от 03.05.2018 N 33)</w:t>
      </w:r>
    </w:p>
    <w:p w:rsidR="0064762E" w:rsidRDefault="0064762E">
      <w:pPr>
        <w:pStyle w:val="ConsPlusNormal"/>
        <w:spacing w:before="220"/>
        <w:ind w:firstLine="540"/>
        <w:jc w:val="both"/>
      </w:pPr>
      <w:r>
        <w:t>- при проведении внеплановой проверки регионального оператора.</w:t>
      </w:r>
    </w:p>
    <w:p w:rsidR="0064762E" w:rsidRDefault="0064762E">
      <w:pPr>
        <w:pStyle w:val="ConsPlusNormal"/>
        <w:jc w:val="both"/>
      </w:pPr>
      <w:r>
        <w:t xml:space="preserve">(в ред. </w:t>
      </w:r>
      <w:hyperlink r:id="rId142" w:history="1">
        <w:r>
          <w:rPr>
            <w:color w:val="0000FF"/>
          </w:rPr>
          <w:t>приказа</w:t>
        </w:r>
      </w:hyperlink>
      <w:r>
        <w:t xml:space="preserve"> ГЖИ Новосибирской области от 03.05.2018 N 33)</w:t>
      </w:r>
    </w:p>
    <w:p w:rsidR="0064762E" w:rsidRDefault="0064762E">
      <w:pPr>
        <w:pStyle w:val="ConsPlusNormal"/>
        <w:spacing w:before="220"/>
        <w:ind w:firstLine="540"/>
        <w:jc w:val="both"/>
      </w:pPr>
      <w:proofErr w:type="gramStart"/>
      <w:r>
        <w:t xml:space="preserve">Одновременно должностное лицо инспекции, уполномоченное на проведение проверки, подготавливает и направляет в иные государственные органы, органы местного самоуправления </w:t>
      </w:r>
      <w:r>
        <w:lastRenderedPageBreak/>
        <w:t xml:space="preserve">либо подведомственные государственным органам или органам местного самоуправления организации запросы с целью получения в рамках межведомственного информационного взаимодействия имеющихся в их распоряжении документов и (или) информации, необходимых для проведения проверки, из числа включенных в определенный Правительством Российской Федерации </w:t>
      </w:r>
      <w:hyperlink r:id="rId143" w:history="1">
        <w:r>
          <w:rPr>
            <w:color w:val="0000FF"/>
          </w:rPr>
          <w:t>перечень</w:t>
        </w:r>
      </w:hyperlink>
      <w:r>
        <w:t>, а именно:</w:t>
      </w:r>
      <w:proofErr w:type="gramEnd"/>
    </w:p>
    <w:p w:rsidR="0064762E" w:rsidRDefault="0064762E">
      <w:pPr>
        <w:pStyle w:val="ConsPlusNormal"/>
        <w:jc w:val="both"/>
      </w:pPr>
      <w:r>
        <w:t xml:space="preserve">(абзац введен </w:t>
      </w:r>
      <w:hyperlink r:id="rId144" w:history="1">
        <w:r>
          <w:rPr>
            <w:color w:val="0000FF"/>
          </w:rPr>
          <w:t>приказом</w:t>
        </w:r>
      </w:hyperlink>
      <w:r>
        <w:t xml:space="preserve"> ГЖИ Новосибирской области от 03.08.2016 N 96; в ред. </w:t>
      </w:r>
      <w:hyperlink r:id="rId145" w:history="1">
        <w:r>
          <w:rPr>
            <w:color w:val="0000FF"/>
          </w:rPr>
          <w:t>приказа</w:t>
        </w:r>
      </w:hyperlink>
      <w:r>
        <w:t xml:space="preserve"> ГЖИ Новосибирской области от 08.08.2017 N 62)</w:t>
      </w:r>
    </w:p>
    <w:p w:rsidR="0064762E" w:rsidRDefault="0064762E">
      <w:pPr>
        <w:pStyle w:val="ConsPlusNormal"/>
        <w:spacing w:before="220"/>
        <w:ind w:firstLine="540"/>
        <w:jc w:val="both"/>
      </w:pPr>
      <w: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64762E" w:rsidRDefault="0064762E">
      <w:pPr>
        <w:pStyle w:val="ConsPlusNormal"/>
        <w:jc w:val="both"/>
      </w:pPr>
      <w:r>
        <w:t xml:space="preserve">(абзац введен </w:t>
      </w:r>
      <w:hyperlink r:id="rId146" w:history="1">
        <w:r>
          <w:rPr>
            <w:color w:val="0000FF"/>
          </w:rPr>
          <w:t>приказом</w:t>
        </w:r>
      </w:hyperlink>
      <w:r>
        <w:t xml:space="preserve"> ГЖИ Новосибирской области от 08.08.2017 N 62)</w:t>
      </w:r>
    </w:p>
    <w:p w:rsidR="0064762E" w:rsidRDefault="0064762E">
      <w:pPr>
        <w:pStyle w:val="ConsPlusNormal"/>
        <w:spacing w:before="220"/>
        <w:ind w:firstLine="540"/>
        <w:jc w:val="both"/>
      </w:pPr>
      <w:r>
        <w:t>выписка из Единого государственного реестра недвижимости о переходе прав на объект недвижимости;</w:t>
      </w:r>
    </w:p>
    <w:p w:rsidR="0064762E" w:rsidRDefault="0064762E">
      <w:pPr>
        <w:pStyle w:val="ConsPlusNormal"/>
        <w:jc w:val="both"/>
      </w:pPr>
      <w:r>
        <w:t xml:space="preserve">(абзац введен </w:t>
      </w:r>
      <w:hyperlink r:id="rId147" w:history="1">
        <w:r>
          <w:rPr>
            <w:color w:val="0000FF"/>
          </w:rPr>
          <w:t>приказом</w:t>
        </w:r>
      </w:hyperlink>
      <w:r>
        <w:t xml:space="preserve"> ГЖИ Новосибирской области от 08.08.2017 N 62)</w:t>
      </w:r>
    </w:p>
    <w:p w:rsidR="0064762E" w:rsidRDefault="0064762E">
      <w:pPr>
        <w:pStyle w:val="ConsPlusNormal"/>
        <w:spacing w:before="220"/>
        <w:ind w:firstLine="540"/>
        <w:jc w:val="both"/>
      </w:pPr>
      <w:r>
        <w:t>сведения из Единого государственного реестра юридических лиц;</w:t>
      </w:r>
    </w:p>
    <w:p w:rsidR="0064762E" w:rsidRDefault="0064762E">
      <w:pPr>
        <w:pStyle w:val="ConsPlusNormal"/>
        <w:jc w:val="both"/>
      </w:pPr>
      <w:r>
        <w:t xml:space="preserve">(абзац введен </w:t>
      </w:r>
      <w:hyperlink r:id="rId148" w:history="1">
        <w:r>
          <w:rPr>
            <w:color w:val="0000FF"/>
          </w:rPr>
          <w:t>приказом</w:t>
        </w:r>
      </w:hyperlink>
      <w:r>
        <w:t xml:space="preserve"> ГЖИ Новосибирской области от 08.08.2017 N 62)</w:t>
      </w:r>
    </w:p>
    <w:p w:rsidR="0064762E" w:rsidRDefault="0064762E">
      <w:pPr>
        <w:pStyle w:val="ConsPlusNormal"/>
        <w:spacing w:before="220"/>
        <w:ind w:firstLine="540"/>
        <w:jc w:val="both"/>
      </w:pPr>
      <w:r>
        <w:t>сведения из реестра дисквалифицированных лиц;</w:t>
      </w:r>
    </w:p>
    <w:p w:rsidR="0064762E" w:rsidRDefault="0064762E">
      <w:pPr>
        <w:pStyle w:val="ConsPlusNormal"/>
        <w:jc w:val="both"/>
      </w:pPr>
      <w:r>
        <w:t xml:space="preserve">(абзац введен </w:t>
      </w:r>
      <w:hyperlink r:id="rId149" w:history="1">
        <w:r>
          <w:rPr>
            <w:color w:val="0000FF"/>
          </w:rPr>
          <w:t>приказом</w:t>
        </w:r>
      </w:hyperlink>
      <w:r>
        <w:t xml:space="preserve"> ГЖИ Новосибирской области от 08.08.2017 N 62)</w:t>
      </w:r>
    </w:p>
    <w:p w:rsidR="0064762E" w:rsidRDefault="0064762E">
      <w:pPr>
        <w:pStyle w:val="ConsPlusNormal"/>
        <w:spacing w:before="220"/>
        <w:ind w:firstLine="540"/>
        <w:jc w:val="both"/>
      </w:pPr>
      <w:r>
        <w:t>сведения о наличии (отсутствии) судимости и (или) факта уголовного преследования либо прекращении уголовного преследования, о нахождении в розыске;</w:t>
      </w:r>
    </w:p>
    <w:p w:rsidR="0064762E" w:rsidRDefault="0064762E">
      <w:pPr>
        <w:pStyle w:val="ConsPlusNormal"/>
        <w:jc w:val="both"/>
      </w:pPr>
      <w:r>
        <w:t xml:space="preserve">(абзац введен </w:t>
      </w:r>
      <w:hyperlink r:id="rId150" w:history="1">
        <w:r>
          <w:rPr>
            <w:color w:val="0000FF"/>
          </w:rPr>
          <w:t>приказом</w:t>
        </w:r>
      </w:hyperlink>
      <w:r>
        <w:t xml:space="preserve"> ГЖИ Новосибирской области от 08.08.2017 N 62)</w:t>
      </w:r>
    </w:p>
    <w:p w:rsidR="0064762E" w:rsidRDefault="0064762E">
      <w:pPr>
        <w:pStyle w:val="ConsPlusNormal"/>
        <w:spacing w:before="220"/>
        <w:ind w:firstLine="540"/>
        <w:jc w:val="both"/>
      </w:pPr>
      <w:r>
        <w:t>сведения из Единого государственного реестра индивидуальных предпринимателей;</w:t>
      </w:r>
    </w:p>
    <w:p w:rsidR="0064762E" w:rsidRDefault="0064762E">
      <w:pPr>
        <w:pStyle w:val="ConsPlusNormal"/>
        <w:jc w:val="both"/>
      </w:pPr>
      <w:r>
        <w:t xml:space="preserve">(абзац введен </w:t>
      </w:r>
      <w:hyperlink r:id="rId151" w:history="1">
        <w:r>
          <w:rPr>
            <w:color w:val="0000FF"/>
          </w:rPr>
          <w:t>приказом</w:t>
        </w:r>
      </w:hyperlink>
      <w:r>
        <w:t xml:space="preserve"> ГЖИ Новосибирской области от 08.08.2017 N 62)</w:t>
      </w:r>
    </w:p>
    <w:p w:rsidR="0064762E" w:rsidRDefault="0064762E">
      <w:pPr>
        <w:pStyle w:val="ConsPlusNormal"/>
        <w:spacing w:before="220"/>
        <w:ind w:firstLine="540"/>
        <w:jc w:val="both"/>
      </w:pPr>
      <w:r>
        <w:t>сведения из единого реестра субъектов малого и среднего предпринимательства.</w:t>
      </w:r>
    </w:p>
    <w:p w:rsidR="0064762E" w:rsidRDefault="0064762E">
      <w:pPr>
        <w:pStyle w:val="ConsPlusNormal"/>
        <w:jc w:val="both"/>
      </w:pPr>
      <w:r>
        <w:t xml:space="preserve">(абзац введен </w:t>
      </w:r>
      <w:hyperlink r:id="rId152" w:history="1">
        <w:r>
          <w:rPr>
            <w:color w:val="0000FF"/>
          </w:rPr>
          <w:t>приказом</w:t>
        </w:r>
      </w:hyperlink>
      <w:r>
        <w:t xml:space="preserve"> ГЖИ Новосибирской области от 08.08.2017 N 62)</w:t>
      </w:r>
    </w:p>
    <w:p w:rsidR="0064762E" w:rsidRDefault="0064762E">
      <w:pPr>
        <w:pStyle w:val="ConsPlusNormal"/>
        <w:spacing w:before="220"/>
        <w:ind w:firstLine="540"/>
        <w:jc w:val="both"/>
      </w:pPr>
      <w:bookmarkStart w:id="27" w:name="P436"/>
      <w:bookmarkEnd w:id="27"/>
      <w:r>
        <w:t xml:space="preserve">31. </w:t>
      </w:r>
      <w:proofErr w:type="gramStart"/>
      <w:r>
        <w:t>Должностное лицо инспекции, уполномоченное на проведение проверки, уведомляет проверяемое лицо о проведении проверки посредством направления уведомления о проведении проверки с приложением копии приказа о проведении проверки заказным почтовым отправлением с уведомлением о вручении и (или), в случае проведения проверки в отношении органа государственной власти, органа местного самоуправления, юридического лица или индивидуального предпринимателя, посредством электронного документа, подписанного усиленной квалифицированной электронной подписью</w:t>
      </w:r>
      <w:proofErr w:type="gramEnd"/>
      <w:r>
        <w:t xml:space="preserve"> </w:t>
      </w:r>
      <w:proofErr w:type="gramStart"/>
      <w:r>
        <w:t>и направленного по адресу электронной почты органа государственной власти, органа местного самоуправления,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органом государственной власти, органом местного самоуправления, юридическим лицом, индивидуальным предпринимателем в инспекцию, или иным доступным способом, позволяющим установить факт получения (вручения) проверяемым лицом такого</w:t>
      </w:r>
      <w:proofErr w:type="gramEnd"/>
      <w:r>
        <w:t xml:space="preserve"> уведомления.</w:t>
      </w:r>
    </w:p>
    <w:p w:rsidR="0064762E" w:rsidRDefault="0064762E">
      <w:pPr>
        <w:pStyle w:val="ConsPlusNormal"/>
        <w:jc w:val="both"/>
      </w:pPr>
      <w:r>
        <w:t xml:space="preserve">(в ред. </w:t>
      </w:r>
      <w:hyperlink r:id="rId153" w:history="1">
        <w:r>
          <w:rPr>
            <w:color w:val="0000FF"/>
          </w:rPr>
          <w:t>приказа</w:t>
        </w:r>
      </w:hyperlink>
      <w:r>
        <w:t xml:space="preserve"> ГЖИ Новосибирской области от 08.08.2017 N 62)</w:t>
      </w:r>
    </w:p>
    <w:p w:rsidR="0064762E" w:rsidRDefault="0064762E">
      <w:pPr>
        <w:pStyle w:val="ConsPlusNormal"/>
        <w:spacing w:before="220"/>
        <w:ind w:firstLine="540"/>
        <w:jc w:val="both"/>
      </w:pPr>
      <w:r>
        <w:t>Уведомление о проведении проверки должно содержать:</w:t>
      </w:r>
    </w:p>
    <w:p w:rsidR="0064762E" w:rsidRDefault="0064762E">
      <w:pPr>
        <w:pStyle w:val="ConsPlusNormal"/>
        <w:spacing w:before="220"/>
        <w:ind w:firstLine="540"/>
        <w:jc w:val="both"/>
      </w:pPr>
      <w:r>
        <w:t>сведения об основании (ссылку на приказ о проведении проверки), времени и дате начала проведения проверки, о виде, форме и месте ее проведения;</w:t>
      </w:r>
    </w:p>
    <w:p w:rsidR="0064762E" w:rsidRDefault="0064762E">
      <w:pPr>
        <w:pStyle w:val="ConsPlusNormal"/>
        <w:spacing w:before="220"/>
        <w:ind w:firstLine="540"/>
        <w:jc w:val="both"/>
      </w:pPr>
      <w:r>
        <w:t>фамилию, имя, отчество (последнее - при наличии), должность должностного лица или должностных лиц инспекции, уполномоченных на проведение проверки, а также привлекаемых к проведению проверки экспертов, представителей экспертных организаций;</w:t>
      </w:r>
    </w:p>
    <w:p w:rsidR="0064762E" w:rsidRDefault="0064762E">
      <w:pPr>
        <w:pStyle w:val="ConsPlusNormal"/>
        <w:spacing w:before="220"/>
        <w:ind w:firstLine="540"/>
        <w:jc w:val="both"/>
      </w:pPr>
      <w:r>
        <w:lastRenderedPageBreak/>
        <w:t>перечень документов, которые проверяемое лицо обязано предоставить к началу проведения проверки;</w:t>
      </w:r>
    </w:p>
    <w:p w:rsidR="0064762E" w:rsidRDefault="0064762E">
      <w:pPr>
        <w:pStyle w:val="ConsPlusNormal"/>
        <w:spacing w:before="220"/>
        <w:ind w:firstLine="540"/>
        <w:jc w:val="both"/>
      </w:pPr>
      <w:r>
        <w:t>сведения о согласовании внеплановой выездной проверки с органом прокуратуры, если такое согласование требовалось;</w:t>
      </w:r>
    </w:p>
    <w:p w:rsidR="0064762E" w:rsidRDefault="0064762E">
      <w:pPr>
        <w:pStyle w:val="ConsPlusNormal"/>
        <w:spacing w:before="220"/>
        <w:ind w:firstLine="540"/>
        <w:jc w:val="both"/>
      </w:pPr>
      <w:r>
        <w:t>иную информацию, необходимую для проведения проверки.</w:t>
      </w:r>
    </w:p>
    <w:p w:rsidR="0064762E" w:rsidRDefault="0064762E">
      <w:pPr>
        <w:pStyle w:val="ConsPlusNormal"/>
        <w:spacing w:before="220"/>
        <w:ind w:firstLine="540"/>
        <w:jc w:val="both"/>
      </w:pPr>
      <w:proofErr w:type="gramStart"/>
      <w:r>
        <w:t>Информация об уведомлении проверяемого лица о проведении проверки с указанием даты и способа уведомления, а также информация о проверке, об органе контроля и о лице, в отношении которого проводится проверка, вносится должностным лицом инспекции, уполномоченным на проведение проверки, в единый реестр проверок соответственно не позднее дня направления уведомления и не позднее 3 рабочих дней со дня издания приказа о проведении</w:t>
      </w:r>
      <w:proofErr w:type="gramEnd"/>
      <w:r>
        <w:t xml:space="preserve"> проверки в порядке, установленном </w:t>
      </w:r>
      <w:hyperlink r:id="rId154" w:history="1">
        <w:r>
          <w:rPr>
            <w:color w:val="0000FF"/>
          </w:rPr>
          <w:t>Правилами</w:t>
        </w:r>
      </w:hyperlink>
      <w:r>
        <w:t xml:space="preserve"> формирования и ведения единого реестра проверок, утвержденными постановлением Правительства Российской Федерации от 28.04.2015 N 415 "О Правилах формирования и ведения единого реестра проверок" (Официальный интернет-портал правовой информации http://www.pravo.gov.ru, 07.05.2015) (далее - Правила формирования и ведения единого реестра проверок).</w:t>
      </w:r>
    </w:p>
    <w:p w:rsidR="0064762E" w:rsidRDefault="0064762E">
      <w:pPr>
        <w:pStyle w:val="ConsPlusNormal"/>
        <w:jc w:val="both"/>
      </w:pPr>
      <w:r>
        <w:t xml:space="preserve">(абзац введен </w:t>
      </w:r>
      <w:hyperlink r:id="rId155" w:history="1">
        <w:r>
          <w:rPr>
            <w:color w:val="0000FF"/>
          </w:rPr>
          <w:t>приказом</w:t>
        </w:r>
      </w:hyperlink>
      <w:r>
        <w:t xml:space="preserve"> ГЖИ Новосибирской области от 05.11.2015 N 211)</w:t>
      </w:r>
    </w:p>
    <w:p w:rsidR="0064762E" w:rsidRDefault="0064762E">
      <w:pPr>
        <w:pStyle w:val="ConsPlusNormal"/>
        <w:spacing w:before="220"/>
        <w:ind w:firstLine="540"/>
        <w:jc w:val="both"/>
      </w:pPr>
      <w:r>
        <w:t>32. В случае проведения плановой проверки или внеплановой выездной проверки юридического лица, индивидуального предпринимателя, являющегося членом саморегулируемой организации, должностное лицо инспекции, уполномоченное на проведение проверки, уведомляет любым доступным способом саморегулируемую организацию о проведении такой проверки в целях обеспечения возможности участия или присутствия ее представителя при проведении проверки.</w:t>
      </w:r>
    </w:p>
    <w:p w:rsidR="0064762E" w:rsidRDefault="0064762E">
      <w:pPr>
        <w:pStyle w:val="ConsPlusNormal"/>
        <w:spacing w:before="220"/>
        <w:ind w:firstLine="540"/>
        <w:jc w:val="both"/>
      </w:pPr>
      <w:r>
        <w:t xml:space="preserve">33. </w:t>
      </w:r>
      <w:proofErr w:type="gramStart"/>
      <w:r>
        <w:t xml:space="preserve">В случае проведения внеплановой выездной проверки юридического лица, индивидуального предпринимателя по основанию, предусмотренному </w:t>
      </w:r>
      <w:hyperlink w:anchor="P324" w:history="1">
        <w:r>
          <w:rPr>
            <w:color w:val="0000FF"/>
          </w:rPr>
          <w:t>абзацами "а"</w:t>
        </w:r>
      </w:hyperlink>
      <w:r>
        <w:t xml:space="preserve">, </w:t>
      </w:r>
      <w:hyperlink w:anchor="P325" w:history="1">
        <w:r>
          <w:rPr>
            <w:color w:val="0000FF"/>
          </w:rPr>
          <w:t>"б" подпункта 4</w:t>
        </w:r>
      </w:hyperlink>
      <w:r>
        <w:t xml:space="preserve">, </w:t>
      </w:r>
      <w:hyperlink w:anchor="P349" w:history="1">
        <w:r>
          <w:rPr>
            <w:color w:val="0000FF"/>
          </w:rPr>
          <w:t>абзацем "в" подпункта 5 пункта 23</w:t>
        </w:r>
      </w:hyperlink>
      <w:r>
        <w:t xml:space="preserve"> Административного регламента, внеплановой проверки деятельности органа местного самоуправления по основанию, предусмотренному </w:t>
      </w:r>
      <w:hyperlink w:anchor="P335" w:history="1">
        <w:r>
          <w:rPr>
            <w:color w:val="0000FF"/>
          </w:rPr>
          <w:t>абзацем "з" подпункта 4 пункта 23</w:t>
        </w:r>
      </w:hyperlink>
      <w:r>
        <w:t xml:space="preserve"> Административного регламента, должностным лицом инспекции, уполномоченным на проведение проверки, подготавливается </w:t>
      </w:r>
      <w:hyperlink r:id="rId156" w:history="1">
        <w:r>
          <w:rPr>
            <w:color w:val="0000FF"/>
          </w:rPr>
          <w:t>заявление</w:t>
        </w:r>
      </w:hyperlink>
      <w:r>
        <w:t xml:space="preserve"> о согласовании проведения такой проверки с прокуратурой Новосибирской</w:t>
      </w:r>
      <w:proofErr w:type="gramEnd"/>
      <w:r>
        <w:t xml:space="preserve"> области (далее - орган прокуратуры) по типовой форме, утвержденной приказом Минэкономразвития России N 141 (далее - заявление о согласовании внеплановой выездной проверки), и представляется на подпись начальнику инспекции или заместителю начальника инспекции, принявшему решение о проведении проверки, одновременно с проектом приказа о проведении проверки.</w:t>
      </w:r>
    </w:p>
    <w:p w:rsidR="0064762E" w:rsidRDefault="0064762E">
      <w:pPr>
        <w:pStyle w:val="ConsPlusNormal"/>
        <w:spacing w:before="220"/>
        <w:ind w:firstLine="540"/>
        <w:jc w:val="both"/>
      </w:pPr>
      <w:proofErr w:type="gramStart"/>
      <w:r>
        <w:t>В случае проведения внеплановой проверки резидента ТОСЭР должностным лицом инспекции, уполномоченным на проведение проверки, подготавливается сопроводительное письмо о согласовании такой проверки с Министерством экономического развития Российской Федерации (далее - Минэкономразвития России) и представляется на подпись начальнику инспекции или заместителю начальника инспекции, принявшему решение о проведении проверки, одновременно с проектом приказа о проведении проверки.</w:t>
      </w:r>
      <w:proofErr w:type="gramEnd"/>
    </w:p>
    <w:p w:rsidR="0064762E" w:rsidRDefault="0064762E">
      <w:pPr>
        <w:pStyle w:val="ConsPlusNormal"/>
        <w:spacing w:before="220"/>
        <w:ind w:firstLine="540"/>
        <w:jc w:val="both"/>
      </w:pPr>
      <w:proofErr w:type="gramStart"/>
      <w:r>
        <w:t>Заявление о согласовании внеплановой выездной проверки с органом прокуратуры, сопроводительное письмо о согласовании внеплановой проверки резидента ТОСЭР с Минэкономразвития России с приложенными копиями приказа о проведении внеплановой выездной проверки и документов, содержащих сведения, послужившие основанием проведения проверки (далее - документы о согласовании внеплановой проверки), в день подписания приказа о проведении внеплановой проверки представляются соответственно в орган прокуратуры, Минэкономразвития России либо направляются</w:t>
      </w:r>
      <w:proofErr w:type="gramEnd"/>
      <w:r>
        <w:t xml:space="preserve">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w:t>
      </w:r>
    </w:p>
    <w:p w:rsidR="0064762E" w:rsidRDefault="0064762E">
      <w:pPr>
        <w:pStyle w:val="ConsPlusNormal"/>
        <w:spacing w:before="220"/>
        <w:ind w:firstLine="540"/>
        <w:jc w:val="both"/>
      </w:pPr>
      <w:proofErr w:type="gramStart"/>
      <w:r>
        <w:lastRenderedPageBreak/>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документы о согласовании внеплановой выездной проверки направляются в орган прокуратуры, в Минэкономразвития</w:t>
      </w:r>
      <w:proofErr w:type="gramEnd"/>
      <w:r>
        <w:t xml:space="preserve"> России незамедлительно в течение двадцати четырех часов с момента, когда инспекция приступила к проведению внеплановой выездной проверки в связи с необходимостью принятия неотложных мер.</w:t>
      </w:r>
    </w:p>
    <w:p w:rsidR="0064762E" w:rsidRDefault="0064762E">
      <w:pPr>
        <w:pStyle w:val="ConsPlusNormal"/>
        <w:jc w:val="both"/>
      </w:pPr>
      <w:r>
        <w:t xml:space="preserve">(п. 33 в ред. </w:t>
      </w:r>
      <w:hyperlink r:id="rId157" w:history="1">
        <w:r>
          <w:rPr>
            <w:color w:val="0000FF"/>
          </w:rPr>
          <w:t>приказа</w:t>
        </w:r>
      </w:hyperlink>
      <w:r>
        <w:t xml:space="preserve"> ГЖИ Новосибирской области от 24.04.2019 N 69)</w:t>
      </w:r>
    </w:p>
    <w:p w:rsidR="0064762E" w:rsidRDefault="0064762E">
      <w:pPr>
        <w:pStyle w:val="ConsPlusNormal"/>
        <w:spacing w:before="220"/>
        <w:ind w:firstLine="540"/>
        <w:jc w:val="both"/>
      </w:pPr>
      <w:r>
        <w:t>34. Решение прокурора или его заместителя, уполномоченного должностного лица Минэкономразвития России о согласовании проведения внеплановой проверки или об отказе в согласовании ее проведения регистрируется в инспекции в установленном порядке.</w:t>
      </w:r>
    </w:p>
    <w:p w:rsidR="0064762E" w:rsidRDefault="0064762E">
      <w:pPr>
        <w:pStyle w:val="ConsPlusNormal"/>
        <w:jc w:val="both"/>
      </w:pPr>
      <w:r>
        <w:t>(</w:t>
      </w:r>
      <w:proofErr w:type="gramStart"/>
      <w:r>
        <w:t>п</w:t>
      </w:r>
      <w:proofErr w:type="gramEnd"/>
      <w:r>
        <w:t xml:space="preserve">. 34 в ред. </w:t>
      </w:r>
      <w:hyperlink r:id="rId158" w:history="1">
        <w:r>
          <w:rPr>
            <w:color w:val="0000FF"/>
          </w:rPr>
          <w:t>приказа</w:t>
        </w:r>
      </w:hyperlink>
      <w:r>
        <w:t xml:space="preserve"> ГЖИ Новосибирской области от 24.04.2019 N 69)</w:t>
      </w:r>
    </w:p>
    <w:p w:rsidR="0064762E" w:rsidRDefault="0064762E">
      <w:pPr>
        <w:pStyle w:val="ConsPlusNormal"/>
        <w:spacing w:before="220"/>
        <w:ind w:firstLine="540"/>
        <w:jc w:val="both"/>
      </w:pPr>
      <w:bookmarkStart w:id="28" w:name="P454"/>
      <w:bookmarkEnd w:id="28"/>
      <w:r>
        <w:t>35. Решение прокурора или его заместителя, уполномоченного должностного лица Минэкономразвития России об отказе в согласовании проведения внеплановой проверки, принятое с нарушениями или неправильным применением норм законодательства Российской Федерации, обжалуется инспекцией соответственно вышестоящему прокурору, министру Минэкономразвития России или в суд в порядке, установленном законодательством Российской Федерации.</w:t>
      </w:r>
    </w:p>
    <w:p w:rsidR="0064762E" w:rsidRDefault="0064762E">
      <w:pPr>
        <w:pStyle w:val="ConsPlusNormal"/>
        <w:spacing w:before="220"/>
        <w:ind w:firstLine="540"/>
        <w:jc w:val="both"/>
      </w:pPr>
      <w:proofErr w:type="gramStart"/>
      <w:r>
        <w:t>Жалоба на решение прокурора или его заместителя, уполномоченного должностного лица Минэкономразвития России об отказе в согласовании проведения внеплановой проверки подготавливается работником отдела профилактики правонарушений и судебной защиты инспекции, подписывается начальником инспекции или заместителем начальника инспекции, принявшим решение о проведении такой проверки, и направляется вышестоящему прокурору, министру Минэкономразвития России или в суд не позднее 10 (десяти) рабочих дней со дня получения</w:t>
      </w:r>
      <w:proofErr w:type="gramEnd"/>
      <w:r>
        <w:t xml:space="preserve"> инспекцией решения об отказе в согласовании проведения внеплановой проверки.</w:t>
      </w:r>
    </w:p>
    <w:p w:rsidR="0064762E" w:rsidRDefault="0064762E">
      <w:pPr>
        <w:pStyle w:val="ConsPlusNormal"/>
        <w:jc w:val="both"/>
      </w:pPr>
      <w:r>
        <w:t xml:space="preserve">(п. 35 в ред. </w:t>
      </w:r>
      <w:hyperlink r:id="rId159" w:history="1">
        <w:r>
          <w:rPr>
            <w:color w:val="0000FF"/>
          </w:rPr>
          <w:t>приказа</w:t>
        </w:r>
      </w:hyperlink>
      <w:r>
        <w:t xml:space="preserve"> ГЖИ Новосибирской области от 24.04.2019 N 69)</w:t>
      </w:r>
    </w:p>
    <w:p w:rsidR="0064762E" w:rsidRDefault="0064762E">
      <w:pPr>
        <w:pStyle w:val="ConsPlusNormal"/>
        <w:spacing w:before="220"/>
        <w:ind w:firstLine="540"/>
        <w:jc w:val="both"/>
      </w:pPr>
      <w:r>
        <w:t xml:space="preserve">36. </w:t>
      </w:r>
      <w:proofErr w:type="gramStart"/>
      <w:r>
        <w:t xml:space="preserve">Решение прокурора или его заместителя, уполномоченного должностного лица Минэкономразвития России об отказе в согласовании проведения внеплановой проверки, а также решение вышестоящего прокурора, министра Минэкономразвития России или вступившее в законную силу решение суда об отказе в удовлетворении жалобы на решение прокурора или его заместителя, уполномоченного должностного лица Минэкономразвития России об отказе в согласовании проведения внеплановой проверки, поданной по основанию, предусмотренному </w:t>
      </w:r>
      <w:hyperlink w:anchor="P454" w:history="1">
        <w:r>
          <w:rPr>
            <w:color w:val="0000FF"/>
          </w:rPr>
          <w:t>пунктом</w:t>
        </w:r>
        <w:proofErr w:type="gramEnd"/>
        <w:r>
          <w:rPr>
            <w:color w:val="0000FF"/>
          </w:rPr>
          <w:t xml:space="preserve"> 35</w:t>
        </w:r>
      </w:hyperlink>
      <w:r>
        <w:t xml:space="preserve"> Административного регламента, является основанием для прекращения дальнейшего осуществления регионального государственного жилищного надзора.</w:t>
      </w:r>
    </w:p>
    <w:p w:rsidR="0064762E" w:rsidRDefault="0064762E">
      <w:pPr>
        <w:pStyle w:val="ConsPlusNormal"/>
        <w:jc w:val="both"/>
      </w:pPr>
      <w:r>
        <w:t xml:space="preserve">(п. 36 в ред. </w:t>
      </w:r>
      <w:hyperlink r:id="rId160" w:history="1">
        <w:r>
          <w:rPr>
            <w:color w:val="0000FF"/>
          </w:rPr>
          <w:t>приказа</w:t>
        </w:r>
      </w:hyperlink>
      <w:r>
        <w:t xml:space="preserve"> ГЖИ Новосибирской области от 24.04.2019 N 69)</w:t>
      </w:r>
    </w:p>
    <w:p w:rsidR="0064762E" w:rsidRDefault="0064762E">
      <w:pPr>
        <w:pStyle w:val="ConsPlusNormal"/>
        <w:spacing w:before="220"/>
        <w:ind w:firstLine="540"/>
        <w:jc w:val="both"/>
      </w:pPr>
      <w:r>
        <w:t>37. Результатом административной процедуры организации проведения проверки является уведомление проверяемого лица о начале проведения проверки.</w:t>
      </w:r>
    </w:p>
    <w:p w:rsidR="0064762E" w:rsidRDefault="0064762E">
      <w:pPr>
        <w:pStyle w:val="ConsPlusNormal"/>
        <w:spacing w:before="220"/>
        <w:ind w:firstLine="540"/>
        <w:jc w:val="both"/>
      </w:pPr>
      <w:r>
        <w:t>Результат административной процедуры организации проведения проверки фиксируется путем внесения в единый реестр проверок информации об уведомлении проверяемого лица о проведении проверки с указанием даты и способа уведомления.</w:t>
      </w:r>
    </w:p>
    <w:p w:rsidR="0064762E" w:rsidRDefault="0064762E">
      <w:pPr>
        <w:pStyle w:val="ConsPlusNormal"/>
        <w:jc w:val="both"/>
      </w:pPr>
      <w:r>
        <w:t xml:space="preserve">(в ред. </w:t>
      </w:r>
      <w:hyperlink r:id="rId161" w:history="1">
        <w:r>
          <w:rPr>
            <w:color w:val="0000FF"/>
          </w:rPr>
          <w:t>приказа</w:t>
        </w:r>
      </w:hyperlink>
      <w:r>
        <w:t xml:space="preserve"> ГЖИ Новосибирской области от 05.11.2015 N 211)</w:t>
      </w:r>
    </w:p>
    <w:p w:rsidR="0064762E" w:rsidRDefault="0064762E">
      <w:pPr>
        <w:pStyle w:val="ConsPlusNormal"/>
        <w:spacing w:before="220"/>
        <w:ind w:firstLine="540"/>
        <w:jc w:val="both"/>
      </w:pPr>
      <w:proofErr w:type="gramStart"/>
      <w:r>
        <w:t xml:space="preserve">В случае проведения внеплановой выездной проверки по основаниям, предусмотренным </w:t>
      </w:r>
      <w:hyperlink w:anchor="P324" w:history="1">
        <w:r>
          <w:rPr>
            <w:color w:val="0000FF"/>
          </w:rPr>
          <w:t>абзацами "а"</w:t>
        </w:r>
      </w:hyperlink>
      <w:r>
        <w:t xml:space="preserve">, </w:t>
      </w:r>
      <w:hyperlink w:anchor="P325" w:history="1">
        <w:r>
          <w:rPr>
            <w:color w:val="0000FF"/>
          </w:rPr>
          <w:t>"б" подпункта 4</w:t>
        </w:r>
      </w:hyperlink>
      <w:r>
        <w:t xml:space="preserve">, </w:t>
      </w:r>
      <w:hyperlink w:anchor="P349" w:history="1">
        <w:r>
          <w:rPr>
            <w:color w:val="0000FF"/>
          </w:rPr>
          <w:t>абзацем "в" подпункта 5 пункта 23</w:t>
        </w:r>
      </w:hyperlink>
      <w:r>
        <w:t xml:space="preserve"> Административного регламента, внеплановой проверки по основаниям, предусмотренным </w:t>
      </w:r>
      <w:hyperlink w:anchor="P326" w:history="1">
        <w:r>
          <w:rPr>
            <w:color w:val="0000FF"/>
          </w:rPr>
          <w:t>абзацами "в"</w:t>
        </w:r>
      </w:hyperlink>
      <w:r>
        <w:t xml:space="preserve"> - </w:t>
      </w:r>
      <w:hyperlink w:anchor="P334" w:history="1">
        <w:r>
          <w:rPr>
            <w:color w:val="0000FF"/>
          </w:rPr>
          <w:t>"ж"</w:t>
        </w:r>
      </w:hyperlink>
      <w:r>
        <w:t xml:space="preserve">, </w:t>
      </w:r>
      <w:hyperlink w:anchor="P338" w:history="1">
        <w:r>
          <w:rPr>
            <w:color w:val="0000FF"/>
          </w:rPr>
          <w:t>"к"</w:t>
        </w:r>
      </w:hyperlink>
      <w:r>
        <w:t xml:space="preserve"> - </w:t>
      </w:r>
      <w:hyperlink w:anchor="P342" w:history="1">
        <w:r>
          <w:rPr>
            <w:color w:val="0000FF"/>
          </w:rPr>
          <w:t>"м" подпункта 4</w:t>
        </w:r>
      </w:hyperlink>
      <w:r>
        <w:t xml:space="preserve">, </w:t>
      </w:r>
      <w:hyperlink w:anchor="P350" w:history="1">
        <w:r>
          <w:rPr>
            <w:color w:val="0000FF"/>
          </w:rPr>
          <w:t>абзацем "г" подпункта 5</w:t>
        </w:r>
      </w:hyperlink>
      <w:r>
        <w:t xml:space="preserve">, </w:t>
      </w:r>
      <w:hyperlink w:anchor="P355" w:history="1">
        <w:r>
          <w:rPr>
            <w:color w:val="0000FF"/>
          </w:rPr>
          <w:t>абзацем "б" подпункта 7 пункта 23</w:t>
        </w:r>
      </w:hyperlink>
      <w:r>
        <w:t xml:space="preserve"> Административного регламента, результатом административной процедуры организации проведения проверки является издание </w:t>
      </w:r>
      <w:r>
        <w:lastRenderedPageBreak/>
        <w:t>приказа о проведении проверки.</w:t>
      </w:r>
      <w:proofErr w:type="gramEnd"/>
      <w:r>
        <w:t xml:space="preserve"> В данном случае результат административной процедуры организации проведения проверки фиксируется путем регистрации приказа о проведении проверки в порядке, предусмотренном </w:t>
      </w:r>
      <w:hyperlink w:anchor="P402" w:history="1">
        <w:r>
          <w:rPr>
            <w:color w:val="0000FF"/>
          </w:rPr>
          <w:t>пунктом 28</w:t>
        </w:r>
      </w:hyperlink>
      <w:r>
        <w:t xml:space="preserve"> Административного регламента.</w:t>
      </w:r>
    </w:p>
    <w:p w:rsidR="0064762E" w:rsidRDefault="0064762E">
      <w:pPr>
        <w:pStyle w:val="ConsPlusNormal"/>
        <w:jc w:val="both"/>
      </w:pPr>
      <w:r>
        <w:t xml:space="preserve">(в ред. приказов ГЖИ Новосибирской области от 08.08.2017 </w:t>
      </w:r>
      <w:hyperlink r:id="rId162" w:history="1">
        <w:r>
          <w:rPr>
            <w:color w:val="0000FF"/>
          </w:rPr>
          <w:t>N 62</w:t>
        </w:r>
      </w:hyperlink>
      <w:r>
        <w:t xml:space="preserve">, от 03.05.2018 </w:t>
      </w:r>
      <w:hyperlink r:id="rId163" w:history="1">
        <w:r>
          <w:rPr>
            <w:color w:val="0000FF"/>
          </w:rPr>
          <w:t>N 33</w:t>
        </w:r>
      </w:hyperlink>
      <w:r>
        <w:t>)</w:t>
      </w:r>
    </w:p>
    <w:p w:rsidR="0064762E" w:rsidRDefault="0064762E">
      <w:pPr>
        <w:pStyle w:val="ConsPlusNormal"/>
        <w:spacing w:before="220"/>
        <w:ind w:firstLine="540"/>
        <w:jc w:val="both"/>
      </w:pPr>
      <w:r>
        <w:t>38. Срок административной процедуры организации проведения проверки не может превышать пяти рабочих дней.</w:t>
      </w:r>
    </w:p>
    <w:p w:rsidR="0064762E" w:rsidRDefault="0064762E">
      <w:pPr>
        <w:pStyle w:val="ConsPlusNormal"/>
        <w:ind w:firstLine="540"/>
        <w:jc w:val="both"/>
      </w:pPr>
    </w:p>
    <w:p w:rsidR="0064762E" w:rsidRDefault="0064762E">
      <w:pPr>
        <w:pStyle w:val="ConsPlusTitle"/>
        <w:jc w:val="center"/>
        <w:outlineLvl w:val="2"/>
      </w:pPr>
      <w:r>
        <w:t>Проведение проверки</w:t>
      </w:r>
    </w:p>
    <w:p w:rsidR="0064762E" w:rsidRDefault="0064762E">
      <w:pPr>
        <w:pStyle w:val="ConsPlusNormal"/>
        <w:ind w:firstLine="540"/>
        <w:jc w:val="both"/>
      </w:pPr>
    </w:p>
    <w:p w:rsidR="0064762E" w:rsidRDefault="0064762E">
      <w:pPr>
        <w:pStyle w:val="ConsPlusNormal"/>
        <w:ind w:firstLine="540"/>
        <w:jc w:val="both"/>
      </w:pPr>
      <w:r>
        <w:t xml:space="preserve">39. Основанием для начала выполнения административной процедуры проведения проверки является наступление даты и времени проведения проверки, </w:t>
      </w:r>
      <w:proofErr w:type="gramStart"/>
      <w:r>
        <w:t>указанных</w:t>
      </w:r>
      <w:proofErr w:type="gramEnd"/>
      <w:r>
        <w:t xml:space="preserve"> в приказе о проведении проверки.</w:t>
      </w:r>
    </w:p>
    <w:p w:rsidR="0064762E" w:rsidRDefault="0064762E">
      <w:pPr>
        <w:pStyle w:val="ConsPlusNormal"/>
        <w:spacing w:before="220"/>
        <w:ind w:firstLine="540"/>
        <w:jc w:val="both"/>
      </w:pPr>
      <w:r>
        <w:t>40. Ответственным за выполнение административной процедуры проведения проверки является должностное лицо инспекции, уполномоченное на проведение проверки.</w:t>
      </w:r>
    </w:p>
    <w:p w:rsidR="0064762E" w:rsidRDefault="0064762E">
      <w:pPr>
        <w:pStyle w:val="ConsPlusNormal"/>
        <w:spacing w:before="220"/>
        <w:ind w:firstLine="540"/>
        <w:jc w:val="both"/>
      </w:pPr>
      <w:bookmarkStart w:id="29" w:name="P470"/>
      <w:bookmarkEnd w:id="29"/>
      <w:r>
        <w:t xml:space="preserve">41. Проверка проводится в виде </w:t>
      </w:r>
      <w:proofErr w:type="gramStart"/>
      <w:r>
        <w:t>плановой</w:t>
      </w:r>
      <w:proofErr w:type="gramEnd"/>
      <w:r>
        <w:t xml:space="preserve"> или внеплановой.</w:t>
      </w:r>
    </w:p>
    <w:p w:rsidR="0064762E" w:rsidRDefault="0064762E">
      <w:pPr>
        <w:pStyle w:val="ConsPlusNormal"/>
        <w:spacing w:before="220"/>
        <w:ind w:firstLine="540"/>
        <w:jc w:val="both"/>
      </w:pPr>
      <w:r>
        <w:t>Плановые и внеплановые проверки проводятся в форме документарной или выездной проверок.</w:t>
      </w:r>
    </w:p>
    <w:p w:rsidR="0064762E" w:rsidRDefault="0064762E">
      <w:pPr>
        <w:pStyle w:val="ConsPlusNormal"/>
        <w:spacing w:before="220"/>
        <w:ind w:firstLine="540"/>
        <w:jc w:val="both"/>
      </w:pPr>
      <w:r>
        <w:t xml:space="preserve">Плановые проверки резидентов ТОСЭР проводятся в виде совместных плановых проверок в порядке, предусмотренном </w:t>
      </w:r>
      <w:hyperlink r:id="rId164" w:history="1">
        <w:r>
          <w:rPr>
            <w:color w:val="0000FF"/>
          </w:rPr>
          <w:t>Правилами</w:t>
        </w:r>
      </w:hyperlink>
      <w:r>
        <w:t xml:space="preserve"> </w:t>
      </w:r>
      <w:proofErr w:type="gramStart"/>
      <w:r>
        <w:t>проведения совместных плановых проверок резидентов территории опережающего социально-экономического развития</w:t>
      </w:r>
      <w:proofErr w:type="gramEnd"/>
      <w:r>
        <w:t xml:space="preserve"> органами, уполномоченными на осуществление государственного контроля (надзора), муниципального контроля, утвержденными постановлением Правительства Российской Федерации от 22.10.2015 N 1132.</w:t>
      </w:r>
    </w:p>
    <w:p w:rsidR="0064762E" w:rsidRDefault="0064762E">
      <w:pPr>
        <w:pStyle w:val="ConsPlusNormal"/>
        <w:jc w:val="both"/>
      </w:pPr>
      <w:r>
        <w:t xml:space="preserve">(абзац введен </w:t>
      </w:r>
      <w:hyperlink r:id="rId165" w:history="1">
        <w:r>
          <w:rPr>
            <w:color w:val="0000FF"/>
          </w:rPr>
          <w:t>приказом</w:t>
        </w:r>
      </w:hyperlink>
      <w:r>
        <w:t xml:space="preserve"> ГЖИ Новосибирской области от 24.04.2019 N 69)</w:t>
      </w:r>
    </w:p>
    <w:p w:rsidR="0064762E" w:rsidRDefault="0064762E">
      <w:pPr>
        <w:pStyle w:val="ConsPlusNormal"/>
        <w:spacing w:before="220"/>
        <w:ind w:firstLine="540"/>
        <w:jc w:val="both"/>
      </w:pPr>
      <w:r>
        <w:t xml:space="preserve">Плановой проверкой является проверка, проводимая по основаниям, предусмотренным </w:t>
      </w:r>
      <w:hyperlink w:anchor="P318" w:history="1">
        <w:r>
          <w:rPr>
            <w:color w:val="0000FF"/>
          </w:rPr>
          <w:t>подпунктами 1</w:t>
        </w:r>
      </w:hyperlink>
      <w:r>
        <w:t xml:space="preserve">, </w:t>
      </w:r>
      <w:hyperlink w:anchor="P319" w:history="1">
        <w:r>
          <w:rPr>
            <w:color w:val="0000FF"/>
          </w:rPr>
          <w:t>2 пункта 23</w:t>
        </w:r>
      </w:hyperlink>
      <w:r>
        <w:t xml:space="preserve"> Административного регламента.</w:t>
      </w:r>
    </w:p>
    <w:p w:rsidR="0064762E" w:rsidRDefault="0064762E">
      <w:pPr>
        <w:pStyle w:val="ConsPlusNormal"/>
        <w:spacing w:before="220"/>
        <w:ind w:firstLine="540"/>
        <w:jc w:val="both"/>
      </w:pPr>
      <w:r>
        <w:t xml:space="preserve">Проверка, проводимая по основаниям, предусмотренным </w:t>
      </w:r>
      <w:hyperlink w:anchor="P320" w:history="1">
        <w:r>
          <w:rPr>
            <w:color w:val="0000FF"/>
          </w:rPr>
          <w:t>подпунктами 3</w:t>
        </w:r>
      </w:hyperlink>
      <w:r>
        <w:t xml:space="preserve"> - </w:t>
      </w:r>
      <w:hyperlink w:anchor="P353" w:history="1">
        <w:r>
          <w:rPr>
            <w:color w:val="0000FF"/>
          </w:rPr>
          <w:t>7 пункта 23</w:t>
        </w:r>
      </w:hyperlink>
      <w:r>
        <w:t xml:space="preserve"> Административного регламента, является внеплановой.</w:t>
      </w:r>
    </w:p>
    <w:p w:rsidR="0064762E" w:rsidRDefault="0064762E">
      <w:pPr>
        <w:pStyle w:val="ConsPlusNormal"/>
        <w:jc w:val="both"/>
      </w:pPr>
      <w:r>
        <w:t xml:space="preserve">(в ред. </w:t>
      </w:r>
      <w:hyperlink r:id="rId166" w:history="1">
        <w:r>
          <w:rPr>
            <w:color w:val="0000FF"/>
          </w:rPr>
          <w:t>приказа</w:t>
        </w:r>
      </w:hyperlink>
      <w:r>
        <w:t xml:space="preserve"> ГЖИ Новосибирской области от 08.08.2017 N 62)</w:t>
      </w:r>
    </w:p>
    <w:p w:rsidR="0064762E" w:rsidRDefault="0064762E">
      <w:pPr>
        <w:pStyle w:val="ConsPlusNormal"/>
        <w:spacing w:before="220"/>
        <w:ind w:firstLine="540"/>
        <w:jc w:val="both"/>
      </w:pPr>
      <w:r>
        <w:t>Проверки граждан при осуществлении регионального государственного жилищного надзора на территории Новосибирской области проводятся в форме внеплановых выездных проверок.</w:t>
      </w:r>
    </w:p>
    <w:p w:rsidR="0064762E" w:rsidRDefault="0064762E">
      <w:pPr>
        <w:pStyle w:val="ConsPlusNormal"/>
        <w:spacing w:before="220"/>
        <w:ind w:firstLine="540"/>
        <w:jc w:val="both"/>
      </w:pPr>
      <w:r>
        <w:t xml:space="preserve">По решению начальника инспекции или заместителя начальника инспекции, назначившего внеплановую проверку, внеплановая проверка прекращается, если после начала проверки выявлена анонимность обращения или заявления, </w:t>
      </w:r>
      <w:proofErr w:type="gramStart"/>
      <w:r>
        <w:t>явившихся</w:t>
      </w:r>
      <w:proofErr w:type="gramEnd"/>
      <w:r>
        <w:t xml:space="preserve"> поводом для ее организации, либо установлены заведомо недостоверные сведения, содержащиеся в обращении или заявлении. Решение о прекращении внеплановой проверки принимается на основании мотивированного предложения должностного лица инспекции, уполномоченного на проведение проверки, и оформляется приказом о прекращении внеплановой проверки.</w:t>
      </w:r>
    </w:p>
    <w:p w:rsidR="0064762E" w:rsidRDefault="0064762E">
      <w:pPr>
        <w:pStyle w:val="ConsPlusNormal"/>
        <w:jc w:val="both"/>
      </w:pPr>
      <w:r>
        <w:t xml:space="preserve">(абзац введен </w:t>
      </w:r>
      <w:hyperlink r:id="rId167" w:history="1">
        <w:r>
          <w:rPr>
            <w:color w:val="0000FF"/>
          </w:rPr>
          <w:t>приказом</w:t>
        </w:r>
      </w:hyperlink>
      <w:r>
        <w:t xml:space="preserve"> ГЖИ Новосибирской области от 08.08.2017 N 62)</w:t>
      </w:r>
    </w:p>
    <w:p w:rsidR="0064762E" w:rsidRDefault="0064762E">
      <w:pPr>
        <w:pStyle w:val="ConsPlusNormal"/>
        <w:spacing w:before="220"/>
        <w:ind w:firstLine="540"/>
        <w:jc w:val="both"/>
      </w:pPr>
      <w:r>
        <w:t xml:space="preserve">42. Предметом плановых и внеплановых документарных или выездных проверок, проводимых по основаниям, предусмотренным </w:t>
      </w:r>
      <w:hyperlink w:anchor="P318" w:history="1">
        <w:r>
          <w:rPr>
            <w:color w:val="0000FF"/>
          </w:rPr>
          <w:t>подпунктами 1</w:t>
        </w:r>
      </w:hyperlink>
      <w:r>
        <w:t xml:space="preserve">, </w:t>
      </w:r>
      <w:hyperlink w:anchor="P319" w:history="1">
        <w:r>
          <w:rPr>
            <w:color w:val="0000FF"/>
          </w:rPr>
          <w:t>2</w:t>
        </w:r>
      </w:hyperlink>
      <w:r>
        <w:t xml:space="preserve">, </w:t>
      </w:r>
      <w:hyperlink w:anchor="P323" w:history="1">
        <w:r>
          <w:rPr>
            <w:color w:val="0000FF"/>
          </w:rPr>
          <w:t>4</w:t>
        </w:r>
      </w:hyperlink>
      <w:r>
        <w:t xml:space="preserve"> - </w:t>
      </w:r>
      <w:hyperlink w:anchor="P353" w:history="1">
        <w:r>
          <w:rPr>
            <w:color w:val="0000FF"/>
          </w:rPr>
          <w:t>7 пункта 23</w:t>
        </w:r>
      </w:hyperlink>
      <w:r>
        <w:t xml:space="preserve"> Административного регламента, является соблюдение проверяемым лицом обязательных требований.</w:t>
      </w:r>
    </w:p>
    <w:p w:rsidR="0064762E" w:rsidRDefault="0064762E">
      <w:pPr>
        <w:pStyle w:val="ConsPlusNormal"/>
        <w:jc w:val="both"/>
      </w:pPr>
      <w:r>
        <w:t>(</w:t>
      </w:r>
      <w:proofErr w:type="gramStart"/>
      <w:r>
        <w:t>в</w:t>
      </w:r>
      <w:proofErr w:type="gramEnd"/>
      <w:r>
        <w:t xml:space="preserve"> ред. </w:t>
      </w:r>
      <w:hyperlink r:id="rId168" w:history="1">
        <w:r>
          <w:rPr>
            <w:color w:val="0000FF"/>
          </w:rPr>
          <w:t>приказа</w:t>
        </w:r>
      </w:hyperlink>
      <w:r>
        <w:t xml:space="preserve"> ГЖИ Новосибирской области от 08.08.2017 N 62)</w:t>
      </w:r>
    </w:p>
    <w:p w:rsidR="0064762E" w:rsidRDefault="0064762E">
      <w:pPr>
        <w:pStyle w:val="ConsPlusNormal"/>
        <w:spacing w:before="220"/>
        <w:ind w:firstLine="540"/>
        <w:jc w:val="both"/>
      </w:pPr>
      <w:r>
        <w:t xml:space="preserve">Предметом внеплановых документарных или выездных проверок, проводимых по основанию, предусмотренному </w:t>
      </w:r>
      <w:hyperlink w:anchor="P320" w:history="1">
        <w:r>
          <w:rPr>
            <w:color w:val="0000FF"/>
          </w:rPr>
          <w:t>подпунктом 3 пункта 23</w:t>
        </w:r>
      </w:hyperlink>
      <w:r>
        <w:t xml:space="preserve"> Административного регламента, является </w:t>
      </w:r>
      <w:r>
        <w:lastRenderedPageBreak/>
        <w:t>исполнение предписания инспекции.</w:t>
      </w:r>
    </w:p>
    <w:p w:rsidR="0064762E" w:rsidRDefault="0064762E">
      <w:pPr>
        <w:pStyle w:val="ConsPlusNormal"/>
        <w:spacing w:before="220"/>
        <w:ind w:firstLine="540"/>
        <w:jc w:val="both"/>
      </w:pPr>
      <w:r>
        <w:t xml:space="preserve">43. Срок проведения каждой из форм проверок, предусмотренных </w:t>
      </w:r>
      <w:hyperlink w:anchor="P470" w:history="1">
        <w:r>
          <w:rPr>
            <w:color w:val="0000FF"/>
          </w:rPr>
          <w:t>пунктом 41</w:t>
        </w:r>
      </w:hyperlink>
      <w:r>
        <w:t xml:space="preserve"> Административного регламента, не может превышать 20 рабочих дней.</w:t>
      </w:r>
    </w:p>
    <w:p w:rsidR="0064762E" w:rsidRDefault="0064762E">
      <w:pPr>
        <w:pStyle w:val="ConsPlusNormal"/>
        <w:spacing w:before="220"/>
        <w:ind w:firstLine="540"/>
        <w:jc w:val="both"/>
      </w:pPr>
      <w:r>
        <w:t>Срок проведения проверки граждан не может превышать 30 рабочих дней.</w:t>
      </w:r>
    </w:p>
    <w:p w:rsidR="0064762E" w:rsidRDefault="0064762E">
      <w:pPr>
        <w:pStyle w:val="ConsPlusNormal"/>
        <w:spacing w:before="220"/>
        <w:ind w:firstLine="540"/>
        <w:jc w:val="both"/>
      </w:pPr>
      <w:r>
        <w:t>Срок проведения проверок регионального оператора не ограничивается.</w:t>
      </w:r>
    </w:p>
    <w:p w:rsidR="0064762E" w:rsidRDefault="0064762E">
      <w:pPr>
        <w:pStyle w:val="ConsPlusNormal"/>
        <w:spacing w:before="220"/>
        <w:ind w:firstLine="540"/>
        <w:jc w:val="both"/>
      </w:pPr>
      <w:r>
        <w:t>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микропредприятия в год.</w:t>
      </w:r>
    </w:p>
    <w:p w:rsidR="0064762E" w:rsidRDefault="0064762E">
      <w:pPr>
        <w:pStyle w:val="ConsPlusNormal"/>
        <w:spacing w:before="220"/>
        <w:ind w:firstLine="540"/>
        <w:jc w:val="both"/>
      </w:pPr>
      <w:bookmarkStart w:id="30" w:name="P487"/>
      <w:bookmarkEnd w:id="30"/>
      <w:proofErr w:type="gramStart"/>
      <w:r>
        <w:t xml:space="preserve">Срок проведения выездной плановой проверки может быть продлен начальником инспекции,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 в случаях, предусмотренных </w:t>
      </w:r>
      <w:hyperlink r:id="rId169" w:history="1">
        <w:r>
          <w:rPr>
            <w:color w:val="0000FF"/>
          </w:rPr>
          <w:t>частью 3 статьи 13</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64762E" w:rsidRDefault="0064762E">
      <w:pPr>
        <w:pStyle w:val="ConsPlusNormal"/>
        <w:spacing w:before="220"/>
        <w:ind w:firstLine="540"/>
        <w:jc w:val="both"/>
      </w:pPr>
      <w:bookmarkStart w:id="31" w:name="P488"/>
      <w:bookmarkEnd w:id="31"/>
      <w:proofErr w:type="gramStart"/>
      <w:r>
        <w:t>Срок проведения проверки граждан может быть продлен начальником инспекции или его заместителем, но не более чем на тридцать дней, в исключительных случаях, связанных с необходимостью проведения сложных и (или) длительных исследований, испытаний, специальных экспертиз, расследований и других мероприятий по контролю, а также в случае направления запроса в другие государственные органы, органы местного самоуправления, за исключением судов, органов дознания и органов</w:t>
      </w:r>
      <w:proofErr w:type="gramEnd"/>
      <w:r>
        <w:t xml:space="preserve"> предварительного следствия, о предоставлении имеющихся в их распоряжении сведений и документов, необходимых для проведения проверки.</w:t>
      </w:r>
    </w:p>
    <w:p w:rsidR="0064762E" w:rsidRDefault="0064762E">
      <w:pPr>
        <w:pStyle w:val="ConsPlusNormal"/>
        <w:spacing w:before="220"/>
        <w:ind w:firstLine="540"/>
        <w:jc w:val="both"/>
      </w:pPr>
      <w:proofErr w:type="gramStart"/>
      <w:r>
        <w:t>В случае необходимости при проведении плановой выездной проверки субъекта малого предпринимательства получения документов и (или) информации в рамках межведомственного информационного взаимодействия проведение такой проверки может быть приостановлено начальником инспекции или его заместителем, принявшим решение о проведении проверки, на срок, необходимый для осуществления межведомственного информационного взаимодействия, но не более чем на десять рабочих дней.</w:t>
      </w:r>
      <w:proofErr w:type="gramEnd"/>
      <w:r>
        <w:t xml:space="preserve"> Повторное приостановление проведения проверки не допускается.</w:t>
      </w:r>
    </w:p>
    <w:p w:rsidR="0064762E" w:rsidRDefault="0064762E">
      <w:pPr>
        <w:pStyle w:val="ConsPlusNormal"/>
        <w:jc w:val="both"/>
      </w:pPr>
      <w:r>
        <w:t xml:space="preserve">(абзац введен </w:t>
      </w:r>
      <w:hyperlink r:id="rId170" w:history="1">
        <w:r>
          <w:rPr>
            <w:color w:val="0000FF"/>
          </w:rPr>
          <w:t>приказом</w:t>
        </w:r>
      </w:hyperlink>
      <w:r>
        <w:t xml:space="preserve"> ГЖИ Новосибирской области от 03.08.2016 N 96)</w:t>
      </w:r>
    </w:p>
    <w:p w:rsidR="0064762E" w:rsidRDefault="0064762E">
      <w:pPr>
        <w:pStyle w:val="ConsPlusNormal"/>
        <w:spacing w:before="220"/>
        <w:ind w:firstLine="540"/>
        <w:jc w:val="both"/>
      </w:pPr>
      <w:r>
        <w:t>В этом случае, на период действия срока приостановления проведения проверки, приостанавливаются связанные с указанной проверкой действия инспекции на территории, в зданиях, строениях, сооружениях, помещениях, на иных объектах проверяемого лица.</w:t>
      </w:r>
    </w:p>
    <w:p w:rsidR="0064762E" w:rsidRDefault="0064762E">
      <w:pPr>
        <w:pStyle w:val="ConsPlusNormal"/>
        <w:jc w:val="both"/>
      </w:pPr>
      <w:r>
        <w:t xml:space="preserve">(абзац введен </w:t>
      </w:r>
      <w:hyperlink r:id="rId171" w:history="1">
        <w:r>
          <w:rPr>
            <w:color w:val="0000FF"/>
          </w:rPr>
          <w:t>приказом</w:t>
        </w:r>
      </w:hyperlink>
      <w:r>
        <w:t xml:space="preserve"> ГЖИ Новосибирской области от 03.08.2016 N 96)</w:t>
      </w:r>
    </w:p>
    <w:p w:rsidR="0064762E" w:rsidRDefault="0064762E">
      <w:pPr>
        <w:pStyle w:val="ConsPlusNormal"/>
        <w:spacing w:before="220"/>
        <w:ind w:firstLine="540"/>
        <w:jc w:val="both"/>
      </w:pPr>
      <w:bookmarkStart w:id="32" w:name="P493"/>
      <w:bookmarkEnd w:id="32"/>
      <w:r>
        <w:t xml:space="preserve">Срок плановой проверки, проводимой в отношении резидентов ТОСЭР, составляет не более чем пятнадцать рабочих дней </w:t>
      </w:r>
      <w:proofErr w:type="gramStart"/>
      <w:r>
        <w:t>с даты начала</w:t>
      </w:r>
      <w:proofErr w:type="gramEnd"/>
      <w:r>
        <w:t xml:space="preserve"> ее проведения.</w:t>
      </w:r>
    </w:p>
    <w:p w:rsidR="0064762E" w:rsidRDefault="0064762E">
      <w:pPr>
        <w:pStyle w:val="ConsPlusNormal"/>
        <w:jc w:val="both"/>
      </w:pPr>
      <w:r>
        <w:t xml:space="preserve">(абзац введен </w:t>
      </w:r>
      <w:hyperlink r:id="rId172" w:history="1">
        <w:r>
          <w:rPr>
            <w:color w:val="0000FF"/>
          </w:rPr>
          <w:t>приказом</w:t>
        </w:r>
      </w:hyperlink>
      <w:r>
        <w:t xml:space="preserve"> ГЖИ Новосибирской области от 24.04.2019 N 69)</w:t>
      </w:r>
    </w:p>
    <w:p w:rsidR="0064762E" w:rsidRDefault="0064762E">
      <w:pPr>
        <w:pStyle w:val="ConsPlusNormal"/>
        <w:spacing w:before="220"/>
        <w:ind w:firstLine="540"/>
        <w:jc w:val="both"/>
      </w:pPr>
      <w:r>
        <w:t>В отношении одного резидента ТОСЭР, являющегося субъектом малого предпринимательства, общий срок проведения плановых выездных проверок не может превышать сорок часов для малого предприятия и десять часов для микропредприятия в год. В исключительных случаях, связанных с необходимостью проведения сложных и (или) длительных специальных расследований и экспертиз на основании мотивированных предложений должностного лица инспекции, проводящего проверку, срок проведения проверки продлевается, но не более чем на десять рабочих дней в отношении малых предприятий и не более чем на десять часов в отношении микропредприятий.</w:t>
      </w:r>
    </w:p>
    <w:p w:rsidR="0064762E" w:rsidRDefault="0064762E">
      <w:pPr>
        <w:pStyle w:val="ConsPlusNormal"/>
        <w:jc w:val="both"/>
      </w:pPr>
      <w:r>
        <w:t xml:space="preserve">(абзац введен </w:t>
      </w:r>
      <w:hyperlink r:id="rId173" w:history="1">
        <w:r>
          <w:rPr>
            <w:color w:val="0000FF"/>
          </w:rPr>
          <w:t>приказом</w:t>
        </w:r>
      </w:hyperlink>
      <w:r>
        <w:t xml:space="preserve"> ГЖИ Новосибирской области от 24.04.2019 N 69)</w:t>
      </w:r>
    </w:p>
    <w:p w:rsidR="0064762E" w:rsidRDefault="0064762E">
      <w:pPr>
        <w:pStyle w:val="ConsPlusNormal"/>
        <w:spacing w:before="220"/>
        <w:ind w:firstLine="540"/>
        <w:jc w:val="both"/>
      </w:pPr>
      <w:r>
        <w:lastRenderedPageBreak/>
        <w:t>Срок внеплановой проверки, проводимой в отношении резидентов ТОСЭР, не может превышать пять рабочих дней.</w:t>
      </w:r>
    </w:p>
    <w:p w:rsidR="0064762E" w:rsidRDefault="0064762E">
      <w:pPr>
        <w:pStyle w:val="ConsPlusNormal"/>
        <w:jc w:val="both"/>
      </w:pPr>
      <w:r>
        <w:t xml:space="preserve">(абзац введен </w:t>
      </w:r>
      <w:hyperlink r:id="rId174" w:history="1">
        <w:r>
          <w:rPr>
            <w:color w:val="0000FF"/>
          </w:rPr>
          <w:t>приказом</w:t>
        </w:r>
      </w:hyperlink>
      <w:r>
        <w:t xml:space="preserve"> ГЖИ Новосибирской области от 24.04.2019 N 69)</w:t>
      </w:r>
    </w:p>
    <w:p w:rsidR="0064762E" w:rsidRDefault="0064762E">
      <w:pPr>
        <w:pStyle w:val="ConsPlusNormal"/>
        <w:spacing w:before="220"/>
        <w:ind w:firstLine="540"/>
        <w:jc w:val="both"/>
      </w:pPr>
      <w:r>
        <w:t xml:space="preserve">43.1. </w:t>
      </w:r>
      <w:proofErr w:type="gramStart"/>
      <w:r>
        <w:t xml:space="preserve">Информация о плановых и внеплановых проверках юридических лиц и индивидуальных предпринимателей, проводимых в соответствии с Федеральным </w:t>
      </w:r>
      <w:hyperlink r:id="rId175" w:history="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об их результатах и о принятых мерах по пресечению и (или) устранению последствий выявленных нарушений размещается в федеральных государственных информационных системах в системе Интернет:</w:t>
      </w:r>
      <w:proofErr w:type="gramEnd"/>
      <w:r>
        <w:t xml:space="preserve"> "Единый реестр проверок" - www.proverki.gov.ru, "Государственная информационная система жилищно-коммунального хозяйства" - www.dom.gosuslugi.ru (далее - ГИС ЖКХ) - в соответствии с требованиями законодательства.</w:t>
      </w:r>
    </w:p>
    <w:p w:rsidR="0064762E" w:rsidRDefault="0064762E">
      <w:pPr>
        <w:pStyle w:val="ConsPlusNormal"/>
        <w:spacing w:before="220"/>
        <w:ind w:firstLine="540"/>
        <w:jc w:val="both"/>
      </w:pPr>
      <w:r>
        <w:t>Внесение изменений в единый реестр проверок и ГИС ЖКХ в части исправления технических ошибок осуществляется уполномоченным должностным лицом инспекции незамедлительно с момента выявления технических ошибок.</w:t>
      </w:r>
    </w:p>
    <w:p w:rsidR="0064762E" w:rsidRDefault="0064762E">
      <w:pPr>
        <w:pStyle w:val="ConsPlusNormal"/>
        <w:jc w:val="both"/>
      </w:pPr>
      <w:r>
        <w:t xml:space="preserve">(п. 43.1 </w:t>
      </w:r>
      <w:proofErr w:type="gramStart"/>
      <w:r>
        <w:t>введен</w:t>
      </w:r>
      <w:proofErr w:type="gramEnd"/>
      <w:r>
        <w:t xml:space="preserve"> </w:t>
      </w:r>
      <w:hyperlink r:id="rId176" w:history="1">
        <w:r>
          <w:rPr>
            <w:color w:val="0000FF"/>
          </w:rPr>
          <w:t>приказом</w:t>
        </w:r>
      </w:hyperlink>
      <w:r>
        <w:t xml:space="preserve"> ГЖИ Новосибирской области от 05.11.2015 N 211)</w:t>
      </w:r>
    </w:p>
    <w:p w:rsidR="0064762E" w:rsidRDefault="0064762E">
      <w:pPr>
        <w:pStyle w:val="ConsPlusNormal"/>
        <w:spacing w:before="220"/>
        <w:ind w:firstLine="540"/>
        <w:jc w:val="both"/>
      </w:pPr>
      <w:r>
        <w:t>44. Документарная проверка проводится по месту нахождения инспекции.</w:t>
      </w:r>
    </w:p>
    <w:p w:rsidR="0064762E" w:rsidRDefault="0064762E">
      <w:pPr>
        <w:pStyle w:val="ConsPlusNormal"/>
        <w:spacing w:before="220"/>
        <w:ind w:firstLine="540"/>
        <w:jc w:val="both"/>
      </w:pPr>
      <w:r>
        <w:t>45. Предметом документарной проверки являются сведения, содержащиеся в следующих документах (далее также - документы и (или) информация, содержащие сведения, являющиеся предметом проверки):</w:t>
      </w:r>
    </w:p>
    <w:p w:rsidR="0064762E" w:rsidRDefault="0064762E">
      <w:pPr>
        <w:pStyle w:val="ConsPlusNormal"/>
        <w:jc w:val="both"/>
      </w:pPr>
      <w:r>
        <w:t xml:space="preserve">(в ред. </w:t>
      </w:r>
      <w:hyperlink r:id="rId177" w:history="1">
        <w:r>
          <w:rPr>
            <w:color w:val="0000FF"/>
          </w:rPr>
          <w:t>приказа</w:t>
        </w:r>
      </w:hyperlink>
      <w:r>
        <w:t xml:space="preserve"> ГЖИ Новосибирской области от 08.08.2017 N 62)</w:t>
      </w:r>
    </w:p>
    <w:p w:rsidR="0064762E" w:rsidRDefault="0064762E">
      <w:pPr>
        <w:pStyle w:val="ConsPlusNormal"/>
        <w:spacing w:before="220"/>
        <w:ind w:firstLine="540"/>
        <w:jc w:val="both"/>
      </w:pPr>
      <w:r>
        <w:t>в документах органа государственной власти, органа местного самоуправления, юридического лица, индивидуального предпринимателя, гражданина, устанавливающих их организационно-правовую форму, права и обязанности;</w:t>
      </w:r>
    </w:p>
    <w:p w:rsidR="0064762E" w:rsidRDefault="0064762E">
      <w:pPr>
        <w:pStyle w:val="ConsPlusNormal"/>
        <w:spacing w:before="220"/>
        <w:ind w:firstLine="540"/>
        <w:jc w:val="both"/>
      </w:pPr>
      <w:r>
        <w:t>в документах, используемых органом государственной власти, органом местного самоуправления, юридическим лицом, индивидуальным предпринимателем, гражданином при осуществлении своей деятельности и связанных с исполнением ими обязательных требований, исполнением предписаний инспекции.</w:t>
      </w:r>
    </w:p>
    <w:p w:rsidR="0064762E" w:rsidRDefault="0064762E">
      <w:pPr>
        <w:pStyle w:val="ConsPlusNormal"/>
        <w:spacing w:before="220"/>
        <w:ind w:firstLine="540"/>
        <w:jc w:val="both"/>
      </w:pPr>
      <w:bookmarkStart w:id="33" w:name="P507"/>
      <w:bookmarkEnd w:id="33"/>
      <w:r>
        <w:t>46. К документам и (или) информации, содержащим сведения, являющиеся предметом проверки, относятся:</w:t>
      </w:r>
    </w:p>
    <w:p w:rsidR="0064762E" w:rsidRDefault="0064762E">
      <w:pPr>
        <w:pStyle w:val="ConsPlusNormal"/>
        <w:spacing w:before="220"/>
        <w:ind w:firstLine="540"/>
        <w:jc w:val="both"/>
      </w:pPr>
      <w:r>
        <w:t>1) устав юридического лица;</w:t>
      </w:r>
    </w:p>
    <w:p w:rsidR="0064762E" w:rsidRDefault="0064762E">
      <w:pPr>
        <w:pStyle w:val="ConsPlusNormal"/>
        <w:spacing w:before="220"/>
        <w:ind w:firstLine="540"/>
        <w:jc w:val="both"/>
      </w:pPr>
      <w:r>
        <w:t>2) сведения из Единого государственного реестра юридических лиц;</w:t>
      </w:r>
    </w:p>
    <w:p w:rsidR="0064762E" w:rsidRDefault="0064762E">
      <w:pPr>
        <w:pStyle w:val="ConsPlusNormal"/>
        <w:spacing w:before="220"/>
        <w:ind w:firstLine="540"/>
        <w:jc w:val="both"/>
      </w:pPr>
      <w:r>
        <w:t>3) сведения из Единого государственного реестра индивидуальных предпринимателей;</w:t>
      </w:r>
    </w:p>
    <w:p w:rsidR="0064762E" w:rsidRDefault="0064762E">
      <w:pPr>
        <w:pStyle w:val="ConsPlusNormal"/>
        <w:spacing w:before="220"/>
        <w:ind w:firstLine="540"/>
        <w:jc w:val="both"/>
      </w:pPr>
      <w:r>
        <w:t>4) сведения из единого реестра субъектов малого и среднего предпринимательства;</w:t>
      </w:r>
    </w:p>
    <w:p w:rsidR="0064762E" w:rsidRDefault="0064762E">
      <w:pPr>
        <w:pStyle w:val="ConsPlusNormal"/>
        <w:spacing w:before="220"/>
        <w:ind w:firstLine="540"/>
        <w:jc w:val="both"/>
      </w:pPr>
      <w:r>
        <w:t>5) сведения из реестра дисквалифицированных лиц;</w:t>
      </w:r>
    </w:p>
    <w:p w:rsidR="0064762E" w:rsidRDefault="0064762E">
      <w:pPr>
        <w:pStyle w:val="ConsPlusNormal"/>
        <w:spacing w:before="220"/>
        <w:ind w:firstLine="540"/>
        <w:jc w:val="both"/>
      </w:pPr>
      <w:r>
        <w:t xml:space="preserve">6) договоры управления многоквартирным домом, предусмотренные </w:t>
      </w:r>
      <w:hyperlink r:id="rId178" w:history="1">
        <w:r>
          <w:rPr>
            <w:color w:val="0000FF"/>
          </w:rPr>
          <w:t>частями 5</w:t>
        </w:r>
      </w:hyperlink>
      <w:r>
        <w:t xml:space="preserve">, </w:t>
      </w:r>
      <w:hyperlink r:id="rId179" w:history="1">
        <w:r>
          <w:rPr>
            <w:color w:val="0000FF"/>
          </w:rPr>
          <w:t>13</w:t>
        </w:r>
      </w:hyperlink>
      <w:r>
        <w:t xml:space="preserve">, </w:t>
      </w:r>
      <w:hyperlink r:id="rId180" w:history="1">
        <w:r>
          <w:rPr>
            <w:color w:val="0000FF"/>
          </w:rPr>
          <w:t>14 статьи 161</w:t>
        </w:r>
      </w:hyperlink>
      <w:r>
        <w:t xml:space="preserve">, </w:t>
      </w:r>
      <w:hyperlink r:id="rId181" w:history="1">
        <w:r>
          <w:rPr>
            <w:color w:val="0000FF"/>
          </w:rPr>
          <w:t>частями 1.1</w:t>
        </w:r>
      </w:hyperlink>
      <w:r>
        <w:t xml:space="preserve">, </w:t>
      </w:r>
      <w:hyperlink r:id="rId182" w:history="1">
        <w:r>
          <w:rPr>
            <w:color w:val="0000FF"/>
          </w:rPr>
          <w:t>2 статьи 162</w:t>
        </w:r>
      </w:hyperlink>
      <w:r>
        <w:t xml:space="preserve">, </w:t>
      </w:r>
      <w:hyperlink r:id="rId183" w:history="1">
        <w:r>
          <w:rPr>
            <w:color w:val="0000FF"/>
          </w:rPr>
          <w:t>частью 2 статьи 163</w:t>
        </w:r>
      </w:hyperlink>
      <w:r>
        <w:t xml:space="preserve"> Жилищного кодекса Российской Федерации;</w:t>
      </w:r>
    </w:p>
    <w:p w:rsidR="0064762E" w:rsidRDefault="0064762E">
      <w:pPr>
        <w:pStyle w:val="ConsPlusNormal"/>
        <w:spacing w:before="220"/>
        <w:ind w:firstLine="540"/>
        <w:jc w:val="both"/>
      </w:pPr>
      <w:proofErr w:type="gramStart"/>
      <w:r>
        <w:t xml:space="preserve">7) договоры оказания услуг по содержанию и (или) выполнению работ по ремонту общего имущества в многоквартирном доме с лицами, осуществляющими соответствующие виды деятельности, предусмотренные </w:t>
      </w:r>
      <w:hyperlink r:id="rId184" w:history="1">
        <w:r>
          <w:rPr>
            <w:color w:val="0000FF"/>
          </w:rPr>
          <w:t>частью 1 статьи 164</w:t>
        </w:r>
      </w:hyperlink>
      <w:r>
        <w:t xml:space="preserve"> Жилищного кодекса Российской Федерации, </w:t>
      </w:r>
      <w:hyperlink r:id="rId185" w:history="1">
        <w:r>
          <w:rPr>
            <w:color w:val="0000FF"/>
          </w:rPr>
          <w:t>пунктом 32</w:t>
        </w:r>
      </w:hyperlink>
      <w:r>
        <w:t xml:space="preserve"> Правил содержания общего имущества в многоквартирном доме, утвержденных </w:t>
      </w:r>
      <w:r>
        <w:lastRenderedPageBreak/>
        <w:t>постановлением Правительства Российской Федерации от 13.08.2006 N 491 "Об утверждении Правил содержания общего имущества в многоквартирном доме и</w:t>
      </w:r>
      <w:proofErr w:type="gramEnd"/>
      <w:r>
        <w:t xml:space="preserve">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("Российская газета", 22.08.2006, N 184) (далее - Правила содержания общего имущества в многоквартирном доме);</w:t>
      </w:r>
    </w:p>
    <w:p w:rsidR="0064762E" w:rsidRDefault="0064762E">
      <w:pPr>
        <w:pStyle w:val="ConsPlusNormal"/>
        <w:spacing w:before="220"/>
        <w:ind w:firstLine="540"/>
        <w:jc w:val="both"/>
      </w:pPr>
      <w:r>
        <w:t xml:space="preserve">8) договоры на оказание услуг и (или) выполнение работ по капитальному ремонту общего имущества в многоквартирном доме, предусмотренные </w:t>
      </w:r>
      <w:hyperlink r:id="rId186" w:history="1">
        <w:r>
          <w:rPr>
            <w:color w:val="0000FF"/>
          </w:rPr>
          <w:t>пунктом 2 части 4 статьи 177</w:t>
        </w:r>
      </w:hyperlink>
      <w:r>
        <w:t xml:space="preserve"> Жилищного кодекса Российской Федерации;</w:t>
      </w:r>
    </w:p>
    <w:p w:rsidR="0064762E" w:rsidRDefault="0064762E">
      <w:pPr>
        <w:pStyle w:val="ConsPlusNormal"/>
        <w:spacing w:before="220"/>
        <w:ind w:firstLine="540"/>
        <w:jc w:val="both"/>
      </w:pPr>
      <w:r>
        <w:t xml:space="preserve">9) договоры, заключенные на основании решений общего собрания собственников помещений в многоквартирном доме, указанных в </w:t>
      </w:r>
      <w:hyperlink r:id="rId187" w:history="1">
        <w:r>
          <w:rPr>
            <w:color w:val="0000FF"/>
          </w:rPr>
          <w:t>пунктах 1.1-1</w:t>
        </w:r>
      </w:hyperlink>
      <w:r>
        <w:t xml:space="preserve">, </w:t>
      </w:r>
      <w:hyperlink r:id="rId188" w:history="1">
        <w:r>
          <w:rPr>
            <w:color w:val="0000FF"/>
          </w:rPr>
          <w:t>1.2 части 2 статьи 44</w:t>
        </w:r>
      </w:hyperlink>
      <w:r>
        <w:t xml:space="preserve"> Жилищного кодекса Российской Федерации;</w:t>
      </w:r>
    </w:p>
    <w:p w:rsidR="0064762E" w:rsidRDefault="0064762E">
      <w:pPr>
        <w:pStyle w:val="ConsPlusNormal"/>
        <w:spacing w:before="220"/>
        <w:ind w:firstLine="540"/>
        <w:jc w:val="both"/>
      </w:pPr>
      <w:proofErr w:type="gramStart"/>
      <w:r>
        <w:t xml:space="preserve">10) договоры оказания услуг и (или) выполнения работ со сторонними организациями, в том числе специализированными, предусмотренные </w:t>
      </w:r>
      <w:hyperlink r:id="rId189" w:history="1">
        <w:r>
          <w:rPr>
            <w:color w:val="0000FF"/>
          </w:rPr>
          <w:t>пунктом 1 части 1 статьи 137</w:t>
        </w:r>
      </w:hyperlink>
      <w:r>
        <w:t xml:space="preserve"> Жилищного кодекса Российской Федерации, </w:t>
      </w:r>
      <w:hyperlink r:id="rId190" w:history="1">
        <w:r>
          <w:rPr>
            <w:color w:val="0000FF"/>
          </w:rPr>
          <w:t>подпунктом "е" пункта 32</w:t>
        </w:r>
      </w:hyperlink>
      <w:r>
        <w:t xml:space="preserve">, </w:t>
      </w:r>
      <w:hyperlink r:id="rId191" w:history="1">
        <w:r>
          <w:rPr>
            <w:color w:val="0000FF"/>
          </w:rPr>
          <w:t>подпунктом "б" пункта 148(23)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N 354 "О предоставлении</w:t>
      </w:r>
      <w:proofErr w:type="gramEnd"/>
      <w:r>
        <w:t xml:space="preserve"> </w:t>
      </w:r>
      <w:proofErr w:type="gramStart"/>
      <w:r>
        <w:t xml:space="preserve">коммунальных услуг собственникам и пользователям помещений в многоквартирных домах и жилых домов" ("Собрание законодательства Российской Федерации", 30.05.2011, N 22, ст. 3168) (далее - Правила предоставления коммунальных услуг собственникам и пользователям помещений в многоквартирных домах и жилых домов), </w:t>
      </w:r>
      <w:hyperlink r:id="rId192" w:history="1">
        <w:r>
          <w:rPr>
            <w:color w:val="0000FF"/>
          </w:rPr>
          <w:t>подпунктом "в" пункта 6</w:t>
        </w:r>
      </w:hyperlink>
      <w:r>
        <w:t xml:space="preserve"> Правил оказания услуг и выполнения работ, необходимых для обеспечения надлежащего содержания общего имущества в многоквартирном доме, утвержденных постановлением Правительства Российской</w:t>
      </w:r>
      <w:proofErr w:type="gramEnd"/>
      <w:r>
        <w:t xml:space="preserve"> </w:t>
      </w:r>
      <w:proofErr w:type="gramStart"/>
      <w:r>
        <w:t xml:space="preserve">Федерации от 03.04.2013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(Официальный интернет-портал правовой информации http://www.pravo.gov.ru, 12.04.2013), </w:t>
      </w:r>
      <w:hyperlink r:id="rId193" w:history="1">
        <w:r>
          <w:rPr>
            <w:color w:val="0000FF"/>
          </w:rPr>
          <w:t>пунктом 9</w:t>
        </w:r>
      </w:hyperlink>
      <w:r>
        <w:t xml:space="preserve"> Правил осуществления деятельности по управлению многоквартирными домами, утвержденных постановлением Правительства Российской Федерации от 15.05.2013 N 416 "О порядке осуществления деятельности по</w:t>
      </w:r>
      <w:proofErr w:type="gramEnd"/>
      <w:r>
        <w:t xml:space="preserve"> управлению многоквартирными домами" (Официальный интернет-портал правовой информации http://www.pravo.gov.ru, 22.05.2013) (далее - Правила осуществления деятельности по управлению многоквартирными домами);</w:t>
      </w:r>
    </w:p>
    <w:p w:rsidR="0064762E" w:rsidRDefault="0064762E">
      <w:pPr>
        <w:pStyle w:val="ConsPlusNormal"/>
        <w:spacing w:before="220"/>
        <w:ind w:firstLine="540"/>
        <w:jc w:val="both"/>
      </w:pPr>
      <w:proofErr w:type="gramStart"/>
      <w:r>
        <w:t xml:space="preserve">11) договоры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предусмотренные </w:t>
      </w:r>
      <w:hyperlink r:id="rId194" w:history="1">
        <w:r>
          <w:rPr>
            <w:color w:val="0000FF"/>
          </w:rPr>
          <w:t>пунктом 13</w:t>
        </w:r>
      </w:hyperlink>
      <w:r>
        <w:t xml:space="preserve"> Правил предоставления коммунальных услуг собственникам и пользователям помещений в многоквартирных домах и жилых домов, </w:t>
      </w:r>
      <w:hyperlink r:id="rId195" w:history="1">
        <w:r>
          <w:rPr>
            <w:color w:val="0000FF"/>
          </w:rPr>
          <w:t>пунктом 1</w:t>
        </w:r>
      </w:hyperlink>
      <w:r>
        <w:t xml:space="preserve"> Правил, обязательных при заключении управляющей организацией или товариществом собственников жилья либо жилищным кооперативом или иным</w:t>
      </w:r>
      <w:proofErr w:type="gramEnd"/>
      <w:r>
        <w:t xml:space="preserve"> специализированным потребительским кооперативом договоров с ресурсоснабжающими организациями, утвержденных постановлением Правительства Российской Федерации от 14.02.2012 N 124 "О правилах, обязательных при заключении договоров снабжения коммунальными ресурсами для целей оказания коммунальных услуг" ("Собрание законодательства Российской Федерации", 20.02.2012, N 8, ст. 1040);</w:t>
      </w:r>
    </w:p>
    <w:p w:rsidR="0064762E" w:rsidRDefault="006476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762E">
        <w:trPr>
          <w:jc w:val="center"/>
        </w:trPr>
        <w:tc>
          <w:tcPr>
            <w:tcW w:w="9294" w:type="dxa"/>
            <w:tcBorders>
              <w:top w:val="nil"/>
              <w:left w:val="single" w:sz="24" w:space="0" w:color="CED3F1"/>
              <w:bottom w:val="nil"/>
              <w:right w:val="single" w:sz="24" w:space="0" w:color="F4F3F8"/>
            </w:tcBorders>
            <w:shd w:val="clear" w:color="auto" w:fill="F4F3F8"/>
          </w:tcPr>
          <w:p w:rsidR="0064762E" w:rsidRDefault="0064762E">
            <w:pPr>
              <w:pStyle w:val="ConsPlusNormal"/>
              <w:jc w:val="both"/>
            </w:pPr>
            <w:r>
              <w:rPr>
                <w:color w:val="392C69"/>
              </w:rPr>
              <w:t>КонсультантПлюс: примечание.</w:t>
            </w:r>
          </w:p>
          <w:p w:rsidR="0064762E" w:rsidRDefault="0064762E">
            <w:pPr>
              <w:pStyle w:val="ConsPlusNormal"/>
              <w:jc w:val="both"/>
            </w:pPr>
            <w:r>
              <w:rPr>
                <w:color w:val="392C69"/>
              </w:rPr>
              <w:t>В официальном тексте документа, видимо, допущена опечатка: часть 3.1 в статье 44 Жилищного кодекса РФ отсутствует.</w:t>
            </w:r>
          </w:p>
        </w:tc>
      </w:tr>
    </w:tbl>
    <w:p w:rsidR="0064762E" w:rsidRDefault="0064762E">
      <w:pPr>
        <w:pStyle w:val="ConsPlusNormal"/>
        <w:spacing w:before="280"/>
        <w:ind w:firstLine="540"/>
        <w:jc w:val="both"/>
      </w:pPr>
      <w:r>
        <w:lastRenderedPageBreak/>
        <w:t xml:space="preserve">12) договоры об использовании общего имущества собственников помещений в многоквартирном доме, предусмотренные частью 3.1 </w:t>
      </w:r>
      <w:hyperlink r:id="rId196" w:history="1">
        <w:r>
          <w:rPr>
            <w:color w:val="0000FF"/>
          </w:rPr>
          <w:t>статьи 44</w:t>
        </w:r>
      </w:hyperlink>
      <w:r>
        <w:t xml:space="preserve"> Жилищного кодекса Российской Федерации;</w:t>
      </w:r>
    </w:p>
    <w:p w:rsidR="0064762E" w:rsidRDefault="0064762E">
      <w:pPr>
        <w:pStyle w:val="ConsPlusNormal"/>
        <w:spacing w:before="220"/>
        <w:ind w:firstLine="540"/>
        <w:jc w:val="both"/>
      </w:pPr>
      <w:r>
        <w:t xml:space="preserve">13) договор специального счета, предусмотренный </w:t>
      </w:r>
      <w:hyperlink r:id="rId197" w:history="1">
        <w:r>
          <w:rPr>
            <w:color w:val="0000FF"/>
          </w:rPr>
          <w:t>частью 5 статьи 175</w:t>
        </w:r>
      </w:hyperlink>
      <w:r>
        <w:t xml:space="preserve"> Жилищного кодекса Российской Федерации;</w:t>
      </w:r>
    </w:p>
    <w:p w:rsidR="0064762E" w:rsidRDefault="0064762E">
      <w:pPr>
        <w:pStyle w:val="ConsPlusNormal"/>
        <w:spacing w:before="220"/>
        <w:ind w:firstLine="540"/>
        <w:jc w:val="both"/>
      </w:pPr>
      <w:proofErr w:type="gramStart"/>
      <w:r>
        <w:t xml:space="preserve">14) договор о техническом обслуживании и ремонте внутридомового и (или) внутриквартирного газового оборудования, предусмотренный </w:t>
      </w:r>
      <w:hyperlink r:id="rId198" w:history="1">
        <w:r>
          <w:rPr>
            <w:color w:val="0000FF"/>
          </w:rPr>
          <w:t>пунктом 16</w:t>
        </w:r>
      </w:hyperlink>
      <w:r>
        <w:t xml:space="preserve">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утвержденных постановлением Правительства Российской Федерации от 14.05.2013 N 410 "О мерах по обеспечению безопасности при использовании и содержании внутридомового и внутриквартирного газового</w:t>
      </w:r>
      <w:proofErr w:type="gramEnd"/>
      <w:r>
        <w:t xml:space="preserve"> оборудования" (Официальный интернет-портал правовой информации http://www.pravo.gov.ru, 24.05.2013);</w:t>
      </w:r>
    </w:p>
    <w:p w:rsidR="0064762E" w:rsidRDefault="0064762E">
      <w:pPr>
        <w:pStyle w:val="ConsPlusNormal"/>
        <w:spacing w:before="220"/>
        <w:ind w:firstLine="540"/>
        <w:jc w:val="both"/>
      </w:pPr>
      <w:r>
        <w:t xml:space="preserve">15) договоры, содержащие положения о предоставлении коммунальных услуг, предусмотренные </w:t>
      </w:r>
      <w:hyperlink r:id="rId199" w:history="1">
        <w:r>
          <w:rPr>
            <w:color w:val="0000FF"/>
          </w:rPr>
          <w:t>пунктами 9</w:t>
        </w:r>
      </w:hyperlink>
      <w:r>
        <w:t xml:space="preserve"> - </w:t>
      </w:r>
      <w:hyperlink r:id="rId200" w:history="1">
        <w:r>
          <w:rPr>
            <w:color w:val="0000FF"/>
          </w:rPr>
          <w:t>12</w:t>
        </w:r>
      </w:hyperlink>
      <w:r>
        <w:t xml:space="preserve">, </w:t>
      </w:r>
      <w:hyperlink r:id="rId201" w:history="1">
        <w:r>
          <w:rPr>
            <w:color w:val="0000FF"/>
          </w:rPr>
          <w:t>148.4</w:t>
        </w:r>
      </w:hyperlink>
      <w:r>
        <w:t xml:space="preserve"> - </w:t>
      </w:r>
      <w:hyperlink r:id="rId202" w:history="1">
        <w:r>
          <w:rPr>
            <w:color w:val="0000FF"/>
          </w:rPr>
          <w:t>148.6</w:t>
        </w:r>
      </w:hyperlink>
      <w:r>
        <w:t xml:space="preserve"> Правил предоставления коммунальных услуг собственникам и пользователям помещений в многоквартирных домах и жилых домов;</w:t>
      </w:r>
    </w:p>
    <w:p w:rsidR="0064762E" w:rsidRDefault="0064762E">
      <w:pPr>
        <w:pStyle w:val="ConsPlusNormal"/>
        <w:spacing w:before="220"/>
        <w:ind w:firstLine="540"/>
        <w:jc w:val="both"/>
      </w:pPr>
      <w:r>
        <w:t xml:space="preserve">16) договоры на оказание услуг по обращению с твердыми коммунальными отходами, предусмотренные </w:t>
      </w:r>
      <w:hyperlink r:id="rId203" w:history="1">
        <w:r>
          <w:rPr>
            <w:color w:val="0000FF"/>
          </w:rPr>
          <w:t>пунктом 148(7)</w:t>
        </w:r>
      </w:hyperlink>
      <w:r>
        <w:t xml:space="preserve"> Правил предоставления коммунальных услуг собственникам и пользователям помещений в многоквартирных домах и жилых домов;</w:t>
      </w:r>
    </w:p>
    <w:p w:rsidR="0064762E" w:rsidRDefault="0064762E">
      <w:pPr>
        <w:pStyle w:val="ConsPlusNormal"/>
        <w:spacing w:before="220"/>
        <w:ind w:firstLine="540"/>
        <w:jc w:val="both"/>
      </w:pPr>
      <w:proofErr w:type="gramStart"/>
      <w:r>
        <w:t xml:space="preserve">17) договоры о предоставлении жилого помещения во владение и (или) пользование, предусмотренные </w:t>
      </w:r>
      <w:hyperlink r:id="rId204" w:history="1">
        <w:r>
          <w:rPr>
            <w:color w:val="0000FF"/>
          </w:rPr>
          <w:t>частью 2 статьи 30</w:t>
        </w:r>
      </w:hyperlink>
      <w:r>
        <w:t xml:space="preserve">, </w:t>
      </w:r>
      <w:hyperlink r:id="rId205" w:history="1">
        <w:r>
          <w:rPr>
            <w:color w:val="0000FF"/>
          </w:rPr>
          <w:t>статьями 60</w:t>
        </w:r>
      </w:hyperlink>
      <w:r>
        <w:t xml:space="preserve">, </w:t>
      </w:r>
      <w:hyperlink r:id="rId206" w:history="1">
        <w:r>
          <w:rPr>
            <w:color w:val="0000FF"/>
          </w:rPr>
          <w:t>91.1</w:t>
        </w:r>
      </w:hyperlink>
      <w:r>
        <w:t xml:space="preserve">, </w:t>
      </w:r>
      <w:hyperlink r:id="rId207" w:history="1">
        <w:r>
          <w:rPr>
            <w:color w:val="0000FF"/>
          </w:rPr>
          <w:t>частью 2 статьи 91.16</w:t>
        </w:r>
      </w:hyperlink>
      <w:r>
        <w:t xml:space="preserve">, </w:t>
      </w:r>
      <w:hyperlink r:id="rId208" w:history="1">
        <w:r>
          <w:rPr>
            <w:color w:val="0000FF"/>
          </w:rPr>
          <w:t>частью 1 статьи 99</w:t>
        </w:r>
      </w:hyperlink>
      <w:r>
        <w:t xml:space="preserve">, </w:t>
      </w:r>
      <w:hyperlink r:id="rId209" w:history="1">
        <w:r>
          <w:rPr>
            <w:color w:val="0000FF"/>
          </w:rPr>
          <w:t>частью 2 статьи 105</w:t>
        </w:r>
      </w:hyperlink>
      <w:r>
        <w:t xml:space="preserve">, </w:t>
      </w:r>
      <w:hyperlink r:id="rId210" w:history="1">
        <w:r>
          <w:rPr>
            <w:color w:val="0000FF"/>
          </w:rPr>
          <w:t>частью 2 статьи 106</w:t>
        </w:r>
      </w:hyperlink>
      <w:r>
        <w:t xml:space="preserve">, </w:t>
      </w:r>
      <w:hyperlink r:id="rId211" w:history="1">
        <w:r>
          <w:rPr>
            <w:color w:val="0000FF"/>
          </w:rPr>
          <w:t>статьями 109</w:t>
        </w:r>
      </w:hyperlink>
      <w:r>
        <w:t xml:space="preserve">, </w:t>
      </w:r>
      <w:hyperlink r:id="rId212" w:history="1">
        <w:r>
          <w:rPr>
            <w:color w:val="0000FF"/>
          </w:rPr>
          <w:t>109.1</w:t>
        </w:r>
      </w:hyperlink>
      <w:r>
        <w:t>,</w:t>
      </w:r>
      <w:proofErr w:type="gramEnd"/>
      <w:r>
        <w:t xml:space="preserve"> </w:t>
      </w:r>
      <w:hyperlink r:id="rId213" w:history="1">
        <w:r>
          <w:rPr>
            <w:color w:val="0000FF"/>
          </w:rPr>
          <w:t>пунктом 2 части 2 статьи 159</w:t>
        </w:r>
      </w:hyperlink>
      <w:r>
        <w:t xml:space="preserve"> Жилищного кодекса Российской Федерации, </w:t>
      </w:r>
      <w:hyperlink r:id="rId214" w:history="1">
        <w:r>
          <w:rPr>
            <w:color w:val="0000FF"/>
          </w:rPr>
          <w:t>пунктом 11</w:t>
        </w:r>
      </w:hyperlink>
      <w:r>
        <w:t xml:space="preserve"> Правил предоставления коммунальных услуг собственникам и пользователям помещений в многоквартирных домах и жилых домов;</w:t>
      </w:r>
    </w:p>
    <w:p w:rsidR="0064762E" w:rsidRDefault="0064762E">
      <w:pPr>
        <w:pStyle w:val="ConsPlusNormal"/>
        <w:spacing w:before="220"/>
        <w:ind w:firstLine="540"/>
        <w:jc w:val="both"/>
      </w:pPr>
      <w:proofErr w:type="gramStart"/>
      <w:r>
        <w:t xml:space="preserve">18) договоры, заключаемые собственниками помещений в многоквартирном доме, не являющимися членами товарищества или кооператива, созданных в многоквартирном доме, с такими товариществом или кооперативом, предусмотренные </w:t>
      </w:r>
      <w:hyperlink r:id="rId215" w:history="1">
        <w:r>
          <w:rPr>
            <w:color w:val="0000FF"/>
          </w:rPr>
          <w:t>частью 6 статьи 155</w:t>
        </w:r>
      </w:hyperlink>
      <w:r>
        <w:t xml:space="preserve"> Жилищного кодекса Российской Федерации;</w:t>
      </w:r>
      <w:proofErr w:type="gramEnd"/>
    </w:p>
    <w:p w:rsidR="0064762E" w:rsidRDefault="0064762E">
      <w:pPr>
        <w:pStyle w:val="ConsPlusNormal"/>
        <w:spacing w:before="220"/>
        <w:ind w:firstLine="540"/>
        <w:jc w:val="both"/>
      </w:pPr>
      <w:r>
        <w:t xml:space="preserve">19) договоры, направленные на достижение целей управления многоквартирным домом, обеспечение безопасности и комфортности проживания в многоквартирном доме, предусмотренные </w:t>
      </w:r>
      <w:hyperlink r:id="rId216" w:history="1">
        <w:r>
          <w:rPr>
            <w:color w:val="0000FF"/>
          </w:rPr>
          <w:t>подпунктом "д" пункта 4</w:t>
        </w:r>
      </w:hyperlink>
      <w:r>
        <w:t xml:space="preserve"> Правил осуществления деятельности по управлению многоквартирными домами;</w:t>
      </w:r>
    </w:p>
    <w:p w:rsidR="0064762E" w:rsidRDefault="0064762E">
      <w:pPr>
        <w:pStyle w:val="ConsPlusNormal"/>
        <w:spacing w:before="220"/>
        <w:ind w:firstLine="540"/>
        <w:jc w:val="both"/>
      </w:pPr>
      <w:proofErr w:type="gramStart"/>
      <w:r>
        <w:t xml:space="preserve">20) оформленные в письменной форме решения и протоколы общих собраний собственников помещений в многоквартирном доме, органов управления товариществом собственников жилья, жилищным, жилищно-строительным или иным специализированным потребительским кооперативом (далее - товарищество или кооператив) по вопросам, отнесенным Жилищным </w:t>
      </w:r>
      <w:hyperlink r:id="rId217" w:history="1">
        <w:r>
          <w:rPr>
            <w:color w:val="0000FF"/>
          </w:rPr>
          <w:t>кодексом</w:t>
        </w:r>
      </w:hyperlink>
      <w:r>
        <w:t xml:space="preserve"> Российской Федерации к компетенции общего собрания собственников помещений в многоквартирном доме, органов управления товариществом или кооперативом;</w:t>
      </w:r>
      <w:proofErr w:type="gramEnd"/>
    </w:p>
    <w:p w:rsidR="0064762E" w:rsidRDefault="006476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762E">
        <w:trPr>
          <w:jc w:val="center"/>
        </w:trPr>
        <w:tc>
          <w:tcPr>
            <w:tcW w:w="9294" w:type="dxa"/>
            <w:tcBorders>
              <w:top w:val="nil"/>
              <w:left w:val="single" w:sz="24" w:space="0" w:color="CED3F1"/>
              <w:bottom w:val="nil"/>
              <w:right w:val="single" w:sz="24" w:space="0" w:color="F4F3F8"/>
            </w:tcBorders>
            <w:shd w:val="clear" w:color="auto" w:fill="F4F3F8"/>
          </w:tcPr>
          <w:p w:rsidR="0064762E" w:rsidRDefault="0064762E">
            <w:pPr>
              <w:pStyle w:val="ConsPlusNormal"/>
              <w:jc w:val="both"/>
            </w:pPr>
            <w:r>
              <w:rPr>
                <w:color w:val="392C69"/>
              </w:rPr>
              <w:t>КонсультантПлюс: примечание.</w:t>
            </w:r>
          </w:p>
          <w:p w:rsidR="0064762E" w:rsidRDefault="0064762E">
            <w:pPr>
              <w:pStyle w:val="ConsPlusNormal"/>
              <w:jc w:val="both"/>
            </w:pPr>
            <w:r>
              <w:rPr>
                <w:color w:val="392C69"/>
              </w:rPr>
              <w:t>Нумерация подпунктов дана в соответствии с официальным текстом документа.</w:t>
            </w:r>
          </w:p>
        </w:tc>
      </w:tr>
    </w:tbl>
    <w:p w:rsidR="0064762E" w:rsidRDefault="0064762E">
      <w:pPr>
        <w:pStyle w:val="ConsPlusNormal"/>
        <w:spacing w:before="280"/>
        <w:ind w:firstLine="540"/>
        <w:jc w:val="both"/>
      </w:pPr>
      <w:r>
        <w:t xml:space="preserve">22) оформленные в письменной форме сообщение о проведении общего собрания собственников помещений в многоквартирном доме и документы о его вручении каждому собственнику помещения в данном доме, предусмотренные </w:t>
      </w:r>
      <w:hyperlink r:id="rId218" w:history="1">
        <w:r>
          <w:rPr>
            <w:color w:val="0000FF"/>
          </w:rPr>
          <w:t>частью 4 статьи 45</w:t>
        </w:r>
      </w:hyperlink>
      <w:r>
        <w:t xml:space="preserve"> Жилищного кодекса Российской Федерации;</w:t>
      </w:r>
    </w:p>
    <w:p w:rsidR="0064762E" w:rsidRDefault="0064762E">
      <w:pPr>
        <w:pStyle w:val="ConsPlusNormal"/>
        <w:spacing w:before="220"/>
        <w:ind w:firstLine="540"/>
        <w:jc w:val="both"/>
      </w:pPr>
      <w:r>
        <w:lastRenderedPageBreak/>
        <w:t xml:space="preserve">23) реестр членов товарищества собственников жилья, предусмотренный </w:t>
      </w:r>
      <w:hyperlink r:id="rId219" w:history="1">
        <w:r>
          <w:rPr>
            <w:color w:val="0000FF"/>
          </w:rPr>
          <w:t>частью 9 статьи 138</w:t>
        </w:r>
      </w:hyperlink>
      <w:r>
        <w:t xml:space="preserve"> Жилищного кодекса Российской Федерации;</w:t>
      </w:r>
    </w:p>
    <w:p w:rsidR="0064762E" w:rsidRDefault="0064762E">
      <w:pPr>
        <w:pStyle w:val="ConsPlusNormal"/>
        <w:spacing w:before="220"/>
        <w:ind w:firstLine="540"/>
        <w:jc w:val="both"/>
      </w:pPr>
      <w:r>
        <w:t xml:space="preserve">24) платежные документы для внесения платы за содержание и ремонт жилого </w:t>
      </w:r>
      <w:proofErr w:type="gramStart"/>
      <w:r>
        <w:t>помещения</w:t>
      </w:r>
      <w:proofErr w:type="gramEnd"/>
      <w:r>
        <w:t xml:space="preserve"> и предоставление коммунальных услуг, предусмотренные </w:t>
      </w:r>
      <w:hyperlink r:id="rId220" w:history="1">
        <w:r>
          <w:rPr>
            <w:color w:val="0000FF"/>
          </w:rPr>
          <w:t>пунктом 1 части 2 статьи 155</w:t>
        </w:r>
      </w:hyperlink>
      <w:r>
        <w:t xml:space="preserve"> Жилищного кодекса Российской Федерации, </w:t>
      </w:r>
      <w:hyperlink r:id="rId221" w:history="1">
        <w:r>
          <w:rPr>
            <w:color w:val="0000FF"/>
          </w:rPr>
          <w:t>подпунктом "ж" пункта 4</w:t>
        </w:r>
      </w:hyperlink>
      <w:r>
        <w:t xml:space="preserve"> Правил осуществления деятельности по управлению многоквартирными домами;</w:t>
      </w:r>
    </w:p>
    <w:p w:rsidR="0064762E" w:rsidRDefault="0064762E">
      <w:pPr>
        <w:pStyle w:val="ConsPlusNormal"/>
        <w:spacing w:before="220"/>
        <w:ind w:firstLine="540"/>
        <w:jc w:val="both"/>
      </w:pPr>
      <w:r>
        <w:t xml:space="preserve">25) документы, выдаваемые потребителю по результатам проверки правильности исчисления предъявленного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предусмотренные </w:t>
      </w:r>
      <w:hyperlink r:id="rId222" w:history="1">
        <w:r>
          <w:rPr>
            <w:color w:val="0000FF"/>
          </w:rPr>
          <w:t>подпунктом "д" пункта 32</w:t>
        </w:r>
      </w:hyperlink>
      <w:r>
        <w:t xml:space="preserve"> Правил предоставления коммунальных услуг собственникам и пользователям помещений в многоквартирных домах и жилых домов;</w:t>
      </w:r>
    </w:p>
    <w:p w:rsidR="0064762E" w:rsidRDefault="0064762E">
      <w:pPr>
        <w:pStyle w:val="ConsPlusNormal"/>
        <w:spacing w:before="220"/>
        <w:ind w:firstLine="540"/>
        <w:jc w:val="both"/>
      </w:pPr>
      <w:r>
        <w:t xml:space="preserve">26) уведомление о выбранном собственниками помещений в многоквартирном доме способе формирования фонда капитального ремонта, справка банка об открытии специального счета, предусмотренные </w:t>
      </w:r>
      <w:hyperlink r:id="rId223" w:history="1">
        <w:r>
          <w:rPr>
            <w:color w:val="0000FF"/>
          </w:rPr>
          <w:t>частью 1 статьи 172</w:t>
        </w:r>
      </w:hyperlink>
      <w:r>
        <w:t xml:space="preserve"> Жилищного кодекса Российской Федерации;</w:t>
      </w:r>
    </w:p>
    <w:p w:rsidR="0064762E" w:rsidRDefault="0064762E">
      <w:pPr>
        <w:pStyle w:val="ConsPlusNormal"/>
        <w:spacing w:before="220"/>
        <w:ind w:firstLine="540"/>
        <w:jc w:val="both"/>
      </w:pPr>
      <w:r>
        <w:t xml:space="preserve">27) сведения о многоквартирных домах, собственники помещений в которых формируют фонды капитального ремонта на счете, счетах регионального оператора, о поступлении взносов на капитальный ремонт от собственников помещений в таких многоквартирных домах, предусмотренные </w:t>
      </w:r>
      <w:hyperlink r:id="rId224" w:history="1">
        <w:r>
          <w:rPr>
            <w:color w:val="0000FF"/>
          </w:rPr>
          <w:t>частью 2 статьи 172</w:t>
        </w:r>
      </w:hyperlink>
      <w:r>
        <w:t xml:space="preserve"> Жилищного кодекса Российской Федерации;</w:t>
      </w:r>
    </w:p>
    <w:p w:rsidR="0064762E" w:rsidRDefault="0064762E">
      <w:pPr>
        <w:pStyle w:val="ConsPlusNormal"/>
        <w:spacing w:before="220"/>
        <w:ind w:firstLine="540"/>
        <w:jc w:val="both"/>
      </w:pPr>
      <w:proofErr w:type="gramStart"/>
      <w:r>
        <w:t xml:space="preserve">28) сведения о размере средств, начисленных в качестве взносов на капитальный ремонт, о размере средств, поступивших в качестве взносов на капитальный ремонт, размере израсходованных средств на капитальный ремонт со специального счета, о размере остатка средств на специальном счете, о заключении договора займа и (или) кредитного договора на проведение капитального ремонта, предусмотренные </w:t>
      </w:r>
      <w:hyperlink r:id="rId225" w:history="1">
        <w:r>
          <w:rPr>
            <w:color w:val="0000FF"/>
          </w:rPr>
          <w:t>частью 3 статьи 172</w:t>
        </w:r>
      </w:hyperlink>
      <w:r>
        <w:t xml:space="preserve"> Жилищного кодекса Российской Федерации, </w:t>
      </w:r>
      <w:hyperlink r:id="rId226" w:history="1">
        <w:r>
          <w:rPr>
            <w:color w:val="0000FF"/>
          </w:rPr>
          <w:t>частью</w:t>
        </w:r>
        <w:proofErr w:type="gramEnd"/>
        <w:r>
          <w:rPr>
            <w:color w:val="0000FF"/>
          </w:rPr>
          <w:t xml:space="preserve"> 2 статьи 5</w:t>
        </w:r>
      </w:hyperlink>
      <w:r>
        <w:t xml:space="preserve"> Закона Новосибирской области "Об организации проведения капитального ремонта общего имущества в многоквартирных домах, расположенных на территории Новосибирской области";</w:t>
      </w:r>
    </w:p>
    <w:p w:rsidR="0064762E" w:rsidRDefault="0064762E">
      <w:pPr>
        <w:pStyle w:val="ConsPlusNormal"/>
        <w:spacing w:before="220"/>
        <w:ind w:firstLine="540"/>
        <w:jc w:val="both"/>
      </w:pPr>
      <w:r>
        <w:t>29) техническая документация на многоквартирный дом и иные документы, связанные с управлением многоквартирным домом, оказанием услуг и (или) выполнением работ по содержанию и ремонту общего имущества в многоквартирном доме, в составе, предусмотренном:</w:t>
      </w:r>
    </w:p>
    <w:p w:rsidR="0064762E" w:rsidRDefault="0064762E">
      <w:pPr>
        <w:pStyle w:val="ConsPlusNormal"/>
        <w:spacing w:before="220"/>
        <w:ind w:firstLine="540"/>
        <w:jc w:val="both"/>
      </w:pPr>
      <w:r>
        <w:t xml:space="preserve">а) </w:t>
      </w:r>
      <w:hyperlink r:id="rId227" w:history="1">
        <w:r>
          <w:rPr>
            <w:color w:val="0000FF"/>
          </w:rPr>
          <w:t>пунктами 24</w:t>
        </w:r>
      </w:hyperlink>
      <w:r>
        <w:t xml:space="preserve">, </w:t>
      </w:r>
      <w:hyperlink r:id="rId228" w:history="1">
        <w:r>
          <w:rPr>
            <w:color w:val="0000FF"/>
          </w:rPr>
          <w:t>26</w:t>
        </w:r>
      </w:hyperlink>
      <w:r>
        <w:t xml:space="preserve"> Правил содержания общего имущества в многоквартирном доме;</w:t>
      </w:r>
    </w:p>
    <w:p w:rsidR="0064762E" w:rsidRDefault="0064762E">
      <w:pPr>
        <w:pStyle w:val="ConsPlusNormal"/>
        <w:spacing w:before="220"/>
        <w:ind w:firstLine="540"/>
        <w:jc w:val="both"/>
      </w:pPr>
      <w:proofErr w:type="gramStart"/>
      <w:r>
        <w:t xml:space="preserve">б) </w:t>
      </w:r>
      <w:hyperlink r:id="rId229" w:history="1">
        <w:r>
          <w:rPr>
            <w:color w:val="0000FF"/>
          </w:rPr>
          <w:t>пунктами 1</w:t>
        </w:r>
      </w:hyperlink>
      <w:r>
        <w:t xml:space="preserve"> - </w:t>
      </w:r>
      <w:hyperlink r:id="rId230" w:history="1">
        <w:r>
          <w:rPr>
            <w:color w:val="0000FF"/>
          </w:rPr>
          <w:t>10</w:t>
        </w:r>
      </w:hyperlink>
      <w:r>
        <w:t xml:space="preserve">, </w:t>
      </w:r>
      <w:hyperlink r:id="rId231" w:history="1">
        <w:r>
          <w:rPr>
            <w:color w:val="0000FF"/>
          </w:rPr>
          <w:t>12</w:t>
        </w:r>
      </w:hyperlink>
      <w:r>
        <w:t xml:space="preserve"> - </w:t>
      </w:r>
      <w:hyperlink r:id="rId232" w:history="1">
        <w:r>
          <w:rPr>
            <w:color w:val="0000FF"/>
          </w:rPr>
          <w:t>15</w:t>
        </w:r>
      </w:hyperlink>
      <w:r>
        <w:t xml:space="preserve">, </w:t>
      </w:r>
      <w:hyperlink r:id="rId233" w:history="1">
        <w:r>
          <w:rPr>
            <w:color w:val="0000FF"/>
          </w:rPr>
          <w:t>17</w:t>
        </w:r>
      </w:hyperlink>
      <w:r>
        <w:t xml:space="preserve"> Минимального перечня услуг и работ, необходимых для обеспечения надлежащего содержания общего имущества в многоквартирном доме, утвержденного постановлением Правительства Российской Федерации от 03.04.2013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(Официальный интернет-портал правовой информации http://www.pravo</w:t>
      </w:r>
      <w:proofErr w:type="gramEnd"/>
      <w:r>
        <w:t>.</w:t>
      </w:r>
      <w:proofErr w:type="gramStart"/>
      <w:r>
        <w:t>gov.ru, 12.04.2013);</w:t>
      </w:r>
      <w:proofErr w:type="gramEnd"/>
    </w:p>
    <w:p w:rsidR="0064762E" w:rsidRDefault="0064762E">
      <w:pPr>
        <w:pStyle w:val="ConsPlusNormal"/>
        <w:spacing w:before="220"/>
        <w:ind w:firstLine="540"/>
        <w:jc w:val="both"/>
      </w:pPr>
      <w:r>
        <w:t xml:space="preserve">в) </w:t>
      </w:r>
      <w:hyperlink r:id="rId234" w:history="1">
        <w:r>
          <w:rPr>
            <w:color w:val="0000FF"/>
          </w:rPr>
          <w:t>пунктами 1.5.1</w:t>
        </w:r>
      </w:hyperlink>
      <w:r>
        <w:t xml:space="preserve">, </w:t>
      </w:r>
      <w:hyperlink r:id="rId235" w:history="1">
        <w:r>
          <w:rPr>
            <w:color w:val="0000FF"/>
          </w:rPr>
          <w:t>1.5.3</w:t>
        </w:r>
      </w:hyperlink>
      <w:r>
        <w:t xml:space="preserve">, </w:t>
      </w:r>
      <w:hyperlink r:id="rId236" w:history="1">
        <w:r>
          <w:rPr>
            <w:color w:val="0000FF"/>
          </w:rPr>
          <w:t>2.1.4</w:t>
        </w:r>
      </w:hyperlink>
      <w:r>
        <w:t xml:space="preserve">, </w:t>
      </w:r>
      <w:hyperlink r:id="rId237" w:history="1">
        <w:r>
          <w:rPr>
            <w:color w:val="0000FF"/>
          </w:rPr>
          <w:t>2.6.10</w:t>
        </w:r>
      </w:hyperlink>
      <w:r>
        <w:t xml:space="preserve">, </w:t>
      </w:r>
      <w:hyperlink r:id="rId238" w:history="1">
        <w:r>
          <w:rPr>
            <w:color w:val="0000FF"/>
          </w:rPr>
          <w:t>5.1.6</w:t>
        </w:r>
      </w:hyperlink>
      <w:r>
        <w:t xml:space="preserve">, </w:t>
      </w:r>
      <w:hyperlink r:id="rId239" w:history="1">
        <w:r>
          <w:rPr>
            <w:color w:val="0000FF"/>
          </w:rPr>
          <w:t>5.2.6</w:t>
        </w:r>
      </w:hyperlink>
      <w:r>
        <w:t xml:space="preserve">, </w:t>
      </w:r>
      <w:hyperlink r:id="rId240" w:history="1">
        <w:r>
          <w:rPr>
            <w:color w:val="0000FF"/>
          </w:rPr>
          <w:t>5.5.12</w:t>
        </w:r>
      </w:hyperlink>
      <w:r>
        <w:t xml:space="preserve"> Правил и норм технической эксплуатации жилищного фонда, утвержденных постановлением Государственного комитета Российской Федерации по строительству и жилищно-коммунальному комплексу от 27.09.2003 N 170 "Об утверждении Правил и норм технической эксплуатации жилищного фонда" ("Российская газета", 23.10.2003, N 214);</w:t>
      </w:r>
    </w:p>
    <w:p w:rsidR="0064762E" w:rsidRDefault="0064762E">
      <w:pPr>
        <w:pStyle w:val="ConsPlusNormal"/>
        <w:spacing w:before="220"/>
        <w:ind w:firstLine="540"/>
        <w:jc w:val="both"/>
      </w:pPr>
      <w:r>
        <w:t xml:space="preserve">30) журнал учета заявок собственников и пользователей помещений в многоквартирных домах или сведения о регистрации таких заявок, содержащиеся в автоматизированной системе учета таких заявок (при наличии такой системы), предусмотренные </w:t>
      </w:r>
      <w:hyperlink r:id="rId241" w:history="1">
        <w:r>
          <w:rPr>
            <w:color w:val="0000FF"/>
          </w:rPr>
          <w:t>пунктом 17</w:t>
        </w:r>
      </w:hyperlink>
      <w:r>
        <w:t xml:space="preserve"> Правил </w:t>
      </w:r>
      <w:r>
        <w:lastRenderedPageBreak/>
        <w:t>осуществления деятельности по управлению многоквартирными домами;</w:t>
      </w:r>
    </w:p>
    <w:p w:rsidR="0064762E" w:rsidRDefault="0064762E">
      <w:pPr>
        <w:pStyle w:val="ConsPlusNormal"/>
        <w:spacing w:before="220"/>
        <w:ind w:firstLine="540"/>
        <w:jc w:val="both"/>
      </w:pPr>
      <w:proofErr w:type="gramStart"/>
      <w:r>
        <w:t xml:space="preserve">31)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 предусмотренные </w:t>
      </w:r>
      <w:hyperlink r:id="rId242" w:history="1">
        <w:r>
          <w:rPr>
            <w:color w:val="0000FF"/>
          </w:rPr>
          <w:t>частью 7 статьи 12</w:t>
        </w:r>
      </w:hyperlink>
      <w:r>
        <w:t xml:space="preserve"> Федерального закона от 23.11.2009 N 261-ФЗ "Об энергосбережении и о повышении энергетической эффективности и о внесении изменений в отдельные законодательные акты Российской</w:t>
      </w:r>
      <w:proofErr w:type="gramEnd"/>
      <w:r>
        <w:t xml:space="preserve"> Федерации" ("Российская газета", 27.11.2009, N 226);</w:t>
      </w:r>
    </w:p>
    <w:p w:rsidR="0064762E" w:rsidRDefault="0064762E">
      <w:pPr>
        <w:pStyle w:val="ConsPlusNormal"/>
        <w:spacing w:before="220"/>
        <w:ind w:firstLine="540"/>
        <w:jc w:val="both"/>
      </w:pPr>
      <w:proofErr w:type="gramStart"/>
      <w:r>
        <w:t xml:space="preserve">32) акт обследования на предмет установления наличия (отсутствия) технической возможности установки индивидуального, общего (квартирного), коллективного (общедомового) приборов учета, предусмотренный </w:t>
      </w:r>
      <w:hyperlink r:id="rId243" w:history="1">
        <w:r>
          <w:rPr>
            <w:color w:val="0000FF"/>
          </w:rPr>
          <w:t>пунктом 6</w:t>
        </w:r>
      </w:hyperlink>
      <w:r>
        <w:t xml:space="preserve"> Критериев наличия (отсутствия) технической возможности установки индивидуального, общего (квартирного), коллективного (общедомового) приборов учета, утвержденных приказом Министерства регионального развития Российской Федерации от 29.12.2011 N 627 "Об утверждении, а также формы акта обследования на предмет установления наличия (отсутствия) технической возможности установки</w:t>
      </w:r>
      <w:proofErr w:type="gramEnd"/>
      <w:r>
        <w:t xml:space="preserve"> таких приборов учета и порядка ее заполнения" ("Российская газета", N 109, 16.05.2012);</w:t>
      </w:r>
    </w:p>
    <w:p w:rsidR="0064762E" w:rsidRDefault="0064762E">
      <w:pPr>
        <w:pStyle w:val="ConsPlusNormal"/>
        <w:spacing w:before="220"/>
        <w:ind w:firstLine="540"/>
        <w:jc w:val="both"/>
      </w:pPr>
      <w:proofErr w:type="gramStart"/>
      <w:r>
        <w:t xml:space="preserve">33) акты об оказании услуг и выполнении работ, включенных в минимальный перечень услуг и работ, необходимых для обеспечения надлежащего содержания общего имущества в многоквартирном доме, предусмотренные </w:t>
      </w:r>
      <w:hyperlink r:id="rId244" w:history="1">
        <w:r>
          <w:rPr>
            <w:color w:val="0000FF"/>
          </w:rPr>
          <w:t>пунктом 9</w:t>
        </w:r>
      </w:hyperlink>
      <w:r>
        <w:t xml:space="preserve"> Правил оказания услуг и выполнения работ, необходимых для обеспечения надлежащего содержания общего имущества в многоквартирном доме, утвержденных постановлением Правительства Российской Федерации от 03.04.2013 N 290 "О минимальном перечне услуг и работ, необходимых</w:t>
      </w:r>
      <w:proofErr w:type="gramEnd"/>
      <w:r>
        <w:t xml:space="preserve"> для обеспечения надлежащего содержания общего имущества в многоквартирном доме, и порядке их оказания и выполнения" (Официальный интернет-портал правовой информации http://www.pravo.gov.ru, 12.04.2013);</w:t>
      </w:r>
    </w:p>
    <w:p w:rsidR="0064762E" w:rsidRDefault="0064762E">
      <w:pPr>
        <w:pStyle w:val="ConsPlusNormal"/>
        <w:spacing w:before="220"/>
        <w:ind w:firstLine="540"/>
        <w:jc w:val="both"/>
      </w:pPr>
      <w:r>
        <w:t xml:space="preserve">34) акты приемки оказанных услуг и (или) выполненных работ по договору на оказание услуг и (или) выполнение работ по капитальному ремонту общего имущества в многоквартирном доме, предусмотренные </w:t>
      </w:r>
      <w:hyperlink r:id="rId245" w:history="1">
        <w:r>
          <w:rPr>
            <w:color w:val="0000FF"/>
          </w:rPr>
          <w:t>пунктом 3 части 4 статьи 177</w:t>
        </w:r>
      </w:hyperlink>
      <w:r>
        <w:t xml:space="preserve"> Жилищного кодекса Российской Федерации;</w:t>
      </w:r>
    </w:p>
    <w:p w:rsidR="0064762E" w:rsidRDefault="0064762E">
      <w:pPr>
        <w:pStyle w:val="ConsPlusNormal"/>
        <w:spacing w:before="220"/>
        <w:ind w:firstLine="540"/>
        <w:jc w:val="both"/>
      </w:pPr>
      <w:r>
        <w:t xml:space="preserve">35) журналы учета показаний коллективных (общедомовых), индивидуальных приборов учета, предусмотренных </w:t>
      </w:r>
      <w:hyperlink r:id="rId246" w:history="1">
        <w:r>
          <w:rPr>
            <w:color w:val="0000FF"/>
          </w:rPr>
          <w:t>подпунктами "е"</w:t>
        </w:r>
      </w:hyperlink>
      <w:r>
        <w:t xml:space="preserve">, </w:t>
      </w:r>
      <w:hyperlink r:id="rId247" w:history="1">
        <w:r>
          <w:rPr>
            <w:color w:val="0000FF"/>
          </w:rPr>
          <w:t>"ж" пункта 31</w:t>
        </w:r>
      </w:hyperlink>
      <w:r>
        <w:t xml:space="preserve"> Правил предоставления коммунальных услуг собственникам и пользователям помещений в многоквартирных домах и жилых домов;</w:t>
      </w:r>
    </w:p>
    <w:p w:rsidR="0064762E" w:rsidRDefault="0064762E">
      <w:pPr>
        <w:pStyle w:val="ConsPlusNormal"/>
        <w:spacing w:before="220"/>
        <w:ind w:firstLine="540"/>
        <w:jc w:val="both"/>
      </w:pPr>
      <w:r>
        <w:t xml:space="preserve">36) акты об установлении количества граждан, временно проживающих в жилом помещении, предусмотренные </w:t>
      </w:r>
      <w:hyperlink r:id="rId248" w:history="1">
        <w:r>
          <w:rPr>
            <w:color w:val="0000FF"/>
          </w:rPr>
          <w:t>пунктом 56.1</w:t>
        </w:r>
      </w:hyperlink>
      <w:r>
        <w:t xml:space="preserve"> Правил предоставления коммунальных услуг собственникам и пользователям помещений в многоквартирных домах и жилых домов;</w:t>
      </w:r>
    </w:p>
    <w:p w:rsidR="0064762E" w:rsidRDefault="0064762E">
      <w:pPr>
        <w:pStyle w:val="ConsPlusNormal"/>
        <w:spacing w:before="220"/>
        <w:ind w:firstLine="540"/>
        <w:jc w:val="both"/>
      </w:pPr>
      <w:r>
        <w:t xml:space="preserve">37) заявления собственников или постоянно проживающих потребителей о пользовании жилым помещением временно проживающими потребителями, предусмотренные </w:t>
      </w:r>
      <w:hyperlink r:id="rId249" w:history="1">
        <w:r>
          <w:rPr>
            <w:color w:val="0000FF"/>
          </w:rPr>
          <w:t>подпунктом "б" пункта 57</w:t>
        </w:r>
      </w:hyperlink>
      <w:r>
        <w:t xml:space="preserve">, </w:t>
      </w:r>
      <w:hyperlink r:id="rId250" w:history="1">
        <w:r>
          <w:rPr>
            <w:color w:val="0000FF"/>
          </w:rPr>
          <w:t>пунктом 57(1)</w:t>
        </w:r>
      </w:hyperlink>
      <w:r>
        <w:t xml:space="preserve"> Правил предоставления коммунальных услуг собственникам и пользователям помещений в многоквартирных домах и жилых домов;</w:t>
      </w:r>
    </w:p>
    <w:p w:rsidR="0064762E" w:rsidRDefault="0064762E">
      <w:pPr>
        <w:pStyle w:val="ConsPlusNormal"/>
        <w:spacing w:before="220"/>
        <w:ind w:firstLine="540"/>
        <w:jc w:val="both"/>
      </w:pPr>
      <w:proofErr w:type="gramStart"/>
      <w:r>
        <w:t>38) уведомления о принятом на общем собрании собственников помещений в многоквартирном доме решении о смене способа управления многоквартирным домом или досрочном расторжении такого договора, о дате, времени и месте передачи технической документации на многоквартирный дом и иных связанных с управлением этим домом документов, акты приема-передачи технической документации на многоквартирный дом и иных связанных с управлением этим домом документов, технических средств</w:t>
      </w:r>
      <w:proofErr w:type="gramEnd"/>
      <w:r>
        <w:t xml:space="preserve"> и оборудования, предусмотренные </w:t>
      </w:r>
      <w:hyperlink r:id="rId251" w:history="1">
        <w:r>
          <w:rPr>
            <w:color w:val="0000FF"/>
          </w:rPr>
          <w:t>пунктами 18</w:t>
        </w:r>
      </w:hyperlink>
      <w:r>
        <w:t xml:space="preserve">, </w:t>
      </w:r>
      <w:hyperlink r:id="rId252" w:history="1">
        <w:r>
          <w:rPr>
            <w:color w:val="0000FF"/>
          </w:rPr>
          <w:t>22</w:t>
        </w:r>
      </w:hyperlink>
      <w:r>
        <w:t xml:space="preserve"> Правил осуществления деятельности по управлению многоквартирными домами (далее - документы и сведения, связанные с управлением многоквартирным домом);</w:t>
      </w:r>
    </w:p>
    <w:p w:rsidR="0064762E" w:rsidRDefault="0064762E">
      <w:pPr>
        <w:pStyle w:val="ConsPlusNormal"/>
        <w:spacing w:before="220"/>
        <w:ind w:firstLine="540"/>
        <w:jc w:val="both"/>
      </w:pPr>
      <w:r>
        <w:lastRenderedPageBreak/>
        <w:t xml:space="preserve">39) уведомления о выборе способа управления (прекращении управления) многоквартирным домом товариществом или кооперативом, предусмотренные </w:t>
      </w:r>
      <w:hyperlink r:id="rId253" w:history="1">
        <w:r>
          <w:rPr>
            <w:color w:val="0000FF"/>
          </w:rPr>
          <w:t>частями 6</w:t>
        </w:r>
      </w:hyperlink>
      <w:r>
        <w:t xml:space="preserve">, </w:t>
      </w:r>
      <w:hyperlink r:id="rId254" w:history="1">
        <w:r>
          <w:rPr>
            <w:color w:val="0000FF"/>
          </w:rPr>
          <w:t>7 статьи 110</w:t>
        </w:r>
      </w:hyperlink>
      <w:r>
        <w:t xml:space="preserve">, </w:t>
      </w:r>
      <w:hyperlink r:id="rId255" w:history="1">
        <w:r>
          <w:rPr>
            <w:color w:val="0000FF"/>
          </w:rPr>
          <w:t>частями 7</w:t>
        </w:r>
      </w:hyperlink>
      <w:r>
        <w:t xml:space="preserve">, </w:t>
      </w:r>
      <w:hyperlink r:id="rId256" w:history="1">
        <w:r>
          <w:rPr>
            <w:color w:val="0000FF"/>
          </w:rPr>
          <w:t>8 статьи 135</w:t>
        </w:r>
      </w:hyperlink>
      <w:r>
        <w:t xml:space="preserve"> Жилищного кодекса Российской Федерации;</w:t>
      </w:r>
    </w:p>
    <w:p w:rsidR="0064762E" w:rsidRDefault="0064762E">
      <w:pPr>
        <w:pStyle w:val="ConsPlusNormal"/>
        <w:spacing w:before="220"/>
        <w:ind w:firstLine="540"/>
        <w:jc w:val="both"/>
      </w:pPr>
      <w:r>
        <w:t xml:space="preserve">40) передаточный акт или иной документ о передаче лицу, принявшему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предусмотренные </w:t>
      </w:r>
      <w:hyperlink r:id="rId257" w:history="1">
        <w:r>
          <w:rPr>
            <w:color w:val="0000FF"/>
          </w:rPr>
          <w:t>пунктом 7 части 2 статьи 153</w:t>
        </w:r>
      </w:hyperlink>
      <w:r>
        <w:t xml:space="preserve"> Жилищного кодекса Российской Федерации;</w:t>
      </w:r>
    </w:p>
    <w:p w:rsidR="0064762E" w:rsidRDefault="0064762E">
      <w:pPr>
        <w:pStyle w:val="ConsPlusNormal"/>
        <w:spacing w:before="220"/>
        <w:ind w:firstLine="540"/>
        <w:jc w:val="both"/>
      </w:pPr>
      <w:r>
        <w:t>41) должностные инструкции работников проверяемого лица, ответственных за организацию и проведение мероприятий по выполнению обязательных требований;</w:t>
      </w:r>
    </w:p>
    <w:p w:rsidR="0064762E" w:rsidRDefault="0064762E">
      <w:pPr>
        <w:pStyle w:val="ConsPlusNormal"/>
        <w:spacing w:before="220"/>
        <w:ind w:firstLine="540"/>
        <w:jc w:val="both"/>
      </w:pPr>
      <w:r>
        <w:t>42) сведения о наличии (отсутствии) судимости у членов правления жилищных и жилищно-строительных кооперативов (в том числе председателя правления кооператива), членов ревизионной комиссии (ревизоров) кооператива, а также у главных бухгалтеров (бухгалтеров при отсутствии в штате главного бухгалтера) кооператива;</w:t>
      </w:r>
    </w:p>
    <w:p w:rsidR="0064762E" w:rsidRDefault="0064762E">
      <w:pPr>
        <w:pStyle w:val="ConsPlusNormal"/>
        <w:spacing w:before="220"/>
        <w:ind w:firstLine="540"/>
        <w:jc w:val="both"/>
      </w:pPr>
      <w:proofErr w:type="gramStart"/>
      <w:r>
        <w:t xml:space="preserve">43) заявления, заключения, решения, распоряжения, уведомления, акты, сведения, предусмотренные </w:t>
      </w:r>
      <w:hyperlink r:id="rId258" w:history="1">
        <w:r>
          <w:rPr>
            <w:color w:val="0000FF"/>
          </w:rPr>
          <w:t>пунктами 45</w:t>
        </w:r>
      </w:hyperlink>
      <w:r>
        <w:t xml:space="preserve">, </w:t>
      </w:r>
      <w:hyperlink r:id="rId259" w:history="1">
        <w:r>
          <w:rPr>
            <w:color w:val="0000FF"/>
          </w:rPr>
          <w:t>45(1)</w:t>
        </w:r>
      </w:hyperlink>
      <w:r>
        <w:t xml:space="preserve">, </w:t>
      </w:r>
      <w:hyperlink r:id="rId260" w:history="1">
        <w:r>
          <w:rPr>
            <w:color w:val="0000FF"/>
          </w:rPr>
          <w:t>45(2)</w:t>
        </w:r>
      </w:hyperlink>
      <w:r>
        <w:t xml:space="preserve">, </w:t>
      </w:r>
      <w:hyperlink r:id="rId261" w:history="1">
        <w:r>
          <w:rPr>
            <w:color w:val="0000FF"/>
          </w:rPr>
          <w:t>45(3)</w:t>
        </w:r>
      </w:hyperlink>
      <w:r>
        <w:t xml:space="preserve">, </w:t>
      </w:r>
      <w:hyperlink r:id="rId262" w:history="1">
        <w:r>
          <w:rPr>
            <w:color w:val="0000FF"/>
          </w:rPr>
          <w:t>47</w:t>
        </w:r>
      </w:hyperlink>
      <w:r>
        <w:t xml:space="preserve">, </w:t>
      </w:r>
      <w:hyperlink r:id="rId263" w:history="1">
        <w:r>
          <w:rPr>
            <w:color w:val="0000FF"/>
          </w:rPr>
          <w:t>49</w:t>
        </w:r>
      </w:hyperlink>
      <w:r>
        <w:t xml:space="preserve">, </w:t>
      </w:r>
      <w:hyperlink r:id="rId264" w:history="1">
        <w:r>
          <w:rPr>
            <w:color w:val="0000FF"/>
          </w:rPr>
          <w:t>54</w:t>
        </w:r>
      </w:hyperlink>
      <w:r>
        <w:t xml:space="preserve">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Российской Федерации от 28.01.2006 N 47 "Об утверждении Положения о признании помещения жилым помещением, жилого помещения непригодным</w:t>
      </w:r>
      <w:proofErr w:type="gramEnd"/>
      <w:r>
        <w:t xml:space="preserve"> для проживания и многоквартирного дома аварийным и подлежащим сносу или реконструкции" ("Собрание законодательства Российской Федерации", 06.02.2006, N 6, ст. 702) (далее - Положение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64762E" w:rsidRDefault="0064762E">
      <w:pPr>
        <w:pStyle w:val="ConsPlusNormal"/>
        <w:spacing w:before="220"/>
        <w:ind w:firstLine="540"/>
        <w:jc w:val="both"/>
      </w:pPr>
      <w:proofErr w:type="gramStart"/>
      <w:r>
        <w:t xml:space="preserve">44) информация об обследовании технического состояния многоквартирных домов, расположенных на территории Новосибирской области, предусмотренная </w:t>
      </w:r>
      <w:hyperlink r:id="rId265" w:history="1">
        <w:r>
          <w:rPr>
            <w:color w:val="0000FF"/>
          </w:rPr>
          <w:t>пунктом 10</w:t>
        </w:r>
      </w:hyperlink>
      <w:r>
        <w:t xml:space="preserve"> Порядка мониторинга технического состояния многоквартирных домов, расположенных на территории Новосибирской области, утвержденного постановлением Правительства Новосибирской области от 21.10.2013 N 458-п "О Порядке проведения мониторинга технического состояния многоквартирных домов, расположенных на территории Новосибирской области" (Официальный сайт Правительства Новосибирской области http://www.nso.ru, 28.10.2013) (далее</w:t>
      </w:r>
      <w:proofErr w:type="gramEnd"/>
      <w:r>
        <w:t xml:space="preserve"> - </w:t>
      </w:r>
      <w:proofErr w:type="gramStart"/>
      <w:r>
        <w:t>Порядок мониторинга технического состояния многоквартирных домов, расположенных на территории Новосибирской области);</w:t>
      </w:r>
      <w:proofErr w:type="gramEnd"/>
    </w:p>
    <w:p w:rsidR="0064762E" w:rsidRDefault="0064762E">
      <w:pPr>
        <w:pStyle w:val="ConsPlusNormal"/>
        <w:spacing w:before="220"/>
        <w:ind w:firstLine="540"/>
        <w:jc w:val="both"/>
      </w:pPr>
      <w:proofErr w:type="gramStart"/>
      <w:r>
        <w:t xml:space="preserve">45) сведения о создании места (площадки) накопления твердых коммунальных отходов в соответствии с </w:t>
      </w:r>
      <w:hyperlink r:id="rId266" w:history="1">
        <w:r>
          <w:rPr>
            <w:color w:val="0000FF"/>
          </w:rPr>
          <w:t>пунктом 4</w:t>
        </w:r>
      </w:hyperlink>
      <w:r>
        <w:t xml:space="preserve"> Правил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 от 31.08.2018 N 1039 "Об утверждении Правил обустройства мест (площадок) накопления твердых коммунальных отходов и ведения их реестра" (Официальный интернет-портал правовой информации http://www.pravo.gov.ru, 04.09.2018</w:t>
      </w:r>
      <w:proofErr w:type="gramEnd"/>
      <w:r>
        <w:t>) (далее - Правила обустройства мест (площадок) накопления твердых коммунальных отходов);</w:t>
      </w:r>
    </w:p>
    <w:p w:rsidR="0064762E" w:rsidRDefault="0064762E">
      <w:pPr>
        <w:pStyle w:val="ConsPlusNormal"/>
        <w:spacing w:before="220"/>
        <w:ind w:firstLine="540"/>
        <w:jc w:val="both"/>
      </w:pPr>
      <w:r>
        <w:t xml:space="preserve">46) утвержденная органами управления товарищества или кооператива смета доходов и расходов на год, предусмотренная </w:t>
      </w:r>
      <w:hyperlink r:id="rId267" w:history="1">
        <w:r>
          <w:rPr>
            <w:color w:val="0000FF"/>
          </w:rPr>
          <w:t>пунктом 2 части 1 статьи 137</w:t>
        </w:r>
      </w:hyperlink>
      <w:r>
        <w:t xml:space="preserve"> Жилищного кодекса Российской Федерации, </w:t>
      </w:r>
      <w:hyperlink r:id="rId268" w:history="1">
        <w:r>
          <w:rPr>
            <w:color w:val="0000FF"/>
          </w:rPr>
          <w:t>пунктом 33</w:t>
        </w:r>
      </w:hyperlink>
      <w:r>
        <w:t xml:space="preserve"> Правил содержания общего имущества в многоквартирном доме;</w:t>
      </w:r>
    </w:p>
    <w:p w:rsidR="0064762E" w:rsidRDefault="0064762E">
      <w:pPr>
        <w:pStyle w:val="ConsPlusNormal"/>
        <w:spacing w:before="220"/>
        <w:ind w:firstLine="540"/>
        <w:jc w:val="both"/>
      </w:pPr>
      <w:r>
        <w:t xml:space="preserve">47) предложения управляющей организации о размере платы за содержание жилого помещения в многоквартирном доме, предусмотренные </w:t>
      </w:r>
      <w:hyperlink r:id="rId269" w:history="1">
        <w:r>
          <w:rPr>
            <w:color w:val="0000FF"/>
          </w:rPr>
          <w:t>подпунктом "в" пункта 4</w:t>
        </w:r>
      </w:hyperlink>
      <w:r>
        <w:t xml:space="preserve"> Правил осуществления деятельности по управлению многоквартирными домами, </w:t>
      </w:r>
      <w:hyperlink r:id="rId270" w:history="1">
        <w:r>
          <w:rPr>
            <w:color w:val="0000FF"/>
          </w:rPr>
          <w:t>пунктом 31</w:t>
        </w:r>
      </w:hyperlink>
      <w:r>
        <w:t xml:space="preserve"> Правил содержания общего имущества в многоквартирном доме;</w:t>
      </w:r>
    </w:p>
    <w:p w:rsidR="0064762E" w:rsidRDefault="0064762E">
      <w:pPr>
        <w:pStyle w:val="ConsPlusNormal"/>
        <w:spacing w:before="220"/>
        <w:ind w:firstLine="540"/>
        <w:jc w:val="both"/>
      </w:pPr>
      <w:r>
        <w:lastRenderedPageBreak/>
        <w:t xml:space="preserve">48) решения органов местного самоуправления об установлении размера платы за содержание и ремонт жилого помещения, принятые в случаях, предусмотренных </w:t>
      </w:r>
      <w:hyperlink r:id="rId271" w:history="1">
        <w:r>
          <w:rPr>
            <w:color w:val="0000FF"/>
          </w:rPr>
          <w:t>частью 4 статьи 158</w:t>
        </w:r>
      </w:hyperlink>
      <w:r>
        <w:t xml:space="preserve"> Жилищного кодекса Российской Федерации, </w:t>
      </w:r>
      <w:hyperlink r:id="rId272" w:history="1">
        <w:r>
          <w:rPr>
            <w:color w:val="0000FF"/>
          </w:rPr>
          <w:t>пунктом 36</w:t>
        </w:r>
      </w:hyperlink>
      <w:r>
        <w:t xml:space="preserve"> Правил содержания общего имущества в многоквартирном доме;</w:t>
      </w:r>
    </w:p>
    <w:p w:rsidR="0064762E" w:rsidRDefault="0064762E">
      <w:pPr>
        <w:pStyle w:val="ConsPlusNormal"/>
        <w:spacing w:before="220"/>
        <w:ind w:firstLine="540"/>
        <w:jc w:val="both"/>
      </w:pPr>
      <w:proofErr w:type="gramStart"/>
      <w:r>
        <w:t>49) документы, связанные с осуществлением расчетов с ресурсоснабжающими организациями и региональным оператором по обращению с твердыми коммунальными отходами соответственно за ресурсы, поставляемые по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и (или) водоотведения, поставки газа (в том числе поставки бытового газа в баллонах), необходимые для предоставления собственникам и пользователям помещений в многоквартирном доме</w:t>
      </w:r>
      <w:proofErr w:type="gramEnd"/>
      <w:r>
        <w:t xml:space="preserve"> </w:t>
      </w:r>
      <w:proofErr w:type="gramStart"/>
      <w:r>
        <w:t xml:space="preserve">или жилых домов коммунальной услуги соответствующего вида и приобретения коммунальных ресурсов, потребляемых при использовании и содержании общего имущества в многоквартирном доме, и за оказание услуг по обращению с твердыми коммунальными отходами по договору на оказание услуг по обращению с твердыми коммунальными отходами, в соответствии с положениями </w:t>
      </w:r>
      <w:hyperlink r:id="rId273" w:history="1">
        <w:r>
          <w:rPr>
            <w:color w:val="0000FF"/>
          </w:rPr>
          <w:t>подпункта "ж" пункта 4</w:t>
        </w:r>
      </w:hyperlink>
      <w:r>
        <w:t xml:space="preserve"> Правил осуществления деятельности по управлению многоквартирными домами, </w:t>
      </w:r>
      <w:hyperlink r:id="rId274" w:history="1">
        <w:r>
          <w:rPr>
            <w:color w:val="0000FF"/>
          </w:rPr>
          <w:t>Требований</w:t>
        </w:r>
      </w:hyperlink>
      <w:r>
        <w:t xml:space="preserve"> к осуществлению</w:t>
      </w:r>
      <w:proofErr w:type="gramEnd"/>
      <w:r>
        <w:t xml:space="preserve"> расчетов за ресурсы, необходимые для предоставления коммунальных услуг, утвержденных постановлением Правительства Российской Федерации от 28.03.2012 N 253 "О требованиях к осуществлению расчетов за ресурсы, необходимые для предоставления коммунальных услуг" ("Собрание законодательства Российской Федерации", 02.04.2012, N 14, ст. 1651);</w:t>
      </w:r>
    </w:p>
    <w:p w:rsidR="0064762E" w:rsidRDefault="0064762E">
      <w:pPr>
        <w:pStyle w:val="ConsPlusNormal"/>
        <w:spacing w:before="220"/>
        <w:ind w:firstLine="540"/>
        <w:jc w:val="both"/>
      </w:pPr>
      <w:r>
        <w:t xml:space="preserve">50) предложения управляющей организации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другие предложения, связанные с условиями проведения капитального ремонта, предусмотренные </w:t>
      </w:r>
      <w:hyperlink r:id="rId275" w:history="1">
        <w:r>
          <w:rPr>
            <w:color w:val="0000FF"/>
          </w:rPr>
          <w:t>пунктом 37</w:t>
        </w:r>
      </w:hyperlink>
      <w:r>
        <w:t xml:space="preserve"> Правил содержания общего имущества в многоквартирном доме;</w:t>
      </w:r>
    </w:p>
    <w:p w:rsidR="0064762E" w:rsidRDefault="0064762E">
      <w:pPr>
        <w:pStyle w:val="ConsPlusNormal"/>
        <w:spacing w:before="220"/>
        <w:ind w:firstLine="540"/>
        <w:jc w:val="both"/>
      </w:pPr>
      <w:r>
        <w:t xml:space="preserve">51) отчеты об исполнении обязательств по управлению многоквартирным домом, предусмотренные </w:t>
      </w:r>
      <w:hyperlink r:id="rId276" w:history="1">
        <w:r>
          <w:rPr>
            <w:color w:val="0000FF"/>
          </w:rPr>
          <w:t>частью 11 статьи 162</w:t>
        </w:r>
      </w:hyperlink>
      <w:r>
        <w:t xml:space="preserve"> Жилищного кодекса Российской Федерации, </w:t>
      </w:r>
      <w:hyperlink r:id="rId277" w:history="1">
        <w:r>
          <w:rPr>
            <w:color w:val="0000FF"/>
          </w:rPr>
          <w:t>подпунктом "з" пункта 4</w:t>
        </w:r>
      </w:hyperlink>
      <w:r>
        <w:t xml:space="preserve"> Правил осуществления деятельности по управлению многоквартирными домами;</w:t>
      </w:r>
    </w:p>
    <w:p w:rsidR="0064762E" w:rsidRDefault="0064762E">
      <w:pPr>
        <w:pStyle w:val="ConsPlusNormal"/>
        <w:spacing w:before="220"/>
        <w:ind w:firstLine="540"/>
        <w:jc w:val="both"/>
      </w:pPr>
      <w:r>
        <w:t>52) иные представленные по усмотрению проверяемого лица документы и (или) информация, используемые им при осуществлении деятельности и связанные с исполнением обязательных требований, исполнением предписаний инспекции.</w:t>
      </w:r>
    </w:p>
    <w:p w:rsidR="0064762E" w:rsidRDefault="0064762E">
      <w:pPr>
        <w:pStyle w:val="ConsPlusNormal"/>
        <w:jc w:val="both"/>
      </w:pPr>
      <w:r>
        <w:t xml:space="preserve">(п. 46 в ред. </w:t>
      </w:r>
      <w:hyperlink r:id="rId278" w:history="1">
        <w:r>
          <w:rPr>
            <w:color w:val="0000FF"/>
          </w:rPr>
          <w:t>приказа</w:t>
        </w:r>
      </w:hyperlink>
      <w:r>
        <w:t xml:space="preserve"> ГЖИ Новосибирской области от 24.04.2019 N 69)</w:t>
      </w:r>
    </w:p>
    <w:p w:rsidR="0064762E" w:rsidRDefault="0064762E">
      <w:pPr>
        <w:pStyle w:val="ConsPlusNormal"/>
        <w:spacing w:before="220"/>
        <w:ind w:firstLine="540"/>
        <w:jc w:val="both"/>
      </w:pPr>
      <w:bookmarkStart w:id="34" w:name="P567"/>
      <w:bookmarkEnd w:id="34"/>
      <w:r>
        <w:t xml:space="preserve">47. Предусмотренные </w:t>
      </w:r>
      <w:hyperlink w:anchor="P507" w:history="1">
        <w:r>
          <w:rPr>
            <w:color w:val="0000FF"/>
          </w:rPr>
          <w:t>пунктом 46</w:t>
        </w:r>
      </w:hyperlink>
      <w:r>
        <w:t xml:space="preserve"> Административного регламента документы и (или) информация запрашиваются непосредственно у проверяемого лица, за исключением документов и (или) информации, имеющихся в распоряжении инспекции и (или) полученных инспекцией в рамках межведомственного информационного взаимодействия в соответствии с </w:t>
      </w:r>
      <w:hyperlink w:anchor="P406" w:history="1">
        <w:r>
          <w:rPr>
            <w:color w:val="0000FF"/>
          </w:rPr>
          <w:t>пунктом 30</w:t>
        </w:r>
      </w:hyperlink>
      <w:r>
        <w:t xml:space="preserve"> Административного регламента.</w:t>
      </w:r>
    </w:p>
    <w:p w:rsidR="0064762E" w:rsidRDefault="0064762E">
      <w:pPr>
        <w:pStyle w:val="ConsPlusNormal"/>
        <w:spacing w:before="220"/>
        <w:ind w:firstLine="540"/>
        <w:jc w:val="both"/>
      </w:pPr>
      <w:r>
        <w:t>К документам и (или) информации проверяемого лица, имеющимся в распоряжении инспекции, относятся:</w:t>
      </w:r>
    </w:p>
    <w:p w:rsidR="0064762E" w:rsidRDefault="0064762E">
      <w:pPr>
        <w:pStyle w:val="ConsPlusNormal"/>
        <w:spacing w:before="220"/>
        <w:ind w:firstLine="540"/>
        <w:jc w:val="both"/>
      </w:pPr>
      <w:r>
        <w:t>1) акты предыдущих проверок, проведенных инспекцией в отношении проверяемого лица;</w:t>
      </w:r>
    </w:p>
    <w:p w:rsidR="0064762E" w:rsidRDefault="0064762E">
      <w:pPr>
        <w:pStyle w:val="ConsPlusNormal"/>
        <w:spacing w:before="220"/>
        <w:ind w:firstLine="540"/>
        <w:jc w:val="both"/>
      </w:pPr>
      <w:r>
        <w:t xml:space="preserve">2) копии и подлинники оформленных в письменной форме решений и протоколов общего собрания собственников помещений в многоквартирном доме, поступившие в инспекцию в соответствии с положениями </w:t>
      </w:r>
      <w:hyperlink r:id="rId279" w:history="1">
        <w:r>
          <w:rPr>
            <w:color w:val="0000FF"/>
          </w:rPr>
          <w:t>части 1.1 статьи 46</w:t>
        </w:r>
      </w:hyperlink>
      <w:r>
        <w:t xml:space="preserve"> Жилищного кодекса Российской Федерации;</w:t>
      </w:r>
    </w:p>
    <w:p w:rsidR="0064762E" w:rsidRDefault="0064762E">
      <w:pPr>
        <w:pStyle w:val="ConsPlusNormal"/>
        <w:jc w:val="both"/>
      </w:pPr>
      <w:r>
        <w:t xml:space="preserve">(в ред. </w:t>
      </w:r>
      <w:hyperlink r:id="rId280" w:history="1">
        <w:r>
          <w:rPr>
            <w:color w:val="0000FF"/>
          </w:rPr>
          <w:t>приказа</w:t>
        </w:r>
      </w:hyperlink>
      <w:r>
        <w:t xml:space="preserve"> ГЖИ Новосибирской области от 03.05.2018 N 33)</w:t>
      </w:r>
    </w:p>
    <w:p w:rsidR="0064762E" w:rsidRDefault="0064762E">
      <w:pPr>
        <w:pStyle w:val="ConsPlusNormal"/>
        <w:spacing w:before="220"/>
        <w:ind w:firstLine="540"/>
        <w:jc w:val="both"/>
      </w:pPr>
      <w:r>
        <w:t xml:space="preserve">3) сведения об обследовании технического состояния многоквартирных домов, </w:t>
      </w:r>
      <w:r>
        <w:lastRenderedPageBreak/>
        <w:t xml:space="preserve">расположенных на территории Новосибирской области, поступившие в инспекцию в соответствии с требованиями </w:t>
      </w:r>
      <w:hyperlink r:id="rId281" w:history="1">
        <w:r>
          <w:rPr>
            <w:color w:val="0000FF"/>
          </w:rPr>
          <w:t>пункта 10</w:t>
        </w:r>
      </w:hyperlink>
      <w:r>
        <w:t xml:space="preserve"> Порядка мониторинга технического состояния многоквартирных домов, расположенных на территории Новосибирской области;</w:t>
      </w:r>
    </w:p>
    <w:p w:rsidR="0064762E" w:rsidRDefault="0064762E">
      <w:pPr>
        <w:pStyle w:val="ConsPlusNormal"/>
        <w:spacing w:before="220"/>
        <w:ind w:firstLine="540"/>
        <w:jc w:val="both"/>
      </w:pPr>
      <w:proofErr w:type="gramStart"/>
      <w:r>
        <w:t xml:space="preserve">4) уведомление о выбранном собственниками помещений в многоквартирном доме способе формирования фонда капитального ремонта, справка банка об открытии специального счета, поступившие в инспекцию в соответствии с положениями </w:t>
      </w:r>
      <w:hyperlink r:id="rId282" w:history="1">
        <w:r>
          <w:rPr>
            <w:color w:val="0000FF"/>
          </w:rPr>
          <w:t>части 1 статьи 172</w:t>
        </w:r>
      </w:hyperlink>
      <w:r>
        <w:t xml:space="preserve"> Жилищного кодекса Российской Федерации, </w:t>
      </w:r>
      <w:hyperlink r:id="rId283" w:history="1">
        <w:r>
          <w:rPr>
            <w:color w:val="0000FF"/>
          </w:rPr>
          <w:t>части 2.1 статьи 5</w:t>
        </w:r>
      </w:hyperlink>
      <w:r>
        <w:t xml:space="preserve"> Закона Новосибирской области "Об организации проведения капитального ремонта общего имущества в многоквартирных домах, расположенных на территории Новосибирской области";</w:t>
      </w:r>
      <w:proofErr w:type="gramEnd"/>
    </w:p>
    <w:p w:rsidR="0064762E" w:rsidRDefault="0064762E">
      <w:pPr>
        <w:pStyle w:val="ConsPlusNormal"/>
        <w:jc w:val="both"/>
      </w:pPr>
      <w:r>
        <w:t xml:space="preserve">(в ред. </w:t>
      </w:r>
      <w:hyperlink r:id="rId284" w:history="1">
        <w:r>
          <w:rPr>
            <w:color w:val="0000FF"/>
          </w:rPr>
          <w:t>приказа</w:t>
        </w:r>
      </w:hyperlink>
      <w:r>
        <w:t xml:space="preserve"> ГЖИ Новосибирской области от 03.05.2018 N 33)</w:t>
      </w:r>
    </w:p>
    <w:p w:rsidR="0064762E" w:rsidRDefault="0064762E">
      <w:pPr>
        <w:pStyle w:val="ConsPlusNormal"/>
        <w:spacing w:before="220"/>
        <w:ind w:firstLine="540"/>
        <w:jc w:val="both"/>
      </w:pPr>
      <w:proofErr w:type="gramStart"/>
      <w:r>
        <w:t>5)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заверенными копиями таких договоров</w:t>
      </w:r>
      <w:proofErr w:type="gramEnd"/>
      <w:r>
        <w:t xml:space="preserve">, поступившие в инспекцию в соответствии с положениями </w:t>
      </w:r>
      <w:hyperlink r:id="rId285" w:history="1">
        <w:r>
          <w:rPr>
            <w:color w:val="0000FF"/>
          </w:rPr>
          <w:t>части 3 статьи 172</w:t>
        </w:r>
      </w:hyperlink>
      <w:r>
        <w:t xml:space="preserve"> Жилищного кодекса Российской Федерации, </w:t>
      </w:r>
      <w:hyperlink r:id="rId286" w:history="1">
        <w:r>
          <w:rPr>
            <w:color w:val="0000FF"/>
          </w:rPr>
          <w:t>части 2 статьи 5</w:t>
        </w:r>
      </w:hyperlink>
      <w:r>
        <w:t xml:space="preserve"> Закона Новосибирской области "Об организации проведения капитального ремонта общего имущества в многоквартирных домах, расположенных на территории Новосибирской области";</w:t>
      </w:r>
    </w:p>
    <w:p w:rsidR="0064762E" w:rsidRDefault="0064762E">
      <w:pPr>
        <w:pStyle w:val="ConsPlusNormal"/>
        <w:jc w:val="both"/>
      </w:pPr>
      <w:r>
        <w:t xml:space="preserve">(пп. 5 в ред. </w:t>
      </w:r>
      <w:hyperlink r:id="rId287" w:history="1">
        <w:r>
          <w:rPr>
            <w:color w:val="0000FF"/>
          </w:rPr>
          <w:t>приказа</w:t>
        </w:r>
      </w:hyperlink>
      <w:r>
        <w:t xml:space="preserve"> ГЖИ Новосибирской области от 03.05.2018 N 33)</w:t>
      </w:r>
    </w:p>
    <w:p w:rsidR="0064762E" w:rsidRDefault="0064762E">
      <w:pPr>
        <w:pStyle w:val="ConsPlusNormal"/>
        <w:spacing w:before="220"/>
        <w:ind w:firstLine="540"/>
        <w:jc w:val="both"/>
      </w:pPr>
      <w:r>
        <w:t xml:space="preserve">6) уведомление о принятом на общем собрании собственников помещений в многоквартирном доме решении о смене способа управления многоквартирным домом или досрочном расторжении такого договора, поступившее в инспекцию в соответствии с положениями </w:t>
      </w:r>
      <w:hyperlink r:id="rId288" w:history="1">
        <w:r>
          <w:rPr>
            <w:color w:val="0000FF"/>
          </w:rPr>
          <w:t>пункта 18</w:t>
        </w:r>
      </w:hyperlink>
      <w:r>
        <w:t xml:space="preserve"> Правил осуществления деятельности по управлению многоквартирными домами;</w:t>
      </w:r>
    </w:p>
    <w:p w:rsidR="0064762E" w:rsidRDefault="0064762E">
      <w:pPr>
        <w:pStyle w:val="ConsPlusNormal"/>
        <w:spacing w:before="220"/>
        <w:ind w:firstLine="540"/>
        <w:jc w:val="both"/>
      </w:pPr>
      <w:proofErr w:type="gramStart"/>
      <w:r>
        <w:t xml:space="preserve">7) сведения о многоквартирных домах, собственники помещений в которых формируют фонды капитального ремонта на счете, счетах регионального оператора, о поступлении взносов на капитальный ремонт от собственников помещений в таких многоквартирных домах, поступившие в инспекцию в соответствии с положениями </w:t>
      </w:r>
      <w:hyperlink r:id="rId289" w:history="1">
        <w:r>
          <w:rPr>
            <w:color w:val="0000FF"/>
          </w:rPr>
          <w:t>части 2 статьи 172</w:t>
        </w:r>
      </w:hyperlink>
      <w:r>
        <w:t xml:space="preserve"> Жилищного кодекса Российской Федерации, </w:t>
      </w:r>
      <w:hyperlink r:id="rId290" w:history="1">
        <w:r>
          <w:rPr>
            <w:color w:val="0000FF"/>
          </w:rPr>
          <w:t>части 1 статьи 5</w:t>
        </w:r>
      </w:hyperlink>
      <w:r>
        <w:t xml:space="preserve"> Закона Новосибирской области "Об организации проведения капитального ремонта общего имущества</w:t>
      </w:r>
      <w:proofErr w:type="gramEnd"/>
      <w:r>
        <w:t xml:space="preserve"> в многоквартирных домах, расположенных на территории Новосибирской области";</w:t>
      </w:r>
    </w:p>
    <w:p w:rsidR="0064762E" w:rsidRDefault="0064762E">
      <w:pPr>
        <w:pStyle w:val="ConsPlusNormal"/>
        <w:jc w:val="both"/>
      </w:pPr>
      <w:r>
        <w:t xml:space="preserve">(в ред. </w:t>
      </w:r>
      <w:hyperlink r:id="rId291" w:history="1">
        <w:r>
          <w:rPr>
            <w:color w:val="0000FF"/>
          </w:rPr>
          <w:t>приказа</w:t>
        </w:r>
      </w:hyperlink>
      <w:r>
        <w:t xml:space="preserve"> ГЖИ Новосибирской области от 03.05.2018 N 33)</w:t>
      </w:r>
    </w:p>
    <w:p w:rsidR="0064762E" w:rsidRDefault="0064762E">
      <w:pPr>
        <w:pStyle w:val="ConsPlusNormal"/>
        <w:spacing w:before="220"/>
        <w:ind w:firstLine="540"/>
        <w:jc w:val="both"/>
      </w:pPr>
      <w:r>
        <w:t xml:space="preserve">8) акт приема-передачи документов и сведений, связанных с управлением многоквартирным домом, поступивший в инспекцию в соответствии с положениями </w:t>
      </w:r>
      <w:hyperlink r:id="rId292" w:history="1">
        <w:r>
          <w:rPr>
            <w:color w:val="0000FF"/>
          </w:rPr>
          <w:t>пункта 22</w:t>
        </w:r>
      </w:hyperlink>
      <w:r>
        <w:t xml:space="preserve"> Правил осуществления деятельности по управлению многоквартирными домами;</w:t>
      </w:r>
    </w:p>
    <w:p w:rsidR="0064762E" w:rsidRDefault="0064762E">
      <w:pPr>
        <w:pStyle w:val="ConsPlusNormal"/>
        <w:spacing w:before="220"/>
        <w:ind w:firstLine="540"/>
        <w:jc w:val="both"/>
      </w:pPr>
      <w:r>
        <w:t xml:space="preserve">9) копии протокола общего собрания собственников помещений в многоквартирном доме о принятии решений, предусмотренных </w:t>
      </w:r>
      <w:hyperlink r:id="rId293" w:history="1">
        <w:r>
          <w:rPr>
            <w:color w:val="0000FF"/>
          </w:rPr>
          <w:t>частями 3</w:t>
        </w:r>
      </w:hyperlink>
      <w:r>
        <w:t xml:space="preserve"> и </w:t>
      </w:r>
      <w:hyperlink r:id="rId294" w:history="1">
        <w:r>
          <w:rPr>
            <w:color w:val="0000FF"/>
          </w:rPr>
          <w:t>4 статьи 170</w:t>
        </w:r>
      </w:hyperlink>
      <w:r>
        <w:t xml:space="preserve"> Жилищного кодекса Российской Федерации, поступившие в инспекцию в соответствии с положениями </w:t>
      </w:r>
      <w:hyperlink r:id="rId295" w:history="1">
        <w:r>
          <w:rPr>
            <w:color w:val="0000FF"/>
          </w:rPr>
          <w:t>части 1 статьи 172</w:t>
        </w:r>
      </w:hyperlink>
      <w:r>
        <w:t xml:space="preserve"> Жилищного кодекса Российской Федерации;</w:t>
      </w:r>
    </w:p>
    <w:p w:rsidR="0064762E" w:rsidRDefault="0064762E">
      <w:pPr>
        <w:pStyle w:val="ConsPlusNormal"/>
        <w:spacing w:before="220"/>
        <w:ind w:firstLine="540"/>
        <w:jc w:val="both"/>
      </w:pPr>
      <w:r>
        <w:t xml:space="preserve">10) реестры членов товарищества собственников жилья, поступившие в инспекцию в соответствии с положениями </w:t>
      </w:r>
      <w:hyperlink r:id="rId296" w:history="1">
        <w:r>
          <w:rPr>
            <w:color w:val="0000FF"/>
          </w:rPr>
          <w:t>пункта 9 статьи 138</w:t>
        </w:r>
      </w:hyperlink>
      <w:r>
        <w:t xml:space="preserve"> Жилищного кодекса Российской Федерации;</w:t>
      </w:r>
    </w:p>
    <w:p w:rsidR="0064762E" w:rsidRDefault="0064762E">
      <w:pPr>
        <w:pStyle w:val="ConsPlusNormal"/>
        <w:spacing w:before="220"/>
        <w:ind w:firstLine="540"/>
        <w:jc w:val="both"/>
      </w:pPr>
      <w:r>
        <w:t xml:space="preserve">11) копия устава товарищества собственников жилья, представленного в инспекцию в соответствии с положениями </w:t>
      </w:r>
      <w:hyperlink r:id="rId297" w:history="1">
        <w:r>
          <w:rPr>
            <w:color w:val="0000FF"/>
          </w:rPr>
          <w:t>пункта 10 статьи 138</w:t>
        </w:r>
      </w:hyperlink>
      <w:r>
        <w:t xml:space="preserve"> Жилищного кодекса Российской Федерации;</w:t>
      </w:r>
    </w:p>
    <w:p w:rsidR="0064762E" w:rsidRDefault="0064762E">
      <w:pPr>
        <w:pStyle w:val="ConsPlusNormal"/>
        <w:spacing w:before="220"/>
        <w:ind w:firstLine="540"/>
        <w:jc w:val="both"/>
      </w:pPr>
      <w:r>
        <w:t xml:space="preserve">12) выписка из протокола общего </w:t>
      </w:r>
      <w:proofErr w:type="gramStart"/>
      <w:r>
        <w:t>собрания членов товарищества собственников жилья</w:t>
      </w:r>
      <w:proofErr w:type="gramEnd"/>
      <w:r>
        <w:t xml:space="preserve"> о принятии решения о внесении изменений в устав товарищества с копиями текстов </w:t>
      </w:r>
      <w:r>
        <w:lastRenderedPageBreak/>
        <w:t xml:space="preserve">соответствующих изменений, поступившие в инспекцию в соответствии с положениями </w:t>
      </w:r>
      <w:hyperlink r:id="rId298" w:history="1">
        <w:r>
          <w:rPr>
            <w:color w:val="0000FF"/>
          </w:rPr>
          <w:t>пункта 10 статьи 138</w:t>
        </w:r>
      </w:hyperlink>
      <w:r>
        <w:t xml:space="preserve"> Жилищного кодекса Российской Федерации;</w:t>
      </w:r>
    </w:p>
    <w:p w:rsidR="0064762E" w:rsidRDefault="0064762E">
      <w:pPr>
        <w:pStyle w:val="ConsPlusNormal"/>
        <w:spacing w:before="220"/>
        <w:ind w:firstLine="540"/>
        <w:jc w:val="both"/>
      </w:pPr>
      <w:r>
        <w:t xml:space="preserve">13) уведомления о выборе способа управления (прекращении управления) многоквартирным домом товариществом или кооперативом, поступившие в инспекцию в соответствии с положениями </w:t>
      </w:r>
      <w:hyperlink r:id="rId299" w:history="1">
        <w:r>
          <w:rPr>
            <w:color w:val="0000FF"/>
          </w:rPr>
          <w:t>частей 6</w:t>
        </w:r>
      </w:hyperlink>
      <w:r>
        <w:t xml:space="preserve">, </w:t>
      </w:r>
      <w:hyperlink r:id="rId300" w:history="1">
        <w:r>
          <w:rPr>
            <w:color w:val="0000FF"/>
          </w:rPr>
          <w:t>7 статьи 110</w:t>
        </w:r>
      </w:hyperlink>
      <w:r>
        <w:t xml:space="preserve">, </w:t>
      </w:r>
      <w:hyperlink r:id="rId301" w:history="1">
        <w:r>
          <w:rPr>
            <w:color w:val="0000FF"/>
          </w:rPr>
          <w:t>частей 7</w:t>
        </w:r>
      </w:hyperlink>
      <w:r>
        <w:t xml:space="preserve">, </w:t>
      </w:r>
      <w:hyperlink r:id="rId302" w:history="1">
        <w:r>
          <w:rPr>
            <w:color w:val="0000FF"/>
          </w:rPr>
          <w:t>8 статьи 135</w:t>
        </w:r>
      </w:hyperlink>
      <w:r>
        <w:t xml:space="preserve"> Жилищного кодекса Российской Федерации;</w:t>
      </w:r>
    </w:p>
    <w:p w:rsidR="0064762E" w:rsidRDefault="0064762E">
      <w:pPr>
        <w:pStyle w:val="ConsPlusNormal"/>
        <w:jc w:val="both"/>
      </w:pPr>
      <w:r>
        <w:t xml:space="preserve">(пп. 13 </w:t>
      </w:r>
      <w:proofErr w:type="gramStart"/>
      <w:r>
        <w:t>введен</w:t>
      </w:r>
      <w:proofErr w:type="gramEnd"/>
      <w:r>
        <w:t xml:space="preserve"> </w:t>
      </w:r>
      <w:hyperlink r:id="rId303" w:history="1">
        <w:r>
          <w:rPr>
            <w:color w:val="0000FF"/>
          </w:rPr>
          <w:t>приказом</w:t>
        </w:r>
      </w:hyperlink>
      <w:r>
        <w:t xml:space="preserve"> ГЖИ Новосибирской области от 24.04.2019 N 69)</w:t>
      </w:r>
    </w:p>
    <w:p w:rsidR="0064762E" w:rsidRDefault="0064762E">
      <w:pPr>
        <w:pStyle w:val="ConsPlusNormal"/>
        <w:spacing w:before="220"/>
        <w:ind w:firstLine="540"/>
        <w:jc w:val="both"/>
      </w:pPr>
      <w:proofErr w:type="gramStart"/>
      <w:r>
        <w:t xml:space="preserve">14) сведения о создании места (площадки) накопления твердых коммунальных отходов, содержащиеся в предусмотренном </w:t>
      </w:r>
      <w:hyperlink r:id="rId304" w:history="1">
        <w:r>
          <w:rPr>
            <w:color w:val="0000FF"/>
          </w:rPr>
          <w:t>пунктом 11</w:t>
        </w:r>
      </w:hyperlink>
      <w:r>
        <w:t xml:space="preserve"> Правил обустройства мест (площадок) накопления твердых коммунальных отходов реестре мест (площадок) накопления твердых коммунальных отходов;</w:t>
      </w:r>
      <w:proofErr w:type="gramEnd"/>
    </w:p>
    <w:p w:rsidR="0064762E" w:rsidRDefault="0064762E">
      <w:pPr>
        <w:pStyle w:val="ConsPlusNormal"/>
        <w:jc w:val="both"/>
      </w:pPr>
      <w:r>
        <w:t xml:space="preserve">(пп. 14 </w:t>
      </w:r>
      <w:proofErr w:type="gramStart"/>
      <w:r>
        <w:t>введен</w:t>
      </w:r>
      <w:proofErr w:type="gramEnd"/>
      <w:r>
        <w:t xml:space="preserve"> </w:t>
      </w:r>
      <w:hyperlink r:id="rId305" w:history="1">
        <w:r>
          <w:rPr>
            <w:color w:val="0000FF"/>
          </w:rPr>
          <w:t>приказом</w:t>
        </w:r>
      </w:hyperlink>
      <w:r>
        <w:t xml:space="preserve"> ГЖИ Новосибирской области от 24.04.2019 N 69)</w:t>
      </w:r>
    </w:p>
    <w:p w:rsidR="0064762E" w:rsidRDefault="0064762E">
      <w:pPr>
        <w:pStyle w:val="ConsPlusNormal"/>
        <w:spacing w:before="220"/>
        <w:ind w:firstLine="540"/>
        <w:jc w:val="both"/>
      </w:pPr>
      <w:proofErr w:type="gramStart"/>
      <w:r>
        <w:t xml:space="preserve">15) сведения о наемных домах социального использования, содержащиеся в предусмотренном </w:t>
      </w:r>
      <w:hyperlink r:id="rId306" w:history="1">
        <w:r>
          <w:rPr>
            <w:color w:val="0000FF"/>
          </w:rPr>
          <w:t>частью 1 статьи 91.18</w:t>
        </w:r>
      </w:hyperlink>
      <w:r>
        <w:t xml:space="preserve"> Жилищного кодекса Российской Федерации реестре наемных домов социального использования;</w:t>
      </w:r>
      <w:proofErr w:type="gramEnd"/>
    </w:p>
    <w:p w:rsidR="0064762E" w:rsidRDefault="0064762E">
      <w:pPr>
        <w:pStyle w:val="ConsPlusNormal"/>
        <w:jc w:val="both"/>
      </w:pPr>
      <w:r>
        <w:t xml:space="preserve">(пп. 15 </w:t>
      </w:r>
      <w:proofErr w:type="gramStart"/>
      <w:r>
        <w:t>введен</w:t>
      </w:r>
      <w:proofErr w:type="gramEnd"/>
      <w:r>
        <w:t xml:space="preserve"> </w:t>
      </w:r>
      <w:hyperlink r:id="rId307" w:history="1">
        <w:r>
          <w:rPr>
            <w:color w:val="0000FF"/>
          </w:rPr>
          <w:t>приказом</w:t>
        </w:r>
      </w:hyperlink>
      <w:r>
        <w:t xml:space="preserve"> ГЖИ Новосибирской области от 24.04.2019 N 69)</w:t>
      </w:r>
    </w:p>
    <w:p w:rsidR="0064762E" w:rsidRDefault="0064762E">
      <w:pPr>
        <w:pStyle w:val="ConsPlusNormal"/>
        <w:spacing w:before="220"/>
        <w:ind w:firstLine="540"/>
        <w:jc w:val="both"/>
      </w:pPr>
      <w:proofErr w:type="gramStart"/>
      <w:r>
        <w:t>16) сведения об оценке соответствия жилых помещений и многоквартирных домов установленным требованиям, о дальнейшем использовании жилого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 содержащиеся в заключениях межведомственных комиссий, распоряжениях государственных органов исполнительной власти, органов местного самоуправления, поступивших в инспекцию в соответствии с требованиями</w:t>
      </w:r>
      <w:proofErr w:type="gramEnd"/>
      <w:r>
        <w:t xml:space="preserve"> </w:t>
      </w:r>
      <w:hyperlink r:id="rId308" w:history="1">
        <w:r>
          <w:rPr>
            <w:color w:val="0000FF"/>
          </w:rPr>
          <w:t>пункта 51</w:t>
        </w:r>
      </w:hyperlink>
      <w:r>
        <w:t xml:space="preserve">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64762E" w:rsidRDefault="0064762E">
      <w:pPr>
        <w:pStyle w:val="ConsPlusNormal"/>
        <w:jc w:val="both"/>
      </w:pPr>
      <w:r>
        <w:t xml:space="preserve">(пп. 16 </w:t>
      </w:r>
      <w:proofErr w:type="gramStart"/>
      <w:r>
        <w:t>введен</w:t>
      </w:r>
      <w:proofErr w:type="gramEnd"/>
      <w:r>
        <w:t xml:space="preserve"> </w:t>
      </w:r>
      <w:hyperlink r:id="rId309" w:history="1">
        <w:r>
          <w:rPr>
            <w:color w:val="0000FF"/>
          </w:rPr>
          <w:t>приказом</w:t>
        </w:r>
      </w:hyperlink>
      <w:r>
        <w:t xml:space="preserve"> ГЖИ Новосибирской области от 24.04.2019 N 69)</w:t>
      </w:r>
    </w:p>
    <w:p w:rsidR="0064762E" w:rsidRDefault="0064762E">
      <w:pPr>
        <w:pStyle w:val="ConsPlusNormal"/>
        <w:jc w:val="both"/>
      </w:pPr>
      <w:r>
        <w:t xml:space="preserve">(п. 47 в ред. </w:t>
      </w:r>
      <w:hyperlink r:id="rId310" w:history="1">
        <w:r>
          <w:rPr>
            <w:color w:val="0000FF"/>
          </w:rPr>
          <w:t>приказа</w:t>
        </w:r>
      </w:hyperlink>
      <w:r>
        <w:t xml:space="preserve"> ГЖИ Новосибирской области от 08.08.2017 N 62)</w:t>
      </w:r>
    </w:p>
    <w:p w:rsidR="0064762E" w:rsidRDefault="0064762E">
      <w:pPr>
        <w:pStyle w:val="ConsPlusNormal"/>
        <w:spacing w:before="220"/>
        <w:ind w:firstLine="540"/>
        <w:jc w:val="both"/>
      </w:pPr>
      <w:r>
        <w:t>48. При проведении документарной проверки должностное лицо инспекции, уполномоченное на проведение проверки:</w:t>
      </w:r>
    </w:p>
    <w:p w:rsidR="0064762E" w:rsidRDefault="0064762E">
      <w:pPr>
        <w:pStyle w:val="ConsPlusNormal"/>
        <w:spacing w:before="220"/>
        <w:ind w:firstLine="540"/>
        <w:jc w:val="both"/>
      </w:pPr>
      <w:proofErr w:type="gramStart"/>
      <w:r>
        <w:t>1) вручает под роспись заверенную печатью копию приказа о проведении проверки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его уполномоченному представителю одновременно с предъявлением служебного удостоверения и по просьбе руководителя, иного должностного лица или уполномоченного представителя органа государственной власти, органа местного самоуправления, юридического лица, индивидуального предпринимателя, его уполномоченного представителя знакомит</w:t>
      </w:r>
      <w:proofErr w:type="gramEnd"/>
      <w:r>
        <w:t xml:space="preserve"> подлежащих проверке лиц с административными регламентами проведения мероприятий по контролю и порядком их проведения в случае непосредственного присутствия указанных лиц при проведении документарной проверки;</w:t>
      </w:r>
    </w:p>
    <w:p w:rsidR="0064762E" w:rsidRDefault="0064762E">
      <w:pPr>
        <w:pStyle w:val="ConsPlusNormal"/>
        <w:spacing w:before="220"/>
        <w:ind w:firstLine="540"/>
        <w:jc w:val="both"/>
      </w:pPr>
      <w:r>
        <w:t>2) по требованию подлежащих проверке лиц, в случае их непосредственного присутствия при проведении документарной проверки, представляет информацию об инспекции, а также об экспертах, экспертных организациях, привлекаемых к проведению проверки, в целях подтверждения своих полномочий;</w:t>
      </w:r>
    </w:p>
    <w:p w:rsidR="0064762E" w:rsidRDefault="0064762E">
      <w:pPr>
        <w:pStyle w:val="ConsPlusNormal"/>
        <w:spacing w:before="220"/>
        <w:ind w:firstLine="540"/>
        <w:jc w:val="both"/>
      </w:pPr>
      <w:proofErr w:type="gramStart"/>
      <w:r>
        <w:t xml:space="preserve">3) в первую очередь рассматривает документы проверяемого лица, имеющиеся в распоряжении инспекции, в том числе акты предыдущих проверок, документы и (или) информацию, полученные инспекцией в рамках межведомственного информационного взаимодействия, а также документы из числа документов, предусмотренных </w:t>
      </w:r>
      <w:hyperlink w:anchor="P507" w:history="1">
        <w:r>
          <w:rPr>
            <w:color w:val="0000FF"/>
          </w:rPr>
          <w:t>пунктами 46</w:t>
        </w:r>
      </w:hyperlink>
      <w:r>
        <w:t xml:space="preserve">, </w:t>
      </w:r>
      <w:hyperlink w:anchor="P567" w:history="1">
        <w:r>
          <w:rPr>
            <w:color w:val="0000FF"/>
          </w:rPr>
          <w:t>47</w:t>
        </w:r>
      </w:hyperlink>
      <w:r>
        <w:t xml:space="preserve"> </w:t>
      </w:r>
      <w:r>
        <w:lastRenderedPageBreak/>
        <w:t xml:space="preserve">Административного регламента, представленные проверяемым лицом к началу проведения проверки в соответствии с уведомлением о проведении проверки, предусмотренным </w:t>
      </w:r>
      <w:hyperlink w:anchor="P436" w:history="1">
        <w:r>
          <w:rPr>
            <w:color w:val="0000FF"/>
          </w:rPr>
          <w:t>пунктом 31</w:t>
        </w:r>
      </w:hyperlink>
      <w:r>
        <w:t xml:space="preserve"> Административного регламента</w:t>
      </w:r>
      <w:proofErr w:type="gramEnd"/>
      <w:r>
        <w:t>, или приказом о проведении проверки в случае, когда уведомление проверяемого лица о проведении проверки не требуется;</w:t>
      </w:r>
    </w:p>
    <w:p w:rsidR="0064762E" w:rsidRDefault="0064762E">
      <w:pPr>
        <w:pStyle w:val="ConsPlusNormal"/>
        <w:jc w:val="both"/>
      </w:pPr>
      <w:r>
        <w:t xml:space="preserve">(в ред. </w:t>
      </w:r>
      <w:hyperlink r:id="rId311" w:history="1">
        <w:r>
          <w:rPr>
            <w:color w:val="0000FF"/>
          </w:rPr>
          <w:t>приказа</w:t>
        </w:r>
      </w:hyperlink>
      <w:r>
        <w:t xml:space="preserve"> ГЖИ Новосибирской области от 08.08.2017 N 62)</w:t>
      </w:r>
    </w:p>
    <w:p w:rsidR="0064762E" w:rsidRDefault="0064762E">
      <w:pPr>
        <w:pStyle w:val="ConsPlusNormal"/>
        <w:spacing w:before="220"/>
        <w:ind w:firstLine="540"/>
        <w:jc w:val="both"/>
      </w:pPr>
      <w:bookmarkStart w:id="35" w:name="P599"/>
      <w:bookmarkEnd w:id="35"/>
      <w:proofErr w:type="gramStart"/>
      <w:r>
        <w:t xml:space="preserve">4) направляет в адрес проверяемого лица мотивированный запрос с требованием представить иные необходимые для рассмотрения в ходе проведения документарной проверки документы и (или) информацию, за исключением документов и (или) информации, не относящихся к предмету проверки или которые могут быть получены в соответствии с </w:t>
      </w:r>
      <w:hyperlink r:id="rId312" w:history="1">
        <w:r>
          <w:rPr>
            <w:color w:val="0000FF"/>
          </w:rPr>
          <w:t>Перечнем</w:t>
        </w:r>
      </w:hyperlink>
      <w:r>
        <w:t xml:space="preserve"> документов и (или) информации, запрашиваемых и получаемых в рамках межведомственного информационного взаимодействия от других государственных органов</w:t>
      </w:r>
      <w:proofErr w:type="gramEnd"/>
      <w:r>
        <w:t xml:space="preserve">, </w:t>
      </w:r>
      <w:proofErr w:type="gramStart"/>
      <w:r>
        <w:t>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 и (или) информация, и у иных должностных лиц, в случае если достоверность сведений, содержащихся в документах проверяемого лица, имеющихся в распоряжении инспекции, и (или) представленных проверяемым лицом к началу проведения проверки, вызывает обоснованные сомнения (неясность, неопределенность, противоречивость сведений, связанных с соблюдением проверяемым</w:t>
      </w:r>
      <w:proofErr w:type="gramEnd"/>
      <w:r>
        <w:t xml:space="preserve"> лицом в процессе осуществления им деятельности обязательных требований) либо эти сведения не позволяют оценить соответствие деятельности проверяемого лица обязательным требованиям, исполнение предписания инспекции;</w:t>
      </w:r>
    </w:p>
    <w:p w:rsidR="0064762E" w:rsidRDefault="0064762E">
      <w:pPr>
        <w:pStyle w:val="ConsPlusNormal"/>
        <w:jc w:val="both"/>
      </w:pPr>
      <w:r>
        <w:t xml:space="preserve">(пп. 4 в ред. </w:t>
      </w:r>
      <w:hyperlink r:id="rId313" w:history="1">
        <w:r>
          <w:rPr>
            <w:color w:val="0000FF"/>
          </w:rPr>
          <w:t>приказа</w:t>
        </w:r>
      </w:hyperlink>
      <w:r>
        <w:t xml:space="preserve"> ГЖИ Новосибирской области от 08.08.2017 N 62)</w:t>
      </w:r>
    </w:p>
    <w:p w:rsidR="0064762E" w:rsidRDefault="0064762E">
      <w:pPr>
        <w:pStyle w:val="ConsPlusNormal"/>
        <w:spacing w:before="220"/>
        <w:ind w:firstLine="540"/>
        <w:jc w:val="both"/>
      </w:pPr>
      <w:bookmarkStart w:id="36" w:name="P601"/>
      <w:bookmarkEnd w:id="36"/>
      <w:proofErr w:type="gramStart"/>
      <w:r>
        <w:t>5) в случае если при рассмотрении представленных в соответствии с мотивированным запросом документов и (или) информации выявлены ошибки и (или) противоречия либо несоответствия сведений, содержащихся в этих документах, сведениям, содержащимся в документах проверяемого лица, имеющихся в распоряжении инспекции, документах и (или) информации, полученных инспекцией в рамках межведомственного информационного взаимодействия и (или) представленных проверяемым лицом к началу проведения проверки, направляет информацию</w:t>
      </w:r>
      <w:proofErr w:type="gramEnd"/>
      <w:r>
        <w:t xml:space="preserve"> проверяемому лицу с требованием представить в течение 10 (десяти) рабочих дней необходимые пояснения в письменной форме;</w:t>
      </w:r>
    </w:p>
    <w:p w:rsidR="0064762E" w:rsidRDefault="0064762E">
      <w:pPr>
        <w:pStyle w:val="ConsPlusNormal"/>
        <w:jc w:val="both"/>
      </w:pPr>
      <w:r>
        <w:t xml:space="preserve">(в ред. </w:t>
      </w:r>
      <w:hyperlink r:id="rId314" w:history="1">
        <w:r>
          <w:rPr>
            <w:color w:val="0000FF"/>
          </w:rPr>
          <w:t>приказа</w:t>
        </w:r>
      </w:hyperlink>
      <w:r>
        <w:t xml:space="preserve"> ГЖИ Новосибирской области от 08.08.2017 N 62)</w:t>
      </w:r>
    </w:p>
    <w:p w:rsidR="0064762E" w:rsidRDefault="0064762E">
      <w:pPr>
        <w:pStyle w:val="ConsPlusNormal"/>
        <w:spacing w:before="220"/>
        <w:ind w:firstLine="540"/>
        <w:jc w:val="both"/>
      </w:pPr>
      <w:bookmarkStart w:id="37" w:name="P603"/>
      <w:bookmarkEnd w:id="37"/>
      <w:r>
        <w:t>6) устанавливает соблюдение проверяемым лицом обязательных требований, исполнение предписания инспекции.</w:t>
      </w:r>
    </w:p>
    <w:p w:rsidR="0064762E" w:rsidRDefault="0064762E">
      <w:pPr>
        <w:pStyle w:val="ConsPlusNormal"/>
        <w:spacing w:before="220"/>
        <w:ind w:firstLine="540"/>
        <w:jc w:val="both"/>
      </w:pPr>
      <w:r>
        <w:t>49. Проверяемое лицо, представляющее в инспекцию указанные в мотивированном запросе документы и пояснения относительно выявленных ошибок и (или) противоречий в представленных документах либо относительно несоответствия сведений, вправе представить дополнительно в инспекцию, в том числе в форме электронных документов, подписанных усиленной квалифицированной электронной подписью, документы, подтверждающие достоверность ранее представленных документов.</w:t>
      </w:r>
    </w:p>
    <w:p w:rsidR="0064762E" w:rsidRDefault="0064762E">
      <w:pPr>
        <w:pStyle w:val="ConsPlusNormal"/>
        <w:jc w:val="both"/>
      </w:pPr>
      <w:r>
        <w:t xml:space="preserve">(в ред. </w:t>
      </w:r>
      <w:hyperlink r:id="rId315" w:history="1">
        <w:r>
          <w:rPr>
            <w:color w:val="0000FF"/>
          </w:rPr>
          <w:t>приказа</w:t>
        </w:r>
      </w:hyperlink>
      <w:r>
        <w:t xml:space="preserve"> ГЖИ Новосибирской области от 05.11.2015 N 211)</w:t>
      </w:r>
    </w:p>
    <w:p w:rsidR="0064762E" w:rsidRDefault="0064762E">
      <w:pPr>
        <w:pStyle w:val="ConsPlusNormal"/>
        <w:spacing w:before="220"/>
        <w:ind w:firstLine="540"/>
        <w:jc w:val="both"/>
      </w:pPr>
      <w:r>
        <w:t>50. Выездная проверка проводится по месту нахождения проверяемого лица и (или) по месту фактического осуществления им своей деятельности, в отношении граждан - по месту нахождения жилого помещения, используемого гражданином на праве собственности или ином законном основании.</w:t>
      </w:r>
    </w:p>
    <w:p w:rsidR="0064762E" w:rsidRDefault="0064762E">
      <w:pPr>
        <w:pStyle w:val="ConsPlusNormal"/>
        <w:spacing w:before="220"/>
        <w:ind w:firstLine="540"/>
        <w:jc w:val="both"/>
      </w:pPr>
      <w:r>
        <w:t>При проведении плановой и внеплановой выездной проверки юридического лица, индивидуального предпринимателя могут присутствовать представители саморегулируемой организации, членом которой является данное юридическое лицо, индивидуальный предприниматель.</w:t>
      </w:r>
    </w:p>
    <w:p w:rsidR="0064762E" w:rsidRDefault="0064762E">
      <w:pPr>
        <w:pStyle w:val="ConsPlusNormal"/>
        <w:spacing w:before="220"/>
        <w:ind w:firstLine="540"/>
        <w:jc w:val="both"/>
      </w:pPr>
      <w:r>
        <w:t xml:space="preserve">51. Выездная проверка органа государственной власти, органа местного самоуправления, </w:t>
      </w:r>
      <w:r>
        <w:lastRenderedPageBreak/>
        <w:t>юридического лица, индивидуального предпринимателя проводится в случае, если при документарной проверке не представляется возможным:</w:t>
      </w:r>
    </w:p>
    <w:p w:rsidR="0064762E" w:rsidRDefault="0064762E">
      <w:pPr>
        <w:pStyle w:val="ConsPlusNormal"/>
        <w:spacing w:before="220"/>
        <w:ind w:firstLine="540"/>
        <w:jc w:val="both"/>
      </w:pPr>
      <w:r>
        <w:t>1) удостовериться в полноте и достоверности сведений, содержащихся в документах проверяемого лица, имеющихся в распоряжении инспекции, и (или) представленных проверяемым лицом к началу проведения проверки;</w:t>
      </w:r>
    </w:p>
    <w:p w:rsidR="0064762E" w:rsidRDefault="0064762E">
      <w:pPr>
        <w:pStyle w:val="ConsPlusNormal"/>
        <w:spacing w:before="220"/>
        <w:ind w:firstLine="540"/>
        <w:jc w:val="both"/>
      </w:pPr>
      <w:r>
        <w:t>2) оценить соответствие деятельности проверяемого лица обязательным требованиям, исполнение предписания инспекции без проведения соответствующего мероприятия по контролю.</w:t>
      </w:r>
    </w:p>
    <w:p w:rsidR="0064762E" w:rsidRDefault="0064762E">
      <w:pPr>
        <w:pStyle w:val="ConsPlusNormal"/>
        <w:spacing w:before="220"/>
        <w:ind w:firstLine="540"/>
        <w:jc w:val="both"/>
      </w:pPr>
      <w:bookmarkStart w:id="38" w:name="P611"/>
      <w:bookmarkEnd w:id="38"/>
      <w:r>
        <w:t xml:space="preserve">52. </w:t>
      </w:r>
      <w:proofErr w:type="gramStart"/>
      <w:r>
        <w:t xml:space="preserve">Проведение внеплановой выездной проверки юридического лица, индивидуального предпринимателя по основанию, предусмотренному </w:t>
      </w:r>
      <w:hyperlink w:anchor="P324" w:history="1">
        <w:r>
          <w:rPr>
            <w:color w:val="0000FF"/>
          </w:rPr>
          <w:t>абзацами "а"</w:t>
        </w:r>
      </w:hyperlink>
      <w:r>
        <w:t xml:space="preserve">, </w:t>
      </w:r>
      <w:hyperlink w:anchor="P325" w:history="1">
        <w:r>
          <w:rPr>
            <w:color w:val="0000FF"/>
          </w:rPr>
          <w:t>"б" подпункта 4 пункта 23</w:t>
        </w:r>
      </w:hyperlink>
      <w:r>
        <w:t xml:space="preserve"> Административного регламента, осуществляется после согласования с органом прокуратуры в порядке, установленном </w:t>
      </w:r>
      <w:hyperlink r:id="rId316" w:history="1">
        <w:r>
          <w:rPr>
            <w:color w:val="0000FF"/>
          </w:rPr>
          <w:t>приказом</w:t>
        </w:r>
      </w:hyperlink>
      <w:r>
        <w:t xml:space="preserve"> Генеральной прокуратуры Российской Федерации от 27.03.2009 N 93 "О реализации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w:t>
      </w:r>
      <w:proofErr w:type="gramEnd"/>
      <w:r>
        <w:t xml:space="preserve"> муниципального контроля" ("Законность", 2009, N 5).</w:t>
      </w:r>
    </w:p>
    <w:p w:rsidR="0064762E" w:rsidRDefault="0064762E">
      <w:pPr>
        <w:pStyle w:val="ConsPlusNormal"/>
        <w:spacing w:before="220"/>
        <w:ind w:firstLine="540"/>
        <w:jc w:val="both"/>
      </w:pPr>
      <w:proofErr w:type="gramStart"/>
      <w:r>
        <w:t xml:space="preserve">Проведение внеплановой документарной или выездной проверки органа местного самоуправления по основанию, предусмотренному </w:t>
      </w:r>
      <w:hyperlink w:anchor="P335" w:history="1">
        <w:r>
          <w:rPr>
            <w:color w:val="0000FF"/>
          </w:rPr>
          <w:t>абзацем "з" подпункта 4 пункта 23</w:t>
        </w:r>
      </w:hyperlink>
      <w:r>
        <w:t xml:space="preserve"> Административного регламента, осуществляется после согласования с органом прокуратуры в порядке, установленном </w:t>
      </w:r>
      <w:hyperlink r:id="rId317" w:history="1">
        <w:r>
          <w:rPr>
            <w:color w:val="0000FF"/>
          </w:rPr>
          <w:t>приказом</w:t>
        </w:r>
      </w:hyperlink>
      <w:r>
        <w:t xml:space="preserve"> Генеральной прокуратуры Российской Федерации от 21.04.2014 N 222 "О порядке формирования и согласования в органах прокуратуры ежегодного плана проведения государственными органами, уполномоченными на осуществление государственного контроля (надзора), проверок деятельности органов</w:t>
      </w:r>
      <w:proofErr w:type="gramEnd"/>
      <w:r>
        <w:t xml:space="preserve"> местного самоуправления и должностных лиц местного самоуправления и о порядке согласования в органах </w:t>
      </w:r>
      <w:proofErr w:type="gramStart"/>
      <w:r>
        <w:t>прокуратуры внеплановых проверок деятельности органов местного самоуправления</w:t>
      </w:r>
      <w:proofErr w:type="gramEnd"/>
      <w:r>
        <w:t xml:space="preserve"> и должностных лиц местного самоуправления" ("Законность", 2014, N 7).</w:t>
      </w:r>
    </w:p>
    <w:p w:rsidR="0064762E" w:rsidRDefault="0064762E">
      <w:pPr>
        <w:pStyle w:val="ConsPlusNormal"/>
        <w:jc w:val="both"/>
      </w:pPr>
      <w:r>
        <w:t xml:space="preserve">(в ред. приказов ГЖИ Новосибирской области от 05.11.2015 </w:t>
      </w:r>
      <w:hyperlink r:id="rId318" w:history="1">
        <w:r>
          <w:rPr>
            <w:color w:val="0000FF"/>
          </w:rPr>
          <w:t>N 211</w:t>
        </w:r>
      </w:hyperlink>
      <w:r>
        <w:t xml:space="preserve">, от 08.08.2017 </w:t>
      </w:r>
      <w:hyperlink r:id="rId319" w:history="1">
        <w:r>
          <w:rPr>
            <w:color w:val="0000FF"/>
          </w:rPr>
          <w:t>N 62</w:t>
        </w:r>
      </w:hyperlink>
      <w:r>
        <w:t>)</w:t>
      </w:r>
    </w:p>
    <w:p w:rsidR="0064762E" w:rsidRDefault="0064762E">
      <w:pPr>
        <w:pStyle w:val="ConsPlusNormal"/>
        <w:spacing w:before="220"/>
        <w:ind w:firstLine="540"/>
        <w:jc w:val="both"/>
      </w:pPr>
      <w:r>
        <w:t xml:space="preserve">53. </w:t>
      </w:r>
      <w:proofErr w:type="gramStart"/>
      <w:r>
        <w:t>Предметом выездной проверки являются содержащиеся в документах проверяемого лица сведения, связанные с исполнением им обязательных требований, исполнением предписаний инспекции, а также состояние объектов, используемых проверяемым лицом при осуществлении деятельности, выполняемая им работа, предоставляемые услуги и принимаемые этим лицом меры по соблюдению обязательных требований.</w:t>
      </w:r>
      <w:proofErr w:type="gramEnd"/>
    </w:p>
    <w:p w:rsidR="0064762E" w:rsidRDefault="0064762E">
      <w:pPr>
        <w:pStyle w:val="ConsPlusNormal"/>
        <w:spacing w:before="220"/>
        <w:ind w:firstLine="540"/>
        <w:jc w:val="both"/>
      </w:pPr>
      <w:bookmarkStart w:id="39" w:name="P615"/>
      <w:bookmarkEnd w:id="39"/>
      <w:r>
        <w:t>54. При проведении выездной проверки должностное лицо инспекции, уполномоченное на проведение проверки:</w:t>
      </w:r>
    </w:p>
    <w:p w:rsidR="0064762E" w:rsidRDefault="0064762E">
      <w:pPr>
        <w:pStyle w:val="ConsPlusNormal"/>
        <w:spacing w:before="220"/>
        <w:ind w:firstLine="540"/>
        <w:jc w:val="both"/>
      </w:pPr>
      <w:proofErr w:type="gramStart"/>
      <w:r>
        <w:t>1) вручает под роспись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его уполномоченному представителю, гражданину, его уполномоченному представителю одновременно с предъявлением служебного удостоверения заверенную печатью копию приказа о проведении проверки и, в случае если для проведения проверки требуется согласование с органом прокуратуры, копию документа о согласовании проведения проверки;</w:t>
      </w:r>
      <w:proofErr w:type="gramEnd"/>
    </w:p>
    <w:p w:rsidR="0064762E" w:rsidRDefault="0064762E">
      <w:pPr>
        <w:pStyle w:val="ConsPlusNormal"/>
        <w:spacing w:before="220"/>
        <w:ind w:firstLine="540"/>
        <w:jc w:val="both"/>
      </w:pPr>
      <w:proofErr w:type="gramStart"/>
      <w:r>
        <w:t xml:space="preserve">2) устанавливает личность и правомочие на участие в проверке руководителя, иного должностного лица или уполномоченного представителя органа государственной власти, органа местного самоуправления, юридического лица, индивидуального предпринимателя, его уполномоченного представителя, гражданина, его уполномоченного представителя посредством истребования к предъявлению документов, удостоверяющих личность и правомочие руководителя, иного должностного лица или уполномоченного представителя органа государственной власти, органа местного самоуправления, юридического лица, индивидуального </w:t>
      </w:r>
      <w:r>
        <w:lastRenderedPageBreak/>
        <w:t>предпринимателя, его</w:t>
      </w:r>
      <w:proofErr w:type="gramEnd"/>
      <w:r>
        <w:t xml:space="preserve"> уполномоченного представителя, гражданина, его уполномоченного представителя;</w:t>
      </w:r>
    </w:p>
    <w:p w:rsidR="0064762E" w:rsidRDefault="0064762E">
      <w:pPr>
        <w:pStyle w:val="ConsPlusNormal"/>
        <w:spacing w:before="220"/>
        <w:ind w:firstLine="540"/>
        <w:jc w:val="both"/>
      </w:pPr>
      <w:proofErr w:type="gramStart"/>
      <w:r>
        <w:t>3) знакомит руководителя, иного должностного лица или уполномоченного представителя органа государственной власти, органа местного самоуправления, юридического лица, индивидуального предпринимателя, его уполномоченного представителя, гражданина, его уполномоченного представителя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 а также с полномочиями проводящих</w:t>
      </w:r>
      <w:proofErr w:type="gramEnd"/>
      <w:r>
        <w:t xml:space="preserve"> выездную проверку лиц;</w:t>
      </w:r>
    </w:p>
    <w:p w:rsidR="0064762E" w:rsidRDefault="0064762E">
      <w:pPr>
        <w:pStyle w:val="ConsPlusNormal"/>
        <w:spacing w:before="220"/>
        <w:ind w:firstLine="540"/>
        <w:jc w:val="both"/>
      </w:pPr>
      <w:proofErr w:type="gramStart"/>
      <w:r>
        <w:t>4) по просьбе руководителя, иного должностного лица или уполномоченного представителя органа государственной власти, органа местного самоуправления, юридического лица, индивидуального предпринимателя, его уполномоченного представителя, гражданина, его уполномоченного представителя знакомит подлежащих проверке лиц с административными регламентами проведения мероприятий по контролю, осуществляемых при проверке, и порядком их проведения на объектах, используемых проверяемым лицом при осуществлении деятельности;</w:t>
      </w:r>
      <w:proofErr w:type="gramEnd"/>
    </w:p>
    <w:p w:rsidR="0064762E" w:rsidRDefault="0064762E">
      <w:pPr>
        <w:pStyle w:val="ConsPlusNormal"/>
        <w:spacing w:before="220"/>
        <w:ind w:firstLine="540"/>
        <w:jc w:val="both"/>
      </w:pPr>
      <w:bookmarkStart w:id="40" w:name="P620"/>
      <w:bookmarkEnd w:id="40"/>
      <w:r>
        <w:t>5) проводит указанные в приказе о проведении проверки мероприятия по контролю с целью установления соблюдения проверяемым лицом обязательных требований, исполнения предписания инспекции;</w:t>
      </w:r>
    </w:p>
    <w:p w:rsidR="0064762E" w:rsidRDefault="0064762E">
      <w:pPr>
        <w:pStyle w:val="ConsPlusNormal"/>
        <w:spacing w:before="220"/>
        <w:ind w:firstLine="540"/>
        <w:jc w:val="both"/>
      </w:pPr>
      <w:r>
        <w:t>6) осуществляет запись в журнал учета проверок юридического лица, индивидуального предпринимателя о проведенной проверке в случае наличия такого журнала.</w:t>
      </w:r>
    </w:p>
    <w:p w:rsidR="0064762E" w:rsidRDefault="0064762E">
      <w:pPr>
        <w:pStyle w:val="ConsPlusNormal"/>
        <w:spacing w:before="220"/>
        <w:ind w:firstLine="540"/>
        <w:jc w:val="both"/>
      </w:pPr>
      <w:r>
        <w:t xml:space="preserve">55. </w:t>
      </w:r>
      <w:proofErr w:type="gramStart"/>
      <w:r>
        <w:t>Руководитель, иное должностное лицо или уполномоченный представитель органа государственной власти, органа местного самоуправления, юридического лица, индивидуальный предприниматель, его уполномоченный представитель, гражданин, его уполномоченный представитель обязаны предоставить возможность должностному лицу инспекции, уполномоченному на проведение проверки, ознакомиться с документами и (или) информацией, содержащими сведения, являющиеся предметом проверки, а также обеспечить доступ проводящих выездную проверку должностных лиц инспекции и участвующих в выездной проверке</w:t>
      </w:r>
      <w:proofErr w:type="gramEnd"/>
      <w:r>
        <w:t xml:space="preserve"> экспертов, представителей экспертных организаций на объекты, используемые при осуществлении деятельности.</w:t>
      </w:r>
    </w:p>
    <w:p w:rsidR="0064762E" w:rsidRDefault="0064762E">
      <w:pPr>
        <w:pStyle w:val="ConsPlusNormal"/>
        <w:jc w:val="both"/>
      </w:pPr>
      <w:r>
        <w:t xml:space="preserve">(в ред. </w:t>
      </w:r>
      <w:hyperlink r:id="rId320" w:history="1">
        <w:r>
          <w:rPr>
            <w:color w:val="0000FF"/>
          </w:rPr>
          <w:t>приказа</w:t>
        </w:r>
      </w:hyperlink>
      <w:r>
        <w:t xml:space="preserve"> ГЖИ Новосибирской области от 08.08.2017 N 62)</w:t>
      </w:r>
    </w:p>
    <w:p w:rsidR="0064762E" w:rsidRDefault="0064762E">
      <w:pPr>
        <w:pStyle w:val="ConsPlusNormal"/>
        <w:spacing w:before="220"/>
        <w:ind w:firstLine="540"/>
        <w:jc w:val="both"/>
      </w:pPr>
      <w:r>
        <w:t>При проведении проверки должностное лицо инспекции, уполномоченное на проведение проверки, не вправе требовать от юридического лица, индивидуального предпринимателя, гражданина представления:</w:t>
      </w:r>
    </w:p>
    <w:p w:rsidR="0064762E" w:rsidRDefault="0064762E">
      <w:pPr>
        <w:pStyle w:val="ConsPlusNormal"/>
        <w:jc w:val="both"/>
      </w:pPr>
      <w:r>
        <w:t xml:space="preserve">(абзац введен </w:t>
      </w:r>
      <w:hyperlink r:id="rId321" w:history="1">
        <w:r>
          <w:rPr>
            <w:color w:val="0000FF"/>
          </w:rPr>
          <w:t>приказом</w:t>
        </w:r>
      </w:hyperlink>
      <w:r>
        <w:t xml:space="preserve"> ГЖИ Новосибирской области от 03.08.2016 N 96)</w:t>
      </w:r>
    </w:p>
    <w:p w:rsidR="0064762E" w:rsidRDefault="0064762E">
      <w:pPr>
        <w:pStyle w:val="ConsPlusNormal"/>
        <w:spacing w:before="220"/>
        <w:ind w:firstLine="540"/>
        <w:jc w:val="both"/>
      </w:pPr>
      <w:proofErr w:type="gramStart"/>
      <w:r>
        <w:t xml:space="preserve">документов и (или) информации, включая разрешительные документы, имеющиеся в распоряжении инспекции,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322" w:history="1">
        <w:r>
          <w:rPr>
            <w:color w:val="0000FF"/>
          </w:rPr>
          <w:t>перечень</w:t>
        </w:r>
      </w:hyperlink>
      <w:r>
        <w:t>;</w:t>
      </w:r>
      <w:proofErr w:type="gramEnd"/>
    </w:p>
    <w:p w:rsidR="0064762E" w:rsidRDefault="0064762E">
      <w:pPr>
        <w:pStyle w:val="ConsPlusNormal"/>
        <w:jc w:val="both"/>
      </w:pPr>
      <w:r>
        <w:t xml:space="preserve">(абзац введен </w:t>
      </w:r>
      <w:hyperlink r:id="rId323" w:history="1">
        <w:r>
          <w:rPr>
            <w:color w:val="0000FF"/>
          </w:rPr>
          <w:t>приказом</w:t>
        </w:r>
      </w:hyperlink>
      <w:r>
        <w:t xml:space="preserve"> ГЖИ Новосибирской области от 03.08.2016 N 96)</w:t>
      </w:r>
    </w:p>
    <w:p w:rsidR="0064762E" w:rsidRDefault="0064762E">
      <w:pPr>
        <w:pStyle w:val="ConsPlusNormal"/>
        <w:spacing w:before="220"/>
        <w:ind w:firstLine="540"/>
        <w:jc w:val="both"/>
      </w:pPr>
      <w:r>
        <w:t>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
    <w:p w:rsidR="0064762E" w:rsidRDefault="0064762E">
      <w:pPr>
        <w:pStyle w:val="ConsPlusNormal"/>
        <w:jc w:val="both"/>
      </w:pPr>
      <w:r>
        <w:t xml:space="preserve">(абзац введен </w:t>
      </w:r>
      <w:hyperlink r:id="rId324" w:history="1">
        <w:r>
          <w:rPr>
            <w:color w:val="0000FF"/>
          </w:rPr>
          <w:t>приказом</w:t>
        </w:r>
      </w:hyperlink>
      <w:r>
        <w:t xml:space="preserve"> ГЖИ Новосибирской области от 03.08.2016 N 96)</w:t>
      </w:r>
    </w:p>
    <w:p w:rsidR="0064762E" w:rsidRDefault="0064762E">
      <w:pPr>
        <w:pStyle w:val="ConsPlusNormal"/>
        <w:spacing w:before="220"/>
        <w:ind w:firstLine="540"/>
        <w:jc w:val="both"/>
      </w:pPr>
      <w:r>
        <w:t xml:space="preserve">При проведении выездной проверки должностное лицо инспекции, уполномоченное на проведение проверки, не вправе требовать от юридического лица, индивидуального предпринимателя документов и (или) информации, которые были представлены ими в ходе </w:t>
      </w:r>
      <w:r>
        <w:lastRenderedPageBreak/>
        <w:t>проведения документарной проверки.</w:t>
      </w:r>
    </w:p>
    <w:p w:rsidR="0064762E" w:rsidRDefault="0064762E">
      <w:pPr>
        <w:pStyle w:val="ConsPlusNormal"/>
        <w:jc w:val="both"/>
      </w:pPr>
      <w:r>
        <w:t xml:space="preserve">(абзац введен </w:t>
      </w:r>
      <w:hyperlink r:id="rId325" w:history="1">
        <w:r>
          <w:rPr>
            <w:color w:val="0000FF"/>
          </w:rPr>
          <w:t>приказом</w:t>
        </w:r>
      </w:hyperlink>
      <w:r>
        <w:t xml:space="preserve"> ГЖИ Новосибирской области от 08.08.2017 N 62)</w:t>
      </w:r>
    </w:p>
    <w:p w:rsidR="0064762E" w:rsidRDefault="0064762E">
      <w:pPr>
        <w:pStyle w:val="ConsPlusNormal"/>
        <w:spacing w:before="220"/>
        <w:ind w:firstLine="540"/>
        <w:jc w:val="both"/>
      </w:pPr>
      <w:bookmarkStart w:id="41" w:name="P632"/>
      <w:bookmarkEnd w:id="41"/>
      <w:r>
        <w:t>56. В случае отказа проверяемым лицом в доступе на объекты, используемые им при осуществлении деятельности, для проведения мероприятий по контролю составляется акт произвольной формы с внесением в акт соответствующей записи.</w:t>
      </w:r>
    </w:p>
    <w:p w:rsidR="0064762E" w:rsidRDefault="0064762E">
      <w:pPr>
        <w:pStyle w:val="ConsPlusNormal"/>
        <w:spacing w:before="220"/>
        <w:ind w:firstLine="540"/>
        <w:jc w:val="both"/>
      </w:pPr>
      <w:r>
        <w:t xml:space="preserve">Составленный акт является мотивированным основанием </w:t>
      </w:r>
      <w:proofErr w:type="gramStart"/>
      <w:r>
        <w:t>для</w:t>
      </w:r>
      <w:proofErr w:type="gramEnd"/>
      <w:r>
        <w:t>:</w:t>
      </w:r>
    </w:p>
    <w:p w:rsidR="0064762E" w:rsidRDefault="0064762E">
      <w:pPr>
        <w:pStyle w:val="ConsPlusNormal"/>
        <w:spacing w:before="220"/>
        <w:ind w:firstLine="540"/>
        <w:jc w:val="both"/>
      </w:pPr>
      <w:r>
        <w:t xml:space="preserve">совершения действий, предусмотренных </w:t>
      </w:r>
      <w:hyperlink w:anchor="P789" w:history="1">
        <w:r>
          <w:rPr>
            <w:color w:val="0000FF"/>
          </w:rPr>
          <w:t>пунктом 75</w:t>
        </w:r>
      </w:hyperlink>
      <w:r>
        <w:t xml:space="preserve"> Административного регламента;</w:t>
      </w:r>
    </w:p>
    <w:p w:rsidR="0064762E" w:rsidRDefault="0064762E">
      <w:pPr>
        <w:pStyle w:val="ConsPlusNormal"/>
        <w:spacing w:before="220"/>
        <w:ind w:firstLine="540"/>
        <w:jc w:val="both"/>
      </w:pPr>
      <w:r>
        <w:t xml:space="preserve">повторного, в пределах указанного в приказе о проведении проверки срока ее проведения, совершения действий, предусмотренных </w:t>
      </w:r>
      <w:hyperlink w:anchor="P436" w:history="1">
        <w:r>
          <w:rPr>
            <w:color w:val="0000FF"/>
          </w:rPr>
          <w:t>пунктом 31</w:t>
        </w:r>
      </w:hyperlink>
      <w:r>
        <w:t xml:space="preserve">, </w:t>
      </w:r>
      <w:hyperlink w:anchor="P615" w:history="1">
        <w:r>
          <w:rPr>
            <w:color w:val="0000FF"/>
          </w:rPr>
          <w:t>пунктом 54</w:t>
        </w:r>
      </w:hyperlink>
      <w:r>
        <w:t xml:space="preserve"> Административного регламента, с целью обеспечения проверяемым лицом в добровольном порядке доступа на используемые им при осуществлении деятельности объекты для проведения мероприятий по контролю.</w:t>
      </w:r>
    </w:p>
    <w:p w:rsidR="0064762E" w:rsidRDefault="0064762E">
      <w:pPr>
        <w:pStyle w:val="ConsPlusNormal"/>
        <w:spacing w:before="220"/>
        <w:ind w:firstLine="540"/>
        <w:jc w:val="both"/>
      </w:pPr>
      <w:proofErr w:type="gramStart"/>
      <w:r>
        <w:t xml:space="preserve">В случае неоднократного отказа проверяемым лицом в доступе на объекты, используемые им при осуществлении деятельности, для проведения мероприятий по контролю акт проверки, предусмотренный </w:t>
      </w:r>
      <w:hyperlink w:anchor="P643" w:history="1">
        <w:r>
          <w:rPr>
            <w:color w:val="0000FF"/>
          </w:rPr>
          <w:t>пунктом 58</w:t>
        </w:r>
      </w:hyperlink>
      <w:r>
        <w:t xml:space="preserve"> Административного регламента, и иные связанные с проверкой материалы в составе приложений к служебной записке направляются в течение трех рабочих дней в отдел профилактики правонарушений и судебной защиты инспекции для правовой оценки в целях подготовки заявления</w:t>
      </w:r>
      <w:proofErr w:type="gramEnd"/>
      <w:r>
        <w:t xml:space="preserve"> в суд с требованием к лицу, в отношении которого осуществляются мероприятия по контролю, не чинить препятствий в осуществлении инспекцией государственных полномочий и предоставить доступ на используемые им при осуществлении деятельности объекты для проведения мероприятий по контролю (далее - исковое заявление).</w:t>
      </w:r>
    </w:p>
    <w:p w:rsidR="0064762E" w:rsidRDefault="0064762E">
      <w:pPr>
        <w:pStyle w:val="ConsPlusNormal"/>
        <w:jc w:val="both"/>
      </w:pPr>
      <w:r>
        <w:t xml:space="preserve">(в ред. приказов ГЖИ Новосибирской области от 03.05.2018 </w:t>
      </w:r>
      <w:hyperlink r:id="rId326" w:history="1">
        <w:r>
          <w:rPr>
            <w:color w:val="0000FF"/>
          </w:rPr>
          <w:t>N 33</w:t>
        </w:r>
      </w:hyperlink>
      <w:r>
        <w:t xml:space="preserve">, от 24.04.2019 </w:t>
      </w:r>
      <w:hyperlink r:id="rId327" w:history="1">
        <w:r>
          <w:rPr>
            <w:color w:val="0000FF"/>
          </w:rPr>
          <w:t>N 69</w:t>
        </w:r>
      </w:hyperlink>
      <w:r>
        <w:t>)</w:t>
      </w:r>
    </w:p>
    <w:p w:rsidR="0064762E" w:rsidRDefault="0064762E">
      <w:pPr>
        <w:pStyle w:val="ConsPlusNormal"/>
        <w:spacing w:before="220"/>
        <w:ind w:firstLine="540"/>
        <w:jc w:val="both"/>
      </w:pPr>
      <w:r>
        <w:t>Исковое заявление подготавливается и направляется в суд в течение десяти рабочих дней со дня поступления служебной записки в отдел профилактики правонарушений и судебной защиты.</w:t>
      </w:r>
    </w:p>
    <w:p w:rsidR="0064762E" w:rsidRDefault="0064762E">
      <w:pPr>
        <w:pStyle w:val="ConsPlusNormal"/>
        <w:jc w:val="both"/>
      </w:pPr>
      <w:r>
        <w:t xml:space="preserve">(в ред. </w:t>
      </w:r>
      <w:hyperlink r:id="rId328" w:history="1">
        <w:r>
          <w:rPr>
            <w:color w:val="0000FF"/>
          </w:rPr>
          <w:t>приказа</w:t>
        </w:r>
      </w:hyperlink>
      <w:r>
        <w:t xml:space="preserve"> ГЖИ Новосибирской области от 03.05.2018 N 33)</w:t>
      </w:r>
    </w:p>
    <w:p w:rsidR="0064762E" w:rsidRDefault="0064762E">
      <w:pPr>
        <w:pStyle w:val="ConsPlusNormal"/>
        <w:spacing w:before="220"/>
        <w:ind w:firstLine="540"/>
        <w:jc w:val="both"/>
      </w:pPr>
      <w:r>
        <w:t>Вступившее в законную силу решение суда об отказе в удовлетворении искового заявления является основанием для прекращения дальнейшего осуществления регионального государственного жилищного надзора.</w:t>
      </w:r>
    </w:p>
    <w:p w:rsidR="0064762E" w:rsidRDefault="0064762E">
      <w:pPr>
        <w:pStyle w:val="ConsPlusNormal"/>
        <w:jc w:val="both"/>
      </w:pPr>
      <w:r>
        <w:t xml:space="preserve">(в ред. </w:t>
      </w:r>
      <w:hyperlink r:id="rId329" w:history="1">
        <w:r>
          <w:rPr>
            <w:color w:val="0000FF"/>
          </w:rPr>
          <w:t>приказа</w:t>
        </w:r>
      </w:hyperlink>
      <w:r>
        <w:t xml:space="preserve"> ГЖИ Новосибирской области от 24.04.2019 N 69)</w:t>
      </w:r>
    </w:p>
    <w:p w:rsidR="0064762E" w:rsidRDefault="0064762E">
      <w:pPr>
        <w:pStyle w:val="ConsPlusNormal"/>
        <w:spacing w:before="220"/>
        <w:ind w:firstLine="540"/>
        <w:jc w:val="both"/>
      </w:pPr>
      <w:r>
        <w:t xml:space="preserve">57. Завершением документарной и выездной проверок является завершение действий, предусмотренных </w:t>
      </w:r>
      <w:hyperlink w:anchor="P603" w:history="1">
        <w:r>
          <w:rPr>
            <w:color w:val="0000FF"/>
          </w:rPr>
          <w:t>подпунктом 6 пункта 48</w:t>
        </w:r>
      </w:hyperlink>
      <w:r>
        <w:t xml:space="preserve"> и </w:t>
      </w:r>
      <w:hyperlink w:anchor="P620" w:history="1">
        <w:r>
          <w:rPr>
            <w:color w:val="0000FF"/>
          </w:rPr>
          <w:t>подпунктом 5 пункта 54</w:t>
        </w:r>
      </w:hyperlink>
      <w:r>
        <w:t xml:space="preserve"> Административного регламента соответственно.</w:t>
      </w:r>
    </w:p>
    <w:p w:rsidR="0064762E" w:rsidRDefault="0064762E">
      <w:pPr>
        <w:pStyle w:val="ConsPlusNormal"/>
        <w:spacing w:before="220"/>
        <w:ind w:firstLine="540"/>
        <w:jc w:val="both"/>
      </w:pPr>
      <w:bookmarkStart w:id="42" w:name="P643"/>
      <w:bookmarkEnd w:id="42"/>
      <w:r>
        <w:t xml:space="preserve">58. По результатам каждой из проверок, предусмотренных </w:t>
      </w:r>
      <w:hyperlink w:anchor="P470" w:history="1">
        <w:r>
          <w:rPr>
            <w:color w:val="0000FF"/>
          </w:rPr>
          <w:t>пунктом 41</w:t>
        </w:r>
      </w:hyperlink>
      <w:r>
        <w:t xml:space="preserve"> Административного регламента, составляется </w:t>
      </w:r>
      <w:hyperlink r:id="rId330" w:history="1">
        <w:r>
          <w:rPr>
            <w:color w:val="0000FF"/>
          </w:rPr>
          <w:t>акт</w:t>
        </w:r>
      </w:hyperlink>
      <w:r>
        <w:t xml:space="preserve"> проверки по типовой форме, утвержденной приказом Минэкономразвития России N 141.</w:t>
      </w:r>
    </w:p>
    <w:p w:rsidR="0064762E" w:rsidRDefault="0064762E">
      <w:pPr>
        <w:pStyle w:val="ConsPlusNormal"/>
        <w:spacing w:before="220"/>
        <w:ind w:firstLine="540"/>
        <w:jc w:val="both"/>
      </w:pPr>
      <w:r>
        <w:t>59. Акт проверки составляется непосредственно после завершения проверки в двух экземплярах.</w:t>
      </w:r>
    </w:p>
    <w:p w:rsidR="0064762E" w:rsidRDefault="0064762E">
      <w:pPr>
        <w:pStyle w:val="ConsPlusNormal"/>
        <w:spacing w:before="220"/>
        <w:ind w:firstLine="540"/>
        <w:jc w:val="both"/>
      </w:pPr>
      <w: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64762E" w:rsidRDefault="0064762E">
      <w:pPr>
        <w:pStyle w:val="ConsPlusNormal"/>
        <w:spacing w:before="220"/>
        <w:ind w:firstLine="540"/>
        <w:jc w:val="both"/>
      </w:pPr>
      <w:r>
        <w:t>60. В акте проверки указываются:</w:t>
      </w:r>
    </w:p>
    <w:p w:rsidR="0064762E" w:rsidRDefault="0064762E">
      <w:pPr>
        <w:pStyle w:val="ConsPlusNormal"/>
        <w:spacing w:before="220"/>
        <w:ind w:firstLine="540"/>
        <w:jc w:val="both"/>
      </w:pPr>
      <w:r>
        <w:t>1) дата, время и место составления акта проверки;</w:t>
      </w:r>
    </w:p>
    <w:p w:rsidR="0064762E" w:rsidRDefault="0064762E">
      <w:pPr>
        <w:pStyle w:val="ConsPlusNormal"/>
        <w:spacing w:before="220"/>
        <w:ind w:firstLine="540"/>
        <w:jc w:val="both"/>
      </w:pPr>
      <w:r>
        <w:lastRenderedPageBreak/>
        <w:t>2) наименование инспекции;</w:t>
      </w:r>
    </w:p>
    <w:p w:rsidR="0064762E" w:rsidRDefault="0064762E">
      <w:pPr>
        <w:pStyle w:val="ConsPlusNormal"/>
        <w:spacing w:before="220"/>
        <w:ind w:firstLine="540"/>
        <w:jc w:val="both"/>
      </w:pPr>
      <w:r>
        <w:t>3) дата и номер приказа о проведении проверки;</w:t>
      </w:r>
    </w:p>
    <w:p w:rsidR="0064762E" w:rsidRDefault="0064762E">
      <w:pPr>
        <w:pStyle w:val="ConsPlusNormal"/>
        <w:spacing w:before="220"/>
        <w:ind w:firstLine="540"/>
        <w:jc w:val="both"/>
      </w:pPr>
      <w:r>
        <w:t>4) фамилии, имена, отчества (последнее - при наличии) и должности должностных лиц, проводивших проверку;</w:t>
      </w:r>
    </w:p>
    <w:p w:rsidR="0064762E" w:rsidRDefault="0064762E">
      <w:pPr>
        <w:pStyle w:val="ConsPlusNormal"/>
        <w:spacing w:before="220"/>
        <w:ind w:firstLine="540"/>
        <w:jc w:val="both"/>
      </w:pPr>
      <w:proofErr w:type="gramStart"/>
      <w:r>
        <w:t>5) наименование проверяемого органа государственной власти, органа местного самоуправления, юридического лица или фамилия, имя и отчество (последнее - при наличии) индивидуального предпринимателя, гражданина, а также фамилия, имя, отчество (последнее - при наличии) и должность руководителя, иного должностного лица или уполномоченного представителя органа государственной власти, органа местного самоуправления, юридического лица, уполномоченного представителя индивидуального предпринимателя, гражданина, присутствовавших при проведении проверки;</w:t>
      </w:r>
      <w:proofErr w:type="gramEnd"/>
    </w:p>
    <w:p w:rsidR="0064762E" w:rsidRDefault="0064762E">
      <w:pPr>
        <w:pStyle w:val="ConsPlusNormal"/>
        <w:spacing w:before="220"/>
        <w:ind w:firstLine="540"/>
        <w:jc w:val="both"/>
      </w:pPr>
      <w:r>
        <w:t>6) дата, время, продолжительность и место проведения проверки;</w:t>
      </w:r>
    </w:p>
    <w:p w:rsidR="0064762E" w:rsidRDefault="0064762E">
      <w:pPr>
        <w:pStyle w:val="ConsPlusNormal"/>
        <w:spacing w:before="220"/>
        <w:ind w:firstLine="540"/>
        <w:jc w:val="both"/>
      </w:pPr>
      <w: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64762E" w:rsidRDefault="0064762E">
      <w:pPr>
        <w:pStyle w:val="ConsPlusNormal"/>
        <w:spacing w:before="220"/>
        <w:ind w:firstLine="540"/>
        <w:jc w:val="both"/>
      </w:pPr>
      <w:proofErr w:type="gramStart"/>
      <w:r>
        <w:t>8) сведения об ознакомлении или отказе в ознакомлении с актом проверки руководителя, иного должностного лица или уполномоченного представителя органа государственной власти, органа местного самоуправления, юридического лица, индивидуального предпринимателя, его уполномоченного представителя, гражданина,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юридического лица</w:t>
      </w:r>
      <w:proofErr w:type="gramEnd"/>
      <w:r>
        <w:t>, индивидуального предпринимателя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 в случае проведения проверки в отношении юридического лица, индивидуального предпринимателя;</w:t>
      </w:r>
    </w:p>
    <w:p w:rsidR="0064762E" w:rsidRDefault="0064762E">
      <w:pPr>
        <w:pStyle w:val="ConsPlusNormal"/>
        <w:spacing w:before="220"/>
        <w:ind w:firstLine="540"/>
        <w:jc w:val="both"/>
      </w:pPr>
      <w:r>
        <w:t>9) подписи должностного лица или должностных лиц, проводивших проверку.</w:t>
      </w:r>
    </w:p>
    <w:p w:rsidR="0064762E" w:rsidRDefault="0064762E">
      <w:pPr>
        <w:pStyle w:val="ConsPlusNormal"/>
        <w:spacing w:before="220"/>
        <w:ind w:firstLine="540"/>
        <w:jc w:val="both"/>
      </w:pPr>
      <w:bookmarkStart w:id="43" w:name="P656"/>
      <w:bookmarkEnd w:id="43"/>
      <w:r>
        <w:t xml:space="preserve">61. </w:t>
      </w:r>
      <w:proofErr w:type="gramStart"/>
      <w:r>
        <w:t xml:space="preserve">К акту проверки прилагаются протоколы или заключения проведенных обследований, исследований, испытаний, расследований, экспертиз, объяснения работников органа государственной власти, органа местного самоуправления, юридического лица, на которых возлагается ответственность за нарушение обязательных требований, исполнение предписания инспекции, объяснения индивидуального предпринимателя, гражданина, их уполномоченных представителей о фактах выявленных нарушений обязательных требований, а также предписания об устранении выявленных нарушений обязательных требований, предусмотренный </w:t>
      </w:r>
      <w:hyperlink w:anchor="P632" w:history="1">
        <w:r>
          <w:rPr>
            <w:color w:val="0000FF"/>
          </w:rPr>
          <w:t>пунктом 56</w:t>
        </w:r>
      </w:hyperlink>
      <w:r>
        <w:t xml:space="preserve"> Административного</w:t>
      </w:r>
      <w:proofErr w:type="gramEnd"/>
      <w:r>
        <w:t xml:space="preserve"> регламента акт, иные связанные с результатами проверки документы или их копии.</w:t>
      </w:r>
    </w:p>
    <w:p w:rsidR="0064762E" w:rsidRDefault="0064762E">
      <w:pPr>
        <w:pStyle w:val="ConsPlusNormal"/>
        <w:spacing w:before="220"/>
        <w:ind w:firstLine="540"/>
        <w:jc w:val="both"/>
      </w:pPr>
      <w:r>
        <w:t>Приложения к акту проверки нумеруются по порядку (с указанием количества страниц в каждом приложении, если их более одного).</w:t>
      </w:r>
    </w:p>
    <w:p w:rsidR="0064762E" w:rsidRDefault="0064762E">
      <w:pPr>
        <w:pStyle w:val="ConsPlusNormal"/>
        <w:spacing w:before="220"/>
        <w:ind w:firstLine="540"/>
        <w:jc w:val="both"/>
      </w:pPr>
      <w:r>
        <w:t>Один экземпляр акта проверки с копиями приложений вручается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его уполномоченному представителю, гражданину, его уполномоченному представителю под расписку об ознакомлении либо об отказе в ознакомлении с актом проверки.</w:t>
      </w:r>
    </w:p>
    <w:p w:rsidR="0064762E" w:rsidRDefault="0064762E">
      <w:pPr>
        <w:pStyle w:val="ConsPlusNormal"/>
        <w:spacing w:before="220"/>
        <w:ind w:firstLine="540"/>
        <w:jc w:val="both"/>
      </w:pPr>
      <w:bookmarkStart w:id="44" w:name="P659"/>
      <w:bookmarkEnd w:id="44"/>
      <w:proofErr w:type="gramStart"/>
      <w:r>
        <w:t xml:space="preserve">В случае отсутствия руководителя, иного должностного лица или уполномоченного представителя органа государственной власти, органа местного самоуправления, юридического лица, индивидуального предпринимателя, его уполномоченного представителя, гражданина, его уполномоченного представителя, а также в случае отказа проверяемого лица дать расписку об </w:t>
      </w:r>
      <w:r>
        <w:lastRenderedPageBreak/>
        <w:t>ознакомлении либо об отказе в ознакомлении с актом проверки акт направляется не позднее чем в течение трех дней с даты его составления, заказным</w:t>
      </w:r>
      <w:proofErr w:type="gramEnd"/>
      <w:r>
        <w:t xml:space="preserve"> почтовым отправлением с уведомлением о вручении и (или) в форме электронного документа, подписанного усиленной квалифицированной электронной подписью должностного лица инспекции,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способом, обеспечивающим подтверждение получения указанного документа. Уведомление о вручении и (или) иное подтверждение получения указанного документа приобщаются к экземпляру акта проверки, хранящемуся в деле инспекции.</w:t>
      </w:r>
    </w:p>
    <w:p w:rsidR="0064762E" w:rsidRDefault="0064762E">
      <w:pPr>
        <w:pStyle w:val="ConsPlusNormal"/>
        <w:jc w:val="both"/>
      </w:pPr>
      <w:r>
        <w:t>(</w:t>
      </w:r>
      <w:proofErr w:type="gramStart"/>
      <w:r>
        <w:t>в</w:t>
      </w:r>
      <w:proofErr w:type="gramEnd"/>
      <w:r>
        <w:t xml:space="preserve"> ред. приказов ГЖИ Новосибирской области от 05.11.2015 </w:t>
      </w:r>
      <w:hyperlink r:id="rId331" w:history="1">
        <w:r>
          <w:rPr>
            <w:color w:val="0000FF"/>
          </w:rPr>
          <w:t>N 211</w:t>
        </w:r>
      </w:hyperlink>
      <w:r>
        <w:t xml:space="preserve">, от 24.04.2019 </w:t>
      </w:r>
      <w:hyperlink r:id="rId332" w:history="1">
        <w:r>
          <w:rPr>
            <w:color w:val="0000FF"/>
          </w:rPr>
          <w:t>N 69</w:t>
        </w:r>
      </w:hyperlink>
      <w:r>
        <w:t>)</w:t>
      </w:r>
    </w:p>
    <w:p w:rsidR="0064762E" w:rsidRDefault="0064762E">
      <w:pPr>
        <w:pStyle w:val="ConsPlusNormal"/>
        <w:spacing w:before="220"/>
        <w:ind w:firstLine="540"/>
        <w:jc w:val="both"/>
      </w:pPr>
      <w:r>
        <w:t>62. В случае если для проведения внеплановой выездной проверки требовалось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64762E" w:rsidRDefault="0064762E">
      <w:pPr>
        <w:pStyle w:val="ConsPlusNormal"/>
        <w:spacing w:before="220"/>
        <w:ind w:firstLine="540"/>
        <w:jc w:val="both"/>
      </w:pPr>
      <w:r>
        <w:t xml:space="preserve">63. </w:t>
      </w:r>
      <w:proofErr w:type="gramStart"/>
      <w:r>
        <w:t>Проверяемое лицо в случае несогласия с фактами, выводами, предложениями, изложенными в акте проверки, либо с выданным предписанием об устранении выявленных нарушений обязательных требований в течение пятнадцати дней с момента получения акта проверки вправе представить в инспекцию в письменной форме возражения в отношении акта проверки и (или) выданного предписания об устранении выявленных нарушений обязательных требований в целом или его отдельных положений</w:t>
      </w:r>
      <w:proofErr w:type="gramEnd"/>
      <w:r>
        <w:t>. При этом проверяемое лицо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инспекцию.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64762E" w:rsidRDefault="0064762E">
      <w:pPr>
        <w:pStyle w:val="ConsPlusNormal"/>
        <w:jc w:val="both"/>
      </w:pPr>
      <w:r>
        <w:t>(</w:t>
      </w:r>
      <w:proofErr w:type="gramStart"/>
      <w:r>
        <w:t>в</w:t>
      </w:r>
      <w:proofErr w:type="gramEnd"/>
      <w:r>
        <w:t xml:space="preserve"> ред. </w:t>
      </w:r>
      <w:hyperlink r:id="rId333" w:history="1">
        <w:r>
          <w:rPr>
            <w:color w:val="0000FF"/>
          </w:rPr>
          <w:t>приказа</w:t>
        </w:r>
      </w:hyperlink>
      <w:r>
        <w:t xml:space="preserve"> ГЖИ Новосибирской области от 05.11.2015 N 211)</w:t>
      </w:r>
    </w:p>
    <w:p w:rsidR="0064762E" w:rsidRDefault="0064762E">
      <w:pPr>
        <w:pStyle w:val="ConsPlusNormal"/>
        <w:spacing w:before="220"/>
        <w:ind w:firstLine="540"/>
        <w:jc w:val="both"/>
      </w:pPr>
      <w:bookmarkStart w:id="45" w:name="P664"/>
      <w:bookmarkEnd w:id="45"/>
      <w:r>
        <w:t xml:space="preserve">64. </w:t>
      </w:r>
      <w:proofErr w:type="gramStart"/>
      <w:r>
        <w:t>Акт проверки в день его составления регистрируется в журнале актов инспекции путем внесения в журнал регистрации актов инспекции записи о номере и дате составления акта проверки (далее - реквизиты акта проверки), сведений о проверяемом лице (наименование органа государственной власти, органа местного самоуправления, юридического лица, фамилии и инициалов индивидуального предпринимателя, гражданина), даты начала и окончания проверки, фамилии и инициалов должностного лица инспекции</w:t>
      </w:r>
      <w:proofErr w:type="gramEnd"/>
      <w:r>
        <w:t xml:space="preserve">, </w:t>
      </w:r>
      <w:proofErr w:type="gramStart"/>
      <w:r>
        <w:t>проводившего</w:t>
      </w:r>
      <w:proofErr w:type="gramEnd"/>
      <w:r>
        <w:t xml:space="preserve"> проверку, и приобщается к делу инспекции.</w:t>
      </w:r>
    </w:p>
    <w:p w:rsidR="0064762E" w:rsidRDefault="0064762E">
      <w:pPr>
        <w:pStyle w:val="ConsPlusNormal"/>
        <w:spacing w:before="220"/>
        <w:ind w:firstLine="540"/>
        <w:jc w:val="both"/>
      </w:pPr>
      <w:r>
        <w:t xml:space="preserve">64.1. Информация о результатах проверки подлежит внесению должностным лицом инспекции, проводившим проверку, в единый реестр проверок в порядке, установленном </w:t>
      </w:r>
      <w:hyperlink r:id="rId334" w:history="1">
        <w:r>
          <w:rPr>
            <w:color w:val="0000FF"/>
          </w:rPr>
          <w:t>Правилами</w:t>
        </w:r>
      </w:hyperlink>
      <w:r>
        <w:t xml:space="preserve"> формирования и ведения единого реестра проверок.</w:t>
      </w:r>
    </w:p>
    <w:p w:rsidR="0064762E" w:rsidRDefault="0064762E">
      <w:pPr>
        <w:pStyle w:val="ConsPlusNormal"/>
        <w:spacing w:before="220"/>
        <w:ind w:firstLine="540"/>
        <w:jc w:val="both"/>
      </w:pPr>
      <w:r>
        <w:t xml:space="preserve">В случае отмены результатов проведенной проверки информация об этом подлежит внесению в единый реестр проверок уполномоченным должностным лицом инспекции в порядке, установленном </w:t>
      </w:r>
      <w:hyperlink r:id="rId335" w:history="1">
        <w:r>
          <w:rPr>
            <w:color w:val="0000FF"/>
          </w:rPr>
          <w:t>Правилами</w:t>
        </w:r>
      </w:hyperlink>
      <w:r>
        <w:t xml:space="preserve"> формирования и ведения единого реестра проверок.</w:t>
      </w:r>
    </w:p>
    <w:p w:rsidR="0064762E" w:rsidRDefault="0064762E">
      <w:pPr>
        <w:pStyle w:val="ConsPlusNormal"/>
        <w:jc w:val="both"/>
      </w:pPr>
      <w:r>
        <w:t>(</w:t>
      </w:r>
      <w:proofErr w:type="gramStart"/>
      <w:r>
        <w:t>п</w:t>
      </w:r>
      <w:proofErr w:type="gramEnd"/>
      <w:r>
        <w:t xml:space="preserve">. 64.1 в ред. </w:t>
      </w:r>
      <w:hyperlink r:id="rId336" w:history="1">
        <w:r>
          <w:rPr>
            <w:color w:val="0000FF"/>
          </w:rPr>
          <w:t>приказа</w:t>
        </w:r>
      </w:hyperlink>
      <w:r>
        <w:t xml:space="preserve"> ГЖИ Новосибирской области от 24.04.2019 N 69)</w:t>
      </w:r>
    </w:p>
    <w:p w:rsidR="0064762E" w:rsidRDefault="0064762E">
      <w:pPr>
        <w:pStyle w:val="ConsPlusNormal"/>
        <w:spacing w:before="220"/>
        <w:ind w:firstLine="540"/>
        <w:jc w:val="both"/>
      </w:pPr>
      <w:r>
        <w:t>65. Результатом административной процедуры проведения проверки является составление акта проверки.</w:t>
      </w:r>
    </w:p>
    <w:p w:rsidR="0064762E" w:rsidRDefault="0064762E">
      <w:pPr>
        <w:pStyle w:val="ConsPlusNormal"/>
        <w:spacing w:before="220"/>
        <w:ind w:firstLine="540"/>
        <w:jc w:val="both"/>
      </w:pPr>
      <w:r>
        <w:t>Результат административной процедуры проведения проверки фиксируется путем внесения в единый реестр проверок информации о результатах проверки.</w:t>
      </w:r>
    </w:p>
    <w:p w:rsidR="0064762E" w:rsidRDefault="0064762E">
      <w:pPr>
        <w:pStyle w:val="ConsPlusNormal"/>
        <w:jc w:val="both"/>
      </w:pPr>
      <w:r>
        <w:t>(</w:t>
      </w:r>
      <w:proofErr w:type="gramStart"/>
      <w:r>
        <w:t>в</w:t>
      </w:r>
      <w:proofErr w:type="gramEnd"/>
      <w:r>
        <w:t xml:space="preserve"> ред. </w:t>
      </w:r>
      <w:hyperlink r:id="rId337" w:history="1">
        <w:r>
          <w:rPr>
            <w:color w:val="0000FF"/>
          </w:rPr>
          <w:t>приказа</w:t>
        </w:r>
      </w:hyperlink>
      <w:r>
        <w:t xml:space="preserve"> ГЖИ Новосибирской области от 05.11.2015 N 211)</w:t>
      </w:r>
    </w:p>
    <w:p w:rsidR="0064762E" w:rsidRDefault="0064762E">
      <w:pPr>
        <w:pStyle w:val="ConsPlusNormal"/>
        <w:spacing w:before="220"/>
        <w:ind w:firstLine="540"/>
        <w:jc w:val="both"/>
      </w:pPr>
      <w:r>
        <w:t xml:space="preserve">66. Срок административной процедуры проведения проверки не может превышать более двадцати трех рабочих дней, более тридцати пяти рабочих дней в случае проведения проверки гражданина и более пятнадцати рабочих дней в случае проведения проверки в отношении </w:t>
      </w:r>
      <w:r>
        <w:lastRenderedPageBreak/>
        <w:t>резидента ТОСЭР.</w:t>
      </w:r>
    </w:p>
    <w:p w:rsidR="0064762E" w:rsidRDefault="0064762E">
      <w:pPr>
        <w:pStyle w:val="ConsPlusNormal"/>
        <w:jc w:val="both"/>
      </w:pPr>
      <w:r>
        <w:t xml:space="preserve">(п. 66 в ред. </w:t>
      </w:r>
      <w:hyperlink r:id="rId338" w:history="1">
        <w:r>
          <w:rPr>
            <w:color w:val="0000FF"/>
          </w:rPr>
          <w:t>приказа</w:t>
        </w:r>
      </w:hyperlink>
      <w:r>
        <w:t xml:space="preserve"> ГЖИ Новосибирской области от 24.04.2019 N 69)</w:t>
      </w:r>
    </w:p>
    <w:p w:rsidR="0064762E" w:rsidRDefault="0064762E">
      <w:pPr>
        <w:pStyle w:val="ConsPlusNormal"/>
        <w:ind w:firstLine="540"/>
        <w:jc w:val="both"/>
      </w:pPr>
    </w:p>
    <w:p w:rsidR="0064762E" w:rsidRDefault="0064762E">
      <w:pPr>
        <w:pStyle w:val="ConsPlusTitle"/>
        <w:jc w:val="center"/>
        <w:outlineLvl w:val="2"/>
      </w:pPr>
      <w:r>
        <w:t>Осуществление систематического наблюдения</w:t>
      </w:r>
    </w:p>
    <w:p w:rsidR="0064762E" w:rsidRDefault="0064762E">
      <w:pPr>
        <w:pStyle w:val="ConsPlusTitle"/>
        <w:jc w:val="center"/>
      </w:pPr>
      <w:r>
        <w:t>за исполнением обязательных требований</w:t>
      </w:r>
    </w:p>
    <w:p w:rsidR="0064762E" w:rsidRDefault="0064762E">
      <w:pPr>
        <w:pStyle w:val="ConsPlusNormal"/>
        <w:jc w:val="center"/>
      </w:pPr>
      <w:proofErr w:type="gramStart"/>
      <w:r>
        <w:t xml:space="preserve">(в ред. </w:t>
      </w:r>
      <w:hyperlink r:id="rId339" w:history="1">
        <w:r>
          <w:rPr>
            <w:color w:val="0000FF"/>
          </w:rPr>
          <w:t>приказа</w:t>
        </w:r>
      </w:hyperlink>
      <w:r>
        <w:t xml:space="preserve"> ГЖИ Новосибирской области</w:t>
      </w:r>
      <w:proofErr w:type="gramEnd"/>
    </w:p>
    <w:p w:rsidR="0064762E" w:rsidRDefault="0064762E">
      <w:pPr>
        <w:pStyle w:val="ConsPlusNormal"/>
        <w:jc w:val="center"/>
      </w:pPr>
      <w:r>
        <w:t>от 08.08.2017 N 62)</w:t>
      </w:r>
    </w:p>
    <w:p w:rsidR="0064762E" w:rsidRDefault="0064762E">
      <w:pPr>
        <w:pStyle w:val="ConsPlusNormal"/>
        <w:ind w:firstLine="540"/>
        <w:jc w:val="both"/>
      </w:pPr>
    </w:p>
    <w:p w:rsidR="0064762E" w:rsidRDefault="0064762E">
      <w:pPr>
        <w:pStyle w:val="ConsPlusNormal"/>
        <w:ind w:firstLine="540"/>
        <w:jc w:val="both"/>
      </w:pPr>
      <w:bookmarkStart w:id="46" w:name="P679"/>
      <w:bookmarkEnd w:id="46"/>
      <w:r>
        <w:t xml:space="preserve">67. Основанием для начала выполнения административной процедуры осуществления систематического наблюдения за исполнением обязательных требований является наступление даты проведения мероприятий по контролю, указанной в задании на проведение таких мероприятий, сформированном в порядке, предусмотренном </w:t>
      </w:r>
      <w:hyperlink r:id="rId340" w:history="1">
        <w:r>
          <w:rPr>
            <w:color w:val="0000FF"/>
          </w:rPr>
          <w:t>пунктом 43</w:t>
        </w:r>
      </w:hyperlink>
      <w:r>
        <w:t xml:space="preserve"> Порядка осуществления регионального государственного жилищного надзора на территории Новосибирской области (далее - задание).</w:t>
      </w:r>
    </w:p>
    <w:p w:rsidR="0064762E" w:rsidRDefault="0064762E">
      <w:pPr>
        <w:pStyle w:val="ConsPlusNormal"/>
        <w:spacing w:before="220"/>
        <w:ind w:firstLine="540"/>
        <w:jc w:val="both"/>
      </w:pPr>
      <w:bookmarkStart w:id="47" w:name="P680"/>
      <w:bookmarkEnd w:id="47"/>
      <w:r>
        <w:t>68. Систематическое наблюдение за исполнением обязательных требований осуществляется путем проведения мероприятий по контролю.</w:t>
      </w:r>
    </w:p>
    <w:p w:rsidR="0064762E" w:rsidRDefault="0064762E">
      <w:pPr>
        <w:pStyle w:val="ConsPlusNormal"/>
        <w:spacing w:before="220"/>
        <w:ind w:firstLine="540"/>
        <w:jc w:val="both"/>
      </w:pPr>
      <w:proofErr w:type="gramStart"/>
      <w:r>
        <w:t>Предметом мероприятий по контролю являются информация о деятельности либо действиях органов государственной власти, органов местного самоуправления, а также юридических лиц, индивидуальных предпринимателей, за исключением юридических лиц, индивидуальных предпринимателей, осуществляющих деятельность по управлению многоквартирными домами на основании лицензии на ее осуществление, и граждан (далее также - субъект наблюдения), обязанность по представлению которой (в том числе посредством использования федеральных государственных информационных систем) возложена</w:t>
      </w:r>
      <w:proofErr w:type="gramEnd"/>
      <w:r>
        <w:t xml:space="preserve"> </w:t>
      </w:r>
      <w:proofErr w:type="gramStart"/>
      <w:r>
        <w:t>на указанных лиц в соответствии с федеральным законом, а также сведения о состоянии исполнения указанными лицами обязательных требований, содержащиеся в имеющихся в распоряжении инспекции и (или) полученных от органов государственной власти, органов местного самоуправления, юридических лиц и индивидуальных предпринимателей на основании мотивированных запросов документах, а также размещенные в открытом доступе в государственной информационной системе жилищно-коммунального хозяйства, на официальных сайтах субъектов</w:t>
      </w:r>
      <w:proofErr w:type="gramEnd"/>
      <w:r>
        <w:t xml:space="preserve"> наблюдений, органов государственной власти, органов местного самоуправления в информационно-телекоммуникационной сети "Интернет" и средствах массовой информации.</w:t>
      </w:r>
    </w:p>
    <w:p w:rsidR="0064762E" w:rsidRDefault="0064762E">
      <w:pPr>
        <w:pStyle w:val="ConsPlusNormal"/>
        <w:spacing w:before="220"/>
        <w:ind w:firstLine="540"/>
        <w:jc w:val="both"/>
      </w:pPr>
      <w:r>
        <w:t xml:space="preserve">Мероприятия по контролю проводятся должностным лицом инспекции, уполномоченным на их проведение в соответствии с заданием, без взаимодействия с субъектом наблюдения и без возложения на субъект наблюдения обязанности по представлению информации и исполнению требований инспекции в соответствии с </w:t>
      </w:r>
      <w:hyperlink r:id="rId341" w:history="1">
        <w:r>
          <w:rPr>
            <w:color w:val="0000FF"/>
          </w:rPr>
          <w:t>Порядком</w:t>
        </w:r>
      </w:hyperlink>
      <w:r>
        <w:t xml:space="preserve"> проведения контрольных мероприятий посредством систематического наблюдения.</w:t>
      </w:r>
    </w:p>
    <w:p w:rsidR="0064762E" w:rsidRDefault="0064762E">
      <w:pPr>
        <w:pStyle w:val="ConsPlusNormal"/>
        <w:spacing w:before="220"/>
        <w:ind w:firstLine="540"/>
        <w:jc w:val="both"/>
      </w:pPr>
      <w:r>
        <w:t xml:space="preserve">69. Результатом административной процедуры осуществления систематического наблюдения за исполнением обязательных требований является составление акта о проведении мероприятий по контролю в порядке, предусмотренном </w:t>
      </w:r>
      <w:hyperlink r:id="rId342" w:history="1">
        <w:r>
          <w:rPr>
            <w:color w:val="0000FF"/>
          </w:rPr>
          <w:t>пунктом 44</w:t>
        </w:r>
      </w:hyperlink>
      <w:r>
        <w:t xml:space="preserve"> Порядка осуществления регионального государственного жилищного надзора на территории Новосибирской области.</w:t>
      </w:r>
    </w:p>
    <w:p w:rsidR="0064762E" w:rsidRDefault="0064762E">
      <w:pPr>
        <w:pStyle w:val="ConsPlusNormal"/>
        <w:spacing w:before="220"/>
        <w:ind w:firstLine="540"/>
        <w:jc w:val="both"/>
      </w:pPr>
      <w:r>
        <w:t xml:space="preserve">Результат административной процедуры осуществления систематического наблюдения за исполнением обязательных требований фиксируется путем регистрации акта о проведении мероприятий по контролю в порядке, предусмотренном </w:t>
      </w:r>
      <w:hyperlink w:anchor="P664" w:history="1">
        <w:r>
          <w:rPr>
            <w:color w:val="0000FF"/>
          </w:rPr>
          <w:t>пунктом 64</w:t>
        </w:r>
      </w:hyperlink>
      <w:r>
        <w:t xml:space="preserve"> Административного регламента.</w:t>
      </w:r>
    </w:p>
    <w:p w:rsidR="0064762E" w:rsidRDefault="0064762E">
      <w:pPr>
        <w:pStyle w:val="ConsPlusNormal"/>
        <w:spacing w:before="220"/>
        <w:ind w:firstLine="540"/>
        <w:jc w:val="both"/>
      </w:pPr>
      <w:r>
        <w:t>70. Срок административной процедуры осуществления систематического наблюдения за исполнением обязательных требований не может превышать более шестидесяти дней.</w:t>
      </w:r>
    </w:p>
    <w:p w:rsidR="0064762E" w:rsidRDefault="0064762E">
      <w:pPr>
        <w:pStyle w:val="ConsPlusNormal"/>
        <w:ind w:firstLine="540"/>
        <w:jc w:val="both"/>
      </w:pPr>
    </w:p>
    <w:p w:rsidR="0064762E" w:rsidRDefault="0064762E">
      <w:pPr>
        <w:pStyle w:val="ConsPlusTitle"/>
        <w:jc w:val="center"/>
        <w:outlineLvl w:val="2"/>
      </w:pPr>
      <w:r>
        <w:t>Установление или подтверждение класса</w:t>
      </w:r>
    </w:p>
    <w:p w:rsidR="0064762E" w:rsidRDefault="0064762E">
      <w:pPr>
        <w:pStyle w:val="ConsPlusTitle"/>
        <w:jc w:val="center"/>
      </w:pPr>
      <w:r>
        <w:lastRenderedPageBreak/>
        <w:t xml:space="preserve">энергетической эффективности </w:t>
      </w:r>
      <w:proofErr w:type="gramStart"/>
      <w:r>
        <w:t>многоквартирного</w:t>
      </w:r>
      <w:proofErr w:type="gramEnd"/>
    </w:p>
    <w:p w:rsidR="0064762E" w:rsidRDefault="0064762E">
      <w:pPr>
        <w:pStyle w:val="ConsPlusTitle"/>
        <w:jc w:val="center"/>
      </w:pPr>
      <w:r>
        <w:t>дома в процессе его эксплуатации</w:t>
      </w:r>
    </w:p>
    <w:p w:rsidR="0064762E" w:rsidRDefault="0064762E">
      <w:pPr>
        <w:pStyle w:val="ConsPlusNormal"/>
        <w:jc w:val="center"/>
      </w:pPr>
      <w:proofErr w:type="gramStart"/>
      <w:r>
        <w:t xml:space="preserve">(введен </w:t>
      </w:r>
      <w:hyperlink r:id="rId343" w:history="1">
        <w:r>
          <w:rPr>
            <w:color w:val="0000FF"/>
          </w:rPr>
          <w:t>приказом</w:t>
        </w:r>
      </w:hyperlink>
      <w:r>
        <w:t xml:space="preserve"> ГЖИ Новосибирской области</w:t>
      </w:r>
      <w:proofErr w:type="gramEnd"/>
    </w:p>
    <w:p w:rsidR="0064762E" w:rsidRDefault="0064762E">
      <w:pPr>
        <w:pStyle w:val="ConsPlusNormal"/>
        <w:jc w:val="center"/>
      </w:pPr>
      <w:r>
        <w:t>от 08.08.2017 N 62)</w:t>
      </w:r>
    </w:p>
    <w:p w:rsidR="0064762E" w:rsidRDefault="0064762E">
      <w:pPr>
        <w:pStyle w:val="ConsPlusNormal"/>
        <w:ind w:firstLine="540"/>
        <w:jc w:val="both"/>
      </w:pPr>
    </w:p>
    <w:p w:rsidR="0064762E" w:rsidRDefault="0064762E">
      <w:pPr>
        <w:pStyle w:val="ConsPlusNormal"/>
        <w:ind w:firstLine="540"/>
        <w:jc w:val="both"/>
      </w:pPr>
      <w:bookmarkStart w:id="48" w:name="P693"/>
      <w:bookmarkEnd w:id="48"/>
      <w:r>
        <w:t xml:space="preserve">70.1. </w:t>
      </w:r>
      <w:proofErr w:type="gramStart"/>
      <w:r>
        <w:t>Основанием для начала выполнения административной процедуры установления или подтверждения класса энергетической эффективности многоквартирного дома в процессе его эксплуатации является поступление в инспекцию от собственника помещений в многоквартирном доме или лица, осуществляющего управление многоквартирным домом (далее - заявитель), заявления о присвоении или подтверждении класса энергетической эффективности многоквартирного дома (далее - заявление об определении класса энергетической эффективности многоквартирного дома) и копий следующих документов:</w:t>
      </w:r>
      <w:proofErr w:type="gramEnd"/>
    </w:p>
    <w:p w:rsidR="0064762E" w:rsidRDefault="0064762E">
      <w:pPr>
        <w:pStyle w:val="ConsPlusNormal"/>
        <w:spacing w:before="220"/>
        <w:ind w:firstLine="540"/>
        <w:jc w:val="both"/>
      </w:pPr>
      <w:r>
        <w:t>а) декларация о фактических значениях годовых удельных величин расхода энергетических ресурсов (далее - декларация);</w:t>
      </w:r>
    </w:p>
    <w:p w:rsidR="0064762E" w:rsidRDefault="0064762E">
      <w:pPr>
        <w:pStyle w:val="ConsPlusNormal"/>
        <w:spacing w:before="220"/>
        <w:ind w:firstLine="540"/>
        <w:jc w:val="both"/>
      </w:pPr>
      <w:r>
        <w:t>б) документы, подтверждающие, что заявитель является лицом, осуществляющим управление многоквартирным домом, в отношении которого требуется принять решение об определении класса энергетической эффективности:</w:t>
      </w:r>
    </w:p>
    <w:p w:rsidR="0064762E" w:rsidRDefault="0064762E">
      <w:pPr>
        <w:pStyle w:val="ConsPlusNormal"/>
        <w:spacing w:before="220"/>
        <w:ind w:firstLine="540"/>
        <w:jc w:val="both"/>
      </w:pPr>
      <w:r>
        <w:t>договор управления многоквартирным домом - в случае, если избран способ управления многоквартирным домом - управляющей организацией;</w:t>
      </w:r>
    </w:p>
    <w:p w:rsidR="0064762E" w:rsidRDefault="0064762E">
      <w:pPr>
        <w:pStyle w:val="ConsPlusNormal"/>
        <w:spacing w:before="220"/>
        <w:ind w:firstLine="540"/>
        <w:jc w:val="both"/>
      </w:pPr>
      <w:r>
        <w:t>протокол общего собрания собственников помещений в многоквартирном доме, на котором принято решение об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 в случае, если избран способ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w:t>
      </w:r>
    </w:p>
    <w:p w:rsidR="0064762E" w:rsidRDefault="0064762E">
      <w:pPr>
        <w:pStyle w:val="ConsPlusNormal"/>
        <w:spacing w:before="220"/>
        <w:ind w:firstLine="540"/>
        <w:jc w:val="both"/>
      </w:pPr>
      <w:r>
        <w:t>протокол общего собрания собственников помещений в многоквартирном доме, подтверждающий полномочия собственника помещения в многоквартирном доме на представление от имени собственников помещений в многоквартирном доме декларации - в случае непосредственного управления многоквартирным домом собственниками помещений в многоквартирном доме;</w:t>
      </w:r>
    </w:p>
    <w:p w:rsidR="0064762E" w:rsidRDefault="0064762E">
      <w:pPr>
        <w:pStyle w:val="ConsPlusNormal"/>
        <w:spacing w:before="220"/>
        <w:ind w:firstLine="540"/>
        <w:jc w:val="both"/>
      </w:pPr>
      <w:r>
        <w:t>в) документ, подтверждающий полномочия представителя заявителя, оформленный в соответствии с требованиями гражданского законодательства Российской Федерации.</w:t>
      </w:r>
    </w:p>
    <w:p w:rsidR="0064762E" w:rsidRDefault="0064762E">
      <w:pPr>
        <w:pStyle w:val="ConsPlusNormal"/>
        <w:spacing w:before="220"/>
        <w:ind w:firstLine="540"/>
        <w:jc w:val="both"/>
      </w:pPr>
      <w:bookmarkStart w:id="49" w:name="P700"/>
      <w:bookmarkEnd w:id="49"/>
      <w:r>
        <w:t xml:space="preserve">70.2. </w:t>
      </w:r>
      <w:proofErr w:type="gramStart"/>
      <w:r>
        <w:t xml:space="preserve">Заявление об определении класса энергетической эффективности многоквартирного дома и копии документов, предусмотренных </w:t>
      </w:r>
      <w:hyperlink w:anchor="P693" w:history="1">
        <w:r>
          <w:rPr>
            <w:color w:val="0000FF"/>
          </w:rPr>
          <w:t>пунктом 70.1</w:t>
        </w:r>
      </w:hyperlink>
      <w:r>
        <w:t xml:space="preserve"> Административного регламента (далее - документы об определении класса энергетической эффективности многоквартирного дома), в день поступления в инспекцию регистрируются в журнале регистрации входящих документов инспекции сотрудником инспекции, ответственным за прием и регистрацию документов, в порядке очередности поступления, но не позднее 3 (трех) рабочих дней со дня поступления и</w:t>
      </w:r>
      <w:proofErr w:type="gramEnd"/>
      <w:r>
        <w:t xml:space="preserve"> передаются начальнику (в его отсутствие - его заместителю) структурного подразделения инспекции, в компетенцию которого входит осуществление государственного жилищного надзора за соответствием многоквартирного дома, указанного в заявлении об определении класса энергетической эффективности многоквартирного дома, требованиям энергетической эффективности в процессе его эксплуатации (далее - начальник отдела, заместитель начальника отдела, отдел).</w:t>
      </w:r>
    </w:p>
    <w:p w:rsidR="0064762E" w:rsidRDefault="0064762E">
      <w:pPr>
        <w:pStyle w:val="ConsPlusNormal"/>
        <w:spacing w:before="220"/>
        <w:ind w:firstLine="540"/>
        <w:jc w:val="both"/>
      </w:pPr>
      <w:bookmarkStart w:id="50" w:name="P701"/>
      <w:bookmarkEnd w:id="50"/>
      <w:r>
        <w:t xml:space="preserve">70.3. Начальник отдела (заместитель начальника отдела) не позднее чем в течение 2 (двух) рабочих дней </w:t>
      </w:r>
      <w:proofErr w:type="gramStart"/>
      <w:r>
        <w:t>с даты получения</w:t>
      </w:r>
      <w:proofErr w:type="gramEnd"/>
      <w:r>
        <w:t xml:space="preserve"> документов об определении класса энергетической эффективности многоквартирного дома назначает ответственного за рассмотрение документов об </w:t>
      </w:r>
      <w:r>
        <w:lastRenderedPageBreak/>
        <w:t>определении класса энергетической эффективности многоквартирного дома из числа государственных жилищных инспекторов отдела (далее - государственный жилищный инспектор).</w:t>
      </w:r>
    </w:p>
    <w:p w:rsidR="0064762E" w:rsidRDefault="0064762E">
      <w:pPr>
        <w:pStyle w:val="ConsPlusNormal"/>
        <w:spacing w:before="220"/>
        <w:ind w:firstLine="540"/>
        <w:jc w:val="both"/>
      </w:pPr>
      <w:r>
        <w:t xml:space="preserve">70.4. </w:t>
      </w:r>
      <w:proofErr w:type="gramStart"/>
      <w:r>
        <w:t xml:space="preserve">Государственный жилищный инспектор не позднее чем в течение 2 (двух) рабочих дней со дня получения документов об определении класса энергетической эффективности многоквартирного дома оформляет по форме согласно приложению N 2 к Административному регламенту проект </w:t>
      </w:r>
      <w:hyperlink w:anchor="P1133" w:history="1">
        <w:r>
          <w:rPr>
            <w:color w:val="0000FF"/>
          </w:rPr>
          <w:t>приказа</w:t>
        </w:r>
      </w:hyperlink>
      <w:r>
        <w:t xml:space="preserve"> о проведении проверки соответствия многоквартирного дома требованиям энергетической эффективности и направляет его на подпись начальнику инспекции или заместителю начальника инспекции, осуществляющему общее руководство и координацию</w:t>
      </w:r>
      <w:proofErr w:type="gramEnd"/>
      <w:r>
        <w:t xml:space="preserve"> деятельности отдела в соответствии с распределением полномочий между заместителями начальника инспекции (далее - руководитель инспекции).</w:t>
      </w:r>
    </w:p>
    <w:p w:rsidR="0064762E" w:rsidRDefault="0064762E">
      <w:pPr>
        <w:pStyle w:val="ConsPlusNormal"/>
        <w:spacing w:before="220"/>
        <w:ind w:firstLine="540"/>
        <w:jc w:val="both"/>
      </w:pPr>
      <w:r>
        <w:t>70.5. Проект приказа о проведении проверки соответствия многоквартирного дома требованиям энергетической эффективности подписывается руководителем инспекции не позднее чем в течение 2 (двух) рабочих дней со дня его поступления руководителю инспекции.</w:t>
      </w:r>
    </w:p>
    <w:p w:rsidR="0064762E" w:rsidRDefault="0064762E">
      <w:pPr>
        <w:pStyle w:val="ConsPlusNormal"/>
        <w:spacing w:before="220"/>
        <w:ind w:firstLine="540"/>
        <w:jc w:val="both"/>
      </w:pPr>
      <w:r>
        <w:t>День подписания руководителем инспекции проекта приказа считается днем издания приказа о проведении проверки соответствия многоквартирного дома требованиям энергетической эффективности.</w:t>
      </w:r>
    </w:p>
    <w:p w:rsidR="0064762E" w:rsidRDefault="0064762E">
      <w:pPr>
        <w:pStyle w:val="ConsPlusNormal"/>
        <w:spacing w:before="220"/>
        <w:ind w:firstLine="540"/>
        <w:jc w:val="both"/>
      </w:pPr>
      <w:r>
        <w:t xml:space="preserve">70.6. </w:t>
      </w:r>
      <w:proofErr w:type="gramStart"/>
      <w:r>
        <w:t>Приказ о проведении проверки соответствия многоквартирного дома требованиям энергетической эффективности регистрируется государственным жилищным инспектором в журнале регистрации приказов инспекции в день его издания путем внесения в журнал регистрационных данных приказа сведений о многоквартирном доме, назначенном к проверке, даты начала и окончания проверки, фамилии и инициалов государственного жилищного инспектора, уполномоченного в соответствии с изданным приказом на проведение проверки.</w:t>
      </w:r>
      <w:proofErr w:type="gramEnd"/>
    </w:p>
    <w:p w:rsidR="0064762E" w:rsidRDefault="0064762E">
      <w:pPr>
        <w:pStyle w:val="ConsPlusNormal"/>
        <w:spacing w:before="220"/>
        <w:ind w:firstLine="540"/>
        <w:jc w:val="both"/>
      </w:pPr>
      <w:r>
        <w:t>Одновременно в приказ о проведении проверки вносятся регистрационные данные.</w:t>
      </w:r>
    </w:p>
    <w:p w:rsidR="0064762E" w:rsidRDefault="0064762E">
      <w:pPr>
        <w:pStyle w:val="ConsPlusNormal"/>
        <w:spacing w:before="220"/>
        <w:ind w:firstLine="540"/>
        <w:jc w:val="both"/>
      </w:pPr>
      <w:r>
        <w:t>70.7. Государственный жилищный инспектор приступает к проведению проверки соответствия многоквартирного дома требованиям энергетической эффективности и завершает проверку в пределах срока, указанного в приказе об ее проведении.</w:t>
      </w:r>
    </w:p>
    <w:p w:rsidR="0064762E" w:rsidRDefault="0064762E">
      <w:pPr>
        <w:pStyle w:val="ConsPlusNormal"/>
        <w:spacing w:before="220"/>
        <w:ind w:firstLine="540"/>
        <w:jc w:val="both"/>
      </w:pPr>
      <w:r>
        <w:t>Срок проведения проверки соответствия многоквартирного дома требованиям энергетической эффективности не может превышать более 7 (семи) рабочих дней.</w:t>
      </w:r>
    </w:p>
    <w:p w:rsidR="0064762E" w:rsidRDefault="0064762E">
      <w:pPr>
        <w:pStyle w:val="ConsPlusNormal"/>
        <w:spacing w:before="220"/>
        <w:ind w:firstLine="540"/>
        <w:jc w:val="both"/>
      </w:pPr>
      <w:r>
        <w:t xml:space="preserve">Днем завершения проверки соответствия многоквартирного дома требованиям энергетической эффективности является день окончания предусмотренных </w:t>
      </w:r>
      <w:hyperlink w:anchor="P710" w:history="1">
        <w:r>
          <w:rPr>
            <w:color w:val="0000FF"/>
          </w:rPr>
          <w:t>пунктом 70.8</w:t>
        </w:r>
      </w:hyperlink>
      <w:r>
        <w:t xml:space="preserve"> Административного регламента мероприятий, достаточных для подготовки одного из решений, предусмотренных </w:t>
      </w:r>
      <w:hyperlink w:anchor="P725" w:history="1">
        <w:r>
          <w:rPr>
            <w:color w:val="0000FF"/>
          </w:rPr>
          <w:t>подпунктом 2 пункта 70.10</w:t>
        </w:r>
      </w:hyperlink>
      <w:r>
        <w:t xml:space="preserve"> Административного регламента.</w:t>
      </w:r>
    </w:p>
    <w:p w:rsidR="0064762E" w:rsidRDefault="0064762E">
      <w:pPr>
        <w:pStyle w:val="ConsPlusNormal"/>
        <w:spacing w:before="220"/>
        <w:ind w:firstLine="540"/>
        <w:jc w:val="both"/>
      </w:pPr>
      <w:bookmarkStart w:id="51" w:name="P710"/>
      <w:bookmarkEnd w:id="51"/>
      <w:r>
        <w:t>70.8. При проведении проверки соответствия многоквартирного дома требованиям энергетической эффективности государственный жилищный инспектор:</w:t>
      </w:r>
    </w:p>
    <w:p w:rsidR="0064762E" w:rsidRDefault="0064762E">
      <w:pPr>
        <w:pStyle w:val="ConsPlusNormal"/>
        <w:spacing w:before="220"/>
        <w:ind w:firstLine="540"/>
        <w:jc w:val="both"/>
      </w:pPr>
      <w:r>
        <w:t xml:space="preserve">1) исследует документы об определении класса энергетической эффективности многоквартирного дома на предмет их соответствия требованиям к составу и содержанию документов, установленным </w:t>
      </w:r>
      <w:hyperlink r:id="rId344" w:history="1">
        <w:r>
          <w:rPr>
            <w:color w:val="0000FF"/>
          </w:rPr>
          <w:t>пунктами 5</w:t>
        </w:r>
      </w:hyperlink>
      <w:r>
        <w:t xml:space="preserve">, </w:t>
      </w:r>
      <w:hyperlink r:id="rId345" w:history="1">
        <w:r>
          <w:rPr>
            <w:color w:val="0000FF"/>
          </w:rPr>
          <w:t>6</w:t>
        </w:r>
      </w:hyperlink>
      <w:r>
        <w:t xml:space="preserve">, </w:t>
      </w:r>
      <w:hyperlink r:id="rId346" w:history="1">
        <w:r>
          <w:rPr>
            <w:color w:val="0000FF"/>
          </w:rPr>
          <w:t>11</w:t>
        </w:r>
      </w:hyperlink>
      <w:r>
        <w:t xml:space="preserve"> Правил определения класса энергетической эффективности многоквартирных домов, утвержденных приказом Минстроя России от 06.06.2016 N 399/</w:t>
      </w:r>
      <w:proofErr w:type="gramStart"/>
      <w:r>
        <w:t>пр</w:t>
      </w:r>
      <w:proofErr w:type="gramEnd"/>
      <w:r>
        <w:t>;</w:t>
      </w:r>
    </w:p>
    <w:p w:rsidR="0064762E" w:rsidRDefault="0064762E">
      <w:pPr>
        <w:pStyle w:val="ConsPlusNormal"/>
        <w:spacing w:before="220"/>
        <w:ind w:firstLine="540"/>
        <w:jc w:val="both"/>
      </w:pPr>
      <w:bookmarkStart w:id="52" w:name="P712"/>
      <w:bookmarkEnd w:id="52"/>
      <w:proofErr w:type="gramStart"/>
      <w:r>
        <w:t>2) запрашивает, в том числе в электронной форме, необходимые для рассмотрения документов об определении класса энергетической эффективности многоквартирного дома сведения, имеющиеся в распоряжении других государственных органов, органов местного самоуправления и у иных должностных лиц, за исключением судов, органов дознания и органов предварительного следствия;</w:t>
      </w:r>
      <w:proofErr w:type="gramEnd"/>
    </w:p>
    <w:p w:rsidR="0064762E" w:rsidRDefault="0064762E">
      <w:pPr>
        <w:pStyle w:val="ConsPlusNormal"/>
        <w:spacing w:before="220"/>
        <w:ind w:firstLine="540"/>
        <w:jc w:val="both"/>
      </w:pPr>
      <w:proofErr w:type="gramStart"/>
      <w:r>
        <w:lastRenderedPageBreak/>
        <w:t xml:space="preserve">3) определяет класс энергетической эффективности многоквартирного дома в порядке, предусмотренном </w:t>
      </w:r>
      <w:hyperlink w:anchor="P710" w:history="1">
        <w:r>
          <w:rPr>
            <w:color w:val="0000FF"/>
          </w:rPr>
          <w:t>пунктом 70.8</w:t>
        </w:r>
      </w:hyperlink>
      <w:r>
        <w:t xml:space="preserve"> Административного регламента, в случае соответствия документов об определении класса энергетической эффективности многоквартирного дома на предмет их соответствия требованиям к составу и содержанию документов, установленным </w:t>
      </w:r>
      <w:hyperlink r:id="rId347" w:history="1">
        <w:r>
          <w:rPr>
            <w:color w:val="0000FF"/>
          </w:rPr>
          <w:t>пунктами 5</w:t>
        </w:r>
      </w:hyperlink>
      <w:r>
        <w:t xml:space="preserve">, </w:t>
      </w:r>
      <w:hyperlink r:id="rId348" w:history="1">
        <w:r>
          <w:rPr>
            <w:color w:val="0000FF"/>
          </w:rPr>
          <w:t>6</w:t>
        </w:r>
      </w:hyperlink>
      <w:r>
        <w:t xml:space="preserve">, </w:t>
      </w:r>
      <w:hyperlink r:id="rId349" w:history="1">
        <w:r>
          <w:rPr>
            <w:color w:val="0000FF"/>
          </w:rPr>
          <w:t>11</w:t>
        </w:r>
      </w:hyperlink>
      <w:r>
        <w:t xml:space="preserve"> Правил определения класса энергетической эффективности многоквартирных домов, утвержденных приказом Минстроя России от 06.06.2016 N 399/пр.</w:t>
      </w:r>
      <w:proofErr w:type="gramEnd"/>
    </w:p>
    <w:p w:rsidR="0064762E" w:rsidRDefault="0064762E">
      <w:pPr>
        <w:pStyle w:val="ConsPlusNormal"/>
        <w:spacing w:before="220"/>
        <w:ind w:firstLine="540"/>
        <w:jc w:val="both"/>
      </w:pPr>
      <w:r>
        <w:t xml:space="preserve">70.9. Класс энергетической эффективности многоквартирного дома определяется в соответствии с </w:t>
      </w:r>
      <w:hyperlink r:id="rId350" w:history="1">
        <w:r>
          <w:rPr>
            <w:color w:val="0000FF"/>
          </w:rPr>
          <w:t>таблицей N 2</w:t>
        </w:r>
      </w:hyperlink>
      <w:r>
        <w:t xml:space="preserve"> Правил определения класса энергетической эффективности многоквартирных домов, утвержденных приказом Минстроя России от 06.06.2016 N 399/</w:t>
      </w:r>
      <w:proofErr w:type="gramStart"/>
      <w:r>
        <w:t>пр</w:t>
      </w:r>
      <w:proofErr w:type="gramEnd"/>
      <w:r>
        <w:t xml:space="preserve">, исходя из величины отклонения фактических значений показателя удельного годового расхода тепловой энергии на отопление, вентиляцию, горячее водоснабжение, а также электрической энергии на общедомовые нужды (далее - энергетические ресурсы) и базовых значений показателя удельного годового расхода энергетических ресурсов в многоквартирном доме, приведенных в </w:t>
      </w:r>
      <w:hyperlink w:anchor="P1209" w:history="1">
        <w:r>
          <w:rPr>
            <w:color w:val="0000FF"/>
          </w:rPr>
          <w:t>приложении N 3</w:t>
        </w:r>
      </w:hyperlink>
      <w:r>
        <w:t xml:space="preserve"> Административного регламента.</w:t>
      </w:r>
    </w:p>
    <w:p w:rsidR="0064762E" w:rsidRDefault="0064762E">
      <w:pPr>
        <w:pStyle w:val="ConsPlusNormal"/>
        <w:spacing w:before="220"/>
        <w:ind w:firstLine="540"/>
        <w:jc w:val="both"/>
      </w:pPr>
      <w:r>
        <w:t xml:space="preserve">Величина </w:t>
      </w:r>
      <w:proofErr w:type="gramStart"/>
      <w:r>
        <w:t>отклонения фактических значений показателя удельного годового расхода энергетических ресурсов</w:t>
      </w:r>
      <w:proofErr w:type="gramEnd"/>
      <w:r>
        <w:t xml:space="preserve"> от базовых значений уровня удельного годового расхода энергетических ресурсов в многоквартирном доме определяется по формуле:</w:t>
      </w:r>
    </w:p>
    <w:p w:rsidR="0064762E" w:rsidRDefault="0064762E">
      <w:pPr>
        <w:pStyle w:val="ConsPlusNormal"/>
        <w:ind w:firstLine="540"/>
        <w:jc w:val="both"/>
      </w:pPr>
    </w:p>
    <w:p w:rsidR="0064762E" w:rsidRDefault="0064762E">
      <w:pPr>
        <w:pStyle w:val="ConsPlusNormal"/>
        <w:jc w:val="center"/>
      </w:pPr>
      <w:r w:rsidRPr="00C81FDA">
        <w:rPr>
          <w:position w:val="-22"/>
        </w:rPr>
        <w:pict>
          <v:shape id="_x0000_i1025" style="width:91.65pt;height:33.8pt" coordsize="" o:spt="100" adj="0,,0" path="" filled="f" stroked="f">
            <v:stroke joinstyle="miter"/>
            <v:imagedata r:id="rId351" o:title="base_23601_119152_32768"/>
            <v:formulas/>
            <v:path o:connecttype="segments"/>
          </v:shape>
        </w:pict>
      </w:r>
    </w:p>
    <w:p w:rsidR="0064762E" w:rsidRDefault="0064762E">
      <w:pPr>
        <w:pStyle w:val="ConsPlusNormal"/>
        <w:ind w:firstLine="540"/>
        <w:jc w:val="both"/>
      </w:pPr>
    </w:p>
    <w:p w:rsidR="0064762E" w:rsidRDefault="0064762E">
      <w:pPr>
        <w:pStyle w:val="ConsPlusNormal"/>
        <w:ind w:firstLine="540"/>
        <w:jc w:val="both"/>
      </w:pPr>
      <w:r>
        <w:t>где:</w:t>
      </w:r>
    </w:p>
    <w:p w:rsidR="0064762E" w:rsidRDefault="0064762E">
      <w:pPr>
        <w:pStyle w:val="ConsPlusNormal"/>
        <w:spacing w:before="220"/>
        <w:ind w:firstLine="540"/>
        <w:jc w:val="both"/>
      </w:pPr>
      <w:r w:rsidRPr="00C81FDA">
        <w:rPr>
          <w:position w:val="-3"/>
        </w:rPr>
        <w:pict>
          <v:shape id="_x0000_i1026" style="width:13.1pt;height:14.75pt" coordsize="" o:spt="100" adj="0,,0" path="" filled="f" stroked="f">
            <v:stroke joinstyle="miter"/>
            <v:imagedata r:id="rId352" o:title="base_23601_119152_32769"/>
            <v:formulas/>
            <v:path o:connecttype="segments"/>
          </v:shape>
        </w:pict>
      </w:r>
      <w:r>
        <w:t xml:space="preserve"> - величина </w:t>
      </w:r>
      <w:proofErr w:type="gramStart"/>
      <w:r>
        <w:t>отклонения фактических значений показателя удельного годового расхода энергетических ресурсов</w:t>
      </w:r>
      <w:proofErr w:type="gramEnd"/>
      <w:r>
        <w:t xml:space="preserve"> от базовых значений, %;</w:t>
      </w:r>
    </w:p>
    <w:p w:rsidR="0064762E" w:rsidRDefault="0064762E">
      <w:pPr>
        <w:pStyle w:val="ConsPlusNormal"/>
        <w:spacing w:before="220"/>
        <w:ind w:firstLine="540"/>
        <w:jc w:val="both"/>
      </w:pPr>
      <w:r>
        <w:t>Ф - фактические значения показателя удельного годового расхода энергетических ресурсов в многоквартирном доме, кВт·ч/м</w:t>
      </w:r>
      <w:proofErr w:type="gramStart"/>
      <w:r>
        <w:rPr>
          <w:vertAlign w:val="superscript"/>
        </w:rPr>
        <w:t>2</w:t>
      </w:r>
      <w:proofErr w:type="gramEnd"/>
      <w:r>
        <w:t>;</w:t>
      </w:r>
    </w:p>
    <w:p w:rsidR="0064762E" w:rsidRDefault="0064762E">
      <w:pPr>
        <w:pStyle w:val="ConsPlusNormal"/>
        <w:spacing w:before="220"/>
        <w:ind w:firstLine="540"/>
        <w:jc w:val="both"/>
      </w:pPr>
      <w:r>
        <w:t>Н - значения базовых уровней удельного годового расхода энергетических ресурсов в многоквартирном доме, кВт·ч/м</w:t>
      </w:r>
      <w:proofErr w:type="gramStart"/>
      <w:r>
        <w:rPr>
          <w:vertAlign w:val="superscript"/>
        </w:rPr>
        <w:t>2</w:t>
      </w:r>
      <w:proofErr w:type="gramEnd"/>
      <w:r>
        <w:t>.</w:t>
      </w:r>
    </w:p>
    <w:p w:rsidR="0064762E" w:rsidRDefault="0064762E">
      <w:pPr>
        <w:pStyle w:val="ConsPlusNormal"/>
        <w:spacing w:before="220"/>
        <w:ind w:firstLine="540"/>
        <w:jc w:val="both"/>
      </w:pPr>
      <w:r>
        <w:t>70.10. В день завершения проверки соответствия многоквартирного дома требованиям энергетической эффективности государственный жилищный инспектор:</w:t>
      </w:r>
    </w:p>
    <w:p w:rsidR="0064762E" w:rsidRDefault="0064762E">
      <w:pPr>
        <w:pStyle w:val="ConsPlusNormal"/>
        <w:spacing w:before="220"/>
        <w:ind w:firstLine="540"/>
        <w:jc w:val="both"/>
      </w:pPr>
      <w:r>
        <w:t xml:space="preserve">1) составляет </w:t>
      </w:r>
      <w:hyperlink w:anchor="P1541" w:history="1">
        <w:r>
          <w:rPr>
            <w:color w:val="0000FF"/>
          </w:rPr>
          <w:t>акт</w:t>
        </w:r>
      </w:hyperlink>
      <w:r>
        <w:t xml:space="preserve"> проверки соответствия многоквартирного дома требованиям энергетической эффективности по форме согласно приложению N 4 к Административному регламенту (далее также - акт о классе энергоэффективности многоквартирного дома);</w:t>
      </w:r>
    </w:p>
    <w:p w:rsidR="0064762E" w:rsidRDefault="0064762E">
      <w:pPr>
        <w:pStyle w:val="ConsPlusNormal"/>
        <w:spacing w:before="220"/>
        <w:ind w:firstLine="540"/>
        <w:jc w:val="both"/>
      </w:pPr>
      <w:bookmarkStart w:id="53" w:name="P725"/>
      <w:bookmarkEnd w:id="53"/>
      <w:r>
        <w:t>2) подготавливает одно из следующих решений:</w:t>
      </w:r>
    </w:p>
    <w:p w:rsidR="0064762E" w:rsidRDefault="0064762E">
      <w:pPr>
        <w:pStyle w:val="ConsPlusNormal"/>
        <w:spacing w:before="220"/>
        <w:ind w:firstLine="540"/>
        <w:jc w:val="both"/>
      </w:pPr>
      <w:r>
        <w:t xml:space="preserve">а) о возврате заявления об определении класса энергетической эффективности многоквартирного дома и приложенных к нему документов, предусмотренных </w:t>
      </w:r>
      <w:hyperlink w:anchor="P693" w:history="1">
        <w:r>
          <w:rPr>
            <w:color w:val="0000FF"/>
          </w:rPr>
          <w:t>пунктом 70.1</w:t>
        </w:r>
      </w:hyperlink>
      <w:r>
        <w:t xml:space="preserve"> Административного регламента, - в случае несоответствия документов об определении класса энергетической эффективности многоквартирного дома требованиям к составу и содержанию документов, установленным </w:t>
      </w:r>
      <w:hyperlink r:id="rId353" w:history="1">
        <w:r>
          <w:rPr>
            <w:color w:val="0000FF"/>
          </w:rPr>
          <w:t>пунктами 5</w:t>
        </w:r>
      </w:hyperlink>
      <w:r>
        <w:t xml:space="preserve"> и </w:t>
      </w:r>
      <w:hyperlink r:id="rId354" w:history="1">
        <w:r>
          <w:rPr>
            <w:color w:val="0000FF"/>
          </w:rPr>
          <w:t>11</w:t>
        </w:r>
      </w:hyperlink>
      <w:r>
        <w:t xml:space="preserve"> Правил определения класса энергетической эффективности многоквартирных домов, утвержденных приказом Минстроя России от 06.06.2016 N 399/</w:t>
      </w:r>
      <w:proofErr w:type="gramStart"/>
      <w:r>
        <w:t>пр</w:t>
      </w:r>
      <w:proofErr w:type="gramEnd"/>
      <w:r>
        <w:t>;</w:t>
      </w:r>
    </w:p>
    <w:p w:rsidR="0064762E" w:rsidRDefault="0064762E">
      <w:pPr>
        <w:pStyle w:val="ConsPlusNormal"/>
        <w:spacing w:before="220"/>
        <w:ind w:firstLine="540"/>
        <w:jc w:val="both"/>
      </w:pPr>
      <w:proofErr w:type="gramStart"/>
      <w:r>
        <w:t xml:space="preserve">б) об отказе в выдаче акта о классе энергоэффективности многоквартирного дома - в случае отсутствия в декларации значений годовых удельных величин расхода энергетических ресурсов, необходимых для присвоения класса энергетической эффективности, несоответствия значений годовых удельных величин расхода энергетических ресурсов, указанных в декларации, значениям </w:t>
      </w:r>
      <w:r>
        <w:lastRenderedPageBreak/>
        <w:t>аналогичных величин в документах, представляемых для получения разрешения на ввод объекта в эксплуатацию, а также при представлении заявителем документов</w:t>
      </w:r>
      <w:proofErr w:type="gramEnd"/>
      <w:r>
        <w:t xml:space="preserve">, срок </w:t>
      </w:r>
      <w:proofErr w:type="gramStart"/>
      <w:r>
        <w:t>действия</w:t>
      </w:r>
      <w:proofErr w:type="gramEnd"/>
      <w:r>
        <w:t xml:space="preserve"> которых на дату их рассмотрения истек;</w:t>
      </w:r>
    </w:p>
    <w:p w:rsidR="0064762E" w:rsidRDefault="0064762E">
      <w:pPr>
        <w:pStyle w:val="ConsPlusNormal"/>
        <w:spacing w:before="220"/>
        <w:ind w:firstLine="540"/>
        <w:jc w:val="both"/>
      </w:pPr>
      <w:r>
        <w:t xml:space="preserve">в) о выдаче акта о классе энергоэффективности многоквартирного дома - в случае соответствия документов об определении класса энергетической эффективности многоквартирного дома на предмет их соответствия требованиям к составу и содержанию документов, установленным </w:t>
      </w:r>
      <w:hyperlink r:id="rId355" w:history="1">
        <w:r>
          <w:rPr>
            <w:color w:val="0000FF"/>
          </w:rPr>
          <w:t>пунктами 5</w:t>
        </w:r>
      </w:hyperlink>
      <w:r>
        <w:t xml:space="preserve">, </w:t>
      </w:r>
      <w:hyperlink r:id="rId356" w:history="1">
        <w:r>
          <w:rPr>
            <w:color w:val="0000FF"/>
          </w:rPr>
          <w:t>11</w:t>
        </w:r>
      </w:hyperlink>
      <w:r>
        <w:t xml:space="preserve"> Правил определения класса энергетической эффективности многоквартирных домов, утвержденных приказом Минстроя России от 06.06.2016 N 399/</w:t>
      </w:r>
      <w:proofErr w:type="gramStart"/>
      <w:r>
        <w:t>пр</w:t>
      </w:r>
      <w:proofErr w:type="gramEnd"/>
      <w:r>
        <w:t>, и если срок их действия на дату их рассмотрения не истек;</w:t>
      </w:r>
    </w:p>
    <w:p w:rsidR="0064762E" w:rsidRDefault="0064762E">
      <w:pPr>
        <w:pStyle w:val="ConsPlusNormal"/>
        <w:spacing w:before="220"/>
        <w:ind w:firstLine="540"/>
        <w:jc w:val="both"/>
      </w:pPr>
      <w:proofErr w:type="gramStart"/>
      <w:r>
        <w:t xml:space="preserve">3) оформляет в письменном виде в двух экземплярах одно из решений, предусмотренных </w:t>
      </w:r>
      <w:hyperlink w:anchor="P725" w:history="1">
        <w:r>
          <w:rPr>
            <w:color w:val="0000FF"/>
          </w:rPr>
          <w:t>подпунктом 2</w:t>
        </w:r>
      </w:hyperlink>
      <w:r>
        <w:t xml:space="preserve"> настоящего пункта Административного регламента, по форме согласно </w:t>
      </w:r>
      <w:hyperlink w:anchor="P1713" w:history="1">
        <w:r>
          <w:rPr>
            <w:color w:val="0000FF"/>
          </w:rPr>
          <w:t>приложению N 5</w:t>
        </w:r>
      </w:hyperlink>
      <w:r>
        <w:t xml:space="preserve"> к Административному регламенту и направляет данное решение на подпись руководителю инспекции не позднее чем в течение рабочего дня, следующего за днем составления акта проверки соответствия многоквартирного дома требованиям энергетической эффективности, но не позднее 25 дней с</w:t>
      </w:r>
      <w:proofErr w:type="gramEnd"/>
      <w:r>
        <w:t xml:space="preserve"> даты поступления в инспекцию документов об определении класса энергетической эффективности многоквартирного дома. В случае принятия решения о выдаче акта о классе энергоэффективности многоквартирного дома к решению прилагается оригинал акта проверки соответствия многоквартирного дома требованиям энергетической эффективности. В этом случае к документам об определении класса энергетической эффективности многоквартирного дома, хранящимся в инспекции, приобщается копия акта о классе энергетической эффективности.</w:t>
      </w:r>
    </w:p>
    <w:p w:rsidR="0064762E" w:rsidRDefault="0064762E">
      <w:pPr>
        <w:pStyle w:val="ConsPlusNormal"/>
        <w:spacing w:before="220"/>
        <w:ind w:firstLine="540"/>
        <w:jc w:val="both"/>
      </w:pPr>
      <w:bookmarkStart w:id="54" w:name="P730"/>
      <w:bookmarkEnd w:id="54"/>
      <w:r>
        <w:t xml:space="preserve">70.11. Решение, предусмотренное </w:t>
      </w:r>
      <w:hyperlink w:anchor="P725" w:history="1">
        <w:r>
          <w:rPr>
            <w:color w:val="0000FF"/>
          </w:rPr>
          <w:t>подпунктом 2 пункта 70.10</w:t>
        </w:r>
      </w:hyperlink>
      <w:r>
        <w:t xml:space="preserve"> Административного регламента, подписывается руководителем инспекции не позднее чем в течение 2 (двух) рабочих дней со дня его поступления руководителю инспекции на подпись и считается принятым со дня его подписания руководителем инспекции.</w:t>
      </w:r>
    </w:p>
    <w:p w:rsidR="0064762E" w:rsidRDefault="0064762E">
      <w:pPr>
        <w:pStyle w:val="ConsPlusNormal"/>
        <w:spacing w:before="220"/>
        <w:ind w:firstLine="540"/>
        <w:jc w:val="both"/>
      </w:pPr>
      <w:bookmarkStart w:id="55" w:name="P731"/>
      <w:bookmarkEnd w:id="55"/>
      <w:r>
        <w:t xml:space="preserve">70.12. </w:t>
      </w:r>
      <w:proofErr w:type="gramStart"/>
      <w:r>
        <w:t>Один экземпляр решения государственным жилищным инспектором приобщается к документам об определении класса энергетической эффективности многоквартирного дома, хранящимся в инспекции, второй экземпляр решения вручается либо направляется заявителю по адресу, указанному в решении, заказным почтовым отправлением с описью вложения либо в форме электронного документа, подписанного усиленной квалифицированной электронной подписью, в случае если в заявлении об определении класса энергетической эффективности многоквартирного дома указывается</w:t>
      </w:r>
      <w:proofErr w:type="gramEnd"/>
      <w:r>
        <w:t xml:space="preserve"> на необходимость предоставления решения в форме электронного документа, не позднее чем в течение 3 (трех) дней со дня его принятия.</w:t>
      </w:r>
    </w:p>
    <w:p w:rsidR="0064762E" w:rsidRDefault="0064762E">
      <w:pPr>
        <w:pStyle w:val="ConsPlusNormal"/>
        <w:spacing w:before="220"/>
        <w:ind w:firstLine="540"/>
        <w:jc w:val="both"/>
      </w:pPr>
      <w:r>
        <w:t>В случае принятия решения о выдаче акта о классе энергоэффективности многоквартирного дома к решению, направляемому заявителю, прилагается оригинал акта проверки соответствия многоквартирного дома требованиям энергетической эффективности. В этом случае в распоряжении инспекции остается копия акта о классе энергетической эффективности. Также копия акта о классе энергетической эффективности направляется по территориальности в орган местного самоуправления, осуществляющий ведение информационной системы обеспечения градостроительной деятельности, в течение 30 дней со дня составления простым почтовым отправлением.</w:t>
      </w:r>
    </w:p>
    <w:p w:rsidR="0064762E" w:rsidRDefault="0064762E">
      <w:pPr>
        <w:pStyle w:val="ConsPlusNormal"/>
        <w:spacing w:before="220"/>
        <w:ind w:firstLine="540"/>
        <w:jc w:val="both"/>
      </w:pPr>
      <w:bookmarkStart w:id="56" w:name="P733"/>
      <w:bookmarkEnd w:id="56"/>
      <w:r>
        <w:t xml:space="preserve">70.13. </w:t>
      </w:r>
      <w:proofErr w:type="gramStart"/>
      <w:r>
        <w:t>Если удельный годовой расход тепловой энергии на отопление и вентиляцию превышает указанный в акте о классе энергоэффективности многоквартирного дома, то собственник помещения в многоквартирном доме, орган государственной власти или местного самоуправления, ресурсоснабжающая организация обращаются в инспекцию с заявлением о пересмотре класса энергетической эффективности многоквартирного дома и представляет копии следующих документов, им заверенных (далее - документы о пересмотре класса энергетической эффективности многоквартирного</w:t>
      </w:r>
      <w:proofErr w:type="gramEnd"/>
      <w:r>
        <w:t xml:space="preserve"> дома):</w:t>
      </w:r>
    </w:p>
    <w:p w:rsidR="0064762E" w:rsidRDefault="0064762E">
      <w:pPr>
        <w:pStyle w:val="ConsPlusNormal"/>
        <w:spacing w:before="220"/>
        <w:ind w:firstLine="540"/>
        <w:jc w:val="both"/>
      </w:pPr>
      <w:r>
        <w:lastRenderedPageBreak/>
        <w:t>а) документ, подтверждающий, что заявитель является собственником помещения в многоквартирном доме, или лицом, осуществляющим выплату субсидий на оплату жилого помещения и коммунальных услуг, или ресурсоснабжающей организацией, которая осуществляет теплоснабжение многоквартирного дома;</w:t>
      </w:r>
    </w:p>
    <w:p w:rsidR="0064762E" w:rsidRDefault="0064762E">
      <w:pPr>
        <w:pStyle w:val="ConsPlusNormal"/>
        <w:spacing w:before="220"/>
        <w:ind w:firstLine="540"/>
        <w:jc w:val="both"/>
      </w:pPr>
      <w:r>
        <w:t>б) документ, подтверждающий полномочия представителя заявителя, оформленный в соответствии с требованиями гражданского законодательства Российской Федерации;</w:t>
      </w:r>
    </w:p>
    <w:p w:rsidR="0064762E" w:rsidRDefault="0064762E">
      <w:pPr>
        <w:pStyle w:val="ConsPlusNormal"/>
        <w:spacing w:before="220"/>
        <w:ind w:firstLine="540"/>
        <w:jc w:val="both"/>
      </w:pPr>
      <w:r>
        <w:t>в) копии квитанций на оплату коммунальных услуг или копии актов, подтверждающих превышение удельного годового расхода тепловой энергии на отопление и вентиляцию.</w:t>
      </w:r>
    </w:p>
    <w:p w:rsidR="0064762E" w:rsidRDefault="0064762E">
      <w:pPr>
        <w:pStyle w:val="ConsPlusNormal"/>
        <w:spacing w:before="220"/>
        <w:ind w:firstLine="540"/>
        <w:jc w:val="both"/>
      </w:pPr>
      <w:r>
        <w:t xml:space="preserve">70.14. Документы о пересмотре класса энергетической эффективности многоквартирного дома регистрируются в инспекции и передаются начальнику отдела или его заместителю в порядке, предусмотренном </w:t>
      </w:r>
      <w:hyperlink w:anchor="P700" w:history="1">
        <w:r>
          <w:rPr>
            <w:color w:val="0000FF"/>
          </w:rPr>
          <w:t>пунктом 70.2</w:t>
        </w:r>
      </w:hyperlink>
      <w:r>
        <w:t xml:space="preserve"> Административного регламента.</w:t>
      </w:r>
    </w:p>
    <w:p w:rsidR="0064762E" w:rsidRDefault="0064762E">
      <w:pPr>
        <w:pStyle w:val="ConsPlusNormal"/>
        <w:spacing w:before="220"/>
        <w:ind w:firstLine="540"/>
        <w:jc w:val="both"/>
      </w:pPr>
      <w:r>
        <w:t xml:space="preserve">70.15. Ответственным за рассмотрение документов о пересмотре класса энергетической эффективности многоквартирного дома является государственный жилищный инспектор отдела, назначенный в порядке, предусмотренном </w:t>
      </w:r>
      <w:hyperlink w:anchor="P701" w:history="1">
        <w:r>
          <w:rPr>
            <w:color w:val="0000FF"/>
          </w:rPr>
          <w:t>пунктом 70.3</w:t>
        </w:r>
      </w:hyperlink>
      <w:r>
        <w:t xml:space="preserve"> Административного регламента (далее - ответственный за рассмотрение документов).</w:t>
      </w:r>
    </w:p>
    <w:p w:rsidR="0064762E" w:rsidRDefault="0064762E">
      <w:pPr>
        <w:pStyle w:val="ConsPlusNormal"/>
        <w:spacing w:before="220"/>
        <w:ind w:firstLine="540"/>
        <w:jc w:val="both"/>
      </w:pPr>
      <w:r>
        <w:t xml:space="preserve">70.16. </w:t>
      </w:r>
      <w:proofErr w:type="gramStart"/>
      <w:r>
        <w:t>Ответственный</w:t>
      </w:r>
      <w:proofErr w:type="gramEnd"/>
      <w:r>
        <w:t xml:space="preserve"> за рассмотрение документов не позднее чем в течение 20 (двадцати) дней со дня поступления в инспекцию документов о пересмотре класса энергетической эффективности многоквартирного дома:</w:t>
      </w:r>
    </w:p>
    <w:p w:rsidR="0064762E" w:rsidRDefault="0064762E">
      <w:pPr>
        <w:pStyle w:val="ConsPlusNormal"/>
        <w:spacing w:before="220"/>
        <w:ind w:firstLine="540"/>
        <w:jc w:val="both"/>
      </w:pPr>
      <w:r>
        <w:t xml:space="preserve">1) рассматривает документы о пересмотре класса энергетической эффективности многоквартирного дома, в том числе совершает действия, предусмотренные </w:t>
      </w:r>
      <w:hyperlink w:anchor="P712" w:history="1">
        <w:r>
          <w:rPr>
            <w:color w:val="0000FF"/>
          </w:rPr>
          <w:t>подпунктом 2 пункта 70.8</w:t>
        </w:r>
      </w:hyperlink>
      <w:r>
        <w:t xml:space="preserve"> Административного регламента;</w:t>
      </w:r>
    </w:p>
    <w:p w:rsidR="0064762E" w:rsidRDefault="0064762E">
      <w:pPr>
        <w:pStyle w:val="ConsPlusNormal"/>
        <w:spacing w:before="220"/>
        <w:ind w:firstLine="540"/>
        <w:jc w:val="both"/>
      </w:pPr>
      <w:r>
        <w:t>2) подготавливает и направляет на подпись руководителю инспекции решение об отказе в пересмотре класса энергетической эффективности многоквартирного дома;</w:t>
      </w:r>
    </w:p>
    <w:p w:rsidR="0064762E" w:rsidRDefault="0064762E">
      <w:pPr>
        <w:pStyle w:val="ConsPlusNormal"/>
        <w:spacing w:before="220"/>
        <w:ind w:firstLine="540"/>
        <w:jc w:val="both"/>
      </w:pPr>
      <w:proofErr w:type="gramStart"/>
      <w:r>
        <w:t xml:space="preserve">3) направляет лицу, ответственному за содержание многоквартирного дома, предписание об устранении нарушений, приводящих к превышению удельного годового расхода тепловой энергии на отопление и вентиляцию в порядке, предусмотренном </w:t>
      </w:r>
      <w:hyperlink w:anchor="P808" w:history="1">
        <w:r>
          <w:rPr>
            <w:color w:val="0000FF"/>
          </w:rPr>
          <w:t>пунктом 78</w:t>
        </w:r>
      </w:hyperlink>
      <w:r>
        <w:t xml:space="preserve"> Административного регламента, и принимает меры по контролю за его выполнением путем проведения в порядке, предусмотренном Административным регламентом, внеплановой документарной или выездной проверки.</w:t>
      </w:r>
      <w:proofErr w:type="gramEnd"/>
    </w:p>
    <w:p w:rsidR="0064762E" w:rsidRDefault="0064762E">
      <w:pPr>
        <w:pStyle w:val="ConsPlusNormal"/>
        <w:spacing w:before="220"/>
        <w:ind w:firstLine="540"/>
        <w:jc w:val="both"/>
      </w:pPr>
      <w:bookmarkStart w:id="57" w:name="P743"/>
      <w:bookmarkEnd w:id="57"/>
      <w:r>
        <w:t xml:space="preserve">70.17. Решение об отказе в пересмотре класса энергетической эффективности многоквартирного дома принимается в порядке, предусмотренном </w:t>
      </w:r>
      <w:hyperlink w:anchor="P730" w:history="1">
        <w:r>
          <w:rPr>
            <w:color w:val="0000FF"/>
          </w:rPr>
          <w:t>пунктом 70.11</w:t>
        </w:r>
      </w:hyperlink>
      <w:r>
        <w:t xml:space="preserve"> Административного регламента.</w:t>
      </w:r>
    </w:p>
    <w:p w:rsidR="0064762E" w:rsidRDefault="0064762E">
      <w:pPr>
        <w:pStyle w:val="ConsPlusNormal"/>
        <w:spacing w:before="220"/>
        <w:ind w:firstLine="540"/>
        <w:jc w:val="both"/>
      </w:pPr>
      <w:r>
        <w:t xml:space="preserve">Один экземпляр решения об отказе в пересмотре класса энергетической эффективности многоквартирного дома вручается либо направляется лицу, обратившемуся с заявлением о пересмотре класса энергетической эффективности многоквартирного дома, в порядке, предусмотренном </w:t>
      </w:r>
      <w:hyperlink w:anchor="P731" w:history="1">
        <w:r>
          <w:rPr>
            <w:color w:val="0000FF"/>
          </w:rPr>
          <w:t>пунктом 70.12</w:t>
        </w:r>
      </w:hyperlink>
      <w:r>
        <w:t xml:space="preserve"> Административного регламента.</w:t>
      </w:r>
    </w:p>
    <w:p w:rsidR="0064762E" w:rsidRDefault="0064762E">
      <w:pPr>
        <w:pStyle w:val="ConsPlusNormal"/>
        <w:spacing w:before="220"/>
        <w:ind w:firstLine="540"/>
        <w:jc w:val="both"/>
      </w:pPr>
      <w:r>
        <w:t xml:space="preserve">70.18. Срок административной процедуры установления или подтверждения класса энергетической эффективности многоквартирного дома в процессе его эксплуатации не может превышать 30 (тридцати) дней </w:t>
      </w:r>
      <w:proofErr w:type="gramStart"/>
      <w:r>
        <w:t>с даты поступления</w:t>
      </w:r>
      <w:proofErr w:type="gramEnd"/>
      <w:r>
        <w:t xml:space="preserve"> в инспекцию документов об определении класса энергетической эффективности многоквартирного дома или документов о пересмотре класса энергетической эффективности многоквартирного дома.</w:t>
      </w:r>
    </w:p>
    <w:p w:rsidR="0064762E" w:rsidRDefault="0064762E">
      <w:pPr>
        <w:pStyle w:val="ConsPlusNormal"/>
        <w:spacing w:before="220"/>
        <w:ind w:firstLine="540"/>
        <w:jc w:val="both"/>
      </w:pPr>
      <w:bookmarkStart w:id="58" w:name="P746"/>
      <w:bookmarkEnd w:id="58"/>
      <w:r>
        <w:t>70.19. Результатом административной процедуры установления или подтверждения класса энергетической эффективности многоквартирного дома в процессе его эксплуатации является принятие одного из решений:</w:t>
      </w:r>
    </w:p>
    <w:p w:rsidR="0064762E" w:rsidRDefault="0064762E">
      <w:pPr>
        <w:pStyle w:val="ConsPlusNormal"/>
        <w:spacing w:before="220"/>
        <w:ind w:firstLine="540"/>
        <w:jc w:val="both"/>
      </w:pPr>
      <w:r>
        <w:lastRenderedPageBreak/>
        <w:t>о возврате заявления об определении класса энергетической эффективности многоквартирного дома и приложенных к нему документов;</w:t>
      </w:r>
    </w:p>
    <w:p w:rsidR="0064762E" w:rsidRDefault="0064762E">
      <w:pPr>
        <w:pStyle w:val="ConsPlusNormal"/>
        <w:spacing w:before="220"/>
        <w:ind w:firstLine="540"/>
        <w:jc w:val="both"/>
      </w:pPr>
      <w:r>
        <w:t>об отказе в выдаче акта о классе энергоэффективности многоквартирного дома;</w:t>
      </w:r>
    </w:p>
    <w:p w:rsidR="0064762E" w:rsidRDefault="0064762E">
      <w:pPr>
        <w:pStyle w:val="ConsPlusNormal"/>
        <w:spacing w:before="220"/>
        <w:ind w:firstLine="540"/>
        <w:jc w:val="both"/>
      </w:pPr>
      <w:r>
        <w:t>о выдаче акта о классе энергоэффективности многоквартирного дома.</w:t>
      </w:r>
    </w:p>
    <w:p w:rsidR="0064762E" w:rsidRDefault="0064762E">
      <w:pPr>
        <w:pStyle w:val="ConsPlusNormal"/>
        <w:spacing w:before="220"/>
        <w:ind w:firstLine="540"/>
        <w:jc w:val="both"/>
      </w:pPr>
      <w:r>
        <w:t xml:space="preserve">70.20. Результат административной процедуры установления или подтверждения класса энергетической эффективности многоквартирного дома в процессе его эксплуатации фиксируется путем регистрации принятого решения, предусмотренного </w:t>
      </w:r>
      <w:hyperlink w:anchor="P746" w:history="1">
        <w:r>
          <w:rPr>
            <w:color w:val="0000FF"/>
          </w:rPr>
          <w:t>пунктом 70.19</w:t>
        </w:r>
      </w:hyperlink>
      <w:r>
        <w:t xml:space="preserve"> Административного регламента, в журнале регистрации исходящих документов инспекции.</w:t>
      </w:r>
    </w:p>
    <w:p w:rsidR="0064762E" w:rsidRDefault="0064762E">
      <w:pPr>
        <w:pStyle w:val="ConsPlusNormal"/>
        <w:ind w:firstLine="540"/>
        <w:jc w:val="both"/>
      </w:pPr>
    </w:p>
    <w:p w:rsidR="0064762E" w:rsidRDefault="0064762E">
      <w:pPr>
        <w:pStyle w:val="ConsPlusTitle"/>
        <w:jc w:val="center"/>
        <w:outlineLvl w:val="2"/>
      </w:pPr>
      <w:r>
        <w:t xml:space="preserve">Принятие </w:t>
      </w:r>
      <w:proofErr w:type="gramStart"/>
      <w:r>
        <w:t>предусмотренных</w:t>
      </w:r>
      <w:proofErr w:type="gramEnd"/>
      <w:r>
        <w:t xml:space="preserve"> законодательством Российской</w:t>
      </w:r>
    </w:p>
    <w:p w:rsidR="0064762E" w:rsidRDefault="0064762E">
      <w:pPr>
        <w:pStyle w:val="ConsPlusTitle"/>
        <w:jc w:val="center"/>
      </w:pPr>
      <w:r>
        <w:t>Федерации мер по предупреждению, пресечению и (или)</w:t>
      </w:r>
    </w:p>
    <w:p w:rsidR="0064762E" w:rsidRDefault="0064762E">
      <w:pPr>
        <w:pStyle w:val="ConsPlusTitle"/>
        <w:jc w:val="center"/>
      </w:pPr>
      <w:r>
        <w:t>устранению нарушений обязательных требований</w:t>
      </w:r>
    </w:p>
    <w:p w:rsidR="0064762E" w:rsidRDefault="0064762E">
      <w:pPr>
        <w:pStyle w:val="ConsPlusNormal"/>
        <w:jc w:val="center"/>
      </w:pPr>
      <w:proofErr w:type="gramStart"/>
      <w:r>
        <w:t xml:space="preserve">(в ред. </w:t>
      </w:r>
      <w:hyperlink r:id="rId357" w:history="1">
        <w:r>
          <w:rPr>
            <w:color w:val="0000FF"/>
          </w:rPr>
          <w:t>приказа</w:t>
        </w:r>
      </w:hyperlink>
      <w:r>
        <w:t xml:space="preserve"> ГЖИ Новосибирской области</w:t>
      </w:r>
      <w:proofErr w:type="gramEnd"/>
    </w:p>
    <w:p w:rsidR="0064762E" w:rsidRDefault="0064762E">
      <w:pPr>
        <w:pStyle w:val="ConsPlusNormal"/>
        <w:jc w:val="center"/>
      </w:pPr>
      <w:r>
        <w:t>от 08.08.2017 N 62)</w:t>
      </w:r>
    </w:p>
    <w:p w:rsidR="0064762E" w:rsidRDefault="0064762E">
      <w:pPr>
        <w:pStyle w:val="ConsPlusNormal"/>
        <w:ind w:firstLine="540"/>
        <w:jc w:val="both"/>
      </w:pPr>
    </w:p>
    <w:p w:rsidR="0064762E" w:rsidRDefault="0064762E">
      <w:pPr>
        <w:pStyle w:val="ConsPlusNormal"/>
        <w:ind w:firstLine="540"/>
        <w:jc w:val="both"/>
      </w:pPr>
      <w:bookmarkStart w:id="59" w:name="P758"/>
      <w:bookmarkEnd w:id="59"/>
      <w:r>
        <w:t>71. Основанием для начала выполнения административной процедуры принятия предусмотренных законодательством Российской Федерации мер по предупреждению, пресечению и (или) устранению нарушений обязательных требований является:</w:t>
      </w:r>
    </w:p>
    <w:p w:rsidR="0064762E" w:rsidRDefault="0064762E">
      <w:pPr>
        <w:pStyle w:val="ConsPlusNormal"/>
        <w:jc w:val="both"/>
      </w:pPr>
      <w:r>
        <w:t xml:space="preserve">(в ред. </w:t>
      </w:r>
      <w:hyperlink r:id="rId358" w:history="1">
        <w:r>
          <w:rPr>
            <w:color w:val="0000FF"/>
          </w:rPr>
          <w:t>приказа</w:t>
        </w:r>
      </w:hyperlink>
      <w:r>
        <w:t xml:space="preserve"> ГЖИ Новосибирской области от 08.08.2017 N 62)</w:t>
      </w:r>
    </w:p>
    <w:p w:rsidR="0064762E" w:rsidRDefault="0064762E">
      <w:pPr>
        <w:pStyle w:val="ConsPlusNormal"/>
        <w:spacing w:before="220"/>
        <w:ind w:firstLine="540"/>
        <w:jc w:val="both"/>
      </w:pPr>
      <w:r>
        <w:t>1) выявление при проведении проверки нарушений обязательных требований, неисполнения предписания инспекции;</w:t>
      </w:r>
    </w:p>
    <w:p w:rsidR="0064762E" w:rsidRDefault="0064762E">
      <w:pPr>
        <w:pStyle w:val="ConsPlusNormal"/>
        <w:jc w:val="both"/>
      </w:pPr>
      <w:r>
        <w:t xml:space="preserve">(в ред. </w:t>
      </w:r>
      <w:hyperlink r:id="rId359" w:history="1">
        <w:r>
          <w:rPr>
            <w:color w:val="0000FF"/>
          </w:rPr>
          <w:t>приказа</w:t>
        </w:r>
      </w:hyperlink>
      <w:r>
        <w:t xml:space="preserve"> ГЖИ Новосибирской области от 08.08.2017 N 62)</w:t>
      </w:r>
    </w:p>
    <w:p w:rsidR="0064762E" w:rsidRDefault="0064762E">
      <w:pPr>
        <w:pStyle w:val="ConsPlusNormal"/>
        <w:spacing w:before="220"/>
        <w:ind w:firstLine="540"/>
        <w:jc w:val="both"/>
      </w:pPr>
      <w:r>
        <w:t xml:space="preserve">2) выявление при осуществлении систематического наблюдения за исполнением обязательных требований нарушений обязательных требований, </w:t>
      </w:r>
      <w:proofErr w:type="gramStart"/>
      <w:r>
        <w:t>фактов о</w:t>
      </w:r>
      <w:proofErr w:type="gramEnd"/>
      <w:r>
        <w:t xml:space="preserve"> планируемом поведении, совершении действий (бездействии), которые могут привести к нарушению обязательных требований;</w:t>
      </w:r>
    </w:p>
    <w:p w:rsidR="0064762E" w:rsidRDefault="0064762E">
      <w:pPr>
        <w:pStyle w:val="ConsPlusNormal"/>
        <w:jc w:val="both"/>
      </w:pPr>
      <w:r>
        <w:t xml:space="preserve">(пп. 2 в ред. </w:t>
      </w:r>
      <w:hyperlink r:id="rId360" w:history="1">
        <w:r>
          <w:rPr>
            <w:color w:val="0000FF"/>
          </w:rPr>
          <w:t>приказа</w:t>
        </w:r>
      </w:hyperlink>
      <w:r>
        <w:t xml:space="preserve"> ГЖИ Новосибирской области от 08.08.2017 N 62)</w:t>
      </w:r>
    </w:p>
    <w:p w:rsidR="0064762E" w:rsidRDefault="0064762E">
      <w:pPr>
        <w:pStyle w:val="ConsPlusNormal"/>
        <w:spacing w:before="220"/>
        <w:ind w:firstLine="540"/>
        <w:jc w:val="both"/>
      </w:pPr>
      <w:r>
        <w:t xml:space="preserve">3) возникновение обстоятельств, предусмотренных </w:t>
      </w:r>
      <w:hyperlink r:id="rId361" w:history="1">
        <w:r>
          <w:rPr>
            <w:color w:val="0000FF"/>
          </w:rPr>
          <w:t>пунктами 1</w:t>
        </w:r>
      </w:hyperlink>
      <w:r>
        <w:t xml:space="preserve"> - </w:t>
      </w:r>
      <w:hyperlink r:id="rId362" w:history="1">
        <w:r>
          <w:rPr>
            <w:color w:val="0000FF"/>
          </w:rPr>
          <w:t>3 части 1 статьи 28.1</w:t>
        </w:r>
      </w:hyperlink>
      <w:r>
        <w:t xml:space="preserve"> КоАП РФ.</w:t>
      </w:r>
    </w:p>
    <w:p w:rsidR="0064762E" w:rsidRDefault="0064762E">
      <w:pPr>
        <w:pStyle w:val="ConsPlusNormal"/>
        <w:spacing w:before="220"/>
        <w:ind w:firstLine="540"/>
        <w:jc w:val="both"/>
      </w:pPr>
      <w:r>
        <w:t>72. В случае выявления при проведении проверки нарушений проверяемым лицом обязательных требований, неисполнения предписания инспекции должностное лицо инспекции, проводившее проверку, в пределах полномочий, предусмотренных законодательством Российской Федерации, принимает следующие меры по пресечению и (или) устранению выявленных нарушений обязательных требований (далее - меры, принятые по результатам проверки):</w:t>
      </w:r>
    </w:p>
    <w:p w:rsidR="0064762E" w:rsidRDefault="0064762E">
      <w:pPr>
        <w:pStyle w:val="ConsPlusNormal"/>
        <w:jc w:val="both"/>
      </w:pPr>
      <w:r>
        <w:t xml:space="preserve">(в ред. </w:t>
      </w:r>
      <w:hyperlink r:id="rId363" w:history="1">
        <w:r>
          <w:rPr>
            <w:color w:val="0000FF"/>
          </w:rPr>
          <w:t>приказа</w:t>
        </w:r>
      </w:hyperlink>
      <w:r>
        <w:t xml:space="preserve"> ГЖИ Новосибирской области от 05.11.2015 N 211)</w:t>
      </w:r>
    </w:p>
    <w:p w:rsidR="0064762E" w:rsidRDefault="0064762E">
      <w:pPr>
        <w:pStyle w:val="ConsPlusNormal"/>
        <w:spacing w:before="220"/>
        <w:ind w:firstLine="540"/>
        <w:jc w:val="both"/>
      </w:pPr>
      <w:r>
        <w:t xml:space="preserve">1) выдает проверяемому лицу в порядке, предусмотренном </w:t>
      </w:r>
      <w:hyperlink w:anchor="P808" w:history="1">
        <w:r>
          <w:rPr>
            <w:color w:val="0000FF"/>
          </w:rPr>
          <w:t>пунктом 78</w:t>
        </w:r>
      </w:hyperlink>
      <w:r>
        <w:t xml:space="preserve"> Административного регламента, предписание об устранении выявленных нарушений обязательных требований, с указанием сроков их устранения;</w:t>
      </w:r>
    </w:p>
    <w:p w:rsidR="0064762E" w:rsidRDefault="0064762E">
      <w:pPr>
        <w:pStyle w:val="ConsPlusNormal"/>
        <w:spacing w:before="220"/>
        <w:ind w:firstLine="540"/>
        <w:jc w:val="both"/>
      </w:pPr>
      <w:bookmarkStart w:id="60" w:name="P768"/>
      <w:bookmarkEnd w:id="60"/>
      <w:proofErr w:type="gramStart"/>
      <w:r>
        <w:t>2) принимает меры по контролю за устранением выявленных нарушений, их предупреждению, предотвращению возможного причинения вреда жизни, здоровью граждан, имуществу физических и юридических лиц, государственному или муниципальному имуществу путем проведения в порядке, предусмотренном Административным регламентом, внеплановой документарной или выездной проверки, а также меры по привлечению лиц, допустивших выявленные нарушения, к ответственности, в том числе путем составления протоколов об административных правонарушениях в</w:t>
      </w:r>
      <w:proofErr w:type="gramEnd"/>
      <w:r>
        <w:t xml:space="preserve"> </w:t>
      </w:r>
      <w:proofErr w:type="gramStart"/>
      <w:r>
        <w:t>порядке</w:t>
      </w:r>
      <w:proofErr w:type="gramEnd"/>
      <w:r>
        <w:t xml:space="preserve">, предусмотренном </w:t>
      </w:r>
      <w:hyperlink w:anchor="P821" w:history="1">
        <w:r>
          <w:rPr>
            <w:color w:val="0000FF"/>
          </w:rPr>
          <w:t>пунктом 79</w:t>
        </w:r>
      </w:hyperlink>
      <w:r>
        <w:t xml:space="preserve"> </w:t>
      </w:r>
      <w:r>
        <w:lastRenderedPageBreak/>
        <w:t>Административного регламента, направления в уполномоченные органы материалов, связанных с нарушениями обязательных требований, для решения вопросов о возбуждении административных и (или) уголовных дел по признакам правонарушений, преступлений;</w:t>
      </w:r>
    </w:p>
    <w:p w:rsidR="0064762E" w:rsidRDefault="0064762E">
      <w:pPr>
        <w:pStyle w:val="ConsPlusNormal"/>
        <w:spacing w:before="220"/>
        <w:ind w:firstLine="540"/>
        <w:jc w:val="both"/>
      </w:pPr>
      <w:proofErr w:type="gramStart"/>
      <w:r>
        <w:t>3) направляет информацию о выявленных при проведении проверки нарушениях обязательных требований, допущенных юридическим лицом, индивидуальным предпринимателем, являющимся членом саморегулируемой организации, в саморегулируемую организацию простым почтовым отправлением либо иным доступным способом в течение пяти рабочих дней со дня составления акта проверки;</w:t>
      </w:r>
      <w:proofErr w:type="gramEnd"/>
    </w:p>
    <w:p w:rsidR="0064762E" w:rsidRDefault="0064762E">
      <w:pPr>
        <w:pStyle w:val="ConsPlusNormal"/>
        <w:spacing w:before="220"/>
        <w:ind w:firstLine="540"/>
        <w:jc w:val="both"/>
      </w:pPr>
      <w:bookmarkStart w:id="61" w:name="P770"/>
      <w:bookmarkEnd w:id="61"/>
      <w:r>
        <w:t>4) направляет в орган местного самоуправления по месту расположения многоквартирного дома (жилого помещения) информацию:</w:t>
      </w:r>
    </w:p>
    <w:p w:rsidR="0064762E" w:rsidRDefault="0064762E">
      <w:pPr>
        <w:pStyle w:val="ConsPlusNormal"/>
        <w:spacing w:before="220"/>
        <w:ind w:firstLine="540"/>
        <w:jc w:val="both"/>
      </w:pPr>
      <w:r>
        <w:t xml:space="preserve">о фактах порчи жилого помещения, самовольном переустройстве и (или) перепланировке помещения в многоквартирном доме, использовании жилого помещения не по назначению, в целях принятия мер, предусмотренных </w:t>
      </w:r>
      <w:hyperlink r:id="rId364" w:history="1">
        <w:r>
          <w:rPr>
            <w:color w:val="0000FF"/>
          </w:rPr>
          <w:t>статьей 29</w:t>
        </w:r>
      </w:hyperlink>
      <w:r>
        <w:t xml:space="preserve"> ЖК РФ, </w:t>
      </w:r>
      <w:hyperlink r:id="rId365" w:history="1">
        <w:r>
          <w:rPr>
            <w:color w:val="0000FF"/>
          </w:rPr>
          <w:t>статьей 293</w:t>
        </w:r>
      </w:hyperlink>
      <w:r>
        <w:t xml:space="preserve"> ГК РФ;</w:t>
      </w:r>
    </w:p>
    <w:p w:rsidR="0064762E" w:rsidRDefault="0064762E">
      <w:pPr>
        <w:pStyle w:val="ConsPlusNormal"/>
        <w:jc w:val="both"/>
      </w:pPr>
      <w:r>
        <w:t xml:space="preserve">(в ред. </w:t>
      </w:r>
      <w:hyperlink r:id="rId366" w:history="1">
        <w:r>
          <w:rPr>
            <w:color w:val="0000FF"/>
          </w:rPr>
          <w:t>приказа</w:t>
        </w:r>
      </w:hyperlink>
      <w:r>
        <w:t xml:space="preserve"> ГЖИ Новосибирской области от 24.04.2019 N 69)</w:t>
      </w:r>
    </w:p>
    <w:p w:rsidR="0064762E" w:rsidRDefault="0064762E">
      <w:pPr>
        <w:pStyle w:val="ConsPlusNormal"/>
        <w:spacing w:before="220"/>
        <w:ind w:firstLine="540"/>
        <w:jc w:val="both"/>
      </w:pPr>
      <w:r>
        <w:t xml:space="preserve">об обстоятельствах, предусмотренных </w:t>
      </w:r>
      <w:hyperlink r:id="rId367" w:history="1">
        <w:r>
          <w:rPr>
            <w:color w:val="0000FF"/>
          </w:rPr>
          <w:t>пунктом 3</w:t>
        </w:r>
      </w:hyperlink>
      <w:r>
        <w:t xml:space="preserve"> Правил проведения органом местного самоуправления открытого конкурса по отбору управляющей организации для управления многоквартирным домом, в целях принятия мер, предусмотренных </w:t>
      </w:r>
      <w:hyperlink r:id="rId368" w:history="1">
        <w:r>
          <w:rPr>
            <w:color w:val="0000FF"/>
          </w:rPr>
          <w:t>частью 4 статьи 161</w:t>
        </w:r>
      </w:hyperlink>
      <w:r>
        <w:t xml:space="preserve"> ЖК РФ;</w:t>
      </w:r>
    </w:p>
    <w:p w:rsidR="0064762E" w:rsidRDefault="0064762E">
      <w:pPr>
        <w:pStyle w:val="ConsPlusNormal"/>
        <w:spacing w:before="220"/>
        <w:ind w:firstLine="540"/>
        <w:jc w:val="both"/>
      </w:pPr>
      <w:proofErr w:type="gramStart"/>
      <w:r>
        <w:t xml:space="preserve">о невыполнении собственниками помещений в многоквартирном доме с количеством квартир более чем четыре, в котором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обязанности по избранию совета многоквартирного дома из числа собственников помещений в данном доме, в целях принятия мер, предусмотренных </w:t>
      </w:r>
      <w:hyperlink r:id="rId369" w:history="1">
        <w:r>
          <w:rPr>
            <w:color w:val="0000FF"/>
          </w:rPr>
          <w:t>частью 2 статьи 161.1</w:t>
        </w:r>
      </w:hyperlink>
      <w:r>
        <w:t xml:space="preserve"> ЖК РФ;</w:t>
      </w:r>
      <w:proofErr w:type="gramEnd"/>
    </w:p>
    <w:p w:rsidR="0064762E" w:rsidRDefault="0064762E">
      <w:pPr>
        <w:pStyle w:val="ConsPlusNormal"/>
        <w:spacing w:before="220"/>
        <w:ind w:firstLine="540"/>
        <w:jc w:val="both"/>
      </w:pPr>
      <w:bookmarkStart w:id="62" w:name="P775"/>
      <w:bookmarkEnd w:id="62"/>
      <w:proofErr w:type="gramStart"/>
      <w:r>
        <w:t xml:space="preserve">5) направляет в течение трех рабочих дней со дня завершения проверки в отдел профилактики правонарушений и судебной защиты инспекции в составе приложений к мотивированной служебной записке акт проверки и иные связанные с проверкой документы (далее - материалы проверки) в случае установления при проведении проверки обстоятельств, предусмотренных </w:t>
      </w:r>
      <w:hyperlink r:id="rId370" w:history="1">
        <w:r>
          <w:rPr>
            <w:color w:val="0000FF"/>
          </w:rPr>
          <w:t>частью 6 статьи 20</w:t>
        </w:r>
      </w:hyperlink>
      <w:r>
        <w:t xml:space="preserve"> ЖК РФ, для их правовой оценки в целях использования предусмотренного частью</w:t>
      </w:r>
      <w:proofErr w:type="gramEnd"/>
      <w:r>
        <w:t xml:space="preserve"> 6 статьи 20 ЖК РФ права инспекции на обращение в суд с заявлениями:</w:t>
      </w:r>
    </w:p>
    <w:p w:rsidR="0064762E" w:rsidRDefault="0064762E">
      <w:pPr>
        <w:pStyle w:val="ConsPlusNormal"/>
        <w:jc w:val="both"/>
      </w:pPr>
      <w:r>
        <w:t xml:space="preserve">(в ред. </w:t>
      </w:r>
      <w:hyperlink r:id="rId371" w:history="1">
        <w:r>
          <w:rPr>
            <w:color w:val="0000FF"/>
          </w:rPr>
          <w:t>приказа</w:t>
        </w:r>
      </w:hyperlink>
      <w:r>
        <w:t xml:space="preserve"> ГЖИ Новосибирской области от 03.05.2018 N 33)</w:t>
      </w:r>
    </w:p>
    <w:p w:rsidR="0064762E" w:rsidRDefault="0064762E">
      <w:pPr>
        <w:pStyle w:val="ConsPlusNormal"/>
        <w:spacing w:before="220"/>
        <w:ind w:firstLine="540"/>
        <w:jc w:val="both"/>
      </w:pPr>
      <w:r>
        <w:t>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w:t>
      </w:r>
    </w:p>
    <w:p w:rsidR="0064762E" w:rsidRDefault="0064762E">
      <w:pPr>
        <w:pStyle w:val="ConsPlusNormal"/>
        <w:spacing w:before="220"/>
        <w:ind w:firstLine="540"/>
        <w:jc w:val="both"/>
      </w:pPr>
      <w:r>
        <w:t>о ликвидации товарищества собственников жилья, жилищного, жилищно-строительного или иного специализированного потребительского кооператива;</w:t>
      </w:r>
    </w:p>
    <w:p w:rsidR="0064762E" w:rsidRDefault="0064762E">
      <w:pPr>
        <w:pStyle w:val="ConsPlusNormal"/>
        <w:spacing w:before="220"/>
        <w:ind w:firstLine="540"/>
        <w:jc w:val="both"/>
      </w:pPr>
      <w:r>
        <w:t xml:space="preserve">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w:t>
      </w:r>
      <w:proofErr w:type="gramStart"/>
      <w:r>
        <w:t>недействительными</w:t>
      </w:r>
      <w:proofErr w:type="gramEnd"/>
      <w:r>
        <w:t>;</w:t>
      </w:r>
    </w:p>
    <w:p w:rsidR="0064762E" w:rsidRDefault="0064762E">
      <w:pPr>
        <w:pStyle w:val="ConsPlusNormal"/>
        <w:spacing w:before="220"/>
        <w:ind w:firstLine="540"/>
        <w:jc w:val="both"/>
      </w:pPr>
      <w:r>
        <w:t xml:space="preserve">о признании </w:t>
      </w:r>
      <w:proofErr w:type="gramStart"/>
      <w:r>
        <w:t>договора найма жилого помещения жилищного фонда социального использования</w:t>
      </w:r>
      <w:proofErr w:type="gramEnd"/>
      <w:r>
        <w:t xml:space="preserve"> недействительным;</w:t>
      </w:r>
    </w:p>
    <w:p w:rsidR="0064762E" w:rsidRDefault="0064762E">
      <w:pPr>
        <w:pStyle w:val="ConsPlusNormal"/>
        <w:spacing w:before="220"/>
        <w:ind w:firstLine="540"/>
        <w:jc w:val="both"/>
      </w:pPr>
      <w:r>
        <w:t>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w:t>
      </w:r>
    </w:p>
    <w:p w:rsidR="0064762E" w:rsidRDefault="0064762E">
      <w:pPr>
        <w:pStyle w:val="ConsPlusNormal"/>
        <w:spacing w:before="220"/>
        <w:ind w:firstLine="540"/>
        <w:jc w:val="both"/>
      </w:pPr>
      <w:r>
        <w:lastRenderedPageBreak/>
        <w:t xml:space="preserve">72.1. Информация о мерах, принятых по результатам проверки, подлежит внесению уполномоченными должностными лицами инспекции в единый реестр проверок в порядке, установленном </w:t>
      </w:r>
      <w:hyperlink r:id="rId372" w:history="1">
        <w:r>
          <w:rPr>
            <w:color w:val="0000FF"/>
          </w:rPr>
          <w:t>Правилами</w:t>
        </w:r>
      </w:hyperlink>
      <w:r>
        <w:t xml:space="preserve"> формирования и ведения единого реестра проверок.</w:t>
      </w:r>
    </w:p>
    <w:p w:rsidR="0064762E" w:rsidRDefault="0064762E">
      <w:pPr>
        <w:pStyle w:val="ConsPlusNormal"/>
        <w:jc w:val="both"/>
      </w:pPr>
      <w:r>
        <w:t>(</w:t>
      </w:r>
      <w:proofErr w:type="gramStart"/>
      <w:r>
        <w:t>п</w:t>
      </w:r>
      <w:proofErr w:type="gramEnd"/>
      <w:r>
        <w:t xml:space="preserve">. 72.1 введен </w:t>
      </w:r>
      <w:hyperlink r:id="rId373" w:history="1">
        <w:r>
          <w:rPr>
            <w:color w:val="0000FF"/>
          </w:rPr>
          <w:t>приказом</w:t>
        </w:r>
      </w:hyperlink>
      <w:r>
        <w:t xml:space="preserve"> ГЖИ Новосибирской области от 05.11.2015 N 211)</w:t>
      </w:r>
    </w:p>
    <w:p w:rsidR="0064762E" w:rsidRDefault="0064762E">
      <w:pPr>
        <w:pStyle w:val="ConsPlusNormal"/>
        <w:spacing w:before="220"/>
        <w:ind w:firstLine="540"/>
        <w:jc w:val="both"/>
      </w:pPr>
      <w:bookmarkStart w:id="63" w:name="P784"/>
      <w:bookmarkEnd w:id="63"/>
      <w:r>
        <w:t xml:space="preserve">73. Информация и материалы, предусмотренные в </w:t>
      </w:r>
      <w:hyperlink w:anchor="P768" w:history="1">
        <w:r>
          <w:rPr>
            <w:color w:val="0000FF"/>
          </w:rPr>
          <w:t>подпунктах 2</w:t>
        </w:r>
      </w:hyperlink>
      <w:r>
        <w:t xml:space="preserve"> - </w:t>
      </w:r>
      <w:hyperlink w:anchor="P770" w:history="1">
        <w:r>
          <w:rPr>
            <w:color w:val="0000FF"/>
          </w:rPr>
          <w:t>4 пункта 72</w:t>
        </w:r>
      </w:hyperlink>
      <w:r>
        <w:t xml:space="preserve"> Административного регламента, направляются в саморегулируемую организацию, орган местного самоуправления, иной уполномоченный орган простым почтовым отправлением либо иным доступным способом в течение пяти рабочих дней со дня составления акта проверки.</w:t>
      </w:r>
    </w:p>
    <w:p w:rsidR="0064762E" w:rsidRDefault="0064762E">
      <w:pPr>
        <w:pStyle w:val="ConsPlusNormal"/>
        <w:spacing w:before="220"/>
        <w:ind w:firstLine="540"/>
        <w:jc w:val="both"/>
      </w:pPr>
      <w:r>
        <w:t xml:space="preserve">74. Правовая оценка материалов проверки, подготовка и направление в суд заявлений, предусмотренных </w:t>
      </w:r>
      <w:hyperlink w:anchor="P775" w:history="1">
        <w:r>
          <w:rPr>
            <w:color w:val="0000FF"/>
          </w:rPr>
          <w:t>подпунктом 5 пункта 72</w:t>
        </w:r>
      </w:hyperlink>
      <w:r>
        <w:t xml:space="preserve"> Административного регламента, осуществляются не более чем в течение двадцати рабочих дней со дня поступления в отдел профилактики правонарушений и судебной защиты инспекции материалов проверки.</w:t>
      </w:r>
    </w:p>
    <w:p w:rsidR="0064762E" w:rsidRDefault="0064762E">
      <w:pPr>
        <w:pStyle w:val="ConsPlusNormal"/>
        <w:jc w:val="both"/>
      </w:pPr>
      <w:r>
        <w:t>(</w:t>
      </w:r>
      <w:proofErr w:type="gramStart"/>
      <w:r>
        <w:t>в</w:t>
      </w:r>
      <w:proofErr w:type="gramEnd"/>
      <w:r>
        <w:t xml:space="preserve"> ред. </w:t>
      </w:r>
      <w:hyperlink r:id="rId374" w:history="1">
        <w:r>
          <w:rPr>
            <w:color w:val="0000FF"/>
          </w:rPr>
          <w:t>приказа</w:t>
        </w:r>
      </w:hyperlink>
      <w:r>
        <w:t xml:space="preserve"> ГЖИ Новосибирской области от 03.05.2018 N 33)</w:t>
      </w:r>
    </w:p>
    <w:p w:rsidR="0064762E" w:rsidRDefault="0064762E">
      <w:pPr>
        <w:pStyle w:val="ConsPlusNormal"/>
        <w:spacing w:before="220"/>
        <w:ind w:firstLine="540"/>
        <w:jc w:val="both"/>
      </w:pPr>
      <w:proofErr w:type="gramStart"/>
      <w:r>
        <w:t>Заявление в суд не готовится на основании мотивированного заключения должностного лица отдела профилактики правонарушений и судебной защиты инспекции, проводившего правовую оценку материалов проверки, в том числе в случае, если установленные в ходе проверки нарушения не носят неустранимый характер, не являются существенными, которые могли бы повлиять на результаты голосования и принятое решение не повлекло за собой причинение существенных неблагоприятных последствий собственникам</w:t>
      </w:r>
      <w:proofErr w:type="gramEnd"/>
      <w:r>
        <w:t xml:space="preserve"> помещений в многоквартирном доме, а также в случае, если принятое решение является ничтожным в силу положений </w:t>
      </w:r>
      <w:hyperlink r:id="rId375" w:history="1">
        <w:r>
          <w:rPr>
            <w:color w:val="0000FF"/>
          </w:rPr>
          <w:t>статьи 181.5</w:t>
        </w:r>
      </w:hyperlink>
      <w:r>
        <w:t xml:space="preserve"> ГК РФ.</w:t>
      </w:r>
    </w:p>
    <w:p w:rsidR="0064762E" w:rsidRDefault="0064762E">
      <w:pPr>
        <w:pStyle w:val="ConsPlusNormal"/>
        <w:jc w:val="both"/>
      </w:pPr>
      <w:r>
        <w:t xml:space="preserve">(в ред. </w:t>
      </w:r>
      <w:hyperlink r:id="rId376" w:history="1">
        <w:r>
          <w:rPr>
            <w:color w:val="0000FF"/>
          </w:rPr>
          <w:t>приказа</w:t>
        </w:r>
      </w:hyperlink>
      <w:r>
        <w:t xml:space="preserve"> ГЖИ Новосибирской области от 03.05.2018 N 33)</w:t>
      </w:r>
    </w:p>
    <w:p w:rsidR="0064762E" w:rsidRDefault="0064762E">
      <w:pPr>
        <w:pStyle w:val="ConsPlusNormal"/>
        <w:spacing w:before="220"/>
        <w:ind w:firstLine="540"/>
        <w:jc w:val="both"/>
      </w:pPr>
      <w:bookmarkStart w:id="64" w:name="P789"/>
      <w:bookmarkEnd w:id="64"/>
      <w:r>
        <w:t xml:space="preserve">75. </w:t>
      </w:r>
      <w:proofErr w:type="gramStart"/>
      <w:r>
        <w:t>В случаях воспрепятствования руководителя, иного должностного лица или уполномоченного представителя органа государственной власти, органа местного самоуправления, юридического лица, индивидуального предпринимателя, его уполномоченного представителя, гражданина, его уполномоченного представителя проведению проверки или уклонения от проведения проверки, непредставления сведений (информации), представление которых предусмотрено законом и необходимо для осуществления инспекцией законной деятельности, неповиновения законному распоряжению должностного лица инспекции, уполномоченного на проведение проверки (далее - противодействие</w:t>
      </w:r>
      <w:proofErr w:type="gramEnd"/>
      <w:r>
        <w:t xml:space="preserve"> проверяемого лица проведению проверки), должностное лицо инспекции, уполномоченное на проведение проверки, составляет в предусмотренном </w:t>
      </w:r>
      <w:hyperlink w:anchor="P821" w:history="1">
        <w:r>
          <w:rPr>
            <w:color w:val="0000FF"/>
          </w:rPr>
          <w:t>пунктом 79</w:t>
        </w:r>
      </w:hyperlink>
      <w:r>
        <w:t xml:space="preserve"> Административного регламента порядке протоколы об административных правонарушениях, связанных с такими случаями.</w:t>
      </w:r>
    </w:p>
    <w:p w:rsidR="0064762E" w:rsidRDefault="0064762E">
      <w:pPr>
        <w:pStyle w:val="ConsPlusNormal"/>
        <w:spacing w:before="220"/>
        <w:ind w:firstLine="540"/>
        <w:jc w:val="both"/>
      </w:pPr>
      <w:r>
        <w:t>В качестве фактов противодействия проверяемого лица проведению проверки признаются:</w:t>
      </w:r>
    </w:p>
    <w:p w:rsidR="0064762E" w:rsidRDefault="0064762E">
      <w:pPr>
        <w:pStyle w:val="ConsPlusNormal"/>
        <w:spacing w:before="220"/>
        <w:ind w:firstLine="540"/>
        <w:jc w:val="both"/>
      </w:pPr>
      <w:proofErr w:type="gramStart"/>
      <w:r>
        <w:t>непринятие руководителем, иным должностным лицом или уполномоченным представителем органа государственной власти, органа местного самоуправления, юридического лица, индивидуальным предпринимателем, его уполномоченным представителем мер к обеспечению беспрепятственного доступа должностного лица инспекции, уполномоченного на проведение проверки, а также экспертов, представителей экспертных организаций, привлеченных к проведению мероприятий по контролю, на объекты, используемые при осуществлении деятельности, для проведения мероприятий по контролю;</w:t>
      </w:r>
      <w:proofErr w:type="gramEnd"/>
    </w:p>
    <w:p w:rsidR="0064762E" w:rsidRDefault="0064762E">
      <w:pPr>
        <w:pStyle w:val="ConsPlusNormal"/>
        <w:spacing w:before="220"/>
        <w:ind w:firstLine="540"/>
        <w:jc w:val="both"/>
      </w:pPr>
      <w:proofErr w:type="gramStart"/>
      <w:r>
        <w:t>непредоставление собственником помещения в многоквартирном доме, нанимателем жилого помещения по договору социального найма, нанимателем жилого помещения по договору найма жилого помещения жилищного фонда социального использования, их уполномоченными представителями доступа должностного лица инспекции, уполномоченного на проведение проверки, а также экспертов, представителей экспертных организаций, привлеченных к проведению проверки, в занимаемое ими помещение для проведения мероприятий по контролю при наличии решения суда о</w:t>
      </w:r>
      <w:proofErr w:type="gramEnd"/>
      <w:r>
        <w:t xml:space="preserve"> </w:t>
      </w:r>
      <w:proofErr w:type="gramStart"/>
      <w:r>
        <w:t>предоставлении</w:t>
      </w:r>
      <w:proofErr w:type="gramEnd"/>
      <w:r>
        <w:t xml:space="preserve"> такого доступа;</w:t>
      </w:r>
    </w:p>
    <w:p w:rsidR="0064762E" w:rsidRDefault="0064762E">
      <w:pPr>
        <w:pStyle w:val="ConsPlusNormal"/>
        <w:jc w:val="both"/>
      </w:pPr>
      <w:r>
        <w:lastRenderedPageBreak/>
        <w:t xml:space="preserve">(в ред. </w:t>
      </w:r>
      <w:hyperlink r:id="rId377" w:history="1">
        <w:r>
          <w:rPr>
            <w:color w:val="0000FF"/>
          </w:rPr>
          <w:t>приказа</w:t>
        </w:r>
      </w:hyperlink>
      <w:r>
        <w:t xml:space="preserve"> ГЖИ Новосибирской области от 24.04.2019 N 69)</w:t>
      </w:r>
    </w:p>
    <w:p w:rsidR="0064762E" w:rsidRDefault="0064762E">
      <w:pPr>
        <w:pStyle w:val="ConsPlusNormal"/>
        <w:spacing w:before="220"/>
        <w:ind w:firstLine="540"/>
        <w:jc w:val="both"/>
      </w:pPr>
      <w:r>
        <w:t xml:space="preserve">непредставление в установленные сроки либо представление в неполном объеме или в искаженном виде связанных с предметом проверки документов, предусмотренных в приказе и (или) уведомлении о проведении проверки и (или) в предусмотренных </w:t>
      </w:r>
      <w:hyperlink w:anchor="P599" w:history="1">
        <w:r>
          <w:rPr>
            <w:color w:val="0000FF"/>
          </w:rPr>
          <w:t>подпунктами 4</w:t>
        </w:r>
      </w:hyperlink>
      <w:r>
        <w:t xml:space="preserve">, </w:t>
      </w:r>
      <w:hyperlink w:anchor="P601" w:history="1">
        <w:r>
          <w:rPr>
            <w:color w:val="0000FF"/>
          </w:rPr>
          <w:t>5 пункта 48</w:t>
        </w:r>
      </w:hyperlink>
      <w:r>
        <w:t xml:space="preserve"> Административного регламента запросах при отсутствии мотивированного объяснения причин такого непредставления;</w:t>
      </w:r>
    </w:p>
    <w:p w:rsidR="0064762E" w:rsidRDefault="0064762E">
      <w:pPr>
        <w:pStyle w:val="ConsPlusNormal"/>
        <w:spacing w:before="220"/>
        <w:ind w:firstLine="540"/>
        <w:jc w:val="both"/>
      </w:pPr>
      <w:r>
        <w:t>необеспечение присутствия руководителя, иного должностного лица или уполномоченного представителя органа государственной власти, органа местного самоуправления, юридического лица, индивидуального предпринимателя, его уполномоченного при проведении проверки;</w:t>
      </w:r>
    </w:p>
    <w:p w:rsidR="0064762E" w:rsidRDefault="0064762E">
      <w:pPr>
        <w:pStyle w:val="ConsPlusNormal"/>
        <w:spacing w:before="220"/>
        <w:ind w:firstLine="540"/>
        <w:jc w:val="both"/>
      </w:pPr>
      <w:r>
        <w:t>отказ органа государственной власти, органа местного самоуправления, юридического лица, индивидуального предпринимателя от получения направленных материалов, связанных с проведением проверки, или неявка за их получением, несмотря на наличие почтового извещения;</w:t>
      </w:r>
    </w:p>
    <w:p w:rsidR="0064762E" w:rsidRDefault="0064762E">
      <w:pPr>
        <w:pStyle w:val="ConsPlusNormal"/>
        <w:spacing w:before="220"/>
        <w:ind w:firstLine="540"/>
        <w:jc w:val="both"/>
      </w:pPr>
      <w:r>
        <w:t>иные действия (бездействие) проверяемого лица, влекущие невозможность проведения и (или) завершения проверки.</w:t>
      </w:r>
    </w:p>
    <w:p w:rsidR="0064762E" w:rsidRDefault="0064762E">
      <w:pPr>
        <w:pStyle w:val="ConsPlusNormal"/>
        <w:spacing w:before="220"/>
        <w:ind w:firstLine="540"/>
        <w:jc w:val="both"/>
      </w:pPr>
      <w:r>
        <w:t>76. В случае выявления при осуществлении систематического наблюдения за исполнением обязательных требований нарушений обязательных требований должностное лицо инспекции, уполномоченное в соответствии с заданием на проведение мероприятий по контролю, в пределах своей компетенции:</w:t>
      </w:r>
    </w:p>
    <w:p w:rsidR="0064762E" w:rsidRDefault="0064762E">
      <w:pPr>
        <w:pStyle w:val="ConsPlusNormal"/>
        <w:spacing w:before="220"/>
        <w:ind w:firstLine="540"/>
        <w:jc w:val="both"/>
      </w:pPr>
      <w:r>
        <w:t xml:space="preserve">1) принимает меры по пресечению таких нарушений, в том числе путем составления протоколов об административных правонарушениях в порядке, предусмотренном </w:t>
      </w:r>
      <w:hyperlink w:anchor="P821" w:history="1">
        <w:r>
          <w:rPr>
            <w:color w:val="0000FF"/>
          </w:rPr>
          <w:t>пунктом 79</w:t>
        </w:r>
      </w:hyperlink>
      <w:r>
        <w:t xml:space="preserve"> Административного регламента, направления в уполномоченные органы материалов, связанных с нарушениями обязательных требований, для решения вопросов о возбуждении административных и (или) уголовных дел по признакам правонарушений, преступлений;</w:t>
      </w:r>
    </w:p>
    <w:p w:rsidR="0064762E" w:rsidRDefault="0064762E">
      <w:pPr>
        <w:pStyle w:val="ConsPlusNormal"/>
        <w:spacing w:before="220"/>
        <w:ind w:firstLine="540"/>
        <w:jc w:val="both"/>
      </w:pPr>
      <w:bookmarkStart w:id="65" w:name="P800"/>
      <w:bookmarkEnd w:id="65"/>
      <w:proofErr w:type="gramStart"/>
      <w:r>
        <w:t xml:space="preserve">2) подготавливает и направляет не позднее рабочего дня, следующего за днем завершения мероприятий по контролю, предусмотренных </w:t>
      </w:r>
      <w:hyperlink w:anchor="P680" w:history="1">
        <w:r>
          <w:rPr>
            <w:color w:val="0000FF"/>
          </w:rPr>
          <w:t>пунктом 68</w:t>
        </w:r>
      </w:hyperlink>
      <w:r>
        <w:t xml:space="preserve"> Административного регламента, в письменной форме заместителю начальника инспекции, осуществляющему общее руководство и координацию деятельности структурного подразделения инспекции в соответствии с распределением полномочий между заместителями начальника инспекции, мотивированное представление с информацией о выявленных нарушениях для принятия решения о назначении внеплановой проверки по основаниям</w:t>
      </w:r>
      <w:proofErr w:type="gramEnd"/>
      <w:r>
        <w:t xml:space="preserve">, указанным в </w:t>
      </w:r>
      <w:hyperlink w:anchor="P324" w:history="1">
        <w:r>
          <w:rPr>
            <w:color w:val="0000FF"/>
          </w:rPr>
          <w:t>абзацах "а"</w:t>
        </w:r>
      </w:hyperlink>
      <w:r>
        <w:t xml:space="preserve">, </w:t>
      </w:r>
      <w:hyperlink w:anchor="P325" w:history="1">
        <w:r>
          <w:rPr>
            <w:color w:val="0000FF"/>
          </w:rPr>
          <w:t>"б" подпункта 4 пункта 23</w:t>
        </w:r>
      </w:hyperlink>
      <w:r>
        <w:t xml:space="preserve"> Административного регламента;</w:t>
      </w:r>
    </w:p>
    <w:p w:rsidR="0064762E" w:rsidRDefault="0064762E">
      <w:pPr>
        <w:pStyle w:val="ConsPlusNormal"/>
        <w:spacing w:before="220"/>
        <w:ind w:firstLine="540"/>
        <w:jc w:val="both"/>
      </w:pPr>
      <w:bookmarkStart w:id="66" w:name="P801"/>
      <w:bookmarkEnd w:id="66"/>
      <w:proofErr w:type="gramStart"/>
      <w:r>
        <w:t xml:space="preserve">3) направляет в орган местного самоуправления по месту расположения многоквартирного дома (жилого помещения) и региональному оператору в срок, предусмотренный </w:t>
      </w:r>
      <w:hyperlink w:anchor="P784" w:history="1">
        <w:r>
          <w:rPr>
            <w:color w:val="0000FF"/>
          </w:rPr>
          <w:t>пунктом 73</w:t>
        </w:r>
      </w:hyperlink>
      <w:r>
        <w:t xml:space="preserve"> Административного регламента, информацию о многоквартирных домах, собственники помещений в которых не выбрали способ формирования фондов капитального ремонта и (или) не реализовали его, - для принятия мер, предусмотренных </w:t>
      </w:r>
      <w:hyperlink r:id="rId378" w:history="1">
        <w:r>
          <w:rPr>
            <w:color w:val="0000FF"/>
          </w:rPr>
          <w:t>частью 7 статьи 170</w:t>
        </w:r>
      </w:hyperlink>
      <w:r>
        <w:t xml:space="preserve"> ЖК РФ.</w:t>
      </w:r>
      <w:proofErr w:type="gramEnd"/>
    </w:p>
    <w:p w:rsidR="0064762E" w:rsidRDefault="0064762E">
      <w:pPr>
        <w:pStyle w:val="ConsPlusNormal"/>
        <w:jc w:val="both"/>
      </w:pPr>
      <w:r>
        <w:t xml:space="preserve">(п. 76 в ред. </w:t>
      </w:r>
      <w:hyperlink r:id="rId379" w:history="1">
        <w:r>
          <w:rPr>
            <w:color w:val="0000FF"/>
          </w:rPr>
          <w:t>приказа</w:t>
        </w:r>
      </w:hyperlink>
      <w:r>
        <w:t xml:space="preserve"> ГЖИ Новосибирской области от 08.08.2017 N 62)</w:t>
      </w:r>
    </w:p>
    <w:p w:rsidR="0064762E" w:rsidRDefault="0064762E">
      <w:pPr>
        <w:pStyle w:val="ConsPlusNormal"/>
        <w:spacing w:before="220"/>
        <w:ind w:firstLine="540"/>
        <w:jc w:val="both"/>
      </w:pPr>
      <w:bookmarkStart w:id="67" w:name="P803"/>
      <w:bookmarkEnd w:id="67"/>
      <w:r>
        <w:t xml:space="preserve">76.1. </w:t>
      </w:r>
      <w:proofErr w:type="gramStart"/>
      <w:r>
        <w:t xml:space="preserve">В случае выявления при осуществлении систематического наблюдения за исполнением обязательных требований фактов о планируемом поведении, совершении действий (бездействии), которые могут привести к нарушению обязательных требований, должностное лицо инспекции, уполномоченное в соответствии с заданием на проведение мероприятий по контролю, составляет и направляет субъекту наблюдения предостережение о недопустимости нарушения обязательных требований в порядке, предусмотренном </w:t>
      </w:r>
      <w:hyperlink r:id="rId380" w:history="1">
        <w:r>
          <w:rPr>
            <w:color w:val="0000FF"/>
          </w:rPr>
          <w:t>Правилами</w:t>
        </w:r>
      </w:hyperlink>
      <w:r>
        <w:t xml:space="preserve"> составления и направления предостережения о недопустимости нарушения</w:t>
      </w:r>
      <w:proofErr w:type="gramEnd"/>
      <w:r>
        <w:t xml:space="preserve"> обязательных требований.</w:t>
      </w:r>
    </w:p>
    <w:p w:rsidR="0064762E" w:rsidRDefault="0064762E">
      <w:pPr>
        <w:pStyle w:val="ConsPlusNormal"/>
        <w:jc w:val="both"/>
      </w:pPr>
      <w:r>
        <w:t xml:space="preserve">(п. 76.1 </w:t>
      </w:r>
      <w:proofErr w:type="gramStart"/>
      <w:r>
        <w:t>введен</w:t>
      </w:r>
      <w:proofErr w:type="gramEnd"/>
      <w:r>
        <w:t xml:space="preserve"> </w:t>
      </w:r>
      <w:hyperlink r:id="rId381" w:history="1">
        <w:r>
          <w:rPr>
            <w:color w:val="0000FF"/>
          </w:rPr>
          <w:t>приказом</w:t>
        </w:r>
      </w:hyperlink>
      <w:r>
        <w:t xml:space="preserve"> ГЖИ Новосибирской области от 08.08.2017 N 62)</w:t>
      </w:r>
    </w:p>
    <w:p w:rsidR="0064762E" w:rsidRDefault="0064762E">
      <w:pPr>
        <w:pStyle w:val="ConsPlusNormal"/>
        <w:spacing w:before="220"/>
        <w:ind w:firstLine="540"/>
        <w:jc w:val="both"/>
      </w:pPr>
      <w:r>
        <w:t xml:space="preserve">77. </w:t>
      </w:r>
      <w:proofErr w:type="gramStart"/>
      <w:r>
        <w:t xml:space="preserve">В случае возникновения обстоятельств, предусмотренных </w:t>
      </w:r>
      <w:hyperlink r:id="rId382" w:history="1">
        <w:r>
          <w:rPr>
            <w:color w:val="0000FF"/>
          </w:rPr>
          <w:t>пунктами 1</w:t>
        </w:r>
      </w:hyperlink>
      <w:r>
        <w:t xml:space="preserve"> - </w:t>
      </w:r>
      <w:hyperlink r:id="rId383" w:history="1">
        <w:r>
          <w:rPr>
            <w:color w:val="0000FF"/>
          </w:rPr>
          <w:t xml:space="preserve">3 части 1 статьи </w:t>
        </w:r>
        <w:r>
          <w:rPr>
            <w:color w:val="0000FF"/>
          </w:rPr>
          <w:lastRenderedPageBreak/>
          <w:t>28.1</w:t>
        </w:r>
      </w:hyperlink>
      <w:r>
        <w:t xml:space="preserve"> КоАП РФ, должностное лицо инспекции, уполномоченное на составление протоколов об административных правонарушениях, возбуждает дело об административном правонарушении путем составления протокола об административном правонарушении в порядке, предусмотренном </w:t>
      </w:r>
      <w:hyperlink w:anchor="P821" w:history="1">
        <w:r>
          <w:rPr>
            <w:color w:val="0000FF"/>
          </w:rPr>
          <w:t>пунктом 79</w:t>
        </w:r>
      </w:hyperlink>
      <w:r>
        <w:t xml:space="preserve"> Административного регламента, либо выносит мотивированное определение об отказе в возбуждении дела об административном правонарушении в случае отказа в возбуждении дела</w:t>
      </w:r>
      <w:proofErr w:type="gramEnd"/>
      <w:r>
        <w:t xml:space="preserve"> об административном правонарушении при наличии материалов, сообщений, заявлений, указанных в </w:t>
      </w:r>
      <w:hyperlink r:id="rId384" w:history="1">
        <w:r>
          <w:rPr>
            <w:color w:val="0000FF"/>
          </w:rPr>
          <w:t>пунктах 2</w:t>
        </w:r>
      </w:hyperlink>
      <w:r>
        <w:t xml:space="preserve"> и </w:t>
      </w:r>
      <w:hyperlink r:id="rId385" w:history="1">
        <w:r>
          <w:rPr>
            <w:color w:val="0000FF"/>
          </w:rPr>
          <w:t>3 части 1 статьи 28.1</w:t>
        </w:r>
      </w:hyperlink>
      <w:r>
        <w:t xml:space="preserve"> КоАП РФ.</w:t>
      </w:r>
    </w:p>
    <w:p w:rsidR="0064762E" w:rsidRDefault="0064762E">
      <w:pPr>
        <w:pStyle w:val="ConsPlusNormal"/>
        <w:jc w:val="both"/>
      </w:pPr>
      <w:r>
        <w:t xml:space="preserve">(в ред. </w:t>
      </w:r>
      <w:hyperlink r:id="rId386" w:history="1">
        <w:r>
          <w:rPr>
            <w:color w:val="0000FF"/>
          </w:rPr>
          <w:t>приказа</w:t>
        </w:r>
      </w:hyperlink>
      <w:r>
        <w:t xml:space="preserve"> ГЖИ Новосибирской области от 08.08.2017 N 62)</w:t>
      </w:r>
    </w:p>
    <w:p w:rsidR="0064762E" w:rsidRDefault="0064762E">
      <w:pPr>
        <w:pStyle w:val="ConsPlusNormal"/>
        <w:spacing w:before="220"/>
        <w:ind w:firstLine="540"/>
        <w:jc w:val="both"/>
      </w:pPr>
      <w:r>
        <w:t xml:space="preserve">Абзац исключен. - </w:t>
      </w:r>
      <w:hyperlink r:id="rId387" w:history="1">
        <w:r>
          <w:rPr>
            <w:color w:val="0000FF"/>
          </w:rPr>
          <w:t>Приказ</w:t>
        </w:r>
      </w:hyperlink>
      <w:r>
        <w:t xml:space="preserve"> ГЖИ Новосибирской области от 08.08.2017 N 62.</w:t>
      </w:r>
    </w:p>
    <w:p w:rsidR="0064762E" w:rsidRDefault="0064762E">
      <w:pPr>
        <w:pStyle w:val="ConsPlusNormal"/>
        <w:spacing w:before="220"/>
        <w:ind w:firstLine="540"/>
        <w:jc w:val="both"/>
      </w:pPr>
      <w:bookmarkStart w:id="68" w:name="P808"/>
      <w:bookmarkEnd w:id="68"/>
      <w:r>
        <w:t xml:space="preserve">78. </w:t>
      </w:r>
      <w:proofErr w:type="gramStart"/>
      <w:r>
        <w:t xml:space="preserve">Предписание об устранении выявленных нарушений обязательных требований составляется в двух экземплярах, один из которых в составе приложений к акту проверки вручается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его уполномоченному представителю, гражданину, его уполномоченному представителю в порядке, установленном </w:t>
      </w:r>
      <w:hyperlink w:anchor="P656" w:history="1">
        <w:r>
          <w:rPr>
            <w:color w:val="0000FF"/>
          </w:rPr>
          <w:t>пунктом 61</w:t>
        </w:r>
      </w:hyperlink>
      <w:r>
        <w:t xml:space="preserve"> Административного регламента.</w:t>
      </w:r>
      <w:proofErr w:type="gramEnd"/>
    </w:p>
    <w:p w:rsidR="0064762E" w:rsidRDefault="0064762E">
      <w:pPr>
        <w:pStyle w:val="ConsPlusNormal"/>
        <w:jc w:val="both"/>
      </w:pPr>
      <w:r>
        <w:t xml:space="preserve">(в ред. </w:t>
      </w:r>
      <w:hyperlink r:id="rId388" w:history="1">
        <w:r>
          <w:rPr>
            <w:color w:val="0000FF"/>
          </w:rPr>
          <w:t>приказа</w:t>
        </w:r>
      </w:hyperlink>
      <w:r>
        <w:t xml:space="preserve"> ГЖИ Новосибирской области от 05.11.2015 N 211)</w:t>
      </w:r>
    </w:p>
    <w:p w:rsidR="0064762E" w:rsidRDefault="0064762E">
      <w:pPr>
        <w:pStyle w:val="ConsPlusNormal"/>
        <w:spacing w:before="220"/>
        <w:ind w:firstLine="540"/>
        <w:jc w:val="both"/>
      </w:pPr>
      <w:r>
        <w:t>В предписании указываются:</w:t>
      </w:r>
    </w:p>
    <w:p w:rsidR="0064762E" w:rsidRDefault="0064762E">
      <w:pPr>
        <w:pStyle w:val="ConsPlusNormal"/>
        <w:spacing w:before="220"/>
        <w:ind w:firstLine="540"/>
        <w:jc w:val="both"/>
      </w:pPr>
      <w:r>
        <w:t>дата, время и место составления предписания;</w:t>
      </w:r>
    </w:p>
    <w:p w:rsidR="0064762E" w:rsidRDefault="0064762E">
      <w:pPr>
        <w:pStyle w:val="ConsPlusNormal"/>
        <w:spacing w:before="220"/>
        <w:ind w:firstLine="540"/>
        <w:jc w:val="both"/>
      </w:pPr>
      <w:r>
        <w:t>наименование инспекции;</w:t>
      </w:r>
    </w:p>
    <w:p w:rsidR="0064762E" w:rsidRDefault="0064762E">
      <w:pPr>
        <w:pStyle w:val="ConsPlusNormal"/>
        <w:spacing w:before="220"/>
        <w:ind w:firstLine="540"/>
        <w:jc w:val="both"/>
      </w:pPr>
      <w:r>
        <w:t>фамилия, имя, отчество (последнее - при наличии) и должность должностного лица инспекции, выдавшего предписание;</w:t>
      </w:r>
    </w:p>
    <w:p w:rsidR="0064762E" w:rsidRDefault="0064762E">
      <w:pPr>
        <w:pStyle w:val="ConsPlusNormal"/>
        <w:spacing w:before="220"/>
        <w:ind w:firstLine="540"/>
        <w:jc w:val="both"/>
      </w:pPr>
      <w:proofErr w:type="gramStart"/>
      <w:r>
        <w:t>сведения о лице, ответственном за исполнение предписания в соответствии с законом (иным нормативным актом) или своими должностными обязанностями (далее - лицо, ответственное за исполнение предписания): полное наименование органа государственной власти, органа местного самоуправления, юридического лица, его юридический адрес, ИНН, фамилия, имя, отчество (последнее - при наличии) и должность руководителя, иного должностного лица юридического лица;</w:t>
      </w:r>
      <w:proofErr w:type="gramEnd"/>
      <w:r>
        <w:t xml:space="preserve"> </w:t>
      </w:r>
      <w:proofErr w:type="gramStart"/>
      <w:r>
        <w:t>фамилия, имя, отчество (последнее - при наличии) индивидуального предпринимателя, его место жительства и (или) место фактического осуществления им деятельности; фамилия, имя, отчество (последнее - при наличии) должностного лица, его должность, адрес места работы; фамилия, имя, отчество (последнее - при наличии) гражданина, адрес его места жительства и места регистрации;</w:t>
      </w:r>
      <w:proofErr w:type="gramEnd"/>
    </w:p>
    <w:p w:rsidR="0064762E" w:rsidRDefault="0064762E">
      <w:pPr>
        <w:pStyle w:val="ConsPlusNormal"/>
        <w:spacing w:before="220"/>
        <w:ind w:firstLine="540"/>
        <w:jc w:val="both"/>
      </w:pPr>
      <w:r>
        <w:t>перечень мер по устранению, прекращению выявленных нарушений, проведению мероприятий по обеспечению соблюдения обязательных требований с указанием сроков их осуществления;</w:t>
      </w:r>
    </w:p>
    <w:p w:rsidR="0064762E" w:rsidRDefault="0064762E">
      <w:pPr>
        <w:pStyle w:val="ConsPlusNormal"/>
        <w:spacing w:before="220"/>
        <w:ind w:firstLine="540"/>
        <w:jc w:val="both"/>
      </w:pPr>
      <w:r>
        <w:t>перечень нормативных правовых актов (с указанием статьи, части, пункта), устанавливающих обязательные требования;</w:t>
      </w:r>
    </w:p>
    <w:p w:rsidR="0064762E" w:rsidRDefault="0064762E">
      <w:pPr>
        <w:pStyle w:val="ConsPlusNormal"/>
        <w:spacing w:before="220"/>
        <w:ind w:firstLine="540"/>
        <w:jc w:val="both"/>
      </w:pPr>
      <w:r>
        <w:t>сведения об ознакомлении или отказе в ознакомлении с предписанием лица, ответственного за исполнение предписания, о наличии его подписи или об отказе от совершения подписи;</w:t>
      </w:r>
    </w:p>
    <w:p w:rsidR="0064762E" w:rsidRDefault="0064762E">
      <w:pPr>
        <w:pStyle w:val="ConsPlusNormal"/>
        <w:spacing w:before="220"/>
        <w:ind w:firstLine="540"/>
        <w:jc w:val="both"/>
      </w:pPr>
      <w:r>
        <w:t>подпись должностного лица инспекции, выдавшего предписание.</w:t>
      </w:r>
    </w:p>
    <w:p w:rsidR="0064762E" w:rsidRDefault="0064762E">
      <w:pPr>
        <w:pStyle w:val="ConsPlusNormal"/>
        <w:spacing w:before="220"/>
        <w:ind w:firstLine="540"/>
        <w:jc w:val="both"/>
      </w:pPr>
      <w:r>
        <w:t xml:space="preserve">Предписание в день его составления регистрируется в журнале предписаний инспекции путем внесения записи о номере и дате составления предписания (далее - реквизиты предписания), сведений о лице, ответственном за исполнение предписания, фамилии и </w:t>
      </w:r>
      <w:r>
        <w:lastRenderedPageBreak/>
        <w:t>инициалов должностного лица инспекции, выдавшего предписание.</w:t>
      </w:r>
    </w:p>
    <w:p w:rsidR="0064762E" w:rsidRDefault="0064762E">
      <w:pPr>
        <w:pStyle w:val="ConsPlusNormal"/>
        <w:spacing w:before="220"/>
        <w:ind w:firstLine="540"/>
        <w:jc w:val="both"/>
      </w:pPr>
      <w:r>
        <w:t xml:space="preserve">Абзацы двенадцатый - тридцать первый исключены. - </w:t>
      </w:r>
      <w:hyperlink r:id="rId389" w:history="1">
        <w:r>
          <w:rPr>
            <w:color w:val="0000FF"/>
          </w:rPr>
          <w:t>Приказ</w:t>
        </w:r>
      </w:hyperlink>
      <w:r>
        <w:t xml:space="preserve"> ГЖИ Новосибирской области от 02.09.2016 N 111.</w:t>
      </w:r>
    </w:p>
    <w:p w:rsidR="0064762E" w:rsidRDefault="0064762E">
      <w:pPr>
        <w:pStyle w:val="ConsPlusNormal"/>
        <w:spacing w:before="220"/>
        <w:ind w:firstLine="540"/>
        <w:jc w:val="both"/>
      </w:pPr>
      <w:bookmarkStart w:id="69" w:name="P821"/>
      <w:bookmarkEnd w:id="69"/>
      <w:r>
        <w:t xml:space="preserve">79. Основанием для составления протокола об административном правонарушении является непосредственное установление должностным лицом инспекции, уполномоченным составлять протоколы об административных правонарушениях, достаточных данных, указывающих на наличие события административного правонарушения, предусмотренного </w:t>
      </w:r>
      <w:hyperlink r:id="rId390" w:history="1">
        <w:r>
          <w:rPr>
            <w:color w:val="0000FF"/>
          </w:rPr>
          <w:t>КоАП</w:t>
        </w:r>
      </w:hyperlink>
      <w:r>
        <w:t xml:space="preserve"> РФ и (или) </w:t>
      </w:r>
      <w:hyperlink r:id="rId391" w:history="1">
        <w:r>
          <w:rPr>
            <w:color w:val="0000FF"/>
          </w:rPr>
          <w:t>Законом</w:t>
        </w:r>
      </w:hyperlink>
      <w:r>
        <w:t xml:space="preserve"> Новосибирской области от 14.02.2003 N 99-ОЗ "Об административных правонарушениях в Новосибирской области" (далее вместе названные - Закон).</w:t>
      </w:r>
    </w:p>
    <w:p w:rsidR="0064762E" w:rsidRDefault="0064762E">
      <w:pPr>
        <w:pStyle w:val="ConsPlusNormal"/>
        <w:jc w:val="both"/>
      </w:pPr>
      <w:r>
        <w:t xml:space="preserve">(в ред. приказов ГЖИ Новосибирской области от 08.08.2017 </w:t>
      </w:r>
      <w:hyperlink r:id="rId392" w:history="1">
        <w:r>
          <w:rPr>
            <w:color w:val="0000FF"/>
          </w:rPr>
          <w:t>N 62</w:t>
        </w:r>
      </w:hyperlink>
      <w:r>
        <w:t xml:space="preserve">, от 24.04.2019 </w:t>
      </w:r>
      <w:hyperlink r:id="rId393" w:history="1">
        <w:r>
          <w:rPr>
            <w:color w:val="0000FF"/>
          </w:rPr>
          <w:t>N 69</w:t>
        </w:r>
      </w:hyperlink>
      <w:r>
        <w:t>)</w:t>
      </w:r>
    </w:p>
    <w:p w:rsidR="0064762E" w:rsidRDefault="0064762E">
      <w:pPr>
        <w:pStyle w:val="ConsPlusNormal"/>
        <w:spacing w:before="220"/>
        <w:ind w:firstLine="540"/>
        <w:jc w:val="both"/>
      </w:pPr>
      <w:r>
        <w:t xml:space="preserve">Протокол об административном правонарушении составляется в сроки и в порядке, установленные Законом. В случае если достаточные данные, указывающие на наличие события административного правонарушения, обнаружены должностным лицом инспекции, уполномоченным составлять протоколы об административных правонарушениях, в ходе проведения проверки, предусмотренной </w:t>
      </w:r>
      <w:hyperlink w:anchor="P470" w:history="1">
        <w:r>
          <w:rPr>
            <w:color w:val="0000FF"/>
          </w:rPr>
          <w:t>пунктом 41</w:t>
        </w:r>
      </w:hyperlink>
      <w:r>
        <w:t xml:space="preserve"> Административного регламента, дело об административном правонарушении может быть возбуждено после оформления акта о проведении такой проверки.</w:t>
      </w:r>
    </w:p>
    <w:p w:rsidR="0064762E" w:rsidRDefault="0064762E">
      <w:pPr>
        <w:pStyle w:val="ConsPlusNormal"/>
        <w:jc w:val="both"/>
      </w:pPr>
      <w:r>
        <w:t>(</w:t>
      </w:r>
      <w:proofErr w:type="gramStart"/>
      <w:r>
        <w:t>в</w:t>
      </w:r>
      <w:proofErr w:type="gramEnd"/>
      <w:r>
        <w:t xml:space="preserve"> ред. </w:t>
      </w:r>
      <w:hyperlink r:id="rId394" w:history="1">
        <w:r>
          <w:rPr>
            <w:color w:val="0000FF"/>
          </w:rPr>
          <w:t>приказа</w:t>
        </w:r>
      </w:hyperlink>
      <w:r>
        <w:t xml:space="preserve"> ГЖИ Новосибирской области от 08.08.2017 N 62)</w:t>
      </w:r>
    </w:p>
    <w:p w:rsidR="0064762E" w:rsidRDefault="0064762E">
      <w:pPr>
        <w:pStyle w:val="ConsPlusNormal"/>
        <w:spacing w:before="220"/>
        <w:ind w:firstLine="540"/>
        <w:jc w:val="both"/>
      </w:pPr>
      <w:r>
        <w:t>Физическое лицо или законный представитель юридического лица, в отношении которых возбуждено дело об административном правонарушении, их уполномоченные представители вправе знакомиться с протоколом об административном правонарушении, представлять объяснения и замечания по содержанию протокола, которые прилагаются к протоколу.</w:t>
      </w:r>
    </w:p>
    <w:p w:rsidR="0064762E" w:rsidRDefault="0064762E">
      <w:pPr>
        <w:pStyle w:val="ConsPlusNormal"/>
        <w:spacing w:before="220"/>
        <w:ind w:firstLine="540"/>
        <w:jc w:val="both"/>
      </w:pPr>
      <w:r>
        <w:t>Протокол об административном правонарушении регистрируется в журнале протоколов инспекции не позднее дня, следующего за днем его составления, путем внесения записи о номере и дате составления протокола, сведений о лице, в отношении которого составлен протокол, фамилии и инициалов должностного лица инспекции, составившего протокол.</w:t>
      </w:r>
    </w:p>
    <w:p w:rsidR="0064762E" w:rsidRDefault="0064762E">
      <w:pPr>
        <w:pStyle w:val="ConsPlusNormal"/>
        <w:spacing w:before="220"/>
        <w:ind w:firstLine="540"/>
        <w:jc w:val="both"/>
      </w:pPr>
      <w:proofErr w:type="gramStart"/>
      <w:r>
        <w:t>Копия протокола об административном правонарушении вручается должностным лицом инспекции, его составившим, физическому лицу или законному представителю юридического лица, в отношении которых возбуждено дело об административном правонарушении, под расписку либо высылается в течение трех дней со дня составления протокола заказным почтовым отправлением с описью вложения в случае неявки физического лица или законного представителя юридического лица для составления протокола, если они были</w:t>
      </w:r>
      <w:proofErr w:type="gramEnd"/>
      <w:r>
        <w:t xml:space="preserve"> извещены в установленном порядке о месте и времени составления протокола об административном правонарушении.</w:t>
      </w:r>
    </w:p>
    <w:p w:rsidR="0064762E" w:rsidRDefault="0064762E">
      <w:pPr>
        <w:pStyle w:val="ConsPlusNormal"/>
        <w:spacing w:before="220"/>
        <w:ind w:firstLine="540"/>
        <w:jc w:val="both"/>
      </w:pPr>
      <w:r>
        <w:t>Протокол об административном правонарушении со всеми материалами дела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об административном правонарушении.</w:t>
      </w:r>
    </w:p>
    <w:p w:rsidR="0064762E" w:rsidRDefault="0064762E">
      <w:pPr>
        <w:pStyle w:val="ConsPlusNormal"/>
        <w:spacing w:before="220"/>
        <w:ind w:firstLine="540"/>
        <w:jc w:val="both"/>
      </w:pPr>
      <w:r>
        <w:t>80. Результатом административной процедуры принятия предусмотренных законодательством Российской Федерации мер по пресечению и (или) устранению выявленных нарушений обязательных требований является:</w:t>
      </w:r>
    </w:p>
    <w:p w:rsidR="0064762E" w:rsidRDefault="0064762E">
      <w:pPr>
        <w:pStyle w:val="ConsPlusNormal"/>
        <w:spacing w:before="220"/>
        <w:ind w:firstLine="540"/>
        <w:jc w:val="both"/>
      </w:pPr>
      <w:r>
        <w:t>1) в случае выявления при проведении проверки нарушений проверяемым лицом обязательных требований, неисполнения предписания инспекции:</w:t>
      </w:r>
    </w:p>
    <w:p w:rsidR="0064762E" w:rsidRDefault="0064762E">
      <w:pPr>
        <w:pStyle w:val="ConsPlusNormal"/>
        <w:spacing w:before="220"/>
        <w:ind w:firstLine="540"/>
        <w:jc w:val="both"/>
      </w:pPr>
      <w:r>
        <w:t xml:space="preserve">а) выдача предписания об устранении выявленных нарушений обязательных требований в порядке, предусмотренном </w:t>
      </w:r>
      <w:hyperlink w:anchor="P808" w:history="1">
        <w:r>
          <w:rPr>
            <w:color w:val="0000FF"/>
          </w:rPr>
          <w:t>пунктом 78</w:t>
        </w:r>
      </w:hyperlink>
      <w:r>
        <w:t xml:space="preserve"> Административного регламента;</w:t>
      </w:r>
    </w:p>
    <w:p w:rsidR="0064762E" w:rsidRDefault="0064762E">
      <w:pPr>
        <w:pStyle w:val="ConsPlusNormal"/>
        <w:spacing w:before="220"/>
        <w:ind w:firstLine="540"/>
        <w:jc w:val="both"/>
      </w:pPr>
      <w:r>
        <w:lastRenderedPageBreak/>
        <w:t xml:space="preserve">б) составление протокола об административном правонарушении в порядке, предусмотренном </w:t>
      </w:r>
      <w:hyperlink w:anchor="P821" w:history="1">
        <w:r>
          <w:rPr>
            <w:color w:val="0000FF"/>
          </w:rPr>
          <w:t>пунктом 79</w:t>
        </w:r>
      </w:hyperlink>
      <w:r>
        <w:t xml:space="preserve"> Административного регламента;</w:t>
      </w:r>
    </w:p>
    <w:p w:rsidR="0064762E" w:rsidRDefault="0064762E">
      <w:pPr>
        <w:pStyle w:val="ConsPlusNormal"/>
        <w:spacing w:before="220"/>
        <w:ind w:firstLine="540"/>
        <w:jc w:val="both"/>
      </w:pPr>
      <w:r>
        <w:t>в) направление в саморегулируемую организацию информации о выявленных при проведении проверки нарушениях обязательных требований, допущенных юридическим лицом, индивидуальным предпринимателем, являющимся членом саморегулируемой организации;</w:t>
      </w:r>
    </w:p>
    <w:p w:rsidR="0064762E" w:rsidRDefault="0064762E">
      <w:pPr>
        <w:pStyle w:val="ConsPlusNormal"/>
        <w:spacing w:before="220"/>
        <w:ind w:firstLine="540"/>
        <w:jc w:val="both"/>
      </w:pPr>
      <w:r>
        <w:t>г) направление в уполномоченные органы материалов, связанных с нарушениями обязательных требований, для решения вопросов о возбуждении административных и (или) уголовных дел по признакам правонарушений, преступлений;</w:t>
      </w:r>
    </w:p>
    <w:p w:rsidR="0064762E" w:rsidRDefault="0064762E">
      <w:pPr>
        <w:pStyle w:val="ConsPlusNormal"/>
        <w:spacing w:before="220"/>
        <w:ind w:firstLine="540"/>
        <w:jc w:val="both"/>
      </w:pPr>
      <w:r>
        <w:t xml:space="preserve">д) направление в орган местного самоуправления информации в случае выявления фактов и обстоятельств, предусмотренных </w:t>
      </w:r>
      <w:hyperlink w:anchor="P770" w:history="1">
        <w:r>
          <w:rPr>
            <w:color w:val="0000FF"/>
          </w:rPr>
          <w:t>подпунктом 4 пункта 72</w:t>
        </w:r>
      </w:hyperlink>
      <w:r>
        <w:t xml:space="preserve"> Административного регламента;</w:t>
      </w:r>
    </w:p>
    <w:p w:rsidR="0064762E" w:rsidRDefault="0064762E">
      <w:pPr>
        <w:pStyle w:val="ConsPlusNormal"/>
        <w:spacing w:before="220"/>
        <w:ind w:firstLine="540"/>
        <w:jc w:val="both"/>
      </w:pPr>
      <w:r>
        <w:t xml:space="preserve">е) направление в отдел профилактики правонарушений и судебной защиты инспекции материалов проверки в случае, предусмотренном </w:t>
      </w:r>
      <w:hyperlink w:anchor="P775" w:history="1">
        <w:r>
          <w:rPr>
            <w:color w:val="0000FF"/>
          </w:rPr>
          <w:t>подпунктом 5 пункта 72</w:t>
        </w:r>
      </w:hyperlink>
      <w:r>
        <w:t xml:space="preserve"> Административного регламента;</w:t>
      </w:r>
    </w:p>
    <w:p w:rsidR="0064762E" w:rsidRDefault="0064762E">
      <w:pPr>
        <w:pStyle w:val="ConsPlusNormal"/>
        <w:jc w:val="both"/>
      </w:pPr>
      <w:r>
        <w:t xml:space="preserve">(в ред. </w:t>
      </w:r>
      <w:hyperlink r:id="rId395" w:history="1">
        <w:r>
          <w:rPr>
            <w:color w:val="0000FF"/>
          </w:rPr>
          <w:t>приказа</w:t>
        </w:r>
      </w:hyperlink>
      <w:r>
        <w:t xml:space="preserve"> ГЖИ Новосибирской области от 03.05.2018 N 33)</w:t>
      </w:r>
    </w:p>
    <w:p w:rsidR="0064762E" w:rsidRDefault="0064762E">
      <w:pPr>
        <w:pStyle w:val="ConsPlusNormal"/>
        <w:spacing w:before="220"/>
        <w:ind w:firstLine="540"/>
        <w:jc w:val="both"/>
      </w:pPr>
      <w:bookmarkStart w:id="70" w:name="P838"/>
      <w:bookmarkEnd w:id="70"/>
      <w:r>
        <w:t>2) в случае выявления при осуществлении систематического наблюдения за исполнением обязательных требований нарушений обязательных требований:</w:t>
      </w:r>
    </w:p>
    <w:p w:rsidR="0064762E" w:rsidRDefault="0064762E">
      <w:pPr>
        <w:pStyle w:val="ConsPlusNormal"/>
        <w:spacing w:before="220"/>
        <w:ind w:firstLine="540"/>
        <w:jc w:val="both"/>
      </w:pPr>
      <w:r>
        <w:t xml:space="preserve">а) принятие мер по пресечению нарушений обязательных требований, в том числе путем составления протоколов об административных правонарушениях в порядке, предусмотренном </w:t>
      </w:r>
      <w:hyperlink w:anchor="P821" w:history="1">
        <w:r>
          <w:rPr>
            <w:color w:val="0000FF"/>
          </w:rPr>
          <w:t>пунктом 79</w:t>
        </w:r>
      </w:hyperlink>
      <w:r>
        <w:t xml:space="preserve"> Административного регламента, направления в уполномоченные органы материалов, связанных с нарушениями обязательных требований, для решения вопросов о возбуждении административных и (или) уголовных дел по признакам правонарушений, преступлений;</w:t>
      </w:r>
    </w:p>
    <w:p w:rsidR="0064762E" w:rsidRDefault="0064762E">
      <w:pPr>
        <w:pStyle w:val="ConsPlusNormal"/>
        <w:spacing w:before="220"/>
        <w:ind w:firstLine="540"/>
        <w:jc w:val="both"/>
      </w:pPr>
      <w:r>
        <w:t xml:space="preserve">б) подготовка мотивированного представления, предусмотренного </w:t>
      </w:r>
      <w:hyperlink w:anchor="P800" w:history="1">
        <w:r>
          <w:rPr>
            <w:color w:val="0000FF"/>
          </w:rPr>
          <w:t>подпунктом 2 пункта 76</w:t>
        </w:r>
      </w:hyperlink>
      <w:r>
        <w:t xml:space="preserve"> Административного регламента;</w:t>
      </w:r>
    </w:p>
    <w:p w:rsidR="0064762E" w:rsidRDefault="0064762E">
      <w:pPr>
        <w:pStyle w:val="ConsPlusNormal"/>
        <w:spacing w:before="220"/>
        <w:ind w:firstLine="540"/>
        <w:jc w:val="both"/>
      </w:pPr>
      <w:r>
        <w:t xml:space="preserve">в) направление в орган местного самоуправления и региональному оператору информации в случае, предусмотренном </w:t>
      </w:r>
      <w:hyperlink w:anchor="P801" w:history="1">
        <w:r>
          <w:rPr>
            <w:color w:val="0000FF"/>
          </w:rPr>
          <w:t>подпунктом 3 пункта 76</w:t>
        </w:r>
      </w:hyperlink>
      <w:r>
        <w:t xml:space="preserve"> Административного регламента;</w:t>
      </w:r>
    </w:p>
    <w:p w:rsidR="0064762E" w:rsidRDefault="0064762E">
      <w:pPr>
        <w:pStyle w:val="ConsPlusNormal"/>
        <w:jc w:val="both"/>
      </w:pPr>
      <w:r>
        <w:t xml:space="preserve">(пп. 2 в ред. </w:t>
      </w:r>
      <w:hyperlink r:id="rId396" w:history="1">
        <w:r>
          <w:rPr>
            <w:color w:val="0000FF"/>
          </w:rPr>
          <w:t>приказа</w:t>
        </w:r>
      </w:hyperlink>
      <w:r>
        <w:t xml:space="preserve"> ГЖИ Новосибирской области от 08.08.2017 N 62)</w:t>
      </w:r>
    </w:p>
    <w:p w:rsidR="0064762E" w:rsidRDefault="0064762E">
      <w:pPr>
        <w:pStyle w:val="ConsPlusNormal"/>
        <w:spacing w:before="220"/>
        <w:ind w:firstLine="540"/>
        <w:jc w:val="both"/>
      </w:pPr>
      <w:r>
        <w:t xml:space="preserve">2.1) в случае выявления при осуществлении систематического наблюдения за исполнением обязательных требований </w:t>
      </w:r>
      <w:proofErr w:type="gramStart"/>
      <w:r>
        <w:t>фактов о</w:t>
      </w:r>
      <w:proofErr w:type="gramEnd"/>
      <w:r>
        <w:t xml:space="preserve"> планируемом поведении, совершении действий (бездействии), которые могут привести к нарушению обязательных требований, - направление предостережения о недопустимости нарушения обязательных требований, предусмотренного </w:t>
      </w:r>
      <w:hyperlink w:anchor="P803" w:history="1">
        <w:r>
          <w:rPr>
            <w:color w:val="0000FF"/>
          </w:rPr>
          <w:t>пунктом 76.1</w:t>
        </w:r>
      </w:hyperlink>
      <w:r>
        <w:t xml:space="preserve"> Административного регламента;</w:t>
      </w:r>
    </w:p>
    <w:p w:rsidR="0064762E" w:rsidRDefault="0064762E">
      <w:pPr>
        <w:pStyle w:val="ConsPlusNormal"/>
        <w:jc w:val="both"/>
      </w:pPr>
      <w:r>
        <w:t xml:space="preserve">(пп. 2.1 </w:t>
      </w:r>
      <w:proofErr w:type="gramStart"/>
      <w:r>
        <w:t>введен</w:t>
      </w:r>
      <w:proofErr w:type="gramEnd"/>
      <w:r>
        <w:t xml:space="preserve"> </w:t>
      </w:r>
      <w:hyperlink r:id="rId397" w:history="1">
        <w:r>
          <w:rPr>
            <w:color w:val="0000FF"/>
          </w:rPr>
          <w:t>приказом</w:t>
        </w:r>
      </w:hyperlink>
      <w:r>
        <w:t xml:space="preserve"> ГЖИ Новосибирской области от 08.08.2017 N 62)</w:t>
      </w:r>
    </w:p>
    <w:p w:rsidR="0064762E" w:rsidRDefault="0064762E">
      <w:pPr>
        <w:pStyle w:val="ConsPlusNormal"/>
        <w:spacing w:before="220"/>
        <w:ind w:firstLine="540"/>
        <w:jc w:val="both"/>
      </w:pPr>
      <w:bookmarkStart w:id="71" w:name="P845"/>
      <w:bookmarkEnd w:id="71"/>
      <w:r>
        <w:t xml:space="preserve">3) в случае возникновения обстоятельств, предусмотренных </w:t>
      </w:r>
      <w:hyperlink r:id="rId398" w:history="1">
        <w:r>
          <w:rPr>
            <w:color w:val="0000FF"/>
          </w:rPr>
          <w:t>пунктами 1</w:t>
        </w:r>
      </w:hyperlink>
      <w:r>
        <w:t xml:space="preserve"> - </w:t>
      </w:r>
      <w:hyperlink r:id="rId399" w:history="1">
        <w:r>
          <w:rPr>
            <w:color w:val="0000FF"/>
          </w:rPr>
          <w:t>3 части 1 статьи 28.1</w:t>
        </w:r>
      </w:hyperlink>
      <w:r>
        <w:t xml:space="preserve"> КоАП РФ:</w:t>
      </w:r>
    </w:p>
    <w:p w:rsidR="0064762E" w:rsidRDefault="0064762E">
      <w:pPr>
        <w:pStyle w:val="ConsPlusNormal"/>
        <w:spacing w:before="220"/>
        <w:ind w:firstLine="540"/>
        <w:jc w:val="both"/>
      </w:pPr>
      <w:r>
        <w:t xml:space="preserve">а) составление протокола об административном правонарушении в порядке, предусмотренном </w:t>
      </w:r>
      <w:hyperlink w:anchor="P821" w:history="1">
        <w:r>
          <w:rPr>
            <w:color w:val="0000FF"/>
          </w:rPr>
          <w:t>пунктом 79</w:t>
        </w:r>
      </w:hyperlink>
      <w:r>
        <w:t xml:space="preserve"> Административного регламента;</w:t>
      </w:r>
    </w:p>
    <w:p w:rsidR="0064762E" w:rsidRDefault="0064762E">
      <w:pPr>
        <w:pStyle w:val="ConsPlusNormal"/>
        <w:jc w:val="both"/>
      </w:pPr>
      <w:r>
        <w:t xml:space="preserve">(в ред. </w:t>
      </w:r>
      <w:hyperlink r:id="rId400" w:history="1">
        <w:r>
          <w:rPr>
            <w:color w:val="0000FF"/>
          </w:rPr>
          <w:t>приказа</w:t>
        </w:r>
      </w:hyperlink>
      <w:r>
        <w:t xml:space="preserve"> ГЖИ Новосибирской области от 08.08.2017 N 62)</w:t>
      </w:r>
    </w:p>
    <w:p w:rsidR="0064762E" w:rsidRDefault="0064762E">
      <w:pPr>
        <w:pStyle w:val="ConsPlusNormal"/>
        <w:spacing w:before="220"/>
        <w:ind w:firstLine="540"/>
        <w:jc w:val="both"/>
      </w:pPr>
      <w:r>
        <w:t xml:space="preserve">б) вынесение мотивированного определения об отказе в возбуждении дела об административном правонарушении в случае отказа в возбуждении дела об административном правонарушении при наличии материалов, сообщений, заявлений, указанных в </w:t>
      </w:r>
      <w:hyperlink r:id="rId401" w:history="1">
        <w:r>
          <w:rPr>
            <w:color w:val="0000FF"/>
          </w:rPr>
          <w:t>пунктах 2</w:t>
        </w:r>
      </w:hyperlink>
      <w:r>
        <w:t xml:space="preserve"> и </w:t>
      </w:r>
      <w:hyperlink r:id="rId402" w:history="1">
        <w:r>
          <w:rPr>
            <w:color w:val="0000FF"/>
          </w:rPr>
          <w:t>3 части 1 статьи 28.1</w:t>
        </w:r>
      </w:hyperlink>
      <w:r>
        <w:t xml:space="preserve"> КоАП РФ.</w:t>
      </w:r>
    </w:p>
    <w:p w:rsidR="0064762E" w:rsidRDefault="0064762E">
      <w:pPr>
        <w:pStyle w:val="ConsPlusNormal"/>
        <w:spacing w:before="220"/>
        <w:ind w:firstLine="540"/>
        <w:jc w:val="both"/>
      </w:pPr>
      <w:r>
        <w:t xml:space="preserve">81. Результат административной процедуры принятия предусмотренных законодательством Российской Федерации мер по пресечению и (или) устранению выявленных нарушений </w:t>
      </w:r>
      <w:r>
        <w:lastRenderedPageBreak/>
        <w:t>обязательных требований фиксируется путем регистрации:</w:t>
      </w:r>
    </w:p>
    <w:p w:rsidR="0064762E" w:rsidRDefault="0064762E">
      <w:pPr>
        <w:pStyle w:val="ConsPlusNormal"/>
        <w:spacing w:before="220"/>
        <w:ind w:firstLine="540"/>
        <w:jc w:val="both"/>
      </w:pPr>
      <w:r>
        <w:t xml:space="preserve">предписания об устранении выявленных нарушений обязательных требований в порядке, предусмотренном </w:t>
      </w:r>
      <w:hyperlink w:anchor="P808" w:history="1">
        <w:r>
          <w:rPr>
            <w:color w:val="0000FF"/>
          </w:rPr>
          <w:t>пунктом 78</w:t>
        </w:r>
      </w:hyperlink>
      <w:r>
        <w:t xml:space="preserve"> Административного регламента;</w:t>
      </w:r>
    </w:p>
    <w:p w:rsidR="0064762E" w:rsidRDefault="0064762E">
      <w:pPr>
        <w:pStyle w:val="ConsPlusNormal"/>
        <w:spacing w:before="220"/>
        <w:ind w:firstLine="540"/>
        <w:jc w:val="both"/>
      </w:pPr>
      <w:r>
        <w:t xml:space="preserve">протокола об административном правонарушении или мотивированного определения об отказе в возбуждении дела об административном правонарушении в порядке, предусмотренном </w:t>
      </w:r>
      <w:hyperlink w:anchor="P821" w:history="1">
        <w:r>
          <w:rPr>
            <w:color w:val="0000FF"/>
          </w:rPr>
          <w:t>пунктом 79</w:t>
        </w:r>
      </w:hyperlink>
      <w:r>
        <w:t xml:space="preserve"> Административного регламента;</w:t>
      </w:r>
    </w:p>
    <w:p w:rsidR="0064762E" w:rsidRDefault="0064762E">
      <w:pPr>
        <w:pStyle w:val="ConsPlusNormal"/>
        <w:jc w:val="both"/>
      </w:pPr>
      <w:r>
        <w:t xml:space="preserve">(в ред. </w:t>
      </w:r>
      <w:hyperlink r:id="rId403" w:history="1">
        <w:r>
          <w:rPr>
            <w:color w:val="0000FF"/>
          </w:rPr>
          <w:t>приказа</w:t>
        </w:r>
      </w:hyperlink>
      <w:r>
        <w:t xml:space="preserve"> ГЖИ Новосибирской области от 08.08.2017 N 62)</w:t>
      </w:r>
    </w:p>
    <w:p w:rsidR="0064762E" w:rsidRDefault="0064762E">
      <w:pPr>
        <w:pStyle w:val="ConsPlusNormal"/>
        <w:spacing w:before="220"/>
        <w:ind w:firstLine="540"/>
        <w:jc w:val="both"/>
      </w:pPr>
      <w:r>
        <w:t xml:space="preserve">иных документов, предусмотренных </w:t>
      </w:r>
      <w:hyperlink w:anchor="P838" w:history="1">
        <w:r>
          <w:rPr>
            <w:color w:val="0000FF"/>
          </w:rPr>
          <w:t>подпунктами 2</w:t>
        </w:r>
      </w:hyperlink>
      <w:r>
        <w:t xml:space="preserve">, </w:t>
      </w:r>
      <w:hyperlink w:anchor="P845" w:history="1">
        <w:r>
          <w:rPr>
            <w:color w:val="0000FF"/>
          </w:rPr>
          <w:t>3 пункта 80</w:t>
        </w:r>
      </w:hyperlink>
      <w:r>
        <w:t xml:space="preserve"> Административного регламента, в журнале регистрации исходящих документов инспекции.</w:t>
      </w:r>
    </w:p>
    <w:p w:rsidR="0064762E" w:rsidRDefault="0064762E">
      <w:pPr>
        <w:pStyle w:val="ConsPlusNormal"/>
        <w:jc w:val="both"/>
      </w:pPr>
      <w:r>
        <w:t xml:space="preserve">(в ред. </w:t>
      </w:r>
      <w:hyperlink r:id="rId404" w:history="1">
        <w:r>
          <w:rPr>
            <w:color w:val="0000FF"/>
          </w:rPr>
          <w:t>приказа</w:t>
        </w:r>
      </w:hyperlink>
      <w:r>
        <w:t xml:space="preserve"> ГЖИ Новосибирской области от 08.08.2017 N 62)</w:t>
      </w:r>
    </w:p>
    <w:p w:rsidR="0064762E" w:rsidRDefault="0064762E">
      <w:pPr>
        <w:pStyle w:val="ConsPlusNormal"/>
        <w:spacing w:before="220"/>
        <w:ind w:firstLine="540"/>
        <w:jc w:val="both"/>
      </w:pPr>
      <w:bookmarkStart w:id="72" w:name="P855"/>
      <w:bookmarkEnd w:id="72"/>
      <w:r>
        <w:t>82. Срок административной процедуры принятия предусмотренных законодательством Российской Федерации мер по пресечению и (или) устранению выявленных нарушений обязательных требований составляет пять рабочих дней:</w:t>
      </w:r>
    </w:p>
    <w:p w:rsidR="0064762E" w:rsidRDefault="0064762E">
      <w:pPr>
        <w:pStyle w:val="ConsPlusNormal"/>
        <w:spacing w:before="220"/>
        <w:ind w:firstLine="540"/>
        <w:jc w:val="both"/>
      </w:pPr>
      <w:bookmarkStart w:id="73" w:name="P856"/>
      <w:bookmarkEnd w:id="73"/>
      <w:proofErr w:type="gramStart"/>
      <w:r>
        <w:t xml:space="preserve">1) со дня составления акта проверки или акта о проведении мероприятий по контролю при осуществлении систематического наблюдения за исполнением обязательных требований, но не более двадцати рабочих дней, в случае возникновения обстоятельств, предусмотренных </w:t>
      </w:r>
      <w:hyperlink w:anchor="P659" w:history="1">
        <w:r>
          <w:rPr>
            <w:color w:val="0000FF"/>
          </w:rPr>
          <w:t>абзацем 4 пункта 61</w:t>
        </w:r>
      </w:hyperlink>
      <w:r>
        <w:t xml:space="preserve"> Административного регламента, в целях обеспечения требований </w:t>
      </w:r>
      <w:hyperlink r:id="rId405" w:history="1">
        <w:r>
          <w:rPr>
            <w:color w:val="0000FF"/>
          </w:rPr>
          <w:t>части 4.1 статьи 28.2</w:t>
        </w:r>
      </w:hyperlink>
      <w:r>
        <w:t xml:space="preserve"> КоАП РФ путем уведомления физического лица, или законного представителя физического лица, или законного представителя</w:t>
      </w:r>
      <w:proofErr w:type="gramEnd"/>
      <w:r>
        <w:t xml:space="preserve"> юридического лица, в отношении которых ведется производство по делу об административном правонарушении, о месте и времени составления протокола об административном правонарушении заказным почтовым отправлением или иным доступным способом;</w:t>
      </w:r>
    </w:p>
    <w:p w:rsidR="0064762E" w:rsidRDefault="0064762E">
      <w:pPr>
        <w:pStyle w:val="ConsPlusNormal"/>
        <w:jc w:val="both"/>
      </w:pPr>
      <w:r>
        <w:t xml:space="preserve">(в ред. </w:t>
      </w:r>
      <w:hyperlink r:id="rId406" w:history="1">
        <w:r>
          <w:rPr>
            <w:color w:val="0000FF"/>
          </w:rPr>
          <w:t>приказа</w:t>
        </w:r>
      </w:hyperlink>
      <w:r>
        <w:t xml:space="preserve"> ГЖИ Новосибирской области от 08.08.2017 N 62)</w:t>
      </w:r>
    </w:p>
    <w:p w:rsidR="0064762E" w:rsidRDefault="0064762E">
      <w:pPr>
        <w:pStyle w:val="ConsPlusNormal"/>
        <w:spacing w:before="220"/>
        <w:ind w:firstLine="540"/>
        <w:jc w:val="both"/>
      </w:pPr>
      <w:r>
        <w:t xml:space="preserve">2) со дня поступления в инспекцию сообщения, заявления, материалов, предусмотренных </w:t>
      </w:r>
      <w:hyperlink r:id="rId407" w:history="1">
        <w:r>
          <w:rPr>
            <w:color w:val="0000FF"/>
          </w:rPr>
          <w:t>пунктами 2</w:t>
        </w:r>
      </w:hyperlink>
      <w:r>
        <w:t xml:space="preserve">, </w:t>
      </w:r>
      <w:hyperlink r:id="rId408" w:history="1">
        <w:r>
          <w:rPr>
            <w:color w:val="0000FF"/>
          </w:rPr>
          <w:t>3 части 1 статьи 28.1</w:t>
        </w:r>
      </w:hyperlink>
      <w:r>
        <w:t xml:space="preserve"> КоАП РФ.</w:t>
      </w:r>
    </w:p>
    <w:p w:rsidR="0064762E" w:rsidRDefault="0064762E">
      <w:pPr>
        <w:pStyle w:val="ConsPlusNormal"/>
        <w:jc w:val="both"/>
      </w:pPr>
      <w:r>
        <w:t xml:space="preserve">(в ред. </w:t>
      </w:r>
      <w:hyperlink r:id="rId409" w:history="1">
        <w:r>
          <w:rPr>
            <w:color w:val="0000FF"/>
          </w:rPr>
          <w:t>приказа</w:t>
        </w:r>
      </w:hyperlink>
      <w:r>
        <w:t xml:space="preserve"> ГЖИ Новосибирской области от 08.08.2017 N 62)</w:t>
      </w:r>
    </w:p>
    <w:p w:rsidR="0064762E" w:rsidRDefault="0064762E">
      <w:pPr>
        <w:pStyle w:val="ConsPlusNormal"/>
        <w:spacing w:before="220"/>
        <w:ind w:firstLine="540"/>
        <w:jc w:val="both"/>
      </w:pPr>
      <w:r>
        <w:t xml:space="preserve">Абзац исключен. - </w:t>
      </w:r>
      <w:hyperlink r:id="rId410" w:history="1">
        <w:r>
          <w:rPr>
            <w:color w:val="0000FF"/>
          </w:rPr>
          <w:t>Приказ</w:t>
        </w:r>
      </w:hyperlink>
      <w:r>
        <w:t xml:space="preserve"> ГЖИ Новосибирской области от 08.08.2017 N 62.</w:t>
      </w:r>
    </w:p>
    <w:p w:rsidR="0064762E" w:rsidRDefault="0064762E">
      <w:pPr>
        <w:pStyle w:val="ConsPlusNormal"/>
        <w:ind w:firstLine="540"/>
        <w:jc w:val="both"/>
      </w:pPr>
    </w:p>
    <w:p w:rsidR="0064762E" w:rsidRDefault="0064762E">
      <w:pPr>
        <w:pStyle w:val="ConsPlusTitle"/>
        <w:jc w:val="center"/>
        <w:outlineLvl w:val="1"/>
      </w:pPr>
      <w:r>
        <w:t xml:space="preserve">IV. Порядок и формы </w:t>
      </w:r>
      <w:proofErr w:type="gramStart"/>
      <w:r>
        <w:t>контроля за</w:t>
      </w:r>
      <w:proofErr w:type="gramEnd"/>
      <w:r>
        <w:t xml:space="preserve"> осуществлением регионального</w:t>
      </w:r>
    </w:p>
    <w:p w:rsidR="0064762E" w:rsidRDefault="0064762E">
      <w:pPr>
        <w:pStyle w:val="ConsPlusTitle"/>
        <w:jc w:val="center"/>
      </w:pPr>
      <w:r>
        <w:t>государственного жилищного надзора</w:t>
      </w:r>
    </w:p>
    <w:p w:rsidR="0064762E" w:rsidRDefault="0064762E">
      <w:pPr>
        <w:pStyle w:val="ConsPlusNormal"/>
        <w:jc w:val="center"/>
      </w:pPr>
      <w:proofErr w:type="gramStart"/>
      <w:r>
        <w:t xml:space="preserve">(в ред. </w:t>
      </w:r>
      <w:hyperlink r:id="rId411" w:history="1">
        <w:r>
          <w:rPr>
            <w:color w:val="0000FF"/>
          </w:rPr>
          <w:t>приказа</w:t>
        </w:r>
      </w:hyperlink>
      <w:r>
        <w:t xml:space="preserve"> ГЖИ Новосибирской области</w:t>
      </w:r>
      <w:proofErr w:type="gramEnd"/>
    </w:p>
    <w:p w:rsidR="0064762E" w:rsidRDefault="0064762E">
      <w:pPr>
        <w:pStyle w:val="ConsPlusNormal"/>
        <w:jc w:val="center"/>
      </w:pPr>
      <w:r>
        <w:t>от 24.04.2019 N 69)</w:t>
      </w:r>
    </w:p>
    <w:p w:rsidR="0064762E" w:rsidRDefault="0064762E">
      <w:pPr>
        <w:pStyle w:val="ConsPlusNormal"/>
        <w:ind w:firstLine="540"/>
        <w:jc w:val="both"/>
      </w:pPr>
    </w:p>
    <w:p w:rsidR="0064762E" w:rsidRDefault="0064762E">
      <w:pPr>
        <w:pStyle w:val="ConsPlusTitle"/>
        <w:jc w:val="center"/>
        <w:outlineLvl w:val="2"/>
      </w:pPr>
      <w:r>
        <w:t xml:space="preserve">Порядок осуществления текущего </w:t>
      </w:r>
      <w:proofErr w:type="gramStart"/>
      <w:r>
        <w:t>контроля за</w:t>
      </w:r>
      <w:proofErr w:type="gramEnd"/>
      <w:r>
        <w:t xml:space="preserve"> соблюдением</w:t>
      </w:r>
    </w:p>
    <w:p w:rsidR="0064762E" w:rsidRDefault="0064762E">
      <w:pPr>
        <w:pStyle w:val="ConsPlusTitle"/>
        <w:jc w:val="center"/>
      </w:pPr>
      <w:r>
        <w:t>и исполнением должностными лицами инспекции положений</w:t>
      </w:r>
    </w:p>
    <w:p w:rsidR="0064762E" w:rsidRDefault="0064762E">
      <w:pPr>
        <w:pStyle w:val="ConsPlusTitle"/>
        <w:jc w:val="center"/>
      </w:pPr>
      <w:r>
        <w:t>Административного регламента и иных нормативных правовых</w:t>
      </w:r>
    </w:p>
    <w:p w:rsidR="0064762E" w:rsidRDefault="0064762E">
      <w:pPr>
        <w:pStyle w:val="ConsPlusTitle"/>
        <w:jc w:val="center"/>
      </w:pPr>
      <w:r>
        <w:t>актов, устанавливающих требования к осуществлению</w:t>
      </w:r>
    </w:p>
    <w:p w:rsidR="0064762E" w:rsidRDefault="0064762E">
      <w:pPr>
        <w:pStyle w:val="ConsPlusTitle"/>
        <w:jc w:val="center"/>
      </w:pPr>
      <w:r>
        <w:t>регионального государственного жилищного надзора,</w:t>
      </w:r>
    </w:p>
    <w:p w:rsidR="0064762E" w:rsidRDefault="0064762E">
      <w:pPr>
        <w:pStyle w:val="ConsPlusTitle"/>
        <w:jc w:val="center"/>
      </w:pPr>
      <w:r>
        <w:t>а также за принятием ими решений</w:t>
      </w:r>
    </w:p>
    <w:p w:rsidR="0064762E" w:rsidRDefault="0064762E">
      <w:pPr>
        <w:pStyle w:val="ConsPlusNormal"/>
        <w:jc w:val="center"/>
      </w:pPr>
      <w:proofErr w:type="gramStart"/>
      <w:r>
        <w:t xml:space="preserve">(в ред. </w:t>
      </w:r>
      <w:hyperlink r:id="rId412" w:history="1">
        <w:r>
          <w:rPr>
            <w:color w:val="0000FF"/>
          </w:rPr>
          <w:t>приказа</w:t>
        </w:r>
      </w:hyperlink>
      <w:r>
        <w:t xml:space="preserve"> ГЖИ Новосибирской области</w:t>
      </w:r>
      <w:proofErr w:type="gramEnd"/>
    </w:p>
    <w:p w:rsidR="0064762E" w:rsidRDefault="0064762E">
      <w:pPr>
        <w:pStyle w:val="ConsPlusNormal"/>
        <w:jc w:val="center"/>
      </w:pPr>
      <w:r>
        <w:t>от 24.04.2019 N 69)</w:t>
      </w:r>
    </w:p>
    <w:p w:rsidR="0064762E" w:rsidRDefault="0064762E">
      <w:pPr>
        <w:pStyle w:val="ConsPlusNormal"/>
        <w:ind w:firstLine="540"/>
        <w:jc w:val="both"/>
      </w:pPr>
    </w:p>
    <w:p w:rsidR="0064762E" w:rsidRDefault="0064762E">
      <w:pPr>
        <w:pStyle w:val="ConsPlusNormal"/>
        <w:ind w:firstLine="540"/>
        <w:jc w:val="both"/>
      </w:pPr>
      <w:r>
        <w:t xml:space="preserve">83. </w:t>
      </w:r>
      <w:proofErr w:type="gramStart"/>
      <w:r>
        <w:t xml:space="preserve">Текущий контроль за соблюдением и исполнением должностными лицами инспекции положений Административного регламента и иных нормативных правовых актов, устанавливающих требования к осуществлению регионального государственного жилищного надзора, а также принятием ими решений (далее - текущий контроль) осуществляется постоянно в процессе осуществления регионального государственного жилищного надзора заместителями начальника инспекции, осуществляющими общее руководство и координацию деятельности </w:t>
      </w:r>
      <w:r>
        <w:lastRenderedPageBreak/>
        <w:t>структурных подразделений инспекции в соответствии с распределением полномочий между</w:t>
      </w:r>
      <w:proofErr w:type="gramEnd"/>
      <w:r>
        <w:t xml:space="preserve"> заместителями начальника инспекции, руководителями таких структурных подразделений инспекции.</w:t>
      </w:r>
    </w:p>
    <w:p w:rsidR="0064762E" w:rsidRDefault="0064762E">
      <w:pPr>
        <w:pStyle w:val="ConsPlusNormal"/>
        <w:jc w:val="both"/>
      </w:pPr>
      <w:r>
        <w:t xml:space="preserve">(п. 83 в ред. </w:t>
      </w:r>
      <w:hyperlink r:id="rId413" w:history="1">
        <w:r>
          <w:rPr>
            <w:color w:val="0000FF"/>
          </w:rPr>
          <w:t>приказа</w:t>
        </w:r>
      </w:hyperlink>
      <w:r>
        <w:t xml:space="preserve"> ГЖИ Новосибирской области от 24.04.2019 N 69)</w:t>
      </w:r>
    </w:p>
    <w:p w:rsidR="0064762E" w:rsidRDefault="0064762E">
      <w:pPr>
        <w:pStyle w:val="ConsPlusNormal"/>
        <w:ind w:firstLine="540"/>
        <w:jc w:val="both"/>
      </w:pPr>
    </w:p>
    <w:p w:rsidR="0064762E" w:rsidRDefault="0064762E">
      <w:pPr>
        <w:pStyle w:val="ConsPlusTitle"/>
        <w:jc w:val="center"/>
        <w:outlineLvl w:val="2"/>
      </w:pPr>
      <w:r>
        <w:t xml:space="preserve">Порядок и периодичность осуществления </w:t>
      </w:r>
      <w:proofErr w:type="gramStart"/>
      <w:r>
        <w:t>плановых</w:t>
      </w:r>
      <w:proofErr w:type="gramEnd"/>
      <w:r>
        <w:t xml:space="preserve"> и внеплановых</w:t>
      </w:r>
    </w:p>
    <w:p w:rsidR="0064762E" w:rsidRDefault="0064762E">
      <w:pPr>
        <w:pStyle w:val="ConsPlusTitle"/>
        <w:jc w:val="center"/>
      </w:pPr>
      <w:r>
        <w:t>проверок полноты и качества осуществления регионального</w:t>
      </w:r>
    </w:p>
    <w:p w:rsidR="0064762E" w:rsidRDefault="0064762E">
      <w:pPr>
        <w:pStyle w:val="ConsPlusTitle"/>
        <w:jc w:val="center"/>
      </w:pPr>
      <w:r>
        <w:t>государственного жилищного надзора, в том числе порядок</w:t>
      </w:r>
    </w:p>
    <w:p w:rsidR="0064762E" w:rsidRDefault="0064762E">
      <w:pPr>
        <w:pStyle w:val="ConsPlusTitle"/>
        <w:jc w:val="center"/>
      </w:pPr>
      <w:r>
        <w:t xml:space="preserve">и формы </w:t>
      </w:r>
      <w:proofErr w:type="gramStart"/>
      <w:r>
        <w:t>контроля за</w:t>
      </w:r>
      <w:proofErr w:type="gramEnd"/>
      <w:r>
        <w:t xml:space="preserve"> полнотой и качеством осуществления</w:t>
      </w:r>
    </w:p>
    <w:p w:rsidR="0064762E" w:rsidRDefault="0064762E">
      <w:pPr>
        <w:pStyle w:val="ConsPlusTitle"/>
        <w:jc w:val="center"/>
      </w:pPr>
      <w:r>
        <w:t>регионального государственного жилищного надзора</w:t>
      </w:r>
    </w:p>
    <w:p w:rsidR="0064762E" w:rsidRDefault="0064762E">
      <w:pPr>
        <w:pStyle w:val="ConsPlusNormal"/>
        <w:jc w:val="center"/>
      </w:pPr>
      <w:proofErr w:type="gramStart"/>
      <w:r>
        <w:t xml:space="preserve">(в ред. </w:t>
      </w:r>
      <w:hyperlink r:id="rId414" w:history="1">
        <w:r>
          <w:rPr>
            <w:color w:val="0000FF"/>
          </w:rPr>
          <w:t>приказа</w:t>
        </w:r>
      </w:hyperlink>
      <w:r>
        <w:t xml:space="preserve"> ГЖИ Новосибирской области</w:t>
      </w:r>
      <w:proofErr w:type="gramEnd"/>
    </w:p>
    <w:p w:rsidR="0064762E" w:rsidRDefault="0064762E">
      <w:pPr>
        <w:pStyle w:val="ConsPlusNormal"/>
        <w:jc w:val="center"/>
      </w:pPr>
      <w:r>
        <w:t>от 24.04.2019 N 69)</w:t>
      </w:r>
    </w:p>
    <w:p w:rsidR="0064762E" w:rsidRDefault="0064762E">
      <w:pPr>
        <w:pStyle w:val="ConsPlusNormal"/>
        <w:ind w:firstLine="540"/>
        <w:jc w:val="both"/>
      </w:pPr>
    </w:p>
    <w:p w:rsidR="0064762E" w:rsidRDefault="0064762E">
      <w:pPr>
        <w:pStyle w:val="ConsPlusNormal"/>
        <w:ind w:firstLine="540"/>
        <w:jc w:val="both"/>
      </w:pPr>
      <w:r>
        <w:t xml:space="preserve">84. </w:t>
      </w:r>
      <w:proofErr w:type="gramStart"/>
      <w:r>
        <w:t>Контроль за</w:t>
      </w:r>
      <w:proofErr w:type="gramEnd"/>
      <w:r>
        <w:t xml:space="preserve"> полнотой и качеством осуществления регионального государственного жилищного надзора осуществляется путем проведения плановых и внеплановых проверок.</w:t>
      </w:r>
    </w:p>
    <w:p w:rsidR="0064762E" w:rsidRDefault="0064762E">
      <w:pPr>
        <w:pStyle w:val="ConsPlusNormal"/>
        <w:jc w:val="both"/>
      </w:pPr>
      <w:r>
        <w:t>(</w:t>
      </w:r>
      <w:proofErr w:type="gramStart"/>
      <w:r>
        <w:t>в</w:t>
      </w:r>
      <w:proofErr w:type="gramEnd"/>
      <w:r>
        <w:t xml:space="preserve"> ред. </w:t>
      </w:r>
      <w:hyperlink r:id="rId415" w:history="1">
        <w:r>
          <w:rPr>
            <w:color w:val="0000FF"/>
          </w:rPr>
          <w:t>приказа</w:t>
        </w:r>
      </w:hyperlink>
      <w:r>
        <w:t xml:space="preserve"> ГЖИ Новосибирской области от 24.04.2019 N 69)</w:t>
      </w:r>
    </w:p>
    <w:p w:rsidR="0064762E" w:rsidRDefault="0064762E">
      <w:pPr>
        <w:pStyle w:val="ConsPlusNormal"/>
        <w:spacing w:before="220"/>
        <w:ind w:firstLine="540"/>
        <w:jc w:val="both"/>
      </w:pPr>
      <w:r>
        <w:t>85. Плановые проверки проводятся в соответствии с ежегодным планом работы инспекции, утверждаемым начальником инспекции до 30 декабря года, предшествующего году проведения таких проверок (далее - план работы инспекции).</w:t>
      </w:r>
    </w:p>
    <w:p w:rsidR="0064762E" w:rsidRDefault="0064762E">
      <w:pPr>
        <w:pStyle w:val="ConsPlusNormal"/>
        <w:spacing w:before="220"/>
        <w:ind w:firstLine="540"/>
        <w:jc w:val="both"/>
      </w:pPr>
      <w:r>
        <w:t>Плановые проверки проводятся не реже одного раза в 2 года.</w:t>
      </w:r>
    </w:p>
    <w:p w:rsidR="0064762E" w:rsidRDefault="0064762E">
      <w:pPr>
        <w:pStyle w:val="ConsPlusNormal"/>
        <w:spacing w:before="220"/>
        <w:ind w:firstLine="540"/>
        <w:jc w:val="both"/>
      </w:pPr>
      <w:r>
        <w:t>86. Внеплановые проверки проводятся по конкретным обращениям заинтересованных лиц.</w:t>
      </w:r>
    </w:p>
    <w:p w:rsidR="0064762E" w:rsidRDefault="0064762E">
      <w:pPr>
        <w:pStyle w:val="ConsPlusNormal"/>
        <w:spacing w:before="220"/>
        <w:ind w:firstLine="540"/>
        <w:jc w:val="both"/>
      </w:pPr>
      <w:r>
        <w:t>87. Решение о проведении плановой или внеплановой проверки полноты и качества осуществления регионального государственного жилищного надзора принимается начальником (заместителем начальника) инспекции, издавшим приказ о проведении проверки, путем издания в течение трех рабочих дней до даты начала проведения проверки приказа об ее проведении.</w:t>
      </w:r>
    </w:p>
    <w:p w:rsidR="0064762E" w:rsidRDefault="0064762E">
      <w:pPr>
        <w:pStyle w:val="ConsPlusNormal"/>
        <w:jc w:val="both"/>
      </w:pPr>
      <w:r>
        <w:t>(</w:t>
      </w:r>
      <w:proofErr w:type="gramStart"/>
      <w:r>
        <w:t>в</w:t>
      </w:r>
      <w:proofErr w:type="gramEnd"/>
      <w:r>
        <w:t xml:space="preserve"> ред. приказов ГЖИ Новосибирской области от 05.11.2015 </w:t>
      </w:r>
      <w:hyperlink r:id="rId416" w:history="1">
        <w:r>
          <w:rPr>
            <w:color w:val="0000FF"/>
          </w:rPr>
          <w:t>N 211</w:t>
        </w:r>
      </w:hyperlink>
      <w:r>
        <w:t xml:space="preserve">, от 24.04.2019 </w:t>
      </w:r>
      <w:hyperlink r:id="rId417" w:history="1">
        <w:r>
          <w:rPr>
            <w:color w:val="0000FF"/>
          </w:rPr>
          <w:t>N 69</w:t>
        </w:r>
      </w:hyperlink>
      <w:r>
        <w:t>)</w:t>
      </w:r>
    </w:p>
    <w:p w:rsidR="0064762E" w:rsidRDefault="0064762E">
      <w:pPr>
        <w:pStyle w:val="ConsPlusNormal"/>
        <w:spacing w:before="220"/>
        <w:ind w:firstLine="540"/>
        <w:jc w:val="both"/>
      </w:pPr>
      <w:r>
        <w:t>88. Продолжительность проверки как плановой, так и внеплановой не может превышать 20 рабочих дней.</w:t>
      </w:r>
    </w:p>
    <w:p w:rsidR="0064762E" w:rsidRDefault="0064762E">
      <w:pPr>
        <w:pStyle w:val="ConsPlusNormal"/>
        <w:spacing w:before="220"/>
        <w:ind w:firstLine="540"/>
        <w:jc w:val="both"/>
      </w:pPr>
      <w:proofErr w:type="gramStart"/>
      <w:r>
        <w:t>В случае обращения заинтересованных лиц о внесении изменений в единый реестр проверок в части исправления содержащихся в едином реестре</w:t>
      </w:r>
      <w:proofErr w:type="gramEnd"/>
      <w:r>
        <w:t xml:space="preserve"> проверок недостоверных сведений продолжительность внеплановой проверки не может превышать 5 рабочих дней.</w:t>
      </w:r>
    </w:p>
    <w:p w:rsidR="0064762E" w:rsidRDefault="0064762E">
      <w:pPr>
        <w:pStyle w:val="ConsPlusNormal"/>
        <w:jc w:val="both"/>
      </w:pPr>
      <w:r>
        <w:t>(</w:t>
      </w:r>
      <w:proofErr w:type="gramStart"/>
      <w:r>
        <w:t>а</w:t>
      </w:r>
      <w:proofErr w:type="gramEnd"/>
      <w:r>
        <w:t xml:space="preserve">бзац введен </w:t>
      </w:r>
      <w:hyperlink r:id="rId418" w:history="1">
        <w:r>
          <w:rPr>
            <w:color w:val="0000FF"/>
          </w:rPr>
          <w:t>приказом</w:t>
        </w:r>
      </w:hyperlink>
      <w:r>
        <w:t xml:space="preserve"> ГЖИ Новосибирской области от 05.11.2015 N 211)</w:t>
      </w:r>
    </w:p>
    <w:p w:rsidR="0064762E" w:rsidRDefault="0064762E">
      <w:pPr>
        <w:pStyle w:val="ConsPlusNormal"/>
        <w:spacing w:before="220"/>
        <w:ind w:firstLine="540"/>
        <w:jc w:val="both"/>
      </w:pPr>
      <w:r>
        <w:t>89. Проведение проверок полноты и качества осуществления регионального государственного жилищного надзора осуществляется комиссией, сформированной приказом начальника инспекции из числа работников инспекции.</w:t>
      </w:r>
    </w:p>
    <w:p w:rsidR="0064762E" w:rsidRDefault="0064762E">
      <w:pPr>
        <w:pStyle w:val="ConsPlusNormal"/>
        <w:jc w:val="both"/>
      </w:pPr>
      <w:r>
        <w:t>(</w:t>
      </w:r>
      <w:proofErr w:type="gramStart"/>
      <w:r>
        <w:t>в</w:t>
      </w:r>
      <w:proofErr w:type="gramEnd"/>
      <w:r>
        <w:t xml:space="preserve"> ред. </w:t>
      </w:r>
      <w:hyperlink r:id="rId419" w:history="1">
        <w:r>
          <w:rPr>
            <w:color w:val="0000FF"/>
          </w:rPr>
          <w:t>приказа</w:t>
        </w:r>
      </w:hyperlink>
      <w:r>
        <w:t xml:space="preserve"> ГЖИ Новосибирской области от 24.04.2019 N 69)</w:t>
      </w:r>
    </w:p>
    <w:p w:rsidR="0064762E" w:rsidRDefault="0064762E">
      <w:pPr>
        <w:pStyle w:val="ConsPlusNormal"/>
        <w:spacing w:before="220"/>
        <w:ind w:firstLine="540"/>
        <w:jc w:val="both"/>
      </w:pPr>
      <w:r>
        <w:t>90. Результаты работы комиссии оформляются актом, в котором отмечаются выявленные при проверке недостатки (нарушения), а также предложения по их устранению.</w:t>
      </w:r>
    </w:p>
    <w:p w:rsidR="0064762E" w:rsidRDefault="0064762E">
      <w:pPr>
        <w:pStyle w:val="ConsPlusNormal"/>
        <w:spacing w:before="220"/>
        <w:ind w:firstLine="540"/>
        <w:jc w:val="both"/>
      </w:pPr>
      <w:r>
        <w:t>Акт оформляется в произвольной форме в день завершения проверки, подписывается членами комиссии и не позднее следующего рабочего дня направляется начальнику инспекции для принятия мер по выявленным нарушениям.</w:t>
      </w:r>
    </w:p>
    <w:p w:rsidR="0064762E" w:rsidRDefault="0064762E">
      <w:pPr>
        <w:pStyle w:val="ConsPlusNormal"/>
        <w:spacing w:before="220"/>
        <w:ind w:firstLine="540"/>
        <w:jc w:val="both"/>
      </w:pPr>
      <w:r>
        <w:t xml:space="preserve">91. </w:t>
      </w:r>
      <w:proofErr w:type="gramStart"/>
      <w:r>
        <w:t xml:space="preserve">В случае проведения внеплановой проверки по конкретному обращению заинтересованного лица информация о результатах проверки, подписанная начальником (заместителем начальника) инспекции, назначившим проведение такой проверки, направляется заинтересованному лицу простым почтовым отправлением не позднее чем в течение пяти рабочих дней со дня завершения проверки, но не позднее тридцати дней со дня регистрации в </w:t>
      </w:r>
      <w:r>
        <w:lastRenderedPageBreak/>
        <w:t>инспекции такого обращения.</w:t>
      </w:r>
      <w:proofErr w:type="gramEnd"/>
    </w:p>
    <w:p w:rsidR="0064762E" w:rsidRDefault="0064762E">
      <w:pPr>
        <w:pStyle w:val="ConsPlusNormal"/>
        <w:jc w:val="both"/>
      </w:pPr>
      <w:r>
        <w:t xml:space="preserve">(в ред. </w:t>
      </w:r>
      <w:hyperlink r:id="rId420" w:history="1">
        <w:r>
          <w:rPr>
            <w:color w:val="0000FF"/>
          </w:rPr>
          <w:t>приказа</w:t>
        </w:r>
      </w:hyperlink>
      <w:r>
        <w:t xml:space="preserve"> ГЖИ Новосибирской области от 05.11.2015 N 211)</w:t>
      </w:r>
    </w:p>
    <w:p w:rsidR="0064762E" w:rsidRDefault="0064762E">
      <w:pPr>
        <w:pStyle w:val="ConsPlusNormal"/>
        <w:spacing w:before="220"/>
        <w:ind w:firstLine="540"/>
        <w:jc w:val="both"/>
      </w:pPr>
      <w:r>
        <w:t>Информация о результатах проверки, проведенной на основании обращения заинтересованного лица о внесении изменений в единый реестр проверок в части исправления содержащихся в едином реестре проверок недостоверных сведений, направляется заинтересованному лицу не позднее чем в течение 10 рабочих дней со дня поступления обращения в орган контроля.</w:t>
      </w:r>
    </w:p>
    <w:p w:rsidR="0064762E" w:rsidRDefault="0064762E">
      <w:pPr>
        <w:pStyle w:val="ConsPlusNormal"/>
        <w:jc w:val="both"/>
      </w:pPr>
      <w:r>
        <w:t xml:space="preserve">(абзац введен </w:t>
      </w:r>
      <w:hyperlink r:id="rId421" w:history="1">
        <w:r>
          <w:rPr>
            <w:color w:val="0000FF"/>
          </w:rPr>
          <w:t>приказом</w:t>
        </w:r>
      </w:hyperlink>
      <w:r>
        <w:t xml:space="preserve"> ГЖИ Новосибирской области от 05.11.2015 N 211)</w:t>
      </w:r>
    </w:p>
    <w:p w:rsidR="0064762E" w:rsidRDefault="0064762E">
      <w:pPr>
        <w:pStyle w:val="ConsPlusNormal"/>
        <w:ind w:firstLine="540"/>
        <w:jc w:val="both"/>
      </w:pPr>
    </w:p>
    <w:p w:rsidR="0064762E" w:rsidRDefault="0064762E">
      <w:pPr>
        <w:pStyle w:val="ConsPlusTitle"/>
        <w:jc w:val="center"/>
        <w:outlineLvl w:val="2"/>
      </w:pPr>
      <w:r>
        <w:t>Ответственность должностных лиц инспекции за решения</w:t>
      </w:r>
    </w:p>
    <w:p w:rsidR="0064762E" w:rsidRDefault="0064762E">
      <w:pPr>
        <w:pStyle w:val="ConsPlusTitle"/>
        <w:jc w:val="center"/>
      </w:pPr>
      <w:r>
        <w:t>и действия (бездействие), принимаемые (осуществляемые)</w:t>
      </w:r>
    </w:p>
    <w:p w:rsidR="0064762E" w:rsidRDefault="0064762E">
      <w:pPr>
        <w:pStyle w:val="ConsPlusTitle"/>
        <w:jc w:val="center"/>
      </w:pPr>
      <w:r>
        <w:t>ими в ходе осуществления регионального государственного</w:t>
      </w:r>
    </w:p>
    <w:p w:rsidR="0064762E" w:rsidRDefault="0064762E">
      <w:pPr>
        <w:pStyle w:val="ConsPlusTitle"/>
        <w:jc w:val="center"/>
      </w:pPr>
      <w:r>
        <w:t>жилищного надзора</w:t>
      </w:r>
    </w:p>
    <w:p w:rsidR="0064762E" w:rsidRDefault="0064762E">
      <w:pPr>
        <w:pStyle w:val="ConsPlusNormal"/>
        <w:jc w:val="center"/>
      </w:pPr>
      <w:proofErr w:type="gramStart"/>
      <w:r>
        <w:t xml:space="preserve">(в ред. </w:t>
      </w:r>
      <w:hyperlink r:id="rId422" w:history="1">
        <w:r>
          <w:rPr>
            <w:color w:val="0000FF"/>
          </w:rPr>
          <w:t>приказа</w:t>
        </w:r>
      </w:hyperlink>
      <w:r>
        <w:t xml:space="preserve"> ГЖИ Новосибирской области</w:t>
      </w:r>
      <w:proofErr w:type="gramEnd"/>
    </w:p>
    <w:p w:rsidR="0064762E" w:rsidRDefault="0064762E">
      <w:pPr>
        <w:pStyle w:val="ConsPlusNormal"/>
        <w:jc w:val="center"/>
      </w:pPr>
      <w:r>
        <w:t>от 24.04.2019 N 69)</w:t>
      </w:r>
    </w:p>
    <w:p w:rsidR="0064762E" w:rsidRDefault="0064762E">
      <w:pPr>
        <w:pStyle w:val="ConsPlusNormal"/>
        <w:ind w:firstLine="540"/>
        <w:jc w:val="both"/>
      </w:pPr>
    </w:p>
    <w:p w:rsidR="0064762E" w:rsidRDefault="0064762E">
      <w:pPr>
        <w:pStyle w:val="ConsPlusNormal"/>
        <w:ind w:firstLine="540"/>
        <w:jc w:val="both"/>
      </w:pPr>
      <w:r>
        <w:t>92. За ненадлежащее осуществление регионального государственного жилищного надзора должностные лица инспекции несут ответственность, установленную законодательством Российской Федерации.</w:t>
      </w:r>
    </w:p>
    <w:p w:rsidR="0064762E" w:rsidRDefault="0064762E">
      <w:pPr>
        <w:pStyle w:val="ConsPlusNormal"/>
        <w:jc w:val="both"/>
      </w:pPr>
      <w:r>
        <w:t>(</w:t>
      </w:r>
      <w:proofErr w:type="gramStart"/>
      <w:r>
        <w:t>в</w:t>
      </w:r>
      <w:proofErr w:type="gramEnd"/>
      <w:r>
        <w:t xml:space="preserve"> ред. </w:t>
      </w:r>
      <w:hyperlink r:id="rId423" w:history="1">
        <w:r>
          <w:rPr>
            <w:color w:val="0000FF"/>
          </w:rPr>
          <w:t>приказа</w:t>
        </w:r>
      </w:hyperlink>
      <w:r>
        <w:t xml:space="preserve"> ГЖИ Новосибирской области от 24.04.2019 N 69)</w:t>
      </w:r>
    </w:p>
    <w:p w:rsidR="0064762E" w:rsidRDefault="0064762E">
      <w:pPr>
        <w:pStyle w:val="ConsPlusNormal"/>
        <w:spacing w:before="220"/>
        <w:ind w:firstLine="540"/>
        <w:jc w:val="both"/>
      </w:pPr>
      <w:r>
        <w:t>93. Персональная ответственность должностных лиц инспекции закрепляется в их должностных регламентах в соответствии с требованиями законодательства Российской Федерации, законодательства Новосибирской области.</w:t>
      </w:r>
    </w:p>
    <w:p w:rsidR="0064762E" w:rsidRDefault="0064762E">
      <w:pPr>
        <w:pStyle w:val="ConsPlusNormal"/>
        <w:spacing w:before="220"/>
        <w:ind w:firstLine="540"/>
        <w:jc w:val="both"/>
      </w:pPr>
      <w:r>
        <w:t>94. По результатам проверок, в случае выявления несоответствия полноты и качества осуществления регионального государственного жилищного надзора положениям Административного регламента, иным нормативным правовым актам, устанавливающим требования к осуществлению регионального государственного жилищного надзора, виновные лица привлекаются к ответственности в порядке, установленном законодательством Российской Федерации.</w:t>
      </w:r>
    </w:p>
    <w:p w:rsidR="0064762E" w:rsidRDefault="0064762E">
      <w:pPr>
        <w:pStyle w:val="ConsPlusNormal"/>
        <w:jc w:val="both"/>
      </w:pPr>
      <w:r>
        <w:t>(</w:t>
      </w:r>
      <w:proofErr w:type="gramStart"/>
      <w:r>
        <w:t>в</w:t>
      </w:r>
      <w:proofErr w:type="gramEnd"/>
      <w:r>
        <w:t xml:space="preserve"> ред. </w:t>
      </w:r>
      <w:hyperlink r:id="rId424" w:history="1">
        <w:r>
          <w:rPr>
            <w:color w:val="0000FF"/>
          </w:rPr>
          <w:t>приказа</w:t>
        </w:r>
      </w:hyperlink>
      <w:r>
        <w:t xml:space="preserve"> ГЖИ Новосибирской области от 24.04.2019 N 69)</w:t>
      </w:r>
    </w:p>
    <w:p w:rsidR="0064762E" w:rsidRDefault="0064762E">
      <w:pPr>
        <w:pStyle w:val="ConsPlusNormal"/>
        <w:ind w:firstLine="540"/>
        <w:jc w:val="both"/>
      </w:pPr>
    </w:p>
    <w:p w:rsidR="0064762E" w:rsidRDefault="0064762E">
      <w:pPr>
        <w:pStyle w:val="ConsPlusTitle"/>
        <w:jc w:val="center"/>
        <w:outlineLvl w:val="2"/>
      </w:pPr>
      <w:r>
        <w:t>Положения, характеризующие требования к порядку и формам</w:t>
      </w:r>
    </w:p>
    <w:p w:rsidR="0064762E" w:rsidRDefault="0064762E">
      <w:pPr>
        <w:pStyle w:val="ConsPlusTitle"/>
        <w:jc w:val="center"/>
      </w:pPr>
      <w:proofErr w:type="gramStart"/>
      <w:r>
        <w:t>контроля за</w:t>
      </w:r>
      <w:proofErr w:type="gramEnd"/>
      <w:r>
        <w:t xml:space="preserve"> осуществлением регионального государственного</w:t>
      </w:r>
    </w:p>
    <w:p w:rsidR="0064762E" w:rsidRDefault="0064762E">
      <w:pPr>
        <w:pStyle w:val="ConsPlusTitle"/>
        <w:jc w:val="center"/>
      </w:pPr>
      <w:r>
        <w:t>жилищного надзора, в том числе со стороны граждан,</w:t>
      </w:r>
    </w:p>
    <w:p w:rsidR="0064762E" w:rsidRDefault="0064762E">
      <w:pPr>
        <w:pStyle w:val="ConsPlusTitle"/>
        <w:jc w:val="center"/>
      </w:pPr>
      <w:r>
        <w:t>их объединений и организаций</w:t>
      </w:r>
    </w:p>
    <w:p w:rsidR="0064762E" w:rsidRDefault="0064762E">
      <w:pPr>
        <w:pStyle w:val="ConsPlusNormal"/>
        <w:jc w:val="center"/>
      </w:pPr>
      <w:proofErr w:type="gramStart"/>
      <w:r>
        <w:t xml:space="preserve">(в ред. </w:t>
      </w:r>
      <w:hyperlink r:id="rId425" w:history="1">
        <w:r>
          <w:rPr>
            <w:color w:val="0000FF"/>
          </w:rPr>
          <w:t>приказа</w:t>
        </w:r>
      </w:hyperlink>
      <w:r>
        <w:t xml:space="preserve"> ГЖИ Новосибирской области</w:t>
      </w:r>
      <w:proofErr w:type="gramEnd"/>
    </w:p>
    <w:p w:rsidR="0064762E" w:rsidRDefault="0064762E">
      <w:pPr>
        <w:pStyle w:val="ConsPlusNormal"/>
        <w:jc w:val="center"/>
      </w:pPr>
      <w:r>
        <w:t>от 24.04.2019 N 69)</w:t>
      </w:r>
    </w:p>
    <w:p w:rsidR="0064762E" w:rsidRDefault="0064762E">
      <w:pPr>
        <w:pStyle w:val="ConsPlusNormal"/>
        <w:ind w:firstLine="540"/>
        <w:jc w:val="both"/>
      </w:pPr>
    </w:p>
    <w:p w:rsidR="0064762E" w:rsidRDefault="0064762E">
      <w:pPr>
        <w:pStyle w:val="ConsPlusNormal"/>
        <w:ind w:firstLine="540"/>
        <w:jc w:val="both"/>
      </w:pPr>
      <w:r>
        <w:t xml:space="preserve">95. </w:t>
      </w:r>
      <w:proofErr w:type="gramStart"/>
      <w:r>
        <w:t>Граждане, их объединения и организации имеют право на любые предусмотренные законодательством Российской Федерации формы контроля за осуществлением регионального государственного жилищного надзора, в том числе в формах электронных опросов, анкетирования по вопросам удовлетворенности полнотой и качеством осуществления регионального государственного жилищного надзора, соблюдения положений Административного регламента.</w:t>
      </w:r>
      <w:proofErr w:type="gramEnd"/>
    </w:p>
    <w:p w:rsidR="0064762E" w:rsidRDefault="0064762E">
      <w:pPr>
        <w:pStyle w:val="ConsPlusNormal"/>
        <w:jc w:val="both"/>
      </w:pPr>
      <w:r>
        <w:t>(</w:t>
      </w:r>
      <w:proofErr w:type="gramStart"/>
      <w:r>
        <w:t>в</w:t>
      </w:r>
      <w:proofErr w:type="gramEnd"/>
      <w:r>
        <w:t xml:space="preserve"> ред. </w:t>
      </w:r>
      <w:hyperlink r:id="rId426" w:history="1">
        <w:r>
          <w:rPr>
            <w:color w:val="0000FF"/>
          </w:rPr>
          <w:t>приказа</w:t>
        </w:r>
      </w:hyperlink>
      <w:r>
        <w:t xml:space="preserve"> ГЖИ Новосибирской области от 24.04.2019 N 69)</w:t>
      </w:r>
    </w:p>
    <w:p w:rsidR="0064762E" w:rsidRDefault="0064762E">
      <w:pPr>
        <w:pStyle w:val="ConsPlusNormal"/>
        <w:spacing w:before="220"/>
        <w:ind w:firstLine="540"/>
        <w:jc w:val="both"/>
      </w:pPr>
      <w:r>
        <w:t xml:space="preserve">96. </w:t>
      </w:r>
      <w:proofErr w:type="gramStart"/>
      <w:r>
        <w:t xml:space="preserve">Граждане, их объединения и организации вправе обратиться в инспекцию с предложениями, рекомендациями по совершенствованию качества и порядка осуществления регионального государственного жилищного надзора, а также с заявлениями и жалобами о нарушении работниками инспекции положений Административного регламента, иных нормативных правовых актов, устанавливающих требования к осуществлению регионального </w:t>
      </w:r>
      <w:r>
        <w:lastRenderedPageBreak/>
        <w:t>государственного жилищного надзора, в том числе о некорректном поведении должностных лиц инспекции, государственных служащих, нарушении правил</w:t>
      </w:r>
      <w:proofErr w:type="gramEnd"/>
      <w:r>
        <w:t xml:space="preserve"> служебной этики при предоставлении государственной услуги.</w:t>
      </w:r>
    </w:p>
    <w:p w:rsidR="0064762E" w:rsidRDefault="0064762E">
      <w:pPr>
        <w:pStyle w:val="ConsPlusNormal"/>
        <w:jc w:val="both"/>
      </w:pPr>
      <w:r>
        <w:t xml:space="preserve">(в ред. </w:t>
      </w:r>
      <w:hyperlink r:id="rId427" w:history="1">
        <w:r>
          <w:rPr>
            <w:color w:val="0000FF"/>
          </w:rPr>
          <w:t>приказа</w:t>
        </w:r>
      </w:hyperlink>
      <w:r>
        <w:t xml:space="preserve"> ГЖИ Новосибирской области от 24.04.2019 N 69)</w:t>
      </w:r>
    </w:p>
    <w:p w:rsidR="0064762E" w:rsidRDefault="0064762E">
      <w:pPr>
        <w:pStyle w:val="ConsPlusNormal"/>
        <w:spacing w:before="220"/>
        <w:ind w:firstLine="540"/>
        <w:jc w:val="both"/>
      </w:pPr>
      <w:r>
        <w:t xml:space="preserve">97. </w:t>
      </w:r>
      <w:proofErr w:type="gramStart"/>
      <w:r>
        <w:t>Контроль за</w:t>
      </w:r>
      <w:proofErr w:type="gramEnd"/>
      <w:r>
        <w:t xml:space="preserve"> осуществлением регионального государственного жилищного надзора может осуществляться со стороны граждан, их объединений и организаций, иных заинтересованных лиц.</w:t>
      </w:r>
    </w:p>
    <w:p w:rsidR="0064762E" w:rsidRDefault="0064762E">
      <w:pPr>
        <w:pStyle w:val="ConsPlusNormal"/>
        <w:jc w:val="both"/>
      </w:pPr>
      <w:r>
        <w:t xml:space="preserve">(в ред. </w:t>
      </w:r>
      <w:hyperlink r:id="rId428" w:history="1">
        <w:r>
          <w:rPr>
            <w:color w:val="0000FF"/>
          </w:rPr>
          <w:t>приказа</w:t>
        </w:r>
      </w:hyperlink>
      <w:r>
        <w:t xml:space="preserve"> ГЖИ Новосибирской области от 24.04.2019 N 69)</w:t>
      </w:r>
    </w:p>
    <w:p w:rsidR="0064762E" w:rsidRDefault="0064762E">
      <w:pPr>
        <w:pStyle w:val="ConsPlusNormal"/>
        <w:ind w:firstLine="540"/>
        <w:jc w:val="both"/>
      </w:pPr>
    </w:p>
    <w:p w:rsidR="0064762E" w:rsidRDefault="0064762E">
      <w:pPr>
        <w:pStyle w:val="ConsPlusTitle"/>
        <w:jc w:val="center"/>
        <w:outlineLvl w:val="1"/>
      </w:pPr>
      <w:r>
        <w:t>V. Досудебный (внесудебный) порядок обжалования решений и</w:t>
      </w:r>
    </w:p>
    <w:p w:rsidR="0064762E" w:rsidRDefault="0064762E">
      <w:pPr>
        <w:pStyle w:val="ConsPlusTitle"/>
        <w:jc w:val="center"/>
      </w:pPr>
      <w:r>
        <w:t xml:space="preserve">действий (бездействия) органа, исполняющего </w:t>
      </w:r>
      <w:proofErr w:type="gramStart"/>
      <w:r>
        <w:t>государственную</w:t>
      </w:r>
      <w:proofErr w:type="gramEnd"/>
    </w:p>
    <w:p w:rsidR="0064762E" w:rsidRDefault="0064762E">
      <w:pPr>
        <w:pStyle w:val="ConsPlusTitle"/>
        <w:jc w:val="center"/>
      </w:pPr>
      <w:r>
        <w:t>функцию, а также его должностных лиц</w:t>
      </w:r>
    </w:p>
    <w:p w:rsidR="0064762E" w:rsidRDefault="0064762E">
      <w:pPr>
        <w:pStyle w:val="ConsPlusNormal"/>
        <w:ind w:firstLine="540"/>
        <w:jc w:val="both"/>
      </w:pPr>
    </w:p>
    <w:p w:rsidR="0064762E" w:rsidRDefault="0064762E">
      <w:pPr>
        <w:pStyle w:val="ConsPlusTitle"/>
        <w:jc w:val="center"/>
        <w:outlineLvl w:val="2"/>
      </w:pPr>
      <w:r>
        <w:t>Предмет досудебного (внесудебного) обжалования</w:t>
      </w:r>
    </w:p>
    <w:p w:rsidR="0064762E" w:rsidRDefault="0064762E">
      <w:pPr>
        <w:pStyle w:val="ConsPlusNormal"/>
        <w:ind w:firstLine="540"/>
        <w:jc w:val="both"/>
      </w:pPr>
    </w:p>
    <w:p w:rsidR="0064762E" w:rsidRDefault="0064762E">
      <w:pPr>
        <w:pStyle w:val="ConsPlusNormal"/>
        <w:ind w:firstLine="540"/>
        <w:jc w:val="both"/>
      </w:pPr>
      <w:r>
        <w:t>98. Заинтересованные лица вправе в досудебном (внесудебном) порядке обжаловать действия (бездействие) инспекции, должностных лиц инспекции, а также решения, принимаемые ими в ходе осуществления регионального государственного жилищного надзора.</w:t>
      </w:r>
    </w:p>
    <w:p w:rsidR="0064762E" w:rsidRDefault="0064762E">
      <w:pPr>
        <w:pStyle w:val="ConsPlusNormal"/>
        <w:jc w:val="both"/>
      </w:pPr>
      <w:r>
        <w:t>(</w:t>
      </w:r>
      <w:proofErr w:type="gramStart"/>
      <w:r>
        <w:t>в</w:t>
      </w:r>
      <w:proofErr w:type="gramEnd"/>
      <w:r>
        <w:t xml:space="preserve"> ред. </w:t>
      </w:r>
      <w:hyperlink r:id="rId429" w:history="1">
        <w:r>
          <w:rPr>
            <w:color w:val="0000FF"/>
          </w:rPr>
          <w:t>приказа</w:t>
        </w:r>
      </w:hyperlink>
      <w:r>
        <w:t xml:space="preserve"> ГЖИ Новосибирской области от 24.04.2019 N 69)</w:t>
      </w:r>
    </w:p>
    <w:p w:rsidR="0064762E" w:rsidRDefault="0064762E">
      <w:pPr>
        <w:pStyle w:val="ConsPlusNormal"/>
        <w:spacing w:before="220"/>
        <w:ind w:firstLine="540"/>
        <w:jc w:val="both"/>
      </w:pPr>
      <w:r>
        <w:t xml:space="preserve">Предметом досудебного (внесудебного) обжалования являются действия (бездействие) инспекции, должностных лиц инспекции, а также принимаемые ими решения при осуществлении регионального государственного жилищного надзора, в том числе связанные </w:t>
      </w:r>
      <w:proofErr w:type="gramStart"/>
      <w:r>
        <w:t>с</w:t>
      </w:r>
      <w:proofErr w:type="gramEnd"/>
      <w:r>
        <w:t>:</w:t>
      </w:r>
    </w:p>
    <w:p w:rsidR="0064762E" w:rsidRDefault="0064762E">
      <w:pPr>
        <w:pStyle w:val="ConsPlusNormal"/>
        <w:jc w:val="both"/>
      </w:pPr>
      <w:r>
        <w:t xml:space="preserve">(в ред. </w:t>
      </w:r>
      <w:hyperlink r:id="rId430" w:history="1">
        <w:r>
          <w:rPr>
            <w:color w:val="0000FF"/>
          </w:rPr>
          <w:t>приказа</w:t>
        </w:r>
      </w:hyperlink>
      <w:r>
        <w:t xml:space="preserve"> ГЖИ Новосибирской области от 24.04.2019 N 69)</w:t>
      </w:r>
    </w:p>
    <w:p w:rsidR="0064762E" w:rsidRDefault="0064762E">
      <w:pPr>
        <w:pStyle w:val="ConsPlusNormal"/>
        <w:spacing w:before="220"/>
        <w:ind w:firstLine="540"/>
        <w:jc w:val="both"/>
      </w:pPr>
      <w:r>
        <w:t>необоснованным отказом в осуществлении регионального государственного жилищного надзора;</w:t>
      </w:r>
    </w:p>
    <w:p w:rsidR="0064762E" w:rsidRDefault="0064762E">
      <w:pPr>
        <w:pStyle w:val="ConsPlusNormal"/>
        <w:jc w:val="both"/>
      </w:pPr>
      <w:r>
        <w:t xml:space="preserve">(в ред. </w:t>
      </w:r>
      <w:hyperlink r:id="rId431" w:history="1">
        <w:r>
          <w:rPr>
            <w:color w:val="0000FF"/>
          </w:rPr>
          <w:t>приказа</w:t>
        </w:r>
      </w:hyperlink>
      <w:r>
        <w:t xml:space="preserve"> ГЖИ Новосибирской области от 24.04.2019 N 69)</w:t>
      </w:r>
    </w:p>
    <w:p w:rsidR="0064762E" w:rsidRDefault="0064762E">
      <w:pPr>
        <w:pStyle w:val="ConsPlusNormal"/>
        <w:spacing w:before="220"/>
        <w:ind w:firstLine="540"/>
        <w:jc w:val="both"/>
      </w:pPr>
      <w:r>
        <w:t>нарушением установленного порядка осуществления регионального государственного жилищного надзора;</w:t>
      </w:r>
    </w:p>
    <w:p w:rsidR="0064762E" w:rsidRDefault="0064762E">
      <w:pPr>
        <w:pStyle w:val="ConsPlusNormal"/>
        <w:jc w:val="both"/>
      </w:pPr>
      <w:r>
        <w:t xml:space="preserve">(в ред. </w:t>
      </w:r>
      <w:hyperlink r:id="rId432" w:history="1">
        <w:r>
          <w:rPr>
            <w:color w:val="0000FF"/>
          </w:rPr>
          <w:t>приказа</w:t>
        </w:r>
      </w:hyperlink>
      <w:r>
        <w:t xml:space="preserve"> ГЖИ Новосибирской области от 24.04.2019 N 69)</w:t>
      </w:r>
    </w:p>
    <w:p w:rsidR="0064762E" w:rsidRDefault="0064762E">
      <w:pPr>
        <w:pStyle w:val="ConsPlusNormal"/>
        <w:spacing w:before="220"/>
        <w:ind w:firstLine="540"/>
        <w:jc w:val="both"/>
      </w:pPr>
      <w:r>
        <w:t>нарушением иных прав заинтересованного лица при осуществлении государственной функции.</w:t>
      </w:r>
    </w:p>
    <w:p w:rsidR="0064762E" w:rsidRDefault="0064762E">
      <w:pPr>
        <w:pStyle w:val="ConsPlusNormal"/>
        <w:ind w:firstLine="540"/>
        <w:jc w:val="both"/>
      </w:pPr>
    </w:p>
    <w:p w:rsidR="0064762E" w:rsidRDefault="0064762E">
      <w:pPr>
        <w:pStyle w:val="ConsPlusTitle"/>
        <w:jc w:val="center"/>
        <w:outlineLvl w:val="2"/>
      </w:pPr>
      <w:r>
        <w:t>Исчерпывающий перечень оснований для приостановления</w:t>
      </w:r>
    </w:p>
    <w:p w:rsidR="0064762E" w:rsidRDefault="0064762E">
      <w:pPr>
        <w:pStyle w:val="ConsPlusTitle"/>
        <w:jc w:val="center"/>
      </w:pPr>
      <w:r>
        <w:t>рассмотрения жалобы и случаев, в которых</w:t>
      </w:r>
    </w:p>
    <w:p w:rsidR="0064762E" w:rsidRDefault="0064762E">
      <w:pPr>
        <w:pStyle w:val="ConsPlusTitle"/>
        <w:jc w:val="center"/>
      </w:pPr>
      <w:r>
        <w:t>ответ на жалобу не дается</w:t>
      </w:r>
    </w:p>
    <w:p w:rsidR="0064762E" w:rsidRDefault="0064762E">
      <w:pPr>
        <w:pStyle w:val="ConsPlusNormal"/>
        <w:ind w:firstLine="540"/>
        <w:jc w:val="both"/>
      </w:pPr>
    </w:p>
    <w:p w:rsidR="0064762E" w:rsidRDefault="0064762E">
      <w:pPr>
        <w:pStyle w:val="ConsPlusNormal"/>
        <w:ind w:firstLine="540"/>
        <w:jc w:val="both"/>
      </w:pPr>
      <w:r>
        <w:t>99. Оснований для приостановления рассмотрения жалобы не имеется.</w:t>
      </w:r>
    </w:p>
    <w:p w:rsidR="0064762E" w:rsidRDefault="0064762E">
      <w:pPr>
        <w:pStyle w:val="ConsPlusNormal"/>
        <w:spacing w:before="220"/>
        <w:ind w:firstLine="540"/>
        <w:jc w:val="both"/>
      </w:pPr>
      <w:r>
        <w:t xml:space="preserve">100. Ответ на жалобу не дается в предусмотренных </w:t>
      </w:r>
      <w:hyperlink r:id="rId433" w:history="1">
        <w:r>
          <w:rPr>
            <w:color w:val="0000FF"/>
          </w:rPr>
          <w:t>статьей 11</w:t>
        </w:r>
      </w:hyperlink>
      <w:r>
        <w:t xml:space="preserve"> Федерального закона "О порядке рассмотрения обращений граждан Российской Федерации" случаях, когда не дается ответ на обращение гражданина.</w:t>
      </w:r>
    </w:p>
    <w:p w:rsidR="0064762E" w:rsidRDefault="0064762E">
      <w:pPr>
        <w:pStyle w:val="ConsPlusNormal"/>
        <w:spacing w:before="220"/>
        <w:ind w:firstLine="540"/>
        <w:jc w:val="both"/>
      </w:pPr>
      <w:r>
        <w:t>В случае невозможности рассмотрения жалобы по причинам, предусмотренным настоящим пунктом, в системе делопроизводства инспекции делается отметка о невозможности рассмотрения жалобы с указанием причины ее нерассмотрения.</w:t>
      </w:r>
    </w:p>
    <w:p w:rsidR="0064762E" w:rsidRDefault="0064762E">
      <w:pPr>
        <w:pStyle w:val="ConsPlusNormal"/>
        <w:jc w:val="both"/>
      </w:pPr>
      <w:r>
        <w:t xml:space="preserve">(п. 100 в ред. </w:t>
      </w:r>
      <w:hyperlink r:id="rId434" w:history="1">
        <w:r>
          <w:rPr>
            <w:color w:val="0000FF"/>
          </w:rPr>
          <w:t>приказа</w:t>
        </w:r>
      </w:hyperlink>
      <w:r>
        <w:t xml:space="preserve"> ГЖИ Новосибирской области от 03.05.2018 N 33)</w:t>
      </w:r>
    </w:p>
    <w:p w:rsidR="0064762E" w:rsidRDefault="0064762E">
      <w:pPr>
        <w:pStyle w:val="ConsPlusNormal"/>
        <w:ind w:firstLine="540"/>
        <w:jc w:val="both"/>
      </w:pPr>
    </w:p>
    <w:p w:rsidR="0064762E" w:rsidRDefault="0064762E">
      <w:pPr>
        <w:pStyle w:val="ConsPlusTitle"/>
        <w:jc w:val="center"/>
        <w:outlineLvl w:val="2"/>
      </w:pPr>
      <w:r>
        <w:t>Основания для начала процедуры досудебного</w:t>
      </w:r>
    </w:p>
    <w:p w:rsidR="0064762E" w:rsidRDefault="0064762E">
      <w:pPr>
        <w:pStyle w:val="ConsPlusTitle"/>
        <w:jc w:val="center"/>
      </w:pPr>
      <w:r>
        <w:t>(внесудебного) обжалования</w:t>
      </w:r>
    </w:p>
    <w:p w:rsidR="0064762E" w:rsidRDefault="0064762E">
      <w:pPr>
        <w:pStyle w:val="ConsPlusNormal"/>
        <w:ind w:firstLine="540"/>
        <w:jc w:val="both"/>
      </w:pPr>
    </w:p>
    <w:p w:rsidR="0064762E" w:rsidRDefault="0064762E">
      <w:pPr>
        <w:pStyle w:val="ConsPlusNormal"/>
        <w:ind w:firstLine="540"/>
        <w:jc w:val="both"/>
      </w:pPr>
      <w:r>
        <w:lastRenderedPageBreak/>
        <w:t>101. Основанием для начала процедуры досудебного (внесудебного) обжалования действий (бездействия) должностных лиц инспекции является обращение, поступившее по телефону, на личном приеме начальника инспекции, на адрес электронной почты или почтовый адрес инспекции, а также с использованием информационно-телекоммуникационных сетей общего пользования.</w:t>
      </w:r>
    </w:p>
    <w:p w:rsidR="0064762E" w:rsidRDefault="0064762E">
      <w:pPr>
        <w:pStyle w:val="ConsPlusNormal"/>
        <w:spacing w:before="220"/>
        <w:ind w:firstLine="540"/>
        <w:jc w:val="both"/>
      </w:pPr>
      <w:proofErr w:type="gramStart"/>
      <w:r>
        <w:t>Заявитель в жалобе, поданной в письменной форме, в обязательном порядке указывает либо наименование инспекции, в которую направляет жалобу, либо фамилию, имя, отчество (последнее - при наличии) соответствующего должностного лица инспекции, либо должность соответствующего должностного лица инспекции, а также свои фамилию, имя, отчество (последнее - при наличии), полное наименование (для юридического лица), почтовый адрес, по которому должны быть направлены ответ, уведомление о переадресации</w:t>
      </w:r>
      <w:proofErr w:type="gramEnd"/>
      <w:r>
        <w:t xml:space="preserve"> жалобы, излагает суть предложения, заявления или жалобы, ставит личную подпись и дату.</w:t>
      </w:r>
    </w:p>
    <w:p w:rsidR="0064762E" w:rsidRDefault="0064762E">
      <w:pPr>
        <w:pStyle w:val="ConsPlusNormal"/>
        <w:spacing w:before="220"/>
        <w:ind w:firstLine="540"/>
        <w:jc w:val="both"/>
      </w:pPr>
      <w:r>
        <w:t>В случае направления жалобы в форме электронного документа заинтересованное лицо в жалобе в обязательном порядке указывает свои фамилию, имя, отчество (последнее - при наличии), полное наименование (для юридического лица), адрес электронной почты, по которому должны быть направлены ответ, уведомление о переадресации обращения.</w:t>
      </w:r>
    </w:p>
    <w:p w:rsidR="0064762E" w:rsidRDefault="0064762E">
      <w:pPr>
        <w:pStyle w:val="ConsPlusNormal"/>
        <w:jc w:val="both"/>
      </w:pPr>
      <w:r>
        <w:t xml:space="preserve">(в ред. </w:t>
      </w:r>
      <w:hyperlink r:id="rId435" w:history="1">
        <w:r>
          <w:rPr>
            <w:color w:val="0000FF"/>
          </w:rPr>
          <w:t>приказа</w:t>
        </w:r>
      </w:hyperlink>
      <w:r>
        <w:t xml:space="preserve"> ГЖИ Новосибирской области от 03.05.2018 N 33)</w:t>
      </w:r>
    </w:p>
    <w:p w:rsidR="0064762E" w:rsidRDefault="0064762E">
      <w:pPr>
        <w:pStyle w:val="ConsPlusNormal"/>
        <w:spacing w:before="220"/>
        <w:ind w:firstLine="540"/>
        <w:jc w:val="both"/>
      </w:pPr>
      <w:r>
        <w:t xml:space="preserve">Дополнительно в жалобе могут быть </w:t>
      </w:r>
      <w:proofErr w:type="gramStart"/>
      <w:r>
        <w:t>указаны</w:t>
      </w:r>
      <w:proofErr w:type="gramEnd"/>
      <w:r>
        <w:t>:</w:t>
      </w:r>
    </w:p>
    <w:p w:rsidR="0064762E" w:rsidRDefault="0064762E">
      <w:pPr>
        <w:pStyle w:val="ConsPlusNormal"/>
        <w:spacing w:before="220"/>
        <w:ind w:firstLine="540"/>
        <w:jc w:val="both"/>
      </w:pPr>
      <w:proofErr w:type="gramStart"/>
      <w:r>
        <w:t>должность, фамилия, имя, отчество (последнее - при наличии) должностного лица инспекции, решение, действие (бездействие) которого обжалуется;</w:t>
      </w:r>
      <w:proofErr w:type="gramEnd"/>
    </w:p>
    <w:p w:rsidR="0064762E" w:rsidRDefault="0064762E">
      <w:pPr>
        <w:pStyle w:val="ConsPlusNormal"/>
        <w:spacing w:before="220"/>
        <w:ind w:firstLine="540"/>
        <w:jc w:val="both"/>
      </w:pPr>
      <w:r>
        <w:t>суть обжалуемого действия (бездействия);</w:t>
      </w:r>
    </w:p>
    <w:p w:rsidR="0064762E" w:rsidRDefault="0064762E">
      <w:pPr>
        <w:pStyle w:val="ConsPlusNormal"/>
        <w:spacing w:before="220"/>
        <w:ind w:firstLine="540"/>
        <w:jc w:val="both"/>
      </w:pPr>
      <w:r>
        <w:t>доводы, на основании которых заявитель считает, что нарушены его права, свободы и законные интересы, созданы препятствия для их реализации либо незаконно возложена какая-либо обязанность;</w:t>
      </w:r>
    </w:p>
    <w:p w:rsidR="0064762E" w:rsidRDefault="0064762E">
      <w:pPr>
        <w:pStyle w:val="ConsPlusNormal"/>
        <w:spacing w:before="220"/>
        <w:ind w:firstLine="540"/>
        <w:jc w:val="both"/>
      </w:pPr>
      <w:r>
        <w:t>сведения, которые заявитель считает необходимым сообщить.</w:t>
      </w:r>
    </w:p>
    <w:p w:rsidR="0064762E" w:rsidRDefault="0064762E">
      <w:pPr>
        <w:pStyle w:val="ConsPlusNormal"/>
        <w:spacing w:before="220"/>
        <w:ind w:firstLine="540"/>
        <w:jc w:val="both"/>
      </w:pPr>
      <w:r>
        <w:t>В случае необходимости в подтверждение своих доводов гражданин вправе приложить к письменному обращению документы и материалы либо их копии, к обращению, направленному в форме электронного документа, - документы и материалы в электронной форме.</w:t>
      </w:r>
    </w:p>
    <w:p w:rsidR="0064762E" w:rsidRDefault="0064762E">
      <w:pPr>
        <w:pStyle w:val="ConsPlusNormal"/>
        <w:jc w:val="both"/>
      </w:pPr>
      <w:r>
        <w:t xml:space="preserve">(в ред. </w:t>
      </w:r>
      <w:hyperlink r:id="rId436" w:history="1">
        <w:r>
          <w:rPr>
            <w:color w:val="0000FF"/>
          </w:rPr>
          <w:t>приказа</w:t>
        </w:r>
      </w:hyperlink>
      <w:r>
        <w:t xml:space="preserve"> ГЖИ Новосибирской области от 03.05.2018 N 33)</w:t>
      </w:r>
    </w:p>
    <w:p w:rsidR="0064762E" w:rsidRDefault="0064762E">
      <w:pPr>
        <w:pStyle w:val="ConsPlusNormal"/>
        <w:ind w:firstLine="540"/>
        <w:jc w:val="both"/>
      </w:pPr>
    </w:p>
    <w:p w:rsidR="0064762E" w:rsidRDefault="0064762E">
      <w:pPr>
        <w:pStyle w:val="ConsPlusTitle"/>
        <w:jc w:val="center"/>
        <w:outlineLvl w:val="2"/>
      </w:pPr>
      <w:r>
        <w:t>Права заинтересованных лиц на получение информации</w:t>
      </w:r>
    </w:p>
    <w:p w:rsidR="0064762E" w:rsidRDefault="0064762E">
      <w:pPr>
        <w:pStyle w:val="ConsPlusTitle"/>
        <w:jc w:val="center"/>
      </w:pPr>
      <w:r>
        <w:t>и документов, необходимых для обоснования</w:t>
      </w:r>
    </w:p>
    <w:p w:rsidR="0064762E" w:rsidRDefault="0064762E">
      <w:pPr>
        <w:pStyle w:val="ConsPlusTitle"/>
        <w:jc w:val="center"/>
      </w:pPr>
      <w:r>
        <w:t>и рассмотрения жалобы</w:t>
      </w:r>
    </w:p>
    <w:p w:rsidR="0064762E" w:rsidRDefault="0064762E">
      <w:pPr>
        <w:pStyle w:val="ConsPlusNormal"/>
        <w:ind w:firstLine="540"/>
        <w:jc w:val="both"/>
      </w:pPr>
    </w:p>
    <w:p w:rsidR="0064762E" w:rsidRDefault="0064762E">
      <w:pPr>
        <w:pStyle w:val="ConsPlusNormal"/>
        <w:ind w:firstLine="540"/>
        <w:jc w:val="both"/>
      </w:pPr>
      <w:r>
        <w:t>102. Заинтересованное лицо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64762E" w:rsidRDefault="0064762E">
      <w:pPr>
        <w:pStyle w:val="ConsPlusNormal"/>
        <w:spacing w:before="220"/>
        <w:ind w:firstLine="540"/>
        <w:jc w:val="both"/>
      </w:pPr>
      <w:r>
        <w:t>При подаче жалобы заявитель вправе получить в инспекции следующую информацию:</w:t>
      </w:r>
    </w:p>
    <w:p w:rsidR="0064762E" w:rsidRDefault="0064762E">
      <w:pPr>
        <w:pStyle w:val="ConsPlusNormal"/>
        <w:spacing w:before="220"/>
        <w:ind w:firstLine="540"/>
        <w:jc w:val="both"/>
      </w:pPr>
      <w:r>
        <w:t>о месте нахождения инспекции;</w:t>
      </w:r>
    </w:p>
    <w:p w:rsidR="0064762E" w:rsidRDefault="0064762E">
      <w:pPr>
        <w:pStyle w:val="ConsPlusNormal"/>
        <w:spacing w:before="220"/>
        <w:ind w:firstLine="540"/>
        <w:jc w:val="both"/>
      </w:pPr>
      <w:r>
        <w:t>о перечне номеров телефонов для получения сведений о прохождении процедур по рассмотрению жалобы;</w:t>
      </w:r>
    </w:p>
    <w:p w:rsidR="0064762E" w:rsidRDefault="0064762E">
      <w:pPr>
        <w:pStyle w:val="ConsPlusNormal"/>
        <w:spacing w:before="220"/>
        <w:ind w:firstLine="540"/>
        <w:jc w:val="both"/>
      </w:pPr>
      <w:r>
        <w:t xml:space="preserve">о фамилии, имени, отчестве начальника инспекции, а также должностных лиц, которым </w:t>
      </w:r>
      <w:r>
        <w:lastRenderedPageBreak/>
        <w:t>может быть направлена жалоба.</w:t>
      </w:r>
    </w:p>
    <w:p w:rsidR="0064762E" w:rsidRDefault="0064762E">
      <w:pPr>
        <w:pStyle w:val="ConsPlusNormal"/>
        <w:spacing w:before="220"/>
        <w:ind w:firstLine="540"/>
        <w:jc w:val="both"/>
      </w:pPr>
      <w:r>
        <w:t>103. При подаче жалобы заявитель вправе получить в инспекции копии документов, подтверждающих обжалуемое действие (бездействие), решение должностного лица инспекции, необходимых для обоснования и рассмотрения жалобы.</w:t>
      </w:r>
    </w:p>
    <w:p w:rsidR="0064762E" w:rsidRDefault="0064762E">
      <w:pPr>
        <w:pStyle w:val="ConsPlusNormal"/>
        <w:spacing w:before="220"/>
        <w:ind w:firstLine="540"/>
        <w:jc w:val="both"/>
      </w:pPr>
      <w:proofErr w:type="gramStart"/>
      <w:r>
        <w:t xml:space="preserve">Предоставление копий документов и материалов осуществляется по письменному запросу лица в порядке, установленном Правительством Российской Федерации для предоставления документов и материалов, касающихся информации о деятельности государственных органов, в соответствии со </w:t>
      </w:r>
      <w:hyperlink r:id="rId437" w:history="1">
        <w:r>
          <w:rPr>
            <w:color w:val="0000FF"/>
          </w:rPr>
          <w:t>статьей 22</w:t>
        </w:r>
      </w:hyperlink>
      <w:r>
        <w:t xml:space="preserve"> Федерального закона от 09.02.2009 N 8-ФЗ "Об обеспечении доступа к информации о деятельности государственных органов и органов местного самоуправления".</w:t>
      </w:r>
      <w:proofErr w:type="gramEnd"/>
    </w:p>
    <w:p w:rsidR="0064762E" w:rsidRDefault="0064762E">
      <w:pPr>
        <w:pStyle w:val="ConsPlusNormal"/>
        <w:spacing w:before="220"/>
        <w:ind w:firstLine="540"/>
        <w:jc w:val="both"/>
      </w:pPr>
      <w:proofErr w:type="gramStart"/>
      <w:r>
        <w:t>Письменный запрос составляется в произвольной форме и должен содержать следующую информацию: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фамилию, имя, отчество (последнее - при наличии) гражданина (физического лица) либо наименование организации (юридического лица), общественного объединения, государственного органа, запрашивающих информацию о деятельности инспекции.</w:t>
      </w:r>
      <w:proofErr w:type="gramEnd"/>
      <w:r>
        <w:t xml:space="preserve"> Запрос подлежит рассмотрению в тридцатидневный срок со дня его регистрации, если иное не предусмотрено законодательством Российской Федерации.</w:t>
      </w:r>
    </w:p>
    <w:p w:rsidR="0064762E" w:rsidRDefault="0064762E">
      <w:pPr>
        <w:pStyle w:val="ConsPlusNormal"/>
        <w:jc w:val="both"/>
      </w:pPr>
      <w:r>
        <w:t xml:space="preserve">(в ред. </w:t>
      </w:r>
      <w:hyperlink r:id="rId438" w:history="1">
        <w:r>
          <w:rPr>
            <w:color w:val="0000FF"/>
          </w:rPr>
          <w:t>приказа</w:t>
        </w:r>
      </w:hyperlink>
      <w:r>
        <w:t xml:space="preserve"> ГЖИ Новосибирской области от 05.11.2015 N 211)</w:t>
      </w:r>
    </w:p>
    <w:p w:rsidR="0064762E" w:rsidRDefault="0064762E">
      <w:pPr>
        <w:pStyle w:val="ConsPlusNormal"/>
        <w:spacing w:before="220"/>
        <w:ind w:firstLine="540"/>
        <w:jc w:val="both"/>
      </w:pPr>
      <w:r>
        <w:t xml:space="preserve">Предоставление информации (копий документов и материалов) осуществляется на бесплатной основе. В случае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то взимается плата за предоставление информации. Порядок взимания платы предусмотрен </w:t>
      </w:r>
      <w:hyperlink r:id="rId439" w:history="1">
        <w:r>
          <w:rPr>
            <w:color w:val="0000FF"/>
          </w:rPr>
          <w:t>постановлением</w:t>
        </w:r>
      </w:hyperlink>
      <w:r>
        <w:t xml:space="preserve"> Правительства Российской Федерации от 24.10.2011 N 860 "Об утверждении правил взимания платы за предоставление информации о деятельности государственных органов и органов местного самоуправления".</w:t>
      </w:r>
    </w:p>
    <w:p w:rsidR="0064762E" w:rsidRDefault="0064762E">
      <w:pPr>
        <w:pStyle w:val="ConsPlusNormal"/>
        <w:spacing w:before="220"/>
        <w:ind w:firstLine="540"/>
        <w:jc w:val="both"/>
      </w:pPr>
      <w:r>
        <w:t>Копии материалов и документов могут быть предоставлены в письменной форме либо на цифровых носителях. При предоставлении копий документов в письменной форме они заверяются подписью должностного лица инспекции и печатью инспекции.</w:t>
      </w:r>
    </w:p>
    <w:p w:rsidR="0064762E" w:rsidRDefault="0064762E">
      <w:pPr>
        <w:pStyle w:val="ConsPlusNormal"/>
        <w:ind w:firstLine="540"/>
        <w:jc w:val="both"/>
      </w:pPr>
    </w:p>
    <w:p w:rsidR="0064762E" w:rsidRDefault="0064762E">
      <w:pPr>
        <w:pStyle w:val="ConsPlusTitle"/>
        <w:jc w:val="center"/>
        <w:outlineLvl w:val="2"/>
      </w:pPr>
      <w:r>
        <w:t>Органы государственной власти и должностные лица,</w:t>
      </w:r>
    </w:p>
    <w:p w:rsidR="0064762E" w:rsidRDefault="0064762E">
      <w:pPr>
        <w:pStyle w:val="ConsPlusTitle"/>
        <w:jc w:val="center"/>
      </w:pPr>
      <w:r>
        <w:t>которым может быть направлена жалоба заявителя</w:t>
      </w:r>
    </w:p>
    <w:p w:rsidR="0064762E" w:rsidRDefault="0064762E">
      <w:pPr>
        <w:pStyle w:val="ConsPlusTitle"/>
        <w:jc w:val="center"/>
      </w:pPr>
      <w:r>
        <w:t>в досудебном (внесудебном) порядке</w:t>
      </w:r>
    </w:p>
    <w:p w:rsidR="0064762E" w:rsidRDefault="0064762E">
      <w:pPr>
        <w:pStyle w:val="ConsPlusNormal"/>
        <w:ind w:firstLine="540"/>
        <w:jc w:val="both"/>
      </w:pPr>
    </w:p>
    <w:p w:rsidR="0064762E" w:rsidRDefault="0064762E">
      <w:pPr>
        <w:pStyle w:val="ConsPlusNormal"/>
        <w:ind w:firstLine="540"/>
        <w:jc w:val="both"/>
      </w:pPr>
      <w:r>
        <w:t>104. Жалоба на действия (бездействие) инспекции, должностных лиц инспекции, а также на принимаемые ими решения при осуществлении регионального государственного жилищного надзора может быть направлена:</w:t>
      </w:r>
    </w:p>
    <w:p w:rsidR="0064762E" w:rsidRDefault="0064762E">
      <w:pPr>
        <w:pStyle w:val="ConsPlusNormal"/>
        <w:jc w:val="both"/>
      </w:pPr>
      <w:r>
        <w:t xml:space="preserve">(в ред. </w:t>
      </w:r>
      <w:hyperlink r:id="rId440" w:history="1">
        <w:r>
          <w:rPr>
            <w:color w:val="0000FF"/>
          </w:rPr>
          <w:t>приказа</w:t>
        </w:r>
      </w:hyperlink>
      <w:r>
        <w:t xml:space="preserve"> ГЖИ Новосибирской области от 24.04.2019 N 69)</w:t>
      </w:r>
    </w:p>
    <w:p w:rsidR="0064762E" w:rsidRDefault="0064762E">
      <w:pPr>
        <w:pStyle w:val="ConsPlusNormal"/>
        <w:spacing w:before="220"/>
        <w:ind w:firstLine="540"/>
        <w:jc w:val="both"/>
      </w:pPr>
      <w:r>
        <w:t>начальнику инспекции;</w:t>
      </w:r>
    </w:p>
    <w:p w:rsidR="0064762E" w:rsidRDefault="0064762E">
      <w:pPr>
        <w:pStyle w:val="ConsPlusNormal"/>
        <w:spacing w:before="220"/>
        <w:ind w:firstLine="540"/>
        <w:jc w:val="both"/>
      </w:pPr>
      <w:r>
        <w:t>первому заместителю Губернатора Новосибирской области, осуществляющему общее руководство и координацию деятельности инспекции в соответствии с распределением полномочий между заместителями Губернатора Новосибирской области;</w:t>
      </w:r>
    </w:p>
    <w:p w:rsidR="0064762E" w:rsidRDefault="0064762E">
      <w:pPr>
        <w:pStyle w:val="ConsPlusNormal"/>
        <w:spacing w:before="220"/>
        <w:ind w:firstLine="540"/>
        <w:jc w:val="both"/>
      </w:pPr>
      <w:r>
        <w:t>главному государственному жилищному инспектору Российской Федерации.</w:t>
      </w:r>
    </w:p>
    <w:p w:rsidR="0064762E" w:rsidRDefault="0064762E">
      <w:pPr>
        <w:pStyle w:val="ConsPlusNormal"/>
        <w:jc w:val="both"/>
      </w:pPr>
      <w:r>
        <w:t xml:space="preserve">(в ред. </w:t>
      </w:r>
      <w:hyperlink r:id="rId441" w:history="1">
        <w:r>
          <w:rPr>
            <w:color w:val="0000FF"/>
          </w:rPr>
          <w:t>приказа</w:t>
        </w:r>
      </w:hyperlink>
      <w:r>
        <w:t xml:space="preserve"> ГЖИ Новосибирской области от 03.05.2018 N 33)</w:t>
      </w:r>
    </w:p>
    <w:p w:rsidR="0064762E" w:rsidRDefault="0064762E">
      <w:pPr>
        <w:pStyle w:val="ConsPlusNormal"/>
        <w:spacing w:before="220"/>
        <w:ind w:firstLine="540"/>
        <w:jc w:val="both"/>
      </w:pPr>
      <w:r>
        <w:t>Адрес общественной приемной Губернатора области, администрации Губернатора Новосибирской области и Правительства Новосибирской области: Красный проспект, д. 18, г. Новосибирск, 630007, телефоны: (383) 223-87-24, 222-18-64, факс: (383) 223-76-89.</w:t>
      </w:r>
    </w:p>
    <w:p w:rsidR="0064762E" w:rsidRDefault="0064762E">
      <w:pPr>
        <w:pStyle w:val="ConsPlusNormal"/>
        <w:jc w:val="both"/>
      </w:pPr>
      <w:r>
        <w:lastRenderedPageBreak/>
        <w:t xml:space="preserve">(в ред. </w:t>
      </w:r>
      <w:hyperlink r:id="rId442" w:history="1">
        <w:r>
          <w:rPr>
            <w:color w:val="0000FF"/>
          </w:rPr>
          <w:t>приказа</w:t>
        </w:r>
      </w:hyperlink>
      <w:r>
        <w:t xml:space="preserve"> ГЖИ Новосибирской области от 08.08.2017 N 62)</w:t>
      </w:r>
    </w:p>
    <w:p w:rsidR="0064762E" w:rsidRDefault="0064762E">
      <w:pPr>
        <w:pStyle w:val="ConsPlusNormal"/>
        <w:spacing w:before="220"/>
        <w:ind w:firstLine="540"/>
        <w:jc w:val="both"/>
      </w:pPr>
      <w:r>
        <w:t xml:space="preserve">Адрес главного государственного жилищного инспектора Российской Федерации: 127994, г. Москва, ул. </w:t>
      </w:r>
      <w:proofErr w:type="gramStart"/>
      <w:r>
        <w:t>Садовая-Самотечная</w:t>
      </w:r>
      <w:proofErr w:type="gramEnd"/>
      <w:r>
        <w:t>, 10/23, стр. 1, министерство строительства и жилищно-коммунального хозяйства Российской Федерации, телефон: 8(495) 647-15-80.</w:t>
      </w:r>
    </w:p>
    <w:p w:rsidR="0064762E" w:rsidRDefault="0064762E">
      <w:pPr>
        <w:pStyle w:val="ConsPlusNormal"/>
        <w:jc w:val="both"/>
      </w:pPr>
      <w:r>
        <w:t xml:space="preserve">(в ред. </w:t>
      </w:r>
      <w:hyperlink r:id="rId443" w:history="1">
        <w:r>
          <w:rPr>
            <w:color w:val="0000FF"/>
          </w:rPr>
          <w:t>приказа</w:t>
        </w:r>
      </w:hyperlink>
      <w:r>
        <w:t xml:space="preserve"> ГЖИ Новосибирской области от 03.05.2018 N 33)</w:t>
      </w:r>
    </w:p>
    <w:p w:rsidR="0064762E" w:rsidRDefault="0064762E">
      <w:pPr>
        <w:pStyle w:val="ConsPlusNormal"/>
        <w:ind w:firstLine="540"/>
        <w:jc w:val="both"/>
      </w:pPr>
    </w:p>
    <w:p w:rsidR="0064762E" w:rsidRDefault="0064762E">
      <w:pPr>
        <w:pStyle w:val="ConsPlusTitle"/>
        <w:jc w:val="center"/>
        <w:outlineLvl w:val="2"/>
      </w:pPr>
      <w:r>
        <w:t>Сроки рассмотрения жалобы</w:t>
      </w:r>
    </w:p>
    <w:p w:rsidR="0064762E" w:rsidRDefault="0064762E">
      <w:pPr>
        <w:pStyle w:val="ConsPlusNormal"/>
        <w:ind w:firstLine="540"/>
        <w:jc w:val="both"/>
      </w:pPr>
    </w:p>
    <w:p w:rsidR="0064762E" w:rsidRDefault="0064762E">
      <w:pPr>
        <w:pStyle w:val="ConsPlusNormal"/>
        <w:ind w:firstLine="540"/>
        <w:jc w:val="both"/>
      </w:pPr>
      <w:r>
        <w:t xml:space="preserve">105. Обращение рассматривается в течение тридцати дней со дня регистрации обращения. </w:t>
      </w:r>
      <w:proofErr w:type="gramStart"/>
      <w:r>
        <w:t xml:space="preserve">В исключительных случаях, а также в случае направления запроса, предусмотренного </w:t>
      </w:r>
      <w:hyperlink r:id="rId444" w:history="1">
        <w:r>
          <w:rPr>
            <w:color w:val="0000FF"/>
          </w:rPr>
          <w:t>частью 2 статьи 10</w:t>
        </w:r>
      </w:hyperlink>
      <w:r>
        <w:t xml:space="preserve"> Федерального закона "О порядке рассмотрения обращений граждан Российской Федерации", руководитель государственного органа, должностное лицо либо уполномоченное на то лицо вправе продлить срок рассмотрения обращения не более чем на тридцать дней, уведомив о продлении срока его рассмотрения заявителя, направившего обращение.</w:t>
      </w:r>
      <w:proofErr w:type="gramEnd"/>
    </w:p>
    <w:p w:rsidR="0064762E" w:rsidRDefault="0064762E">
      <w:pPr>
        <w:pStyle w:val="ConsPlusNormal"/>
        <w:spacing w:before="220"/>
        <w:ind w:firstLine="540"/>
        <w:jc w:val="both"/>
      </w:pPr>
      <w:r>
        <w:t>Обращения заинтересованных лиц о внесении изменений в единый реестр проверок в части исправления содержащихся в едином реестре проверок недостоверных сведений рассматриваются не позднее 10 рабочих дней со дня поступления обращения в инспекцию.</w:t>
      </w:r>
    </w:p>
    <w:p w:rsidR="0064762E" w:rsidRDefault="0064762E">
      <w:pPr>
        <w:pStyle w:val="ConsPlusNormal"/>
        <w:jc w:val="both"/>
      </w:pPr>
      <w:r>
        <w:t xml:space="preserve">(абзац введен </w:t>
      </w:r>
      <w:hyperlink r:id="rId445" w:history="1">
        <w:r>
          <w:rPr>
            <w:color w:val="0000FF"/>
          </w:rPr>
          <w:t>приказом</w:t>
        </w:r>
      </w:hyperlink>
      <w:r>
        <w:t xml:space="preserve"> ГЖИ Новосибирской области от 05.11.2015 N 211)</w:t>
      </w:r>
    </w:p>
    <w:p w:rsidR="0064762E" w:rsidRDefault="0064762E">
      <w:pPr>
        <w:pStyle w:val="ConsPlusNormal"/>
        <w:ind w:firstLine="540"/>
        <w:jc w:val="both"/>
      </w:pPr>
    </w:p>
    <w:p w:rsidR="0064762E" w:rsidRDefault="0064762E">
      <w:pPr>
        <w:pStyle w:val="ConsPlusTitle"/>
        <w:jc w:val="center"/>
        <w:outlineLvl w:val="2"/>
      </w:pPr>
      <w:r>
        <w:t>Результат досудебного (внесудебного) обжалования</w:t>
      </w:r>
    </w:p>
    <w:p w:rsidR="0064762E" w:rsidRDefault="0064762E">
      <w:pPr>
        <w:pStyle w:val="ConsPlusNormal"/>
        <w:ind w:firstLine="540"/>
        <w:jc w:val="both"/>
      </w:pPr>
    </w:p>
    <w:p w:rsidR="0064762E" w:rsidRDefault="0064762E">
      <w:pPr>
        <w:pStyle w:val="ConsPlusNormal"/>
        <w:ind w:firstLine="540"/>
        <w:jc w:val="both"/>
      </w:pPr>
      <w:r>
        <w:t>106. Должностные лица, уполномоченные на рассмотрение жалоб:</w:t>
      </w:r>
    </w:p>
    <w:p w:rsidR="0064762E" w:rsidRDefault="0064762E">
      <w:pPr>
        <w:pStyle w:val="ConsPlusNormal"/>
        <w:spacing w:before="220"/>
        <w:ind w:firstLine="540"/>
        <w:jc w:val="both"/>
      </w:pPr>
      <w:r>
        <w:t>обеспечивают объективное, всестороннее и своевременное рассмотрение жалобы, в случае необходимости - с участием заявителя, направившего жалобу, или его законного представителя;</w:t>
      </w:r>
    </w:p>
    <w:p w:rsidR="0064762E" w:rsidRDefault="0064762E">
      <w:pPr>
        <w:pStyle w:val="ConsPlusNormal"/>
        <w:spacing w:before="220"/>
        <w:ind w:firstLine="540"/>
        <w:jc w:val="both"/>
      </w:pPr>
      <w:r>
        <w:t>по результатам рассмотрения жалобы принимают меры, направленные на восстановление или защиту нарушенных прав, свобод и законных интересов заявителя.</w:t>
      </w:r>
    </w:p>
    <w:p w:rsidR="0064762E" w:rsidRDefault="0064762E">
      <w:pPr>
        <w:pStyle w:val="ConsPlusNormal"/>
        <w:spacing w:before="220"/>
        <w:ind w:firstLine="540"/>
        <w:jc w:val="both"/>
      </w:pPr>
      <w:r>
        <w:t xml:space="preserve">107. По результатам рассмотрения жалобы должностное лицо, уполномоченное на рассмотрение жалоб, принимает решение об удовлетворении требований заявителя и о признании </w:t>
      </w:r>
      <w:proofErr w:type="gramStart"/>
      <w:r>
        <w:t>неправомерными</w:t>
      </w:r>
      <w:proofErr w:type="gramEnd"/>
      <w:r>
        <w:t xml:space="preserve"> обжалованных им действий (бездействия) и решения либо об отказе в удовлетворении требований.</w:t>
      </w:r>
    </w:p>
    <w:p w:rsidR="0064762E" w:rsidRDefault="0064762E">
      <w:pPr>
        <w:pStyle w:val="ConsPlusNormal"/>
        <w:spacing w:before="220"/>
        <w:ind w:firstLine="540"/>
        <w:jc w:val="both"/>
      </w:pPr>
      <w:r>
        <w:t>Жалоба считается разрешенной, если рассмотрены все поставленные в ней вопросы, приняты необходимые меры и дан письменный ответ (в пределах компетенции) по существу поставленных вопросов.</w:t>
      </w:r>
    </w:p>
    <w:p w:rsidR="0064762E" w:rsidRDefault="0064762E">
      <w:pPr>
        <w:pStyle w:val="ConsPlusNormal"/>
        <w:spacing w:before="220"/>
        <w:ind w:firstLine="540"/>
        <w:jc w:val="both"/>
      </w:pPr>
      <w:proofErr w:type="gramStart"/>
      <w:r>
        <w:t>В случае признания обращений заинтересованных лиц о внесении изменений в единый реестр проверок в части исправления содержащихся в едином реестре</w:t>
      </w:r>
      <w:proofErr w:type="gramEnd"/>
      <w:r>
        <w:t xml:space="preserve"> проверок недостоверных сведений обоснованными исправление указанных сведений осуществляется не позднее одного рабочего дня со дня рассмотрения обращения.</w:t>
      </w:r>
    </w:p>
    <w:p w:rsidR="0064762E" w:rsidRDefault="0064762E">
      <w:pPr>
        <w:pStyle w:val="ConsPlusNormal"/>
        <w:jc w:val="both"/>
      </w:pPr>
      <w:r>
        <w:t xml:space="preserve">(абзац введен </w:t>
      </w:r>
      <w:hyperlink r:id="rId446" w:history="1">
        <w:r>
          <w:rPr>
            <w:color w:val="0000FF"/>
          </w:rPr>
          <w:t>приказом</w:t>
        </w:r>
      </w:hyperlink>
      <w:r>
        <w:t xml:space="preserve"> ГЖИ Новосибирской области от 05.11.2015 N 211)</w:t>
      </w:r>
    </w:p>
    <w:p w:rsidR="0064762E" w:rsidRDefault="0064762E">
      <w:pPr>
        <w:pStyle w:val="ConsPlusNormal"/>
        <w:spacing w:before="220"/>
        <w:ind w:firstLine="540"/>
        <w:jc w:val="both"/>
      </w:pPr>
      <w:r>
        <w:t xml:space="preserve">108. Заявитель извещается о решении, принятом по результатам рассмотрения жалобы, в порядке, установленном Федеральным </w:t>
      </w:r>
      <w:hyperlink r:id="rId447" w:history="1">
        <w:r>
          <w:rPr>
            <w:color w:val="0000FF"/>
          </w:rPr>
          <w:t>законом</w:t>
        </w:r>
      </w:hyperlink>
      <w:r>
        <w:t xml:space="preserve"> "О порядке рассмотрения обращений граждан Российской Федерации".</w:t>
      </w:r>
    </w:p>
    <w:p w:rsidR="0064762E" w:rsidRDefault="0064762E">
      <w:pPr>
        <w:pStyle w:val="ConsPlusNormal"/>
        <w:spacing w:before="220"/>
        <w:ind w:firstLine="540"/>
        <w:jc w:val="both"/>
      </w:pPr>
      <w:r>
        <w:t>При обращении заинтересованного лица с жалобой в устной форме в случае, если изложенные факты и обстоятельства являются очевидными и не требуют дополнительной проверки, ответ, с согласия заинтересованного лица, дается в устной форме в ходе личного приема должностного лица, о чем делается запись в карточке личного приема гражданина. В остальных случаях дается письменный ответ по существу поставленных в жалобе вопросов.</w:t>
      </w:r>
    </w:p>
    <w:p w:rsidR="0064762E" w:rsidRDefault="0064762E">
      <w:pPr>
        <w:pStyle w:val="ConsPlusNormal"/>
        <w:spacing w:before="220"/>
        <w:ind w:firstLine="540"/>
        <w:jc w:val="both"/>
      </w:pPr>
      <w:r>
        <w:lastRenderedPageBreak/>
        <w:t>109. Заявитель вправе обжаловать действия (бездействие) должностного лица инспекции, а также принимаемые им решения при осуществлении государственной функции в судебном порядке в соответствии с действующим законодательством.</w:t>
      </w:r>
    </w:p>
    <w:p w:rsidR="0064762E" w:rsidRDefault="0064762E">
      <w:pPr>
        <w:pStyle w:val="ConsPlusNormal"/>
        <w:ind w:firstLine="540"/>
        <w:jc w:val="both"/>
      </w:pPr>
    </w:p>
    <w:p w:rsidR="0064762E" w:rsidRDefault="0064762E">
      <w:pPr>
        <w:pStyle w:val="ConsPlusNormal"/>
        <w:ind w:firstLine="540"/>
        <w:jc w:val="both"/>
      </w:pPr>
    </w:p>
    <w:p w:rsidR="0064762E" w:rsidRDefault="0064762E">
      <w:pPr>
        <w:pStyle w:val="ConsPlusNormal"/>
        <w:ind w:firstLine="540"/>
        <w:jc w:val="both"/>
      </w:pPr>
    </w:p>
    <w:p w:rsidR="0064762E" w:rsidRDefault="0064762E">
      <w:pPr>
        <w:pStyle w:val="ConsPlusNormal"/>
        <w:ind w:firstLine="540"/>
        <w:jc w:val="both"/>
      </w:pPr>
    </w:p>
    <w:p w:rsidR="0064762E" w:rsidRDefault="0064762E">
      <w:pPr>
        <w:pStyle w:val="ConsPlusNormal"/>
        <w:ind w:firstLine="540"/>
        <w:jc w:val="both"/>
      </w:pPr>
    </w:p>
    <w:p w:rsidR="0064762E" w:rsidRDefault="0064762E">
      <w:pPr>
        <w:pStyle w:val="ConsPlusNormal"/>
        <w:jc w:val="right"/>
        <w:outlineLvl w:val="1"/>
      </w:pPr>
      <w:r>
        <w:t>Приложение N 1</w:t>
      </w:r>
    </w:p>
    <w:p w:rsidR="0064762E" w:rsidRDefault="0064762E">
      <w:pPr>
        <w:pStyle w:val="ConsPlusNormal"/>
        <w:jc w:val="right"/>
      </w:pPr>
      <w:r>
        <w:t>к Административному регламенту</w:t>
      </w:r>
    </w:p>
    <w:p w:rsidR="0064762E" w:rsidRDefault="0064762E">
      <w:pPr>
        <w:pStyle w:val="ConsPlusNormal"/>
        <w:jc w:val="right"/>
      </w:pPr>
      <w:r>
        <w:t>государственной жилищной инспекции</w:t>
      </w:r>
    </w:p>
    <w:p w:rsidR="0064762E" w:rsidRDefault="0064762E">
      <w:pPr>
        <w:pStyle w:val="ConsPlusNormal"/>
        <w:jc w:val="right"/>
      </w:pPr>
      <w:r>
        <w:t>Новосибирской области по осуществлению</w:t>
      </w:r>
    </w:p>
    <w:p w:rsidR="0064762E" w:rsidRDefault="0064762E">
      <w:pPr>
        <w:pStyle w:val="ConsPlusNormal"/>
        <w:jc w:val="right"/>
      </w:pPr>
      <w:r>
        <w:t>регионального государственного жилищного</w:t>
      </w:r>
    </w:p>
    <w:p w:rsidR="0064762E" w:rsidRDefault="0064762E">
      <w:pPr>
        <w:pStyle w:val="ConsPlusNormal"/>
        <w:jc w:val="right"/>
      </w:pPr>
      <w:r>
        <w:t>надзора на территории Новосибирской</w:t>
      </w:r>
    </w:p>
    <w:p w:rsidR="0064762E" w:rsidRDefault="0064762E">
      <w:pPr>
        <w:pStyle w:val="ConsPlusNormal"/>
        <w:jc w:val="right"/>
      </w:pPr>
      <w:r>
        <w:t xml:space="preserve">области, </w:t>
      </w:r>
      <w:proofErr w:type="gramStart"/>
      <w:r>
        <w:t>утвержденному</w:t>
      </w:r>
      <w:proofErr w:type="gramEnd"/>
      <w:r>
        <w:t xml:space="preserve"> приказом</w:t>
      </w:r>
    </w:p>
    <w:p w:rsidR="0064762E" w:rsidRDefault="0064762E">
      <w:pPr>
        <w:pStyle w:val="ConsPlusNormal"/>
        <w:jc w:val="right"/>
      </w:pPr>
      <w:r>
        <w:t>государственной жилищной инспекции</w:t>
      </w:r>
    </w:p>
    <w:p w:rsidR="0064762E" w:rsidRDefault="0064762E">
      <w:pPr>
        <w:pStyle w:val="ConsPlusNormal"/>
        <w:jc w:val="right"/>
      </w:pPr>
      <w:r>
        <w:t>Новосибирской области</w:t>
      </w:r>
    </w:p>
    <w:p w:rsidR="0064762E" w:rsidRDefault="0064762E">
      <w:pPr>
        <w:pStyle w:val="ConsPlusNormal"/>
        <w:jc w:val="right"/>
      </w:pPr>
      <w:r>
        <w:t>от 13.05.2015 N 99</w:t>
      </w:r>
    </w:p>
    <w:p w:rsidR="0064762E" w:rsidRDefault="0064762E">
      <w:pPr>
        <w:pStyle w:val="ConsPlusNormal"/>
        <w:ind w:firstLine="540"/>
        <w:jc w:val="both"/>
      </w:pPr>
    </w:p>
    <w:p w:rsidR="0064762E" w:rsidRDefault="0064762E">
      <w:pPr>
        <w:pStyle w:val="ConsPlusTitle"/>
        <w:jc w:val="center"/>
      </w:pPr>
      <w:bookmarkStart w:id="74" w:name="P1038"/>
      <w:bookmarkEnd w:id="74"/>
      <w:r>
        <w:t>Блок-схема</w:t>
      </w:r>
    </w:p>
    <w:p w:rsidR="0064762E" w:rsidRDefault="0064762E">
      <w:pPr>
        <w:pStyle w:val="ConsPlusTitle"/>
        <w:jc w:val="center"/>
      </w:pPr>
      <w:r>
        <w:t xml:space="preserve">по осуществлению </w:t>
      </w:r>
      <w:proofErr w:type="gramStart"/>
      <w:r>
        <w:t>регионального</w:t>
      </w:r>
      <w:proofErr w:type="gramEnd"/>
      <w:r>
        <w:t xml:space="preserve"> государственного жилищного</w:t>
      </w:r>
    </w:p>
    <w:p w:rsidR="0064762E" w:rsidRDefault="0064762E">
      <w:pPr>
        <w:pStyle w:val="ConsPlusTitle"/>
        <w:jc w:val="center"/>
      </w:pPr>
      <w:r>
        <w:t>надзора на территории Новосибирской области</w:t>
      </w:r>
    </w:p>
    <w:p w:rsidR="0064762E" w:rsidRDefault="006476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762E">
        <w:trPr>
          <w:jc w:val="center"/>
        </w:trPr>
        <w:tc>
          <w:tcPr>
            <w:tcW w:w="9294" w:type="dxa"/>
            <w:tcBorders>
              <w:top w:val="nil"/>
              <w:left w:val="single" w:sz="24" w:space="0" w:color="CED3F1"/>
              <w:bottom w:val="nil"/>
              <w:right w:val="single" w:sz="24" w:space="0" w:color="F4F3F8"/>
            </w:tcBorders>
            <w:shd w:val="clear" w:color="auto" w:fill="F4F3F8"/>
          </w:tcPr>
          <w:p w:rsidR="0064762E" w:rsidRDefault="0064762E">
            <w:pPr>
              <w:pStyle w:val="ConsPlusNormal"/>
              <w:jc w:val="center"/>
            </w:pPr>
            <w:r>
              <w:rPr>
                <w:color w:val="392C69"/>
              </w:rPr>
              <w:t>Список изменяющих документов</w:t>
            </w:r>
          </w:p>
          <w:p w:rsidR="0064762E" w:rsidRDefault="0064762E">
            <w:pPr>
              <w:pStyle w:val="ConsPlusNormal"/>
              <w:jc w:val="center"/>
            </w:pPr>
            <w:proofErr w:type="gramStart"/>
            <w:r>
              <w:rPr>
                <w:color w:val="392C69"/>
              </w:rPr>
              <w:t>(в ред. приказов ГЖИ Новосибирской области</w:t>
            </w:r>
            <w:proofErr w:type="gramEnd"/>
          </w:p>
          <w:p w:rsidR="0064762E" w:rsidRDefault="0064762E">
            <w:pPr>
              <w:pStyle w:val="ConsPlusNormal"/>
              <w:jc w:val="center"/>
            </w:pPr>
            <w:r>
              <w:rPr>
                <w:color w:val="392C69"/>
              </w:rPr>
              <w:t xml:space="preserve">от 08.08.2017 </w:t>
            </w:r>
            <w:hyperlink r:id="rId448" w:history="1">
              <w:r>
                <w:rPr>
                  <w:color w:val="0000FF"/>
                </w:rPr>
                <w:t>N 62</w:t>
              </w:r>
            </w:hyperlink>
            <w:r>
              <w:rPr>
                <w:color w:val="392C69"/>
              </w:rPr>
              <w:t xml:space="preserve">, от 03.05.2018 </w:t>
            </w:r>
            <w:hyperlink r:id="rId449" w:history="1">
              <w:r>
                <w:rPr>
                  <w:color w:val="0000FF"/>
                </w:rPr>
                <w:t>N 33</w:t>
              </w:r>
            </w:hyperlink>
            <w:r>
              <w:rPr>
                <w:color w:val="392C69"/>
              </w:rPr>
              <w:t xml:space="preserve">, от 24.04.2019 </w:t>
            </w:r>
            <w:hyperlink r:id="rId450" w:history="1">
              <w:r>
                <w:rPr>
                  <w:color w:val="0000FF"/>
                </w:rPr>
                <w:t>N 69</w:t>
              </w:r>
            </w:hyperlink>
            <w:r>
              <w:rPr>
                <w:color w:val="392C69"/>
              </w:rPr>
              <w:t>)</w:t>
            </w:r>
          </w:p>
        </w:tc>
      </w:tr>
    </w:tbl>
    <w:p w:rsidR="0064762E" w:rsidRDefault="0064762E">
      <w:pPr>
        <w:pStyle w:val="ConsPlusNormal"/>
        <w:ind w:firstLine="540"/>
        <w:jc w:val="both"/>
      </w:pPr>
    </w:p>
    <w:p w:rsidR="0064762E" w:rsidRDefault="0064762E">
      <w:pPr>
        <w:pStyle w:val="ConsPlusNonformat"/>
        <w:jc w:val="both"/>
      </w:pPr>
      <w:r>
        <w:rPr>
          <w:sz w:val="16"/>
        </w:rPr>
        <w:t>┌────────────────────────────────────────┐      ┌──────────────────┐ ┌───────────────────┐</w:t>
      </w:r>
    </w:p>
    <w:p w:rsidR="0064762E" w:rsidRDefault="0064762E">
      <w:pPr>
        <w:pStyle w:val="ConsPlusNonformat"/>
        <w:jc w:val="both"/>
      </w:pPr>
      <w:r>
        <w:rPr>
          <w:sz w:val="16"/>
        </w:rPr>
        <w:t>│  рассмотрение заявления о пересмотре   │      │   организация    │ │   осуществление   │</w:t>
      </w:r>
    </w:p>
    <w:p w:rsidR="0064762E" w:rsidRDefault="0064762E">
      <w:pPr>
        <w:pStyle w:val="ConsPlusNonformat"/>
        <w:jc w:val="both"/>
      </w:pPr>
      <w:r>
        <w:rPr>
          <w:sz w:val="16"/>
        </w:rPr>
        <w:t>│  класса энергетической эффективности   ├─────&gt;│    проведения    │ │ систематического  │</w:t>
      </w:r>
    </w:p>
    <w:p w:rsidR="0064762E" w:rsidRDefault="0064762E">
      <w:pPr>
        <w:pStyle w:val="ConsPlusNonformat"/>
        <w:jc w:val="both"/>
      </w:pPr>
      <w:r>
        <w:rPr>
          <w:sz w:val="16"/>
        </w:rPr>
        <w:t xml:space="preserve">│      многоквартирного дома и иных      │      │     проверки     │ │   наблюдения </w:t>
      </w:r>
      <w:proofErr w:type="gramStart"/>
      <w:r>
        <w:rPr>
          <w:sz w:val="16"/>
        </w:rPr>
        <w:t>за</w:t>
      </w:r>
      <w:proofErr w:type="gramEnd"/>
      <w:r>
        <w:rPr>
          <w:sz w:val="16"/>
        </w:rPr>
        <w:t xml:space="preserve">   │</w:t>
      </w:r>
    </w:p>
    <w:p w:rsidR="0064762E" w:rsidRDefault="0064762E">
      <w:pPr>
        <w:pStyle w:val="ConsPlusNonformat"/>
        <w:jc w:val="both"/>
      </w:pPr>
      <w:r>
        <w:rPr>
          <w:sz w:val="16"/>
        </w:rPr>
        <w:t>│       представленных документов        │      └────────┬─────────┘ │    исполнением    │</w:t>
      </w:r>
    </w:p>
    <w:p w:rsidR="0064762E" w:rsidRDefault="0064762E">
      <w:pPr>
        <w:pStyle w:val="ConsPlusNonformat"/>
        <w:jc w:val="both"/>
      </w:pPr>
      <w:r>
        <w:rPr>
          <w:sz w:val="16"/>
        </w:rPr>
        <w:t>└─────────────────┬──────────────────────┘               \/          │   обязательных    │</w:t>
      </w:r>
    </w:p>
    <w:p w:rsidR="0064762E" w:rsidRDefault="0064762E">
      <w:pPr>
        <w:pStyle w:val="ConsPlusNonformat"/>
        <w:jc w:val="both"/>
      </w:pPr>
      <w:r>
        <w:rPr>
          <w:sz w:val="16"/>
        </w:rPr>
        <w:t xml:space="preserve">                  \/                            ┌──────────────────┐ │    требований     │</w:t>
      </w:r>
    </w:p>
    <w:p w:rsidR="0064762E" w:rsidRDefault="0064762E">
      <w:pPr>
        <w:pStyle w:val="ConsPlusNonformat"/>
        <w:jc w:val="both"/>
      </w:pPr>
      <w:r>
        <w:rPr>
          <w:sz w:val="16"/>
        </w:rPr>
        <w:t>┌────────────────────────────────────────┐      │    проведение    │ └─────────┬─────────┘</w:t>
      </w:r>
    </w:p>
    <w:p w:rsidR="0064762E" w:rsidRDefault="0064762E">
      <w:pPr>
        <w:pStyle w:val="ConsPlusNonformat"/>
        <w:jc w:val="both"/>
      </w:pPr>
      <w:r>
        <w:rPr>
          <w:sz w:val="16"/>
        </w:rPr>
        <w:t>│принятие решения об отказе в пересмотре │      │     проверки     │           \/</w:t>
      </w:r>
    </w:p>
    <w:p w:rsidR="0064762E" w:rsidRDefault="0064762E">
      <w:pPr>
        <w:pStyle w:val="ConsPlusNonformat"/>
        <w:jc w:val="both"/>
      </w:pPr>
      <w:r>
        <w:rPr>
          <w:sz w:val="16"/>
        </w:rPr>
        <w:t>│  класса энергетической эффективности   │      └────────┬─────────┘ ┌───────────────────┐</w:t>
      </w:r>
    </w:p>
    <w:p w:rsidR="0064762E" w:rsidRDefault="0064762E">
      <w:pPr>
        <w:pStyle w:val="ConsPlusNonformat"/>
        <w:jc w:val="both"/>
      </w:pPr>
      <w:r>
        <w:rPr>
          <w:sz w:val="16"/>
        </w:rPr>
        <w:t>│         многоквартирного дома          │               \/          │    составление    │</w:t>
      </w:r>
    </w:p>
    <w:p w:rsidR="0064762E" w:rsidRDefault="0064762E">
      <w:pPr>
        <w:pStyle w:val="ConsPlusNonformat"/>
        <w:jc w:val="both"/>
      </w:pPr>
      <w:r>
        <w:rPr>
          <w:sz w:val="16"/>
        </w:rPr>
        <w:t>└────────────────────────────────────────┘      ┌──────────────────┐ │   акта проведения │</w:t>
      </w:r>
    </w:p>
    <w:p w:rsidR="0064762E" w:rsidRDefault="0064762E">
      <w:pPr>
        <w:pStyle w:val="ConsPlusNonformat"/>
        <w:jc w:val="both"/>
      </w:pPr>
      <w:r>
        <w:rPr>
          <w:sz w:val="16"/>
        </w:rPr>
        <w:t xml:space="preserve">┌────────────────────────────────────────┐      │   составление    │ │   мероприятий </w:t>
      </w:r>
      <w:proofErr w:type="gramStart"/>
      <w:r>
        <w:rPr>
          <w:sz w:val="16"/>
        </w:rPr>
        <w:t>по</w:t>
      </w:r>
      <w:proofErr w:type="gramEnd"/>
      <w:r>
        <w:rPr>
          <w:sz w:val="16"/>
        </w:rPr>
        <w:t xml:space="preserve">  │</w:t>
      </w:r>
    </w:p>
    <w:p w:rsidR="0064762E" w:rsidRDefault="0064762E">
      <w:pPr>
        <w:pStyle w:val="ConsPlusNonformat"/>
        <w:jc w:val="both"/>
      </w:pPr>
      <w:r>
        <w:rPr>
          <w:sz w:val="16"/>
        </w:rPr>
        <w:t>│ принятие решения о возврате заявления  │&lt;─────┤  акта проверки   │ │      контролю     │</w:t>
      </w:r>
    </w:p>
    <w:p w:rsidR="0064762E" w:rsidRDefault="0064762E">
      <w:pPr>
        <w:pStyle w:val="ConsPlusNonformat"/>
        <w:jc w:val="both"/>
      </w:pPr>
      <w:r>
        <w:rPr>
          <w:sz w:val="16"/>
        </w:rPr>
        <w:t xml:space="preserve">│  об определении класса </w:t>
      </w:r>
      <w:proofErr w:type="gramStart"/>
      <w:r>
        <w:rPr>
          <w:sz w:val="16"/>
        </w:rPr>
        <w:t>энергетической</w:t>
      </w:r>
      <w:proofErr w:type="gramEnd"/>
      <w:r>
        <w:rPr>
          <w:sz w:val="16"/>
        </w:rPr>
        <w:t xml:space="preserve">  │      └────────┬─────────┘ └─────────┬─────────┘</w:t>
      </w:r>
    </w:p>
    <w:p w:rsidR="0064762E" w:rsidRDefault="0064762E">
      <w:pPr>
        <w:pStyle w:val="ConsPlusNonformat"/>
        <w:jc w:val="both"/>
      </w:pPr>
      <w:r>
        <w:rPr>
          <w:sz w:val="16"/>
        </w:rPr>
        <w:t>│ эффективности многоквартирного дома и  │               \/                    \/</w:t>
      </w:r>
    </w:p>
    <w:p w:rsidR="0064762E" w:rsidRDefault="0064762E">
      <w:pPr>
        <w:pStyle w:val="ConsPlusNonformat"/>
        <w:jc w:val="both"/>
      </w:pPr>
      <w:r>
        <w:rPr>
          <w:sz w:val="16"/>
        </w:rPr>
        <w:t xml:space="preserve">│   приложенных к нему документов, </w:t>
      </w:r>
      <w:proofErr w:type="gramStart"/>
      <w:r>
        <w:rPr>
          <w:sz w:val="16"/>
        </w:rPr>
        <w:t>об</w:t>
      </w:r>
      <w:proofErr w:type="gramEnd"/>
      <w:r>
        <w:rPr>
          <w:sz w:val="16"/>
        </w:rPr>
        <w:t xml:space="preserve">    │      ┌────────────────────────────────────────┐</w:t>
      </w:r>
    </w:p>
    <w:p w:rsidR="0064762E" w:rsidRDefault="0064762E">
      <w:pPr>
        <w:pStyle w:val="ConsPlusNonformat"/>
        <w:jc w:val="both"/>
      </w:pPr>
      <w:r>
        <w:rPr>
          <w:sz w:val="16"/>
        </w:rPr>
        <w:t xml:space="preserve">│     отказе в выдаче акта о классе      │      │        принятие </w:t>
      </w:r>
      <w:proofErr w:type="gramStart"/>
      <w:r>
        <w:rPr>
          <w:sz w:val="16"/>
        </w:rPr>
        <w:t>предусмотренных</w:t>
      </w:r>
      <w:proofErr w:type="gramEnd"/>
      <w:r>
        <w:rPr>
          <w:sz w:val="16"/>
        </w:rPr>
        <w:t xml:space="preserve">        │</w:t>
      </w:r>
    </w:p>
    <w:p w:rsidR="0064762E" w:rsidRDefault="0064762E">
      <w:pPr>
        <w:pStyle w:val="ConsPlusNonformat"/>
        <w:jc w:val="both"/>
      </w:pPr>
      <w:r>
        <w:rPr>
          <w:sz w:val="16"/>
        </w:rPr>
        <w:t xml:space="preserve">│  энергоэффективности </w:t>
      </w:r>
      <w:proofErr w:type="gramStart"/>
      <w:r>
        <w:rPr>
          <w:sz w:val="16"/>
        </w:rPr>
        <w:t>многоквартирного</w:t>
      </w:r>
      <w:proofErr w:type="gramEnd"/>
      <w:r>
        <w:rPr>
          <w:sz w:val="16"/>
        </w:rPr>
        <w:t xml:space="preserve">  │      │ законодательством Российской Федерации │</w:t>
      </w:r>
    </w:p>
    <w:p w:rsidR="0064762E" w:rsidRDefault="0064762E">
      <w:pPr>
        <w:pStyle w:val="ConsPlusNonformat"/>
        <w:jc w:val="both"/>
      </w:pPr>
      <w:r>
        <w:rPr>
          <w:sz w:val="16"/>
        </w:rPr>
        <w:t>│      дома, о выдаче акта о классе      │      │  мер по предупреждению, пресечению и   │</w:t>
      </w:r>
    </w:p>
    <w:p w:rsidR="0064762E" w:rsidRDefault="0064762E">
      <w:pPr>
        <w:pStyle w:val="ConsPlusNonformat"/>
        <w:jc w:val="both"/>
      </w:pPr>
      <w:r>
        <w:rPr>
          <w:sz w:val="16"/>
        </w:rPr>
        <w:t>│          энергоэффективности           │      │ (или) устранению выявленных нарушений  │</w:t>
      </w:r>
    </w:p>
    <w:p w:rsidR="0064762E" w:rsidRDefault="0064762E">
      <w:pPr>
        <w:pStyle w:val="ConsPlusNonformat"/>
        <w:jc w:val="both"/>
      </w:pPr>
      <w:r>
        <w:rPr>
          <w:sz w:val="16"/>
        </w:rPr>
        <w:t>│         многоквартирного дома          │      │        обязательных требований         │</w:t>
      </w:r>
    </w:p>
    <w:p w:rsidR="0064762E" w:rsidRDefault="0064762E">
      <w:pPr>
        <w:pStyle w:val="ConsPlusNonformat"/>
        <w:jc w:val="both"/>
      </w:pPr>
      <w:r>
        <w:rPr>
          <w:sz w:val="16"/>
        </w:rPr>
        <w:t>└────────────────────────────────────────┘      └──────────────────┬─────────────────────┘</w:t>
      </w:r>
    </w:p>
    <w:p w:rsidR="0064762E" w:rsidRDefault="0064762E">
      <w:pPr>
        <w:pStyle w:val="ConsPlusNonformat"/>
        <w:jc w:val="both"/>
      </w:pPr>
      <w:r>
        <w:rPr>
          <w:sz w:val="16"/>
        </w:rPr>
        <w:t xml:space="preserve">                                         ┌─────────────────────────┘</w:t>
      </w:r>
    </w:p>
    <w:p w:rsidR="0064762E" w:rsidRDefault="0064762E">
      <w:pPr>
        <w:pStyle w:val="ConsPlusNonformat"/>
        <w:jc w:val="both"/>
      </w:pPr>
      <w:r>
        <w:rPr>
          <w:sz w:val="16"/>
        </w:rPr>
        <w:t>┌─────────────────────────────────────┐  │  ┌────────────────────────────────────────────┐</w:t>
      </w:r>
    </w:p>
    <w:p w:rsidR="0064762E" w:rsidRDefault="0064762E">
      <w:pPr>
        <w:pStyle w:val="ConsPlusNonformat"/>
        <w:jc w:val="both"/>
      </w:pPr>
      <w:r>
        <w:rPr>
          <w:sz w:val="16"/>
        </w:rPr>
        <w:t>│  выдача предписания об устранении   │  │  │  подготовка мотивированного представления  │</w:t>
      </w:r>
    </w:p>
    <w:p w:rsidR="0064762E" w:rsidRDefault="0064762E">
      <w:pPr>
        <w:pStyle w:val="ConsPlusNonformat"/>
        <w:jc w:val="both"/>
      </w:pPr>
      <w:r>
        <w:rPr>
          <w:sz w:val="16"/>
        </w:rPr>
        <w:t>│  выявленных нарушений обязательных  │&lt;─│  │       для принятия решения о назначении    │</w:t>
      </w:r>
    </w:p>
    <w:p w:rsidR="0064762E" w:rsidRDefault="0064762E">
      <w:pPr>
        <w:pStyle w:val="ConsPlusNonformat"/>
        <w:jc w:val="both"/>
      </w:pPr>
      <w:r>
        <w:rPr>
          <w:sz w:val="16"/>
        </w:rPr>
        <w:t>│             требований              │  │  │     внеплановой проверки по основаниям,    │</w:t>
      </w:r>
    </w:p>
    <w:p w:rsidR="0064762E" w:rsidRDefault="0064762E">
      <w:pPr>
        <w:pStyle w:val="ConsPlusNonformat"/>
        <w:jc w:val="both"/>
      </w:pPr>
      <w:r>
        <w:rPr>
          <w:sz w:val="16"/>
        </w:rPr>
        <w:t xml:space="preserve">└─────────────────────────────────────┘  │  │        указанным в </w:t>
      </w:r>
      <w:hyperlink w:anchor="P324" w:history="1">
        <w:r>
          <w:rPr>
            <w:color w:val="0000FF"/>
            <w:sz w:val="16"/>
          </w:rPr>
          <w:t>абзацах "а"</w:t>
        </w:r>
      </w:hyperlink>
      <w:r>
        <w:rPr>
          <w:sz w:val="16"/>
        </w:rPr>
        <w:t xml:space="preserve">, </w:t>
      </w:r>
      <w:hyperlink w:anchor="P325" w:history="1">
        <w:r>
          <w:rPr>
            <w:color w:val="0000FF"/>
            <w:sz w:val="16"/>
          </w:rPr>
          <w:t>"б"</w:t>
        </w:r>
      </w:hyperlink>
      <w:r>
        <w:rPr>
          <w:sz w:val="16"/>
        </w:rPr>
        <w:t xml:space="preserve">        │</w:t>
      </w:r>
    </w:p>
    <w:p w:rsidR="0064762E" w:rsidRDefault="0064762E">
      <w:pPr>
        <w:pStyle w:val="ConsPlusNonformat"/>
        <w:jc w:val="both"/>
      </w:pPr>
      <w:r>
        <w:rPr>
          <w:sz w:val="16"/>
        </w:rPr>
        <w:t>┌─────────────────────────────────────┐  │  │   подпункта 4 пункта 23 Административного  │</w:t>
      </w:r>
    </w:p>
    <w:p w:rsidR="0064762E" w:rsidRDefault="0064762E">
      <w:pPr>
        <w:pStyle w:val="ConsPlusNonformat"/>
        <w:jc w:val="both"/>
      </w:pPr>
      <w:r>
        <w:rPr>
          <w:sz w:val="16"/>
        </w:rPr>
        <w:t xml:space="preserve">│      составление протокола </w:t>
      </w:r>
      <w:proofErr w:type="gramStart"/>
      <w:r>
        <w:rPr>
          <w:sz w:val="16"/>
        </w:rPr>
        <w:t>об</w:t>
      </w:r>
      <w:proofErr w:type="gramEnd"/>
      <w:r>
        <w:rPr>
          <w:sz w:val="16"/>
        </w:rPr>
        <w:t xml:space="preserve">       │  │  │       </w:t>
      </w:r>
      <w:proofErr w:type="gramStart"/>
      <w:r>
        <w:rPr>
          <w:sz w:val="16"/>
        </w:rPr>
        <w:t>регламента</w:t>
      </w:r>
      <w:proofErr w:type="gramEnd"/>
      <w:r>
        <w:rPr>
          <w:sz w:val="16"/>
        </w:rPr>
        <w:t>, в случае выявления       │</w:t>
      </w:r>
    </w:p>
    <w:p w:rsidR="0064762E" w:rsidRDefault="0064762E">
      <w:pPr>
        <w:pStyle w:val="ConsPlusNonformat"/>
        <w:jc w:val="both"/>
      </w:pPr>
      <w:r>
        <w:rPr>
          <w:sz w:val="16"/>
        </w:rPr>
        <w:t xml:space="preserve">│административных </w:t>
      </w:r>
      <w:proofErr w:type="gramStart"/>
      <w:r>
        <w:rPr>
          <w:sz w:val="16"/>
        </w:rPr>
        <w:t>правонарушениях</w:t>
      </w:r>
      <w:proofErr w:type="gramEnd"/>
      <w:r>
        <w:rPr>
          <w:sz w:val="16"/>
        </w:rPr>
        <w:t xml:space="preserve"> или │  │  │      нарушений обязательных требований     │</w:t>
      </w:r>
    </w:p>
    <w:p w:rsidR="0064762E" w:rsidRDefault="0064762E">
      <w:pPr>
        <w:pStyle w:val="ConsPlusNonformat"/>
        <w:jc w:val="both"/>
      </w:pPr>
      <w:r>
        <w:rPr>
          <w:sz w:val="16"/>
        </w:rPr>
        <w:t>│вынесение мотивированного определения│&lt;─┼─&gt;│     при осуществлении систематического     │</w:t>
      </w:r>
    </w:p>
    <w:p w:rsidR="0064762E" w:rsidRDefault="0064762E">
      <w:pPr>
        <w:pStyle w:val="ConsPlusNonformat"/>
        <w:jc w:val="both"/>
      </w:pPr>
      <w:r>
        <w:rPr>
          <w:sz w:val="16"/>
        </w:rPr>
        <w:t>│   об отказе в возбуждении дела об   │  │  │          наблюдения за исполнением         │</w:t>
      </w:r>
    </w:p>
    <w:p w:rsidR="0064762E" w:rsidRDefault="0064762E">
      <w:pPr>
        <w:pStyle w:val="ConsPlusNonformat"/>
        <w:jc w:val="both"/>
      </w:pPr>
      <w:r>
        <w:rPr>
          <w:sz w:val="16"/>
        </w:rPr>
        <w:t xml:space="preserve">│   административном </w:t>
      </w:r>
      <w:proofErr w:type="gramStart"/>
      <w:r>
        <w:rPr>
          <w:sz w:val="16"/>
        </w:rPr>
        <w:t>правонарушении</w:t>
      </w:r>
      <w:proofErr w:type="gramEnd"/>
      <w:r>
        <w:rPr>
          <w:sz w:val="16"/>
        </w:rPr>
        <w:t xml:space="preserve">   │  │  │           обязательных требований          │</w:t>
      </w:r>
    </w:p>
    <w:p w:rsidR="0064762E" w:rsidRDefault="0064762E">
      <w:pPr>
        <w:pStyle w:val="ConsPlusNonformat"/>
        <w:jc w:val="both"/>
      </w:pPr>
      <w:r>
        <w:rPr>
          <w:sz w:val="16"/>
        </w:rPr>
        <w:t>└─────────────────────────────────────┘  │  └────────────────────────────────────────────┘</w:t>
      </w:r>
    </w:p>
    <w:p w:rsidR="0064762E" w:rsidRDefault="0064762E">
      <w:pPr>
        <w:pStyle w:val="ConsPlusNonformat"/>
        <w:jc w:val="both"/>
      </w:pPr>
      <w:r>
        <w:rPr>
          <w:sz w:val="16"/>
        </w:rPr>
        <w:t>┌─────────────────────────────────────┐  │  ┌────────────────────────────────────────────┐</w:t>
      </w:r>
    </w:p>
    <w:p w:rsidR="0064762E" w:rsidRDefault="0064762E">
      <w:pPr>
        <w:pStyle w:val="ConsPlusNonformat"/>
        <w:jc w:val="both"/>
      </w:pPr>
      <w:r>
        <w:rPr>
          <w:sz w:val="16"/>
        </w:rPr>
        <w:t>│ направление в уполномоченные органы │  │  │   выдача предостережения о недопустимости  │</w:t>
      </w:r>
    </w:p>
    <w:p w:rsidR="0064762E" w:rsidRDefault="0064762E">
      <w:pPr>
        <w:pStyle w:val="ConsPlusNonformat"/>
        <w:jc w:val="both"/>
      </w:pPr>
      <w:r>
        <w:rPr>
          <w:sz w:val="16"/>
        </w:rPr>
        <w:lastRenderedPageBreak/>
        <w:t xml:space="preserve">│ материалов, связанных с нарушениями │  │  │     нарушения обязательных требований </w:t>
      </w:r>
      <w:proofErr w:type="gramStart"/>
      <w:r>
        <w:rPr>
          <w:sz w:val="16"/>
        </w:rPr>
        <w:t>в</w:t>
      </w:r>
      <w:proofErr w:type="gramEnd"/>
      <w:r>
        <w:rPr>
          <w:sz w:val="16"/>
        </w:rPr>
        <w:t xml:space="preserve">    │</w:t>
      </w:r>
    </w:p>
    <w:p w:rsidR="0064762E" w:rsidRDefault="0064762E">
      <w:pPr>
        <w:pStyle w:val="ConsPlusNonformat"/>
        <w:jc w:val="both"/>
      </w:pPr>
      <w:r>
        <w:rPr>
          <w:sz w:val="16"/>
        </w:rPr>
        <w:t xml:space="preserve">│обязательных требований, для решения │  │  │     </w:t>
      </w:r>
      <w:proofErr w:type="gramStart"/>
      <w:r>
        <w:rPr>
          <w:sz w:val="16"/>
        </w:rPr>
        <w:t>случае</w:t>
      </w:r>
      <w:proofErr w:type="gramEnd"/>
      <w:r>
        <w:rPr>
          <w:sz w:val="16"/>
        </w:rPr>
        <w:t xml:space="preserve"> выявления при осуществлении     │</w:t>
      </w:r>
    </w:p>
    <w:p w:rsidR="0064762E" w:rsidRDefault="0064762E">
      <w:pPr>
        <w:pStyle w:val="ConsPlusNonformat"/>
        <w:jc w:val="both"/>
      </w:pPr>
      <w:r>
        <w:rPr>
          <w:sz w:val="16"/>
        </w:rPr>
        <w:t>│       вопросов о возбуждении        │&lt;─┼─&gt;│ систематического наблюдения за исполнением │</w:t>
      </w:r>
    </w:p>
    <w:p w:rsidR="0064762E" w:rsidRDefault="0064762E">
      <w:pPr>
        <w:pStyle w:val="ConsPlusNonformat"/>
        <w:jc w:val="both"/>
      </w:pPr>
      <w:r>
        <w:rPr>
          <w:sz w:val="16"/>
        </w:rPr>
        <w:t>│ административных и (или) уголовных  │  │  │      обязательных требований фактов о      │</w:t>
      </w:r>
    </w:p>
    <w:p w:rsidR="0064762E" w:rsidRDefault="0064762E">
      <w:pPr>
        <w:pStyle w:val="ConsPlusNonformat"/>
        <w:jc w:val="both"/>
      </w:pPr>
      <w:r>
        <w:rPr>
          <w:sz w:val="16"/>
        </w:rPr>
        <w:t xml:space="preserve">│  дел по признакам правонарушений,   │  │  │ планируемом </w:t>
      </w:r>
      <w:proofErr w:type="gramStart"/>
      <w:r>
        <w:rPr>
          <w:sz w:val="16"/>
        </w:rPr>
        <w:t>поведении</w:t>
      </w:r>
      <w:proofErr w:type="gramEnd"/>
      <w:r>
        <w:rPr>
          <w:sz w:val="16"/>
        </w:rPr>
        <w:t>, совершении действий │</w:t>
      </w:r>
    </w:p>
    <w:p w:rsidR="0064762E" w:rsidRDefault="0064762E">
      <w:pPr>
        <w:pStyle w:val="ConsPlusNonformat"/>
        <w:jc w:val="both"/>
      </w:pPr>
      <w:r>
        <w:rPr>
          <w:sz w:val="16"/>
        </w:rPr>
        <w:t>│            преступлений             │  │  │    (</w:t>
      </w:r>
      <w:proofErr w:type="gramStart"/>
      <w:r>
        <w:rPr>
          <w:sz w:val="16"/>
        </w:rPr>
        <w:t>бездействии</w:t>
      </w:r>
      <w:proofErr w:type="gramEnd"/>
      <w:r>
        <w:rPr>
          <w:sz w:val="16"/>
        </w:rPr>
        <w:t>), которые могут привести   │</w:t>
      </w:r>
    </w:p>
    <w:p w:rsidR="0064762E" w:rsidRDefault="0064762E">
      <w:pPr>
        <w:pStyle w:val="ConsPlusNonformat"/>
        <w:jc w:val="both"/>
      </w:pPr>
      <w:r>
        <w:rPr>
          <w:sz w:val="16"/>
        </w:rPr>
        <w:t>└─────────────────────────────────────┘  │  │      к нарушению обязательных требований   │</w:t>
      </w:r>
    </w:p>
    <w:p w:rsidR="0064762E" w:rsidRDefault="0064762E">
      <w:pPr>
        <w:pStyle w:val="ConsPlusNonformat"/>
        <w:jc w:val="both"/>
      </w:pPr>
      <w:r>
        <w:rPr>
          <w:sz w:val="16"/>
        </w:rPr>
        <w:t>┌─────────────────────────────────────┐  │  └────────────────────────────────────────────┘</w:t>
      </w:r>
    </w:p>
    <w:p w:rsidR="0064762E" w:rsidRDefault="0064762E">
      <w:pPr>
        <w:pStyle w:val="ConsPlusNonformat"/>
        <w:jc w:val="both"/>
      </w:pPr>
      <w:r>
        <w:rPr>
          <w:sz w:val="16"/>
        </w:rPr>
        <w:t>│    направление в орган местного     │  │  ┌────────────────────────────────────────────┐</w:t>
      </w:r>
    </w:p>
    <w:p w:rsidR="0064762E" w:rsidRDefault="0064762E">
      <w:pPr>
        <w:pStyle w:val="ConsPlusNonformat"/>
        <w:jc w:val="both"/>
      </w:pPr>
      <w:r>
        <w:rPr>
          <w:sz w:val="16"/>
        </w:rPr>
        <w:t>│ самоуправления информации о фактах  │  │  │       направление в саморегулируемую       │</w:t>
      </w:r>
    </w:p>
    <w:p w:rsidR="0064762E" w:rsidRDefault="0064762E">
      <w:pPr>
        <w:pStyle w:val="ConsPlusNonformat"/>
        <w:jc w:val="both"/>
      </w:pPr>
      <w:r>
        <w:rPr>
          <w:sz w:val="16"/>
        </w:rPr>
        <w:t xml:space="preserve">│ и обстоятельствах, предусмотренных  │  │  │     организацию информации </w:t>
      </w:r>
      <w:proofErr w:type="gramStart"/>
      <w:r>
        <w:rPr>
          <w:sz w:val="16"/>
        </w:rPr>
        <w:t>о</w:t>
      </w:r>
      <w:proofErr w:type="gramEnd"/>
      <w:r>
        <w:rPr>
          <w:sz w:val="16"/>
        </w:rPr>
        <w:t xml:space="preserve"> выявленных    │</w:t>
      </w:r>
    </w:p>
    <w:p w:rsidR="0064762E" w:rsidRDefault="0064762E">
      <w:pPr>
        <w:pStyle w:val="ConsPlusNonformat"/>
        <w:jc w:val="both"/>
      </w:pPr>
      <w:r>
        <w:rPr>
          <w:sz w:val="16"/>
        </w:rPr>
        <w:t xml:space="preserve">│       </w:t>
      </w:r>
      <w:hyperlink w:anchor="P770" w:history="1">
        <w:r>
          <w:rPr>
            <w:color w:val="0000FF"/>
            <w:sz w:val="16"/>
          </w:rPr>
          <w:t>подпунктом 4 пункта 72</w:t>
        </w:r>
      </w:hyperlink>
      <w:r>
        <w:rPr>
          <w:sz w:val="16"/>
        </w:rPr>
        <w:t xml:space="preserve">        │&lt;─┼─&gt;│     </w:t>
      </w:r>
      <w:proofErr w:type="gramStart"/>
      <w:r>
        <w:rPr>
          <w:sz w:val="16"/>
        </w:rPr>
        <w:t>нарушениях</w:t>
      </w:r>
      <w:proofErr w:type="gramEnd"/>
      <w:r>
        <w:rPr>
          <w:sz w:val="16"/>
        </w:rPr>
        <w:t xml:space="preserve"> обязательных требований,    │</w:t>
      </w:r>
    </w:p>
    <w:p w:rsidR="0064762E" w:rsidRDefault="0064762E">
      <w:pPr>
        <w:pStyle w:val="ConsPlusNonformat"/>
        <w:jc w:val="both"/>
      </w:pPr>
      <w:r>
        <w:rPr>
          <w:sz w:val="16"/>
        </w:rPr>
        <w:t xml:space="preserve">│    Административного регламента     │  │  │        </w:t>
      </w:r>
      <w:proofErr w:type="gramStart"/>
      <w:r>
        <w:rPr>
          <w:sz w:val="16"/>
        </w:rPr>
        <w:t>допущенных</w:t>
      </w:r>
      <w:proofErr w:type="gramEnd"/>
      <w:r>
        <w:rPr>
          <w:sz w:val="16"/>
        </w:rPr>
        <w:t xml:space="preserve"> юридическим лицом,       │</w:t>
      </w:r>
    </w:p>
    <w:p w:rsidR="0064762E" w:rsidRDefault="0064762E">
      <w:pPr>
        <w:pStyle w:val="ConsPlusNonformat"/>
        <w:jc w:val="both"/>
      </w:pPr>
      <w:r>
        <w:rPr>
          <w:sz w:val="16"/>
        </w:rPr>
        <w:t>└─────────────────────────────────────┘  │  │      индивидуальным предпринимателем,      │</w:t>
      </w:r>
    </w:p>
    <w:p w:rsidR="0064762E" w:rsidRDefault="0064762E">
      <w:pPr>
        <w:pStyle w:val="ConsPlusNonformat"/>
        <w:jc w:val="both"/>
      </w:pPr>
      <w:r>
        <w:rPr>
          <w:sz w:val="16"/>
        </w:rPr>
        <w:t>┌─────────────────────────────────────┐  │  │           являющимся членом такой          │</w:t>
      </w:r>
    </w:p>
    <w:p w:rsidR="0064762E" w:rsidRDefault="0064762E">
      <w:pPr>
        <w:pStyle w:val="ConsPlusNonformat"/>
        <w:jc w:val="both"/>
      </w:pPr>
      <w:r>
        <w:rPr>
          <w:sz w:val="16"/>
        </w:rPr>
        <w:t>│   направление в отдел профилактики  │  │  │        саморегулируемой организации        │</w:t>
      </w:r>
    </w:p>
    <w:p w:rsidR="0064762E" w:rsidRDefault="0064762E">
      <w:pPr>
        <w:pStyle w:val="ConsPlusNonformat"/>
        <w:jc w:val="both"/>
      </w:pPr>
      <w:r>
        <w:rPr>
          <w:sz w:val="16"/>
        </w:rPr>
        <w:t>│   правонарушений и судебной защиты  │  │  └────────────────────────────────────────────┘</w:t>
      </w:r>
    </w:p>
    <w:p w:rsidR="0064762E" w:rsidRDefault="0064762E">
      <w:pPr>
        <w:pStyle w:val="ConsPlusNonformat"/>
        <w:jc w:val="both"/>
      </w:pPr>
      <w:r>
        <w:rPr>
          <w:sz w:val="16"/>
        </w:rPr>
        <w:t>│    инспекции материалов проверки    │  │  ┌────────────────────────────────────────────┐</w:t>
      </w:r>
    </w:p>
    <w:p w:rsidR="0064762E" w:rsidRDefault="0064762E">
      <w:pPr>
        <w:pStyle w:val="ConsPlusNonformat"/>
        <w:jc w:val="both"/>
      </w:pPr>
      <w:r>
        <w:rPr>
          <w:sz w:val="16"/>
        </w:rPr>
        <w:t>│        в случае установления        │  │  │ направление в орган местного самоуправления│</w:t>
      </w:r>
    </w:p>
    <w:p w:rsidR="0064762E" w:rsidRDefault="0064762E">
      <w:pPr>
        <w:pStyle w:val="ConsPlusNonformat"/>
        <w:jc w:val="both"/>
      </w:pPr>
      <w:r>
        <w:rPr>
          <w:sz w:val="16"/>
        </w:rPr>
        <w:t>│   обстоятельств, предусмотренных    │  │  │    и региональному оператору информации,   │</w:t>
      </w:r>
    </w:p>
    <w:p w:rsidR="0064762E" w:rsidRDefault="0064762E">
      <w:pPr>
        <w:pStyle w:val="ConsPlusNonformat"/>
        <w:jc w:val="both"/>
      </w:pPr>
      <w:r>
        <w:rPr>
          <w:sz w:val="16"/>
        </w:rPr>
        <w:t xml:space="preserve">│      </w:t>
      </w:r>
      <w:hyperlink r:id="rId451" w:history="1">
        <w:r>
          <w:rPr>
            <w:color w:val="0000FF"/>
            <w:sz w:val="16"/>
          </w:rPr>
          <w:t>частью 6 статьи 20</w:t>
        </w:r>
      </w:hyperlink>
      <w:r>
        <w:rPr>
          <w:sz w:val="16"/>
        </w:rPr>
        <w:t xml:space="preserve"> ЖК РФ       │&lt;─┴─&gt;│  предусмотренной </w:t>
      </w:r>
      <w:hyperlink r:id="rId452" w:history="1">
        <w:r>
          <w:rPr>
            <w:color w:val="0000FF"/>
            <w:sz w:val="16"/>
          </w:rPr>
          <w:t>частью 4 статьи 172</w:t>
        </w:r>
      </w:hyperlink>
      <w:r>
        <w:rPr>
          <w:sz w:val="16"/>
        </w:rPr>
        <w:t xml:space="preserve"> ЖК РФ │</w:t>
      </w:r>
    </w:p>
    <w:p w:rsidR="0064762E" w:rsidRDefault="0064762E">
      <w:pPr>
        <w:pStyle w:val="ConsPlusNonformat"/>
        <w:jc w:val="both"/>
      </w:pPr>
      <w:r>
        <w:rPr>
          <w:sz w:val="16"/>
        </w:rPr>
        <w:t>└─────────────────────────────────────┘     └────────────────────────────────────────────┘</w:t>
      </w:r>
    </w:p>
    <w:p w:rsidR="0064762E" w:rsidRDefault="0064762E">
      <w:pPr>
        <w:pStyle w:val="ConsPlusNormal"/>
        <w:ind w:firstLine="540"/>
        <w:jc w:val="both"/>
      </w:pPr>
    </w:p>
    <w:p w:rsidR="0064762E" w:rsidRDefault="0064762E">
      <w:pPr>
        <w:pStyle w:val="ConsPlusNormal"/>
        <w:ind w:firstLine="540"/>
        <w:jc w:val="both"/>
      </w:pPr>
    </w:p>
    <w:p w:rsidR="0064762E" w:rsidRDefault="0064762E">
      <w:pPr>
        <w:pStyle w:val="ConsPlusNormal"/>
        <w:ind w:firstLine="540"/>
        <w:jc w:val="both"/>
      </w:pPr>
    </w:p>
    <w:p w:rsidR="0064762E" w:rsidRDefault="0064762E">
      <w:pPr>
        <w:pStyle w:val="ConsPlusNormal"/>
        <w:ind w:firstLine="540"/>
        <w:jc w:val="both"/>
      </w:pPr>
    </w:p>
    <w:p w:rsidR="0064762E" w:rsidRDefault="0064762E">
      <w:pPr>
        <w:pStyle w:val="ConsPlusNormal"/>
        <w:ind w:firstLine="540"/>
        <w:jc w:val="both"/>
      </w:pPr>
    </w:p>
    <w:p w:rsidR="0064762E" w:rsidRDefault="0064762E">
      <w:pPr>
        <w:pStyle w:val="ConsPlusNormal"/>
        <w:jc w:val="right"/>
        <w:outlineLvl w:val="1"/>
      </w:pPr>
      <w:r>
        <w:t>Приложение N 2</w:t>
      </w:r>
    </w:p>
    <w:p w:rsidR="0064762E" w:rsidRDefault="0064762E">
      <w:pPr>
        <w:pStyle w:val="ConsPlusNormal"/>
        <w:jc w:val="right"/>
      </w:pPr>
      <w:r>
        <w:t>к Административному регламенту</w:t>
      </w:r>
    </w:p>
    <w:p w:rsidR="0064762E" w:rsidRDefault="0064762E">
      <w:pPr>
        <w:pStyle w:val="ConsPlusNormal"/>
        <w:jc w:val="right"/>
      </w:pPr>
      <w:r>
        <w:t>государственной жилищной инспекции</w:t>
      </w:r>
    </w:p>
    <w:p w:rsidR="0064762E" w:rsidRDefault="0064762E">
      <w:pPr>
        <w:pStyle w:val="ConsPlusNormal"/>
        <w:jc w:val="right"/>
      </w:pPr>
      <w:r>
        <w:t>Новосибирской области по осуществлению</w:t>
      </w:r>
    </w:p>
    <w:p w:rsidR="0064762E" w:rsidRDefault="0064762E">
      <w:pPr>
        <w:pStyle w:val="ConsPlusNormal"/>
        <w:jc w:val="right"/>
      </w:pPr>
      <w:r>
        <w:t>регионального государственного жилищного</w:t>
      </w:r>
    </w:p>
    <w:p w:rsidR="0064762E" w:rsidRDefault="0064762E">
      <w:pPr>
        <w:pStyle w:val="ConsPlusNormal"/>
        <w:jc w:val="right"/>
      </w:pPr>
      <w:r>
        <w:t>надзора на территории Новосибирской</w:t>
      </w:r>
    </w:p>
    <w:p w:rsidR="0064762E" w:rsidRDefault="0064762E">
      <w:pPr>
        <w:pStyle w:val="ConsPlusNormal"/>
        <w:jc w:val="right"/>
      </w:pPr>
      <w:r>
        <w:t xml:space="preserve">области, </w:t>
      </w:r>
      <w:proofErr w:type="gramStart"/>
      <w:r>
        <w:t>утвержденному</w:t>
      </w:r>
      <w:proofErr w:type="gramEnd"/>
      <w:r>
        <w:t xml:space="preserve"> приказом</w:t>
      </w:r>
    </w:p>
    <w:p w:rsidR="0064762E" w:rsidRDefault="0064762E">
      <w:pPr>
        <w:pStyle w:val="ConsPlusNormal"/>
        <w:jc w:val="right"/>
      </w:pPr>
      <w:r>
        <w:t>государственной жилищной инспекции</w:t>
      </w:r>
    </w:p>
    <w:p w:rsidR="0064762E" w:rsidRDefault="0064762E">
      <w:pPr>
        <w:pStyle w:val="ConsPlusNormal"/>
        <w:jc w:val="right"/>
      </w:pPr>
      <w:r>
        <w:t>Новосибирской области</w:t>
      </w:r>
    </w:p>
    <w:p w:rsidR="0064762E" w:rsidRDefault="0064762E">
      <w:pPr>
        <w:pStyle w:val="ConsPlusNormal"/>
        <w:jc w:val="right"/>
      </w:pPr>
      <w:r>
        <w:t>от 13.05.2015 N 99</w:t>
      </w:r>
    </w:p>
    <w:p w:rsidR="0064762E" w:rsidRDefault="006476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762E">
        <w:trPr>
          <w:jc w:val="center"/>
        </w:trPr>
        <w:tc>
          <w:tcPr>
            <w:tcW w:w="9294" w:type="dxa"/>
            <w:tcBorders>
              <w:top w:val="nil"/>
              <w:left w:val="single" w:sz="24" w:space="0" w:color="CED3F1"/>
              <w:bottom w:val="nil"/>
              <w:right w:val="single" w:sz="24" w:space="0" w:color="F4F3F8"/>
            </w:tcBorders>
            <w:shd w:val="clear" w:color="auto" w:fill="F4F3F8"/>
          </w:tcPr>
          <w:p w:rsidR="0064762E" w:rsidRDefault="0064762E">
            <w:pPr>
              <w:pStyle w:val="ConsPlusNormal"/>
              <w:jc w:val="center"/>
            </w:pPr>
            <w:r>
              <w:rPr>
                <w:color w:val="392C69"/>
              </w:rPr>
              <w:t>Список изменяющих документов</w:t>
            </w:r>
          </w:p>
          <w:p w:rsidR="0064762E" w:rsidRDefault="0064762E">
            <w:pPr>
              <w:pStyle w:val="ConsPlusNormal"/>
              <w:jc w:val="center"/>
            </w:pPr>
            <w:proofErr w:type="gramStart"/>
            <w:r>
              <w:rPr>
                <w:color w:val="392C69"/>
              </w:rPr>
              <w:t xml:space="preserve">(введено </w:t>
            </w:r>
            <w:hyperlink r:id="rId453" w:history="1">
              <w:r>
                <w:rPr>
                  <w:color w:val="0000FF"/>
                </w:rPr>
                <w:t>приказом</w:t>
              </w:r>
            </w:hyperlink>
            <w:r>
              <w:rPr>
                <w:color w:val="392C69"/>
              </w:rPr>
              <w:t xml:space="preserve"> ГЖИ Новосибирской области</w:t>
            </w:r>
            <w:proofErr w:type="gramEnd"/>
          </w:p>
          <w:p w:rsidR="0064762E" w:rsidRDefault="0064762E">
            <w:pPr>
              <w:pStyle w:val="ConsPlusNormal"/>
              <w:jc w:val="center"/>
            </w:pPr>
            <w:r>
              <w:rPr>
                <w:color w:val="392C69"/>
              </w:rPr>
              <w:t>от 08.08.2017 N 62;</w:t>
            </w:r>
          </w:p>
          <w:p w:rsidR="0064762E" w:rsidRDefault="0064762E">
            <w:pPr>
              <w:pStyle w:val="ConsPlusNormal"/>
              <w:jc w:val="center"/>
            </w:pPr>
            <w:r>
              <w:rPr>
                <w:color w:val="392C69"/>
              </w:rPr>
              <w:t xml:space="preserve">в ред. </w:t>
            </w:r>
            <w:hyperlink r:id="rId454" w:history="1">
              <w:r>
                <w:rPr>
                  <w:color w:val="0000FF"/>
                </w:rPr>
                <w:t>приказа</w:t>
              </w:r>
            </w:hyperlink>
            <w:r>
              <w:rPr>
                <w:color w:val="392C69"/>
              </w:rPr>
              <w:t xml:space="preserve"> ГЖИ Новосибирской области</w:t>
            </w:r>
          </w:p>
          <w:p w:rsidR="0064762E" w:rsidRDefault="0064762E">
            <w:pPr>
              <w:pStyle w:val="ConsPlusNormal"/>
              <w:jc w:val="center"/>
            </w:pPr>
            <w:r>
              <w:rPr>
                <w:color w:val="392C69"/>
              </w:rPr>
              <w:t>от 24.04.2019 N 69)</w:t>
            </w:r>
          </w:p>
        </w:tc>
      </w:tr>
    </w:tbl>
    <w:p w:rsidR="0064762E" w:rsidRDefault="0064762E">
      <w:pPr>
        <w:pStyle w:val="ConsPlusNormal"/>
        <w:ind w:firstLine="540"/>
        <w:jc w:val="both"/>
      </w:pPr>
    </w:p>
    <w:p w:rsidR="0064762E" w:rsidRDefault="0064762E">
      <w:pPr>
        <w:pStyle w:val="ConsPlusNormal"/>
        <w:jc w:val="right"/>
      </w:pPr>
      <w:r>
        <w:t>Форма</w:t>
      </w:r>
    </w:p>
    <w:p w:rsidR="0064762E" w:rsidRDefault="0064762E">
      <w:pPr>
        <w:pStyle w:val="ConsPlusNormal"/>
        <w:ind w:firstLine="540"/>
        <w:jc w:val="both"/>
      </w:pPr>
    </w:p>
    <w:p w:rsidR="0064762E" w:rsidRDefault="0064762E">
      <w:pPr>
        <w:pStyle w:val="ConsPlusNonformat"/>
        <w:jc w:val="both"/>
      </w:pPr>
      <w:r>
        <w:t xml:space="preserve">                        Герб Новосибирской области</w:t>
      </w:r>
    </w:p>
    <w:p w:rsidR="0064762E" w:rsidRDefault="0064762E">
      <w:pPr>
        <w:pStyle w:val="ConsPlusNonformat"/>
        <w:jc w:val="both"/>
      </w:pPr>
    </w:p>
    <w:p w:rsidR="0064762E" w:rsidRDefault="0064762E">
      <w:pPr>
        <w:pStyle w:val="ConsPlusNonformat"/>
        <w:jc w:val="both"/>
      </w:pPr>
      <w:r>
        <w:t xml:space="preserve">                    ГОСУДАРСТВЕННАЯ ЖИЛИЩНАЯ ИНСПЕКЦИЯ</w:t>
      </w:r>
    </w:p>
    <w:p w:rsidR="0064762E" w:rsidRDefault="0064762E">
      <w:pPr>
        <w:pStyle w:val="ConsPlusNonformat"/>
        <w:jc w:val="both"/>
      </w:pPr>
      <w:r>
        <w:t xml:space="preserve">                           НОВОСИБИРСКОЙ ОБЛАСТИ</w:t>
      </w:r>
    </w:p>
    <w:p w:rsidR="0064762E" w:rsidRDefault="0064762E">
      <w:pPr>
        <w:pStyle w:val="ConsPlusNonformat"/>
        <w:jc w:val="both"/>
      </w:pPr>
    </w:p>
    <w:p w:rsidR="0064762E" w:rsidRDefault="0064762E">
      <w:pPr>
        <w:pStyle w:val="ConsPlusNonformat"/>
        <w:jc w:val="both"/>
      </w:pPr>
      <w:bookmarkStart w:id="75" w:name="P1133"/>
      <w:bookmarkEnd w:id="75"/>
      <w:r>
        <w:t xml:space="preserve">                                  ПРИКАЗ</w:t>
      </w:r>
    </w:p>
    <w:p w:rsidR="0064762E" w:rsidRDefault="0064762E">
      <w:pPr>
        <w:pStyle w:val="ConsPlusNonformat"/>
        <w:jc w:val="both"/>
      </w:pPr>
      <w:r>
        <w:t xml:space="preserve">   о проведении проверки соответствия многоквартирного дома требованиям</w:t>
      </w:r>
    </w:p>
    <w:p w:rsidR="0064762E" w:rsidRDefault="0064762E">
      <w:pPr>
        <w:pStyle w:val="ConsPlusNonformat"/>
        <w:jc w:val="both"/>
      </w:pPr>
      <w:r>
        <w:t xml:space="preserve">                       энергетической эффективности</w:t>
      </w:r>
    </w:p>
    <w:p w:rsidR="0064762E" w:rsidRDefault="0064762E">
      <w:pPr>
        <w:pStyle w:val="ConsPlusNonformat"/>
        <w:jc w:val="both"/>
      </w:pPr>
      <w:r>
        <w:t xml:space="preserve">                    от "___" ______________ г. N ______</w:t>
      </w:r>
    </w:p>
    <w:p w:rsidR="0064762E" w:rsidRDefault="0064762E">
      <w:pPr>
        <w:pStyle w:val="ConsPlusNonformat"/>
        <w:jc w:val="both"/>
      </w:pPr>
    </w:p>
    <w:p w:rsidR="0064762E" w:rsidRDefault="0064762E">
      <w:pPr>
        <w:pStyle w:val="ConsPlusNonformat"/>
        <w:jc w:val="both"/>
      </w:pPr>
      <w:r>
        <w:t xml:space="preserve">    1. Провести проверку в отношении многоквартирного дома</w:t>
      </w:r>
    </w:p>
    <w:p w:rsidR="0064762E" w:rsidRDefault="0064762E">
      <w:pPr>
        <w:pStyle w:val="ConsPlusNonformat"/>
        <w:jc w:val="both"/>
      </w:pPr>
      <w:r>
        <w:t>___________________________________________________________________________</w:t>
      </w:r>
    </w:p>
    <w:p w:rsidR="0064762E" w:rsidRDefault="0064762E">
      <w:pPr>
        <w:pStyle w:val="ConsPlusNonformat"/>
        <w:jc w:val="both"/>
      </w:pPr>
      <w:r>
        <w:t xml:space="preserve">                           (почтовый адрес дома)</w:t>
      </w:r>
    </w:p>
    <w:p w:rsidR="0064762E" w:rsidRDefault="0064762E">
      <w:pPr>
        <w:pStyle w:val="ConsPlusNonformat"/>
        <w:jc w:val="both"/>
      </w:pPr>
      <w:r>
        <w:t xml:space="preserve">    2. Назначить лицом, уполномоченным на проведение проверки:</w:t>
      </w:r>
    </w:p>
    <w:p w:rsidR="0064762E" w:rsidRDefault="0064762E">
      <w:pPr>
        <w:pStyle w:val="ConsPlusNonformat"/>
        <w:jc w:val="both"/>
      </w:pPr>
      <w:r>
        <w:t>___________________________________________________________________________</w:t>
      </w:r>
    </w:p>
    <w:p w:rsidR="0064762E" w:rsidRDefault="0064762E">
      <w:pPr>
        <w:pStyle w:val="ConsPlusNonformat"/>
        <w:jc w:val="both"/>
      </w:pPr>
      <w:r>
        <w:t xml:space="preserve">        </w:t>
      </w:r>
      <w:proofErr w:type="gramStart"/>
      <w:r>
        <w:t>(фамилия, имя, отчество (в случае, если имеется), должность</w:t>
      </w:r>
      <w:proofErr w:type="gramEnd"/>
    </w:p>
    <w:p w:rsidR="0064762E" w:rsidRDefault="0064762E">
      <w:pPr>
        <w:pStyle w:val="ConsPlusNonformat"/>
        <w:jc w:val="both"/>
      </w:pPr>
      <w:r>
        <w:t xml:space="preserve">        должностного лица, уполномоченного на проведение проверки)</w:t>
      </w:r>
    </w:p>
    <w:p w:rsidR="0064762E" w:rsidRDefault="0064762E">
      <w:pPr>
        <w:pStyle w:val="ConsPlusNonformat"/>
        <w:jc w:val="both"/>
      </w:pPr>
      <w:r>
        <w:lastRenderedPageBreak/>
        <w:t xml:space="preserve">    3. Установить, что:</w:t>
      </w:r>
    </w:p>
    <w:p w:rsidR="0064762E" w:rsidRDefault="0064762E">
      <w:pPr>
        <w:pStyle w:val="ConsPlusNonformat"/>
        <w:jc w:val="both"/>
      </w:pPr>
      <w:r>
        <w:t xml:space="preserve">    3.1.   Настоящая    проверка    проводится    с   целью   осуществления</w:t>
      </w:r>
    </w:p>
    <w:p w:rsidR="0064762E" w:rsidRDefault="0064762E">
      <w:pPr>
        <w:pStyle w:val="ConsPlusNonformat"/>
        <w:jc w:val="both"/>
      </w:pPr>
      <w:r>
        <w:t>государственного жилищного надзора на основании:</w:t>
      </w:r>
    </w:p>
    <w:p w:rsidR="0064762E" w:rsidRDefault="0064762E">
      <w:pPr>
        <w:pStyle w:val="ConsPlusNonformat"/>
        <w:jc w:val="both"/>
      </w:pPr>
      <w:r>
        <w:t>заявления  о  присвоении  или подтверждении класса</w:t>
      </w:r>
    </w:p>
    <w:p w:rsidR="0064762E" w:rsidRDefault="0064762E">
      <w:pPr>
        <w:pStyle w:val="ConsPlusNonformat"/>
        <w:jc w:val="both"/>
      </w:pPr>
      <w:r>
        <w:t>энергетической эффективности многоквартирного дома  _______________________</w:t>
      </w:r>
    </w:p>
    <w:p w:rsidR="0064762E" w:rsidRDefault="0064762E">
      <w:pPr>
        <w:pStyle w:val="ConsPlusNonformat"/>
        <w:jc w:val="both"/>
      </w:pPr>
      <w:r>
        <w:t xml:space="preserve">                                                    _______________________</w:t>
      </w:r>
    </w:p>
    <w:p w:rsidR="0064762E" w:rsidRDefault="0064762E">
      <w:pPr>
        <w:pStyle w:val="ConsPlusNonformat"/>
        <w:jc w:val="both"/>
      </w:pPr>
      <w:r>
        <w:t xml:space="preserve">                                                       </w:t>
      </w:r>
      <w:proofErr w:type="gramStart"/>
      <w:r>
        <w:t>(регистрационные</w:t>
      </w:r>
      <w:proofErr w:type="gramEnd"/>
    </w:p>
    <w:p w:rsidR="0064762E" w:rsidRDefault="0064762E">
      <w:pPr>
        <w:pStyle w:val="ConsPlusNonformat"/>
        <w:jc w:val="both"/>
      </w:pPr>
      <w:r>
        <w:t xml:space="preserve">                                                       данные заявления)</w:t>
      </w:r>
    </w:p>
    <w:p w:rsidR="0064762E" w:rsidRDefault="0064762E">
      <w:pPr>
        <w:pStyle w:val="ConsPlusNonformat"/>
        <w:jc w:val="both"/>
      </w:pPr>
      <w:r>
        <w:t xml:space="preserve">заявления   о   пересмотре  класса  </w:t>
      </w:r>
      <w:proofErr w:type="gramStart"/>
      <w:r>
        <w:t>энергетической</w:t>
      </w:r>
      <w:proofErr w:type="gramEnd"/>
    </w:p>
    <w:p w:rsidR="0064762E" w:rsidRDefault="0064762E">
      <w:pPr>
        <w:pStyle w:val="ConsPlusNonformat"/>
        <w:jc w:val="both"/>
      </w:pPr>
      <w:r>
        <w:t xml:space="preserve">эффективности </w:t>
      </w:r>
      <w:proofErr w:type="gramStart"/>
      <w:r>
        <w:t>многоквартирного</w:t>
      </w:r>
      <w:proofErr w:type="gramEnd"/>
      <w:r>
        <w:t xml:space="preserve">                      _______________________</w:t>
      </w:r>
    </w:p>
    <w:p w:rsidR="0064762E" w:rsidRDefault="0064762E">
      <w:pPr>
        <w:pStyle w:val="ConsPlusNonformat"/>
        <w:jc w:val="both"/>
      </w:pPr>
      <w:r>
        <w:t xml:space="preserve">                                                       </w:t>
      </w:r>
      <w:proofErr w:type="gramStart"/>
      <w:r>
        <w:t>(регистрационные</w:t>
      </w:r>
      <w:proofErr w:type="gramEnd"/>
    </w:p>
    <w:p w:rsidR="0064762E" w:rsidRDefault="0064762E">
      <w:pPr>
        <w:pStyle w:val="ConsPlusNonformat"/>
        <w:jc w:val="both"/>
      </w:pPr>
      <w:r>
        <w:t xml:space="preserve">                                                       данные заявления)</w:t>
      </w:r>
    </w:p>
    <w:p w:rsidR="0064762E" w:rsidRDefault="0064762E">
      <w:pPr>
        <w:pStyle w:val="ConsPlusNonformat"/>
        <w:jc w:val="both"/>
      </w:pPr>
      <w:r>
        <w:t xml:space="preserve">    3.2. Задачами настоящей проверки являются: ____________________________</w:t>
      </w:r>
    </w:p>
    <w:p w:rsidR="0064762E" w:rsidRDefault="0064762E">
      <w:pPr>
        <w:pStyle w:val="ConsPlusNonformat"/>
        <w:jc w:val="both"/>
      </w:pPr>
      <w:r>
        <w:t xml:space="preserve">                                               (установление/подтверждение)</w:t>
      </w:r>
    </w:p>
    <w:p w:rsidR="0064762E" w:rsidRDefault="0064762E">
      <w:pPr>
        <w:pStyle w:val="ConsPlusNonformat"/>
        <w:jc w:val="both"/>
      </w:pPr>
      <w:r>
        <w:t>класса энергетической эффективности многоквартирного дома.</w:t>
      </w:r>
    </w:p>
    <w:p w:rsidR="0064762E" w:rsidRDefault="0064762E">
      <w:pPr>
        <w:pStyle w:val="ConsPlusNonformat"/>
        <w:jc w:val="both"/>
      </w:pPr>
      <w:r>
        <w:t xml:space="preserve">    4.   Предметом  настоящей  проверки  является:  соответствие  </w:t>
      </w:r>
      <w:proofErr w:type="gramStart"/>
      <w:r>
        <w:t>удельного</w:t>
      </w:r>
      <w:proofErr w:type="gramEnd"/>
    </w:p>
    <w:p w:rsidR="0064762E" w:rsidRDefault="0064762E">
      <w:pPr>
        <w:pStyle w:val="ConsPlusNonformat"/>
        <w:jc w:val="both"/>
      </w:pPr>
      <w:r>
        <w:t>годового  расхода  энергетических  ресурсов,  отражающего  удельный  расход</w:t>
      </w:r>
    </w:p>
    <w:p w:rsidR="0064762E" w:rsidRDefault="0064762E">
      <w:pPr>
        <w:pStyle w:val="ConsPlusNonformat"/>
        <w:jc w:val="both"/>
      </w:pPr>
      <w:r>
        <w:t>энергетических  ресурсов на отопление, вентиляцию, горячее водоснабжение, а</w:t>
      </w:r>
    </w:p>
    <w:p w:rsidR="0064762E" w:rsidRDefault="0064762E">
      <w:pPr>
        <w:pStyle w:val="ConsPlusNonformat"/>
        <w:jc w:val="both"/>
      </w:pPr>
      <w:r>
        <w:t xml:space="preserve">также   на  электроснабжение  в  части  расхода  электрической  энергии  </w:t>
      </w:r>
      <w:proofErr w:type="gramStart"/>
      <w:r>
        <w:t>на</w:t>
      </w:r>
      <w:proofErr w:type="gramEnd"/>
    </w:p>
    <w:p w:rsidR="0064762E" w:rsidRDefault="0064762E">
      <w:pPr>
        <w:pStyle w:val="ConsPlusNonformat"/>
        <w:jc w:val="both"/>
      </w:pPr>
      <w:r>
        <w:t>общедомовые нужды, базовым значениям.</w:t>
      </w:r>
    </w:p>
    <w:p w:rsidR="0064762E" w:rsidRDefault="0064762E">
      <w:pPr>
        <w:pStyle w:val="ConsPlusNonformat"/>
        <w:jc w:val="both"/>
      </w:pPr>
      <w:r>
        <w:t xml:space="preserve">    5. Проверку провести в период </w:t>
      </w:r>
      <w:proofErr w:type="gramStart"/>
      <w:r>
        <w:t>с</w:t>
      </w:r>
      <w:proofErr w:type="gramEnd"/>
      <w:r>
        <w:t xml:space="preserve"> ________________ по ________________</w:t>
      </w:r>
    </w:p>
    <w:p w:rsidR="0064762E" w:rsidRDefault="0064762E">
      <w:pPr>
        <w:pStyle w:val="ConsPlusNonformat"/>
        <w:jc w:val="both"/>
      </w:pPr>
      <w:r>
        <w:t xml:space="preserve">    6. Правовые основания проведения проверки:</w:t>
      </w:r>
    </w:p>
    <w:p w:rsidR="0064762E" w:rsidRDefault="0064762E">
      <w:pPr>
        <w:pStyle w:val="ConsPlusNonformat"/>
        <w:jc w:val="both"/>
      </w:pPr>
      <w:proofErr w:type="gramStart"/>
      <w:r>
        <w:t>___________________________________________________________________________</w:t>
      </w:r>
      <w:proofErr w:type="gramEnd"/>
    </w:p>
    <w:p w:rsidR="0064762E" w:rsidRDefault="0064762E">
      <w:pPr>
        <w:pStyle w:val="ConsPlusNonformat"/>
        <w:jc w:val="both"/>
      </w:pPr>
      <w:r>
        <w:t xml:space="preserve">    </w:t>
      </w:r>
      <w:proofErr w:type="gramStart"/>
      <w:r>
        <w:t>(ссылка на положение нормативного правового акта, в соответствии с</w:t>
      </w:r>
      <w:proofErr w:type="gramEnd"/>
    </w:p>
    <w:p w:rsidR="0064762E" w:rsidRDefault="0064762E">
      <w:pPr>
        <w:pStyle w:val="ConsPlusNonformat"/>
        <w:jc w:val="both"/>
      </w:pPr>
      <w:r>
        <w:t xml:space="preserve">    </w:t>
      </w:r>
      <w:proofErr w:type="gramStart"/>
      <w:r>
        <w:t>которым</w:t>
      </w:r>
      <w:proofErr w:type="gramEnd"/>
      <w:r>
        <w:t xml:space="preserve"> осуществляется проверка; ссылка на положения (нормативных)</w:t>
      </w:r>
    </w:p>
    <w:p w:rsidR="0064762E" w:rsidRDefault="0064762E">
      <w:pPr>
        <w:pStyle w:val="ConsPlusNonformat"/>
        <w:jc w:val="both"/>
      </w:pPr>
      <w:r>
        <w:t xml:space="preserve">                правовых актов, устанавливающих требования,</w:t>
      </w:r>
    </w:p>
    <w:p w:rsidR="0064762E" w:rsidRDefault="0064762E">
      <w:pPr>
        <w:pStyle w:val="ConsPlusNonformat"/>
        <w:jc w:val="both"/>
      </w:pPr>
      <w:r>
        <w:t xml:space="preserve">                   которые являются предметом проверки)</w:t>
      </w:r>
    </w:p>
    <w:p w:rsidR="0064762E" w:rsidRDefault="0064762E">
      <w:pPr>
        <w:pStyle w:val="ConsPlusNonformat"/>
        <w:jc w:val="both"/>
      </w:pPr>
      <w:r>
        <w:t xml:space="preserve">    7.   В  процессе  проверки  рассмотреть  документы  (отметить  </w:t>
      </w:r>
      <w:proofErr w:type="gramStart"/>
      <w:r>
        <w:t>нужное</w:t>
      </w:r>
      <w:proofErr w:type="gramEnd"/>
      <w:r>
        <w:t>):</w:t>
      </w:r>
    </w:p>
    <w:p w:rsidR="0064762E" w:rsidRDefault="0064762E">
      <w:pPr>
        <w:pStyle w:val="ConsPlusNonformat"/>
        <w:jc w:val="both"/>
      </w:pPr>
      <w:r>
        <w:t>┌─┐ заявление    о    присвоении    класса   энергетической   эффективности</w:t>
      </w:r>
    </w:p>
    <w:p w:rsidR="0064762E" w:rsidRDefault="0064762E">
      <w:pPr>
        <w:pStyle w:val="ConsPlusNonformat"/>
        <w:jc w:val="both"/>
      </w:pPr>
      <w:r>
        <w:t>└─┘ многоквартирного   дома и     иных  представленных  документов  и  иные</w:t>
      </w:r>
    </w:p>
    <w:p w:rsidR="0064762E" w:rsidRDefault="0064762E">
      <w:pPr>
        <w:pStyle w:val="ConsPlusNonformat"/>
        <w:jc w:val="both"/>
      </w:pPr>
      <w:r>
        <w:t xml:space="preserve">    представленные документы;</w:t>
      </w:r>
    </w:p>
    <w:p w:rsidR="0064762E" w:rsidRDefault="0064762E">
      <w:pPr>
        <w:pStyle w:val="ConsPlusNonformat"/>
        <w:jc w:val="both"/>
      </w:pPr>
      <w:r>
        <w:t>┌─┐ заявление   о   подтверждении   класса   энергетической   эффективности</w:t>
      </w:r>
    </w:p>
    <w:p w:rsidR="0064762E" w:rsidRDefault="0064762E">
      <w:pPr>
        <w:pStyle w:val="ConsPlusNonformat"/>
        <w:jc w:val="both"/>
      </w:pPr>
      <w:r>
        <w:t>└─┘ многоквартирного   дома   и   иных  представленных  документов  и  иные</w:t>
      </w:r>
    </w:p>
    <w:p w:rsidR="0064762E" w:rsidRDefault="0064762E">
      <w:pPr>
        <w:pStyle w:val="ConsPlusNonformat"/>
        <w:jc w:val="both"/>
      </w:pPr>
      <w:r>
        <w:t xml:space="preserve">    представленные документы;</w:t>
      </w:r>
    </w:p>
    <w:p w:rsidR="0064762E" w:rsidRDefault="0064762E">
      <w:pPr>
        <w:pStyle w:val="ConsPlusNonformat"/>
        <w:jc w:val="both"/>
      </w:pPr>
      <w:r>
        <w:t>┌─┐ заявление    о    пересмотре    класса   энергетической   эффективности</w:t>
      </w:r>
    </w:p>
    <w:p w:rsidR="0064762E" w:rsidRDefault="0064762E">
      <w:pPr>
        <w:pStyle w:val="ConsPlusNonformat"/>
        <w:jc w:val="both"/>
      </w:pPr>
      <w:r>
        <w:t xml:space="preserve">└─┘ </w:t>
      </w:r>
      <w:proofErr w:type="gramStart"/>
      <w:r>
        <w:t>многоквартирного</w:t>
      </w:r>
      <w:proofErr w:type="gramEnd"/>
      <w:r>
        <w:t xml:space="preserve"> и иные представленные документы</w:t>
      </w:r>
    </w:p>
    <w:p w:rsidR="0064762E" w:rsidRDefault="0064762E">
      <w:pPr>
        <w:pStyle w:val="ConsPlusNonformat"/>
        <w:jc w:val="both"/>
      </w:pPr>
    </w:p>
    <w:p w:rsidR="0064762E" w:rsidRDefault="0064762E">
      <w:pPr>
        <w:pStyle w:val="ConsPlusNonformat"/>
        <w:jc w:val="both"/>
      </w:pPr>
      <w:r>
        <w:t>________________________________</w:t>
      </w:r>
    </w:p>
    <w:p w:rsidR="0064762E" w:rsidRDefault="0064762E">
      <w:pPr>
        <w:pStyle w:val="ConsPlusNonformat"/>
        <w:jc w:val="both"/>
      </w:pPr>
      <w:proofErr w:type="gramStart"/>
      <w:r>
        <w:t>(должность, Ф.И.О. руководителя</w:t>
      </w:r>
      <w:proofErr w:type="gramEnd"/>
    </w:p>
    <w:p w:rsidR="0064762E" w:rsidRDefault="0064762E">
      <w:pPr>
        <w:pStyle w:val="ConsPlusNonformat"/>
        <w:jc w:val="both"/>
      </w:pPr>
      <w:r>
        <w:t>органа государственного контроля</w:t>
      </w:r>
    </w:p>
    <w:p w:rsidR="0064762E" w:rsidRDefault="0064762E">
      <w:pPr>
        <w:pStyle w:val="ConsPlusNonformat"/>
        <w:jc w:val="both"/>
      </w:pPr>
      <w:r>
        <w:t xml:space="preserve">   (надзора), издавшего приказ</w:t>
      </w:r>
    </w:p>
    <w:p w:rsidR="0064762E" w:rsidRDefault="0064762E">
      <w:pPr>
        <w:pStyle w:val="ConsPlusNonformat"/>
        <w:jc w:val="both"/>
      </w:pPr>
      <w:r>
        <w:t xml:space="preserve">     о проведении проверки)</w:t>
      </w:r>
    </w:p>
    <w:p w:rsidR="0064762E" w:rsidRDefault="0064762E">
      <w:pPr>
        <w:pStyle w:val="ConsPlusNonformat"/>
        <w:jc w:val="both"/>
      </w:pPr>
      <w:r>
        <w:t xml:space="preserve">                                              _____________________________</w:t>
      </w:r>
    </w:p>
    <w:p w:rsidR="0064762E" w:rsidRDefault="0064762E">
      <w:pPr>
        <w:pStyle w:val="ConsPlusNonformat"/>
        <w:jc w:val="both"/>
      </w:pPr>
      <w:r>
        <w:t xml:space="preserve">                                              (подпись, заверенная печатью)</w:t>
      </w:r>
    </w:p>
    <w:p w:rsidR="0064762E" w:rsidRDefault="0064762E">
      <w:pPr>
        <w:pStyle w:val="ConsPlusNonformat"/>
        <w:jc w:val="both"/>
      </w:pPr>
      <w:r>
        <w:t>___________________________________________________________________________</w:t>
      </w:r>
    </w:p>
    <w:p w:rsidR="0064762E" w:rsidRDefault="0064762E">
      <w:pPr>
        <w:pStyle w:val="ConsPlusNonformat"/>
        <w:jc w:val="both"/>
      </w:pPr>
      <w:r>
        <w:t xml:space="preserve">       </w:t>
      </w:r>
      <w:proofErr w:type="gramStart"/>
      <w:r>
        <w:t>(фамилия, имя, отчество (в случае, если имеется) и должность</w:t>
      </w:r>
      <w:proofErr w:type="gramEnd"/>
    </w:p>
    <w:p w:rsidR="0064762E" w:rsidRDefault="0064762E">
      <w:pPr>
        <w:pStyle w:val="ConsPlusNonformat"/>
        <w:jc w:val="both"/>
      </w:pPr>
      <w:r>
        <w:t xml:space="preserve">   должностного лица, непосредственно подготовившего проект распоряжения</w:t>
      </w:r>
    </w:p>
    <w:p w:rsidR="0064762E" w:rsidRDefault="0064762E">
      <w:pPr>
        <w:pStyle w:val="ConsPlusNonformat"/>
        <w:jc w:val="both"/>
      </w:pPr>
      <w:r>
        <w:t xml:space="preserve">      (приказа), контактный телефон, электронный адрес (при наличии))</w:t>
      </w:r>
    </w:p>
    <w:p w:rsidR="0064762E" w:rsidRDefault="0064762E">
      <w:pPr>
        <w:pStyle w:val="ConsPlusNormal"/>
        <w:ind w:firstLine="540"/>
        <w:jc w:val="both"/>
      </w:pPr>
    </w:p>
    <w:p w:rsidR="0064762E" w:rsidRDefault="0064762E">
      <w:pPr>
        <w:pStyle w:val="ConsPlusNormal"/>
        <w:ind w:firstLine="540"/>
        <w:jc w:val="both"/>
      </w:pPr>
    </w:p>
    <w:p w:rsidR="0064762E" w:rsidRDefault="0064762E">
      <w:pPr>
        <w:pStyle w:val="ConsPlusNormal"/>
        <w:ind w:firstLine="540"/>
        <w:jc w:val="both"/>
      </w:pPr>
    </w:p>
    <w:p w:rsidR="0064762E" w:rsidRDefault="0064762E">
      <w:pPr>
        <w:pStyle w:val="ConsPlusNormal"/>
        <w:ind w:firstLine="540"/>
        <w:jc w:val="both"/>
      </w:pPr>
    </w:p>
    <w:p w:rsidR="0064762E" w:rsidRDefault="0064762E">
      <w:pPr>
        <w:pStyle w:val="ConsPlusNormal"/>
        <w:ind w:firstLine="540"/>
        <w:jc w:val="both"/>
      </w:pPr>
    </w:p>
    <w:p w:rsidR="0064762E" w:rsidRDefault="0064762E">
      <w:pPr>
        <w:pStyle w:val="ConsPlusNormal"/>
        <w:jc w:val="right"/>
        <w:outlineLvl w:val="1"/>
      </w:pPr>
      <w:r>
        <w:t>Приложение N 3</w:t>
      </w:r>
    </w:p>
    <w:p w:rsidR="0064762E" w:rsidRDefault="0064762E">
      <w:pPr>
        <w:pStyle w:val="ConsPlusNormal"/>
        <w:jc w:val="right"/>
      </w:pPr>
      <w:r>
        <w:t>к Административному регламенту</w:t>
      </w:r>
    </w:p>
    <w:p w:rsidR="0064762E" w:rsidRDefault="0064762E">
      <w:pPr>
        <w:pStyle w:val="ConsPlusNormal"/>
        <w:jc w:val="right"/>
      </w:pPr>
      <w:r>
        <w:t>государственной жилищной инспекции</w:t>
      </w:r>
    </w:p>
    <w:p w:rsidR="0064762E" w:rsidRDefault="0064762E">
      <w:pPr>
        <w:pStyle w:val="ConsPlusNormal"/>
        <w:jc w:val="right"/>
      </w:pPr>
      <w:r>
        <w:t>Новосибирской области по осуществлению</w:t>
      </w:r>
    </w:p>
    <w:p w:rsidR="0064762E" w:rsidRDefault="0064762E">
      <w:pPr>
        <w:pStyle w:val="ConsPlusNormal"/>
        <w:jc w:val="right"/>
      </w:pPr>
      <w:r>
        <w:t>регионального государственного жилищного</w:t>
      </w:r>
    </w:p>
    <w:p w:rsidR="0064762E" w:rsidRDefault="0064762E">
      <w:pPr>
        <w:pStyle w:val="ConsPlusNormal"/>
        <w:jc w:val="right"/>
      </w:pPr>
      <w:r>
        <w:t>надзора на территории Новосибирской</w:t>
      </w:r>
    </w:p>
    <w:p w:rsidR="0064762E" w:rsidRDefault="0064762E">
      <w:pPr>
        <w:pStyle w:val="ConsPlusNormal"/>
        <w:jc w:val="right"/>
      </w:pPr>
      <w:r>
        <w:t xml:space="preserve">области, </w:t>
      </w:r>
      <w:proofErr w:type="gramStart"/>
      <w:r>
        <w:t>утвержденному</w:t>
      </w:r>
      <w:proofErr w:type="gramEnd"/>
      <w:r>
        <w:t xml:space="preserve"> приказом</w:t>
      </w:r>
    </w:p>
    <w:p w:rsidR="0064762E" w:rsidRDefault="0064762E">
      <w:pPr>
        <w:pStyle w:val="ConsPlusNormal"/>
        <w:jc w:val="right"/>
      </w:pPr>
      <w:r>
        <w:t>государственной жилищной инспекции</w:t>
      </w:r>
    </w:p>
    <w:p w:rsidR="0064762E" w:rsidRDefault="0064762E">
      <w:pPr>
        <w:pStyle w:val="ConsPlusNormal"/>
        <w:jc w:val="right"/>
      </w:pPr>
      <w:r>
        <w:lastRenderedPageBreak/>
        <w:t>Новосибирской области</w:t>
      </w:r>
    </w:p>
    <w:p w:rsidR="0064762E" w:rsidRDefault="0064762E">
      <w:pPr>
        <w:pStyle w:val="ConsPlusNormal"/>
        <w:jc w:val="right"/>
      </w:pPr>
      <w:r>
        <w:t>от 13.05.2015 N 99</w:t>
      </w:r>
    </w:p>
    <w:p w:rsidR="0064762E" w:rsidRDefault="0064762E">
      <w:pPr>
        <w:pStyle w:val="ConsPlusNormal"/>
        <w:ind w:firstLine="540"/>
        <w:jc w:val="both"/>
      </w:pPr>
    </w:p>
    <w:p w:rsidR="0064762E" w:rsidRDefault="0064762E">
      <w:pPr>
        <w:pStyle w:val="ConsPlusTitle"/>
        <w:jc w:val="center"/>
      </w:pPr>
      <w:bookmarkStart w:id="76" w:name="P1209"/>
      <w:bookmarkEnd w:id="76"/>
      <w:r>
        <w:t>Базовые уровни</w:t>
      </w:r>
    </w:p>
    <w:p w:rsidR="0064762E" w:rsidRDefault="0064762E">
      <w:pPr>
        <w:pStyle w:val="ConsPlusTitle"/>
        <w:jc w:val="center"/>
      </w:pPr>
      <w:r>
        <w:t>удельного годового расхода энергетических ресурсов</w:t>
      </w:r>
    </w:p>
    <w:p w:rsidR="0064762E" w:rsidRDefault="0064762E">
      <w:pPr>
        <w:pStyle w:val="ConsPlusTitle"/>
        <w:jc w:val="center"/>
      </w:pPr>
      <w:r>
        <w:t xml:space="preserve">в многоквартирном доме, </w:t>
      </w:r>
      <w:proofErr w:type="gramStart"/>
      <w:r>
        <w:t>включающие</w:t>
      </w:r>
      <w:proofErr w:type="gramEnd"/>
      <w:r>
        <w:t xml:space="preserve"> суммарный удельный</w:t>
      </w:r>
    </w:p>
    <w:p w:rsidR="0064762E" w:rsidRDefault="0064762E">
      <w:pPr>
        <w:pStyle w:val="ConsPlusTitle"/>
        <w:jc w:val="center"/>
      </w:pPr>
      <w:r>
        <w:t>годовой расход тепловой энергии на отопление, вентиляцию,</w:t>
      </w:r>
    </w:p>
    <w:p w:rsidR="0064762E" w:rsidRDefault="0064762E">
      <w:pPr>
        <w:pStyle w:val="ConsPlusTitle"/>
        <w:jc w:val="center"/>
      </w:pPr>
      <w:r>
        <w:t xml:space="preserve">горячее водоснабжение, а также на общедомовые нужды, </w:t>
      </w:r>
      <w:proofErr w:type="gramStart"/>
      <w:r>
        <w:t>в</w:t>
      </w:r>
      <w:proofErr w:type="gramEnd"/>
    </w:p>
    <w:p w:rsidR="0064762E" w:rsidRDefault="0064762E">
      <w:pPr>
        <w:pStyle w:val="ConsPlusTitle"/>
        <w:jc w:val="center"/>
      </w:pPr>
      <w:r>
        <w:t xml:space="preserve">зависимости от этажности и градусо-суток </w:t>
      </w:r>
      <w:proofErr w:type="gramStart"/>
      <w:r>
        <w:t>отопительного</w:t>
      </w:r>
      <w:proofErr w:type="gramEnd"/>
    </w:p>
    <w:p w:rsidR="0064762E" w:rsidRDefault="0064762E">
      <w:pPr>
        <w:pStyle w:val="ConsPlusTitle"/>
        <w:jc w:val="center"/>
      </w:pPr>
      <w:r>
        <w:t>периода (ГСОП), кВт·ч/м</w:t>
      </w:r>
      <w:proofErr w:type="gramStart"/>
      <w:r>
        <w:rPr>
          <w:vertAlign w:val="superscript"/>
        </w:rPr>
        <w:t>2</w:t>
      </w:r>
      <w:proofErr w:type="gramEnd"/>
      <w:r>
        <w:t xml:space="preserve"> (приведенные</w:t>
      </w:r>
    </w:p>
    <w:p w:rsidR="0064762E" w:rsidRDefault="0064762E">
      <w:pPr>
        <w:pStyle w:val="ConsPlusTitle"/>
        <w:jc w:val="center"/>
      </w:pPr>
      <w:r>
        <w:t>к условиям Новосибирской области)</w:t>
      </w:r>
    </w:p>
    <w:p w:rsidR="0064762E" w:rsidRDefault="006476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762E">
        <w:trPr>
          <w:jc w:val="center"/>
        </w:trPr>
        <w:tc>
          <w:tcPr>
            <w:tcW w:w="9294" w:type="dxa"/>
            <w:tcBorders>
              <w:top w:val="nil"/>
              <w:left w:val="single" w:sz="24" w:space="0" w:color="CED3F1"/>
              <w:bottom w:val="nil"/>
              <w:right w:val="single" w:sz="24" w:space="0" w:color="F4F3F8"/>
            </w:tcBorders>
            <w:shd w:val="clear" w:color="auto" w:fill="F4F3F8"/>
          </w:tcPr>
          <w:p w:rsidR="0064762E" w:rsidRDefault="0064762E">
            <w:pPr>
              <w:pStyle w:val="ConsPlusNormal"/>
              <w:jc w:val="center"/>
            </w:pPr>
            <w:r>
              <w:rPr>
                <w:color w:val="392C69"/>
              </w:rPr>
              <w:t>Список изменяющих документов</w:t>
            </w:r>
          </w:p>
          <w:p w:rsidR="0064762E" w:rsidRDefault="0064762E">
            <w:pPr>
              <w:pStyle w:val="ConsPlusNormal"/>
              <w:jc w:val="center"/>
            </w:pPr>
            <w:proofErr w:type="gramStart"/>
            <w:r>
              <w:rPr>
                <w:color w:val="392C69"/>
              </w:rPr>
              <w:t xml:space="preserve">(введено </w:t>
            </w:r>
            <w:hyperlink r:id="rId455" w:history="1">
              <w:r>
                <w:rPr>
                  <w:color w:val="0000FF"/>
                </w:rPr>
                <w:t>приказом</w:t>
              </w:r>
            </w:hyperlink>
            <w:r>
              <w:rPr>
                <w:color w:val="392C69"/>
              </w:rPr>
              <w:t xml:space="preserve"> ГЖИ Новосибирской области</w:t>
            </w:r>
            <w:proofErr w:type="gramEnd"/>
          </w:p>
          <w:p w:rsidR="0064762E" w:rsidRDefault="0064762E">
            <w:pPr>
              <w:pStyle w:val="ConsPlusNormal"/>
              <w:jc w:val="center"/>
            </w:pPr>
            <w:r>
              <w:rPr>
                <w:color w:val="392C69"/>
              </w:rPr>
              <w:t>от 08.08.2017 N 62;</w:t>
            </w:r>
          </w:p>
          <w:p w:rsidR="0064762E" w:rsidRDefault="0064762E">
            <w:pPr>
              <w:pStyle w:val="ConsPlusNormal"/>
              <w:jc w:val="center"/>
            </w:pPr>
            <w:r>
              <w:rPr>
                <w:color w:val="392C69"/>
              </w:rPr>
              <w:t xml:space="preserve">в ред. </w:t>
            </w:r>
            <w:hyperlink r:id="rId456" w:history="1">
              <w:r>
                <w:rPr>
                  <w:color w:val="0000FF"/>
                </w:rPr>
                <w:t>приказа</w:t>
              </w:r>
            </w:hyperlink>
            <w:r>
              <w:rPr>
                <w:color w:val="392C69"/>
              </w:rPr>
              <w:t xml:space="preserve"> ГЖИ Новосибирской области</w:t>
            </w:r>
          </w:p>
          <w:p w:rsidR="0064762E" w:rsidRDefault="0064762E">
            <w:pPr>
              <w:pStyle w:val="ConsPlusNormal"/>
              <w:jc w:val="center"/>
            </w:pPr>
            <w:r>
              <w:rPr>
                <w:color w:val="392C69"/>
              </w:rPr>
              <w:t>от 24.04.2019 N 69)</w:t>
            </w:r>
          </w:p>
        </w:tc>
      </w:tr>
    </w:tbl>
    <w:p w:rsidR="0064762E" w:rsidRDefault="0064762E">
      <w:pPr>
        <w:pStyle w:val="ConsPlusNormal"/>
        <w:ind w:firstLine="540"/>
        <w:jc w:val="both"/>
      </w:pPr>
    </w:p>
    <w:p w:rsidR="0064762E" w:rsidRDefault="0064762E">
      <w:pPr>
        <w:sectPr w:rsidR="0064762E" w:rsidSect="0051651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
        <w:gridCol w:w="1531"/>
        <w:gridCol w:w="737"/>
        <w:gridCol w:w="737"/>
        <w:gridCol w:w="737"/>
        <w:gridCol w:w="737"/>
        <w:gridCol w:w="737"/>
        <w:gridCol w:w="737"/>
        <w:gridCol w:w="737"/>
        <w:gridCol w:w="737"/>
        <w:gridCol w:w="737"/>
        <w:gridCol w:w="737"/>
        <w:gridCol w:w="737"/>
        <w:gridCol w:w="737"/>
      </w:tblGrid>
      <w:tr w:rsidR="0064762E">
        <w:tc>
          <w:tcPr>
            <w:tcW w:w="1927" w:type="dxa"/>
            <w:gridSpan w:val="2"/>
            <w:vMerge w:val="restart"/>
          </w:tcPr>
          <w:p w:rsidR="0064762E" w:rsidRDefault="0064762E">
            <w:pPr>
              <w:pStyle w:val="ConsPlusNormal"/>
              <w:jc w:val="center"/>
            </w:pPr>
            <w:r>
              <w:lastRenderedPageBreak/>
              <w:t>Группа</w:t>
            </w:r>
          </w:p>
        </w:tc>
        <w:tc>
          <w:tcPr>
            <w:tcW w:w="737" w:type="dxa"/>
            <w:vMerge w:val="restart"/>
          </w:tcPr>
          <w:p w:rsidR="0064762E" w:rsidRDefault="0064762E">
            <w:pPr>
              <w:pStyle w:val="ConsPlusNormal"/>
              <w:jc w:val="center"/>
            </w:pPr>
            <w:r>
              <w:t>ГСОП</w:t>
            </w:r>
          </w:p>
        </w:tc>
        <w:tc>
          <w:tcPr>
            <w:tcW w:w="8107" w:type="dxa"/>
            <w:gridSpan w:val="11"/>
          </w:tcPr>
          <w:p w:rsidR="0064762E" w:rsidRDefault="0064762E">
            <w:pPr>
              <w:pStyle w:val="ConsPlusNormal"/>
              <w:jc w:val="center"/>
            </w:pPr>
            <w:r>
              <w:t>Этажность здания</w:t>
            </w:r>
          </w:p>
        </w:tc>
      </w:tr>
      <w:tr w:rsidR="0064762E">
        <w:tc>
          <w:tcPr>
            <w:tcW w:w="1927" w:type="dxa"/>
            <w:gridSpan w:val="2"/>
            <w:vMerge/>
          </w:tcPr>
          <w:p w:rsidR="0064762E" w:rsidRDefault="0064762E"/>
        </w:tc>
        <w:tc>
          <w:tcPr>
            <w:tcW w:w="737" w:type="dxa"/>
            <w:vMerge/>
          </w:tcPr>
          <w:p w:rsidR="0064762E" w:rsidRDefault="0064762E"/>
        </w:tc>
        <w:tc>
          <w:tcPr>
            <w:tcW w:w="737" w:type="dxa"/>
            <w:vAlign w:val="bottom"/>
          </w:tcPr>
          <w:p w:rsidR="0064762E" w:rsidRDefault="0064762E">
            <w:pPr>
              <w:pStyle w:val="ConsPlusNormal"/>
              <w:jc w:val="right"/>
            </w:pPr>
            <w:r>
              <w:t>2</w:t>
            </w:r>
          </w:p>
        </w:tc>
        <w:tc>
          <w:tcPr>
            <w:tcW w:w="737" w:type="dxa"/>
            <w:vAlign w:val="bottom"/>
          </w:tcPr>
          <w:p w:rsidR="0064762E" w:rsidRDefault="0064762E">
            <w:pPr>
              <w:pStyle w:val="ConsPlusNormal"/>
              <w:jc w:val="right"/>
            </w:pPr>
            <w:r>
              <w:t>3</w:t>
            </w:r>
          </w:p>
        </w:tc>
        <w:tc>
          <w:tcPr>
            <w:tcW w:w="737" w:type="dxa"/>
            <w:vAlign w:val="bottom"/>
          </w:tcPr>
          <w:p w:rsidR="0064762E" w:rsidRDefault="0064762E">
            <w:pPr>
              <w:pStyle w:val="ConsPlusNormal"/>
              <w:jc w:val="right"/>
            </w:pPr>
            <w:r>
              <w:t>4</w:t>
            </w:r>
          </w:p>
        </w:tc>
        <w:tc>
          <w:tcPr>
            <w:tcW w:w="737" w:type="dxa"/>
            <w:vAlign w:val="bottom"/>
          </w:tcPr>
          <w:p w:rsidR="0064762E" w:rsidRDefault="0064762E">
            <w:pPr>
              <w:pStyle w:val="ConsPlusNormal"/>
              <w:jc w:val="right"/>
            </w:pPr>
            <w:r>
              <w:t>5</w:t>
            </w:r>
          </w:p>
        </w:tc>
        <w:tc>
          <w:tcPr>
            <w:tcW w:w="737" w:type="dxa"/>
            <w:vAlign w:val="bottom"/>
          </w:tcPr>
          <w:p w:rsidR="0064762E" w:rsidRDefault="0064762E">
            <w:pPr>
              <w:pStyle w:val="ConsPlusNormal"/>
              <w:jc w:val="right"/>
            </w:pPr>
            <w:r>
              <w:t>6</w:t>
            </w:r>
          </w:p>
        </w:tc>
        <w:tc>
          <w:tcPr>
            <w:tcW w:w="737" w:type="dxa"/>
            <w:vAlign w:val="bottom"/>
          </w:tcPr>
          <w:p w:rsidR="0064762E" w:rsidRDefault="0064762E">
            <w:pPr>
              <w:pStyle w:val="ConsPlusNormal"/>
              <w:jc w:val="right"/>
            </w:pPr>
            <w:r>
              <w:t>7</w:t>
            </w:r>
          </w:p>
        </w:tc>
        <w:tc>
          <w:tcPr>
            <w:tcW w:w="737" w:type="dxa"/>
            <w:vAlign w:val="bottom"/>
          </w:tcPr>
          <w:p w:rsidR="0064762E" w:rsidRDefault="0064762E">
            <w:pPr>
              <w:pStyle w:val="ConsPlusNormal"/>
              <w:jc w:val="right"/>
            </w:pPr>
            <w:r>
              <w:t>8</w:t>
            </w:r>
          </w:p>
        </w:tc>
        <w:tc>
          <w:tcPr>
            <w:tcW w:w="737" w:type="dxa"/>
            <w:vAlign w:val="bottom"/>
          </w:tcPr>
          <w:p w:rsidR="0064762E" w:rsidRDefault="0064762E">
            <w:pPr>
              <w:pStyle w:val="ConsPlusNormal"/>
              <w:jc w:val="right"/>
            </w:pPr>
            <w:r>
              <w:t>9</w:t>
            </w:r>
          </w:p>
        </w:tc>
        <w:tc>
          <w:tcPr>
            <w:tcW w:w="737" w:type="dxa"/>
            <w:vAlign w:val="bottom"/>
          </w:tcPr>
          <w:p w:rsidR="0064762E" w:rsidRDefault="0064762E">
            <w:pPr>
              <w:pStyle w:val="ConsPlusNormal"/>
              <w:jc w:val="right"/>
            </w:pPr>
            <w:r>
              <w:t>10</w:t>
            </w:r>
          </w:p>
        </w:tc>
        <w:tc>
          <w:tcPr>
            <w:tcW w:w="737" w:type="dxa"/>
            <w:vAlign w:val="bottom"/>
          </w:tcPr>
          <w:p w:rsidR="0064762E" w:rsidRDefault="0064762E">
            <w:pPr>
              <w:pStyle w:val="ConsPlusNormal"/>
              <w:jc w:val="right"/>
            </w:pPr>
            <w:r>
              <w:t>11</w:t>
            </w:r>
          </w:p>
        </w:tc>
        <w:tc>
          <w:tcPr>
            <w:tcW w:w="737" w:type="dxa"/>
            <w:vAlign w:val="bottom"/>
          </w:tcPr>
          <w:p w:rsidR="0064762E" w:rsidRDefault="0064762E">
            <w:pPr>
              <w:pStyle w:val="ConsPlusNormal"/>
              <w:jc w:val="right"/>
            </w:pPr>
            <w:r>
              <w:t>12 и более</w:t>
            </w:r>
          </w:p>
        </w:tc>
      </w:tr>
      <w:tr w:rsidR="0064762E">
        <w:tc>
          <w:tcPr>
            <w:tcW w:w="396" w:type="dxa"/>
          </w:tcPr>
          <w:p w:rsidR="0064762E" w:rsidRDefault="0064762E">
            <w:pPr>
              <w:pStyle w:val="ConsPlusNormal"/>
              <w:jc w:val="center"/>
            </w:pPr>
            <w:r>
              <w:t>1.</w:t>
            </w:r>
          </w:p>
        </w:tc>
        <w:tc>
          <w:tcPr>
            <w:tcW w:w="1531" w:type="dxa"/>
          </w:tcPr>
          <w:p w:rsidR="0064762E" w:rsidRDefault="0064762E">
            <w:pPr>
              <w:pStyle w:val="ConsPlusNormal"/>
            </w:pPr>
            <w:r>
              <w:t>Барабинск</w:t>
            </w:r>
          </w:p>
        </w:tc>
        <w:tc>
          <w:tcPr>
            <w:tcW w:w="737" w:type="dxa"/>
          </w:tcPr>
          <w:p w:rsidR="0064762E" w:rsidRDefault="0064762E">
            <w:pPr>
              <w:pStyle w:val="ConsPlusNormal"/>
              <w:jc w:val="right"/>
            </w:pPr>
            <w:r>
              <w:t>6670</w:t>
            </w:r>
          </w:p>
        </w:tc>
        <w:tc>
          <w:tcPr>
            <w:tcW w:w="737" w:type="dxa"/>
          </w:tcPr>
          <w:p w:rsidR="0064762E" w:rsidRDefault="0064762E">
            <w:pPr>
              <w:pStyle w:val="ConsPlusNormal"/>
              <w:jc w:val="right"/>
            </w:pPr>
            <w:r>
              <w:t>331,4</w:t>
            </w:r>
          </w:p>
        </w:tc>
        <w:tc>
          <w:tcPr>
            <w:tcW w:w="737" w:type="dxa"/>
          </w:tcPr>
          <w:p w:rsidR="0064762E" w:rsidRDefault="0064762E">
            <w:pPr>
              <w:pStyle w:val="ConsPlusNormal"/>
              <w:jc w:val="right"/>
            </w:pPr>
            <w:r>
              <w:t>317,6</w:t>
            </w:r>
          </w:p>
        </w:tc>
        <w:tc>
          <w:tcPr>
            <w:tcW w:w="737" w:type="dxa"/>
          </w:tcPr>
          <w:p w:rsidR="0064762E" w:rsidRDefault="0064762E">
            <w:pPr>
              <w:pStyle w:val="ConsPlusNormal"/>
              <w:jc w:val="right"/>
            </w:pPr>
            <w:r>
              <w:t>303,8</w:t>
            </w:r>
          </w:p>
        </w:tc>
        <w:tc>
          <w:tcPr>
            <w:tcW w:w="737" w:type="dxa"/>
          </w:tcPr>
          <w:p w:rsidR="0064762E" w:rsidRDefault="0064762E">
            <w:pPr>
              <w:pStyle w:val="ConsPlusNormal"/>
              <w:jc w:val="right"/>
            </w:pPr>
            <w:r>
              <w:t>298,9</w:t>
            </w:r>
          </w:p>
        </w:tc>
        <w:tc>
          <w:tcPr>
            <w:tcW w:w="737" w:type="dxa"/>
          </w:tcPr>
          <w:p w:rsidR="0064762E" w:rsidRDefault="0064762E">
            <w:pPr>
              <w:pStyle w:val="ConsPlusNormal"/>
              <w:jc w:val="right"/>
            </w:pPr>
            <w:r>
              <w:t>294,1</w:t>
            </w:r>
          </w:p>
        </w:tc>
        <w:tc>
          <w:tcPr>
            <w:tcW w:w="737" w:type="dxa"/>
          </w:tcPr>
          <w:p w:rsidR="0064762E" w:rsidRDefault="0064762E">
            <w:pPr>
              <w:pStyle w:val="ConsPlusNormal"/>
              <w:jc w:val="right"/>
            </w:pPr>
            <w:r>
              <w:t>290,6</w:t>
            </w:r>
          </w:p>
        </w:tc>
        <w:tc>
          <w:tcPr>
            <w:tcW w:w="737" w:type="dxa"/>
          </w:tcPr>
          <w:p w:rsidR="0064762E" w:rsidRDefault="0064762E">
            <w:pPr>
              <w:pStyle w:val="ConsPlusNormal"/>
              <w:jc w:val="right"/>
            </w:pPr>
            <w:r>
              <w:t>287,1</w:t>
            </w:r>
          </w:p>
        </w:tc>
        <w:tc>
          <w:tcPr>
            <w:tcW w:w="737" w:type="dxa"/>
          </w:tcPr>
          <w:p w:rsidR="0064762E" w:rsidRDefault="0064762E">
            <w:pPr>
              <w:pStyle w:val="ConsPlusNormal"/>
              <w:jc w:val="right"/>
            </w:pPr>
            <w:r>
              <w:t>283,2</w:t>
            </w:r>
          </w:p>
        </w:tc>
        <w:tc>
          <w:tcPr>
            <w:tcW w:w="737" w:type="dxa"/>
          </w:tcPr>
          <w:p w:rsidR="0064762E" w:rsidRDefault="0064762E">
            <w:pPr>
              <w:pStyle w:val="ConsPlusNormal"/>
              <w:jc w:val="right"/>
            </w:pPr>
            <w:r>
              <w:t>279,4</w:t>
            </w:r>
          </w:p>
        </w:tc>
        <w:tc>
          <w:tcPr>
            <w:tcW w:w="737" w:type="dxa"/>
          </w:tcPr>
          <w:p w:rsidR="0064762E" w:rsidRDefault="0064762E">
            <w:pPr>
              <w:pStyle w:val="ConsPlusNormal"/>
              <w:jc w:val="right"/>
            </w:pPr>
            <w:r>
              <w:t>277,7</w:t>
            </w:r>
          </w:p>
        </w:tc>
        <w:tc>
          <w:tcPr>
            <w:tcW w:w="737" w:type="dxa"/>
          </w:tcPr>
          <w:p w:rsidR="0064762E" w:rsidRDefault="0064762E">
            <w:pPr>
              <w:pStyle w:val="ConsPlusNormal"/>
              <w:jc w:val="right"/>
            </w:pPr>
            <w:r>
              <w:t>276,1</w:t>
            </w:r>
          </w:p>
        </w:tc>
      </w:tr>
      <w:tr w:rsidR="0064762E">
        <w:tc>
          <w:tcPr>
            <w:tcW w:w="396" w:type="dxa"/>
          </w:tcPr>
          <w:p w:rsidR="0064762E" w:rsidRDefault="0064762E">
            <w:pPr>
              <w:pStyle w:val="ConsPlusNormal"/>
              <w:jc w:val="center"/>
            </w:pPr>
            <w:r>
              <w:t>2.</w:t>
            </w:r>
          </w:p>
        </w:tc>
        <w:tc>
          <w:tcPr>
            <w:tcW w:w="1531" w:type="dxa"/>
          </w:tcPr>
          <w:p w:rsidR="0064762E" w:rsidRDefault="0064762E">
            <w:pPr>
              <w:pStyle w:val="ConsPlusNormal"/>
            </w:pPr>
            <w:r>
              <w:t>Болотное</w:t>
            </w:r>
          </w:p>
        </w:tc>
        <w:tc>
          <w:tcPr>
            <w:tcW w:w="737" w:type="dxa"/>
          </w:tcPr>
          <w:p w:rsidR="0064762E" w:rsidRDefault="0064762E">
            <w:pPr>
              <w:pStyle w:val="ConsPlusNormal"/>
              <w:jc w:val="right"/>
            </w:pPr>
            <w:r>
              <w:t>6361</w:t>
            </w:r>
          </w:p>
        </w:tc>
        <w:tc>
          <w:tcPr>
            <w:tcW w:w="737" w:type="dxa"/>
          </w:tcPr>
          <w:p w:rsidR="0064762E" w:rsidRDefault="0064762E">
            <w:pPr>
              <w:pStyle w:val="ConsPlusNormal"/>
              <w:jc w:val="right"/>
            </w:pPr>
            <w:r>
              <w:t>322,5</w:t>
            </w:r>
          </w:p>
        </w:tc>
        <w:tc>
          <w:tcPr>
            <w:tcW w:w="737" w:type="dxa"/>
          </w:tcPr>
          <w:p w:rsidR="0064762E" w:rsidRDefault="0064762E">
            <w:pPr>
              <w:pStyle w:val="ConsPlusNormal"/>
              <w:jc w:val="right"/>
            </w:pPr>
            <w:r>
              <w:t>309,2</w:t>
            </w:r>
          </w:p>
        </w:tc>
        <w:tc>
          <w:tcPr>
            <w:tcW w:w="737" w:type="dxa"/>
          </w:tcPr>
          <w:p w:rsidR="0064762E" w:rsidRDefault="0064762E">
            <w:pPr>
              <w:pStyle w:val="ConsPlusNormal"/>
              <w:jc w:val="right"/>
            </w:pPr>
            <w:r>
              <w:t>296</w:t>
            </w:r>
          </w:p>
        </w:tc>
        <w:tc>
          <w:tcPr>
            <w:tcW w:w="737" w:type="dxa"/>
          </w:tcPr>
          <w:p w:rsidR="0064762E" w:rsidRDefault="0064762E">
            <w:pPr>
              <w:pStyle w:val="ConsPlusNormal"/>
              <w:jc w:val="right"/>
            </w:pPr>
            <w:r>
              <w:t>291,3</w:t>
            </w:r>
          </w:p>
        </w:tc>
        <w:tc>
          <w:tcPr>
            <w:tcW w:w="737" w:type="dxa"/>
          </w:tcPr>
          <w:p w:rsidR="0064762E" w:rsidRDefault="0064762E">
            <w:pPr>
              <w:pStyle w:val="ConsPlusNormal"/>
              <w:jc w:val="right"/>
            </w:pPr>
            <w:r>
              <w:t>286,7</w:t>
            </w:r>
          </w:p>
        </w:tc>
        <w:tc>
          <w:tcPr>
            <w:tcW w:w="737" w:type="dxa"/>
          </w:tcPr>
          <w:p w:rsidR="0064762E" w:rsidRDefault="0064762E">
            <w:pPr>
              <w:pStyle w:val="ConsPlusNormal"/>
              <w:jc w:val="right"/>
            </w:pPr>
            <w:r>
              <w:t>283,4</w:t>
            </w:r>
          </w:p>
        </w:tc>
        <w:tc>
          <w:tcPr>
            <w:tcW w:w="737" w:type="dxa"/>
          </w:tcPr>
          <w:p w:rsidR="0064762E" w:rsidRDefault="0064762E">
            <w:pPr>
              <w:pStyle w:val="ConsPlusNormal"/>
              <w:jc w:val="right"/>
            </w:pPr>
            <w:r>
              <w:t>280,1</w:t>
            </w:r>
          </w:p>
        </w:tc>
        <w:tc>
          <w:tcPr>
            <w:tcW w:w="737" w:type="dxa"/>
          </w:tcPr>
          <w:p w:rsidR="0064762E" w:rsidRDefault="0064762E">
            <w:pPr>
              <w:pStyle w:val="ConsPlusNormal"/>
              <w:jc w:val="right"/>
            </w:pPr>
            <w:r>
              <w:t>276,4</w:t>
            </w:r>
          </w:p>
        </w:tc>
        <w:tc>
          <w:tcPr>
            <w:tcW w:w="737" w:type="dxa"/>
          </w:tcPr>
          <w:p w:rsidR="0064762E" w:rsidRDefault="0064762E">
            <w:pPr>
              <w:pStyle w:val="ConsPlusNormal"/>
              <w:jc w:val="right"/>
            </w:pPr>
            <w:r>
              <w:t>272,8</w:t>
            </w:r>
          </w:p>
        </w:tc>
        <w:tc>
          <w:tcPr>
            <w:tcW w:w="737" w:type="dxa"/>
          </w:tcPr>
          <w:p w:rsidR="0064762E" w:rsidRDefault="0064762E">
            <w:pPr>
              <w:pStyle w:val="ConsPlusNormal"/>
              <w:jc w:val="right"/>
            </w:pPr>
            <w:r>
              <w:t>271,2</w:t>
            </w:r>
          </w:p>
        </w:tc>
        <w:tc>
          <w:tcPr>
            <w:tcW w:w="737" w:type="dxa"/>
          </w:tcPr>
          <w:p w:rsidR="0064762E" w:rsidRDefault="0064762E">
            <w:pPr>
              <w:pStyle w:val="ConsPlusNormal"/>
              <w:jc w:val="right"/>
            </w:pPr>
            <w:r>
              <w:t>269,6</w:t>
            </w:r>
          </w:p>
        </w:tc>
      </w:tr>
      <w:tr w:rsidR="0064762E">
        <w:tc>
          <w:tcPr>
            <w:tcW w:w="396" w:type="dxa"/>
          </w:tcPr>
          <w:p w:rsidR="0064762E" w:rsidRDefault="0064762E">
            <w:pPr>
              <w:pStyle w:val="ConsPlusNormal"/>
              <w:jc w:val="center"/>
            </w:pPr>
            <w:r>
              <w:t>3.</w:t>
            </w:r>
          </w:p>
        </w:tc>
        <w:tc>
          <w:tcPr>
            <w:tcW w:w="1531" w:type="dxa"/>
          </w:tcPr>
          <w:p w:rsidR="0064762E" w:rsidRDefault="0064762E">
            <w:pPr>
              <w:pStyle w:val="ConsPlusNormal"/>
            </w:pPr>
            <w:r>
              <w:t>Карасук</w:t>
            </w:r>
          </w:p>
        </w:tc>
        <w:tc>
          <w:tcPr>
            <w:tcW w:w="737" w:type="dxa"/>
          </w:tcPr>
          <w:p w:rsidR="0064762E" w:rsidRDefault="0064762E">
            <w:pPr>
              <w:pStyle w:val="ConsPlusNormal"/>
              <w:jc w:val="right"/>
            </w:pPr>
            <w:r>
              <w:t>6300</w:t>
            </w:r>
          </w:p>
        </w:tc>
        <w:tc>
          <w:tcPr>
            <w:tcW w:w="737" w:type="dxa"/>
          </w:tcPr>
          <w:p w:rsidR="0064762E" w:rsidRDefault="0064762E">
            <w:pPr>
              <w:pStyle w:val="ConsPlusNormal"/>
              <w:jc w:val="right"/>
            </w:pPr>
            <w:r>
              <w:t>320,7</w:t>
            </w:r>
          </w:p>
        </w:tc>
        <w:tc>
          <w:tcPr>
            <w:tcW w:w="737" w:type="dxa"/>
          </w:tcPr>
          <w:p w:rsidR="0064762E" w:rsidRDefault="0064762E">
            <w:pPr>
              <w:pStyle w:val="ConsPlusNormal"/>
              <w:jc w:val="right"/>
            </w:pPr>
            <w:r>
              <w:t>307,6</w:t>
            </w:r>
          </w:p>
        </w:tc>
        <w:tc>
          <w:tcPr>
            <w:tcW w:w="737" w:type="dxa"/>
          </w:tcPr>
          <w:p w:rsidR="0064762E" w:rsidRDefault="0064762E">
            <w:pPr>
              <w:pStyle w:val="ConsPlusNormal"/>
              <w:jc w:val="right"/>
            </w:pPr>
            <w:r>
              <w:t>320,7</w:t>
            </w:r>
          </w:p>
        </w:tc>
        <w:tc>
          <w:tcPr>
            <w:tcW w:w="737" w:type="dxa"/>
          </w:tcPr>
          <w:p w:rsidR="0064762E" w:rsidRDefault="0064762E">
            <w:pPr>
              <w:pStyle w:val="ConsPlusNormal"/>
              <w:jc w:val="right"/>
            </w:pPr>
            <w:r>
              <w:t>289,9</w:t>
            </w:r>
          </w:p>
        </w:tc>
        <w:tc>
          <w:tcPr>
            <w:tcW w:w="737" w:type="dxa"/>
          </w:tcPr>
          <w:p w:rsidR="0064762E" w:rsidRDefault="0064762E">
            <w:pPr>
              <w:pStyle w:val="ConsPlusNormal"/>
              <w:jc w:val="right"/>
            </w:pPr>
            <w:r>
              <w:t>320,7</w:t>
            </w:r>
          </w:p>
        </w:tc>
        <w:tc>
          <w:tcPr>
            <w:tcW w:w="737" w:type="dxa"/>
          </w:tcPr>
          <w:p w:rsidR="0064762E" w:rsidRDefault="0064762E">
            <w:pPr>
              <w:pStyle w:val="ConsPlusNormal"/>
              <w:jc w:val="right"/>
            </w:pPr>
            <w:r>
              <w:t>282</w:t>
            </w:r>
          </w:p>
        </w:tc>
        <w:tc>
          <w:tcPr>
            <w:tcW w:w="737" w:type="dxa"/>
          </w:tcPr>
          <w:p w:rsidR="0064762E" w:rsidRDefault="0064762E">
            <w:pPr>
              <w:pStyle w:val="ConsPlusNormal"/>
              <w:jc w:val="right"/>
            </w:pPr>
            <w:r>
              <w:t>320,7</w:t>
            </w:r>
          </w:p>
        </w:tc>
        <w:tc>
          <w:tcPr>
            <w:tcW w:w="737" w:type="dxa"/>
          </w:tcPr>
          <w:p w:rsidR="0064762E" w:rsidRDefault="0064762E">
            <w:pPr>
              <w:pStyle w:val="ConsPlusNormal"/>
              <w:jc w:val="right"/>
            </w:pPr>
            <w:r>
              <w:t>275,1</w:t>
            </w:r>
          </w:p>
        </w:tc>
        <w:tc>
          <w:tcPr>
            <w:tcW w:w="737" w:type="dxa"/>
          </w:tcPr>
          <w:p w:rsidR="0064762E" w:rsidRDefault="0064762E">
            <w:pPr>
              <w:pStyle w:val="ConsPlusNormal"/>
              <w:jc w:val="right"/>
            </w:pPr>
            <w:r>
              <w:t>320,7</w:t>
            </w:r>
          </w:p>
        </w:tc>
        <w:tc>
          <w:tcPr>
            <w:tcW w:w="737" w:type="dxa"/>
          </w:tcPr>
          <w:p w:rsidR="0064762E" w:rsidRDefault="0064762E">
            <w:pPr>
              <w:pStyle w:val="ConsPlusNormal"/>
              <w:jc w:val="right"/>
            </w:pPr>
            <w:r>
              <w:t>269,9</w:t>
            </w:r>
          </w:p>
        </w:tc>
        <w:tc>
          <w:tcPr>
            <w:tcW w:w="737" w:type="dxa"/>
          </w:tcPr>
          <w:p w:rsidR="0064762E" w:rsidRDefault="0064762E">
            <w:pPr>
              <w:pStyle w:val="ConsPlusNormal"/>
              <w:jc w:val="right"/>
            </w:pPr>
            <w:r>
              <w:t>320,7</w:t>
            </w:r>
          </w:p>
        </w:tc>
      </w:tr>
      <w:tr w:rsidR="0064762E">
        <w:tc>
          <w:tcPr>
            <w:tcW w:w="396" w:type="dxa"/>
          </w:tcPr>
          <w:p w:rsidR="0064762E" w:rsidRDefault="0064762E">
            <w:pPr>
              <w:pStyle w:val="ConsPlusNormal"/>
              <w:jc w:val="center"/>
            </w:pPr>
            <w:r>
              <w:t>4.</w:t>
            </w:r>
          </w:p>
        </w:tc>
        <w:tc>
          <w:tcPr>
            <w:tcW w:w="1531" w:type="dxa"/>
          </w:tcPr>
          <w:p w:rsidR="0064762E" w:rsidRDefault="0064762E">
            <w:pPr>
              <w:pStyle w:val="ConsPlusNormal"/>
            </w:pPr>
            <w:r>
              <w:t>Кочки</w:t>
            </w:r>
          </w:p>
        </w:tc>
        <w:tc>
          <w:tcPr>
            <w:tcW w:w="737" w:type="dxa"/>
          </w:tcPr>
          <w:p w:rsidR="0064762E" w:rsidRDefault="0064762E">
            <w:pPr>
              <w:pStyle w:val="ConsPlusNormal"/>
              <w:jc w:val="right"/>
            </w:pPr>
            <w:r>
              <w:t>6589</w:t>
            </w:r>
          </w:p>
        </w:tc>
        <w:tc>
          <w:tcPr>
            <w:tcW w:w="737" w:type="dxa"/>
          </w:tcPr>
          <w:p w:rsidR="0064762E" w:rsidRDefault="0064762E">
            <w:pPr>
              <w:pStyle w:val="ConsPlusNormal"/>
              <w:jc w:val="right"/>
            </w:pPr>
            <w:r>
              <w:t>329,1</w:t>
            </w:r>
          </w:p>
        </w:tc>
        <w:tc>
          <w:tcPr>
            <w:tcW w:w="737" w:type="dxa"/>
          </w:tcPr>
          <w:p w:rsidR="0064762E" w:rsidRDefault="0064762E">
            <w:pPr>
              <w:pStyle w:val="ConsPlusNormal"/>
              <w:jc w:val="right"/>
            </w:pPr>
            <w:r>
              <w:t>315,4</w:t>
            </w:r>
          </w:p>
        </w:tc>
        <w:tc>
          <w:tcPr>
            <w:tcW w:w="737" w:type="dxa"/>
          </w:tcPr>
          <w:p w:rsidR="0064762E" w:rsidRDefault="0064762E">
            <w:pPr>
              <w:pStyle w:val="ConsPlusNormal"/>
              <w:jc w:val="right"/>
            </w:pPr>
            <w:r>
              <w:t>301,7</w:t>
            </w:r>
          </w:p>
        </w:tc>
        <w:tc>
          <w:tcPr>
            <w:tcW w:w="737" w:type="dxa"/>
          </w:tcPr>
          <w:p w:rsidR="0064762E" w:rsidRDefault="0064762E">
            <w:pPr>
              <w:pStyle w:val="ConsPlusNormal"/>
              <w:jc w:val="right"/>
            </w:pPr>
            <w:r>
              <w:t>296,9</w:t>
            </w:r>
          </w:p>
        </w:tc>
        <w:tc>
          <w:tcPr>
            <w:tcW w:w="737" w:type="dxa"/>
          </w:tcPr>
          <w:p w:rsidR="0064762E" w:rsidRDefault="0064762E">
            <w:pPr>
              <w:pStyle w:val="ConsPlusNormal"/>
              <w:jc w:val="right"/>
            </w:pPr>
            <w:r>
              <w:t>292,1</w:t>
            </w:r>
          </w:p>
        </w:tc>
        <w:tc>
          <w:tcPr>
            <w:tcW w:w="737" w:type="dxa"/>
          </w:tcPr>
          <w:p w:rsidR="0064762E" w:rsidRDefault="0064762E">
            <w:pPr>
              <w:pStyle w:val="ConsPlusNormal"/>
              <w:jc w:val="right"/>
            </w:pPr>
            <w:r>
              <w:t>288,7</w:t>
            </w:r>
          </w:p>
        </w:tc>
        <w:tc>
          <w:tcPr>
            <w:tcW w:w="737" w:type="dxa"/>
          </w:tcPr>
          <w:p w:rsidR="0064762E" w:rsidRDefault="0064762E">
            <w:pPr>
              <w:pStyle w:val="ConsPlusNormal"/>
              <w:jc w:val="right"/>
            </w:pPr>
            <w:r>
              <w:t>285,3</w:t>
            </w:r>
          </w:p>
        </w:tc>
        <w:tc>
          <w:tcPr>
            <w:tcW w:w="737" w:type="dxa"/>
          </w:tcPr>
          <w:p w:rsidR="0064762E" w:rsidRDefault="0064762E">
            <w:pPr>
              <w:pStyle w:val="ConsPlusNormal"/>
              <w:jc w:val="right"/>
            </w:pPr>
            <w:r>
              <w:t>281,5</w:t>
            </w:r>
          </w:p>
        </w:tc>
        <w:tc>
          <w:tcPr>
            <w:tcW w:w="737" w:type="dxa"/>
          </w:tcPr>
          <w:p w:rsidR="0064762E" w:rsidRDefault="0064762E">
            <w:pPr>
              <w:pStyle w:val="ConsPlusNormal"/>
              <w:jc w:val="right"/>
            </w:pPr>
            <w:r>
              <w:t>277,7</w:t>
            </w:r>
          </w:p>
        </w:tc>
        <w:tc>
          <w:tcPr>
            <w:tcW w:w="737" w:type="dxa"/>
          </w:tcPr>
          <w:p w:rsidR="0064762E" w:rsidRDefault="0064762E">
            <w:pPr>
              <w:pStyle w:val="ConsPlusNormal"/>
              <w:jc w:val="right"/>
            </w:pPr>
            <w:r>
              <w:t>276</w:t>
            </w:r>
          </w:p>
        </w:tc>
        <w:tc>
          <w:tcPr>
            <w:tcW w:w="737" w:type="dxa"/>
          </w:tcPr>
          <w:p w:rsidR="0064762E" w:rsidRDefault="0064762E">
            <w:pPr>
              <w:pStyle w:val="ConsPlusNormal"/>
              <w:jc w:val="right"/>
            </w:pPr>
            <w:r>
              <w:t>274,4</w:t>
            </w:r>
          </w:p>
        </w:tc>
      </w:tr>
      <w:tr w:rsidR="0064762E">
        <w:tc>
          <w:tcPr>
            <w:tcW w:w="396" w:type="dxa"/>
          </w:tcPr>
          <w:p w:rsidR="0064762E" w:rsidRDefault="0064762E">
            <w:pPr>
              <w:pStyle w:val="ConsPlusNormal"/>
              <w:jc w:val="center"/>
            </w:pPr>
            <w:r>
              <w:t>5.</w:t>
            </w:r>
          </w:p>
        </w:tc>
        <w:tc>
          <w:tcPr>
            <w:tcW w:w="1531" w:type="dxa"/>
          </w:tcPr>
          <w:p w:rsidR="0064762E" w:rsidRDefault="0064762E">
            <w:pPr>
              <w:pStyle w:val="ConsPlusNormal"/>
            </w:pPr>
            <w:r>
              <w:t>Купино</w:t>
            </w:r>
          </w:p>
        </w:tc>
        <w:tc>
          <w:tcPr>
            <w:tcW w:w="737" w:type="dxa"/>
          </w:tcPr>
          <w:p w:rsidR="0064762E" w:rsidRDefault="0064762E">
            <w:pPr>
              <w:pStyle w:val="ConsPlusNormal"/>
              <w:jc w:val="right"/>
            </w:pPr>
            <w:r>
              <w:t>6214</w:t>
            </w:r>
          </w:p>
        </w:tc>
        <w:tc>
          <w:tcPr>
            <w:tcW w:w="737" w:type="dxa"/>
          </w:tcPr>
          <w:p w:rsidR="0064762E" w:rsidRDefault="0064762E">
            <w:pPr>
              <w:pStyle w:val="ConsPlusNormal"/>
              <w:jc w:val="right"/>
            </w:pPr>
            <w:r>
              <w:t>318,2</w:t>
            </w:r>
          </w:p>
        </w:tc>
        <w:tc>
          <w:tcPr>
            <w:tcW w:w="737" w:type="dxa"/>
          </w:tcPr>
          <w:p w:rsidR="0064762E" w:rsidRDefault="0064762E">
            <w:pPr>
              <w:pStyle w:val="ConsPlusNormal"/>
              <w:jc w:val="right"/>
            </w:pPr>
            <w:r>
              <w:t>305,3</w:t>
            </w:r>
          </w:p>
        </w:tc>
        <w:tc>
          <w:tcPr>
            <w:tcW w:w="737" w:type="dxa"/>
          </w:tcPr>
          <w:p w:rsidR="0064762E" w:rsidRDefault="0064762E">
            <w:pPr>
              <w:pStyle w:val="ConsPlusNormal"/>
              <w:jc w:val="right"/>
            </w:pPr>
            <w:r>
              <w:t>292,4</w:t>
            </w:r>
          </w:p>
        </w:tc>
        <w:tc>
          <w:tcPr>
            <w:tcW w:w="737" w:type="dxa"/>
          </w:tcPr>
          <w:p w:rsidR="0064762E" w:rsidRDefault="0064762E">
            <w:pPr>
              <w:pStyle w:val="ConsPlusNormal"/>
              <w:jc w:val="right"/>
            </w:pPr>
            <w:r>
              <w:t>287,7</w:t>
            </w:r>
          </w:p>
        </w:tc>
        <w:tc>
          <w:tcPr>
            <w:tcW w:w="737" w:type="dxa"/>
          </w:tcPr>
          <w:p w:rsidR="0064762E" w:rsidRDefault="0064762E">
            <w:pPr>
              <w:pStyle w:val="ConsPlusNormal"/>
              <w:jc w:val="right"/>
            </w:pPr>
            <w:r>
              <w:t>283,1</w:t>
            </w:r>
          </w:p>
        </w:tc>
        <w:tc>
          <w:tcPr>
            <w:tcW w:w="737" w:type="dxa"/>
          </w:tcPr>
          <w:p w:rsidR="0064762E" w:rsidRDefault="0064762E">
            <w:pPr>
              <w:pStyle w:val="ConsPlusNormal"/>
              <w:jc w:val="right"/>
            </w:pPr>
            <w:r>
              <w:t>280</w:t>
            </w:r>
          </w:p>
        </w:tc>
        <w:tc>
          <w:tcPr>
            <w:tcW w:w="737" w:type="dxa"/>
          </w:tcPr>
          <w:p w:rsidR="0064762E" w:rsidRDefault="0064762E">
            <w:pPr>
              <w:pStyle w:val="ConsPlusNormal"/>
              <w:jc w:val="right"/>
            </w:pPr>
            <w:r>
              <w:t>276,8</w:t>
            </w:r>
          </w:p>
        </w:tc>
        <w:tc>
          <w:tcPr>
            <w:tcW w:w="737" w:type="dxa"/>
          </w:tcPr>
          <w:p w:rsidR="0064762E" w:rsidRDefault="0064762E">
            <w:pPr>
              <w:pStyle w:val="ConsPlusNormal"/>
              <w:jc w:val="right"/>
            </w:pPr>
            <w:r>
              <w:t>273,2</w:t>
            </w:r>
          </w:p>
        </w:tc>
        <w:tc>
          <w:tcPr>
            <w:tcW w:w="737" w:type="dxa"/>
          </w:tcPr>
          <w:p w:rsidR="0064762E" w:rsidRDefault="0064762E">
            <w:pPr>
              <w:pStyle w:val="ConsPlusNormal"/>
              <w:jc w:val="right"/>
            </w:pPr>
            <w:r>
              <w:t>269,6</w:t>
            </w:r>
          </w:p>
        </w:tc>
        <w:tc>
          <w:tcPr>
            <w:tcW w:w="737" w:type="dxa"/>
          </w:tcPr>
          <w:p w:rsidR="0064762E" w:rsidRDefault="0064762E">
            <w:pPr>
              <w:pStyle w:val="ConsPlusNormal"/>
              <w:jc w:val="right"/>
            </w:pPr>
            <w:r>
              <w:t>268</w:t>
            </w:r>
          </w:p>
        </w:tc>
        <w:tc>
          <w:tcPr>
            <w:tcW w:w="737" w:type="dxa"/>
          </w:tcPr>
          <w:p w:rsidR="0064762E" w:rsidRDefault="0064762E">
            <w:pPr>
              <w:pStyle w:val="ConsPlusNormal"/>
              <w:jc w:val="right"/>
            </w:pPr>
            <w:r>
              <w:t>266,5</w:t>
            </w:r>
          </w:p>
        </w:tc>
      </w:tr>
      <w:tr w:rsidR="0064762E">
        <w:tc>
          <w:tcPr>
            <w:tcW w:w="396" w:type="dxa"/>
          </w:tcPr>
          <w:p w:rsidR="0064762E" w:rsidRDefault="0064762E">
            <w:pPr>
              <w:pStyle w:val="ConsPlusNormal"/>
              <w:jc w:val="center"/>
            </w:pPr>
            <w:r>
              <w:t>6.</w:t>
            </w:r>
          </w:p>
        </w:tc>
        <w:tc>
          <w:tcPr>
            <w:tcW w:w="1531" w:type="dxa"/>
          </w:tcPr>
          <w:p w:rsidR="0064762E" w:rsidRDefault="0064762E">
            <w:pPr>
              <w:pStyle w:val="ConsPlusNormal"/>
            </w:pPr>
            <w:r>
              <w:t>Кыштовка</w:t>
            </w:r>
          </w:p>
        </w:tc>
        <w:tc>
          <w:tcPr>
            <w:tcW w:w="737" w:type="dxa"/>
          </w:tcPr>
          <w:p w:rsidR="0064762E" w:rsidRDefault="0064762E">
            <w:pPr>
              <w:pStyle w:val="ConsPlusNormal"/>
              <w:jc w:val="right"/>
            </w:pPr>
            <w:r>
              <w:t>6676</w:t>
            </w:r>
          </w:p>
        </w:tc>
        <w:tc>
          <w:tcPr>
            <w:tcW w:w="737" w:type="dxa"/>
          </w:tcPr>
          <w:p w:rsidR="0064762E" w:rsidRDefault="0064762E">
            <w:pPr>
              <w:pStyle w:val="ConsPlusNormal"/>
              <w:jc w:val="right"/>
            </w:pPr>
            <w:r>
              <w:t>331,6</w:t>
            </w:r>
          </w:p>
        </w:tc>
        <w:tc>
          <w:tcPr>
            <w:tcW w:w="737" w:type="dxa"/>
          </w:tcPr>
          <w:p w:rsidR="0064762E" w:rsidRDefault="0064762E">
            <w:pPr>
              <w:pStyle w:val="ConsPlusNormal"/>
              <w:jc w:val="right"/>
            </w:pPr>
            <w:r>
              <w:t>317,8</w:t>
            </w:r>
          </w:p>
        </w:tc>
        <w:tc>
          <w:tcPr>
            <w:tcW w:w="737" w:type="dxa"/>
          </w:tcPr>
          <w:p w:rsidR="0064762E" w:rsidRDefault="0064762E">
            <w:pPr>
              <w:pStyle w:val="ConsPlusNormal"/>
              <w:jc w:val="right"/>
            </w:pPr>
            <w:r>
              <w:t>303,9</w:t>
            </w:r>
          </w:p>
        </w:tc>
        <w:tc>
          <w:tcPr>
            <w:tcW w:w="737" w:type="dxa"/>
          </w:tcPr>
          <w:p w:rsidR="0064762E" w:rsidRDefault="0064762E">
            <w:pPr>
              <w:pStyle w:val="ConsPlusNormal"/>
              <w:jc w:val="right"/>
            </w:pPr>
            <w:r>
              <w:t>299,1</w:t>
            </w:r>
          </w:p>
        </w:tc>
        <w:tc>
          <w:tcPr>
            <w:tcW w:w="737" w:type="dxa"/>
          </w:tcPr>
          <w:p w:rsidR="0064762E" w:rsidRDefault="0064762E">
            <w:pPr>
              <w:pStyle w:val="ConsPlusNormal"/>
              <w:jc w:val="right"/>
            </w:pPr>
            <w:r>
              <w:t>294,2</w:t>
            </w:r>
          </w:p>
        </w:tc>
        <w:tc>
          <w:tcPr>
            <w:tcW w:w="737" w:type="dxa"/>
          </w:tcPr>
          <w:p w:rsidR="0064762E" w:rsidRDefault="0064762E">
            <w:pPr>
              <w:pStyle w:val="ConsPlusNormal"/>
              <w:jc w:val="right"/>
            </w:pPr>
            <w:r>
              <w:t>290,7</w:t>
            </w:r>
          </w:p>
        </w:tc>
        <w:tc>
          <w:tcPr>
            <w:tcW w:w="737" w:type="dxa"/>
          </w:tcPr>
          <w:p w:rsidR="0064762E" w:rsidRDefault="0064762E">
            <w:pPr>
              <w:pStyle w:val="ConsPlusNormal"/>
              <w:jc w:val="right"/>
            </w:pPr>
            <w:r>
              <w:t>287,2</w:t>
            </w:r>
          </w:p>
        </w:tc>
        <w:tc>
          <w:tcPr>
            <w:tcW w:w="737" w:type="dxa"/>
          </w:tcPr>
          <w:p w:rsidR="0064762E" w:rsidRDefault="0064762E">
            <w:pPr>
              <w:pStyle w:val="ConsPlusNormal"/>
              <w:jc w:val="right"/>
            </w:pPr>
            <w:r>
              <w:t>283,4</w:t>
            </w:r>
          </w:p>
        </w:tc>
        <w:tc>
          <w:tcPr>
            <w:tcW w:w="737" w:type="dxa"/>
          </w:tcPr>
          <w:p w:rsidR="0064762E" w:rsidRDefault="0064762E">
            <w:pPr>
              <w:pStyle w:val="ConsPlusNormal"/>
              <w:jc w:val="right"/>
            </w:pPr>
            <w:r>
              <w:t>279,5</w:t>
            </w:r>
          </w:p>
        </w:tc>
        <w:tc>
          <w:tcPr>
            <w:tcW w:w="737" w:type="dxa"/>
          </w:tcPr>
          <w:p w:rsidR="0064762E" w:rsidRDefault="0064762E">
            <w:pPr>
              <w:pStyle w:val="ConsPlusNormal"/>
              <w:jc w:val="right"/>
            </w:pPr>
            <w:r>
              <w:t>277,9</w:t>
            </w:r>
          </w:p>
        </w:tc>
        <w:tc>
          <w:tcPr>
            <w:tcW w:w="737" w:type="dxa"/>
          </w:tcPr>
          <w:p w:rsidR="0064762E" w:rsidRDefault="0064762E">
            <w:pPr>
              <w:pStyle w:val="ConsPlusNormal"/>
              <w:jc w:val="right"/>
            </w:pPr>
            <w:r>
              <w:t>276,2</w:t>
            </w:r>
          </w:p>
        </w:tc>
      </w:tr>
      <w:tr w:rsidR="0064762E">
        <w:tc>
          <w:tcPr>
            <w:tcW w:w="396" w:type="dxa"/>
          </w:tcPr>
          <w:p w:rsidR="0064762E" w:rsidRDefault="0064762E">
            <w:pPr>
              <w:pStyle w:val="ConsPlusNormal"/>
              <w:jc w:val="center"/>
            </w:pPr>
            <w:r>
              <w:t>7.</w:t>
            </w:r>
          </w:p>
        </w:tc>
        <w:tc>
          <w:tcPr>
            <w:tcW w:w="1531" w:type="dxa"/>
          </w:tcPr>
          <w:p w:rsidR="0064762E" w:rsidRDefault="0064762E">
            <w:pPr>
              <w:pStyle w:val="ConsPlusNormal"/>
            </w:pPr>
            <w:r>
              <w:t>Новосибирск</w:t>
            </w:r>
          </w:p>
        </w:tc>
        <w:tc>
          <w:tcPr>
            <w:tcW w:w="737" w:type="dxa"/>
          </w:tcPr>
          <w:p w:rsidR="0064762E" w:rsidRDefault="0064762E">
            <w:pPr>
              <w:pStyle w:val="ConsPlusNormal"/>
              <w:jc w:val="right"/>
            </w:pPr>
            <w:r>
              <w:t>6210</w:t>
            </w:r>
          </w:p>
        </w:tc>
        <w:tc>
          <w:tcPr>
            <w:tcW w:w="737" w:type="dxa"/>
          </w:tcPr>
          <w:p w:rsidR="0064762E" w:rsidRDefault="0064762E">
            <w:pPr>
              <w:pStyle w:val="ConsPlusNormal"/>
              <w:jc w:val="right"/>
            </w:pPr>
            <w:r>
              <w:t>318,1</w:t>
            </w:r>
          </w:p>
        </w:tc>
        <w:tc>
          <w:tcPr>
            <w:tcW w:w="737" w:type="dxa"/>
          </w:tcPr>
          <w:p w:rsidR="0064762E" w:rsidRDefault="0064762E">
            <w:pPr>
              <w:pStyle w:val="ConsPlusNormal"/>
              <w:jc w:val="right"/>
            </w:pPr>
            <w:r>
              <w:t>305,2</w:t>
            </w:r>
          </w:p>
        </w:tc>
        <w:tc>
          <w:tcPr>
            <w:tcW w:w="737" w:type="dxa"/>
          </w:tcPr>
          <w:p w:rsidR="0064762E" w:rsidRDefault="0064762E">
            <w:pPr>
              <w:pStyle w:val="ConsPlusNormal"/>
              <w:jc w:val="right"/>
            </w:pPr>
            <w:r>
              <w:t>292,3</w:t>
            </w:r>
          </w:p>
        </w:tc>
        <w:tc>
          <w:tcPr>
            <w:tcW w:w="737" w:type="dxa"/>
          </w:tcPr>
          <w:p w:rsidR="0064762E" w:rsidRDefault="0064762E">
            <w:pPr>
              <w:pStyle w:val="ConsPlusNormal"/>
              <w:jc w:val="right"/>
            </w:pPr>
            <w:r>
              <w:t>287,6</w:t>
            </w:r>
          </w:p>
        </w:tc>
        <w:tc>
          <w:tcPr>
            <w:tcW w:w="737" w:type="dxa"/>
          </w:tcPr>
          <w:p w:rsidR="0064762E" w:rsidRDefault="0064762E">
            <w:pPr>
              <w:pStyle w:val="ConsPlusNormal"/>
              <w:jc w:val="right"/>
            </w:pPr>
            <w:r>
              <w:t>283</w:t>
            </w:r>
          </w:p>
        </w:tc>
        <w:tc>
          <w:tcPr>
            <w:tcW w:w="737" w:type="dxa"/>
          </w:tcPr>
          <w:p w:rsidR="0064762E" w:rsidRDefault="0064762E">
            <w:pPr>
              <w:pStyle w:val="ConsPlusNormal"/>
              <w:jc w:val="right"/>
            </w:pPr>
            <w:r>
              <w:t>279,9</w:t>
            </w:r>
          </w:p>
        </w:tc>
        <w:tc>
          <w:tcPr>
            <w:tcW w:w="737" w:type="dxa"/>
          </w:tcPr>
          <w:p w:rsidR="0064762E" w:rsidRDefault="0064762E">
            <w:pPr>
              <w:pStyle w:val="ConsPlusNormal"/>
              <w:jc w:val="right"/>
            </w:pPr>
            <w:r>
              <w:t>276,7</w:t>
            </w:r>
          </w:p>
        </w:tc>
        <w:tc>
          <w:tcPr>
            <w:tcW w:w="737" w:type="dxa"/>
          </w:tcPr>
          <w:p w:rsidR="0064762E" w:rsidRDefault="0064762E">
            <w:pPr>
              <w:pStyle w:val="ConsPlusNormal"/>
              <w:jc w:val="right"/>
            </w:pPr>
            <w:r>
              <w:t>273,1</w:t>
            </w:r>
          </w:p>
        </w:tc>
        <w:tc>
          <w:tcPr>
            <w:tcW w:w="737" w:type="dxa"/>
          </w:tcPr>
          <w:p w:rsidR="0064762E" w:rsidRDefault="0064762E">
            <w:pPr>
              <w:pStyle w:val="ConsPlusNormal"/>
              <w:jc w:val="right"/>
            </w:pPr>
            <w:r>
              <w:t>269,5</w:t>
            </w:r>
          </w:p>
        </w:tc>
        <w:tc>
          <w:tcPr>
            <w:tcW w:w="737" w:type="dxa"/>
          </w:tcPr>
          <w:p w:rsidR="0064762E" w:rsidRDefault="0064762E">
            <w:pPr>
              <w:pStyle w:val="ConsPlusNormal"/>
              <w:jc w:val="right"/>
            </w:pPr>
            <w:r>
              <w:t>268</w:t>
            </w:r>
          </w:p>
        </w:tc>
        <w:tc>
          <w:tcPr>
            <w:tcW w:w="737" w:type="dxa"/>
          </w:tcPr>
          <w:p w:rsidR="0064762E" w:rsidRDefault="0064762E">
            <w:pPr>
              <w:pStyle w:val="ConsPlusNormal"/>
              <w:jc w:val="right"/>
            </w:pPr>
            <w:r>
              <w:t>266,4</w:t>
            </w:r>
          </w:p>
        </w:tc>
      </w:tr>
      <w:tr w:rsidR="0064762E">
        <w:tc>
          <w:tcPr>
            <w:tcW w:w="396" w:type="dxa"/>
          </w:tcPr>
          <w:p w:rsidR="0064762E" w:rsidRDefault="0064762E">
            <w:pPr>
              <w:pStyle w:val="ConsPlusNormal"/>
              <w:jc w:val="center"/>
            </w:pPr>
            <w:r>
              <w:t>8.</w:t>
            </w:r>
          </w:p>
        </w:tc>
        <w:tc>
          <w:tcPr>
            <w:tcW w:w="1531" w:type="dxa"/>
          </w:tcPr>
          <w:p w:rsidR="0064762E" w:rsidRDefault="0064762E">
            <w:pPr>
              <w:pStyle w:val="ConsPlusNormal"/>
            </w:pPr>
            <w:r>
              <w:t>Татарск</w:t>
            </w:r>
          </w:p>
        </w:tc>
        <w:tc>
          <w:tcPr>
            <w:tcW w:w="737" w:type="dxa"/>
          </w:tcPr>
          <w:p w:rsidR="0064762E" w:rsidRDefault="0064762E">
            <w:pPr>
              <w:pStyle w:val="ConsPlusNormal"/>
              <w:jc w:val="right"/>
            </w:pPr>
            <w:r>
              <w:t>6226</w:t>
            </w:r>
          </w:p>
        </w:tc>
        <w:tc>
          <w:tcPr>
            <w:tcW w:w="737" w:type="dxa"/>
          </w:tcPr>
          <w:p w:rsidR="0064762E" w:rsidRDefault="0064762E">
            <w:pPr>
              <w:pStyle w:val="ConsPlusNormal"/>
              <w:jc w:val="right"/>
            </w:pPr>
            <w:r>
              <w:t>318,6</w:t>
            </w:r>
          </w:p>
        </w:tc>
        <w:tc>
          <w:tcPr>
            <w:tcW w:w="737" w:type="dxa"/>
          </w:tcPr>
          <w:p w:rsidR="0064762E" w:rsidRDefault="0064762E">
            <w:pPr>
              <w:pStyle w:val="ConsPlusNormal"/>
              <w:jc w:val="right"/>
            </w:pPr>
            <w:r>
              <w:t>305,6</w:t>
            </w:r>
          </w:p>
        </w:tc>
        <w:tc>
          <w:tcPr>
            <w:tcW w:w="737" w:type="dxa"/>
          </w:tcPr>
          <w:p w:rsidR="0064762E" w:rsidRDefault="0064762E">
            <w:pPr>
              <w:pStyle w:val="ConsPlusNormal"/>
              <w:jc w:val="right"/>
            </w:pPr>
            <w:r>
              <w:t>292,7</w:t>
            </w:r>
          </w:p>
        </w:tc>
        <w:tc>
          <w:tcPr>
            <w:tcW w:w="737" w:type="dxa"/>
          </w:tcPr>
          <w:p w:rsidR="0064762E" w:rsidRDefault="0064762E">
            <w:pPr>
              <w:pStyle w:val="ConsPlusNormal"/>
              <w:jc w:val="right"/>
            </w:pPr>
            <w:r>
              <w:t>288</w:t>
            </w:r>
          </w:p>
        </w:tc>
        <w:tc>
          <w:tcPr>
            <w:tcW w:w="737" w:type="dxa"/>
          </w:tcPr>
          <w:p w:rsidR="0064762E" w:rsidRDefault="0064762E">
            <w:pPr>
              <w:pStyle w:val="ConsPlusNormal"/>
              <w:jc w:val="right"/>
            </w:pPr>
            <w:r>
              <w:t>283,4</w:t>
            </w:r>
          </w:p>
        </w:tc>
        <w:tc>
          <w:tcPr>
            <w:tcW w:w="737" w:type="dxa"/>
          </w:tcPr>
          <w:p w:rsidR="0064762E" w:rsidRDefault="0064762E">
            <w:pPr>
              <w:pStyle w:val="ConsPlusNormal"/>
              <w:jc w:val="right"/>
            </w:pPr>
            <w:r>
              <w:t>280,3</w:t>
            </w:r>
          </w:p>
        </w:tc>
        <w:tc>
          <w:tcPr>
            <w:tcW w:w="737" w:type="dxa"/>
          </w:tcPr>
          <w:p w:rsidR="0064762E" w:rsidRDefault="0064762E">
            <w:pPr>
              <w:pStyle w:val="ConsPlusNormal"/>
              <w:jc w:val="right"/>
            </w:pPr>
            <w:r>
              <w:t>277,1</w:t>
            </w:r>
          </w:p>
        </w:tc>
        <w:tc>
          <w:tcPr>
            <w:tcW w:w="737" w:type="dxa"/>
          </w:tcPr>
          <w:p w:rsidR="0064762E" w:rsidRDefault="0064762E">
            <w:pPr>
              <w:pStyle w:val="ConsPlusNormal"/>
              <w:jc w:val="right"/>
            </w:pPr>
            <w:r>
              <w:t>273,5</w:t>
            </w:r>
          </w:p>
        </w:tc>
        <w:tc>
          <w:tcPr>
            <w:tcW w:w="737" w:type="dxa"/>
          </w:tcPr>
          <w:p w:rsidR="0064762E" w:rsidRDefault="0064762E">
            <w:pPr>
              <w:pStyle w:val="ConsPlusNormal"/>
              <w:jc w:val="right"/>
            </w:pPr>
            <w:r>
              <w:t>269,9</w:t>
            </w:r>
          </w:p>
        </w:tc>
        <w:tc>
          <w:tcPr>
            <w:tcW w:w="737" w:type="dxa"/>
          </w:tcPr>
          <w:p w:rsidR="0064762E" w:rsidRDefault="0064762E">
            <w:pPr>
              <w:pStyle w:val="ConsPlusNormal"/>
              <w:jc w:val="right"/>
            </w:pPr>
            <w:r>
              <w:t>268,3</w:t>
            </w:r>
          </w:p>
        </w:tc>
        <w:tc>
          <w:tcPr>
            <w:tcW w:w="737" w:type="dxa"/>
          </w:tcPr>
          <w:p w:rsidR="0064762E" w:rsidRDefault="0064762E">
            <w:pPr>
              <w:pStyle w:val="ConsPlusNormal"/>
              <w:jc w:val="right"/>
            </w:pPr>
            <w:r>
              <w:t>266,7</w:t>
            </w:r>
          </w:p>
        </w:tc>
      </w:tr>
      <w:tr w:rsidR="0064762E">
        <w:tc>
          <w:tcPr>
            <w:tcW w:w="396" w:type="dxa"/>
          </w:tcPr>
          <w:p w:rsidR="0064762E" w:rsidRDefault="0064762E">
            <w:pPr>
              <w:pStyle w:val="ConsPlusNormal"/>
              <w:jc w:val="center"/>
            </w:pPr>
            <w:r>
              <w:t>9.</w:t>
            </w:r>
          </w:p>
        </w:tc>
        <w:tc>
          <w:tcPr>
            <w:tcW w:w="1531" w:type="dxa"/>
          </w:tcPr>
          <w:p w:rsidR="0064762E" w:rsidRDefault="0064762E">
            <w:pPr>
              <w:pStyle w:val="ConsPlusNormal"/>
            </w:pPr>
            <w:r>
              <w:t>Чулым</w:t>
            </w:r>
          </w:p>
        </w:tc>
        <w:tc>
          <w:tcPr>
            <w:tcW w:w="737" w:type="dxa"/>
          </w:tcPr>
          <w:p w:rsidR="0064762E" w:rsidRDefault="0064762E">
            <w:pPr>
              <w:pStyle w:val="ConsPlusNormal"/>
              <w:jc w:val="right"/>
            </w:pPr>
            <w:r>
              <w:t>6624</w:t>
            </w:r>
          </w:p>
        </w:tc>
        <w:tc>
          <w:tcPr>
            <w:tcW w:w="737" w:type="dxa"/>
          </w:tcPr>
          <w:p w:rsidR="0064762E" w:rsidRDefault="0064762E">
            <w:pPr>
              <w:pStyle w:val="ConsPlusNormal"/>
              <w:jc w:val="right"/>
            </w:pPr>
            <w:r>
              <w:t>330,1</w:t>
            </w:r>
          </w:p>
        </w:tc>
        <w:tc>
          <w:tcPr>
            <w:tcW w:w="737" w:type="dxa"/>
          </w:tcPr>
          <w:p w:rsidR="0064762E" w:rsidRDefault="0064762E">
            <w:pPr>
              <w:pStyle w:val="ConsPlusNormal"/>
              <w:jc w:val="right"/>
            </w:pPr>
            <w:r>
              <w:t>316,3</w:t>
            </w:r>
          </w:p>
        </w:tc>
        <w:tc>
          <w:tcPr>
            <w:tcW w:w="737" w:type="dxa"/>
          </w:tcPr>
          <w:p w:rsidR="0064762E" w:rsidRDefault="0064762E">
            <w:pPr>
              <w:pStyle w:val="ConsPlusNormal"/>
              <w:jc w:val="right"/>
            </w:pPr>
            <w:r>
              <w:t>302,6</w:t>
            </w:r>
          </w:p>
        </w:tc>
        <w:tc>
          <w:tcPr>
            <w:tcW w:w="737" w:type="dxa"/>
          </w:tcPr>
          <w:p w:rsidR="0064762E" w:rsidRDefault="0064762E">
            <w:pPr>
              <w:pStyle w:val="ConsPlusNormal"/>
              <w:jc w:val="right"/>
            </w:pPr>
            <w:r>
              <w:t>297,8</w:t>
            </w:r>
          </w:p>
        </w:tc>
        <w:tc>
          <w:tcPr>
            <w:tcW w:w="737" w:type="dxa"/>
          </w:tcPr>
          <w:p w:rsidR="0064762E" w:rsidRDefault="0064762E">
            <w:pPr>
              <w:pStyle w:val="ConsPlusNormal"/>
              <w:jc w:val="right"/>
            </w:pPr>
            <w:r>
              <w:t>293</w:t>
            </w:r>
          </w:p>
        </w:tc>
        <w:tc>
          <w:tcPr>
            <w:tcW w:w="737" w:type="dxa"/>
          </w:tcPr>
          <w:p w:rsidR="0064762E" w:rsidRDefault="0064762E">
            <w:pPr>
              <w:pStyle w:val="ConsPlusNormal"/>
              <w:jc w:val="right"/>
            </w:pPr>
            <w:r>
              <w:t>289,5</w:t>
            </w:r>
          </w:p>
        </w:tc>
        <w:tc>
          <w:tcPr>
            <w:tcW w:w="737" w:type="dxa"/>
          </w:tcPr>
          <w:p w:rsidR="0064762E" w:rsidRDefault="0064762E">
            <w:pPr>
              <w:pStyle w:val="ConsPlusNormal"/>
              <w:jc w:val="right"/>
            </w:pPr>
            <w:r>
              <w:t>286</w:t>
            </w:r>
          </w:p>
        </w:tc>
        <w:tc>
          <w:tcPr>
            <w:tcW w:w="737" w:type="dxa"/>
          </w:tcPr>
          <w:p w:rsidR="0064762E" w:rsidRDefault="0064762E">
            <w:pPr>
              <w:pStyle w:val="ConsPlusNormal"/>
              <w:jc w:val="right"/>
            </w:pPr>
            <w:r>
              <w:t>282,2</w:t>
            </w:r>
          </w:p>
        </w:tc>
        <w:tc>
          <w:tcPr>
            <w:tcW w:w="737" w:type="dxa"/>
          </w:tcPr>
          <w:p w:rsidR="0064762E" w:rsidRDefault="0064762E">
            <w:pPr>
              <w:pStyle w:val="ConsPlusNormal"/>
              <w:jc w:val="right"/>
            </w:pPr>
            <w:r>
              <w:t>278,4</w:t>
            </w:r>
          </w:p>
        </w:tc>
        <w:tc>
          <w:tcPr>
            <w:tcW w:w="737" w:type="dxa"/>
          </w:tcPr>
          <w:p w:rsidR="0064762E" w:rsidRDefault="0064762E">
            <w:pPr>
              <w:pStyle w:val="ConsPlusNormal"/>
              <w:jc w:val="right"/>
            </w:pPr>
            <w:r>
              <w:t>276,8</w:t>
            </w:r>
          </w:p>
        </w:tc>
        <w:tc>
          <w:tcPr>
            <w:tcW w:w="737" w:type="dxa"/>
          </w:tcPr>
          <w:p w:rsidR="0064762E" w:rsidRDefault="0064762E">
            <w:pPr>
              <w:pStyle w:val="ConsPlusNormal"/>
              <w:jc w:val="right"/>
            </w:pPr>
            <w:r>
              <w:t>275,1</w:t>
            </w:r>
          </w:p>
        </w:tc>
      </w:tr>
      <w:tr w:rsidR="0064762E">
        <w:tc>
          <w:tcPr>
            <w:tcW w:w="10771" w:type="dxa"/>
            <w:gridSpan w:val="14"/>
          </w:tcPr>
          <w:p w:rsidR="0064762E" w:rsidRDefault="0064762E">
            <w:pPr>
              <w:pStyle w:val="ConsPlusNormal"/>
              <w:jc w:val="center"/>
            </w:pPr>
            <w:r>
              <w:t>В том числе тепловой энергии на отопление и вентиляцию</w:t>
            </w:r>
          </w:p>
        </w:tc>
      </w:tr>
      <w:tr w:rsidR="0064762E">
        <w:tc>
          <w:tcPr>
            <w:tcW w:w="396" w:type="dxa"/>
          </w:tcPr>
          <w:p w:rsidR="0064762E" w:rsidRDefault="0064762E">
            <w:pPr>
              <w:pStyle w:val="ConsPlusNormal"/>
            </w:pPr>
          </w:p>
        </w:tc>
        <w:tc>
          <w:tcPr>
            <w:tcW w:w="1531" w:type="dxa"/>
          </w:tcPr>
          <w:p w:rsidR="0064762E" w:rsidRDefault="0064762E">
            <w:pPr>
              <w:pStyle w:val="ConsPlusNormal"/>
            </w:pPr>
          </w:p>
        </w:tc>
        <w:tc>
          <w:tcPr>
            <w:tcW w:w="737" w:type="dxa"/>
            <w:vAlign w:val="bottom"/>
          </w:tcPr>
          <w:p w:rsidR="0064762E" w:rsidRDefault="0064762E">
            <w:pPr>
              <w:pStyle w:val="ConsPlusNormal"/>
            </w:pPr>
          </w:p>
        </w:tc>
        <w:tc>
          <w:tcPr>
            <w:tcW w:w="737" w:type="dxa"/>
            <w:vAlign w:val="bottom"/>
          </w:tcPr>
          <w:p w:rsidR="0064762E" w:rsidRDefault="0064762E">
            <w:pPr>
              <w:pStyle w:val="ConsPlusNormal"/>
              <w:jc w:val="right"/>
            </w:pPr>
            <w:r>
              <w:t>2</w:t>
            </w:r>
          </w:p>
        </w:tc>
        <w:tc>
          <w:tcPr>
            <w:tcW w:w="737" w:type="dxa"/>
            <w:vAlign w:val="bottom"/>
          </w:tcPr>
          <w:p w:rsidR="0064762E" w:rsidRDefault="0064762E">
            <w:pPr>
              <w:pStyle w:val="ConsPlusNormal"/>
              <w:jc w:val="right"/>
            </w:pPr>
            <w:r>
              <w:t>3</w:t>
            </w:r>
          </w:p>
        </w:tc>
        <w:tc>
          <w:tcPr>
            <w:tcW w:w="737" w:type="dxa"/>
            <w:vAlign w:val="bottom"/>
          </w:tcPr>
          <w:p w:rsidR="0064762E" w:rsidRDefault="0064762E">
            <w:pPr>
              <w:pStyle w:val="ConsPlusNormal"/>
              <w:jc w:val="right"/>
            </w:pPr>
            <w:r>
              <w:t>4</w:t>
            </w:r>
          </w:p>
        </w:tc>
        <w:tc>
          <w:tcPr>
            <w:tcW w:w="737" w:type="dxa"/>
            <w:vAlign w:val="bottom"/>
          </w:tcPr>
          <w:p w:rsidR="0064762E" w:rsidRDefault="0064762E">
            <w:pPr>
              <w:pStyle w:val="ConsPlusNormal"/>
              <w:jc w:val="right"/>
            </w:pPr>
            <w:r>
              <w:t>5</w:t>
            </w:r>
          </w:p>
        </w:tc>
        <w:tc>
          <w:tcPr>
            <w:tcW w:w="737" w:type="dxa"/>
            <w:vAlign w:val="bottom"/>
          </w:tcPr>
          <w:p w:rsidR="0064762E" w:rsidRDefault="0064762E">
            <w:pPr>
              <w:pStyle w:val="ConsPlusNormal"/>
              <w:jc w:val="right"/>
            </w:pPr>
            <w:r>
              <w:t>6</w:t>
            </w:r>
          </w:p>
        </w:tc>
        <w:tc>
          <w:tcPr>
            <w:tcW w:w="737" w:type="dxa"/>
            <w:vAlign w:val="bottom"/>
          </w:tcPr>
          <w:p w:rsidR="0064762E" w:rsidRDefault="0064762E">
            <w:pPr>
              <w:pStyle w:val="ConsPlusNormal"/>
              <w:jc w:val="right"/>
            </w:pPr>
            <w:r>
              <w:t>7</w:t>
            </w:r>
          </w:p>
        </w:tc>
        <w:tc>
          <w:tcPr>
            <w:tcW w:w="737" w:type="dxa"/>
            <w:vAlign w:val="bottom"/>
          </w:tcPr>
          <w:p w:rsidR="0064762E" w:rsidRDefault="0064762E">
            <w:pPr>
              <w:pStyle w:val="ConsPlusNormal"/>
              <w:jc w:val="right"/>
            </w:pPr>
            <w:r>
              <w:t>8</w:t>
            </w:r>
          </w:p>
        </w:tc>
        <w:tc>
          <w:tcPr>
            <w:tcW w:w="737" w:type="dxa"/>
            <w:vAlign w:val="bottom"/>
          </w:tcPr>
          <w:p w:rsidR="0064762E" w:rsidRDefault="0064762E">
            <w:pPr>
              <w:pStyle w:val="ConsPlusNormal"/>
              <w:jc w:val="right"/>
            </w:pPr>
            <w:r>
              <w:t>9</w:t>
            </w:r>
          </w:p>
        </w:tc>
        <w:tc>
          <w:tcPr>
            <w:tcW w:w="737" w:type="dxa"/>
            <w:vAlign w:val="bottom"/>
          </w:tcPr>
          <w:p w:rsidR="0064762E" w:rsidRDefault="0064762E">
            <w:pPr>
              <w:pStyle w:val="ConsPlusNormal"/>
              <w:jc w:val="right"/>
            </w:pPr>
            <w:r>
              <w:t>10</w:t>
            </w:r>
          </w:p>
        </w:tc>
        <w:tc>
          <w:tcPr>
            <w:tcW w:w="737" w:type="dxa"/>
            <w:vAlign w:val="bottom"/>
          </w:tcPr>
          <w:p w:rsidR="0064762E" w:rsidRDefault="0064762E">
            <w:pPr>
              <w:pStyle w:val="ConsPlusNormal"/>
              <w:jc w:val="right"/>
            </w:pPr>
            <w:r>
              <w:t>11</w:t>
            </w:r>
          </w:p>
        </w:tc>
        <w:tc>
          <w:tcPr>
            <w:tcW w:w="737" w:type="dxa"/>
            <w:vAlign w:val="bottom"/>
          </w:tcPr>
          <w:p w:rsidR="0064762E" w:rsidRDefault="0064762E">
            <w:pPr>
              <w:pStyle w:val="ConsPlusNormal"/>
              <w:jc w:val="right"/>
            </w:pPr>
            <w:r>
              <w:t>12 и более</w:t>
            </w:r>
          </w:p>
        </w:tc>
      </w:tr>
      <w:tr w:rsidR="0064762E">
        <w:tc>
          <w:tcPr>
            <w:tcW w:w="396" w:type="dxa"/>
          </w:tcPr>
          <w:p w:rsidR="0064762E" w:rsidRDefault="0064762E">
            <w:pPr>
              <w:pStyle w:val="ConsPlusNormal"/>
              <w:jc w:val="center"/>
            </w:pPr>
            <w:r>
              <w:t>1.</w:t>
            </w:r>
          </w:p>
        </w:tc>
        <w:tc>
          <w:tcPr>
            <w:tcW w:w="1531" w:type="dxa"/>
          </w:tcPr>
          <w:p w:rsidR="0064762E" w:rsidRDefault="0064762E">
            <w:pPr>
              <w:pStyle w:val="ConsPlusNormal"/>
            </w:pPr>
            <w:r>
              <w:t>Барабинск</w:t>
            </w:r>
          </w:p>
        </w:tc>
        <w:tc>
          <w:tcPr>
            <w:tcW w:w="737" w:type="dxa"/>
          </w:tcPr>
          <w:p w:rsidR="0064762E" w:rsidRDefault="0064762E">
            <w:pPr>
              <w:pStyle w:val="ConsPlusNormal"/>
              <w:jc w:val="right"/>
            </w:pPr>
            <w:r>
              <w:t>6670</w:t>
            </w:r>
          </w:p>
        </w:tc>
        <w:tc>
          <w:tcPr>
            <w:tcW w:w="737" w:type="dxa"/>
          </w:tcPr>
          <w:p w:rsidR="0064762E" w:rsidRDefault="0064762E">
            <w:pPr>
              <w:pStyle w:val="ConsPlusNormal"/>
              <w:jc w:val="right"/>
            </w:pPr>
            <w:r>
              <w:t>217,8</w:t>
            </w:r>
          </w:p>
        </w:tc>
        <w:tc>
          <w:tcPr>
            <w:tcW w:w="737" w:type="dxa"/>
          </w:tcPr>
          <w:p w:rsidR="0064762E" w:rsidRDefault="0064762E">
            <w:pPr>
              <w:pStyle w:val="ConsPlusNormal"/>
              <w:jc w:val="right"/>
            </w:pPr>
            <w:r>
              <w:t>199,7</w:t>
            </w:r>
          </w:p>
        </w:tc>
        <w:tc>
          <w:tcPr>
            <w:tcW w:w="737" w:type="dxa"/>
          </w:tcPr>
          <w:p w:rsidR="0064762E" w:rsidRDefault="0064762E">
            <w:pPr>
              <w:pStyle w:val="ConsPlusNormal"/>
              <w:jc w:val="right"/>
            </w:pPr>
            <w:r>
              <w:t>181,7</w:t>
            </w:r>
          </w:p>
        </w:tc>
        <w:tc>
          <w:tcPr>
            <w:tcW w:w="737" w:type="dxa"/>
          </w:tcPr>
          <w:p w:rsidR="0064762E" w:rsidRDefault="0064762E">
            <w:pPr>
              <w:pStyle w:val="ConsPlusNormal"/>
              <w:jc w:val="right"/>
            </w:pPr>
            <w:r>
              <w:t>163,4</w:t>
            </w:r>
          </w:p>
        </w:tc>
        <w:tc>
          <w:tcPr>
            <w:tcW w:w="737" w:type="dxa"/>
          </w:tcPr>
          <w:p w:rsidR="0064762E" w:rsidRDefault="0064762E">
            <w:pPr>
              <w:pStyle w:val="ConsPlusNormal"/>
              <w:jc w:val="right"/>
            </w:pPr>
            <w:r>
              <w:t>145,1</w:t>
            </w:r>
          </w:p>
        </w:tc>
        <w:tc>
          <w:tcPr>
            <w:tcW w:w="737" w:type="dxa"/>
          </w:tcPr>
          <w:p w:rsidR="0064762E" w:rsidRDefault="0064762E">
            <w:pPr>
              <w:pStyle w:val="ConsPlusNormal"/>
              <w:jc w:val="right"/>
            </w:pPr>
            <w:r>
              <w:t>141,9</w:t>
            </w:r>
          </w:p>
        </w:tc>
        <w:tc>
          <w:tcPr>
            <w:tcW w:w="737" w:type="dxa"/>
          </w:tcPr>
          <w:p w:rsidR="0064762E" w:rsidRDefault="0064762E">
            <w:pPr>
              <w:pStyle w:val="ConsPlusNormal"/>
              <w:jc w:val="right"/>
            </w:pPr>
            <w:r>
              <w:t>138,7</w:t>
            </w:r>
          </w:p>
        </w:tc>
        <w:tc>
          <w:tcPr>
            <w:tcW w:w="737" w:type="dxa"/>
          </w:tcPr>
          <w:p w:rsidR="0064762E" w:rsidRDefault="0064762E">
            <w:pPr>
              <w:pStyle w:val="ConsPlusNormal"/>
              <w:jc w:val="right"/>
            </w:pPr>
            <w:r>
              <w:t>134,7</w:t>
            </w:r>
          </w:p>
        </w:tc>
        <w:tc>
          <w:tcPr>
            <w:tcW w:w="737" w:type="dxa"/>
          </w:tcPr>
          <w:p w:rsidR="0064762E" w:rsidRDefault="0064762E">
            <w:pPr>
              <w:pStyle w:val="ConsPlusNormal"/>
              <w:jc w:val="right"/>
            </w:pPr>
            <w:r>
              <w:t>130,7</w:t>
            </w:r>
          </w:p>
        </w:tc>
        <w:tc>
          <w:tcPr>
            <w:tcW w:w="737" w:type="dxa"/>
          </w:tcPr>
          <w:p w:rsidR="0064762E" w:rsidRDefault="0064762E">
            <w:pPr>
              <w:pStyle w:val="ConsPlusNormal"/>
              <w:jc w:val="right"/>
            </w:pPr>
            <w:r>
              <w:t>129,1</w:t>
            </w:r>
          </w:p>
        </w:tc>
        <w:tc>
          <w:tcPr>
            <w:tcW w:w="737" w:type="dxa"/>
          </w:tcPr>
          <w:p w:rsidR="0064762E" w:rsidRDefault="0064762E">
            <w:pPr>
              <w:pStyle w:val="ConsPlusNormal"/>
              <w:jc w:val="right"/>
            </w:pPr>
            <w:r>
              <w:t>127,4</w:t>
            </w:r>
          </w:p>
        </w:tc>
      </w:tr>
      <w:tr w:rsidR="0064762E">
        <w:tc>
          <w:tcPr>
            <w:tcW w:w="396" w:type="dxa"/>
          </w:tcPr>
          <w:p w:rsidR="0064762E" w:rsidRDefault="0064762E">
            <w:pPr>
              <w:pStyle w:val="ConsPlusNormal"/>
              <w:jc w:val="center"/>
            </w:pPr>
            <w:r>
              <w:t>2.</w:t>
            </w:r>
          </w:p>
        </w:tc>
        <w:tc>
          <w:tcPr>
            <w:tcW w:w="1531" w:type="dxa"/>
          </w:tcPr>
          <w:p w:rsidR="0064762E" w:rsidRDefault="0064762E">
            <w:pPr>
              <w:pStyle w:val="ConsPlusNormal"/>
            </w:pPr>
            <w:r>
              <w:t>Болотное</w:t>
            </w:r>
          </w:p>
        </w:tc>
        <w:tc>
          <w:tcPr>
            <w:tcW w:w="737" w:type="dxa"/>
          </w:tcPr>
          <w:p w:rsidR="0064762E" w:rsidRDefault="0064762E">
            <w:pPr>
              <w:pStyle w:val="ConsPlusNormal"/>
              <w:jc w:val="right"/>
            </w:pPr>
            <w:r>
              <w:t>6361</w:t>
            </w:r>
          </w:p>
        </w:tc>
        <w:tc>
          <w:tcPr>
            <w:tcW w:w="737" w:type="dxa"/>
          </w:tcPr>
          <w:p w:rsidR="0064762E" w:rsidRDefault="0064762E">
            <w:pPr>
              <w:pStyle w:val="ConsPlusNormal"/>
              <w:jc w:val="right"/>
            </w:pPr>
            <w:r>
              <w:t>209,6</w:t>
            </w:r>
          </w:p>
        </w:tc>
        <w:tc>
          <w:tcPr>
            <w:tcW w:w="737" w:type="dxa"/>
          </w:tcPr>
          <w:p w:rsidR="0064762E" w:rsidRDefault="0064762E">
            <w:pPr>
              <w:pStyle w:val="ConsPlusNormal"/>
              <w:jc w:val="right"/>
            </w:pPr>
            <w:r>
              <w:t>192,3</w:t>
            </w:r>
          </w:p>
        </w:tc>
        <w:tc>
          <w:tcPr>
            <w:tcW w:w="737" w:type="dxa"/>
          </w:tcPr>
          <w:p w:rsidR="0064762E" w:rsidRDefault="0064762E">
            <w:pPr>
              <w:pStyle w:val="ConsPlusNormal"/>
              <w:jc w:val="right"/>
            </w:pPr>
            <w:r>
              <w:t>174,9</w:t>
            </w:r>
          </w:p>
        </w:tc>
        <w:tc>
          <w:tcPr>
            <w:tcW w:w="737" w:type="dxa"/>
          </w:tcPr>
          <w:p w:rsidR="0064762E" w:rsidRDefault="0064762E">
            <w:pPr>
              <w:pStyle w:val="ConsPlusNormal"/>
              <w:jc w:val="right"/>
            </w:pPr>
            <w:r>
              <w:t>157,2</w:t>
            </w:r>
          </w:p>
        </w:tc>
        <w:tc>
          <w:tcPr>
            <w:tcW w:w="737" w:type="dxa"/>
          </w:tcPr>
          <w:p w:rsidR="0064762E" w:rsidRDefault="0064762E">
            <w:pPr>
              <w:pStyle w:val="ConsPlusNormal"/>
              <w:jc w:val="right"/>
            </w:pPr>
            <w:r>
              <w:t>139,5</w:t>
            </w:r>
          </w:p>
        </w:tc>
        <w:tc>
          <w:tcPr>
            <w:tcW w:w="737" w:type="dxa"/>
          </w:tcPr>
          <w:p w:rsidR="0064762E" w:rsidRDefault="0064762E">
            <w:pPr>
              <w:pStyle w:val="ConsPlusNormal"/>
              <w:jc w:val="right"/>
            </w:pPr>
            <w:r>
              <w:t>136,6</w:t>
            </w:r>
          </w:p>
        </w:tc>
        <w:tc>
          <w:tcPr>
            <w:tcW w:w="737" w:type="dxa"/>
          </w:tcPr>
          <w:p w:rsidR="0064762E" w:rsidRDefault="0064762E">
            <w:pPr>
              <w:pStyle w:val="ConsPlusNormal"/>
              <w:jc w:val="right"/>
            </w:pPr>
            <w:r>
              <w:t>133,8</w:t>
            </w:r>
          </w:p>
        </w:tc>
        <w:tc>
          <w:tcPr>
            <w:tcW w:w="737" w:type="dxa"/>
          </w:tcPr>
          <w:p w:rsidR="0064762E" w:rsidRDefault="0064762E">
            <w:pPr>
              <w:pStyle w:val="ConsPlusNormal"/>
              <w:jc w:val="right"/>
            </w:pPr>
            <w:r>
              <w:t>129,8</w:t>
            </w:r>
          </w:p>
        </w:tc>
        <w:tc>
          <w:tcPr>
            <w:tcW w:w="737" w:type="dxa"/>
          </w:tcPr>
          <w:p w:rsidR="0064762E" w:rsidRDefault="0064762E">
            <w:pPr>
              <w:pStyle w:val="ConsPlusNormal"/>
              <w:jc w:val="right"/>
            </w:pPr>
            <w:r>
              <w:t>125,8</w:t>
            </w:r>
          </w:p>
        </w:tc>
        <w:tc>
          <w:tcPr>
            <w:tcW w:w="737" w:type="dxa"/>
          </w:tcPr>
          <w:p w:rsidR="0064762E" w:rsidRDefault="0064762E">
            <w:pPr>
              <w:pStyle w:val="ConsPlusNormal"/>
              <w:jc w:val="right"/>
            </w:pPr>
            <w:r>
              <w:t>124,2</w:t>
            </w:r>
          </w:p>
        </w:tc>
        <w:tc>
          <w:tcPr>
            <w:tcW w:w="737" w:type="dxa"/>
          </w:tcPr>
          <w:p w:rsidR="0064762E" w:rsidRDefault="0064762E">
            <w:pPr>
              <w:pStyle w:val="ConsPlusNormal"/>
              <w:jc w:val="right"/>
            </w:pPr>
            <w:r>
              <w:t>122,6</w:t>
            </w:r>
          </w:p>
        </w:tc>
      </w:tr>
      <w:tr w:rsidR="0064762E">
        <w:tc>
          <w:tcPr>
            <w:tcW w:w="396" w:type="dxa"/>
          </w:tcPr>
          <w:p w:rsidR="0064762E" w:rsidRDefault="0064762E">
            <w:pPr>
              <w:pStyle w:val="ConsPlusNormal"/>
              <w:jc w:val="center"/>
            </w:pPr>
            <w:r>
              <w:t>3.</w:t>
            </w:r>
          </w:p>
        </w:tc>
        <w:tc>
          <w:tcPr>
            <w:tcW w:w="1531" w:type="dxa"/>
          </w:tcPr>
          <w:p w:rsidR="0064762E" w:rsidRDefault="0064762E">
            <w:pPr>
              <w:pStyle w:val="ConsPlusNormal"/>
            </w:pPr>
            <w:r>
              <w:t>Карасук</w:t>
            </w:r>
          </w:p>
        </w:tc>
        <w:tc>
          <w:tcPr>
            <w:tcW w:w="737" w:type="dxa"/>
          </w:tcPr>
          <w:p w:rsidR="0064762E" w:rsidRDefault="0064762E">
            <w:pPr>
              <w:pStyle w:val="ConsPlusNormal"/>
              <w:jc w:val="right"/>
            </w:pPr>
            <w:r>
              <w:t>6300</w:t>
            </w:r>
          </w:p>
        </w:tc>
        <w:tc>
          <w:tcPr>
            <w:tcW w:w="737" w:type="dxa"/>
          </w:tcPr>
          <w:p w:rsidR="0064762E" w:rsidRDefault="0064762E">
            <w:pPr>
              <w:pStyle w:val="ConsPlusNormal"/>
              <w:jc w:val="right"/>
            </w:pPr>
            <w:r>
              <w:t>208</w:t>
            </w:r>
          </w:p>
        </w:tc>
        <w:tc>
          <w:tcPr>
            <w:tcW w:w="737" w:type="dxa"/>
          </w:tcPr>
          <w:p w:rsidR="0064762E" w:rsidRDefault="0064762E">
            <w:pPr>
              <w:pStyle w:val="ConsPlusNormal"/>
              <w:jc w:val="right"/>
            </w:pPr>
            <w:r>
              <w:t>190,8</w:t>
            </w:r>
          </w:p>
        </w:tc>
        <w:tc>
          <w:tcPr>
            <w:tcW w:w="737" w:type="dxa"/>
          </w:tcPr>
          <w:p w:rsidR="0064762E" w:rsidRDefault="0064762E">
            <w:pPr>
              <w:pStyle w:val="ConsPlusNormal"/>
              <w:jc w:val="right"/>
            </w:pPr>
            <w:r>
              <w:t>173,6</w:t>
            </w:r>
          </w:p>
        </w:tc>
        <w:tc>
          <w:tcPr>
            <w:tcW w:w="737" w:type="dxa"/>
          </w:tcPr>
          <w:p w:rsidR="0064762E" w:rsidRDefault="0064762E">
            <w:pPr>
              <w:pStyle w:val="ConsPlusNormal"/>
              <w:jc w:val="right"/>
            </w:pPr>
            <w:r>
              <w:t>156</w:t>
            </w:r>
          </w:p>
        </w:tc>
        <w:tc>
          <w:tcPr>
            <w:tcW w:w="737" w:type="dxa"/>
          </w:tcPr>
          <w:p w:rsidR="0064762E" w:rsidRDefault="0064762E">
            <w:pPr>
              <w:pStyle w:val="ConsPlusNormal"/>
              <w:jc w:val="right"/>
            </w:pPr>
            <w:r>
              <w:t>138,4</w:t>
            </w:r>
          </w:p>
        </w:tc>
        <w:tc>
          <w:tcPr>
            <w:tcW w:w="737" w:type="dxa"/>
          </w:tcPr>
          <w:p w:rsidR="0064762E" w:rsidRDefault="0064762E">
            <w:pPr>
              <w:pStyle w:val="ConsPlusNormal"/>
              <w:jc w:val="right"/>
            </w:pPr>
            <w:r>
              <w:t>135,6</w:t>
            </w:r>
          </w:p>
        </w:tc>
        <w:tc>
          <w:tcPr>
            <w:tcW w:w="737" w:type="dxa"/>
          </w:tcPr>
          <w:p w:rsidR="0064762E" w:rsidRDefault="0064762E">
            <w:pPr>
              <w:pStyle w:val="ConsPlusNormal"/>
              <w:jc w:val="right"/>
            </w:pPr>
            <w:r>
              <w:t>132,8</w:t>
            </w:r>
          </w:p>
        </w:tc>
        <w:tc>
          <w:tcPr>
            <w:tcW w:w="737" w:type="dxa"/>
          </w:tcPr>
          <w:p w:rsidR="0064762E" w:rsidRDefault="0064762E">
            <w:pPr>
              <w:pStyle w:val="ConsPlusNormal"/>
              <w:jc w:val="right"/>
            </w:pPr>
            <w:r>
              <w:t>128,8</w:t>
            </w:r>
          </w:p>
        </w:tc>
        <w:tc>
          <w:tcPr>
            <w:tcW w:w="737" w:type="dxa"/>
          </w:tcPr>
          <w:p w:rsidR="0064762E" w:rsidRDefault="0064762E">
            <w:pPr>
              <w:pStyle w:val="ConsPlusNormal"/>
              <w:jc w:val="right"/>
            </w:pPr>
            <w:r>
              <w:t>124,8</w:t>
            </w:r>
          </w:p>
        </w:tc>
        <w:tc>
          <w:tcPr>
            <w:tcW w:w="737" w:type="dxa"/>
          </w:tcPr>
          <w:p w:rsidR="0064762E" w:rsidRDefault="0064762E">
            <w:pPr>
              <w:pStyle w:val="ConsPlusNormal"/>
              <w:jc w:val="right"/>
            </w:pPr>
            <w:r>
              <w:t>123,2</w:t>
            </w:r>
          </w:p>
        </w:tc>
        <w:tc>
          <w:tcPr>
            <w:tcW w:w="737" w:type="dxa"/>
          </w:tcPr>
          <w:p w:rsidR="0064762E" w:rsidRDefault="0064762E">
            <w:pPr>
              <w:pStyle w:val="ConsPlusNormal"/>
              <w:jc w:val="right"/>
            </w:pPr>
            <w:r>
              <w:t>121,7</w:t>
            </w:r>
          </w:p>
        </w:tc>
      </w:tr>
      <w:tr w:rsidR="0064762E">
        <w:tc>
          <w:tcPr>
            <w:tcW w:w="396" w:type="dxa"/>
          </w:tcPr>
          <w:p w:rsidR="0064762E" w:rsidRDefault="0064762E">
            <w:pPr>
              <w:pStyle w:val="ConsPlusNormal"/>
              <w:jc w:val="center"/>
            </w:pPr>
            <w:r>
              <w:t>4.</w:t>
            </w:r>
          </w:p>
        </w:tc>
        <w:tc>
          <w:tcPr>
            <w:tcW w:w="1531" w:type="dxa"/>
          </w:tcPr>
          <w:p w:rsidR="0064762E" w:rsidRDefault="0064762E">
            <w:pPr>
              <w:pStyle w:val="ConsPlusNormal"/>
            </w:pPr>
            <w:r>
              <w:t>Кочки</w:t>
            </w:r>
          </w:p>
        </w:tc>
        <w:tc>
          <w:tcPr>
            <w:tcW w:w="737" w:type="dxa"/>
          </w:tcPr>
          <w:p w:rsidR="0064762E" w:rsidRDefault="0064762E">
            <w:pPr>
              <w:pStyle w:val="ConsPlusNormal"/>
              <w:jc w:val="right"/>
            </w:pPr>
            <w:r>
              <w:t>6589</w:t>
            </w:r>
          </w:p>
        </w:tc>
        <w:tc>
          <w:tcPr>
            <w:tcW w:w="737" w:type="dxa"/>
          </w:tcPr>
          <w:p w:rsidR="0064762E" w:rsidRDefault="0064762E">
            <w:pPr>
              <w:pStyle w:val="ConsPlusNormal"/>
              <w:jc w:val="right"/>
            </w:pPr>
            <w:r>
              <w:t>215,6</w:t>
            </w:r>
          </w:p>
        </w:tc>
        <w:tc>
          <w:tcPr>
            <w:tcW w:w="737" w:type="dxa"/>
          </w:tcPr>
          <w:p w:rsidR="0064762E" w:rsidRDefault="0064762E">
            <w:pPr>
              <w:pStyle w:val="ConsPlusNormal"/>
              <w:jc w:val="right"/>
            </w:pPr>
            <w:r>
              <w:t>197,8</w:t>
            </w:r>
          </w:p>
        </w:tc>
        <w:tc>
          <w:tcPr>
            <w:tcW w:w="737" w:type="dxa"/>
          </w:tcPr>
          <w:p w:rsidR="0064762E" w:rsidRDefault="0064762E">
            <w:pPr>
              <w:pStyle w:val="ConsPlusNormal"/>
              <w:jc w:val="right"/>
            </w:pPr>
            <w:r>
              <w:t>180</w:t>
            </w:r>
          </w:p>
        </w:tc>
        <w:tc>
          <w:tcPr>
            <w:tcW w:w="737" w:type="dxa"/>
          </w:tcPr>
          <w:p w:rsidR="0064762E" w:rsidRDefault="0064762E">
            <w:pPr>
              <w:pStyle w:val="ConsPlusNormal"/>
              <w:jc w:val="right"/>
            </w:pPr>
            <w:r>
              <w:t>161,8</w:t>
            </w:r>
          </w:p>
        </w:tc>
        <w:tc>
          <w:tcPr>
            <w:tcW w:w="737" w:type="dxa"/>
          </w:tcPr>
          <w:p w:rsidR="0064762E" w:rsidRDefault="0064762E">
            <w:pPr>
              <w:pStyle w:val="ConsPlusNormal"/>
              <w:jc w:val="right"/>
            </w:pPr>
            <w:r>
              <w:t>143,6</w:t>
            </w:r>
          </w:p>
        </w:tc>
        <w:tc>
          <w:tcPr>
            <w:tcW w:w="737" w:type="dxa"/>
          </w:tcPr>
          <w:p w:rsidR="0064762E" w:rsidRDefault="0064762E">
            <w:pPr>
              <w:pStyle w:val="ConsPlusNormal"/>
              <w:jc w:val="right"/>
            </w:pPr>
            <w:r>
              <w:t>140,5</w:t>
            </w:r>
          </w:p>
        </w:tc>
        <w:tc>
          <w:tcPr>
            <w:tcW w:w="737" w:type="dxa"/>
          </w:tcPr>
          <w:p w:rsidR="0064762E" w:rsidRDefault="0064762E">
            <w:pPr>
              <w:pStyle w:val="ConsPlusNormal"/>
              <w:jc w:val="right"/>
            </w:pPr>
            <w:r>
              <w:t>137,4</w:t>
            </w:r>
          </w:p>
        </w:tc>
        <w:tc>
          <w:tcPr>
            <w:tcW w:w="737" w:type="dxa"/>
          </w:tcPr>
          <w:p w:rsidR="0064762E" w:rsidRDefault="0064762E">
            <w:pPr>
              <w:pStyle w:val="ConsPlusNormal"/>
              <w:jc w:val="right"/>
            </w:pPr>
            <w:r>
              <w:t>133,4</w:t>
            </w:r>
          </w:p>
        </w:tc>
        <w:tc>
          <w:tcPr>
            <w:tcW w:w="737" w:type="dxa"/>
          </w:tcPr>
          <w:p w:rsidR="0064762E" w:rsidRDefault="0064762E">
            <w:pPr>
              <w:pStyle w:val="ConsPlusNormal"/>
              <w:jc w:val="right"/>
            </w:pPr>
            <w:r>
              <w:t>129,4</w:t>
            </w:r>
          </w:p>
        </w:tc>
        <w:tc>
          <w:tcPr>
            <w:tcW w:w="737" w:type="dxa"/>
          </w:tcPr>
          <w:p w:rsidR="0064762E" w:rsidRDefault="0064762E">
            <w:pPr>
              <w:pStyle w:val="ConsPlusNormal"/>
              <w:jc w:val="right"/>
            </w:pPr>
            <w:r>
              <w:t>127,8</w:t>
            </w:r>
          </w:p>
        </w:tc>
        <w:tc>
          <w:tcPr>
            <w:tcW w:w="737" w:type="dxa"/>
          </w:tcPr>
          <w:p w:rsidR="0064762E" w:rsidRDefault="0064762E">
            <w:pPr>
              <w:pStyle w:val="ConsPlusNormal"/>
              <w:jc w:val="right"/>
            </w:pPr>
            <w:r>
              <w:t>126,1</w:t>
            </w:r>
          </w:p>
        </w:tc>
      </w:tr>
      <w:tr w:rsidR="0064762E">
        <w:tc>
          <w:tcPr>
            <w:tcW w:w="396" w:type="dxa"/>
          </w:tcPr>
          <w:p w:rsidR="0064762E" w:rsidRDefault="0064762E">
            <w:pPr>
              <w:pStyle w:val="ConsPlusNormal"/>
              <w:jc w:val="center"/>
            </w:pPr>
            <w:r>
              <w:t>5.</w:t>
            </w:r>
          </w:p>
        </w:tc>
        <w:tc>
          <w:tcPr>
            <w:tcW w:w="1531" w:type="dxa"/>
          </w:tcPr>
          <w:p w:rsidR="0064762E" w:rsidRDefault="0064762E">
            <w:pPr>
              <w:pStyle w:val="ConsPlusNormal"/>
            </w:pPr>
            <w:r>
              <w:t>Купино</w:t>
            </w:r>
          </w:p>
        </w:tc>
        <w:tc>
          <w:tcPr>
            <w:tcW w:w="737" w:type="dxa"/>
          </w:tcPr>
          <w:p w:rsidR="0064762E" w:rsidRDefault="0064762E">
            <w:pPr>
              <w:pStyle w:val="ConsPlusNormal"/>
              <w:jc w:val="right"/>
            </w:pPr>
            <w:r>
              <w:t>6214</w:t>
            </w:r>
          </w:p>
        </w:tc>
        <w:tc>
          <w:tcPr>
            <w:tcW w:w="737" w:type="dxa"/>
          </w:tcPr>
          <w:p w:rsidR="0064762E" w:rsidRDefault="0064762E">
            <w:pPr>
              <w:pStyle w:val="ConsPlusNormal"/>
              <w:jc w:val="right"/>
            </w:pPr>
            <w:r>
              <w:t>205,7</w:t>
            </w:r>
          </w:p>
        </w:tc>
        <w:tc>
          <w:tcPr>
            <w:tcW w:w="737" w:type="dxa"/>
          </w:tcPr>
          <w:p w:rsidR="0064762E" w:rsidRDefault="0064762E">
            <w:pPr>
              <w:pStyle w:val="ConsPlusNormal"/>
              <w:jc w:val="right"/>
            </w:pPr>
            <w:r>
              <w:t>188,7</w:t>
            </w:r>
          </w:p>
        </w:tc>
        <w:tc>
          <w:tcPr>
            <w:tcW w:w="737" w:type="dxa"/>
          </w:tcPr>
          <w:p w:rsidR="0064762E" w:rsidRDefault="0064762E">
            <w:pPr>
              <w:pStyle w:val="ConsPlusNormal"/>
              <w:jc w:val="right"/>
            </w:pPr>
            <w:r>
              <w:t>171,7</w:t>
            </w:r>
          </w:p>
        </w:tc>
        <w:tc>
          <w:tcPr>
            <w:tcW w:w="737" w:type="dxa"/>
          </w:tcPr>
          <w:p w:rsidR="0064762E" w:rsidRDefault="0064762E">
            <w:pPr>
              <w:pStyle w:val="ConsPlusNormal"/>
              <w:jc w:val="right"/>
            </w:pPr>
            <w:r>
              <w:t>154,3</w:t>
            </w:r>
          </w:p>
        </w:tc>
        <w:tc>
          <w:tcPr>
            <w:tcW w:w="737" w:type="dxa"/>
          </w:tcPr>
          <w:p w:rsidR="0064762E" w:rsidRDefault="0064762E">
            <w:pPr>
              <w:pStyle w:val="ConsPlusNormal"/>
              <w:jc w:val="right"/>
            </w:pPr>
            <w:r>
              <w:t>136,9</w:t>
            </w:r>
          </w:p>
        </w:tc>
        <w:tc>
          <w:tcPr>
            <w:tcW w:w="737" w:type="dxa"/>
          </w:tcPr>
          <w:p w:rsidR="0064762E" w:rsidRDefault="0064762E">
            <w:pPr>
              <w:pStyle w:val="ConsPlusNormal"/>
              <w:jc w:val="right"/>
            </w:pPr>
            <w:r>
              <w:t>134,1</w:t>
            </w:r>
          </w:p>
        </w:tc>
        <w:tc>
          <w:tcPr>
            <w:tcW w:w="737" w:type="dxa"/>
          </w:tcPr>
          <w:p w:rsidR="0064762E" w:rsidRDefault="0064762E">
            <w:pPr>
              <w:pStyle w:val="ConsPlusNormal"/>
              <w:jc w:val="right"/>
            </w:pPr>
            <w:r>
              <w:t>131,4</w:t>
            </w:r>
          </w:p>
        </w:tc>
        <w:tc>
          <w:tcPr>
            <w:tcW w:w="737" w:type="dxa"/>
          </w:tcPr>
          <w:p w:rsidR="0064762E" w:rsidRDefault="0064762E">
            <w:pPr>
              <w:pStyle w:val="ConsPlusNormal"/>
              <w:jc w:val="right"/>
            </w:pPr>
            <w:r>
              <w:t>127,4</w:t>
            </w:r>
          </w:p>
        </w:tc>
        <w:tc>
          <w:tcPr>
            <w:tcW w:w="737" w:type="dxa"/>
          </w:tcPr>
          <w:p w:rsidR="0064762E" w:rsidRDefault="0064762E">
            <w:pPr>
              <w:pStyle w:val="ConsPlusNormal"/>
              <w:jc w:val="right"/>
            </w:pPr>
            <w:r>
              <w:t>123,4</w:t>
            </w:r>
          </w:p>
        </w:tc>
        <w:tc>
          <w:tcPr>
            <w:tcW w:w="737" w:type="dxa"/>
          </w:tcPr>
          <w:p w:rsidR="0064762E" w:rsidRDefault="0064762E">
            <w:pPr>
              <w:pStyle w:val="ConsPlusNormal"/>
              <w:jc w:val="right"/>
            </w:pPr>
            <w:r>
              <w:t>121,9</w:t>
            </w:r>
          </w:p>
        </w:tc>
        <w:tc>
          <w:tcPr>
            <w:tcW w:w="737" w:type="dxa"/>
          </w:tcPr>
          <w:p w:rsidR="0064762E" w:rsidRDefault="0064762E">
            <w:pPr>
              <w:pStyle w:val="ConsPlusNormal"/>
              <w:jc w:val="right"/>
            </w:pPr>
            <w:r>
              <w:t>120,3</w:t>
            </w:r>
          </w:p>
        </w:tc>
      </w:tr>
      <w:tr w:rsidR="0064762E">
        <w:tc>
          <w:tcPr>
            <w:tcW w:w="396" w:type="dxa"/>
          </w:tcPr>
          <w:p w:rsidR="0064762E" w:rsidRDefault="0064762E">
            <w:pPr>
              <w:pStyle w:val="ConsPlusNormal"/>
              <w:jc w:val="center"/>
            </w:pPr>
            <w:r>
              <w:lastRenderedPageBreak/>
              <w:t>6.</w:t>
            </w:r>
          </w:p>
        </w:tc>
        <w:tc>
          <w:tcPr>
            <w:tcW w:w="1531" w:type="dxa"/>
          </w:tcPr>
          <w:p w:rsidR="0064762E" w:rsidRDefault="0064762E">
            <w:pPr>
              <w:pStyle w:val="ConsPlusNormal"/>
            </w:pPr>
            <w:r>
              <w:t>Кыштовка</w:t>
            </w:r>
          </w:p>
        </w:tc>
        <w:tc>
          <w:tcPr>
            <w:tcW w:w="737" w:type="dxa"/>
          </w:tcPr>
          <w:p w:rsidR="0064762E" w:rsidRDefault="0064762E">
            <w:pPr>
              <w:pStyle w:val="ConsPlusNormal"/>
              <w:jc w:val="right"/>
            </w:pPr>
            <w:r>
              <w:t>6676</w:t>
            </w:r>
          </w:p>
        </w:tc>
        <w:tc>
          <w:tcPr>
            <w:tcW w:w="737" w:type="dxa"/>
          </w:tcPr>
          <w:p w:rsidR="0064762E" w:rsidRDefault="0064762E">
            <w:pPr>
              <w:pStyle w:val="ConsPlusNormal"/>
              <w:jc w:val="right"/>
            </w:pPr>
            <w:r>
              <w:t>217,9</w:t>
            </w:r>
          </w:p>
        </w:tc>
        <w:tc>
          <w:tcPr>
            <w:tcW w:w="737" w:type="dxa"/>
          </w:tcPr>
          <w:p w:rsidR="0064762E" w:rsidRDefault="0064762E">
            <w:pPr>
              <w:pStyle w:val="ConsPlusNormal"/>
              <w:jc w:val="right"/>
            </w:pPr>
            <w:r>
              <w:t>199,9</w:t>
            </w:r>
          </w:p>
        </w:tc>
        <w:tc>
          <w:tcPr>
            <w:tcW w:w="737" w:type="dxa"/>
          </w:tcPr>
          <w:p w:rsidR="0064762E" w:rsidRDefault="0064762E">
            <w:pPr>
              <w:pStyle w:val="ConsPlusNormal"/>
              <w:jc w:val="right"/>
            </w:pPr>
            <w:r>
              <w:t>181,9</w:t>
            </w:r>
          </w:p>
        </w:tc>
        <w:tc>
          <w:tcPr>
            <w:tcW w:w="737" w:type="dxa"/>
          </w:tcPr>
          <w:p w:rsidR="0064762E" w:rsidRDefault="0064762E">
            <w:pPr>
              <w:pStyle w:val="ConsPlusNormal"/>
              <w:jc w:val="right"/>
            </w:pPr>
            <w:r>
              <w:t>163,5</w:t>
            </w:r>
          </w:p>
        </w:tc>
        <w:tc>
          <w:tcPr>
            <w:tcW w:w="737" w:type="dxa"/>
          </w:tcPr>
          <w:p w:rsidR="0064762E" w:rsidRDefault="0064762E">
            <w:pPr>
              <w:pStyle w:val="ConsPlusNormal"/>
              <w:jc w:val="right"/>
            </w:pPr>
            <w:r>
              <w:t>145,2</w:t>
            </w:r>
          </w:p>
        </w:tc>
        <w:tc>
          <w:tcPr>
            <w:tcW w:w="737" w:type="dxa"/>
          </w:tcPr>
          <w:p w:rsidR="0064762E" w:rsidRDefault="0064762E">
            <w:pPr>
              <w:pStyle w:val="ConsPlusNormal"/>
              <w:jc w:val="right"/>
            </w:pPr>
            <w:r>
              <w:t>142</w:t>
            </w:r>
          </w:p>
        </w:tc>
        <w:tc>
          <w:tcPr>
            <w:tcW w:w="737" w:type="dxa"/>
          </w:tcPr>
          <w:p w:rsidR="0064762E" w:rsidRDefault="0064762E">
            <w:pPr>
              <w:pStyle w:val="ConsPlusNormal"/>
              <w:jc w:val="right"/>
            </w:pPr>
            <w:r>
              <w:t>138,8</w:t>
            </w:r>
          </w:p>
        </w:tc>
        <w:tc>
          <w:tcPr>
            <w:tcW w:w="737" w:type="dxa"/>
          </w:tcPr>
          <w:p w:rsidR="0064762E" w:rsidRDefault="0064762E">
            <w:pPr>
              <w:pStyle w:val="ConsPlusNormal"/>
              <w:jc w:val="right"/>
            </w:pPr>
            <w:r>
              <w:t>134,8</w:t>
            </w:r>
          </w:p>
        </w:tc>
        <w:tc>
          <w:tcPr>
            <w:tcW w:w="737" w:type="dxa"/>
          </w:tcPr>
          <w:p w:rsidR="0064762E" w:rsidRDefault="0064762E">
            <w:pPr>
              <w:pStyle w:val="ConsPlusNormal"/>
              <w:jc w:val="right"/>
            </w:pPr>
            <w:r>
              <w:t>130,8</w:t>
            </w:r>
          </w:p>
        </w:tc>
        <w:tc>
          <w:tcPr>
            <w:tcW w:w="737" w:type="dxa"/>
          </w:tcPr>
          <w:p w:rsidR="0064762E" w:rsidRDefault="0064762E">
            <w:pPr>
              <w:pStyle w:val="ConsPlusNormal"/>
              <w:jc w:val="right"/>
            </w:pPr>
            <w:r>
              <w:t>129,1</w:t>
            </w:r>
          </w:p>
        </w:tc>
        <w:tc>
          <w:tcPr>
            <w:tcW w:w="737" w:type="dxa"/>
          </w:tcPr>
          <w:p w:rsidR="0064762E" w:rsidRDefault="0064762E">
            <w:pPr>
              <w:pStyle w:val="ConsPlusNormal"/>
              <w:jc w:val="right"/>
            </w:pPr>
            <w:r>
              <w:t>127,5</w:t>
            </w:r>
          </w:p>
        </w:tc>
      </w:tr>
      <w:tr w:rsidR="0064762E">
        <w:tc>
          <w:tcPr>
            <w:tcW w:w="396" w:type="dxa"/>
          </w:tcPr>
          <w:p w:rsidR="0064762E" w:rsidRDefault="0064762E">
            <w:pPr>
              <w:pStyle w:val="ConsPlusNormal"/>
              <w:jc w:val="center"/>
            </w:pPr>
            <w:r>
              <w:t>7.</w:t>
            </w:r>
          </w:p>
        </w:tc>
        <w:tc>
          <w:tcPr>
            <w:tcW w:w="1531" w:type="dxa"/>
          </w:tcPr>
          <w:p w:rsidR="0064762E" w:rsidRDefault="0064762E">
            <w:pPr>
              <w:pStyle w:val="ConsPlusNormal"/>
            </w:pPr>
            <w:r>
              <w:t>Новосибирск</w:t>
            </w:r>
          </w:p>
        </w:tc>
        <w:tc>
          <w:tcPr>
            <w:tcW w:w="737" w:type="dxa"/>
          </w:tcPr>
          <w:p w:rsidR="0064762E" w:rsidRDefault="0064762E">
            <w:pPr>
              <w:pStyle w:val="ConsPlusNormal"/>
              <w:jc w:val="right"/>
            </w:pPr>
            <w:r>
              <w:t>6210</w:t>
            </w:r>
          </w:p>
        </w:tc>
        <w:tc>
          <w:tcPr>
            <w:tcW w:w="737" w:type="dxa"/>
          </w:tcPr>
          <w:p w:rsidR="0064762E" w:rsidRDefault="0064762E">
            <w:pPr>
              <w:pStyle w:val="ConsPlusNormal"/>
              <w:jc w:val="right"/>
            </w:pPr>
            <w:r>
              <w:t>205,6</w:t>
            </w:r>
          </w:p>
        </w:tc>
        <w:tc>
          <w:tcPr>
            <w:tcW w:w="737" w:type="dxa"/>
          </w:tcPr>
          <w:p w:rsidR="0064762E" w:rsidRDefault="0064762E">
            <w:pPr>
              <w:pStyle w:val="ConsPlusNormal"/>
              <w:jc w:val="right"/>
            </w:pPr>
            <w:r>
              <w:t>188,6</w:t>
            </w:r>
          </w:p>
        </w:tc>
        <w:tc>
          <w:tcPr>
            <w:tcW w:w="737" w:type="dxa"/>
          </w:tcPr>
          <w:p w:rsidR="0064762E" w:rsidRDefault="0064762E">
            <w:pPr>
              <w:pStyle w:val="ConsPlusNormal"/>
              <w:jc w:val="right"/>
            </w:pPr>
            <w:r>
              <w:t>171,6</w:t>
            </w:r>
          </w:p>
        </w:tc>
        <w:tc>
          <w:tcPr>
            <w:tcW w:w="737" w:type="dxa"/>
          </w:tcPr>
          <w:p w:rsidR="0064762E" w:rsidRDefault="0064762E">
            <w:pPr>
              <w:pStyle w:val="ConsPlusNormal"/>
              <w:jc w:val="right"/>
            </w:pPr>
            <w:r>
              <w:t>154,2</w:t>
            </w:r>
          </w:p>
        </w:tc>
        <w:tc>
          <w:tcPr>
            <w:tcW w:w="737" w:type="dxa"/>
          </w:tcPr>
          <w:p w:rsidR="0064762E" w:rsidRDefault="0064762E">
            <w:pPr>
              <w:pStyle w:val="ConsPlusNormal"/>
              <w:jc w:val="right"/>
            </w:pPr>
            <w:r>
              <w:t>136,8</w:t>
            </w:r>
          </w:p>
        </w:tc>
        <w:tc>
          <w:tcPr>
            <w:tcW w:w="737" w:type="dxa"/>
          </w:tcPr>
          <w:p w:rsidR="0064762E" w:rsidRDefault="0064762E">
            <w:pPr>
              <w:pStyle w:val="ConsPlusNormal"/>
              <w:jc w:val="right"/>
            </w:pPr>
            <w:r>
              <w:t>134,1</w:t>
            </w:r>
          </w:p>
        </w:tc>
        <w:tc>
          <w:tcPr>
            <w:tcW w:w="737" w:type="dxa"/>
          </w:tcPr>
          <w:p w:rsidR="0064762E" w:rsidRDefault="0064762E">
            <w:pPr>
              <w:pStyle w:val="ConsPlusNormal"/>
              <w:jc w:val="right"/>
            </w:pPr>
            <w:r>
              <w:t>131,4</w:t>
            </w:r>
          </w:p>
        </w:tc>
        <w:tc>
          <w:tcPr>
            <w:tcW w:w="737" w:type="dxa"/>
          </w:tcPr>
          <w:p w:rsidR="0064762E" w:rsidRDefault="0064762E">
            <w:pPr>
              <w:pStyle w:val="ConsPlusNormal"/>
              <w:jc w:val="right"/>
            </w:pPr>
            <w:r>
              <w:t>127,4</w:t>
            </w:r>
          </w:p>
        </w:tc>
        <w:tc>
          <w:tcPr>
            <w:tcW w:w="737" w:type="dxa"/>
          </w:tcPr>
          <w:p w:rsidR="0064762E" w:rsidRDefault="0064762E">
            <w:pPr>
              <w:pStyle w:val="ConsPlusNormal"/>
              <w:jc w:val="right"/>
            </w:pPr>
            <w:r>
              <w:t>123,4</w:t>
            </w:r>
          </w:p>
        </w:tc>
        <w:tc>
          <w:tcPr>
            <w:tcW w:w="737" w:type="dxa"/>
          </w:tcPr>
          <w:p w:rsidR="0064762E" w:rsidRDefault="0064762E">
            <w:pPr>
              <w:pStyle w:val="ConsPlusNormal"/>
              <w:jc w:val="right"/>
            </w:pPr>
            <w:r>
              <w:t>121,8</w:t>
            </w:r>
          </w:p>
        </w:tc>
        <w:tc>
          <w:tcPr>
            <w:tcW w:w="737" w:type="dxa"/>
          </w:tcPr>
          <w:p w:rsidR="0064762E" w:rsidRDefault="0064762E">
            <w:pPr>
              <w:pStyle w:val="ConsPlusNormal"/>
              <w:jc w:val="right"/>
            </w:pPr>
            <w:r>
              <w:t>120,3</w:t>
            </w:r>
          </w:p>
        </w:tc>
      </w:tr>
      <w:tr w:rsidR="0064762E">
        <w:tc>
          <w:tcPr>
            <w:tcW w:w="396" w:type="dxa"/>
          </w:tcPr>
          <w:p w:rsidR="0064762E" w:rsidRDefault="0064762E">
            <w:pPr>
              <w:pStyle w:val="ConsPlusNormal"/>
              <w:jc w:val="center"/>
            </w:pPr>
            <w:r>
              <w:t>8.</w:t>
            </w:r>
          </w:p>
        </w:tc>
        <w:tc>
          <w:tcPr>
            <w:tcW w:w="1531" w:type="dxa"/>
          </w:tcPr>
          <w:p w:rsidR="0064762E" w:rsidRDefault="0064762E">
            <w:pPr>
              <w:pStyle w:val="ConsPlusNormal"/>
            </w:pPr>
            <w:r>
              <w:t>Татарск</w:t>
            </w:r>
          </w:p>
        </w:tc>
        <w:tc>
          <w:tcPr>
            <w:tcW w:w="737" w:type="dxa"/>
          </w:tcPr>
          <w:p w:rsidR="0064762E" w:rsidRDefault="0064762E">
            <w:pPr>
              <w:pStyle w:val="ConsPlusNormal"/>
              <w:jc w:val="right"/>
            </w:pPr>
            <w:r>
              <w:t>6226</w:t>
            </w:r>
          </w:p>
        </w:tc>
        <w:tc>
          <w:tcPr>
            <w:tcW w:w="737" w:type="dxa"/>
          </w:tcPr>
          <w:p w:rsidR="0064762E" w:rsidRDefault="0064762E">
            <w:pPr>
              <w:pStyle w:val="ConsPlusNormal"/>
              <w:jc w:val="right"/>
            </w:pPr>
            <w:r>
              <w:t>206</w:t>
            </w:r>
          </w:p>
        </w:tc>
        <w:tc>
          <w:tcPr>
            <w:tcW w:w="737" w:type="dxa"/>
          </w:tcPr>
          <w:p w:rsidR="0064762E" w:rsidRDefault="0064762E">
            <w:pPr>
              <w:pStyle w:val="ConsPlusNormal"/>
              <w:jc w:val="right"/>
            </w:pPr>
            <w:r>
              <w:t>189</w:t>
            </w:r>
          </w:p>
        </w:tc>
        <w:tc>
          <w:tcPr>
            <w:tcW w:w="737" w:type="dxa"/>
          </w:tcPr>
          <w:p w:rsidR="0064762E" w:rsidRDefault="0064762E">
            <w:pPr>
              <w:pStyle w:val="ConsPlusNormal"/>
              <w:jc w:val="right"/>
            </w:pPr>
            <w:r>
              <w:t>172</w:t>
            </w:r>
          </w:p>
        </w:tc>
        <w:tc>
          <w:tcPr>
            <w:tcW w:w="737" w:type="dxa"/>
          </w:tcPr>
          <w:p w:rsidR="0064762E" w:rsidRDefault="0064762E">
            <w:pPr>
              <w:pStyle w:val="ConsPlusNormal"/>
              <w:jc w:val="right"/>
            </w:pPr>
            <w:r>
              <w:t>154,5</w:t>
            </w:r>
          </w:p>
        </w:tc>
        <w:tc>
          <w:tcPr>
            <w:tcW w:w="737" w:type="dxa"/>
          </w:tcPr>
          <w:p w:rsidR="0064762E" w:rsidRDefault="0064762E">
            <w:pPr>
              <w:pStyle w:val="ConsPlusNormal"/>
              <w:jc w:val="right"/>
            </w:pPr>
            <w:r>
              <w:t>137,1</w:t>
            </w:r>
          </w:p>
        </w:tc>
        <w:tc>
          <w:tcPr>
            <w:tcW w:w="737" w:type="dxa"/>
          </w:tcPr>
          <w:p w:rsidR="0064762E" w:rsidRDefault="0064762E">
            <w:pPr>
              <w:pStyle w:val="ConsPlusNormal"/>
              <w:jc w:val="right"/>
            </w:pPr>
            <w:r>
              <w:t>134,3</w:t>
            </w:r>
          </w:p>
        </w:tc>
        <w:tc>
          <w:tcPr>
            <w:tcW w:w="737" w:type="dxa"/>
          </w:tcPr>
          <w:p w:rsidR="0064762E" w:rsidRDefault="0064762E">
            <w:pPr>
              <w:pStyle w:val="ConsPlusNormal"/>
              <w:jc w:val="right"/>
            </w:pPr>
            <w:r>
              <w:t>131,6</w:t>
            </w:r>
          </w:p>
        </w:tc>
        <w:tc>
          <w:tcPr>
            <w:tcW w:w="737" w:type="dxa"/>
          </w:tcPr>
          <w:p w:rsidR="0064762E" w:rsidRDefault="0064762E">
            <w:pPr>
              <w:pStyle w:val="ConsPlusNormal"/>
              <w:jc w:val="right"/>
            </w:pPr>
            <w:r>
              <w:t>127,6</w:t>
            </w:r>
          </w:p>
        </w:tc>
        <w:tc>
          <w:tcPr>
            <w:tcW w:w="737" w:type="dxa"/>
          </w:tcPr>
          <w:p w:rsidR="0064762E" w:rsidRDefault="0064762E">
            <w:pPr>
              <w:pStyle w:val="ConsPlusNormal"/>
              <w:jc w:val="right"/>
            </w:pPr>
            <w:r>
              <w:t>123,6</w:t>
            </w:r>
          </w:p>
        </w:tc>
        <w:tc>
          <w:tcPr>
            <w:tcW w:w="737" w:type="dxa"/>
          </w:tcPr>
          <w:p w:rsidR="0064762E" w:rsidRDefault="0064762E">
            <w:pPr>
              <w:pStyle w:val="ConsPlusNormal"/>
              <w:jc w:val="right"/>
            </w:pPr>
            <w:r>
              <w:t>122,1</w:t>
            </w:r>
          </w:p>
        </w:tc>
        <w:tc>
          <w:tcPr>
            <w:tcW w:w="737" w:type="dxa"/>
          </w:tcPr>
          <w:p w:rsidR="0064762E" w:rsidRDefault="0064762E">
            <w:pPr>
              <w:pStyle w:val="ConsPlusNormal"/>
              <w:jc w:val="right"/>
            </w:pPr>
            <w:r>
              <w:t>120,5</w:t>
            </w:r>
          </w:p>
        </w:tc>
      </w:tr>
      <w:tr w:rsidR="0064762E">
        <w:tc>
          <w:tcPr>
            <w:tcW w:w="396" w:type="dxa"/>
          </w:tcPr>
          <w:p w:rsidR="0064762E" w:rsidRDefault="0064762E">
            <w:pPr>
              <w:pStyle w:val="ConsPlusNormal"/>
              <w:jc w:val="center"/>
            </w:pPr>
            <w:r>
              <w:t>9.</w:t>
            </w:r>
          </w:p>
        </w:tc>
        <w:tc>
          <w:tcPr>
            <w:tcW w:w="1531" w:type="dxa"/>
          </w:tcPr>
          <w:p w:rsidR="0064762E" w:rsidRDefault="0064762E">
            <w:pPr>
              <w:pStyle w:val="ConsPlusNormal"/>
            </w:pPr>
            <w:r>
              <w:t>Чулым</w:t>
            </w:r>
          </w:p>
        </w:tc>
        <w:tc>
          <w:tcPr>
            <w:tcW w:w="737" w:type="dxa"/>
          </w:tcPr>
          <w:p w:rsidR="0064762E" w:rsidRDefault="0064762E">
            <w:pPr>
              <w:pStyle w:val="ConsPlusNormal"/>
              <w:jc w:val="right"/>
            </w:pPr>
            <w:r>
              <w:t>6624</w:t>
            </w:r>
          </w:p>
        </w:tc>
        <w:tc>
          <w:tcPr>
            <w:tcW w:w="737" w:type="dxa"/>
          </w:tcPr>
          <w:p w:rsidR="0064762E" w:rsidRDefault="0064762E">
            <w:pPr>
              <w:pStyle w:val="ConsPlusNormal"/>
              <w:jc w:val="right"/>
            </w:pPr>
            <w:r>
              <w:t>216,5</w:t>
            </w:r>
          </w:p>
        </w:tc>
        <w:tc>
          <w:tcPr>
            <w:tcW w:w="737" w:type="dxa"/>
          </w:tcPr>
          <w:p w:rsidR="0064762E" w:rsidRDefault="0064762E">
            <w:pPr>
              <w:pStyle w:val="ConsPlusNormal"/>
              <w:jc w:val="right"/>
            </w:pPr>
            <w:r>
              <w:t>198,6</w:t>
            </w:r>
          </w:p>
        </w:tc>
        <w:tc>
          <w:tcPr>
            <w:tcW w:w="737" w:type="dxa"/>
          </w:tcPr>
          <w:p w:rsidR="0064762E" w:rsidRDefault="0064762E">
            <w:pPr>
              <w:pStyle w:val="ConsPlusNormal"/>
              <w:jc w:val="right"/>
            </w:pPr>
            <w:r>
              <w:t>180,7</w:t>
            </w:r>
          </w:p>
        </w:tc>
        <w:tc>
          <w:tcPr>
            <w:tcW w:w="737" w:type="dxa"/>
          </w:tcPr>
          <w:p w:rsidR="0064762E" w:rsidRDefault="0064762E">
            <w:pPr>
              <w:pStyle w:val="ConsPlusNormal"/>
              <w:jc w:val="right"/>
            </w:pPr>
            <w:r>
              <w:t>162,5</w:t>
            </w:r>
          </w:p>
        </w:tc>
        <w:tc>
          <w:tcPr>
            <w:tcW w:w="737" w:type="dxa"/>
          </w:tcPr>
          <w:p w:rsidR="0064762E" w:rsidRDefault="0064762E">
            <w:pPr>
              <w:pStyle w:val="ConsPlusNormal"/>
              <w:jc w:val="right"/>
            </w:pPr>
            <w:r>
              <w:t>144,2</w:t>
            </w:r>
          </w:p>
        </w:tc>
        <w:tc>
          <w:tcPr>
            <w:tcW w:w="737" w:type="dxa"/>
          </w:tcPr>
          <w:p w:rsidR="0064762E" w:rsidRDefault="0064762E">
            <w:pPr>
              <w:pStyle w:val="ConsPlusNormal"/>
              <w:jc w:val="right"/>
            </w:pPr>
            <w:r>
              <w:t>141,1</w:t>
            </w:r>
          </w:p>
        </w:tc>
        <w:tc>
          <w:tcPr>
            <w:tcW w:w="737" w:type="dxa"/>
          </w:tcPr>
          <w:p w:rsidR="0064762E" w:rsidRDefault="0064762E">
            <w:pPr>
              <w:pStyle w:val="ConsPlusNormal"/>
              <w:jc w:val="right"/>
            </w:pPr>
            <w:r>
              <w:t>138</w:t>
            </w:r>
          </w:p>
        </w:tc>
        <w:tc>
          <w:tcPr>
            <w:tcW w:w="737" w:type="dxa"/>
          </w:tcPr>
          <w:p w:rsidR="0064762E" w:rsidRDefault="0064762E">
            <w:pPr>
              <w:pStyle w:val="ConsPlusNormal"/>
              <w:jc w:val="right"/>
            </w:pPr>
            <w:r>
              <w:t>134</w:t>
            </w:r>
          </w:p>
        </w:tc>
        <w:tc>
          <w:tcPr>
            <w:tcW w:w="737" w:type="dxa"/>
          </w:tcPr>
          <w:p w:rsidR="0064762E" w:rsidRDefault="0064762E">
            <w:pPr>
              <w:pStyle w:val="ConsPlusNormal"/>
              <w:jc w:val="right"/>
            </w:pPr>
            <w:r>
              <w:t>130</w:t>
            </w:r>
          </w:p>
        </w:tc>
        <w:tc>
          <w:tcPr>
            <w:tcW w:w="737" w:type="dxa"/>
          </w:tcPr>
          <w:p w:rsidR="0064762E" w:rsidRDefault="0064762E">
            <w:pPr>
              <w:pStyle w:val="ConsPlusNormal"/>
              <w:jc w:val="right"/>
            </w:pPr>
            <w:r>
              <w:t>128,3</w:t>
            </w:r>
          </w:p>
        </w:tc>
        <w:tc>
          <w:tcPr>
            <w:tcW w:w="737" w:type="dxa"/>
          </w:tcPr>
          <w:p w:rsidR="0064762E" w:rsidRDefault="0064762E">
            <w:pPr>
              <w:pStyle w:val="ConsPlusNormal"/>
              <w:jc w:val="right"/>
            </w:pPr>
            <w:r>
              <w:t>126,7</w:t>
            </w:r>
          </w:p>
        </w:tc>
      </w:tr>
    </w:tbl>
    <w:p w:rsidR="0064762E" w:rsidRDefault="0064762E">
      <w:pPr>
        <w:sectPr w:rsidR="0064762E">
          <w:pgSz w:w="16838" w:h="11905" w:orient="landscape"/>
          <w:pgMar w:top="1701" w:right="1134" w:bottom="850" w:left="1134" w:header="0" w:footer="0" w:gutter="0"/>
          <w:cols w:space="720"/>
        </w:sectPr>
      </w:pPr>
    </w:p>
    <w:p w:rsidR="0064762E" w:rsidRDefault="0064762E">
      <w:pPr>
        <w:pStyle w:val="ConsPlusNormal"/>
        <w:ind w:firstLine="540"/>
        <w:jc w:val="both"/>
      </w:pPr>
    </w:p>
    <w:p w:rsidR="0064762E" w:rsidRDefault="0064762E">
      <w:pPr>
        <w:pStyle w:val="ConsPlusNormal"/>
        <w:ind w:firstLine="540"/>
        <w:jc w:val="both"/>
      </w:pPr>
      <w:r>
        <w:t>Примечание к таблице:</w:t>
      </w:r>
    </w:p>
    <w:p w:rsidR="0064762E" w:rsidRDefault="0064762E">
      <w:pPr>
        <w:pStyle w:val="ConsPlusNormal"/>
        <w:spacing w:before="220"/>
        <w:ind w:firstLine="540"/>
        <w:jc w:val="both"/>
      </w:pPr>
      <w:r>
        <w:t xml:space="preserve">К 1 группе относятся МКД, </w:t>
      </w:r>
      <w:proofErr w:type="gramStart"/>
      <w:r>
        <w:t>расположенные</w:t>
      </w:r>
      <w:proofErr w:type="gramEnd"/>
      <w:r>
        <w:t xml:space="preserve"> в Барабинском, Куйбышевском и Убинском районах.</w:t>
      </w:r>
    </w:p>
    <w:p w:rsidR="0064762E" w:rsidRDefault="0064762E">
      <w:pPr>
        <w:pStyle w:val="ConsPlusNormal"/>
        <w:spacing w:before="220"/>
        <w:ind w:firstLine="540"/>
        <w:jc w:val="both"/>
      </w:pPr>
      <w:r>
        <w:t xml:space="preserve">К 2 группе относятся МКД, </w:t>
      </w:r>
      <w:proofErr w:type="gramStart"/>
      <w:r>
        <w:t>расположенные</w:t>
      </w:r>
      <w:proofErr w:type="gramEnd"/>
      <w:r>
        <w:t xml:space="preserve"> в Болотнинском, Колыванском, Тогучинском и Мошковском районах.</w:t>
      </w:r>
    </w:p>
    <w:p w:rsidR="0064762E" w:rsidRDefault="0064762E">
      <w:pPr>
        <w:pStyle w:val="ConsPlusNormal"/>
        <w:spacing w:before="220"/>
        <w:ind w:firstLine="540"/>
        <w:jc w:val="both"/>
      </w:pPr>
      <w:r>
        <w:t xml:space="preserve">К 3 группе относятся МКД, </w:t>
      </w:r>
      <w:proofErr w:type="gramStart"/>
      <w:r>
        <w:t>расположенные</w:t>
      </w:r>
      <w:proofErr w:type="gramEnd"/>
      <w:r>
        <w:t xml:space="preserve"> в Карасукском и Краснозерском районах.</w:t>
      </w:r>
    </w:p>
    <w:p w:rsidR="0064762E" w:rsidRDefault="0064762E">
      <w:pPr>
        <w:pStyle w:val="ConsPlusNormal"/>
        <w:spacing w:before="220"/>
        <w:ind w:firstLine="540"/>
        <w:jc w:val="both"/>
      </w:pPr>
      <w:r>
        <w:t xml:space="preserve">К 4 группе относятся МКД, </w:t>
      </w:r>
      <w:proofErr w:type="gramStart"/>
      <w:r>
        <w:t>расположенные</w:t>
      </w:r>
      <w:proofErr w:type="gramEnd"/>
      <w:r>
        <w:t xml:space="preserve"> в Кочковском, Доволенском и Ордынском районах.</w:t>
      </w:r>
    </w:p>
    <w:p w:rsidR="0064762E" w:rsidRDefault="0064762E">
      <w:pPr>
        <w:pStyle w:val="ConsPlusNormal"/>
        <w:spacing w:before="220"/>
        <w:ind w:firstLine="540"/>
        <w:jc w:val="both"/>
      </w:pPr>
      <w:r>
        <w:t xml:space="preserve">К 5 группе относятся МКД, </w:t>
      </w:r>
      <w:proofErr w:type="gramStart"/>
      <w:r>
        <w:t>расположенные</w:t>
      </w:r>
      <w:proofErr w:type="gramEnd"/>
      <w:r>
        <w:t xml:space="preserve"> в Купинском, Здвинском, Чистоозерном и Баганском районах.</w:t>
      </w:r>
    </w:p>
    <w:p w:rsidR="0064762E" w:rsidRDefault="0064762E">
      <w:pPr>
        <w:pStyle w:val="ConsPlusNormal"/>
        <w:spacing w:before="220"/>
        <w:ind w:firstLine="540"/>
        <w:jc w:val="both"/>
      </w:pPr>
      <w:r>
        <w:t xml:space="preserve">К 6 группе относятся МКД, </w:t>
      </w:r>
      <w:proofErr w:type="gramStart"/>
      <w:r>
        <w:t>расположенные</w:t>
      </w:r>
      <w:proofErr w:type="gramEnd"/>
      <w:r>
        <w:t xml:space="preserve"> в Кыштовском, Северном и Усть-Таркском районах.</w:t>
      </w:r>
    </w:p>
    <w:p w:rsidR="0064762E" w:rsidRDefault="0064762E">
      <w:pPr>
        <w:pStyle w:val="ConsPlusNormal"/>
        <w:spacing w:before="220"/>
        <w:ind w:firstLine="540"/>
        <w:jc w:val="both"/>
      </w:pPr>
      <w:r>
        <w:t xml:space="preserve">К 7 группе относятся МКД, расположенные в г. Новосибирске, г. Оби, г. Бердске, </w:t>
      </w:r>
      <w:proofErr w:type="gramStart"/>
      <w:r>
        <w:t>в</w:t>
      </w:r>
      <w:proofErr w:type="gramEnd"/>
      <w:r>
        <w:t xml:space="preserve"> </w:t>
      </w:r>
      <w:proofErr w:type="gramStart"/>
      <w:r>
        <w:t>Новосибирском</w:t>
      </w:r>
      <w:proofErr w:type="gramEnd"/>
      <w:r>
        <w:t>, Искитимском, Черепановском, Сузунском и Маслянинском районах.</w:t>
      </w:r>
    </w:p>
    <w:p w:rsidR="0064762E" w:rsidRDefault="0064762E">
      <w:pPr>
        <w:pStyle w:val="ConsPlusNormal"/>
        <w:spacing w:before="220"/>
        <w:ind w:firstLine="540"/>
        <w:jc w:val="both"/>
      </w:pPr>
      <w:r>
        <w:t xml:space="preserve">К 8 группе относятся МКД, </w:t>
      </w:r>
      <w:proofErr w:type="gramStart"/>
      <w:r>
        <w:t>расположенные</w:t>
      </w:r>
      <w:proofErr w:type="gramEnd"/>
      <w:r>
        <w:t xml:space="preserve"> в Татарском, Венгеровском и Чановском районах.</w:t>
      </w:r>
    </w:p>
    <w:p w:rsidR="0064762E" w:rsidRDefault="0064762E">
      <w:pPr>
        <w:pStyle w:val="ConsPlusNormal"/>
        <w:spacing w:before="220"/>
        <w:ind w:firstLine="540"/>
        <w:jc w:val="both"/>
      </w:pPr>
      <w:r>
        <w:t xml:space="preserve">К 9 группе относятся МКД, </w:t>
      </w:r>
      <w:proofErr w:type="gramStart"/>
      <w:r>
        <w:t>расположенные</w:t>
      </w:r>
      <w:proofErr w:type="gramEnd"/>
      <w:r>
        <w:t xml:space="preserve"> в Чулымском, Каргатском и Коченевском районах.</w:t>
      </w:r>
    </w:p>
    <w:p w:rsidR="0064762E" w:rsidRDefault="0064762E">
      <w:pPr>
        <w:pStyle w:val="ConsPlusNormal"/>
        <w:ind w:firstLine="540"/>
        <w:jc w:val="both"/>
      </w:pPr>
    </w:p>
    <w:p w:rsidR="0064762E" w:rsidRDefault="0064762E">
      <w:pPr>
        <w:pStyle w:val="ConsPlusNormal"/>
        <w:ind w:firstLine="540"/>
        <w:jc w:val="both"/>
      </w:pPr>
    </w:p>
    <w:p w:rsidR="0064762E" w:rsidRDefault="0064762E">
      <w:pPr>
        <w:pStyle w:val="ConsPlusNormal"/>
        <w:ind w:firstLine="540"/>
        <w:jc w:val="both"/>
      </w:pPr>
    </w:p>
    <w:p w:rsidR="0064762E" w:rsidRDefault="0064762E">
      <w:pPr>
        <w:pStyle w:val="ConsPlusNormal"/>
        <w:ind w:firstLine="540"/>
        <w:jc w:val="both"/>
      </w:pPr>
    </w:p>
    <w:p w:rsidR="0064762E" w:rsidRDefault="0064762E">
      <w:pPr>
        <w:pStyle w:val="ConsPlusNormal"/>
        <w:ind w:firstLine="540"/>
        <w:jc w:val="both"/>
      </w:pPr>
    </w:p>
    <w:p w:rsidR="0064762E" w:rsidRDefault="0064762E">
      <w:pPr>
        <w:pStyle w:val="ConsPlusNormal"/>
        <w:jc w:val="right"/>
        <w:outlineLvl w:val="1"/>
      </w:pPr>
      <w:r>
        <w:t>Приложение N 4</w:t>
      </w:r>
    </w:p>
    <w:p w:rsidR="0064762E" w:rsidRDefault="0064762E">
      <w:pPr>
        <w:pStyle w:val="ConsPlusNormal"/>
        <w:jc w:val="right"/>
      </w:pPr>
      <w:r>
        <w:t>к Административному регламенту</w:t>
      </w:r>
    </w:p>
    <w:p w:rsidR="0064762E" w:rsidRDefault="0064762E">
      <w:pPr>
        <w:pStyle w:val="ConsPlusNormal"/>
        <w:jc w:val="right"/>
      </w:pPr>
      <w:r>
        <w:t>государственной жилищной инспекции</w:t>
      </w:r>
    </w:p>
    <w:p w:rsidR="0064762E" w:rsidRDefault="0064762E">
      <w:pPr>
        <w:pStyle w:val="ConsPlusNormal"/>
        <w:jc w:val="right"/>
      </w:pPr>
      <w:r>
        <w:t>Новосибирской области по осуществлению</w:t>
      </w:r>
    </w:p>
    <w:p w:rsidR="0064762E" w:rsidRDefault="0064762E">
      <w:pPr>
        <w:pStyle w:val="ConsPlusNormal"/>
        <w:jc w:val="right"/>
      </w:pPr>
      <w:r>
        <w:t>регионального государственного жилищного</w:t>
      </w:r>
    </w:p>
    <w:p w:rsidR="0064762E" w:rsidRDefault="0064762E">
      <w:pPr>
        <w:pStyle w:val="ConsPlusNormal"/>
        <w:jc w:val="right"/>
      </w:pPr>
      <w:r>
        <w:t>надзора на территории Новосибирской</w:t>
      </w:r>
    </w:p>
    <w:p w:rsidR="0064762E" w:rsidRDefault="0064762E">
      <w:pPr>
        <w:pStyle w:val="ConsPlusNormal"/>
        <w:jc w:val="right"/>
      </w:pPr>
      <w:r>
        <w:t xml:space="preserve">области, </w:t>
      </w:r>
      <w:proofErr w:type="gramStart"/>
      <w:r>
        <w:t>утвержденному</w:t>
      </w:r>
      <w:proofErr w:type="gramEnd"/>
      <w:r>
        <w:t xml:space="preserve"> приказом</w:t>
      </w:r>
    </w:p>
    <w:p w:rsidR="0064762E" w:rsidRDefault="0064762E">
      <w:pPr>
        <w:pStyle w:val="ConsPlusNormal"/>
        <w:jc w:val="right"/>
      </w:pPr>
      <w:r>
        <w:t>государственной жилищной инспекции</w:t>
      </w:r>
    </w:p>
    <w:p w:rsidR="0064762E" w:rsidRDefault="0064762E">
      <w:pPr>
        <w:pStyle w:val="ConsPlusNormal"/>
        <w:jc w:val="right"/>
      </w:pPr>
      <w:r>
        <w:t>Новосибирской области</w:t>
      </w:r>
    </w:p>
    <w:p w:rsidR="0064762E" w:rsidRDefault="0064762E">
      <w:pPr>
        <w:pStyle w:val="ConsPlusNormal"/>
        <w:jc w:val="right"/>
      </w:pPr>
      <w:r>
        <w:t>от 13.05.2015 N 99</w:t>
      </w:r>
    </w:p>
    <w:p w:rsidR="0064762E" w:rsidRDefault="006476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762E">
        <w:trPr>
          <w:jc w:val="center"/>
        </w:trPr>
        <w:tc>
          <w:tcPr>
            <w:tcW w:w="9294" w:type="dxa"/>
            <w:tcBorders>
              <w:top w:val="nil"/>
              <w:left w:val="single" w:sz="24" w:space="0" w:color="CED3F1"/>
              <w:bottom w:val="nil"/>
              <w:right w:val="single" w:sz="24" w:space="0" w:color="F4F3F8"/>
            </w:tcBorders>
            <w:shd w:val="clear" w:color="auto" w:fill="F4F3F8"/>
          </w:tcPr>
          <w:p w:rsidR="0064762E" w:rsidRDefault="0064762E">
            <w:pPr>
              <w:pStyle w:val="ConsPlusNormal"/>
              <w:jc w:val="center"/>
            </w:pPr>
            <w:r>
              <w:rPr>
                <w:color w:val="392C69"/>
              </w:rPr>
              <w:t>Список изменяющих документов</w:t>
            </w:r>
          </w:p>
          <w:p w:rsidR="0064762E" w:rsidRDefault="0064762E">
            <w:pPr>
              <w:pStyle w:val="ConsPlusNormal"/>
              <w:jc w:val="center"/>
            </w:pPr>
            <w:proofErr w:type="gramStart"/>
            <w:r>
              <w:rPr>
                <w:color w:val="392C69"/>
              </w:rPr>
              <w:t xml:space="preserve">(введено </w:t>
            </w:r>
            <w:hyperlink r:id="rId457" w:history="1">
              <w:r>
                <w:rPr>
                  <w:color w:val="0000FF"/>
                </w:rPr>
                <w:t>приказом</w:t>
              </w:r>
            </w:hyperlink>
            <w:r>
              <w:rPr>
                <w:color w:val="392C69"/>
              </w:rPr>
              <w:t xml:space="preserve"> ГЖИ Новосибирской области</w:t>
            </w:r>
            <w:proofErr w:type="gramEnd"/>
          </w:p>
          <w:p w:rsidR="0064762E" w:rsidRDefault="0064762E">
            <w:pPr>
              <w:pStyle w:val="ConsPlusNormal"/>
              <w:jc w:val="center"/>
            </w:pPr>
            <w:r>
              <w:rPr>
                <w:color w:val="392C69"/>
              </w:rPr>
              <w:t>от 08.08.2017 N 62;</w:t>
            </w:r>
          </w:p>
          <w:p w:rsidR="0064762E" w:rsidRDefault="0064762E">
            <w:pPr>
              <w:pStyle w:val="ConsPlusNormal"/>
              <w:jc w:val="center"/>
            </w:pPr>
            <w:r>
              <w:rPr>
                <w:color w:val="392C69"/>
              </w:rPr>
              <w:t xml:space="preserve">в ред. </w:t>
            </w:r>
            <w:hyperlink r:id="rId458" w:history="1">
              <w:r>
                <w:rPr>
                  <w:color w:val="0000FF"/>
                </w:rPr>
                <w:t>приказа</w:t>
              </w:r>
            </w:hyperlink>
            <w:r>
              <w:rPr>
                <w:color w:val="392C69"/>
              </w:rPr>
              <w:t xml:space="preserve"> ГЖИ Новосибирской области</w:t>
            </w:r>
          </w:p>
          <w:p w:rsidR="0064762E" w:rsidRDefault="0064762E">
            <w:pPr>
              <w:pStyle w:val="ConsPlusNormal"/>
              <w:jc w:val="center"/>
            </w:pPr>
            <w:r>
              <w:rPr>
                <w:color w:val="392C69"/>
              </w:rPr>
              <w:t>от 24.04.2019 N 69)</w:t>
            </w:r>
          </w:p>
        </w:tc>
      </w:tr>
    </w:tbl>
    <w:p w:rsidR="0064762E" w:rsidRDefault="0064762E">
      <w:pPr>
        <w:pStyle w:val="ConsPlusNormal"/>
        <w:ind w:firstLine="540"/>
        <w:jc w:val="both"/>
      </w:pPr>
    </w:p>
    <w:p w:rsidR="0064762E" w:rsidRDefault="0064762E">
      <w:pPr>
        <w:pStyle w:val="ConsPlusNormal"/>
        <w:jc w:val="right"/>
      </w:pPr>
      <w:r>
        <w:t>Форма</w:t>
      </w:r>
    </w:p>
    <w:p w:rsidR="0064762E" w:rsidRDefault="0064762E">
      <w:pPr>
        <w:pStyle w:val="ConsPlusNormal"/>
        <w:ind w:firstLine="540"/>
        <w:jc w:val="both"/>
      </w:pPr>
    </w:p>
    <w:p w:rsidR="0064762E" w:rsidRDefault="0064762E">
      <w:pPr>
        <w:pStyle w:val="ConsPlusNonformat"/>
        <w:jc w:val="both"/>
      </w:pPr>
      <w:r>
        <w:t>______________________                                _____________________</w:t>
      </w:r>
    </w:p>
    <w:p w:rsidR="0064762E" w:rsidRDefault="0064762E">
      <w:pPr>
        <w:pStyle w:val="ConsPlusNonformat"/>
        <w:jc w:val="both"/>
      </w:pPr>
      <w:r>
        <w:t>место составления акта                                дата составления акта</w:t>
      </w:r>
    </w:p>
    <w:p w:rsidR="0064762E" w:rsidRDefault="0064762E">
      <w:pPr>
        <w:pStyle w:val="ConsPlusNonformat"/>
        <w:jc w:val="both"/>
      </w:pPr>
    </w:p>
    <w:p w:rsidR="0064762E" w:rsidRDefault="0064762E">
      <w:pPr>
        <w:pStyle w:val="ConsPlusNonformat"/>
        <w:jc w:val="both"/>
      </w:pPr>
      <w:bookmarkStart w:id="77" w:name="P1541"/>
      <w:bookmarkEnd w:id="77"/>
      <w:r>
        <w:t xml:space="preserve">                               Акт проверки</w:t>
      </w:r>
    </w:p>
    <w:p w:rsidR="0064762E" w:rsidRDefault="0064762E">
      <w:pPr>
        <w:pStyle w:val="ConsPlusNonformat"/>
        <w:jc w:val="both"/>
      </w:pPr>
      <w:r>
        <w:lastRenderedPageBreak/>
        <w:t xml:space="preserve">                    соответствия многоквартирного дома</w:t>
      </w:r>
    </w:p>
    <w:p w:rsidR="0064762E" w:rsidRDefault="0064762E">
      <w:pPr>
        <w:pStyle w:val="ConsPlusNonformat"/>
        <w:jc w:val="both"/>
      </w:pPr>
      <w:r>
        <w:t xml:space="preserve">                 требованиям энергетической эффективности</w:t>
      </w:r>
    </w:p>
    <w:p w:rsidR="0064762E" w:rsidRDefault="0064762E">
      <w:pPr>
        <w:pStyle w:val="ConsPlusNonformat"/>
        <w:jc w:val="both"/>
      </w:pPr>
    </w:p>
    <w:p w:rsidR="0064762E" w:rsidRDefault="0064762E">
      <w:pPr>
        <w:pStyle w:val="ConsPlusNonformat"/>
        <w:jc w:val="both"/>
      </w:pPr>
      <w:r>
        <w:t>Основание проведения проверки:</w:t>
      </w:r>
    </w:p>
    <w:p w:rsidR="0064762E" w:rsidRDefault="0064762E">
      <w:pPr>
        <w:pStyle w:val="ConsPlusNonformat"/>
        <w:jc w:val="both"/>
      </w:pPr>
      <w:r>
        <w:t>приказ о проведении проверки ______________________________________________</w:t>
      </w:r>
    </w:p>
    <w:p w:rsidR="0064762E" w:rsidRDefault="0064762E">
      <w:pPr>
        <w:pStyle w:val="ConsPlusNonformat"/>
        <w:jc w:val="both"/>
      </w:pPr>
      <w:r>
        <w:t xml:space="preserve">                                    (регистрационные данные приказа)</w:t>
      </w:r>
    </w:p>
    <w:p w:rsidR="0064762E" w:rsidRDefault="0064762E">
      <w:pPr>
        <w:pStyle w:val="ConsPlusNonformat"/>
        <w:jc w:val="both"/>
      </w:pPr>
      <w:r>
        <w:t xml:space="preserve">Продолжительность проверки: ___ дней, </w:t>
      </w:r>
      <w:proofErr w:type="gramStart"/>
      <w:r>
        <w:t>с</w:t>
      </w:r>
      <w:proofErr w:type="gramEnd"/>
      <w:r>
        <w:t xml:space="preserve"> _______________ по ________________</w:t>
      </w:r>
    </w:p>
    <w:p w:rsidR="0064762E" w:rsidRDefault="0064762E">
      <w:pPr>
        <w:pStyle w:val="ConsPlusNonformat"/>
        <w:jc w:val="both"/>
      </w:pPr>
      <w:r>
        <w:t>Акт составлен _____________________________________________________________</w:t>
      </w:r>
    </w:p>
    <w:p w:rsidR="0064762E" w:rsidRDefault="0064762E">
      <w:pPr>
        <w:pStyle w:val="ConsPlusNonformat"/>
        <w:jc w:val="both"/>
      </w:pPr>
      <w:r>
        <w:t xml:space="preserve">                (наименование органа государственного жилищного надзора)</w:t>
      </w:r>
    </w:p>
    <w:p w:rsidR="0064762E" w:rsidRDefault="0064762E">
      <w:pPr>
        <w:pStyle w:val="ConsPlusNonformat"/>
        <w:jc w:val="both"/>
      </w:pPr>
      <w:r>
        <w:t>Лицо, проводившее проверку:</w:t>
      </w:r>
    </w:p>
    <w:p w:rsidR="0064762E" w:rsidRDefault="0064762E">
      <w:pPr>
        <w:pStyle w:val="ConsPlusNonformat"/>
        <w:jc w:val="both"/>
      </w:pPr>
      <w:r>
        <w:t>___________________________________________________________________________</w:t>
      </w:r>
    </w:p>
    <w:p w:rsidR="0064762E" w:rsidRDefault="0064762E">
      <w:pPr>
        <w:pStyle w:val="ConsPlusNonformat"/>
        <w:jc w:val="both"/>
      </w:pPr>
      <w:r>
        <w:t xml:space="preserve">        </w:t>
      </w:r>
      <w:proofErr w:type="gramStart"/>
      <w:r>
        <w:t>(фамилия, имя, отчество (в случае, если имеется), должность</w:t>
      </w:r>
      <w:proofErr w:type="gramEnd"/>
    </w:p>
    <w:p w:rsidR="0064762E" w:rsidRDefault="0064762E">
      <w:pPr>
        <w:pStyle w:val="ConsPlusNonformat"/>
        <w:jc w:val="both"/>
      </w:pPr>
      <w:r>
        <w:t xml:space="preserve">        должностного лица (должностных лиц), проводившего проверку)</w:t>
      </w:r>
    </w:p>
    <w:p w:rsidR="0064762E" w:rsidRDefault="0064762E">
      <w:pPr>
        <w:pStyle w:val="ConsPlusNonformat"/>
        <w:jc w:val="both"/>
      </w:pPr>
      <w:proofErr w:type="gramStart"/>
      <w:r>
        <w:t>В  ходе  проведения  проверки  рассмотрены  следующие  документы  (отметить</w:t>
      </w:r>
      <w:proofErr w:type="gramEnd"/>
    </w:p>
    <w:p w:rsidR="0064762E" w:rsidRDefault="0064762E">
      <w:pPr>
        <w:pStyle w:val="ConsPlusNonformat"/>
        <w:jc w:val="both"/>
      </w:pPr>
      <w:r>
        <w:t>нужное):</w:t>
      </w:r>
    </w:p>
    <w:p w:rsidR="0064762E" w:rsidRDefault="0064762E">
      <w:pPr>
        <w:pStyle w:val="ConsPlusNonformat"/>
        <w:jc w:val="both"/>
      </w:pPr>
    </w:p>
    <w:p w:rsidR="0064762E" w:rsidRDefault="0064762E">
      <w:pPr>
        <w:pStyle w:val="ConsPlusNonformat"/>
        <w:jc w:val="both"/>
      </w:pPr>
      <w:r>
        <w:t>┌──────────────────────────────────────────────────────────────────┬──────┐</w:t>
      </w:r>
    </w:p>
    <w:p w:rsidR="0064762E" w:rsidRDefault="0064762E">
      <w:pPr>
        <w:pStyle w:val="ConsPlusNonformat"/>
        <w:jc w:val="both"/>
      </w:pPr>
      <w:r>
        <w:t xml:space="preserve">│Заявление о присвоении  или  подтверждении  класса  </w:t>
      </w:r>
      <w:proofErr w:type="gramStart"/>
      <w:r>
        <w:t>энергетической</w:t>
      </w:r>
      <w:proofErr w:type="gramEnd"/>
      <w:r>
        <w:t>│      │</w:t>
      </w:r>
    </w:p>
    <w:p w:rsidR="0064762E" w:rsidRDefault="0064762E">
      <w:pPr>
        <w:pStyle w:val="ConsPlusNonformat"/>
        <w:jc w:val="both"/>
      </w:pPr>
      <w:r>
        <w:t>│эффективности многоквартирного дома ______________________________│      │</w:t>
      </w:r>
    </w:p>
    <w:p w:rsidR="0064762E" w:rsidRDefault="0064762E">
      <w:pPr>
        <w:pStyle w:val="ConsPlusNonformat"/>
        <w:jc w:val="both"/>
      </w:pPr>
      <w:r>
        <w:t>│                                      (дата и номер регистрации)  │      │</w:t>
      </w:r>
    </w:p>
    <w:p w:rsidR="0064762E" w:rsidRDefault="0064762E">
      <w:pPr>
        <w:pStyle w:val="ConsPlusNonformat"/>
        <w:jc w:val="both"/>
      </w:pPr>
      <w:r>
        <w:t>├──────────────────────────────────────────────────────────────────┼──────┤</w:t>
      </w:r>
    </w:p>
    <w:p w:rsidR="0064762E" w:rsidRDefault="0064762E">
      <w:pPr>
        <w:pStyle w:val="ConsPlusNonformat"/>
        <w:jc w:val="both"/>
      </w:pPr>
      <w:r>
        <w:t>│Заявление  о  пересмотре   класса   энергетической   эффективности│      │</w:t>
      </w:r>
    </w:p>
    <w:p w:rsidR="0064762E" w:rsidRDefault="0064762E">
      <w:pPr>
        <w:pStyle w:val="ConsPlusNonformat"/>
        <w:jc w:val="both"/>
      </w:pPr>
      <w:r>
        <w:t>│многоквартирного дома ____________________________________________│      │</w:t>
      </w:r>
    </w:p>
    <w:p w:rsidR="0064762E" w:rsidRDefault="0064762E">
      <w:pPr>
        <w:pStyle w:val="ConsPlusNonformat"/>
        <w:jc w:val="both"/>
      </w:pPr>
      <w:r>
        <w:t>│                               (дата и номер регистрации)         │      │</w:t>
      </w:r>
    </w:p>
    <w:p w:rsidR="0064762E" w:rsidRDefault="0064762E">
      <w:pPr>
        <w:pStyle w:val="ConsPlusNonformat"/>
        <w:jc w:val="both"/>
      </w:pPr>
      <w:r>
        <w:t>├──────────────────────────────────────────────────────────────────┼──────┤</w:t>
      </w:r>
    </w:p>
    <w:p w:rsidR="0064762E" w:rsidRDefault="0064762E">
      <w:pPr>
        <w:pStyle w:val="ConsPlusNonformat"/>
        <w:jc w:val="both"/>
      </w:pPr>
      <w:r>
        <w:t>│Декларация о фактических значениях годовых удельных величин       │      │</w:t>
      </w:r>
    </w:p>
    <w:p w:rsidR="0064762E" w:rsidRDefault="0064762E">
      <w:pPr>
        <w:pStyle w:val="ConsPlusNonformat"/>
        <w:jc w:val="both"/>
      </w:pPr>
      <w:r>
        <w:t>│расхода энергетических ресурсов __________________________________│      │</w:t>
      </w:r>
    </w:p>
    <w:p w:rsidR="0064762E" w:rsidRDefault="0064762E">
      <w:pPr>
        <w:pStyle w:val="ConsPlusNonformat"/>
        <w:jc w:val="both"/>
      </w:pPr>
      <w:proofErr w:type="gramStart"/>
      <w:r>
        <w:t>│                                      (реквизиты декларации -     │      │</w:t>
      </w:r>
      <w:proofErr w:type="gramEnd"/>
    </w:p>
    <w:p w:rsidR="0064762E" w:rsidRDefault="0064762E">
      <w:pPr>
        <w:pStyle w:val="ConsPlusNonformat"/>
        <w:jc w:val="both"/>
      </w:pPr>
      <w:r>
        <w:t>│                                           если имеются)          │      │</w:t>
      </w:r>
    </w:p>
    <w:p w:rsidR="0064762E" w:rsidRDefault="0064762E">
      <w:pPr>
        <w:pStyle w:val="ConsPlusNonformat"/>
        <w:jc w:val="both"/>
      </w:pPr>
      <w:r>
        <w:t>├──────────────────────────────────────────────────────────────────┼──────┤</w:t>
      </w:r>
    </w:p>
    <w:p w:rsidR="0064762E" w:rsidRDefault="0064762E">
      <w:pPr>
        <w:pStyle w:val="ConsPlusNonformat"/>
        <w:jc w:val="both"/>
      </w:pPr>
      <w:r>
        <w:t>│Договор управления многоквартирным домом _________________________│      │</w:t>
      </w:r>
    </w:p>
    <w:p w:rsidR="0064762E" w:rsidRDefault="0064762E">
      <w:pPr>
        <w:pStyle w:val="ConsPlusNonformat"/>
        <w:jc w:val="both"/>
      </w:pPr>
      <w:r>
        <w:t>│                                            (реквизиты договора)  │      │</w:t>
      </w:r>
    </w:p>
    <w:p w:rsidR="0064762E" w:rsidRDefault="0064762E">
      <w:pPr>
        <w:pStyle w:val="ConsPlusNonformat"/>
        <w:jc w:val="both"/>
      </w:pPr>
      <w:r>
        <w:t>├──────────────────────────────────────────────────────────────────┼──────┤</w:t>
      </w:r>
    </w:p>
    <w:p w:rsidR="0064762E" w:rsidRDefault="0064762E">
      <w:pPr>
        <w:pStyle w:val="ConsPlusNonformat"/>
        <w:jc w:val="both"/>
      </w:pPr>
      <w:r>
        <w:t xml:space="preserve">│Протокол общего собрания собственников помещений в </w:t>
      </w:r>
      <w:proofErr w:type="gramStart"/>
      <w:r>
        <w:t>многоквартирном</w:t>
      </w:r>
      <w:proofErr w:type="gramEnd"/>
      <w:r>
        <w:t>│      │</w:t>
      </w:r>
    </w:p>
    <w:p w:rsidR="0064762E" w:rsidRDefault="0064762E">
      <w:pPr>
        <w:pStyle w:val="ConsPlusNonformat"/>
        <w:jc w:val="both"/>
      </w:pPr>
      <w:r>
        <w:t xml:space="preserve">│доме, на котором принято  решение  об  управлении  </w:t>
      </w:r>
      <w:proofErr w:type="gramStart"/>
      <w:r>
        <w:t>многоквартирным</w:t>
      </w:r>
      <w:proofErr w:type="gramEnd"/>
      <w:r>
        <w:t>│      │</w:t>
      </w:r>
    </w:p>
    <w:p w:rsidR="0064762E" w:rsidRDefault="0064762E">
      <w:pPr>
        <w:pStyle w:val="ConsPlusNonformat"/>
        <w:jc w:val="both"/>
      </w:pPr>
      <w:r>
        <w:t>│домом товариществом собственников жилья либо жилищным кооперативом│      │</w:t>
      </w:r>
    </w:p>
    <w:p w:rsidR="0064762E" w:rsidRDefault="0064762E">
      <w:pPr>
        <w:pStyle w:val="ConsPlusNonformat"/>
        <w:jc w:val="both"/>
      </w:pPr>
      <w:r>
        <w:t>│или   иным   специализированным    потребительским    кооперативом│      │</w:t>
      </w:r>
    </w:p>
    <w:p w:rsidR="0064762E" w:rsidRDefault="0064762E">
      <w:pPr>
        <w:pStyle w:val="ConsPlusNonformat"/>
        <w:jc w:val="both"/>
      </w:pPr>
      <w:r>
        <w:t>│_______________________                                           │      │</w:t>
      </w:r>
    </w:p>
    <w:p w:rsidR="0064762E" w:rsidRDefault="0064762E">
      <w:pPr>
        <w:pStyle w:val="ConsPlusNonformat"/>
        <w:jc w:val="both"/>
      </w:pPr>
      <w:r>
        <w:t>│ (реквизиты протокола)                                            │      │</w:t>
      </w:r>
    </w:p>
    <w:p w:rsidR="0064762E" w:rsidRDefault="0064762E">
      <w:pPr>
        <w:pStyle w:val="ConsPlusNonformat"/>
        <w:jc w:val="both"/>
      </w:pPr>
      <w:r>
        <w:t>├──────────────────────────────────────────────────────────────────┼──────┤</w:t>
      </w:r>
    </w:p>
    <w:p w:rsidR="0064762E" w:rsidRDefault="0064762E">
      <w:pPr>
        <w:pStyle w:val="ConsPlusNonformat"/>
        <w:jc w:val="both"/>
      </w:pPr>
      <w:r>
        <w:t xml:space="preserve">│Протокол общего собрания собственников помещений в </w:t>
      </w:r>
      <w:proofErr w:type="gramStart"/>
      <w:r>
        <w:t>многоквартирном</w:t>
      </w:r>
      <w:proofErr w:type="gramEnd"/>
      <w:r>
        <w:t>│      │</w:t>
      </w:r>
    </w:p>
    <w:p w:rsidR="0064762E" w:rsidRDefault="0064762E">
      <w:pPr>
        <w:pStyle w:val="ConsPlusNonformat"/>
        <w:jc w:val="both"/>
      </w:pPr>
      <w:r>
        <w:t xml:space="preserve">│доме,   </w:t>
      </w:r>
      <w:proofErr w:type="gramStart"/>
      <w:r>
        <w:t>подтверждающий</w:t>
      </w:r>
      <w:proofErr w:type="gramEnd"/>
      <w:r>
        <w:t xml:space="preserve">   полномочия   собственника   помещения   в│      │</w:t>
      </w:r>
    </w:p>
    <w:p w:rsidR="0064762E" w:rsidRDefault="0064762E">
      <w:pPr>
        <w:pStyle w:val="ConsPlusNonformat"/>
        <w:jc w:val="both"/>
      </w:pPr>
      <w:r>
        <w:t xml:space="preserve">│многоквартирном  </w:t>
      </w:r>
      <w:proofErr w:type="gramStart"/>
      <w:r>
        <w:t>доме</w:t>
      </w:r>
      <w:proofErr w:type="gramEnd"/>
      <w:r>
        <w:t xml:space="preserve">  на  представление  от  имени  собственников│      │</w:t>
      </w:r>
    </w:p>
    <w:p w:rsidR="0064762E" w:rsidRDefault="0064762E">
      <w:pPr>
        <w:pStyle w:val="ConsPlusNonformat"/>
        <w:jc w:val="both"/>
      </w:pPr>
      <w:r>
        <w:t xml:space="preserve">│помещений  в  многоквартирном  доме   декларации   </w:t>
      </w:r>
      <w:proofErr w:type="gramStart"/>
      <w:r>
        <w:t>о</w:t>
      </w:r>
      <w:proofErr w:type="gramEnd"/>
      <w:r>
        <w:t xml:space="preserve">   фактических│      │</w:t>
      </w:r>
    </w:p>
    <w:p w:rsidR="0064762E" w:rsidRDefault="0064762E">
      <w:pPr>
        <w:pStyle w:val="ConsPlusNonformat"/>
        <w:jc w:val="both"/>
      </w:pPr>
      <w:r>
        <w:t>│</w:t>
      </w:r>
      <w:proofErr w:type="gramStart"/>
      <w:r>
        <w:t>значениях</w:t>
      </w:r>
      <w:proofErr w:type="gramEnd"/>
      <w:r>
        <w:t xml:space="preserve"> годовых удельных величин расхода энергетических ресурсов│      │</w:t>
      </w:r>
    </w:p>
    <w:p w:rsidR="0064762E" w:rsidRDefault="0064762E">
      <w:pPr>
        <w:pStyle w:val="ConsPlusNonformat"/>
        <w:jc w:val="both"/>
      </w:pPr>
      <w:r>
        <w:t>│_______________________                                           │      │</w:t>
      </w:r>
    </w:p>
    <w:p w:rsidR="0064762E" w:rsidRDefault="0064762E">
      <w:pPr>
        <w:pStyle w:val="ConsPlusNonformat"/>
        <w:jc w:val="both"/>
      </w:pPr>
      <w:r>
        <w:t>│ (реквизиты протокола)                                            │      │</w:t>
      </w:r>
    </w:p>
    <w:p w:rsidR="0064762E" w:rsidRDefault="0064762E">
      <w:pPr>
        <w:pStyle w:val="ConsPlusNonformat"/>
        <w:jc w:val="both"/>
      </w:pPr>
      <w:r>
        <w:t>├──────────────────────────────────────────────────────────────────┼──────┤</w:t>
      </w:r>
    </w:p>
    <w:p w:rsidR="0064762E" w:rsidRDefault="0064762E">
      <w:pPr>
        <w:pStyle w:val="ConsPlusNonformat"/>
        <w:jc w:val="both"/>
      </w:pPr>
      <w:r>
        <w:t>│__________________________________________________________________│      │</w:t>
      </w:r>
    </w:p>
    <w:p w:rsidR="0064762E" w:rsidRDefault="0064762E">
      <w:pPr>
        <w:pStyle w:val="ConsPlusNonformat"/>
        <w:jc w:val="both"/>
      </w:pPr>
      <w:proofErr w:type="gramStart"/>
      <w:r>
        <w:t>│ (наименование документа, подтверждающего, что заявитель является │      │</w:t>
      </w:r>
      <w:proofErr w:type="gramEnd"/>
    </w:p>
    <w:p w:rsidR="0064762E" w:rsidRDefault="0064762E">
      <w:pPr>
        <w:pStyle w:val="ConsPlusNonformat"/>
        <w:jc w:val="both"/>
      </w:pPr>
      <w:r>
        <w:t>│    собственником помещения в многоквартирном доме, или лицом,    │      │</w:t>
      </w:r>
    </w:p>
    <w:p w:rsidR="0064762E" w:rsidRDefault="0064762E">
      <w:pPr>
        <w:pStyle w:val="ConsPlusNonformat"/>
        <w:jc w:val="both"/>
      </w:pPr>
      <w:r>
        <w:t xml:space="preserve">│    </w:t>
      </w:r>
      <w:proofErr w:type="gramStart"/>
      <w:r>
        <w:t>осуществляющим</w:t>
      </w:r>
      <w:proofErr w:type="gramEnd"/>
      <w:r>
        <w:t xml:space="preserve"> выплату субсидий на оплату жилого помещения    │      │</w:t>
      </w:r>
    </w:p>
    <w:p w:rsidR="0064762E" w:rsidRDefault="0064762E">
      <w:pPr>
        <w:pStyle w:val="ConsPlusNonformat"/>
        <w:jc w:val="both"/>
      </w:pPr>
      <w:r>
        <w:t>│    и коммунальных услуг, или ресурсоснабжающей организацией,     │      │</w:t>
      </w:r>
    </w:p>
    <w:p w:rsidR="0064762E" w:rsidRDefault="0064762E">
      <w:pPr>
        <w:pStyle w:val="ConsPlusNonformat"/>
        <w:jc w:val="both"/>
      </w:pPr>
      <w:r>
        <w:t xml:space="preserve">│    </w:t>
      </w:r>
      <w:proofErr w:type="gramStart"/>
      <w:r>
        <w:t>которая</w:t>
      </w:r>
      <w:proofErr w:type="gramEnd"/>
      <w:r>
        <w:t xml:space="preserve"> осуществляет теплоснабжение многоквартирного дома)    │      │</w:t>
      </w:r>
    </w:p>
    <w:p w:rsidR="0064762E" w:rsidRDefault="0064762E">
      <w:pPr>
        <w:pStyle w:val="ConsPlusNonformat"/>
        <w:jc w:val="both"/>
      </w:pPr>
      <w:r>
        <w:t>├──────────────────────────────────────────────────────────────────┼──────┤</w:t>
      </w:r>
    </w:p>
    <w:p w:rsidR="0064762E" w:rsidRDefault="0064762E">
      <w:pPr>
        <w:pStyle w:val="ConsPlusNonformat"/>
        <w:jc w:val="both"/>
      </w:pPr>
      <w:r>
        <w:t>│__________________________________________________________________│      │</w:t>
      </w:r>
    </w:p>
    <w:p w:rsidR="0064762E" w:rsidRDefault="0064762E">
      <w:pPr>
        <w:pStyle w:val="ConsPlusNonformat"/>
        <w:jc w:val="both"/>
      </w:pPr>
      <w:proofErr w:type="gramStart"/>
      <w:r>
        <w:t>│  (наименование документа, подтверждающего полномочия заявителя,  │      │</w:t>
      </w:r>
      <w:proofErr w:type="gramEnd"/>
    </w:p>
    <w:p w:rsidR="0064762E" w:rsidRDefault="0064762E">
      <w:pPr>
        <w:pStyle w:val="ConsPlusNonformat"/>
        <w:jc w:val="both"/>
      </w:pPr>
      <w:r>
        <w:t xml:space="preserve">│     </w:t>
      </w:r>
      <w:proofErr w:type="gramStart"/>
      <w:r>
        <w:t>оформленного</w:t>
      </w:r>
      <w:proofErr w:type="gramEnd"/>
      <w:r>
        <w:t xml:space="preserve"> в соответствии с требованиями гражданского      │      │</w:t>
      </w:r>
    </w:p>
    <w:p w:rsidR="0064762E" w:rsidRDefault="0064762E">
      <w:pPr>
        <w:pStyle w:val="ConsPlusNonformat"/>
        <w:jc w:val="both"/>
      </w:pPr>
      <w:r>
        <w:t>│              законодательства Российской Федерации)              │      │</w:t>
      </w:r>
    </w:p>
    <w:p w:rsidR="0064762E" w:rsidRDefault="0064762E">
      <w:pPr>
        <w:pStyle w:val="ConsPlusNonformat"/>
        <w:jc w:val="both"/>
      </w:pPr>
      <w:r>
        <w:t>├──────────────────────────────────────────────────────────────────┼──────┤</w:t>
      </w:r>
    </w:p>
    <w:p w:rsidR="0064762E" w:rsidRDefault="0064762E">
      <w:pPr>
        <w:pStyle w:val="ConsPlusNonformat"/>
        <w:jc w:val="both"/>
      </w:pPr>
      <w:r>
        <w:t>│Копии  квитанций  на  оплату  коммунальных  услуг,  подтверждающих│      │</w:t>
      </w:r>
    </w:p>
    <w:p w:rsidR="0064762E" w:rsidRDefault="0064762E">
      <w:pPr>
        <w:pStyle w:val="ConsPlusNonformat"/>
        <w:jc w:val="both"/>
      </w:pPr>
      <w:r>
        <w:t xml:space="preserve">│превышение  удельного  годового  расхода   тепловой   энергии   </w:t>
      </w:r>
      <w:proofErr w:type="gramStart"/>
      <w:r>
        <w:t>на</w:t>
      </w:r>
      <w:proofErr w:type="gramEnd"/>
      <w:r>
        <w:t>│      │</w:t>
      </w:r>
    </w:p>
    <w:p w:rsidR="0064762E" w:rsidRDefault="0064762E">
      <w:pPr>
        <w:pStyle w:val="ConsPlusNonformat"/>
        <w:jc w:val="both"/>
      </w:pPr>
      <w:r>
        <w:t>│отопление и вентиляцию                                            │      │</w:t>
      </w:r>
    </w:p>
    <w:p w:rsidR="0064762E" w:rsidRDefault="0064762E">
      <w:pPr>
        <w:pStyle w:val="ConsPlusNonformat"/>
        <w:jc w:val="both"/>
      </w:pPr>
      <w:r>
        <w:t>├──────────────────────────────────────────────────────────────────┼──────┤</w:t>
      </w:r>
    </w:p>
    <w:p w:rsidR="0064762E" w:rsidRDefault="0064762E">
      <w:pPr>
        <w:pStyle w:val="ConsPlusNonformat"/>
        <w:jc w:val="both"/>
      </w:pPr>
      <w:r>
        <w:lastRenderedPageBreak/>
        <w:t>│Копии актов, подтверждающих превышение удельного годового  расхода│      │</w:t>
      </w:r>
    </w:p>
    <w:p w:rsidR="0064762E" w:rsidRDefault="0064762E">
      <w:pPr>
        <w:pStyle w:val="ConsPlusNonformat"/>
        <w:jc w:val="both"/>
      </w:pPr>
      <w:r>
        <w:t>│тепловой энергии на отопление и вентиляцию                        │      │</w:t>
      </w:r>
    </w:p>
    <w:p w:rsidR="0064762E" w:rsidRDefault="0064762E">
      <w:pPr>
        <w:pStyle w:val="ConsPlusNonformat"/>
        <w:jc w:val="both"/>
      </w:pPr>
      <w:r>
        <w:t>└──────────────────────────────────────────────────────────────────┴──────┘</w:t>
      </w:r>
    </w:p>
    <w:p w:rsidR="0064762E" w:rsidRDefault="0064762E">
      <w:pPr>
        <w:pStyle w:val="ConsPlusNonformat"/>
        <w:jc w:val="both"/>
      </w:pPr>
    </w:p>
    <w:p w:rsidR="0064762E" w:rsidRDefault="0064762E">
      <w:pPr>
        <w:pStyle w:val="ConsPlusNonformat"/>
        <w:jc w:val="both"/>
      </w:pPr>
      <w:r>
        <w:t xml:space="preserve">В ходе проверки документов установлено (отметить </w:t>
      </w:r>
      <w:proofErr w:type="gramStart"/>
      <w:r>
        <w:t>нужное</w:t>
      </w:r>
      <w:proofErr w:type="gramEnd"/>
      <w:r>
        <w:t>):</w:t>
      </w:r>
    </w:p>
    <w:p w:rsidR="0064762E" w:rsidRDefault="0064762E">
      <w:pPr>
        <w:pStyle w:val="ConsPlusNonformat"/>
        <w:jc w:val="both"/>
      </w:pPr>
      <w:r>
        <w:t>┌─┐</w:t>
      </w:r>
    </w:p>
    <w:p w:rsidR="0064762E" w:rsidRDefault="0064762E">
      <w:pPr>
        <w:pStyle w:val="ConsPlusNonformat"/>
        <w:jc w:val="both"/>
      </w:pPr>
      <w:r>
        <w:t>└─┘ Состав    и    содержание    документов    соответствуют   требованиям,</w:t>
      </w:r>
    </w:p>
    <w:p w:rsidR="0064762E" w:rsidRDefault="0064762E">
      <w:pPr>
        <w:pStyle w:val="ConsPlusNonformat"/>
        <w:jc w:val="both"/>
      </w:pPr>
      <w:r>
        <w:t xml:space="preserve">    </w:t>
      </w:r>
      <w:proofErr w:type="gramStart"/>
      <w:r>
        <w:t>предусмотренным</w:t>
      </w:r>
      <w:proofErr w:type="gramEnd"/>
      <w:r>
        <w:t xml:space="preserve">   </w:t>
      </w:r>
      <w:hyperlink r:id="rId459" w:history="1">
        <w:r>
          <w:rPr>
            <w:color w:val="0000FF"/>
          </w:rPr>
          <w:t>пунктами   5</w:t>
        </w:r>
      </w:hyperlink>
      <w:r>
        <w:t xml:space="preserve">,   </w:t>
      </w:r>
      <w:hyperlink r:id="rId460" w:history="1">
        <w:r>
          <w:rPr>
            <w:color w:val="0000FF"/>
          </w:rPr>
          <w:t>6</w:t>
        </w:r>
      </w:hyperlink>
      <w:r>
        <w:t xml:space="preserve">,   </w:t>
      </w:r>
      <w:hyperlink r:id="rId461" w:history="1">
        <w:r>
          <w:rPr>
            <w:color w:val="0000FF"/>
          </w:rPr>
          <w:t>11</w:t>
        </w:r>
      </w:hyperlink>
      <w:r>
        <w:t xml:space="preserve">   Правил  определения  класса</w:t>
      </w:r>
    </w:p>
    <w:p w:rsidR="0064762E" w:rsidRDefault="0064762E">
      <w:pPr>
        <w:pStyle w:val="ConsPlusNonformat"/>
        <w:jc w:val="both"/>
      </w:pPr>
      <w:r>
        <w:t xml:space="preserve">    энергетической   эффективности   многоквартирных   домов,  утвержденных</w:t>
      </w:r>
    </w:p>
    <w:p w:rsidR="0064762E" w:rsidRDefault="0064762E">
      <w:pPr>
        <w:pStyle w:val="ConsPlusNonformat"/>
        <w:jc w:val="both"/>
      </w:pPr>
      <w:r>
        <w:t xml:space="preserve">    приказом Минстроя России от 06.06.2016 N 399/пр.</w:t>
      </w:r>
    </w:p>
    <w:p w:rsidR="0064762E" w:rsidRDefault="0064762E">
      <w:pPr>
        <w:pStyle w:val="ConsPlusNonformat"/>
        <w:jc w:val="both"/>
      </w:pPr>
      <w:r>
        <w:t>┌─┐</w:t>
      </w:r>
    </w:p>
    <w:p w:rsidR="0064762E" w:rsidRDefault="0064762E">
      <w:pPr>
        <w:pStyle w:val="ConsPlusNonformat"/>
        <w:jc w:val="both"/>
      </w:pPr>
      <w:r>
        <w:t>└─┘ Состав   и   содержание   документов   не   соответствуют  требованиям,</w:t>
      </w:r>
    </w:p>
    <w:p w:rsidR="0064762E" w:rsidRDefault="0064762E">
      <w:pPr>
        <w:pStyle w:val="ConsPlusNonformat"/>
        <w:jc w:val="both"/>
      </w:pPr>
      <w:r>
        <w:t xml:space="preserve">    </w:t>
      </w:r>
      <w:proofErr w:type="gramStart"/>
      <w:r>
        <w:t>предусмотренным</w:t>
      </w:r>
      <w:proofErr w:type="gramEnd"/>
      <w:r>
        <w:t xml:space="preserve">   </w:t>
      </w:r>
      <w:hyperlink r:id="rId462" w:history="1">
        <w:r>
          <w:rPr>
            <w:color w:val="0000FF"/>
          </w:rPr>
          <w:t>пунктами   5</w:t>
        </w:r>
      </w:hyperlink>
      <w:r>
        <w:t xml:space="preserve">,   </w:t>
      </w:r>
      <w:hyperlink r:id="rId463" w:history="1">
        <w:r>
          <w:rPr>
            <w:color w:val="0000FF"/>
          </w:rPr>
          <w:t>6</w:t>
        </w:r>
      </w:hyperlink>
      <w:r>
        <w:t xml:space="preserve">,   </w:t>
      </w:r>
      <w:hyperlink r:id="rId464" w:history="1">
        <w:r>
          <w:rPr>
            <w:color w:val="0000FF"/>
          </w:rPr>
          <w:t>11</w:t>
        </w:r>
      </w:hyperlink>
      <w:r>
        <w:t xml:space="preserve">   Правил  определения  класса</w:t>
      </w:r>
    </w:p>
    <w:p w:rsidR="0064762E" w:rsidRDefault="0064762E">
      <w:pPr>
        <w:pStyle w:val="ConsPlusNonformat"/>
        <w:jc w:val="both"/>
      </w:pPr>
      <w:r>
        <w:t xml:space="preserve">    энергетической   эффективности   многоквартирных   домов,  утвержденных</w:t>
      </w:r>
    </w:p>
    <w:p w:rsidR="0064762E" w:rsidRDefault="0064762E">
      <w:pPr>
        <w:pStyle w:val="ConsPlusNonformat"/>
        <w:jc w:val="both"/>
      </w:pPr>
      <w:r>
        <w:t xml:space="preserve">    приказом  Минстроя  России  от  06.06.2016 N 399/</w:t>
      </w:r>
      <w:proofErr w:type="gramStart"/>
      <w:r>
        <w:t>пр</w:t>
      </w:r>
      <w:proofErr w:type="gramEnd"/>
      <w:r>
        <w:t>, а именно (отметить</w:t>
      </w:r>
    </w:p>
    <w:p w:rsidR="0064762E" w:rsidRDefault="0064762E">
      <w:pPr>
        <w:pStyle w:val="ConsPlusNonformat"/>
        <w:jc w:val="both"/>
      </w:pPr>
      <w:r>
        <w:t xml:space="preserve">    нужное):</w:t>
      </w:r>
    </w:p>
    <w:p w:rsidR="0064762E" w:rsidRDefault="0064762E">
      <w:pPr>
        <w:pStyle w:val="ConsPlusNonformat"/>
        <w:jc w:val="both"/>
      </w:pPr>
      <w:r>
        <w:t>┌─┐</w:t>
      </w:r>
    </w:p>
    <w:p w:rsidR="0064762E" w:rsidRDefault="0064762E">
      <w:pPr>
        <w:pStyle w:val="ConsPlusNonformat"/>
        <w:jc w:val="both"/>
      </w:pPr>
      <w:r>
        <w:t>└─┘ документы поданы неуполномоченным лицом;</w:t>
      </w:r>
    </w:p>
    <w:p w:rsidR="0064762E" w:rsidRDefault="0064762E">
      <w:pPr>
        <w:pStyle w:val="ConsPlusNonformat"/>
        <w:jc w:val="both"/>
      </w:pPr>
      <w:r>
        <w:t>┌─┐</w:t>
      </w:r>
    </w:p>
    <w:p w:rsidR="0064762E" w:rsidRDefault="0064762E">
      <w:pPr>
        <w:pStyle w:val="ConsPlusNonformat"/>
        <w:jc w:val="both"/>
      </w:pPr>
      <w:r>
        <w:t>└─┘ документы не заверены уполномоченным лицом;</w:t>
      </w:r>
    </w:p>
    <w:p w:rsidR="0064762E" w:rsidRDefault="0064762E">
      <w:pPr>
        <w:pStyle w:val="ConsPlusNonformat"/>
        <w:jc w:val="both"/>
      </w:pPr>
      <w:r>
        <w:t>┌─┐</w:t>
      </w:r>
    </w:p>
    <w:p w:rsidR="0064762E" w:rsidRDefault="0064762E">
      <w:pPr>
        <w:pStyle w:val="ConsPlusNonformat"/>
        <w:jc w:val="both"/>
      </w:pPr>
      <w:r>
        <w:t>└─┘ неполнота  сведений,  указанных  в  декларации  о фактических значениях</w:t>
      </w:r>
    </w:p>
    <w:p w:rsidR="0064762E" w:rsidRDefault="0064762E">
      <w:pPr>
        <w:pStyle w:val="ConsPlusNonformat"/>
        <w:jc w:val="both"/>
      </w:pPr>
      <w:r>
        <w:t xml:space="preserve">    годовых удельных величин расхода энергетических ресурсов;</w:t>
      </w:r>
    </w:p>
    <w:p w:rsidR="0064762E" w:rsidRDefault="0064762E">
      <w:pPr>
        <w:pStyle w:val="ConsPlusNonformat"/>
        <w:jc w:val="both"/>
      </w:pPr>
      <w:r>
        <w:t>┌─┐</w:t>
      </w:r>
    </w:p>
    <w:p w:rsidR="0064762E" w:rsidRDefault="0064762E">
      <w:pPr>
        <w:pStyle w:val="ConsPlusNonformat"/>
        <w:jc w:val="both"/>
      </w:pPr>
      <w:r>
        <w:t>└─┘ истек срок действия документов на дату их рассмотрения;</w:t>
      </w:r>
    </w:p>
    <w:p w:rsidR="0064762E" w:rsidRDefault="0064762E">
      <w:pPr>
        <w:pStyle w:val="ConsPlusNonformat"/>
        <w:jc w:val="both"/>
      </w:pPr>
      <w:r>
        <w:t>┌─┐</w:t>
      </w:r>
    </w:p>
    <w:p w:rsidR="0064762E" w:rsidRDefault="0064762E">
      <w:pPr>
        <w:pStyle w:val="ConsPlusNonformat"/>
        <w:jc w:val="both"/>
      </w:pPr>
      <w:r>
        <w:t>└─┘ отсутствие  в  документах  значений  годовых  удельных  величин расхода</w:t>
      </w:r>
    </w:p>
    <w:p w:rsidR="0064762E" w:rsidRDefault="0064762E">
      <w:pPr>
        <w:pStyle w:val="ConsPlusNonformat"/>
        <w:jc w:val="both"/>
      </w:pPr>
      <w:r>
        <w:t xml:space="preserve">    энергетических    ресурсов,    необходимых    для   присвоения   класса</w:t>
      </w:r>
    </w:p>
    <w:p w:rsidR="0064762E" w:rsidRDefault="0064762E">
      <w:pPr>
        <w:pStyle w:val="ConsPlusNonformat"/>
        <w:jc w:val="both"/>
      </w:pPr>
      <w:r>
        <w:t xml:space="preserve">    энергетической эффективности;</w:t>
      </w:r>
    </w:p>
    <w:p w:rsidR="0064762E" w:rsidRDefault="0064762E">
      <w:pPr>
        <w:pStyle w:val="ConsPlusNonformat"/>
        <w:jc w:val="both"/>
      </w:pPr>
      <w:r>
        <w:t>┌─┐</w:t>
      </w:r>
    </w:p>
    <w:p w:rsidR="0064762E" w:rsidRDefault="0064762E">
      <w:pPr>
        <w:pStyle w:val="ConsPlusNonformat"/>
        <w:jc w:val="both"/>
      </w:pPr>
      <w:r>
        <w:t>└─┘ несоответствие значений годовых удельных величин расхода энергетических</w:t>
      </w:r>
    </w:p>
    <w:p w:rsidR="0064762E" w:rsidRDefault="0064762E">
      <w:pPr>
        <w:pStyle w:val="ConsPlusNonformat"/>
        <w:jc w:val="both"/>
      </w:pPr>
      <w:r>
        <w:t xml:space="preserve">    ресурсов,  указанных  в  декларации,  значениям  аналогичных  величин </w:t>
      </w:r>
      <w:proofErr w:type="gramStart"/>
      <w:r>
        <w:t>в</w:t>
      </w:r>
      <w:proofErr w:type="gramEnd"/>
    </w:p>
    <w:p w:rsidR="0064762E" w:rsidRDefault="0064762E">
      <w:pPr>
        <w:pStyle w:val="ConsPlusNonformat"/>
        <w:jc w:val="both"/>
      </w:pPr>
      <w:r>
        <w:t xml:space="preserve">    документах,  представляемых  для получения разрешения на ввод объекта </w:t>
      </w:r>
      <w:proofErr w:type="gramStart"/>
      <w:r>
        <w:t>в</w:t>
      </w:r>
      <w:proofErr w:type="gramEnd"/>
    </w:p>
    <w:p w:rsidR="0064762E" w:rsidRDefault="0064762E">
      <w:pPr>
        <w:pStyle w:val="ConsPlusNonformat"/>
        <w:jc w:val="both"/>
      </w:pPr>
      <w:r>
        <w:t xml:space="preserve">    эксплуатацию,</w:t>
      </w:r>
    </w:p>
    <w:p w:rsidR="0064762E" w:rsidRDefault="0064762E">
      <w:pPr>
        <w:pStyle w:val="ConsPlusNonformat"/>
        <w:jc w:val="both"/>
      </w:pPr>
    </w:p>
    <w:p w:rsidR="0064762E" w:rsidRDefault="0064762E">
      <w:pPr>
        <w:pStyle w:val="ConsPlusNonformat"/>
        <w:jc w:val="both"/>
      </w:pPr>
      <w:r>
        <w:t xml:space="preserve">    что выражено в следующем:</w:t>
      </w:r>
    </w:p>
    <w:p w:rsidR="0064762E" w:rsidRDefault="0064762E">
      <w:pPr>
        <w:pStyle w:val="ConsPlusNonformat"/>
        <w:jc w:val="both"/>
      </w:pPr>
      <w:r>
        <w:t>___________________________________________________________________________</w:t>
      </w:r>
    </w:p>
    <w:p w:rsidR="0064762E" w:rsidRDefault="0064762E">
      <w:pPr>
        <w:pStyle w:val="ConsPlusNonformat"/>
        <w:jc w:val="both"/>
      </w:pPr>
      <w:r>
        <w:t>___________________________________________________________________________</w:t>
      </w:r>
    </w:p>
    <w:p w:rsidR="0064762E" w:rsidRDefault="0064762E">
      <w:pPr>
        <w:pStyle w:val="ConsPlusNonformat"/>
        <w:jc w:val="both"/>
      </w:pPr>
      <w:r>
        <w:t xml:space="preserve">    </w:t>
      </w:r>
      <w:proofErr w:type="gramStart"/>
      <w:r>
        <w:t>(излагаются установленные при проведении проверки обстоятельства о</w:t>
      </w:r>
      <w:proofErr w:type="gramEnd"/>
    </w:p>
    <w:p w:rsidR="0064762E" w:rsidRDefault="0064762E">
      <w:pPr>
        <w:pStyle w:val="ConsPlusNonformat"/>
        <w:jc w:val="both"/>
      </w:pPr>
      <w:r>
        <w:t xml:space="preserve">     </w:t>
      </w:r>
      <w:proofErr w:type="gramStart"/>
      <w:r>
        <w:t>нарушении</w:t>
      </w:r>
      <w:proofErr w:type="gramEnd"/>
      <w:r>
        <w:t xml:space="preserve"> </w:t>
      </w:r>
      <w:hyperlink r:id="rId465" w:history="1">
        <w:r>
          <w:rPr>
            <w:color w:val="0000FF"/>
          </w:rPr>
          <w:t>Правил</w:t>
        </w:r>
      </w:hyperlink>
      <w:r>
        <w:t xml:space="preserve"> определения класса энергетической эффективности</w:t>
      </w:r>
    </w:p>
    <w:p w:rsidR="0064762E" w:rsidRDefault="0064762E">
      <w:pPr>
        <w:pStyle w:val="ConsPlusNonformat"/>
        <w:jc w:val="both"/>
      </w:pPr>
      <w:r>
        <w:t xml:space="preserve">       многоквартирных домов, утвержденных приказом Минстроя России</w:t>
      </w:r>
    </w:p>
    <w:p w:rsidR="0064762E" w:rsidRDefault="0064762E">
      <w:pPr>
        <w:pStyle w:val="ConsPlusNonformat"/>
        <w:jc w:val="both"/>
      </w:pPr>
      <w:r>
        <w:t xml:space="preserve">                          от 06.06.2016 N 399/</w:t>
      </w:r>
      <w:proofErr w:type="gramStart"/>
      <w:r>
        <w:t>пр</w:t>
      </w:r>
      <w:proofErr w:type="gramEnd"/>
      <w:r>
        <w:t>)</w:t>
      </w:r>
    </w:p>
    <w:p w:rsidR="0064762E" w:rsidRDefault="0064762E">
      <w:pPr>
        <w:pStyle w:val="ConsPlusNonformat"/>
        <w:shd w:val="clear" w:color="auto" w:fill="F4F3F8"/>
        <w:jc w:val="both"/>
      </w:pPr>
      <w:r>
        <w:rPr>
          <w:color w:val="392C69"/>
        </w:rPr>
        <w:t xml:space="preserve">    КонсультантПлюс: примечание.</w:t>
      </w:r>
    </w:p>
    <w:p w:rsidR="0064762E" w:rsidRDefault="0064762E">
      <w:pPr>
        <w:pStyle w:val="ConsPlusNonformat"/>
        <w:shd w:val="clear" w:color="auto" w:fill="F4F3F8"/>
        <w:jc w:val="both"/>
      </w:pPr>
      <w:r>
        <w:rPr>
          <w:color w:val="392C69"/>
        </w:rPr>
        <w:t xml:space="preserve">    Нумерация пунктов дана в соответствии с официальным текстом документа.</w:t>
      </w:r>
    </w:p>
    <w:p w:rsidR="0064762E" w:rsidRDefault="0064762E">
      <w:pPr>
        <w:pStyle w:val="ConsPlusNonformat"/>
        <w:jc w:val="both"/>
      </w:pPr>
      <w:r>
        <w:t xml:space="preserve">    3. Класс энергетической эффективности многоквартирного дома</w:t>
      </w:r>
    </w:p>
    <w:p w:rsidR="0064762E" w:rsidRDefault="0064762E">
      <w:pPr>
        <w:pStyle w:val="ConsPlusNonformat"/>
        <w:jc w:val="both"/>
      </w:pPr>
      <w:r>
        <w:t xml:space="preserve">                                                                  ┌───────┐</w:t>
      </w:r>
    </w:p>
    <w:p w:rsidR="0064762E" w:rsidRDefault="0064762E">
      <w:pPr>
        <w:pStyle w:val="ConsPlusNonformat"/>
        <w:jc w:val="both"/>
      </w:pPr>
      <w:r>
        <w:t xml:space="preserve">Календарный период, за который представлены данные о </w:t>
      </w:r>
      <w:proofErr w:type="gramStart"/>
      <w:r>
        <w:t>фактическом</w:t>
      </w:r>
      <w:proofErr w:type="gramEnd"/>
      <w:r>
        <w:t xml:space="preserve">  │       │</w:t>
      </w:r>
    </w:p>
    <w:p w:rsidR="0064762E" w:rsidRDefault="0064762E">
      <w:pPr>
        <w:pStyle w:val="ConsPlusNonformat"/>
        <w:jc w:val="both"/>
      </w:pPr>
      <w:proofErr w:type="gramStart"/>
      <w:r>
        <w:t>энергопотреблении</w:t>
      </w:r>
      <w:proofErr w:type="gramEnd"/>
      <w:r>
        <w:t xml:space="preserve"> многоквартирного дома                           └───────┘</w:t>
      </w:r>
    </w:p>
    <w:p w:rsidR="0064762E" w:rsidRDefault="0064762E">
      <w:pPr>
        <w:pStyle w:val="ConsPlusNonformat"/>
        <w:jc w:val="both"/>
      </w:pPr>
      <w:r>
        <w:t xml:space="preserve">                                                                  ┌───────┐</w:t>
      </w:r>
    </w:p>
    <w:p w:rsidR="0064762E" w:rsidRDefault="0064762E">
      <w:pPr>
        <w:pStyle w:val="ConsPlusNonformat"/>
        <w:jc w:val="both"/>
      </w:pPr>
      <w:r>
        <w:t>Величина  отклонения  фактических  значений показателя удельного  │       │</w:t>
      </w:r>
    </w:p>
    <w:p w:rsidR="0064762E" w:rsidRDefault="0064762E">
      <w:pPr>
        <w:pStyle w:val="ConsPlusNonformat"/>
        <w:jc w:val="both"/>
      </w:pPr>
      <w:r>
        <w:t>годового  расхода  тепловой  энергии  на  отопление, вентиляцию,  │       │</w:t>
      </w:r>
    </w:p>
    <w:p w:rsidR="0064762E" w:rsidRDefault="0064762E">
      <w:pPr>
        <w:pStyle w:val="ConsPlusNonformat"/>
        <w:jc w:val="both"/>
      </w:pPr>
      <w:r>
        <w:t xml:space="preserve">горячее   водоснабжение,   а  также   электрической  энергии  </w:t>
      </w:r>
      <w:proofErr w:type="gramStart"/>
      <w:r>
        <w:t>на</w:t>
      </w:r>
      <w:proofErr w:type="gramEnd"/>
      <w:r>
        <w:t xml:space="preserve">  │       │</w:t>
      </w:r>
    </w:p>
    <w:p w:rsidR="0064762E" w:rsidRDefault="0064762E">
      <w:pPr>
        <w:pStyle w:val="ConsPlusNonformat"/>
        <w:jc w:val="both"/>
      </w:pPr>
      <w:r>
        <w:t>общедомовые нужды, от базовых значений, %                         └───────┘</w:t>
      </w:r>
    </w:p>
    <w:p w:rsidR="0064762E" w:rsidRDefault="0064762E">
      <w:pPr>
        <w:pStyle w:val="ConsPlusNonformat"/>
        <w:jc w:val="both"/>
      </w:pPr>
      <w:r>
        <w:t xml:space="preserve">                                                                  ┌───────┐</w:t>
      </w:r>
    </w:p>
    <w:p w:rsidR="0064762E" w:rsidRDefault="0064762E">
      <w:pPr>
        <w:pStyle w:val="ConsPlusNonformat"/>
        <w:jc w:val="both"/>
      </w:pPr>
      <w:r>
        <w:t>Класс   энергетической   эффективности   многоквартирного  дома,  │       │</w:t>
      </w:r>
    </w:p>
    <w:p w:rsidR="0064762E" w:rsidRDefault="0064762E">
      <w:pPr>
        <w:pStyle w:val="ConsPlusNonformat"/>
        <w:jc w:val="both"/>
      </w:pPr>
      <w:proofErr w:type="gramStart"/>
      <w:r>
        <w:t>расположенного</w:t>
      </w:r>
      <w:proofErr w:type="gramEnd"/>
      <w:r>
        <w:t xml:space="preserve"> по адресу: ______________________________________  │       │</w:t>
      </w:r>
    </w:p>
    <w:p w:rsidR="0064762E" w:rsidRDefault="0064762E">
      <w:pPr>
        <w:pStyle w:val="ConsPlusNonformat"/>
        <w:jc w:val="both"/>
      </w:pPr>
      <w:r>
        <w:t>________________________________________________________________  │       │</w:t>
      </w:r>
    </w:p>
    <w:p w:rsidR="0064762E" w:rsidRDefault="0064762E">
      <w:pPr>
        <w:pStyle w:val="ConsPlusNonformat"/>
        <w:jc w:val="both"/>
      </w:pPr>
      <w:r>
        <w:t xml:space="preserve">                      (почтовый адрес дома)                       └───────┘</w:t>
      </w:r>
    </w:p>
    <w:p w:rsidR="0064762E" w:rsidRDefault="0064762E">
      <w:pPr>
        <w:pStyle w:val="ConsPlusNonformat"/>
        <w:jc w:val="both"/>
      </w:pPr>
    </w:p>
    <w:p w:rsidR="0064762E" w:rsidRDefault="0064762E">
      <w:pPr>
        <w:pStyle w:val="ConsPlusNonformat"/>
        <w:jc w:val="both"/>
      </w:pPr>
      <w:r>
        <w:t xml:space="preserve">    </w:t>
      </w:r>
      <w:proofErr w:type="gramStart"/>
      <w:r>
        <w:t>По  результатам  проверки предлагаю принять следующее решение (отметить</w:t>
      </w:r>
      <w:proofErr w:type="gramEnd"/>
    </w:p>
    <w:p w:rsidR="0064762E" w:rsidRDefault="0064762E">
      <w:pPr>
        <w:pStyle w:val="ConsPlusNonformat"/>
        <w:jc w:val="both"/>
      </w:pPr>
      <w:r>
        <w:t>одно из решений):</w:t>
      </w:r>
    </w:p>
    <w:p w:rsidR="0064762E" w:rsidRDefault="0064762E">
      <w:pPr>
        <w:pStyle w:val="ConsPlusNonformat"/>
        <w:jc w:val="both"/>
      </w:pPr>
      <w:r>
        <w:t>┌─┐</w:t>
      </w:r>
    </w:p>
    <w:p w:rsidR="0064762E" w:rsidRDefault="0064762E">
      <w:pPr>
        <w:pStyle w:val="ConsPlusNonformat"/>
        <w:jc w:val="both"/>
      </w:pPr>
      <w:r>
        <w:t>└─┘ о  несоответствии  заявления  о  присвоении  или  подтверждении  класса</w:t>
      </w:r>
    </w:p>
    <w:p w:rsidR="0064762E" w:rsidRDefault="0064762E">
      <w:pPr>
        <w:pStyle w:val="ConsPlusNonformat"/>
        <w:jc w:val="both"/>
      </w:pPr>
      <w:r>
        <w:t xml:space="preserve">    энергетической эффективности многоквартирного дома и </w:t>
      </w:r>
      <w:proofErr w:type="gramStart"/>
      <w:r>
        <w:t>приложенных</w:t>
      </w:r>
      <w:proofErr w:type="gramEnd"/>
      <w:r>
        <w:t xml:space="preserve"> к нему</w:t>
      </w:r>
    </w:p>
    <w:p w:rsidR="0064762E" w:rsidRDefault="0064762E">
      <w:pPr>
        <w:pStyle w:val="ConsPlusNonformat"/>
        <w:jc w:val="both"/>
      </w:pPr>
      <w:r>
        <w:lastRenderedPageBreak/>
        <w:t xml:space="preserve">    документов установленным требованиям и </w:t>
      </w:r>
      <w:proofErr w:type="gramStart"/>
      <w:r>
        <w:t>возврате</w:t>
      </w:r>
      <w:proofErr w:type="gramEnd"/>
      <w:r>
        <w:t xml:space="preserve"> заявления и приложенных</w:t>
      </w:r>
    </w:p>
    <w:p w:rsidR="0064762E" w:rsidRDefault="0064762E">
      <w:pPr>
        <w:pStyle w:val="ConsPlusNonformat"/>
        <w:jc w:val="both"/>
      </w:pPr>
      <w:r>
        <w:t xml:space="preserve">    к  нему  документов;</w:t>
      </w:r>
    </w:p>
    <w:p w:rsidR="0064762E" w:rsidRDefault="0064762E">
      <w:pPr>
        <w:pStyle w:val="ConsPlusNonformat"/>
        <w:jc w:val="both"/>
      </w:pPr>
      <w:r>
        <w:t>┌─┐</w:t>
      </w:r>
    </w:p>
    <w:p w:rsidR="0064762E" w:rsidRDefault="0064762E">
      <w:pPr>
        <w:pStyle w:val="ConsPlusNonformat"/>
        <w:jc w:val="both"/>
      </w:pPr>
      <w:r>
        <w:t>└─┘ о выдаче акта о классе энергоэффективности многоквартирного дома</w:t>
      </w:r>
    </w:p>
    <w:p w:rsidR="0064762E" w:rsidRDefault="0064762E">
      <w:pPr>
        <w:pStyle w:val="ConsPlusNonformat"/>
        <w:jc w:val="both"/>
      </w:pPr>
      <w:r>
        <w:t>┌─┐</w:t>
      </w:r>
    </w:p>
    <w:p w:rsidR="0064762E" w:rsidRDefault="0064762E">
      <w:pPr>
        <w:pStyle w:val="ConsPlusNonformat"/>
        <w:jc w:val="both"/>
      </w:pPr>
      <w:r>
        <w:t>└─┘ об  отказе  в выдаче акта о классе энергоэффективности многоквартирного</w:t>
      </w:r>
    </w:p>
    <w:p w:rsidR="0064762E" w:rsidRDefault="0064762E">
      <w:pPr>
        <w:pStyle w:val="ConsPlusNonformat"/>
        <w:jc w:val="both"/>
      </w:pPr>
      <w:r>
        <w:t xml:space="preserve">    дома</w:t>
      </w:r>
    </w:p>
    <w:p w:rsidR="0064762E" w:rsidRDefault="0064762E">
      <w:pPr>
        <w:pStyle w:val="ConsPlusNonformat"/>
        <w:jc w:val="both"/>
      </w:pPr>
      <w:r>
        <w:t>┌─┐</w:t>
      </w:r>
    </w:p>
    <w:p w:rsidR="0064762E" w:rsidRDefault="0064762E">
      <w:pPr>
        <w:pStyle w:val="ConsPlusNonformat"/>
        <w:jc w:val="both"/>
      </w:pPr>
      <w:r>
        <w:t>└─┘ об    отказе   в   пересмотре   класса   энергетической   эффективности</w:t>
      </w:r>
    </w:p>
    <w:p w:rsidR="0064762E" w:rsidRDefault="0064762E">
      <w:pPr>
        <w:pStyle w:val="ConsPlusNonformat"/>
        <w:jc w:val="both"/>
      </w:pPr>
      <w:r>
        <w:t xml:space="preserve">    многоквартирного дома</w:t>
      </w:r>
    </w:p>
    <w:p w:rsidR="0064762E" w:rsidRDefault="0064762E">
      <w:pPr>
        <w:pStyle w:val="ConsPlusNonformat"/>
        <w:jc w:val="both"/>
      </w:pPr>
    </w:p>
    <w:p w:rsidR="0064762E" w:rsidRDefault="0064762E">
      <w:pPr>
        <w:pStyle w:val="ConsPlusNonformat"/>
        <w:jc w:val="both"/>
      </w:pPr>
      <w:r>
        <w:t>_____________________________________                  ____________________</w:t>
      </w:r>
    </w:p>
    <w:p w:rsidR="0064762E" w:rsidRDefault="0064762E">
      <w:pPr>
        <w:pStyle w:val="ConsPlusNonformat"/>
        <w:jc w:val="both"/>
      </w:pPr>
      <w:r>
        <w:t xml:space="preserve"> </w:t>
      </w:r>
      <w:proofErr w:type="gramStart"/>
      <w:r>
        <w:t>(должность, фамилия, инициалы лица,                     (подпись и (или)</w:t>
      </w:r>
      <w:proofErr w:type="gramEnd"/>
    </w:p>
    <w:p w:rsidR="0064762E" w:rsidRDefault="0064762E">
      <w:pPr>
        <w:pStyle w:val="ConsPlusNonformat"/>
        <w:jc w:val="both"/>
      </w:pPr>
      <w:r>
        <w:t xml:space="preserve">       </w:t>
      </w:r>
      <w:proofErr w:type="gramStart"/>
      <w:r>
        <w:t>проводившего проверку)                              личный штамп)</w:t>
      </w:r>
      <w:proofErr w:type="gramEnd"/>
    </w:p>
    <w:p w:rsidR="0064762E" w:rsidRDefault="0064762E">
      <w:pPr>
        <w:pStyle w:val="ConsPlusNormal"/>
        <w:ind w:firstLine="540"/>
        <w:jc w:val="both"/>
      </w:pPr>
    </w:p>
    <w:p w:rsidR="0064762E" w:rsidRDefault="0064762E">
      <w:pPr>
        <w:pStyle w:val="ConsPlusNormal"/>
        <w:ind w:firstLine="540"/>
        <w:jc w:val="both"/>
      </w:pPr>
    </w:p>
    <w:p w:rsidR="0064762E" w:rsidRDefault="0064762E">
      <w:pPr>
        <w:pStyle w:val="ConsPlusNormal"/>
        <w:ind w:firstLine="540"/>
        <w:jc w:val="both"/>
      </w:pPr>
    </w:p>
    <w:p w:rsidR="0064762E" w:rsidRDefault="0064762E">
      <w:pPr>
        <w:pStyle w:val="ConsPlusNormal"/>
        <w:ind w:firstLine="540"/>
        <w:jc w:val="both"/>
      </w:pPr>
    </w:p>
    <w:p w:rsidR="0064762E" w:rsidRDefault="0064762E">
      <w:pPr>
        <w:pStyle w:val="ConsPlusNormal"/>
        <w:ind w:firstLine="540"/>
        <w:jc w:val="both"/>
      </w:pPr>
    </w:p>
    <w:p w:rsidR="0064762E" w:rsidRDefault="0064762E">
      <w:pPr>
        <w:pStyle w:val="ConsPlusNormal"/>
        <w:jc w:val="right"/>
        <w:outlineLvl w:val="1"/>
      </w:pPr>
      <w:r>
        <w:t>Приложение N 5</w:t>
      </w:r>
    </w:p>
    <w:p w:rsidR="0064762E" w:rsidRDefault="0064762E">
      <w:pPr>
        <w:pStyle w:val="ConsPlusNormal"/>
        <w:jc w:val="right"/>
      </w:pPr>
      <w:r>
        <w:t>к Административному регламенту</w:t>
      </w:r>
    </w:p>
    <w:p w:rsidR="0064762E" w:rsidRDefault="0064762E">
      <w:pPr>
        <w:pStyle w:val="ConsPlusNormal"/>
        <w:jc w:val="right"/>
      </w:pPr>
      <w:r>
        <w:t>государственной жилищной инспекции</w:t>
      </w:r>
    </w:p>
    <w:p w:rsidR="0064762E" w:rsidRDefault="0064762E">
      <w:pPr>
        <w:pStyle w:val="ConsPlusNormal"/>
        <w:jc w:val="right"/>
      </w:pPr>
      <w:r>
        <w:t>Новосибирской области по осуществлению</w:t>
      </w:r>
    </w:p>
    <w:p w:rsidR="0064762E" w:rsidRDefault="0064762E">
      <w:pPr>
        <w:pStyle w:val="ConsPlusNormal"/>
        <w:jc w:val="right"/>
      </w:pPr>
      <w:r>
        <w:t>регионального государственного жилищного</w:t>
      </w:r>
    </w:p>
    <w:p w:rsidR="0064762E" w:rsidRDefault="0064762E">
      <w:pPr>
        <w:pStyle w:val="ConsPlusNormal"/>
        <w:jc w:val="right"/>
      </w:pPr>
      <w:r>
        <w:t>надзора на территории Новосибирской</w:t>
      </w:r>
    </w:p>
    <w:p w:rsidR="0064762E" w:rsidRDefault="0064762E">
      <w:pPr>
        <w:pStyle w:val="ConsPlusNormal"/>
        <w:jc w:val="right"/>
      </w:pPr>
      <w:r>
        <w:t xml:space="preserve">области, </w:t>
      </w:r>
      <w:proofErr w:type="gramStart"/>
      <w:r>
        <w:t>утвержденному</w:t>
      </w:r>
      <w:proofErr w:type="gramEnd"/>
      <w:r>
        <w:t xml:space="preserve"> приказом</w:t>
      </w:r>
    </w:p>
    <w:p w:rsidR="0064762E" w:rsidRDefault="0064762E">
      <w:pPr>
        <w:pStyle w:val="ConsPlusNormal"/>
        <w:jc w:val="right"/>
      </w:pPr>
      <w:r>
        <w:t>государственной жилищной инспекции</w:t>
      </w:r>
    </w:p>
    <w:p w:rsidR="0064762E" w:rsidRDefault="0064762E">
      <w:pPr>
        <w:pStyle w:val="ConsPlusNormal"/>
        <w:jc w:val="right"/>
      </w:pPr>
      <w:r>
        <w:t>Новосибирской области</w:t>
      </w:r>
    </w:p>
    <w:p w:rsidR="0064762E" w:rsidRDefault="0064762E">
      <w:pPr>
        <w:pStyle w:val="ConsPlusNormal"/>
        <w:jc w:val="right"/>
      </w:pPr>
      <w:r>
        <w:t>от 13.05.2015 N 99</w:t>
      </w:r>
    </w:p>
    <w:p w:rsidR="0064762E" w:rsidRDefault="006476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762E">
        <w:trPr>
          <w:jc w:val="center"/>
        </w:trPr>
        <w:tc>
          <w:tcPr>
            <w:tcW w:w="9294" w:type="dxa"/>
            <w:tcBorders>
              <w:top w:val="nil"/>
              <w:left w:val="single" w:sz="24" w:space="0" w:color="CED3F1"/>
              <w:bottom w:val="nil"/>
              <w:right w:val="single" w:sz="24" w:space="0" w:color="F4F3F8"/>
            </w:tcBorders>
            <w:shd w:val="clear" w:color="auto" w:fill="F4F3F8"/>
          </w:tcPr>
          <w:p w:rsidR="0064762E" w:rsidRDefault="0064762E">
            <w:pPr>
              <w:pStyle w:val="ConsPlusNormal"/>
              <w:jc w:val="center"/>
            </w:pPr>
            <w:r>
              <w:rPr>
                <w:color w:val="392C69"/>
              </w:rPr>
              <w:t>Список изменяющих документов</w:t>
            </w:r>
          </w:p>
          <w:p w:rsidR="0064762E" w:rsidRDefault="0064762E">
            <w:pPr>
              <w:pStyle w:val="ConsPlusNormal"/>
              <w:jc w:val="center"/>
            </w:pPr>
            <w:proofErr w:type="gramStart"/>
            <w:r>
              <w:rPr>
                <w:color w:val="392C69"/>
              </w:rPr>
              <w:t xml:space="preserve">(введено </w:t>
            </w:r>
            <w:hyperlink r:id="rId466" w:history="1">
              <w:r>
                <w:rPr>
                  <w:color w:val="0000FF"/>
                </w:rPr>
                <w:t>приказом</w:t>
              </w:r>
            </w:hyperlink>
            <w:r>
              <w:rPr>
                <w:color w:val="392C69"/>
              </w:rPr>
              <w:t xml:space="preserve"> ГЖИ Новосибирской области</w:t>
            </w:r>
            <w:proofErr w:type="gramEnd"/>
          </w:p>
          <w:p w:rsidR="0064762E" w:rsidRDefault="0064762E">
            <w:pPr>
              <w:pStyle w:val="ConsPlusNormal"/>
              <w:jc w:val="center"/>
            </w:pPr>
            <w:r>
              <w:rPr>
                <w:color w:val="392C69"/>
              </w:rPr>
              <w:t>от 08.08.2017 N 62;</w:t>
            </w:r>
          </w:p>
          <w:p w:rsidR="0064762E" w:rsidRDefault="0064762E">
            <w:pPr>
              <w:pStyle w:val="ConsPlusNormal"/>
              <w:jc w:val="center"/>
            </w:pPr>
            <w:r>
              <w:rPr>
                <w:color w:val="392C69"/>
              </w:rPr>
              <w:t xml:space="preserve">в ред. </w:t>
            </w:r>
            <w:hyperlink r:id="rId467" w:history="1">
              <w:r>
                <w:rPr>
                  <w:color w:val="0000FF"/>
                </w:rPr>
                <w:t>приказа</w:t>
              </w:r>
            </w:hyperlink>
            <w:r>
              <w:rPr>
                <w:color w:val="392C69"/>
              </w:rPr>
              <w:t xml:space="preserve"> ГЖИ Новосибирской области</w:t>
            </w:r>
          </w:p>
          <w:p w:rsidR="0064762E" w:rsidRDefault="0064762E">
            <w:pPr>
              <w:pStyle w:val="ConsPlusNormal"/>
              <w:jc w:val="center"/>
            </w:pPr>
            <w:r>
              <w:rPr>
                <w:color w:val="392C69"/>
              </w:rPr>
              <w:t>от 24.04.2019 N 69)</w:t>
            </w:r>
          </w:p>
        </w:tc>
      </w:tr>
    </w:tbl>
    <w:p w:rsidR="0064762E" w:rsidRDefault="0064762E">
      <w:pPr>
        <w:pStyle w:val="ConsPlusNormal"/>
        <w:ind w:firstLine="540"/>
        <w:jc w:val="both"/>
      </w:pPr>
    </w:p>
    <w:p w:rsidR="0064762E" w:rsidRDefault="0064762E">
      <w:pPr>
        <w:pStyle w:val="ConsPlusNormal"/>
        <w:jc w:val="right"/>
      </w:pPr>
      <w:r>
        <w:t>форма</w:t>
      </w:r>
    </w:p>
    <w:p w:rsidR="0064762E" w:rsidRDefault="0064762E">
      <w:pPr>
        <w:pStyle w:val="ConsPlusNormal"/>
        <w:ind w:firstLine="540"/>
        <w:jc w:val="both"/>
      </w:pPr>
    </w:p>
    <w:p w:rsidR="0064762E" w:rsidRDefault="0064762E">
      <w:pPr>
        <w:pStyle w:val="ConsPlusNonformat"/>
        <w:jc w:val="both"/>
      </w:pPr>
      <w:r>
        <w:t xml:space="preserve">             Угловой штамп                    _____________________________</w:t>
      </w:r>
    </w:p>
    <w:p w:rsidR="0064762E" w:rsidRDefault="0064762E">
      <w:pPr>
        <w:pStyle w:val="ConsPlusNonformat"/>
        <w:jc w:val="both"/>
      </w:pPr>
      <w:r>
        <w:t xml:space="preserve">                                                 (наименование адресата)</w:t>
      </w:r>
    </w:p>
    <w:p w:rsidR="0064762E" w:rsidRDefault="0064762E">
      <w:pPr>
        <w:pStyle w:val="ConsPlusNonformat"/>
        <w:jc w:val="both"/>
      </w:pPr>
      <w:r>
        <w:t xml:space="preserve">                                              _____________________________</w:t>
      </w:r>
    </w:p>
    <w:p w:rsidR="0064762E" w:rsidRDefault="0064762E">
      <w:pPr>
        <w:pStyle w:val="ConsPlusNonformat"/>
        <w:jc w:val="both"/>
      </w:pPr>
      <w:r>
        <w:t xml:space="preserve">                                                    </w:t>
      </w:r>
      <w:proofErr w:type="gramStart"/>
      <w:r>
        <w:t>(почтовый адрес,</w:t>
      </w:r>
      <w:proofErr w:type="gramEnd"/>
    </w:p>
    <w:p w:rsidR="0064762E" w:rsidRDefault="0064762E">
      <w:pPr>
        <w:pStyle w:val="ConsPlusNonformat"/>
        <w:jc w:val="both"/>
      </w:pPr>
      <w:r>
        <w:t xml:space="preserve">                                                   электронный адрес)</w:t>
      </w:r>
    </w:p>
    <w:p w:rsidR="0064762E" w:rsidRDefault="0064762E">
      <w:pPr>
        <w:pStyle w:val="ConsPlusNonformat"/>
        <w:jc w:val="both"/>
      </w:pPr>
    </w:p>
    <w:p w:rsidR="0064762E" w:rsidRDefault="0064762E">
      <w:pPr>
        <w:pStyle w:val="ConsPlusNonformat"/>
        <w:jc w:val="both"/>
      </w:pPr>
      <w:bookmarkStart w:id="78" w:name="P1713"/>
      <w:bookmarkEnd w:id="78"/>
      <w:r>
        <w:t xml:space="preserve">              Решение</w:t>
      </w:r>
    </w:p>
    <w:p w:rsidR="0064762E" w:rsidRDefault="0064762E">
      <w:pPr>
        <w:pStyle w:val="ConsPlusNonformat"/>
        <w:jc w:val="both"/>
      </w:pPr>
      <w:r>
        <w:t xml:space="preserve">      по результатам проверки</w:t>
      </w:r>
    </w:p>
    <w:p w:rsidR="0064762E" w:rsidRDefault="0064762E">
      <w:pPr>
        <w:pStyle w:val="ConsPlusNonformat"/>
        <w:jc w:val="both"/>
      </w:pPr>
      <w:r>
        <w:t>соответствия многоквартирного дома</w:t>
      </w:r>
    </w:p>
    <w:p w:rsidR="0064762E" w:rsidRDefault="0064762E">
      <w:pPr>
        <w:pStyle w:val="ConsPlusNonformat"/>
        <w:jc w:val="both"/>
      </w:pPr>
      <w:r>
        <w:t xml:space="preserve">    требованиям </w:t>
      </w:r>
      <w:proofErr w:type="gramStart"/>
      <w:r>
        <w:t>энергетической</w:t>
      </w:r>
      <w:proofErr w:type="gramEnd"/>
    </w:p>
    <w:p w:rsidR="0064762E" w:rsidRDefault="0064762E">
      <w:pPr>
        <w:pStyle w:val="ConsPlusNonformat"/>
        <w:jc w:val="both"/>
      </w:pPr>
      <w:r>
        <w:t xml:space="preserve">           эффективности</w:t>
      </w:r>
    </w:p>
    <w:p w:rsidR="0064762E" w:rsidRDefault="0064762E">
      <w:pPr>
        <w:pStyle w:val="ConsPlusNonformat"/>
        <w:jc w:val="both"/>
      </w:pPr>
    </w:p>
    <w:p w:rsidR="0064762E" w:rsidRDefault="0064762E">
      <w:pPr>
        <w:pStyle w:val="ConsPlusNonformat"/>
        <w:jc w:val="both"/>
      </w:pPr>
      <w:r>
        <w:t xml:space="preserve">    По результатам рассмотрения представленных документов</w:t>
      </w:r>
    </w:p>
    <w:p w:rsidR="0064762E" w:rsidRDefault="0064762E">
      <w:pPr>
        <w:pStyle w:val="ConsPlusNonformat"/>
        <w:jc w:val="both"/>
      </w:pPr>
      <w:r>
        <w:t>___________________________________________________________________________</w:t>
      </w:r>
    </w:p>
    <w:p w:rsidR="0064762E" w:rsidRDefault="0064762E">
      <w:pPr>
        <w:pStyle w:val="ConsPlusNonformat"/>
        <w:jc w:val="both"/>
      </w:pPr>
      <w:r>
        <w:t xml:space="preserve"> </w:t>
      </w:r>
      <w:proofErr w:type="gramStart"/>
      <w:r>
        <w:t>(о присвоении класса энергетической эффективности многоквартирного дома,</w:t>
      </w:r>
      <w:proofErr w:type="gramEnd"/>
    </w:p>
    <w:p w:rsidR="0064762E" w:rsidRDefault="0064762E">
      <w:pPr>
        <w:pStyle w:val="ConsPlusNonformat"/>
        <w:jc w:val="both"/>
      </w:pPr>
      <w:r>
        <w:t>о подтверждении класса энергетической эффективности многоквартирного дома,</w:t>
      </w:r>
    </w:p>
    <w:p w:rsidR="0064762E" w:rsidRDefault="0064762E">
      <w:pPr>
        <w:pStyle w:val="ConsPlusNonformat"/>
        <w:jc w:val="both"/>
      </w:pPr>
      <w:r>
        <w:t xml:space="preserve">     о пересмотре класса энергетической эффективности многоквартирного</w:t>
      </w:r>
    </w:p>
    <w:p w:rsidR="0064762E" w:rsidRDefault="0064762E">
      <w:pPr>
        <w:pStyle w:val="ConsPlusNonformat"/>
        <w:jc w:val="both"/>
      </w:pPr>
      <w:r>
        <w:t xml:space="preserve">             дома, с указанием адреса многоквартирного дома и</w:t>
      </w:r>
    </w:p>
    <w:p w:rsidR="0064762E" w:rsidRDefault="0064762E">
      <w:pPr>
        <w:pStyle w:val="ConsPlusNonformat"/>
        <w:jc w:val="both"/>
      </w:pPr>
      <w:r>
        <w:t xml:space="preserve">                    регистрационных данных документов)</w:t>
      </w:r>
    </w:p>
    <w:p w:rsidR="0064762E" w:rsidRDefault="0064762E">
      <w:pPr>
        <w:pStyle w:val="ConsPlusNonformat"/>
        <w:jc w:val="both"/>
      </w:pPr>
      <w:r>
        <w:t xml:space="preserve">    принято следующее решение:</w:t>
      </w:r>
    </w:p>
    <w:p w:rsidR="0064762E" w:rsidRDefault="0064762E">
      <w:pPr>
        <w:pStyle w:val="ConsPlusNonformat"/>
        <w:jc w:val="both"/>
      </w:pPr>
      <w:r>
        <w:lastRenderedPageBreak/>
        <w:t>┌─┐</w:t>
      </w:r>
    </w:p>
    <w:p w:rsidR="0064762E" w:rsidRDefault="0064762E">
      <w:pPr>
        <w:pStyle w:val="ConsPlusNonformat"/>
        <w:jc w:val="both"/>
      </w:pPr>
      <w:r>
        <w:t>└─┘ о  несоответствии  заявления  о  присвоении  или  подтверждении  класса</w:t>
      </w:r>
    </w:p>
    <w:p w:rsidR="0064762E" w:rsidRDefault="0064762E">
      <w:pPr>
        <w:pStyle w:val="ConsPlusNonformat"/>
        <w:jc w:val="both"/>
      </w:pPr>
      <w:r>
        <w:t xml:space="preserve">    энергетической эффективности многоквартирного дома и </w:t>
      </w:r>
      <w:proofErr w:type="gramStart"/>
      <w:r>
        <w:t>приложенных</w:t>
      </w:r>
      <w:proofErr w:type="gramEnd"/>
      <w:r>
        <w:t xml:space="preserve"> к нему</w:t>
      </w:r>
    </w:p>
    <w:p w:rsidR="0064762E" w:rsidRDefault="0064762E">
      <w:pPr>
        <w:pStyle w:val="ConsPlusNonformat"/>
        <w:jc w:val="both"/>
      </w:pPr>
      <w:r>
        <w:t xml:space="preserve">    документов установленным требованиям и </w:t>
      </w:r>
      <w:proofErr w:type="gramStart"/>
      <w:r>
        <w:t>возврате</w:t>
      </w:r>
      <w:proofErr w:type="gramEnd"/>
      <w:r>
        <w:t xml:space="preserve"> заявления и приложенных</w:t>
      </w:r>
    </w:p>
    <w:p w:rsidR="0064762E" w:rsidRDefault="0064762E">
      <w:pPr>
        <w:pStyle w:val="ConsPlusNonformat"/>
        <w:jc w:val="both"/>
      </w:pPr>
      <w:r>
        <w:t xml:space="preserve">    к нему документов</w:t>
      </w:r>
    </w:p>
    <w:p w:rsidR="0064762E" w:rsidRDefault="0064762E">
      <w:pPr>
        <w:pStyle w:val="ConsPlusNonformat"/>
        <w:jc w:val="both"/>
      </w:pPr>
      <w:r>
        <w:t>┌─┐</w:t>
      </w:r>
    </w:p>
    <w:p w:rsidR="0064762E" w:rsidRDefault="0064762E">
      <w:pPr>
        <w:pStyle w:val="ConsPlusNonformat"/>
        <w:jc w:val="both"/>
      </w:pPr>
      <w:r>
        <w:t>└─┘ об   отказе   в   выдаче   акта   проверки   соответствия   требованиям</w:t>
      </w:r>
    </w:p>
    <w:p w:rsidR="0064762E" w:rsidRDefault="0064762E">
      <w:pPr>
        <w:pStyle w:val="ConsPlusNonformat"/>
        <w:jc w:val="both"/>
      </w:pPr>
      <w:r>
        <w:t xml:space="preserve">    энергетической эффективности многоквартирного дома</w:t>
      </w:r>
    </w:p>
    <w:p w:rsidR="0064762E" w:rsidRDefault="0064762E">
      <w:pPr>
        <w:pStyle w:val="ConsPlusNonformat"/>
        <w:jc w:val="both"/>
      </w:pPr>
      <w:r>
        <w:t>┌─┐</w:t>
      </w:r>
    </w:p>
    <w:p w:rsidR="0064762E" w:rsidRDefault="0064762E">
      <w:pPr>
        <w:pStyle w:val="ConsPlusNonformat"/>
        <w:jc w:val="both"/>
      </w:pPr>
      <w:r>
        <w:t>└─┘ о   выдаче   акта   проверки  соответствия  требованиям  энергетической</w:t>
      </w:r>
    </w:p>
    <w:p w:rsidR="0064762E" w:rsidRDefault="0064762E">
      <w:pPr>
        <w:pStyle w:val="ConsPlusNonformat"/>
        <w:jc w:val="both"/>
      </w:pPr>
      <w:r>
        <w:t xml:space="preserve">    эффективности многоквартирного дома</w:t>
      </w:r>
    </w:p>
    <w:p w:rsidR="0064762E" w:rsidRDefault="0064762E">
      <w:pPr>
        <w:pStyle w:val="ConsPlusNonformat"/>
        <w:jc w:val="both"/>
      </w:pPr>
      <w:r>
        <w:t>┌─┐</w:t>
      </w:r>
    </w:p>
    <w:p w:rsidR="0064762E" w:rsidRDefault="0064762E">
      <w:pPr>
        <w:pStyle w:val="ConsPlusNonformat"/>
        <w:jc w:val="both"/>
      </w:pPr>
      <w:r>
        <w:t>└─┘ об    отказе   в   пересмотре   класса   энергетической   эффективности</w:t>
      </w:r>
    </w:p>
    <w:p w:rsidR="0064762E" w:rsidRDefault="0064762E">
      <w:pPr>
        <w:pStyle w:val="ConsPlusNonformat"/>
        <w:jc w:val="both"/>
      </w:pPr>
      <w:r>
        <w:t xml:space="preserve">    многоквартирного дома</w:t>
      </w:r>
    </w:p>
    <w:p w:rsidR="0064762E" w:rsidRDefault="0064762E">
      <w:pPr>
        <w:pStyle w:val="ConsPlusNonformat"/>
        <w:jc w:val="both"/>
      </w:pPr>
    </w:p>
    <w:p w:rsidR="0064762E" w:rsidRDefault="0064762E">
      <w:pPr>
        <w:pStyle w:val="ConsPlusNonformat"/>
        <w:jc w:val="both"/>
      </w:pPr>
      <w:r>
        <w:t>Приложение: ____________________________________________ на ___ л. в 1 экз.</w:t>
      </w:r>
    </w:p>
    <w:p w:rsidR="0064762E" w:rsidRDefault="0064762E">
      <w:pPr>
        <w:pStyle w:val="ConsPlusNonformat"/>
        <w:jc w:val="both"/>
      </w:pPr>
      <w:r>
        <w:t xml:space="preserve">               </w:t>
      </w:r>
      <w:proofErr w:type="gramStart"/>
      <w:r>
        <w:t>(указывается акт проверки соответствия</w:t>
      </w:r>
      <w:proofErr w:type="gramEnd"/>
    </w:p>
    <w:p w:rsidR="0064762E" w:rsidRDefault="0064762E">
      <w:pPr>
        <w:pStyle w:val="ConsPlusNonformat"/>
        <w:jc w:val="both"/>
      </w:pPr>
      <w:r>
        <w:t xml:space="preserve">                  многоквартирного дома требованиям</w:t>
      </w:r>
    </w:p>
    <w:p w:rsidR="0064762E" w:rsidRDefault="0064762E">
      <w:pPr>
        <w:pStyle w:val="ConsPlusNonformat"/>
        <w:jc w:val="both"/>
      </w:pPr>
      <w:r>
        <w:t xml:space="preserve">                энергетической эффективности в случае</w:t>
      </w:r>
    </w:p>
    <w:p w:rsidR="0064762E" w:rsidRDefault="0064762E">
      <w:pPr>
        <w:pStyle w:val="ConsPlusNonformat"/>
        <w:jc w:val="both"/>
      </w:pPr>
      <w:r>
        <w:t xml:space="preserve">               принятия решения о выдаче такого акта)</w:t>
      </w:r>
    </w:p>
    <w:p w:rsidR="0064762E" w:rsidRDefault="0064762E">
      <w:pPr>
        <w:pStyle w:val="ConsPlusNonformat"/>
        <w:jc w:val="both"/>
      </w:pPr>
      <w:r>
        <w:t>___________________________________________________________________________</w:t>
      </w:r>
    </w:p>
    <w:p w:rsidR="0064762E" w:rsidRDefault="0064762E">
      <w:pPr>
        <w:pStyle w:val="ConsPlusNonformat"/>
        <w:jc w:val="both"/>
      </w:pPr>
      <w:proofErr w:type="gramStart"/>
      <w:r>
        <w:t>(должность руководителя       (подпись)               (инициалы, фамилия</w:t>
      </w:r>
      <w:proofErr w:type="gramEnd"/>
    </w:p>
    <w:p w:rsidR="0064762E" w:rsidRDefault="0064762E">
      <w:pPr>
        <w:pStyle w:val="ConsPlusNonformat"/>
        <w:jc w:val="both"/>
      </w:pPr>
      <w:r>
        <w:t xml:space="preserve">      </w:t>
      </w:r>
      <w:proofErr w:type="gramStart"/>
      <w:r>
        <w:t>инспекции)                                     начальника инспекции)</w:t>
      </w:r>
      <w:proofErr w:type="gramEnd"/>
    </w:p>
    <w:p w:rsidR="0064762E" w:rsidRDefault="0064762E">
      <w:pPr>
        <w:pStyle w:val="ConsPlusNonformat"/>
        <w:jc w:val="both"/>
      </w:pPr>
      <w:r>
        <w:t>___________________________</w:t>
      </w:r>
    </w:p>
    <w:p w:rsidR="0064762E" w:rsidRDefault="0064762E">
      <w:pPr>
        <w:pStyle w:val="ConsPlusNonformat"/>
        <w:jc w:val="both"/>
      </w:pPr>
      <w:r>
        <w:t xml:space="preserve">    </w:t>
      </w:r>
      <w:proofErr w:type="gramStart"/>
      <w:r>
        <w:t>(фамилия, инициалы,</w:t>
      </w:r>
      <w:proofErr w:type="gramEnd"/>
    </w:p>
    <w:p w:rsidR="0064762E" w:rsidRDefault="0064762E">
      <w:pPr>
        <w:pStyle w:val="ConsPlusNonformat"/>
        <w:jc w:val="both"/>
      </w:pPr>
      <w:r>
        <w:t xml:space="preserve">    контактный телефон</w:t>
      </w:r>
    </w:p>
    <w:p w:rsidR="0064762E" w:rsidRDefault="0064762E">
      <w:pPr>
        <w:pStyle w:val="ConsPlusNonformat"/>
        <w:jc w:val="both"/>
      </w:pPr>
      <w:r>
        <w:t xml:space="preserve">       исполнителя)</w:t>
      </w:r>
    </w:p>
    <w:p w:rsidR="0064762E" w:rsidRDefault="0064762E">
      <w:pPr>
        <w:pStyle w:val="ConsPlusNormal"/>
        <w:ind w:firstLine="540"/>
        <w:jc w:val="both"/>
      </w:pPr>
    </w:p>
    <w:p w:rsidR="0064762E" w:rsidRDefault="0064762E">
      <w:pPr>
        <w:pStyle w:val="ConsPlusNormal"/>
        <w:ind w:firstLine="540"/>
        <w:jc w:val="both"/>
      </w:pPr>
    </w:p>
    <w:p w:rsidR="0064762E" w:rsidRDefault="0064762E">
      <w:pPr>
        <w:pStyle w:val="ConsPlusNormal"/>
        <w:pBdr>
          <w:top w:val="single" w:sz="6" w:space="0" w:color="auto"/>
        </w:pBdr>
        <w:spacing w:before="100" w:after="100"/>
        <w:jc w:val="both"/>
        <w:rPr>
          <w:sz w:val="2"/>
          <w:szCs w:val="2"/>
        </w:rPr>
      </w:pPr>
    </w:p>
    <w:p w:rsidR="00AD2C32" w:rsidRDefault="0064762E">
      <w:bookmarkStart w:id="79" w:name="_GoBack"/>
      <w:bookmarkEnd w:id="79"/>
    </w:p>
    <w:sectPr w:rsidR="00AD2C32" w:rsidSect="00C81FDA">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62E"/>
    <w:rsid w:val="0064762E"/>
    <w:rsid w:val="00AA44C2"/>
    <w:rsid w:val="00F84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76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476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4762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476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476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4762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4762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4762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76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476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4762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476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476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4762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4762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4762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9B17F1A0083315DA8474591ED87884EB8723591A90399EAA80FC51AEF25F971B71D652D35359FC2E2270FABFDCEE59FC888111745bBu3A" TargetMode="External"/><Relationship Id="rId299" Type="http://schemas.openxmlformats.org/officeDocument/2006/relationships/hyperlink" Target="consultantplus://offline/ref=59B17F1A0083315DA8474591ED87884EB8723591A90399EAA80FC51AEF25F971B71D652E32309FC2E2270FABFDCEE59FC888111745bBu3A" TargetMode="External"/><Relationship Id="rId21" Type="http://schemas.openxmlformats.org/officeDocument/2006/relationships/hyperlink" Target="consultantplus://offline/ref=59B17F1A0083315DA8475B9CFBEBD647B27A6F99AD0690BCF55DC34DB075FF24F75D637D72759997B3635AA6FBC6AFCE8EC31E1744ADE1D59682BC2Eb7u3A" TargetMode="External"/><Relationship Id="rId63" Type="http://schemas.openxmlformats.org/officeDocument/2006/relationships/hyperlink" Target="consultantplus://offline/ref=59B17F1A0083315DA8475B9CFBEBD647B27A6F99AD079AB4F45AC34DB075FF24F75D637D72759997B3635AA2F4C6AFCE8EC31E1744ADE1D59682BC2Eb7u3A" TargetMode="External"/><Relationship Id="rId159" Type="http://schemas.openxmlformats.org/officeDocument/2006/relationships/hyperlink" Target="consultantplus://offline/ref=59B17F1A0083315DA8475B9CFBEBD647B27A6F99AD079AB4F45AC34DB075FF24F75D637D72759997B3635BA6FCC6AFCE8EC31E1744ADE1D59682BC2Eb7u3A" TargetMode="External"/><Relationship Id="rId324" Type="http://schemas.openxmlformats.org/officeDocument/2006/relationships/hyperlink" Target="consultantplus://offline/ref=59B17F1A0083315DA8475B9CFBEBD647B27A6F99A5079ABDF1509E47B82CF326F0523C6A753C9596B36358A2F699AADB9F9B131459B3E3C98A80BEb2uCA" TargetMode="External"/><Relationship Id="rId366" Type="http://schemas.openxmlformats.org/officeDocument/2006/relationships/hyperlink" Target="consultantplus://offline/ref=59B17F1A0083315DA8475B9CFBEBD647B27A6F99AD079AB4F45AC34DB075FF24F75D637D72759997B3635BAEFDC6AFCE8EC31E1744ADE1D59682BC2Eb7u3A" TargetMode="External"/><Relationship Id="rId170" Type="http://schemas.openxmlformats.org/officeDocument/2006/relationships/hyperlink" Target="consultantplus://offline/ref=59B17F1A0083315DA8475B9CFBEBD647B27A6F99A5079ABDF1509E47B82CF326F0523C6A753C9596B3635BA1F699AADB9F9B131459B3E3C98A80BEb2uCA" TargetMode="External"/><Relationship Id="rId226" Type="http://schemas.openxmlformats.org/officeDocument/2006/relationships/hyperlink" Target="consultantplus://offline/ref=59B17F1A0083315DA8475B9CFBEBD647B27A6F99AD0492BFF158C34DB075FF24F75D637D72759997B3635AA2F8C6AFCE8EC31E1744ADE1D59682BC2Eb7u3A" TargetMode="External"/><Relationship Id="rId433" Type="http://schemas.openxmlformats.org/officeDocument/2006/relationships/hyperlink" Target="consultantplus://offline/ref=59B17F1A0083315DA8474591ED87884EB870359CAE0699EAA80FC51AEF25F971B71D652831319490B2680EF7B998F69FC988131559B1E1D5b8u8A" TargetMode="External"/><Relationship Id="rId268" Type="http://schemas.openxmlformats.org/officeDocument/2006/relationships/hyperlink" Target="consultantplus://offline/ref=59B17F1A0083315DA8474591ED87884EB8723992A80599EAA80FC51AEF25F971B71D652831319696B7680EF7B998F69FC988131559B1E1D5b8u8A" TargetMode="External"/><Relationship Id="rId32" Type="http://schemas.openxmlformats.org/officeDocument/2006/relationships/hyperlink" Target="consultantplus://offline/ref=59B17F1A0083315DA8475B9CFBEBD647B27A6F99AD079AB4F45AC34DB075FF24F75D637D72759997B3635AA7F4C6AFCE8EC31E1744ADE1D59682BC2Eb7u3A" TargetMode="External"/><Relationship Id="rId74" Type="http://schemas.openxmlformats.org/officeDocument/2006/relationships/hyperlink" Target="consultantplus://offline/ref=59B17F1A0083315DA8475B9CFBEBD647B27A6F99AD079AB4F45AC34DB075FF24F75D637D72759997B3635AA3FFC6AFCE8EC31E1744ADE1D59682BC2Eb7u3A" TargetMode="External"/><Relationship Id="rId128" Type="http://schemas.openxmlformats.org/officeDocument/2006/relationships/hyperlink" Target="consultantplus://offline/ref=59B17F1A0083315DA8475B9CFBEBD647B27A6F99AD0690BCF55DC34DB075FF24F75D637D72759997B3635AA1F8C6AFCE8EC31E1744ADE1D59682BC2Eb7u3A" TargetMode="External"/><Relationship Id="rId335" Type="http://schemas.openxmlformats.org/officeDocument/2006/relationships/hyperlink" Target="consultantplus://offline/ref=59B17F1A0083315DA8474591ED87884EB872379DA90199EAA80FC51AEF25F971B71D652831319497B2680EF7B998F69FC988131559B1E1D5b8u8A" TargetMode="External"/><Relationship Id="rId377" Type="http://schemas.openxmlformats.org/officeDocument/2006/relationships/hyperlink" Target="consultantplus://offline/ref=59B17F1A0083315DA8475B9CFBEBD647B27A6F99AD079AB4F45AC34DB075FF24F75D637D72759997B3635BAEFCC6AFCE8EC31E1744ADE1D59682BC2Eb7u3A"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59B17F1A0083315DA8474591ED87884EB8723591A90399EAA80FC51AEF25F971B71D652D33309FC2E2270FABFDCEE59FC888111745bBu3A" TargetMode="External"/><Relationship Id="rId237" Type="http://schemas.openxmlformats.org/officeDocument/2006/relationships/hyperlink" Target="consultantplus://offline/ref=59B17F1A0083315DA8474591ED87884EBF753693AE0DC4E0A056C918E82AA666B054692931309395B8370BE2A8C0FB9CD496110945B3E3bDu7A" TargetMode="External"/><Relationship Id="rId402" Type="http://schemas.openxmlformats.org/officeDocument/2006/relationships/hyperlink" Target="consultantplus://offline/ref=59B17F1A0083315DA8474591ED87884EB8753397AB0499EAA80FC51AEF25F971B71D652C3230939DE7321EF3F0CDF881CA940D1547B1bEu1A" TargetMode="External"/><Relationship Id="rId279" Type="http://schemas.openxmlformats.org/officeDocument/2006/relationships/hyperlink" Target="consultantplus://offline/ref=59B17F1A0083315DA8474591ED87884EB8723591A90399EAA80FC51AEF25F971B71D652C34329FC2E2270FABFDCEE59FC888111745bBu3A" TargetMode="External"/><Relationship Id="rId444" Type="http://schemas.openxmlformats.org/officeDocument/2006/relationships/hyperlink" Target="consultantplus://offline/ref=59B17F1A0083315DA8474591ED87884EB870359CAE0699EAA80FC51AEF25F971B71D652831319493BB680EF7B998F69FC988131559B1E1D5b8u8A" TargetMode="External"/><Relationship Id="rId43" Type="http://schemas.openxmlformats.org/officeDocument/2006/relationships/hyperlink" Target="consultantplus://offline/ref=59B17F1A0083315DA8474591ED87884EB8753394AF0199EAA80FC51AEF25F971A51D3D2431328A96B17D58A6FFbCuDA" TargetMode="External"/><Relationship Id="rId139" Type="http://schemas.openxmlformats.org/officeDocument/2006/relationships/hyperlink" Target="consultantplus://offline/ref=59B17F1A0083315DA8475B9CFBEBD647B27A6F99AD069AB5F65AC34DB075FF24F75D637D72759997B3635AA5FDC6AFCE8EC31E1744ADE1D59682BC2Eb7u3A" TargetMode="External"/><Relationship Id="rId290" Type="http://schemas.openxmlformats.org/officeDocument/2006/relationships/hyperlink" Target="consultantplus://offline/ref=59B17F1A0083315DA8475B9CFBEBD647B27A6F99AD0492BFF158C34DB075FF24F75D637D72759997B3635AA2FFC6AFCE8EC31E1744ADE1D59682BC2Eb7u3A" TargetMode="External"/><Relationship Id="rId304" Type="http://schemas.openxmlformats.org/officeDocument/2006/relationships/hyperlink" Target="consultantplus://offline/ref=59B17F1A0083315DA8474591ED87884EB8713794AF0F99EAA80FC51AEF25F971B71D652831319494BB680EF7B998F69FC988131559B1E1D5b8u8A" TargetMode="External"/><Relationship Id="rId346" Type="http://schemas.openxmlformats.org/officeDocument/2006/relationships/hyperlink" Target="consultantplus://offline/ref=59B17F1A0083315DA8474591ED87884EB9713294A40F99EAA80FC51AEF25F971B71D652831319495B2680EF7B998F69FC988131559B1E1D5b8u8A" TargetMode="External"/><Relationship Id="rId388" Type="http://schemas.openxmlformats.org/officeDocument/2006/relationships/hyperlink" Target="consultantplus://offline/ref=59B17F1A0083315DA8475B9CFBEBD647B27A6F99AD0797B4F55AC34DB075FF24F75D637D72759997B3635AA3F9C6AFCE8EC31E1744ADE1D59682BC2Eb7u3A" TargetMode="External"/><Relationship Id="rId85" Type="http://schemas.openxmlformats.org/officeDocument/2006/relationships/hyperlink" Target="consultantplus://offline/ref=59B17F1A0083315DA8475B9CFBEBD647B27A6F99AD0690BCF55DC34DB075FF24F75D637D72759997B3635AA4FEC6AFCE8EC31E1744ADE1D59682BC2Eb7u3A" TargetMode="External"/><Relationship Id="rId150" Type="http://schemas.openxmlformats.org/officeDocument/2006/relationships/hyperlink" Target="consultantplus://offline/ref=59B17F1A0083315DA8475B9CFBEBD647B27A6F99AD0690BCF55DC34DB075FF24F75D637D72759997B3635BA7FBC6AFCE8EC31E1744ADE1D59682BC2Eb7u3A" TargetMode="External"/><Relationship Id="rId192" Type="http://schemas.openxmlformats.org/officeDocument/2006/relationships/hyperlink" Target="consultantplus://offline/ref=59B17F1A0083315DA8474591ED87884EB870329CA50399EAA80FC51AEF25F971B71D65283131959FBA680EF7B998F69FC988131559B1E1D5b8u8A" TargetMode="External"/><Relationship Id="rId206" Type="http://schemas.openxmlformats.org/officeDocument/2006/relationships/hyperlink" Target="consultantplus://offline/ref=59B17F1A0083315DA8474591ED87884EB8723591A90399EAA80FC51AEF25F971B71D65283130969FB0680EF7B998F69FC988131559B1E1D5b8u8A" TargetMode="External"/><Relationship Id="rId413" Type="http://schemas.openxmlformats.org/officeDocument/2006/relationships/hyperlink" Target="consultantplus://offline/ref=59B17F1A0083315DA8475B9CFBEBD647B27A6F99AD079AB4F45AC34DB075FF24F75D637D72759997B3635BAEF8C6AFCE8EC31E1744ADE1D59682BC2Eb7u3A" TargetMode="External"/><Relationship Id="rId248" Type="http://schemas.openxmlformats.org/officeDocument/2006/relationships/hyperlink" Target="consultantplus://offline/ref=59B17F1A0083315DA8474591ED87884EB8733892A50799EAA80FC51AEF25F971B71D652831309690B1680EF7B998F69FC988131559B1E1D5b8u8A" TargetMode="External"/><Relationship Id="rId455" Type="http://schemas.openxmlformats.org/officeDocument/2006/relationships/hyperlink" Target="consultantplus://offline/ref=59B17F1A0083315DA8475B9CFBEBD647B27A6F99AD0690BCF55DC34DB075FF24F75D637D72759997B36359AEFEC6AFCE8EC31E1744ADE1D59682BC2Eb7u3A" TargetMode="External"/><Relationship Id="rId12" Type="http://schemas.openxmlformats.org/officeDocument/2006/relationships/hyperlink" Target="consultantplus://offline/ref=59B17F1A0083315DA8475B9CFBEBD647B27A6F99AD079AB4F45AC34DB075FF24F75D637D72759997B3635AA6F8C6AFCE8EC31E1744ADE1D59682BC2Eb7u3A" TargetMode="External"/><Relationship Id="rId108" Type="http://schemas.openxmlformats.org/officeDocument/2006/relationships/hyperlink" Target="consultantplus://offline/ref=59B17F1A0083315DA8474591ED87884EB8753397AB0499EAA80FC51AEF25F971B71D652831359595B1680EF7B998F69FC988131559B1E1D5b8u8A" TargetMode="External"/><Relationship Id="rId315" Type="http://schemas.openxmlformats.org/officeDocument/2006/relationships/hyperlink" Target="consultantplus://offline/ref=59B17F1A0083315DA8475B9CFBEBD647B27A6F99AD0797B4F55AC34DB075FF24F75D637D72759997B3635AA5FBC6AFCE8EC31E1744ADE1D59682BC2Eb7u3A" TargetMode="External"/><Relationship Id="rId357" Type="http://schemas.openxmlformats.org/officeDocument/2006/relationships/hyperlink" Target="consultantplus://offline/ref=59B17F1A0083315DA8475B9CFBEBD647B27A6F99AD0690BCF55DC34DB075FF24F75D637D72759997B36359A4FFC6AFCE8EC31E1744ADE1D59682BC2Eb7u3A" TargetMode="External"/><Relationship Id="rId54" Type="http://schemas.openxmlformats.org/officeDocument/2006/relationships/hyperlink" Target="consultantplus://offline/ref=59B17F1A0083315DA8475B9CFBEBD647B27A6F99AD079AB5FC5DC34DB075FF24F75D637D72759997B3635AA3F9C6AFCE8EC31E1744ADE1D59682BC2Eb7u3A" TargetMode="External"/><Relationship Id="rId96" Type="http://schemas.openxmlformats.org/officeDocument/2006/relationships/hyperlink" Target="consultantplus://offline/ref=59B17F1A0083315DA8475B9CFBEBD647B27A6F99AD0690BCF55DC34DB075FF24F75D637D72759997B3635AA4F4C6AFCE8EC31E1744ADE1D59682BC2Eb7u3A" TargetMode="External"/><Relationship Id="rId161" Type="http://schemas.openxmlformats.org/officeDocument/2006/relationships/hyperlink" Target="consultantplus://offline/ref=59B17F1A0083315DA8475B9CFBEBD647B27A6F99AD0797B4F55AC34DB075FF24F75D637D72759997B3635AA4F9C6AFCE8EC31E1744ADE1D59682BC2Eb7u3A" TargetMode="External"/><Relationship Id="rId217" Type="http://schemas.openxmlformats.org/officeDocument/2006/relationships/hyperlink" Target="consultantplus://offline/ref=59B17F1A0083315DA8474591ED87884EB8723591A90399EAA80FC51AEF25F971A51D3D2431328A96B17D58A6FFbCuDA" TargetMode="External"/><Relationship Id="rId399" Type="http://schemas.openxmlformats.org/officeDocument/2006/relationships/hyperlink" Target="consultantplus://offline/ref=59B17F1A0083315DA8474591ED87884EB8753397AB0499EAA80FC51AEF25F971B71D652C3230939DE7321EF3F0CDF881CA940D1547B1bEu1A" TargetMode="External"/><Relationship Id="rId259" Type="http://schemas.openxmlformats.org/officeDocument/2006/relationships/hyperlink" Target="consultantplus://offline/ref=59B17F1A0083315DA8474591ED87884EB8723895A50099EAA80FC51AEF25F971B71D6528353AC0C7F73657A6FED3FB9DD4941315b4u7A" TargetMode="External"/><Relationship Id="rId424" Type="http://schemas.openxmlformats.org/officeDocument/2006/relationships/hyperlink" Target="consultantplus://offline/ref=59B17F1A0083315DA8475B9CFBEBD647B27A6F99AD079AB4F45AC34DB075FF24F75D637D72759997B3635AA0FCC6AFCE8EC31E1744ADE1D59682BC2Eb7u3A" TargetMode="External"/><Relationship Id="rId466" Type="http://schemas.openxmlformats.org/officeDocument/2006/relationships/hyperlink" Target="consultantplus://offline/ref=D7DE0A335BF5FE6365A8FC827B3FFD82070417C6347105972928779C6C93E5F209B806B6387DA61BDE758625C9FB52533EF46817EC342DA8A7E13F35cDuCA" TargetMode="External"/><Relationship Id="rId23" Type="http://schemas.openxmlformats.org/officeDocument/2006/relationships/hyperlink" Target="consultantplus://offline/ref=59B17F1A0083315DA8475B9CFBEBD647B27A6F99AD079AB4F45AC34DB075FF24F75D637D72759997B3635AA7FCC6AFCE8EC31E1744ADE1D59682BC2Eb7u3A" TargetMode="External"/><Relationship Id="rId119" Type="http://schemas.openxmlformats.org/officeDocument/2006/relationships/hyperlink" Target="consultantplus://offline/ref=59B17F1A0083315DA8475B9CFBEBD647B27A6F99AD069AB5F65AC34DB075FF24F75D637D72759997B3635AA7F9C6AFCE8EC31E1744ADE1D59682BC2Eb7u3A" TargetMode="External"/><Relationship Id="rId270" Type="http://schemas.openxmlformats.org/officeDocument/2006/relationships/hyperlink" Target="consultantplus://offline/ref=59B17F1A0083315DA8474591ED87884EB8723992A80599EAA80FC51AEF25F971B71D652B353AC0C7F73657A6FED3FB9DD4941315b4u7A" TargetMode="External"/><Relationship Id="rId326" Type="http://schemas.openxmlformats.org/officeDocument/2006/relationships/hyperlink" Target="consultantplus://offline/ref=59B17F1A0083315DA8475B9CFBEBD647B27A6F99AD069AB5F65AC34DB075FF24F75D637D72759997B3635AA6F5C6AFCE8EC31E1744ADE1D59682BC2Eb7u3A" TargetMode="External"/><Relationship Id="rId65" Type="http://schemas.openxmlformats.org/officeDocument/2006/relationships/hyperlink" Target="consultantplus://offline/ref=59B17F1A0083315DA8474591ED87884EB8723591A90399EAA80FC51AEF25F971B71D652831319D9EB0680EF7B998F69FC988131559B1E1D5b8u8A" TargetMode="External"/><Relationship Id="rId130" Type="http://schemas.openxmlformats.org/officeDocument/2006/relationships/hyperlink" Target="consultantplus://offline/ref=59B17F1A0083315DA8475B9CFBEBD647B27A6F99AD069AB5F65AC34DB075FF24F75D637D72759997B3635AA4FDC6AFCE8EC31E1744ADE1D59682BC2Eb7u3A" TargetMode="External"/><Relationship Id="rId368" Type="http://schemas.openxmlformats.org/officeDocument/2006/relationships/hyperlink" Target="consultantplus://offline/ref=59B17F1A0083315DA8474591ED87884EB8723591A90399EAA80FC51AEF25F971B71D6521333AC0C7F73657A6FED3FB9DD4941315b4u7A" TargetMode="External"/><Relationship Id="rId172" Type="http://schemas.openxmlformats.org/officeDocument/2006/relationships/hyperlink" Target="consultantplus://offline/ref=59B17F1A0083315DA8475B9CFBEBD647B27A6F99AD079AB4F45AC34DB075FF24F75D637D72759997B3635BA6FBC6AFCE8EC31E1744ADE1D59682BC2Eb7u3A" TargetMode="External"/><Relationship Id="rId193" Type="http://schemas.openxmlformats.org/officeDocument/2006/relationships/hyperlink" Target="consultantplus://offline/ref=59B17F1A0083315DA8474591ED87884EB871349CAE0399EAA80FC51AEF25F971B71D6528333AC0C7F73657A6FED3FB9DD4941315b4u7A" TargetMode="External"/><Relationship Id="rId207" Type="http://schemas.openxmlformats.org/officeDocument/2006/relationships/hyperlink" Target="consultantplus://offline/ref=59B17F1A0083315DA8474591ED87884EB8723591A90399EAA80FC51AEF25F971B71D652831309791B1680EF7B998F69FC988131559B1E1D5b8u8A" TargetMode="External"/><Relationship Id="rId228" Type="http://schemas.openxmlformats.org/officeDocument/2006/relationships/hyperlink" Target="consultantplus://offline/ref=59B17F1A0083315DA8474591ED87884EB8723992A80599EAA80FC51AEF25F971B71D65283131949FB3680EF7B998F69FC988131559B1E1D5b8u8A" TargetMode="External"/><Relationship Id="rId249" Type="http://schemas.openxmlformats.org/officeDocument/2006/relationships/hyperlink" Target="consultantplus://offline/ref=59B17F1A0083315DA8474591ED87884EB8733892A50799EAA80FC51AEF25F971B71D652831319796B3680EF7B998F69FC988131559B1E1D5b8u8A" TargetMode="External"/><Relationship Id="rId414" Type="http://schemas.openxmlformats.org/officeDocument/2006/relationships/hyperlink" Target="consultantplus://offline/ref=59B17F1A0083315DA8475B9CFBEBD647B27A6F99AD079AB4F45AC34DB075FF24F75D637D72759997B3635BAEF9C6AFCE8EC31E1744ADE1D59682BC2Eb7u3A" TargetMode="External"/><Relationship Id="rId435" Type="http://schemas.openxmlformats.org/officeDocument/2006/relationships/hyperlink" Target="consultantplus://offline/ref=59B17F1A0083315DA8475B9CFBEBD647B27A6F99AD069AB5F65AC34DB075FF24F75D637D72759997B3635AA3F4C6AFCE8EC31E1744ADE1D59682BC2Eb7u3A" TargetMode="External"/><Relationship Id="rId456" Type="http://schemas.openxmlformats.org/officeDocument/2006/relationships/hyperlink" Target="consultantplus://offline/ref=59B17F1A0083315DA8475B9CFBEBD647B27A6F99AD079AB4F45AC34DB075FF24F75D637D72759997B3635BAEFAC6AFCE8EC31E1744ADE1D59682BC2Eb7u3A" TargetMode="External"/><Relationship Id="rId13" Type="http://schemas.openxmlformats.org/officeDocument/2006/relationships/hyperlink" Target="consultantplus://offline/ref=59B17F1A0083315DA8475B9CFBEBD647B27A6F99AD079BB9F35DC34DB075FF24F75D637D72759997B3635BA7F5C6AFCE8EC31E1744ADE1D59682BC2Eb7u3A" TargetMode="External"/><Relationship Id="rId109" Type="http://schemas.openxmlformats.org/officeDocument/2006/relationships/hyperlink" Target="consultantplus://offline/ref=59B17F1A0083315DA8474591ED87884EB8753397AB0499EAA80FC51AEF25F971B71D652C3230939DE7321EF3F0CDF881CA940D1547B1bEu1A" TargetMode="External"/><Relationship Id="rId260" Type="http://schemas.openxmlformats.org/officeDocument/2006/relationships/hyperlink" Target="consultantplus://offline/ref=59B17F1A0083315DA8474591ED87884EB8723895A50099EAA80FC51AEF25F971B71D6528343AC0C7F73657A6FED3FB9DD4941315b4u7A" TargetMode="External"/><Relationship Id="rId281" Type="http://schemas.openxmlformats.org/officeDocument/2006/relationships/hyperlink" Target="consultantplus://offline/ref=59B17F1A0083315DA8475B9CFBEBD647B27A6F99AA0095BEFD509E47B82CF326F0523C6A753C9596B36358AFF699AADB9F9B131459B3E3C98A80BEb2uCA" TargetMode="External"/><Relationship Id="rId316" Type="http://schemas.openxmlformats.org/officeDocument/2006/relationships/hyperlink" Target="consultantplus://offline/ref=59B17F1A0083315DA8474591ED87884EBA79329CAC0099EAA80FC51AEF25F971A51D3D2431328A96B17D58A6FFbCuDA" TargetMode="External"/><Relationship Id="rId337" Type="http://schemas.openxmlformats.org/officeDocument/2006/relationships/hyperlink" Target="consultantplus://offline/ref=59B17F1A0083315DA8475B9CFBEBD647B27A6F99AD0797B4F55AC34DB075FF24F75D637D72759997B3635AA2F5C6AFCE8EC31E1744ADE1D59682BC2Eb7u3A" TargetMode="External"/><Relationship Id="rId34" Type="http://schemas.openxmlformats.org/officeDocument/2006/relationships/hyperlink" Target="consultantplus://offline/ref=59B17F1A0083315DA8474591ED87884EB8753197AE0399EAA80FC51AEF25F971A51D3D2431328A96B17D58A6FFbCuDA" TargetMode="External"/><Relationship Id="rId55" Type="http://schemas.openxmlformats.org/officeDocument/2006/relationships/hyperlink" Target="consultantplus://offline/ref=59B17F1A0083315DA8475B9CFBEBD647B27A6F99AD079BBAF052C34DB075FF24F75D637D72759997B3635AA0F5C6AFCE8EC31E1744ADE1D59682BC2Eb7u3A" TargetMode="External"/><Relationship Id="rId76" Type="http://schemas.openxmlformats.org/officeDocument/2006/relationships/hyperlink" Target="consultantplus://offline/ref=59B17F1A0083315DA8475B9CFBEBD647B27A6F99A5079ABDF1509E47B82CF326F0523C6A753C9596B3635BA6F699AADB9F9B131459B3E3C98A80BEb2uCA" TargetMode="External"/><Relationship Id="rId97" Type="http://schemas.openxmlformats.org/officeDocument/2006/relationships/hyperlink" Target="consultantplus://offline/ref=59B17F1A0083315DA8475B9CFBEBD647B27A6F99AD069AB5F65AC34DB075FF24F75D637D72759997B3635AA6F4C6AFCE8EC31E1744ADE1D59682BC2Eb7u3A" TargetMode="External"/><Relationship Id="rId120" Type="http://schemas.openxmlformats.org/officeDocument/2006/relationships/hyperlink" Target="consultantplus://offline/ref=59B17F1A0083315DA8475B9CFBEBD647B27A6F99AD069AB5F65AC34DB075FF24F75D637D72759997B3635AA7FBC6AFCE8EC31E1744ADE1D59682BC2Eb7u3A" TargetMode="External"/><Relationship Id="rId141" Type="http://schemas.openxmlformats.org/officeDocument/2006/relationships/hyperlink" Target="consultantplus://offline/ref=59B17F1A0083315DA8475B9CFBEBD647B27A6F99AD069AB5F65AC34DB075FF24F75D637D72759997B3635AA5FEC6AFCE8EC31E1744ADE1D59682BC2Eb7u3A" TargetMode="External"/><Relationship Id="rId358" Type="http://schemas.openxmlformats.org/officeDocument/2006/relationships/hyperlink" Target="consultantplus://offline/ref=59B17F1A0083315DA8475B9CFBEBD647B27A6F99AD0690BCF55DC34DB075FF24F75D637D72759997B36359A4F8C6AFCE8EC31E1744ADE1D59682BC2Eb7u3A" TargetMode="External"/><Relationship Id="rId379" Type="http://schemas.openxmlformats.org/officeDocument/2006/relationships/hyperlink" Target="consultantplus://offline/ref=59B17F1A0083315DA8475B9CFBEBD647B27A6F99AD0690BCF55DC34DB075FF24F75D637D72759997B36359A4F4C6AFCE8EC31E1744ADE1D59682BC2Eb7u3A" TargetMode="External"/><Relationship Id="rId7" Type="http://schemas.openxmlformats.org/officeDocument/2006/relationships/hyperlink" Target="consultantplus://offline/ref=59B17F1A0083315DA8475B9CFBEBD647B27A6F99AD0797B4F55AC34DB075FF24F75D637D72759997B3635AA6F8C6AFCE8EC31E1744ADE1D59682BC2Eb7u3A" TargetMode="External"/><Relationship Id="rId162" Type="http://schemas.openxmlformats.org/officeDocument/2006/relationships/hyperlink" Target="consultantplus://offline/ref=59B17F1A0083315DA8475B9CFBEBD647B27A6F99AD0690BCF55DC34DB075FF24F75D637D72759997B3635BA4FCC6AFCE8EC31E1744ADE1D59682BC2Eb7u3A" TargetMode="External"/><Relationship Id="rId183" Type="http://schemas.openxmlformats.org/officeDocument/2006/relationships/hyperlink" Target="consultantplus://offline/ref=59B17F1A0083315DA8474591ED87884EB8723591A90399EAA80FC51AEF25F971B71D652831309593B6680EF7B998F69FC988131559B1E1D5b8u8A" TargetMode="External"/><Relationship Id="rId218" Type="http://schemas.openxmlformats.org/officeDocument/2006/relationships/hyperlink" Target="consultantplus://offline/ref=59B17F1A0083315DA8474591ED87884EB8723591A90399EAA80FC51AEF25F971B71D652831309293B7680EF7B998F69FC988131559B1E1D5b8u8A" TargetMode="External"/><Relationship Id="rId239" Type="http://schemas.openxmlformats.org/officeDocument/2006/relationships/hyperlink" Target="consultantplus://offline/ref=59B17F1A0083315DA8474591ED87884EBF753693AE0DC4E0A056C918E82AA666B054692931389D92B8370BE2A8C0FB9CD496110945B3E3bDu7A" TargetMode="External"/><Relationship Id="rId390" Type="http://schemas.openxmlformats.org/officeDocument/2006/relationships/hyperlink" Target="consultantplus://offline/ref=59B17F1A0083315DA8474591ED87884EB8753397AB0499EAA80FC51AEF25F971A51D3D2431328A96B17D58A6FFbCuDA" TargetMode="External"/><Relationship Id="rId404" Type="http://schemas.openxmlformats.org/officeDocument/2006/relationships/hyperlink" Target="consultantplus://offline/ref=59B17F1A0083315DA8475B9CFBEBD647B27A6F99AD0690BCF55DC34DB075FF24F75D637D72759997B36359A3FEC6AFCE8EC31E1744ADE1D59682BC2Eb7u3A" TargetMode="External"/><Relationship Id="rId425" Type="http://schemas.openxmlformats.org/officeDocument/2006/relationships/hyperlink" Target="consultantplus://offline/ref=59B17F1A0083315DA8475B9CFBEBD647B27A6F99AD079AB4F45AC34DB075FF24F75D637D72759997B3635BAEF9C6AFCE8EC31E1744ADE1D59682BC2Eb7u3A" TargetMode="External"/><Relationship Id="rId446" Type="http://schemas.openxmlformats.org/officeDocument/2006/relationships/hyperlink" Target="consultantplus://offline/ref=59B17F1A0083315DA8475B9CFBEBD647B27A6F99AD0797B4F55AC34DB075FF24F75D637D72759997B3635AA0FBC6AFCE8EC31E1744ADE1D59682BC2Eb7u3A" TargetMode="External"/><Relationship Id="rId467" Type="http://schemas.openxmlformats.org/officeDocument/2006/relationships/hyperlink" Target="consultantplus://offline/ref=D7DE0A335BF5FE6365A8FC827B3FFD82070417C634700F9F282F779C6C93E5F209B806B6387DA61BDE758124CCFB52533EF46817EC342DA8A7E13F35cDuCA" TargetMode="External"/><Relationship Id="rId250" Type="http://schemas.openxmlformats.org/officeDocument/2006/relationships/hyperlink" Target="consultantplus://offline/ref=59B17F1A0083315DA8474591ED87884EB8733892A50799EAA80FC51AEF25F971B71D652835329FC2E2270FABFDCEE59FC888111745bBu3A" TargetMode="External"/><Relationship Id="rId271" Type="http://schemas.openxmlformats.org/officeDocument/2006/relationships/hyperlink" Target="consultantplus://offline/ref=59B17F1A0083315DA8474591ED87884EB8723591A90399EAA80FC51AEF25F971B71D652E37379FC2E2270FABFDCEE59FC888111745bBu3A" TargetMode="External"/><Relationship Id="rId292" Type="http://schemas.openxmlformats.org/officeDocument/2006/relationships/hyperlink" Target="consultantplus://offline/ref=59B17F1A0083315DA8474591ED87884EB871349CAE0399EAA80FC51AEF25F971B71D65283131949EBA680EF7B998F69FC988131559B1E1D5b8u8A" TargetMode="External"/><Relationship Id="rId306" Type="http://schemas.openxmlformats.org/officeDocument/2006/relationships/hyperlink" Target="consultantplus://offline/ref=59B17F1A0083315DA8474591ED87884EB8723591A90399EAA80FC51AEF25F971B71D65283130979FB1680EF7B998F69FC988131559B1E1D5b8u8A" TargetMode="External"/><Relationship Id="rId24" Type="http://schemas.openxmlformats.org/officeDocument/2006/relationships/hyperlink" Target="consultantplus://offline/ref=59B17F1A0083315DA8475B9CFBEBD647B27A6F99AD079AB4F45AC34DB075FF24F75D637D72759997B3635AA7FFC6AFCE8EC31E1744ADE1D59682BC2Eb7u3A" TargetMode="External"/><Relationship Id="rId45" Type="http://schemas.openxmlformats.org/officeDocument/2006/relationships/hyperlink" Target="consultantplus://offline/ref=59B17F1A0083315DA8474591ED87884EBA79369CA40099EAA80FC51AEF25F971A51D3D2431328A96B17D58A6FFbCuDA" TargetMode="External"/><Relationship Id="rId66" Type="http://schemas.openxmlformats.org/officeDocument/2006/relationships/hyperlink" Target="consultantplus://offline/ref=59B17F1A0083315DA8474591ED87884EB8723591A90399EAA80FC51AEF25F971B71D652D35359FC2E2270FABFDCEE59FC888111745bBu3A" TargetMode="External"/><Relationship Id="rId87" Type="http://schemas.openxmlformats.org/officeDocument/2006/relationships/hyperlink" Target="consultantplus://offline/ref=59B17F1A0083315DA8474591ED87884EB8753397AB0499EAA80FC51AEF25F971B71D652C3230939DE7321EF3F0CDF881CA940D1547B1bEu1A" TargetMode="External"/><Relationship Id="rId110" Type="http://schemas.openxmlformats.org/officeDocument/2006/relationships/hyperlink" Target="consultantplus://offline/ref=59B17F1A0083315DA8475B9CFBEBD647B27A6F99AD079AB4F45AC34DB075FF24F75D637D72759997B3635AA1FFC6AFCE8EC31E1744ADE1D59682BC2Eb7u3A" TargetMode="External"/><Relationship Id="rId131" Type="http://schemas.openxmlformats.org/officeDocument/2006/relationships/hyperlink" Target="consultantplus://offline/ref=59B17F1A0083315DA8475B9CFBEBD647B27A6F99AD0690BCF55DC34DB075FF24F75D637D72759997B3635AAEFCC6AFCE8EC31E1744ADE1D59682BC2Eb7u3A" TargetMode="External"/><Relationship Id="rId327" Type="http://schemas.openxmlformats.org/officeDocument/2006/relationships/hyperlink" Target="consultantplus://offline/ref=59B17F1A0083315DA8475B9CFBEBD647B27A6F99AD079AB4F45AC34DB075FF24F75D637D72759997B3635BA1FFC6AFCE8EC31E1744ADE1D59682BC2Eb7u3A" TargetMode="External"/><Relationship Id="rId348" Type="http://schemas.openxmlformats.org/officeDocument/2006/relationships/hyperlink" Target="consultantplus://offline/ref=59B17F1A0083315DA8474591ED87884EB9713294A40F99EAA80FC51AEF25F971B71D652831319497BA680EF7B998F69FC988131559B1E1D5b8u8A" TargetMode="External"/><Relationship Id="rId369" Type="http://schemas.openxmlformats.org/officeDocument/2006/relationships/hyperlink" Target="consultantplus://offline/ref=59B17F1A0083315DA8474591ED87884EB8723591A90399EAA80FC51AEF25F971B71D652831309594BB680EF7B998F69FC988131559B1E1D5b8u8A" TargetMode="External"/><Relationship Id="rId152" Type="http://schemas.openxmlformats.org/officeDocument/2006/relationships/hyperlink" Target="consultantplus://offline/ref=59B17F1A0083315DA8475B9CFBEBD647B27A6F99AD0690BCF55DC34DB075FF24F75D637D72759997B3635BA7F5C6AFCE8EC31E1744ADE1D59682BC2Eb7u3A" TargetMode="External"/><Relationship Id="rId173" Type="http://schemas.openxmlformats.org/officeDocument/2006/relationships/hyperlink" Target="consultantplus://offline/ref=59B17F1A0083315DA8475B9CFBEBD647B27A6F99AD079AB4F45AC34DB075FF24F75D637D72759997B3635BA6F5C6AFCE8EC31E1744ADE1D59682BC2Eb7u3A" TargetMode="External"/><Relationship Id="rId194" Type="http://schemas.openxmlformats.org/officeDocument/2006/relationships/hyperlink" Target="consultantplus://offline/ref=59B17F1A0083315DA8474591ED87884EB8733892A50799EAA80FC51AEF25F971B71D65283131949FB5680EF7B998F69FC988131559B1E1D5b8u8A" TargetMode="External"/><Relationship Id="rId208" Type="http://schemas.openxmlformats.org/officeDocument/2006/relationships/hyperlink" Target="consultantplus://offline/ref=59B17F1A0083315DA8474591ED87884EB8723591A90399EAA80FC51AEF25F971B71D652831319296B0680EF7B998F69FC988131559B1E1D5b8u8A" TargetMode="External"/><Relationship Id="rId229" Type="http://schemas.openxmlformats.org/officeDocument/2006/relationships/hyperlink" Target="consultantplus://offline/ref=59B17F1A0083315DA8474591ED87884EB870329CA50399EAA80FC51AEF25F971B71D652831319497B7680EF7B998F69FC988131559B1E1D5b8u8A" TargetMode="External"/><Relationship Id="rId380" Type="http://schemas.openxmlformats.org/officeDocument/2006/relationships/hyperlink" Target="consultantplus://offline/ref=59B17F1A0083315DA8474591ED87884EB8733090AD0399EAA80FC51AEF25F971B71D652831319496BA680EF7B998F69FC988131559B1E1D5b8u8A" TargetMode="External"/><Relationship Id="rId415" Type="http://schemas.openxmlformats.org/officeDocument/2006/relationships/hyperlink" Target="consultantplus://offline/ref=59B17F1A0083315DA8475B9CFBEBD647B27A6F99AD079AB4F45AC34DB075FF24F75D637D72759997B3635AA0FCC6AFCE8EC31E1744ADE1D59682BC2Eb7u3A" TargetMode="External"/><Relationship Id="rId436" Type="http://schemas.openxmlformats.org/officeDocument/2006/relationships/hyperlink" Target="consultantplus://offline/ref=59B17F1A0083315DA8475B9CFBEBD647B27A6F99AD069AB5F65AC34DB075FF24F75D637D72759997B3635AA0FDC6AFCE8EC31E1744ADE1D59682BC2Eb7u3A" TargetMode="External"/><Relationship Id="rId457" Type="http://schemas.openxmlformats.org/officeDocument/2006/relationships/hyperlink" Target="consultantplus://offline/ref=D7DE0A335BF5FE6365A8FC827B3FFD82070417C6347105972928779C6C93E5F209B806B6387DA61BDE75862BCEFB52533EF46817EC342DA8A7E13F35cDuCA" TargetMode="External"/><Relationship Id="rId240" Type="http://schemas.openxmlformats.org/officeDocument/2006/relationships/hyperlink" Target="consultantplus://offline/ref=59B17F1A0083315DA8474591ED87884EBF753693AE0DC4E0A056C918E82AA666B054692930309190B8370BE2A8C0FB9CD496110945B3E3bDu7A" TargetMode="External"/><Relationship Id="rId261" Type="http://schemas.openxmlformats.org/officeDocument/2006/relationships/hyperlink" Target="consultantplus://offline/ref=59B17F1A0083315DA8474591ED87884EB8723895A50099EAA80FC51AEF25F971B71D652831319593B4680EF7B998F69FC988131559B1E1D5b8u8A" TargetMode="External"/><Relationship Id="rId14" Type="http://schemas.openxmlformats.org/officeDocument/2006/relationships/hyperlink" Target="consultantplus://offline/ref=59B17F1A0083315DA8475B9CFBEBD647B27A6F99AD079AB4F45AC34DB075FF24F75D637D72759997B3635AA7FDC6AFCE8EC31E1744ADE1D59682BC2Eb7u3A" TargetMode="External"/><Relationship Id="rId35" Type="http://schemas.openxmlformats.org/officeDocument/2006/relationships/hyperlink" Target="consultantplus://offline/ref=59B17F1A0083315DA8474591ED87884EB8723591A90399EAA80FC51AEF25F971B71D6520353AC0C7F73657A6FED3FB9DD4941315b4u7A" TargetMode="External"/><Relationship Id="rId56" Type="http://schemas.openxmlformats.org/officeDocument/2006/relationships/hyperlink" Target="consultantplus://offline/ref=59B17F1A0083315DA8475B9CFBEBD647B27A6F99A50F93BCFD509E47B82CF326F0523C6A753C9596B3635AAEF699AADB9F9B131459B3E3C98A80BEb2uCA" TargetMode="External"/><Relationship Id="rId77" Type="http://schemas.openxmlformats.org/officeDocument/2006/relationships/hyperlink" Target="consultantplus://offline/ref=59B17F1A0083315DA8475B9CFBEBD647B27A6F99AD0690BCF55DC34DB075FF24F75D637D72759997B3635AA4FDC6AFCE8EC31E1744ADE1D59682BC2Eb7u3A" TargetMode="External"/><Relationship Id="rId100" Type="http://schemas.openxmlformats.org/officeDocument/2006/relationships/hyperlink" Target="consultantplus://offline/ref=59B17F1A0083315DA8475B9CFBEBD647B27A6F99AD079AB4F45AC34DB075FF24F75D637D72759997B3635AA0FCC6AFCE8EC31E1744ADE1D59682BC2Eb7u3A" TargetMode="External"/><Relationship Id="rId282" Type="http://schemas.openxmlformats.org/officeDocument/2006/relationships/hyperlink" Target="consultantplus://offline/ref=59B17F1A0083315DA8474591ED87884EB8723591A90399EAA80FC51AEF25F971B71D652B37379FC2E2270FABFDCEE59FC888111745bBu3A" TargetMode="External"/><Relationship Id="rId317" Type="http://schemas.openxmlformats.org/officeDocument/2006/relationships/hyperlink" Target="consultantplus://offline/ref=59B17F1A0083315DA8474591ED87884EBA773296AA0199EAA80FC51AEF25F971A51D3D2431328A96B17D58A6FFbCuDA" TargetMode="External"/><Relationship Id="rId338" Type="http://schemas.openxmlformats.org/officeDocument/2006/relationships/hyperlink" Target="consultantplus://offline/ref=59B17F1A0083315DA8475B9CFBEBD647B27A6F99AD079AB4F45AC34DB075FF24F75D637D72759997B3635BA1F5C6AFCE8EC31E1744ADE1D59682BC2Eb7u3A" TargetMode="External"/><Relationship Id="rId359" Type="http://schemas.openxmlformats.org/officeDocument/2006/relationships/hyperlink" Target="consultantplus://offline/ref=59B17F1A0083315DA8475B9CFBEBD647B27A6F99AD0690BCF55DC34DB075FF24F75D637D72759997B36359A4FBC6AFCE8EC31E1744ADE1D59682BC2Eb7u3A" TargetMode="External"/><Relationship Id="rId8" Type="http://schemas.openxmlformats.org/officeDocument/2006/relationships/hyperlink" Target="consultantplus://offline/ref=59B17F1A0083315DA8475B9CFBEBD647B27A6F99A5079ABDF1509E47B82CF326F0523C6A753C9596B3635AA3F699AADB9F9B131459B3E3C98A80BEb2uCA" TargetMode="External"/><Relationship Id="rId98" Type="http://schemas.openxmlformats.org/officeDocument/2006/relationships/hyperlink" Target="consultantplus://offline/ref=59B17F1A0083315DA8475B9CFBEBD647B27A6F99AD0690BCF55DC34DB075FF24F75D637D72759997B3635AA4F4C6AFCE8EC31E1744ADE1D59682BC2Eb7u3A" TargetMode="External"/><Relationship Id="rId121" Type="http://schemas.openxmlformats.org/officeDocument/2006/relationships/hyperlink" Target="consultantplus://offline/ref=59B17F1A0083315DA8475B9CFBEBD647B27A6F99AD069AB5F65AC34DB075FF24F75D637D72759997B3635AA7FAC6AFCE8EC31E1744ADE1D59682BC2Eb7u3A" TargetMode="External"/><Relationship Id="rId142" Type="http://schemas.openxmlformats.org/officeDocument/2006/relationships/hyperlink" Target="consultantplus://offline/ref=59B17F1A0083315DA8475B9CFBEBD647B27A6F99AD069AB5F65AC34DB075FF24F75D637D72759997B3635AA5F9C6AFCE8EC31E1744ADE1D59682BC2Eb7u3A" TargetMode="External"/><Relationship Id="rId163" Type="http://schemas.openxmlformats.org/officeDocument/2006/relationships/hyperlink" Target="consultantplus://offline/ref=59B17F1A0083315DA8475B9CFBEBD647B27A6F99AD069AB5F65AC34DB075FF24F75D637D72759997B3635AA5FBC6AFCE8EC31E1744ADE1D59682BC2Eb7u3A" TargetMode="External"/><Relationship Id="rId184" Type="http://schemas.openxmlformats.org/officeDocument/2006/relationships/hyperlink" Target="consultantplus://offline/ref=59B17F1A0083315DA8474591ED87884EB8723591A90399EAA80FC51AEF25F971B71D652D35359FC2E2270FABFDCEE59FC888111745bBu3A" TargetMode="External"/><Relationship Id="rId219" Type="http://schemas.openxmlformats.org/officeDocument/2006/relationships/hyperlink" Target="consultantplus://offline/ref=59B17F1A0083315DA8474591ED87884EB8723591A90399EAA80FC51AEF25F971B71D652831309493B1680EF7B998F69FC988131559B1E1D5b8u8A" TargetMode="External"/><Relationship Id="rId370" Type="http://schemas.openxmlformats.org/officeDocument/2006/relationships/hyperlink" Target="consultantplus://offline/ref=59B17F1A0083315DA8474591ED87884EB8723591A90399EAA80FC51AEF25F971B71D652831309695BA680EF7B998F69FC988131559B1E1D5b8u8A" TargetMode="External"/><Relationship Id="rId391" Type="http://schemas.openxmlformats.org/officeDocument/2006/relationships/hyperlink" Target="consultantplus://offline/ref=59B17F1A0083315DA8475B9CFBEBD647B27A6F99AD0492BFF153C34DB075FF24F75D637D6075C19BB36044A6FFD3F99FC8b9u6A" TargetMode="External"/><Relationship Id="rId405" Type="http://schemas.openxmlformats.org/officeDocument/2006/relationships/hyperlink" Target="consultantplus://offline/ref=59B17F1A0083315DA8474591ED87884EB8753397AB0499EAA80FC51AEF25F971B71D652831359592BB680EF7B998F69FC988131559B1E1D5b8u8A" TargetMode="External"/><Relationship Id="rId426" Type="http://schemas.openxmlformats.org/officeDocument/2006/relationships/hyperlink" Target="consultantplus://offline/ref=59B17F1A0083315DA8475B9CFBEBD647B27A6F99AD079AB4F45AC34DB075FF24F75D637D72759997B3635AA0FCC6AFCE8EC31E1744ADE1D59682BC2Eb7u3A" TargetMode="External"/><Relationship Id="rId447" Type="http://schemas.openxmlformats.org/officeDocument/2006/relationships/hyperlink" Target="consultantplus://offline/ref=59B17F1A0083315DA8474591ED87884EB870359CAE0699EAA80FC51AEF25F971A51D3D2431328A96B17D58A6FFbCuDA" TargetMode="External"/><Relationship Id="rId230" Type="http://schemas.openxmlformats.org/officeDocument/2006/relationships/hyperlink" Target="consultantplus://offline/ref=59B17F1A0083315DA8474591ED87884EB870329CA50399EAA80FC51AEF25F971B71D65283131949EB7680EF7B998F69FC988131559B1E1D5b8u8A" TargetMode="External"/><Relationship Id="rId251" Type="http://schemas.openxmlformats.org/officeDocument/2006/relationships/hyperlink" Target="consultantplus://offline/ref=59B17F1A0083315DA8474591ED87884EB871349CAE0399EAA80FC51AEF25F971B71D65283131949EB0680EF7B998F69FC988131559B1E1D5b8u8A" TargetMode="External"/><Relationship Id="rId468" Type="http://schemas.openxmlformats.org/officeDocument/2006/relationships/fontTable" Target="fontTable.xml"/><Relationship Id="rId25" Type="http://schemas.openxmlformats.org/officeDocument/2006/relationships/hyperlink" Target="consultantplus://offline/ref=59B17F1A0083315DA8475B9CFBEBD647B27A6F99AD079AB5FC5DC34DB075FF24F75D637D72759997B3635AA7FFC6AFCE8EC31E1744ADE1D59682BC2Eb7u3A" TargetMode="External"/><Relationship Id="rId46" Type="http://schemas.openxmlformats.org/officeDocument/2006/relationships/hyperlink" Target="consultantplus://offline/ref=59B17F1A0083315DA8474591ED87884EB871379CA90099EAA80FC51AEF25F971B71D652831319494B0680EF7B998F69FC988131559B1E1D5b8u8A" TargetMode="External"/><Relationship Id="rId67" Type="http://schemas.openxmlformats.org/officeDocument/2006/relationships/hyperlink" Target="consultantplus://offline/ref=59B17F1A0083315DA8475B9CFBEBD647B27A6F99AD079AB4F45AC34DB075FF24F75D637D72759997B3635AA3FCC6AFCE8EC31E1744ADE1D59682BC2Eb7u3A" TargetMode="External"/><Relationship Id="rId272" Type="http://schemas.openxmlformats.org/officeDocument/2006/relationships/hyperlink" Target="consultantplus://offline/ref=59B17F1A0083315DA8474591ED87884EB8723992A80599EAA80FC51AEF25F971B71D652831319597B7680EF7B998F69FC988131559B1E1D5b8u8A" TargetMode="External"/><Relationship Id="rId293" Type="http://schemas.openxmlformats.org/officeDocument/2006/relationships/hyperlink" Target="consultantplus://offline/ref=59B17F1A0083315DA8474591ED87884EB8723591A90399EAA80FC51AEF25F971B71D652B35389FC2E2270FABFDCEE59FC888111745bBu3A" TargetMode="External"/><Relationship Id="rId307" Type="http://schemas.openxmlformats.org/officeDocument/2006/relationships/hyperlink" Target="consultantplus://offline/ref=59B17F1A0083315DA8475B9CFBEBD647B27A6F99AD079AB4F45AC34DB075FF24F75D637D72759997B3635BA0F4C6AFCE8EC31E1744ADE1D59682BC2Eb7u3A" TargetMode="External"/><Relationship Id="rId328" Type="http://schemas.openxmlformats.org/officeDocument/2006/relationships/hyperlink" Target="consultantplus://offline/ref=59B17F1A0083315DA8475B9CFBEBD647B27A6F99AD069AB5F65AC34DB075FF24F75D637D72759997B3635AA6F5C6AFCE8EC31E1744ADE1D59682BC2Eb7u3A" TargetMode="External"/><Relationship Id="rId349" Type="http://schemas.openxmlformats.org/officeDocument/2006/relationships/hyperlink" Target="consultantplus://offline/ref=59B17F1A0083315DA8474591ED87884EB9713294A40F99EAA80FC51AEF25F971B71D652831319495B2680EF7B998F69FC988131559B1E1D5b8u8A" TargetMode="External"/><Relationship Id="rId88" Type="http://schemas.openxmlformats.org/officeDocument/2006/relationships/hyperlink" Target="consultantplus://offline/ref=59B17F1A0083315DA8475B9CFBEBD647B27A6F99AD0690BCF55DC34DB075FF24F75D637D72759997B3635AA4F8C6AFCE8EC31E1744ADE1D59682BC2Eb7u3A" TargetMode="External"/><Relationship Id="rId111" Type="http://schemas.openxmlformats.org/officeDocument/2006/relationships/hyperlink" Target="consultantplus://offline/ref=59B17F1A0083315DA8475B9CFBEBD647B27A6F99AD079AB4F45AC34DB075FF24F75D637D72759997B3635AA0FCC6AFCE8EC31E1744ADE1D59682BC2Eb7u3A" TargetMode="External"/><Relationship Id="rId132" Type="http://schemas.openxmlformats.org/officeDocument/2006/relationships/hyperlink" Target="consultantplus://offline/ref=59B17F1A0083315DA8475B9CFBEBD647B27A6F99AD0690BCF55DC34DB075FF24F75D637D72759997B3635AAFF8C6AFCE8EC31E1744ADE1D59682BC2Eb7u3A" TargetMode="External"/><Relationship Id="rId153" Type="http://schemas.openxmlformats.org/officeDocument/2006/relationships/hyperlink" Target="consultantplus://offline/ref=59B17F1A0083315DA8475B9CFBEBD647B27A6F99AD0690BCF55DC34DB075FF24F75D637D72759997B3635BA7F4C6AFCE8EC31E1744ADE1D59682BC2Eb7u3A" TargetMode="External"/><Relationship Id="rId174" Type="http://schemas.openxmlformats.org/officeDocument/2006/relationships/hyperlink" Target="consultantplus://offline/ref=59B17F1A0083315DA8475B9CFBEBD647B27A6F99AD079AB4F45AC34DB075FF24F75D637D72759997B3635BA6F4C6AFCE8EC31E1744ADE1D59682BC2Eb7u3A" TargetMode="External"/><Relationship Id="rId195" Type="http://schemas.openxmlformats.org/officeDocument/2006/relationships/hyperlink" Target="consultantplus://offline/ref=59B17F1A0083315DA8474591ED87884EB8733892A40099EAA80FC51AEF25F971B71D65283131959FB3680EF7B998F69FC988131559B1E1D5b8u8A" TargetMode="External"/><Relationship Id="rId209" Type="http://schemas.openxmlformats.org/officeDocument/2006/relationships/hyperlink" Target="consultantplus://offline/ref=59B17F1A0083315DA8474591ED87884EB8723591A90399EAA80FC51AEF25F971B71D652D33369FC2E2270FABFDCEE59FC888111745bBu3A" TargetMode="External"/><Relationship Id="rId360" Type="http://schemas.openxmlformats.org/officeDocument/2006/relationships/hyperlink" Target="consultantplus://offline/ref=59B17F1A0083315DA8475B9CFBEBD647B27A6F99AD0690BCF55DC34DB075FF24F75D637D72759997B36359A4FAC6AFCE8EC31E1744ADE1D59682BC2Eb7u3A" TargetMode="External"/><Relationship Id="rId381" Type="http://schemas.openxmlformats.org/officeDocument/2006/relationships/hyperlink" Target="consultantplus://offline/ref=59B17F1A0083315DA8475B9CFBEBD647B27A6F99AD0690BCF55DC34DB075FF24F75D637D72759997B36359A5F9C6AFCE8EC31E1744ADE1D59682BC2Eb7u3A" TargetMode="External"/><Relationship Id="rId416" Type="http://schemas.openxmlformats.org/officeDocument/2006/relationships/hyperlink" Target="consultantplus://offline/ref=59B17F1A0083315DA8475B9CFBEBD647B27A6F99AD0797B4F55AC34DB075FF24F75D637D72759997B3635AA3FBC6AFCE8EC31E1744ADE1D59682BC2Eb7u3A" TargetMode="External"/><Relationship Id="rId220" Type="http://schemas.openxmlformats.org/officeDocument/2006/relationships/hyperlink" Target="consultantplus://offline/ref=59B17F1A0083315DA8474591ED87884EB8723591A90399EAA80FC51AEF25F971B71D652831309094B1680EF7B998F69FC988131559B1E1D5b8u8A" TargetMode="External"/><Relationship Id="rId241" Type="http://schemas.openxmlformats.org/officeDocument/2006/relationships/hyperlink" Target="consultantplus://offline/ref=59B17F1A0083315DA8474591ED87884EB871349CAE0399EAA80FC51AEF25F971B71D652831319491BB680EF7B998F69FC988131559B1E1D5b8u8A" TargetMode="External"/><Relationship Id="rId437" Type="http://schemas.openxmlformats.org/officeDocument/2006/relationships/hyperlink" Target="consultantplus://offline/ref=59B17F1A0083315DA8474591ED87884EB9793791AD0399EAA80FC51AEF25F971B71D652831319591B2680EF7B998F69FC988131559B1E1D5b8u8A" TargetMode="External"/><Relationship Id="rId458" Type="http://schemas.openxmlformats.org/officeDocument/2006/relationships/hyperlink" Target="consultantplus://offline/ref=D7DE0A335BF5FE6365A8FC827B3FFD82070417C634700F9F282F779C6C93E5F209B806B6387DA61BDE758124CCFB52533EF46817EC342DA8A7E13F35cDuCA" TargetMode="External"/><Relationship Id="rId15" Type="http://schemas.openxmlformats.org/officeDocument/2006/relationships/hyperlink" Target="consultantplus://offline/ref=59B17F1A0083315DA8475B9CFBEBD647B27A6F99A90F9AB8FD509E47B82CF326F0523C6A753C9596B3635AA3F699AADB9F9B131459B3E3C98A80BEb2uCA" TargetMode="External"/><Relationship Id="rId36" Type="http://schemas.openxmlformats.org/officeDocument/2006/relationships/hyperlink" Target="consultantplus://offline/ref=59B17F1A0083315DA8474591ED87884EB8753397AB0499EAA80FC51AEF25F971A51D3D2431328A96B17D58A6FFbCuDA" TargetMode="External"/><Relationship Id="rId57" Type="http://schemas.openxmlformats.org/officeDocument/2006/relationships/hyperlink" Target="consultantplus://offline/ref=59B17F1A0083315DA8475B9CFBEBD647B27A6F99AD079AB4F45AC34DB075FF24F75D637D72759997B3635AA4FDC6AFCE8EC31E1744ADE1D59682BC2Eb7u3A" TargetMode="External"/><Relationship Id="rId262" Type="http://schemas.openxmlformats.org/officeDocument/2006/relationships/hyperlink" Target="consultantplus://offline/ref=59B17F1A0083315DA8474591ED87884EB8723895A50099EAA80FC51AEF25F971B71D652831319590B3680EF7B998F69FC988131559B1E1D5b8u8A" TargetMode="External"/><Relationship Id="rId283" Type="http://schemas.openxmlformats.org/officeDocument/2006/relationships/hyperlink" Target="consultantplus://offline/ref=59B17F1A0083315DA8475B9CFBEBD647B27A6F99AD0492BFF158C34DB075FF24F75D637D72759997B3635BAEFAC6AFCE8EC31E1744ADE1D59682BC2Eb7u3A" TargetMode="External"/><Relationship Id="rId318" Type="http://schemas.openxmlformats.org/officeDocument/2006/relationships/hyperlink" Target="consultantplus://offline/ref=59B17F1A0083315DA8475B9CFBEBD647B27A6F99AD0797B4F55AC34DB075FF24F75D637D72759997B3635AA5FAC6AFCE8EC31E1744ADE1D59682BC2Eb7u3A" TargetMode="External"/><Relationship Id="rId339" Type="http://schemas.openxmlformats.org/officeDocument/2006/relationships/hyperlink" Target="consultantplus://offline/ref=59B17F1A0083315DA8475B9CFBEBD647B27A6F99AD0690BCF55DC34DB075FF24F75D637D72759997B36358A3F8C6AFCE8EC31E1744ADE1D59682BC2Eb7u3A" TargetMode="External"/><Relationship Id="rId78" Type="http://schemas.openxmlformats.org/officeDocument/2006/relationships/hyperlink" Target="consultantplus://offline/ref=59B17F1A0083315DA8475B9CFBEBD647B27A6F99A5079ABDF1509E47B82CF326F0523C6A753C9596B3635BA4F699AADB9F9B131459B3E3C98A80BEb2uCA" TargetMode="External"/><Relationship Id="rId99" Type="http://schemas.openxmlformats.org/officeDocument/2006/relationships/hyperlink" Target="consultantplus://offline/ref=59B17F1A0083315DA8475B9CFBEBD647B27A6F99AD079AB4F45AC34DB075FF24F75D637D72759997B3635AA0FCC6AFCE8EC31E1744ADE1D59682BC2Eb7u3A" TargetMode="External"/><Relationship Id="rId101" Type="http://schemas.openxmlformats.org/officeDocument/2006/relationships/hyperlink" Target="consultantplus://offline/ref=59B17F1A0083315DA8475B9CFBEBD647B27A6F99AD069AB5F65AC34DB075FF24F75D637D72759997B3635AA7FCC6AFCE8EC31E1744ADE1D59682BC2Eb7u3A" TargetMode="External"/><Relationship Id="rId122" Type="http://schemas.openxmlformats.org/officeDocument/2006/relationships/hyperlink" Target="consultantplus://offline/ref=59B17F1A0083315DA8475B9CFBEBD647B27A6F99AD079AB4F45AC34DB075FF24F75D637D72759997B3635AAFFEC6AFCE8EC31E1744ADE1D59682BC2Eb7u3A" TargetMode="External"/><Relationship Id="rId143" Type="http://schemas.openxmlformats.org/officeDocument/2006/relationships/hyperlink" Target="consultantplus://offline/ref=59B17F1A0083315DA8474591ED87884EB872359DA40799EAA80FC51AEF25F971B71D652831319496B4680EF7B998F69FC988131559B1E1D5b8u8A" TargetMode="External"/><Relationship Id="rId164" Type="http://schemas.openxmlformats.org/officeDocument/2006/relationships/hyperlink" Target="consultantplus://offline/ref=59B17F1A0083315DA8474591ED87884EBA79369CA40099EAA80FC51AEF25F971B71D652831319497B3680EF7B998F69FC988131559B1E1D5b8u8A" TargetMode="External"/><Relationship Id="rId185" Type="http://schemas.openxmlformats.org/officeDocument/2006/relationships/hyperlink" Target="consultantplus://offline/ref=59B17F1A0083315DA8474591ED87884EB8723992A80599EAA80FC51AEF25F971B71D652831319696B1680EF7B998F69FC988131559B1E1D5b8u8A" TargetMode="External"/><Relationship Id="rId350" Type="http://schemas.openxmlformats.org/officeDocument/2006/relationships/hyperlink" Target="consultantplus://offline/ref=59B17F1A0083315DA8474591ED87884EB9713294A40F99EAA80FC51AEF25F971B71D652831319591B6680EF7B998F69FC988131559B1E1D5b8u8A" TargetMode="External"/><Relationship Id="rId371" Type="http://schemas.openxmlformats.org/officeDocument/2006/relationships/hyperlink" Target="consultantplus://offline/ref=59B17F1A0083315DA8475B9CFBEBD647B27A6F99AD069AB5F65AC34DB075FF24F75D637D72759997B3635AA6F5C6AFCE8EC31E1744ADE1D59682BC2Eb7u3A" TargetMode="External"/><Relationship Id="rId406" Type="http://schemas.openxmlformats.org/officeDocument/2006/relationships/hyperlink" Target="consultantplus://offline/ref=59B17F1A0083315DA8475B9CFBEBD647B27A6F99AD0690BCF55DC34DB075FF24F75D637D72759997B36359A3F8C6AFCE8EC31E1744ADE1D59682BC2Eb7u3A" TargetMode="External"/><Relationship Id="rId9" Type="http://schemas.openxmlformats.org/officeDocument/2006/relationships/hyperlink" Target="consultantplus://offline/ref=59B17F1A0083315DA8475B9CFBEBD647B27A6F99A50494B9F3509E47B82CF326F0523C6A753C9596B3635AA3F699AADB9F9B131459B3E3C98A80BEb2uCA" TargetMode="External"/><Relationship Id="rId210" Type="http://schemas.openxmlformats.org/officeDocument/2006/relationships/hyperlink" Target="consultantplus://offline/ref=59B17F1A0083315DA8474591ED87884EB8723591A90399EAA80FC51AEF25F971B71D652831319292B1680EF7B998F69FC988131559B1E1D5b8u8A" TargetMode="External"/><Relationship Id="rId392" Type="http://schemas.openxmlformats.org/officeDocument/2006/relationships/hyperlink" Target="consultantplus://offline/ref=59B17F1A0083315DA8475B9CFBEBD647B27A6F99AD0690BCF55DC34DB075FF24F75D637D72759997B36359A2FDC6AFCE8EC31E1744ADE1D59682BC2Eb7u3A" TargetMode="External"/><Relationship Id="rId427" Type="http://schemas.openxmlformats.org/officeDocument/2006/relationships/hyperlink" Target="consultantplus://offline/ref=59B17F1A0083315DA8475B9CFBEBD647B27A6F99AD079AB4F45AC34DB075FF24F75D637D72759997B3635AA0FCC6AFCE8EC31E1744ADE1D59682BC2Eb7u3A" TargetMode="External"/><Relationship Id="rId448" Type="http://schemas.openxmlformats.org/officeDocument/2006/relationships/hyperlink" Target="consultantplus://offline/ref=59B17F1A0083315DA8475B9CFBEBD647B27A6F99AD0690BCF55DC34DB075FF24F75D637D72759997B36359A3F4C6AFCE8EC31E1744ADE1D59682BC2Eb7u3A" TargetMode="External"/><Relationship Id="rId469" Type="http://schemas.openxmlformats.org/officeDocument/2006/relationships/theme" Target="theme/theme1.xml"/><Relationship Id="rId26" Type="http://schemas.openxmlformats.org/officeDocument/2006/relationships/hyperlink" Target="consultantplus://offline/ref=59B17F1A0083315DA8474591ED87884EB8723195AC0499EAA80FC51AEF25F971A51D3D2431328A96B17D58A6FFbCuDA" TargetMode="External"/><Relationship Id="rId231" Type="http://schemas.openxmlformats.org/officeDocument/2006/relationships/hyperlink" Target="consultantplus://offline/ref=59B17F1A0083315DA8474591ED87884EB870329CA50399EAA80FC51AEF25F971B71D65283131949EBA680EF7B998F69FC988131559B1E1D5b8u8A" TargetMode="External"/><Relationship Id="rId252" Type="http://schemas.openxmlformats.org/officeDocument/2006/relationships/hyperlink" Target="consultantplus://offline/ref=59B17F1A0083315DA8474591ED87884EB871349CAE0399EAA80FC51AEF25F971B71D652832349FC2E2270FABFDCEE59FC888111745bBu3A" TargetMode="External"/><Relationship Id="rId273" Type="http://schemas.openxmlformats.org/officeDocument/2006/relationships/hyperlink" Target="consultantplus://offline/ref=59B17F1A0083315DA8474591ED87884EB871349CAE0399EAA80FC51AEF25F971B71D652831319492BB680EF7B998F69FC988131559B1E1D5b8u8A" TargetMode="External"/><Relationship Id="rId294" Type="http://schemas.openxmlformats.org/officeDocument/2006/relationships/hyperlink" Target="consultantplus://offline/ref=59B17F1A0083315DA8474591ED87884EB8723591A90399EAA80FC51AEF25F971B71D652B34339FC2E2270FABFDCEE59FC888111745bBu3A" TargetMode="External"/><Relationship Id="rId308" Type="http://schemas.openxmlformats.org/officeDocument/2006/relationships/hyperlink" Target="consultantplus://offline/ref=59B17F1A0083315DA8474591ED87884EB8723895A50099EAA80FC51AEF25F971B71D652B303AC0C7F73657A6FED3FB9DD4941315b4u7A" TargetMode="External"/><Relationship Id="rId329" Type="http://schemas.openxmlformats.org/officeDocument/2006/relationships/hyperlink" Target="consultantplus://offline/ref=59B17F1A0083315DA8475B9CFBEBD647B27A6F99AD079AB4F45AC34DB075FF24F75D637D72759997B3635BA1FEC6AFCE8EC31E1744ADE1D59682BC2Eb7u3A" TargetMode="External"/><Relationship Id="rId47" Type="http://schemas.openxmlformats.org/officeDocument/2006/relationships/hyperlink" Target="consultantplus://offline/ref=59B17F1A0083315DA8474591ED87884EB8733090AD0399EAA80FC51AEF25F971A51D3D2431328A96B17D58A6FFbCuDA" TargetMode="External"/><Relationship Id="rId68" Type="http://schemas.openxmlformats.org/officeDocument/2006/relationships/hyperlink" Target="consultantplus://offline/ref=59B17F1A0083315DA8475B9CFBEBD647B27A6F99AD079AB4F45AC34DB075FF24F75D637D72759997B3635AA3FCC6AFCE8EC31E1744ADE1D59682BC2Eb7u3A" TargetMode="External"/><Relationship Id="rId89" Type="http://schemas.openxmlformats.org/officeDocument/2006/relationships/hyperlink" Target="consultantplus://offline/ref=59B17F1A0083315DA8474591ED87884EB8703597A50799EAA80FC51AEF25F971B71D652831319492B7680EF7B998F69FC988131559B1E1D5b8u8A" TargetMode="External"/><Relationship Id="rId112" Type="http://schemas.openxmlformats.org/officeDocument/2006/relationships/hyperlink" Target="consultantplus://offline/ref=59B17F1A0083315DA8475B9CFBEBD647B27A6F99AD079AB4F45AC34DB075FF24F75D637D72759997B3635AA0FCC6AFCE8EC31E1744ADE1D59682BC2Eb7u3A" TargetMode="External"/><Relationship Id="rId133" Type="http://schemas.openxmlformats.org/officeDocument/2006/relationships/hyperlink" Target="consultantplus://offline/ref=59B17F1A0083315DA8474591ED87884EB9713797AE0599EAA80FC51AEF25F971B71D652F323AC0C7F73657A6FED3FB9DD4941315b4u7A" TargetMode="External"/><Relationship Id="rId154" Type="http://schemas.openxmlformats.org/officeDocument/2006/relationships/hyperlink" Target="consultantplus://offline/ref=59B17F1A0083315DA8474591ED87884EB872379DA90199EAA80FC51AEF25F971B71D652831319497B2680EF7B998F69FC988131559B1E1D5b8u8A" TargetMode="External"/><Relationship Id="rId175" Type="http://schemas.openxmlformats.org/officeDocument/2006/relationships/hyperlink" Target="consultantplus://offline/ref=59B17F1A0083315DA8474591ED87884EB8723190AC0399EAA80FC51AEF25F971A51D3D2431328A96B17D58A6FFbCuDA" TargetMode="External"/><Relationship Id="rId340" Type="http://schemas.openxmlformats.org/officeDocument/2006/relationships/hyperlink" Target="consultantplus://offline/ref=59B17F1A0083315DA8475B9CFBEBD647B27A6F99AD079AB5FC5DC34DB075FF24F75D637D72759997B36358A6F9C6AFCE8EC31E1744ADE1D59682BC2Eb7u3A" TargetMode="External"/><Relationship Id="rId361" Type="http://schemas.openxmlformats.org/officeDocument/2006/relationships/hyperlink" Target="consultantplus://offline/ref=59B17F1A0083315DA8474591ED87884EB8753397AB0499EAA80FC51AEF25F971B71D652831359595B1680EF7B998F69FC988131559B1E1D5b8u8A" TargetMode="External"/><Relationship Id="rId196" Type="http://schemas.openxmlformats.org/officeDocument/2006/relationships/hyperlink" Target="consultantplus://offline/ref=59B17F1A0083315DA8474591ED87884EB8723591A90399EAA80FC51AEF25F971B71D652831319796B5680EF7B998F69FC988131559B1E1D5b8u8A" TargetMode="External"/><Relationship Id="rId200" Type="http://schemas.openxmlformats.org/officeDocument/2006/relationships/hyperlink" Target="consultantplus://offline/ref=59B17F1A0083315DA8474591ED87884EB8733892A50799EAA80FC51AEF25F971B71D65283131949FB6680EF7B998F69FC988131559B1E1D5b8u8A" TargetMode="External"/><Relationship Id="rId382" Type="http://schemas.openxmlformats.org/officeDocument/2006/relationships/hyperlink" Target="consultantplus://offline/ref=59B17F1A0083315DA8474591ED87884EB8753397AB0499EAA80FC51AEF25F971B71D652831359595B1680EF7B998F69FC988131559B1E1D5b8u8A" TargetMode="External"/><Relationship Id="rId417" Type="http://schemas.openxmlformats.org/officeDocument/2006/relationships/hyperlink" Target="consultantplus://offline/ref=59B17F1A0083315DA8475B9CFBEBD647B27A6F99AD079AB4F45AC34DB075FF24F75D637D72759997B3635AA0FCC6AFCE8EC31E1744ADE1D59682BC2Eb7u3A" TargetMode="External"/><Relationship Id="rId438" Type="http://schemas.openxmlformats.org/officeDocument/2006/relationships/hyperlink" Target="consultantplus://offline/ref=59B17F1A0083315DA8475B9CFBEBD647B27A6F99AD0797B4F55AC34DB075FF24F75D637D72759997B3635AA0FEC6AFCE8EC31E1744ADE1D59682BC2Eb7u3A" TargetMode="External"/><Relationship Id="rId459" Type="http://schemas.openxmlformats.org/officeDocument/2006/relationships/hyperlink" Target="consultantplus://offline/ref=D7DE0A335BF5FE6365A8E28F6D53A38B0C0F4ACB3D780CC1747A71CB33C3E3A749F800E37B39AB1BD67ED47D8FA50B0279BF6515F1282DA8cBu9A" TargetMode="External"/><Relationship Id="rId16" Type="http://schemas.openxmlformats.org/officeDocument/2006/relationships/hyperlink" Target="consultantplus://offline/ref=59B17F1A0083315DA8475B9CFBEBD647B27A6F99A90F9ABDF5509E47B82CF326F0523C7875649996B07D5AA4E3CFFB9DbCuAA" TargetMode="External"/><Relationship Id="rId221" Type="http://schemas.openxmlformats.org/officeDocument/2006/relationships/hyperlink" Target="consultantplus://offline/ref=59B17F1A0083315DA8474591ED87884EB871349CAE0399EAA80FC51AEF25F971B71D652831319492BB680EF7B998F69FC988131559B1E1D5b8u8A" TargetMode="External"/><Relationship Id="rId242" Type="http://schemas.openxmlformats.org/officeDocument/2006/relationships/hyperlink" Target="consultantplus://offline/ref=59B17F1A0083315DA8474591ED87884EB8723194AB0399EAA80FC51AEF25F971B71D652831319595B5680EF7B998F69FC988131559B1E1D5b8u8A" TargetMode="External"/><Relationship Id="rId263" Type="http://schemas.openxmlformats.org/officeDocument/2006/relationships/hyperlink" Target="consultantplus://offline/ref=59B17F1A0083315DA8474591ED87884EB8723895A50099EAA80FC51AEF25F971B71D652831319596B3680EF7B998F69FC988131559B1E1D5b8u8A" TargetMode="External"/><Relationship Id="rId284" Type="http://schemas.openxmlformats.org/officeDocument/2006/relationships/hyperlink" Target="consultantplus://offline/ref=59B17F1A0083315DA8475B9CFBEBD647B27A6F99AD069AB5F65AC34DB075FF24F75D637D72759997B3635AA3FCC6AFCE8EC31E1744ADE1D59682BC2Eb7u3A" TargetMode="External"/><Relationship Id="rId319" Type="http://schemas.openxmlformats.org/officeDocument/2006/relationships/hyperlink" Target="consultantplus://offline/ref=59B17F1A0083315DA8475B9CFBEBD647B27A6F99AD0690BCF55DC34DB075FF24F75D637D72759997B36358A3FDC6AFCE8EC31E1744ADE1D59682BC2Eb7u3A" TargetMode="External"/><Relationship Id="rId37" Type="http://schemas.openxmlformats.org/officeDocument/2006/relationships/hyperlink" Target="consultantplus://offline/ref=59B17F1A0083315DA8474591ED87884EB8723195AC0499EAA80FC51AEF25F971A51D3D2431328A96B17D58A6FFbCuDA" TargetMode="External"/><Relationship Id="rId58" Type="http://schemas.openxmlformats.org/officeDocument/2006/relationships/hyperlink" Target="consultantplus://offline/ref=59B17F1A0083315DA8475B9CFBEBD647B27A6F99AD079AB4F45AC34DB075FF24F75D637D72759997B3635AA2FBC6AFCE8EC31E1744ADE1D59682BC2Eb7u3A" TargetMode="External"/><Relationship Id="rId79" Type="http://schemas.openxmlformats.org/officeDocument/2006/relationships/hyperlink" Target="consultantplus://offline/ref=59B17F1A0083315DA8475B9CFBEBD647B27A6F99AD0690BCF55DC34DB075FF24F75D637D72759997B3635AA4FCC6AFCE8EC31E1744ADE1D59682BC2Eb7u3A" TargetMode="External"/><Relationship Id="rId102" Type="http://schemas.openxmlformats.org/officeDocument/2006/relationships/hyperlink" Target="consultantplus://offline/ref=59B17F1A0083315DA8475B9CFBEBD647B27A6F99AD079AB4F45AC34DB075FF24F75D637D72759997B3635AA0FFC6AFCE8EC31E1744ADE1D59682BC2Eb7u3A" TargetMode="External"/><Relationship Id="rId123" Type="http://schemas.openxmlformats.org/officeDocument/2006/relationships/hyperlink" Target="consultantplus://offline/ref=59B17F1A0083315DA8475B9CFBEBD647B27A6F99AD069AB5F65AC34DB075FF24F75D637D72759997B3635AA7F5C6AFCE8EC31E1744ADE1D59682BC2Eb7u3A" TargetMode="External"/><Relationship Id="rId144" Type="http://schemas.openxmlformats.org/officeDocument/2006/relationships/hyperlink" Target="consultantplus://offline/ref=59B17F1A0083315DA8475B9CFBEBD647B27A6F99A5079ABDF1509E47B82CF326F0523C6A753C9596B3635BA2F699AADB9F9B131459B3E3C98A80BEb2uCA" TargetMode="External"/><Relationship Id="rId330" Type="http://schemas.openxmlformats.org/officeDocument/2006/relationships/hyperlink" Target="consultantplus://offline/ref=59B17F1A0083315DA8474591ED87884EB9713797AE0599EAA80FC51AEF25F971B71D652831339FC2E2270FABFDCEE59FC888111745bBu3A" TargetMode="External"/><Relationship Id="rId90" Type="http://schemas.openxmlformats.org/officeDocument/2006/relationships/hyperlink" Target="consultantplus://offline/ref=59B17F1A0083315DA8475B9CFBEBD647B27A6F99AD079AB4F45AC34DB075FF24F75D637D72759997B3635AA3F5C6AFCE8EC31E1744ADE1D59682BC2Eb7u3A" TargetMode="External"/><Relationship Id="rId165" Type="http://schemas.openxmlformats.org/officeDocument/2006/relationships/hyperlink" Target="consultantplus://offline/ref=59B17F1A0083315DA8475B9CFBEBD647B27A6F99AD079AB4F45AC34DB075FF24F75D637D72759997B3635BA6F9C6AFCE8EC31E1744ADE1D59682BC2Eb7u3A" TargetMode="External"/><Relationship Id="rId186" Type="http://schemas.openxmlformats.org/officeDocument/2006/relationships/hyperlink" Target="consultantplus://offline/ref=59B17F1A0083315DA8474591ED87884EB8723591A90399EAA80FC51AEF25F971B71D652831309396B7680EF7B998F69FC988131559B1E1D5b8u8A" TargetMode="External"/><Relationship Id="rId351" Type="http://schemas.openxmlformats.org/officeDocument/2006/relationships/image" Target="media/image1.wmf"/><Relationship Id="rId372" Type="http://schemas.openxmlformats.org/officeDocument/2006/relationships/hyperlink" Target="consultantplus://offline/ref=59B17F1A0083315DA8474591ED87884EB872379DA90199EAA80FC51AEF25F971B71D652831319497B2680EF7B998F69FC988131559B1E1D5b8u8A" TargetMode="External"/><Relationship Id="rId393" Type="http://schemas.openxmlformats.org/officeDocument/2006/relationships/hyperlink" Target="consultantplus://offline/ref=59B17F1A0083315DA8475B9CFBEBD647B27A6F99AD079AB4F45AC34DB075FF24F75D637D72759997B3635BAEFEC6AFCE8EC31E1744ADE1D59682BC2Eb7u3A" TargetMode="External"/><Relationship Id="rId407" Type="http://schemas.openxmlformats.org/officeDocument/2006/relationships/hyperlink" Target="consultantplus://offline/ref=59B17F1A0083315DA8474591ED87884EB8753397AB0499EAA80FC51AEF25F971B71D652831359595B0680EF7B998F69FC988131559B1E1D5b8u8A" TargetMode="External"/><Relationship Id="rId428" Type="http://schemas.openxmlformats.org/officeDocument/2006/relationships/hyperlink" Target="consultantplus://offline/ref=59B17F1A0083315DA8475B9CFBEBD647B27A6F99AD079AB4F45AC34DB075FF24F75D637D72759997B3635AA0FCC6AFCE8EC31E1744ADE1D59682BC2Eb7u3A" TargetMode="External"/><Relationship Id="rId449" Type="http://schemas.openxmlformats.org/officeDocument/2006/relationships/hyperlink" Target="consultantplus://offline/ref=59B17F1A0083315DA8475B9CFBEBD647B27A6F99AD069AB5F65AC34DB075FF24F75D637D72759997B3635AA0FAC6AFCE8EC31E1744ADE1D59682BC2Eb7u3A" TargetMode="External"/><Relationship Id="rId211" Type="http://schemas.openxmlformats.org/officeDocument/2006/relationships/hyperlink" Target="consultantplus://offline/ref=59B17F1A0083315DA8474591ED87884EB8723591A90399EAA80FC51AEF25F971B71D652831319293B1680EF7B998F69FC988131559B1E1D5b8u8A" TargetMode="External"/><Relationship Id="rId232" Type="http://schemas.openxmlformats.org/officeDocument/2006/relationships/hyperlink" Target="consultantplus://offline/ref=59B17F1A0083315DA8474591ED87884EB870329CA50399EAA80FC51AEF25F971B71D652831319596B2680EF7B998F69FC988131559B1E1D5b8u8A" TargetMode="External"/><Relationship Id="rId253" Type="http://schemas.openxmlformats.org/officeDocument/2006/relationships/hyperlink" Target="consultantplus://offline/ref=59B17F1A0083315DA8474591ED87884EB8723591A90399EAA80FC51AEF25F971B71D652E32309FC2E2270FABFDCEE59FC888111745bBu3A" TargetMode="External"/><Relationship Id="rId274" Type="http://schemas.openxmlformats.org/officeDocument/2006/relationships/hyperlink" Target="consultantplus://offline/ref=59B17F1A0083315DA8474591ED87884EB8733893AE0499EAA80FC51AEF25F971B71D652831319497B1680EF7B998F69FC988131559B1E1D5b8u8A" TargetMode="External"/><Relationship Id="rId295" Type="http://schemas.openxmlformats.org/officeDocument/2006/relationships/hyperlink" Target="consultantplus://offline/ref=59B17F1A0083315DA8474591ED87884EB8723591A90399EAA80FC51AEF25F971B71D652B37379FC2E2270FABFDCEE59FC888111745bBu3A" TargetMode="External"/><Relationship Id="rId309" Type="http://schemas.openxmlformats.org/officeDocument/2006/relationships/hyperlink" Target="consultantplus://offline/ref=59B17F1A0083315DA8475B9CFBEBD647B27A6F99AD079AB4F45AC34DB075FF24F75D637D72759997B3635BA1FDC6AFCE8EC31E1744ADE1D59682BC2Eb7u3A" TargetMode="External"/><Relationship Id="rId460" Type="http://schemas.openxmlformats.org/officeDocument/2006/relationships/hyperlink" Target="consultantplus://offline/ref=D7DE0A335BF5FE6365A8E28F6D53A38B0C0F4ACB3D780CC1747A71CB33C3E3A749F800E37B39AB1BD77ED47D8FA50B0279BF6515F1282DA8cBu9A" TargetMode="External"/><Relationship Id="rId27" Type="http://schemas.openxmlformats.org/officeDocument/2006/relationships/hyperlink" Target="consultantplus://offline/ref=59B17F1A0083315DA8475B9CFBEBD647B27A6F99AD079AB4F45AC34DB075FF24F75D637D72759997B3635AA7FEC6AFCE8EC31E1744ADE1D59682BC2Eb7u3A" TargetMode="External"/><Relationship Id="rId48" Type="http://schemas.openxmlformats.org/officeDocument/2006/relationships/hyperlink" Target="consultantplus://offline/ref=59B17F1A0083315DA8474591ED87884EB872359DA40799EAA80FC51AEF25F971A51D3D2431328A96B17D58A6FFbCuDA" TargetMode="External"/><Relationship Id="rId69" Type="http://schemas.openxmlformats.org/officeDocument/2006/relationships/hyperlink" Target="consultantplus://offline/ref=59B17F1A0083315DA8475B9CFBEBD647B27A6F99AD079AB4F45AC34DB075FF24F75D637D72759997B3635AA3FCC6AFCE8EC31E1744ADE1D59682BC2Eb7u3A" TargetMode="External"/><Relationship Id="rId113" Type="http://schemas.openxmlformats.org/officeDocument/2006/relationships/hyperlink" Target="consultantplus://offline/ref=59B17F1A0083315DA8475B9CFBEBD647B27A6F99AD0690BCF55DC34DB075FF24F75D637D72759997B3635AA5F5C6AFCE8EC31E1744ADE1D59682BC2Eb7u3A" TargetMode="External"/><Relationship Id="rId134" Type="http://schemas.openxmlformats.org/officeDocument/2006/relationships/hyperlink" Target="consultantplus://offline/ref=59B17F1A0083315DA8475B9CFBEBD647B27A6F99AD069AB5F65AC34DB075FF24F75D637D72759997B3635AA4FFC6AFCE8EC31E1744ADE1D59682BC2Eb7u3A" TargetMode="External"/><Relationship Id="rId320" Type="http://schemas.openxmlformats.org/officeDocument/2006/relationships/hyperlink" Target="consultantplus://offline/ref=59B17F1A0083315DA8475B9CFBEBD647B27A6F99AD0690BCF55DC34DB075FF24F75D637D72759997B36358A3FFC6AFCE8EC31E1744ADE1D59682BC2Eb7u3A" TargetMode="External"/><Relationship Id="rId80" Type="http://schemas.openxmlformats.org/officeDocument/2006/relationships/hyperlink" Target="consultantplus://offline/ref=59B17F1A0083315DA8475B9CFBEBD647B27A6F99AD079AB4F45AC34DB075FF24F75D637D72759997B3635AA3F9C6AFCE8EC31E1744ADE1D59682BC2Eb7u3A" TargetMode="External"/><Relationship Id="rId155" Type="http://schemas.openxmlformats.org/officeDocument/2006/relationships/hyperlink" Target="consultantplus://offline/ref=59B17F1A0083315DA8475B9CFBEBD647B27A6F99AD0797B4F55AC34DB075FF24F75D637D72759997B3635AA7FBC6AFCE8EC31E1744ADE1D59682BC2Eb7u3A" TargetMode="External"/><Relationship Id="rId176" Type="http://schemas.openxmlformats.org/officeDocument/2006/relationships/hyperlink" Target="consultantplus://offline/ref=59B17F1A0083315DA8475B9CFBEBD647B27A6F99AD0797B4F55AC34DB075FF24F75D637D72759997B3635AA5FDC6AFCE8EC31E1744ADE1D59682BC2Eb7u3A" TargetMode="External"/><Relationship Id="rId197" Type="http://schemas.openxmlformats.org/officeDocument/2006/relationships/hyperlink" Target="consultantplus://offline/ref=59B17F1A0083315DA8474591ED87884EB8723591A90399EAA80FC51AEF25F971B71D652B39389FC2E2270FABFDCEE59FC888111745bBu3A" TargetMode="External"/><Relationship Id="rId341" Type="http://schemas.openxmlformats.org/officeDocument/2006/relationships/hyperlink" Target="consultantplus://offline/ref=59B17F1A0083315DA8475B9CFBEBD647B27A6F99A50F93BCFD509E47B82CF326F0523C6A753C9596B3635AAEF699AADB9F9B131459B3E3C98A80BEb2uCA" TargetMode="External"/><Relationship Id="rId362" Type="http://schemas.openxmlformats.org/officeDocument/2006/relationships/hyperlink" Target="consultantplus://offline/ref=59B17F1A0083315DA8474591ED87884EB8753397AB0499EAA80FC51AEF25F971B71D652C3230939DE7321EF3F0CDF881CA940D1547B1bEu1A" TargetMode="External"/><Relationship Id="rId383" Type="http://schemas.openxmlformats.org/officeDocument/2006/relationships/hyperlink" Target="consultantplus://offline/ref=59B17F1A0083315DA8474591ED87884EB8753397AB0499EAA80FC51AEF25F971B71D652C3230939DE7321EF3F0CDF881CA940D1547B1bEu1A" TargetMode="External"/><Relationship Id="rId418" Type="http://schemas.openxmlformats.org/officeDocument/2006/relationships/hyperlink" Target="consultantplus://offline/ref=59B17F1A0083315DA8475B9CFBEBD647B27A6F99AD0797B4F55AC34DB075FF24F75D637D72759997B3635AA3FAC6AFCE8EC31E1744ADE1D59682BC2Eb7u3A" TargetMode="External"/><Relationship Id="rId439" Type="http://schemas.openxmlformats.org/officeDocument/2006/relationships/hyperlink" Target="consultantplus://offline/ref=59B17F1A0083315DA8474591ED87884EBA73319CAA0499EAA80FC51AEF25F971A51D3D2431328A96B17D58A6FFbCuDA" TargetMode="External"/><Relationship Id="rId201" Type="http://schemas.openxmlformats.org/officeDocument/2006/relationships/hyperlink" Target="consultantplus://offline/ref=59B17F1A0083315DA8474591ED87884EB8733892A50799EAA80FC51AEF25F971B71D652834379FC2E2270FABFDCEE59FC888111745bBu3A" TargetMode="External"/><Relationship Id="rId222" Type="http://schemas.openxmlformats.org/officeDocument/2006/relationships/hyperlink" Target="consultantplus://offline/ref=59B17F1A0083315DA8474591ED87884EB8733892A50799EAA80FC51AEF25F971B71D652831319696B0680EF7B998F69FC988131559B1E1D5b8u8A" TargetMode="External"/><Relationship Id="rId243" Type="http://schemas.openxmlformats.org/officeDocument/2006/relationships/hyperlink" Target="consultantplus://offline/ref=59B17F1A0083315DA8474591ED87884EBA73399CAA0099EAA80FC51AEF25F971B71D652831319494B7680EF7B998F69FC988131559B1E1D5b8u8A" TargetMode="External"/><Relationship Id="rId264" Type="http://schemas.openxmlformats.org/officeDocument/2006/relationships/hyperlink" Target="consultantplus://offline/ref=59B17F1A0083315DA8474591ED87884EB8723895A50099EAA80FC51AEF25F971B71D652831319591B0680EF7B998F69FC988131559B1E1D5b8u8A" TargetMode="External"/><Relationship Id="rId285" Type="http://schemas.openxmlformats.org/officeDocument/2006/relationships/hyperlink" Target="consultantplus://offline/ref=59B17F1A0083315DA8474591ED87884EB8723591A90399EAA80FC51AEF25F971B71D652F36309FC2E2270FABFDCEE59FC888111745bBu3A" TargetMode="External"/><Relationship Id="rId450" Type="http://schemas.openxmlformats.org/officeDocument/2006/relationships/hyperlink" Target="consultantplus://offline/ref=59B17F1A0083315DA8475B9CFBEBD647B27A6F99AD079AB4F45AC34DB075FF24F75D637D72759997B3635BAEFAC6AFCE8EC31E1744ADE1D59682BC2Eb7u3A" TargetMode="External"/><Relationship Id="rId17" Type="http://schemas.openxmlformats.org/officeDocument/2006/relationships/hyperlink" Target="consultantplus://offline/ref=59B17F1A0083315DA8475B9CFBEBD647B27A6F99A40393BFF7509E47B82CF326F0523C6A753C9596B3635AA0F699AADB9F9B131459B3E3C98A80BEb2uCA" TargetMode="External"/><Relationship Id="rId38" Type="http://schemas.openxmlformats.org/officeDocument/2006/relationships/hyperlink" Target="consultantplus://offline/ref=59B17F1A0083315DA8474591ED87884EB8723194AB0399EAA80FC51AEF25F971B71D652831319296B5680EF7B998F69FC988131559B1E1D5b8u8A" TargetMode="External"/><Relationship Id="rId59" Type="http://schemas.openxmlformats.org/officeDocument/2006/relationships/hyperlink" Target="consultantplus://offline/ref=59B17F1A0083315DA8475B9CFBEBD647B27A6F99AD0797B4F55AC34DB075FF24F75D637D72759997B3635AA6FAC6AFCE8EC31E1744ADE1D59682BC2Eb7u3A" TargetMode="External"/><Relationship Id="rId103" Type="http://schemas.openxmlformats.org/officeDocument/2006/relationships/hyperlink" Target="consultantplus://offline/ref=59B17F1A0083315DA8475B9CFBEBD647B27A6F99AD079AB5FC5DC34DB075FF24F75D637D72759997B3635BA1F9C6AFCE8EC31E1744ADE1D59682BC2Eb7u3A" TargetMode="External"/><Relationship Id="rId124" Type="http://schemas.openxmlformats.org/officeDocument/2006/relationships/hyperlink" Target="consultantplus://offline/ref=59B17F1A0083315DA8474591ED87884EB976389CAE0699EAA80FC51AEF25F971B71D652831319693B6680EF7B998F69FC988131559B1E1D5b8u8A" TargetMode="External"/><Relationship Id="rId310" Type="http://schemas.openxmlformats.org/officeDocument/2006/relationships/hyperlink" Target="consultantplus://offline/ref=59B17F1A0083315DA8475B9CFBEBD647B27A6F99AD0690BCF55DC34DB075FF24F75D637D72759997B36358A5FDC6AFCE8EC31E1744ADE1D59682BC2Eb7u3A" TargetMode="External"/><Relationship Id="rId70" Type="http://schemas.openxmlformats.org/officeDocument/2006/relationships/hyperlink" Target="consultantplus://offline/ref=59B17F1A0083315DA8474591ED87884EB872359DA40799EAA80FC51AEF25F971B71D652831319496B4680EF7B998F69FC988131559B1E1D5b8u8A" TargetMode="External"/><Relationship Id="rId91" Type="http://schemas.openxmlformats.org/officeDocument/2006/relationships/hyperlink" Target="consultantplus://offline/ref=59B17F1A0083315DA8474591ED87884EB8723591A90399EAA80FC51AEF25F971B71D652831309695BA680EF7B998F69FC988131559B1E1D5b8u8A" TargetMode="External"/><Relationship Id="rId145" Type="http://schemas.openxmlformats.org/officeDocument/2006/relationships/hyperlink" Target="consultantplus://offline/ref=59B17F1A0083315DA8475B9CFBEBD647B27A6F99AD0690BCF55DC34DB075FF24F75D637D72759997B3635BA7FCC6AFCE8EC31E1744ADE1D59682BC2Eb7u3A" TargetMode="External"/><Relationship Id="rId166" Type="http://schemas.openxmlformats.org/officeDocument/2006/relationships/hyperlink" Target="consultantplus://offline/ref=59B17F1A0083315DA8475B9CFBEBD647B27A6F99AD0690BCF55DC34DB075FF24F75D637D72759997B3635BA4FEC6AFCE8EC31E1744ADE1D59682BC2Eb7u3A" TargetMode="External"/><Relationship Id="rId187" Type="http://schemas.openxmlformats.org/officeDocument/2006/relationships/hyperlink" Target="consultantplus://offline/ref=59B17F1A0083315DA8474591ED87884EB8723591A90399EAA80FC51AEF25F971B71D652831309293B0680EF7B998F69FC988131559B1E1D5b8u8A" TargetMode="External"/><Relationship Id="rId331" Type="http://schemas.openxmlformats.org/officeDocument/2006/relationships/hyperlink" Target="consultantplus://offline/ref=59B17F1A0083315DA8475B9CFBEBD647B27A6F99AD0797B4F55AC34DB075FF24F75D637D72759997B3635AA2FDC6AFCE8EC31E1744ADE1D59682BC2Eb7u3A" TargetMode="External"/><Relationship Id="rId352" Type="http://schemas.openxmlformats.org/officeDocument/2006/relationships/image" Target="media/image2.wmf"/><Relationship Id="rId373" Type="http://schemas.openxmlformats.org/officeDocument/2006/relationships/hyperlink" Target="consultantplus://offline/ref=59B17F1A0083315DA8475B9CFBEBD647B27A6F99AD0797B4F55AC34DB075FF24F75D637D72759997B3635AA3FCC6AFCE8EC31E1744ADE1D59682BC2Eb7u3A" TargetMode="External"/><Relationship Id="rId394" Type="http://schemas.openxmlformats.org/officeDocument/2006/relationships/hyperlink" Target="consultantplus://offline/ref=59B17F1A0083315DA8475B9CFBEBD647B27A6F99AD0690BCF55DC34DB075FF24F75D637D72759997B36359A2FCC6AFCE8EC31E1744ADE1D59682BC2Eb7u3A" TargetMode="External"/><Relationship Id="rId408" Type="http://schemas.openxmlformats.org/officeDocument/2006/relationships/hyperlink" Target="consultantplus://offline/ref=59B17F1A0083315DA8474591ED87884EB8753397AB0499EAA80FC51AEF25F971B71D652C3230939DE7321EF3F0CDF881CA940D1547B1bEu1A" TargetMode="External"/><Relationship Id="rId429" Type="http://schemas.openxmlformats.org/officeDocument/2006/relationships/hyperlink" Target="consultantplus://offline/ref=59B17F1A0083315DA8475B9CFBEBD647B27A6F99AD079AB4F45AC34DB075FF24F75D637D72759997B3635AA0FCC6AFCE8EC31E1744ADE1D59682BC2Eb7u3A" TargetMode="External"/><Relationship Id="rId1" Type="http://schemas.openxmlformats.org/officeDocument/2006/relationships/styles" Target="styles.xml"/><Relationship Id="rId212" Type="http://schemas.openxmlformats.org/officeDocument/2006/relationships/hyperlink" Target="consultantplus://offline/ref=59B17F1A0083315DA8474591ED87884EB8723591A90399EAA80FC51AEF25F971B71D652835349FC2E2270FABFDCEE59FC888111745bBu3A" TargetMode="External"/><Relationship Id="rId233" Type="http://schemas.openxmlformats.org/officeDocument/2006/relationships/hyperlink" Target="consultantplus://offline/ref=59B17F1A0083315DA8474591ED87884EB870329CA50399EAA80FC51AEF25F971B71D652831319597B5680EF7B998F69FC988131559B1E1D5b8u8A" TargetMode="External"/><Relationship Id="rId254" Type="http://schemas.openxmlformats.org/officeDocument/2006/relationships/hyperlink" Target="consultantplus://offline/ref=59B17F1A0083315DA8474591ED87884EB8723591A90399EAA80FC51AEF25F971B71D652E32339FC2E2270FABFDCEE59FC888111745bBu3A" TargetMode="External"/><Relationship Id="rId440" Type="http://schemas.openxmlformats.org/officeDocument/2006/relationships/hyperlink" Target="consultantplus://offline/ref=59B17F1A0083315DA8475B9CFBEBD647B27A6F99AD079AB4F45AC34DB075FF24F75D637D72759997B3635AA0FCC6AFCE8EC31E1744ADE1D59682BC2Eb7u3A" TargetMode="External"/><Relationship Id="rId28" Type="http://schemas.openxmlformats.org/officeDocument/2006/relationships/hyperlink" Target="consultantplus://offline/ref=59B17F1A0083315DA8475B9CFBEBD647B27A6F99AD079AB4F45AC34DB075FF24F75D637D72759997B3635AA7F9C6AFCE8EC31E1744ADE1D59682BC2Eb7u3A" TargetMode="External"/><Relationship Id="rId49" Type="http://schemas.openxmlformats.org/officeDocument/2006/relationships/hyperlink" Target="consultantplus://offline/ref=59B17F1A0083315DA8474591ED87884EB9703596AD0E99EAA80FC51AEF25F971A51D3D2431328A96B17D58A6FFbCuDA" TargetMode="External"/><Relationship Id="rId114" Type="http://schemas.openxmlformats.org/officeDocument/2006/relationships/hyperlink" Target="consultantplus://offline/ref=59B17F1A0083315DA8474591ED87884EB8723591A90399EAA80FC51AEF25F971B71D652B37349FC2E2270FABFDCEE59FC888111745bBu3A" TargetMode="External"/><Relationship Id="rId275" Type="http://schemas.openxmlformats.org/officeDocument/2006/relationships/hyperlink" Target="consultantplus://offline/ref=59B17F1A0083315DA8474591ED87884EB8723992A80599EAA80FC51AEF25F971B71D652831319597B6680EF7B998F69FC988131559B1E1D5b8u8A" TargetMode="External"/><Relationship Id="rId296" Type="http://schemas.openxmlformats.org/officeDocument/2006/relationships/hyperlink" Target="consultantplus://offline/ref=59B17F1A0083315DA8474591ED87884EB8723591A90399EAA80FC51AEF25F971B71D652831309493B1680EF7B998F69FC988131559B1E1D5b8u8A" TargetMode="External"/><Relationship Id="rId300" Type="http://schemas.openxmlformats.org/officeDocument/2006/relationships/hyperlink" Target="consultantplus://offline/ref=59B17F1A0083315DA8474591ED87884EB8723591A90399EAA80FC51AEF25F971B71D652E32339FC2E2270FABFDCEE59FC888111745bBu3A" TargetMode="External"/><Relationship Id="rId461" Type="http://schemas.openxmlformats.org/officeDocument/2006/relationships/hyperlink" Target="consultantplus://offline/ref=D7DE0A335BF5FE6365A8E28F6D53A38B0C0F4ACB3D780CC1747A71CB33C3E3A749F800E37B39AB19DF7ED47D8FA50B0279BF6515F1282DA8cBu9A" TargetMode="External"/><Relationship Id="rId60" Type="http://schemas.openxmlformats.org/officeDocument/2006/relationships/hyperlink" Target="consultantplus://offline/ref=59B17F1A0083315DA8475B9CFBEBD647B27A6F99AD069AB5F65AC34DB075FF24F75D637D72759997B3635AA6FAC6AFCE8EC31E1744ADE1D59682BC2Eb7u3A" TargetMode="External"/><Relationship Id="rId81" Type="http://schemas.openxmlformats.org/officeDocument/2006/relationships/hyperlink" Target="consultantplus://offline/ref=59B17F1A0083315DA8475B9CFBEBD647B27A6F99AD079AB4F45AC34DB075FF24F75D637D72759997B3635AA3FBC6AFCE8EC31E1744ADE1D59682BC2Eb7u3A" TargetMode="External"/><Relationship Id="rId135" Type="http://schemas.openxmlformats.org/officeDocument/2006/relationships/hyperlink" Target="consultantplus://offline/ref=59B17F1A0083315DA8475B9CFBEBD647B27A6F99AD069AB5F65AC34DB075FF24F75D637D72759997B3635AA4F4C6AFCE8EC31E1744ADE1D59682BC2Eb7u3A" TargetMode="External"/><Relationship Id="rId156" Type="http://schemas.openxmlformats.org/officeDocument/2006/relationships/hyperlink" Target="consultantplus://offline/ref=59B17F1A0083315DA8474591ED87884EB9713797AE0599EAA80FC51AEF25F971B71D652B303AC0C7F73657A6FED3FB9DD4941315b4u7A" TargetMode="External"/><Relationship Id="rId177" Type="http://schemas.openxmlformats.org/officeDocument/2006/relationships/hyperlink" Target="consultantplus://offline/ref=59B17F1A0083315DA8475B9CFBEBD647B27A6F99AD0690BCF55DC34DB075FF24F75D637D72759997B3635BA4FAC6AFCE8EC31E1744ADE1D59682BC2Eb7u3A" TargetMode="External"/><Relationship Id="rId198" Type="http://schemas.openxmlformats.org/officeDocument/2006/relationships/hyperlink" Target="consultantplus://offline/ref=59B17F1A0083315DA8474591ED87884EB976389CAE0699EAA80FC51AEF25F971B71D652831319491B7680EF7B998F69FC988131559B1E1D5b8u8A" TargetMode="External"/><Relationship Id="rId321" Type="http://schemas.openxmlformats.org/officeDocument/2006/relationships/hyperlink" Target="consultantplus://offline/ref=59B17F1A0083315DA8475B9CFBEBD647B27A6F99A5079ABDF1509E47B82CF326F0523C6A753C9596B36358A7F699AADB9F9B131459B3E3C98A80BEb2uCA" TargetMode="External"/><Relationship Id="rId342" Type="http://schemas.openxmlformats.org/officeDocument/2006/relationships/hyperlink" Target="consultantplus://offline/ref=59B17F1A0083315DA8475B9CFBEBD647B27A6F99AD079AB5FC5DC34DB075FF24F75D637D72759997B36358A4FDC6AFCE8EC31E1744ADE1D59682BC2Eb7u3A" TargetMode="External"/><Relationship Id="rId363" Type="http://schemas.openxmlformats.org/officeDocument/2006/relationships/hyperlink" Target="consultantplus://offline/ref=59B17F1A0083315DA8475B9CFBEBD647B27A6F99AD0797B4F55AC34DB075FF24F75D637D72759997B3635AA3FDC6AFCE8EC31E1744ADE1D59682BC2Eb7u3A" TargetMode="External"/><Relationship Id="rId384" Type="http://schemas.openxmlformats.org/officeDocument/2006/relationships/hyperlink" Target="consultantplus://offline/ref=59B17F1A0083315DA8474591ED87884EB8753397AB0499EAA80FC51AEF25F971B71D652831359595B0680EF7B998F69FC988131559B1E1D5b8u8A" TargetMode="External"/><Relationship Id="rId419" Type="http://schemas.openxmlformats.org/officeDocument/2006/relationships/hyperlink" Target="consultantplus://offline/ref=59B17F1A0083315DA8475B9CFBEBD647B27A6F99AD079AB4F45AC34DB075FF24F75D637D72759997B3635AA0FCC6AFCE8EC31E1744ADE1D59682BC2Eb7u3A" TargetMode="External"/><Relationship Id="rId202" Type="http://schemas.openxmlformats.org/officeDocument/2006/relationships/hyperlink" Target="consultantplus://offline/ref=59B17F1A0083315DA8474591ED87884EB8733892A50799EAA80FC51AEF25F971B71D652837329FC2E2270FABFDCEE59FC888111745bBu3A" TargetMode="External"/><Relationship Id="rId223" Type="http://schemas.openxmlformats.org/officeDocument/2006/relationships/hyperlink" Target="consultantplus://offline/ref=59B17F1A0083315DA8474591ED87884EB8723591A90399EAA80FC51AEF25F971B71D652B37379FC2E2270FABFDCEE59FC888111745bBu3A" TargetMode="External"/><Relationship Id="rId244" Type="http://schemas.openxmlformats.org/officeDocument/2006/relationships/hyperlink" Target="consultantplus://offline/ref=59B17F1A0083315DA8474591ED87884EB870329CA50399EAA80FC51AEF25F971B71D652831319696B5680EF7B998F69FC988131559B1E1D5b8u8A" TargetMode="External"/><Relationship Id="rId430" Type="http://schemas.openxmlformats.org/officeDocument/2006/relationships/hyperlink" Target="consultantplus://offline/ref=59B17F1A0083315DA8475B9CFBEBD647B27A6F99AD079AB4F45AC34DB075FF24F75D637D72759997B3635AA0FCC6AFCE8EC31E1744ADE1D59682BC2Eb7u3A" TargetMode="External"/><Relationship Id="rId18" Type="http://schemas.openxmlformats.org/officeDocument/2006/relationships/hyperlink" Target="consultantplus://offline/ref=59B17F1A0083315DA8475B9CFBEBD647B27A6F99AD0797B4F55AC34DB075FF24F75D637D72759997B3635AA6FBC6AFCE8EC31E1744ADE1D59682BC2Eb7u3A" TargetMode="External"/><Relationship Id="rId39" Type="http://schemas.openxmlformats.org/officeDocument/2006/relationships/hyperlink" Target="consultantplus://offline/ref=59B17F1A0083315DA8474591ED87884EB9793791AD0399EAA80FC51AEF25F971A51D3D2431328A96B17D58A6FFbCuDA" TargetMode="External"/><Relationship Id="rId265" Type="http://schemas.openxmlformats.org/officeDocument/2006/relationships/hyperlink" Target="consultantplus://offline/ref=59B17F1A0083315DA8475B9CFBEBD647B27A6F99AA0095BEFD509E47B82CF326F0523C6A753C9596B36358AFF699AADB9F9B131459B3E3C98A80BEb2uCA" TargetMode="External"/><Relationship Id="rId286" Type="http://schemas.openxmlformats.org/officeDocument/2006/relationships/hyperlink" Target="consultantplus://offline/ref=59B17F1A0083315DA8475B9CFBEBD647B27A6F99AD0492BFF158C34DB075FF24F75D637D72759997B3635AA2F8C6AFCE8EC31E1744ADE1D59682BC2Eb7u3A" TargetMode="External"/><Relationship Id="rId451" Type="http://schemas.openxmlformats.org/officeDocument/2006/relationships/hyperlink" Target="consultantplus://offline/ref=59B17F1A0083315DA8474591ED87884EB8723591A90399EAA80FC51AEF25F971B71D652831309695BA680EF7B998F69FC988131559B1E1D5b8u8A" TargetMode="External"/><Relationship Id="rId50" Type="http://schemas.openxmlformats.org/officeDocument/2006/relationships/hyperlink" Target="consultantplus://offline/ref=59B17F1A0083315DA8474591ED87884EB9713294A40F99EAA80FC51AEF25F971A51D3D2431328A96B17D58A6FFbCuDA" TargetMode="External"/><Relationship Id="rId104" Type="http://schemas.openxmlformats.org/officeDocument/2006/relationships/hyperlink" Target="consultantplus://offline/ref=59B17F1A0083315DA8475B9CFBEBD647B27A6F99AD079AB4F45AC34DB075FF24F75D637D72759997B3635AA0FEC6AFCE8EC31E1744ADE1D59682BC2Eb7u3A" TargetMode="External"/><Relationship Id="rId125" Type="http://schemas.openxmlformats.org/officeDocument/2006/relationships/hyperlink" Target="consultantplus://offline/ref=59B17F1A0083315DA8474591ED87884EB8723591A90399EAA80FC51AEF25F971B71D652F34399FC2E2270FABFDCEE59FC888111745bBu3A" TargetMode="External"/><Relationship Id="rId146" Type="http://schemas.openxmlformats.org/officeDocument/2006/relationships/hyperlink" Target="consultantplus://offline/ref=59B17F1A0083315DA8475B9CFBEBD647B27A6F99AD0690BCF55DC34DB075FF24F75D637D72759997B3635BA7FFC6AFCE8EC31E1744ADE1D59682BC2Eb7u3A" TargetMode="External"/><Relationship Id="rId167" Type="http://schemas.openxmlformats.org/officeDocument/2006/relationships/hyperlink" Target="consultantplus://offline/ref=59B17F1A0083315DA8475B9CFBEBD647B27A6F99AD0690BCF55DC34DB075FF24F75D637D72759997B3635BA4F9C6AFCE8EC31E1744ADE1D59682BC2Eb7u3A" TargetMode="External"/><Relationship Id="rId188" Type="http://schemas.openxmlformats.org/officeDocument/2006/relationships/hyperlink" Target="consultantplus://offline/ref=59B17F1A0083315DA8474591ED87884EB8723591A90399EAA80FC51AEF25F971B71D652839349FC2E2270FABFDCEE59FC888111745bBu3A" TargetMode="External"/><Relationship Id="rId311" Type="http://schemas.openxmlformats.org/officeDocument/2006/relationships/hyperlink" Target="consultantplus://offline/ref=59B17F1A0083315DA8475B9CFBEBD647B27A6F99AD0690BCF55DC34DB075FF24F75D637D72759997B36358A2FBC6AFCE8EC31E1744ADE1D59682BC2Eb7u3A" TargetMode="External"/><Relationship Id="rId332" Type="http://schemas.openxmlformats.org/officeDocument/2006/relationships/hyperlink" Target="consultantplus://offline/ref=59B17F1A0083315DA8475B9CFBEBD647B27A6F99AD079AB4F45AC34DB075FF24F75D637D72759997B3635BA1F9C6AFCE8EC31E1744ADE1D59682BC2Eb7u3A" TargetMode="External"/><Relationship Id="rId353" Type="http://schemas.openxmlformats.org/officeDocument/2006/relationships/hyperlink" Target="consultantplus://offline/ref=59B17F1A0083315DA8474591ED87884EB9713294A40F99EAA80FC51AEF25F971B71D652831319497BB680EF7B998F69FC988131559B1E1D5b8u8A" TargetMode="External"/><Relationship Id="rId374" Type="http://schemas.openxmlformats.org/officeDocument/2006/relationships/hyperlink" Target="consultantplus://offline/ref=59B17F1A0083315DA8475B9CFBEBD647B27A6F99AD069AB5F65AC34DB075FF24F75D637D72759997B3635AA6F5C6AFCE8EC31E1744ADE1D59682BC2Eb7u3A" TargetMode="External"/><Relationship Id="rId395" Type="http://schemas.openxmlformats.org/officeDocument/2006/relationships/hyperlink" Target="consultantplus://offline/ref=59B17F1A0083315DA8475B9CFBEBD647B27A6F99AD069AB5F65AC34DB075FF24F75D637D72759997B3635AA6F5C6AFCE8EC31E1744ADE1D59682BC2Eb7u3A" TargetMode="External"/><Relationship Id="rId409" Type="http://schemas.openxmlformats.org/officeDocument/2006/relationships/hyperlink" Target="consultantplus://offline/ref=59B17F1A0083315DA8475B9CFBEBD647B27A6F99AD0690BCF55DC34DB075FF24F75D637D72759997B36359A3FBC6AFCE8EC31E1744ADE1D59682BC2Eb7u3A" TargetMode="External"/><Relationship Id="rId71" Type="http://schemas.openxmlformats.org/officeDocument/2006/relationships/hyperlink" Target="consultantplus://offline/ref=59B17F1A0083315DA8475B9CFBEBD647B27A6F99AD0690BCF55DC34DB075FF24F75D637D72759997B3635AA7F8C6AFCE8EC31E1744ADE1D59682BC2Eb7u3A" TargetMode="External"/><Relationship Id="rId92" Type="http://schemas.openxmlformats.org/officeDocument/2006/relationships/hyperlink" Target="consultantplus://offline/ref=59B17F1A0083315DA8475B9CFBEBD647B27A6F99AD069AB5F65AC34DB075FF24F75D637D72759997B3635AA6F5C6AFCE8EC31E1744ADE1D59682BC2Eb7u3A" TargetMode="External"/><Relationship Id="rId213" Type="http://schemas.openxmlformats.org/officeDocument/2006/relationships/hyperlink" Target="consultantplus://offline/ref=59B17F1A0083315DA8474591ED87884EB8723591A90399EAA80FC51AEF25F971B71D652831319D93B3680EF7B998F69FC988131559B1E1D5b8u8A" TargetMode="External"/><Relationship Id="rId234" Type="http://schemas.openxmlformats.org/officeDocument/2006/relationships/hyperlink" Target="consultantplus://offline/ref=59B17F1A0083315DA8474591ED87884EBF753693AE0DC4E0A056C918E82AA666B054692931319095B8370BE2A8C0FB9CD496110945B3E3bDu7A" TargetMode="External"/><Relationship Id="rId420" Type="http://schemas.openxmlformats.org/officeDocument/2006/relationships/hyperlink" Target="consultantplus://offline/ref=59B17F1A0083315DA8475B9CFBEBD647B27A6F99AD0797B4F55AC34DB075FF24F75D637D72759997B3635AA3F4C6AFCE8EC31E1744ADE1D59682BC2Eb7u3A" TargetMode="External"/><Relationship Id="rId2" Type="http://schemas.microsoft.com/office/2007/relationships/stylesWithEffects" Target="stylesWithEffects.xml"/><Relationship Id="rId29" Type="http://schemas.openxmlformats.org/officeDocument/2006/relationships/hyperlink" Target="consultantplus://offline/ref=59B17F1A0083315DA8475B9CFBEBD647B27A6F99AD079AB4F45AC34DB075FF24F75D637D72759997B3635AA7F8C6AFCE8EC31E1744ADE1D59682BC2Eb7u3A" TargetMode="External"/><Relationship Id="rId255" Type="http://schemas.openxmlformats.org/officeDocument/2006/relationships/hyperlink" Target="consultantplus://offline/ref=59B17F1A0083315DA8474591ED87884EB8723591A90399EAA80FC51AEF25F971B71D652E32329FC2E2270FABFDCEE59FC888111745bBu3A" TargetMode="External"/><Relationship Id="rId276" Type="http://schemas.openxmlformats.org/officeDocument/2006/relationships/hyperlink" Target="consultantplus://offline/ref=59B17F1A0083315DA8474591ED87884EB8723591A90399EAA80FC51AEF25F971B71D652831309092B0680EF7B998F69FC988131559B1E1D5b8u8A" TargetMode="External"/><Relationship Id="rId297" Type="http://schemas.openxmlformats.org/officeDocument/2006/relationships/hyperlink" Target="consultantplus://offline/ref=59B17F1A0083315DA8474591ED87884EB8723591A90399EAA80FC51AEF25F971B71D652831309493B0680EF7B998F69FC988131559B1E1D5b8u8A" TargetMode="External"/><Relationship Id="rId441" Type="http://schemas.openxmlformats.org/officeDocument/2006/relationships/hyperlink" Target="consultantplus://offline/ref=59B17F1A0083315DA8475B9CFBEBD647B27A6F99AD069AB5F65AC34DB075FF24F75D637D72759997B3635AA0FEC6AFCE8EC31E1744ADE1D59682BC2Eb7u3A" TargetMode="External"/><Relationship Id="rId462" Type="http://schemas.openxmlformats.org/officeDocument/2006/relationships/hyperlink" Target="consultantplus://offline/ref=D7DE0A335BF5FE6365A8E28F6D53A38B0C0F4ACB3D780CC1747A71CB33C3E3A749F800E37B39AB1BD67ED47D8FA50B0279BF6515F1282DA8cBu9A" TargetMode="External"/><Relationship Id="rId40" Type="http://schemas.openxmlformats.org/officeDocument/2006/relationships/hyperlink" Target="consultantplus://offline/ref=59B17F1A0083315DA8474591ED87884EB8723190AC0399EAA80FC51AEF25F971B71D652834389FC2E2270FABFDCEE59FC888111745bBu3A" TargetMode="External"/><Relationship Id="rId115" Type="http://schemas.openxmlformats.org/officeDocument/2006/relationships/hyperlink" Target="consultantplus://offline/ref=59B17F1A0083315DA8475B9CFBEBD647B27A6F99AD0492BFF158C34DB075FF24F75D637D72759997B3635AA2FCC6AFCE8EC31E1744ADE1D59682BC2Eb7u3A" TargetMode="External"/><Relationship Id="rId136" Type="http://schemas.openxmlformats.org/officeDocument/2006/relationships/hyperlink" Target="consultantplus://offline/ref=59B17F1A0083315DA8475B9CFBEBD647B27A6F99AD0690BCF55DC34DB075FF24F75D637D72759997B3635AAFFBC6AFCE8EC31E1744ADE1D59682BC2Eb7u3A" TargetMode="External"/><Relationship Id="rId157" Type="http://schemas.openxmlformats.org/officeDocument/2006/relationships/hyperlink" Target="consultantplus://offline/ref=59B17F1A0083315DA8475B9CFBEBD647B27A6F99AD079AB4F45AC34DB075FF24F75D637D72759997B3635AAFF8C6AFCE8EC31E1744ADE1D59682BC2Eb7u3A" TargetMode="External"/><Relationship Id="rId178" Type="http://schemas.openxmlformats.org/officeDocument/2006/relationships/hyperlink" Target="consultantplus://offline/ref=59B17F1A0083315DA8474591ED87884EB8723591A90399EAA80FC51AEF25F971B71D652831319D91BB680EF7B998F69FC988131559B1E1D5b8u8A" TargetMode="External"/><Relationship Id="rId301" Type="http://schemas.openxmlformats.org/officeDocument/2006/relationships/hyperlink" Target="consultantplus://offline/ref=59B17F1A0083315DA8474591ED87884EB8723591A90399EAA80FC51AEF25F971B71D652E32329FC2E2270FABFDCEE59FC888111745bBu3A" TargetMode="External"/><Relationship Id="rId322" Type="http://schemas.openxmlformats.org/officeDocument/2006/relationships/hyperlink" Target="consultantplus://offline/ref=59B17F1A0083315DA8474591ED87884EB872359DA40799EAA80FC51AEF25F971B71D652831319496B4680EF7B998F69FC988131559B1E1D5b8u8A" TargetMode="External"/><Relationship Id="rId343" Type="http://schemas.openxmlformats.org/officeDocument/2006/relationships/hyperlink" Target="consultantplus://offline/ref=59B17F1A0083315DA8475B9CFBEBD647B27A6F99AD0690BCF55DC34DB075FF24F75D637D72759997B36358A0F9C6AFCE8EC31E1744ADE1D59682BC2Eb7u3A" TargetMode="External"/><Relationship Id="rId364" Type="http://schemas.openxmlformats.org/officeDocument/2006/relationships/hyperlink" Target="consultantplus://offline/ref=59B17F1A0083315DA8474591ED87884EB8723591A90399EAA80FC51AEF25F971B71D652831319694B0680EF7B998F69FC988131559B1E1D5b8u8A" TargetMode="External"/><Relationship Id="rId61" Type="http://schemas.openxmlformats.org/officeDocument/2006/relationships/hyperlink" Target="consultantplus://offline/ref=59B17F1A0083315DA8475B9CFBEBD647B27A6F99AD079AB4F45AC34DB075FF24F75D637D72759997B3635AA2FAC6AFCE8EC31E1744ADE1D59682BC2Eb7u3A" TargetMode="External"/><Relationship Id="rId82" Type="http://schemas.openxmlformats.org/officeDocument/2006/relationships/hyperlink" Target="consultantplus://offline/ref=59B17F1A0083315DA8475B9CFBEBD647B27A6F99AD0690BCF55DC34DB075FF24F75D637D72759997B3635AA4FEC6AFCE8EC31E1744ADE1D59682BC2Eb7u3A" TargetMode="External"/><Relationship Id="rId199" Type="http://schemas.openxmlformats.org/officeDocument/2006/relationships/hyperlink" Target="consultantplus://offline/ref=59B17F1A0083315DA8474591ED87884EB8733892A50799EAA80FC51AEF25F971B71D65283131949EB1680EF7B998F69FC988131559B1E1D5b8u8A" TargetMode="External"/><Relationship Id="rId203" Type="http://schemas.openxmlformats.org/officeDocument/2006/relationships/hyperlink" Target="consultantplus://offline/ref=59B17F1A0083315DA8474591ED87884EB8733892A50799EAA80FC51AEF25F971B71D652837349FC2E2270FABFDCEE59FC888111745bBu3A" TargetMode="External"/><Relationship Id="rId385" Type="http://schemas.openxmlformats.org/officeDocument/2006/relationships/hyperlink" Target="consultantplus://offline/ref=59B17F1A0083315DA8474591ED87884EB8753397AB0499EAA80FC51AEF25F971B71D652C3230939DE7321EF3F0CDF881CA940D1547B1bEu1A" TargetMode="External"/><Relationship Id="rId19" Type="http://schemas.openxmlformats.org/officeDocument/2006/relationships/hyperlink" Target="consultantplus://offline/ref=59B17F1A0083315DA8475B9CFBEBD647B27A6F99A5079ABDF1509E47B82CF326F0523C6A753C9596B3635AA0F699AADB9F9B131459B3E3C98A80BEb2uCA" TargetMode="External"/><Relationship Id="rId224" Type="http://schemas.openxmlformats.org/officeDocument/2006/relationships/hyperlink" Target="consultantplus://offline/ref=59B17F1A0083315DA8474591ED87884EB8723591A90399EAA80FC51AEF25F971B71D652B37369FC2E2270FABFDCEE59FC888111745bBu3A" TargetMode="External"/><Relationship Id="rId245" Type="http://schemas.openxmlformats.org/officeDocument/2006/relationships/hyperlink" Target="consultantplus://offline/ref=59B17F1A0083315DA8474591ED87884EB8723591A90399EAA80FC51AEF25F971B71D652A30349FC2E2270FABFDCEE59FC888111745bBu3A" TargetMode="External"/><Relationship Id="rId266" Type="http://schemas.openxmlformats.org/officeDocument/2006/relationships/hyperlink" Target="consultantplus://offline/ref=59B17F1A0083315DA8474591ED87884EB8713794AF0F99EAA80FC51AEF25F971B71D652831319497B5680EF7B998F69FC988131559B1E1D5b8u8A" TargetMode="External"/><Relationship Id="rId287" Type="http://schemas.openxmlformats.org/officeDocument/2006/relationships/hyperlink" Target="consultantplus://offline/ref=59B17F1A0083315DA8475B9CFBEBD647B27A6F99AD069AB5F65AC34DB075FF24F75D637D72759997B3635AA3FFC6AFCE8EC31E1744ADE1D59682BC2Eb7u3A" TargetMode="External"/><Relationship Id="rId410" Type="http://schemas.openxmlformats.org/officeDocument/2006/relationships/hyperlink" Target="consultantplus://offline/ref=59B17F1A0083315DA8475B9CFBEBD647B27A6F99AD0690BCF55DC34DB075FF24F75D637D72759997B36359A3FAC6AFCE8EC31E1744ADE1D59682BC2Eb7u3A" TargetMode="External"/><Relationship Id="rId431" Type="http://schemas.openxmlformats.org/officeDocument/2006/relationships/hyperlink" Target="consultantplus://offline/ref=59B17F1A0083315DA8475B9CFBEBD647B27A6F99AD079AB4F45AC34DB075FF24F75D637D72759997B3635AA0FCC6AFCE8EC31E1744ADE1D59682BC2Eb7u3A" TargetMode="External"/><Relationship Id="rId452" Type="http://schemas.openxmlformats.org/officeDocument/2006/relationships/hyperlink" Target="consultantplus://offline/ref=59B17F1A0083315DA8474591ED87884EB8723591A90399EAA80FC51AEF25F971B71D652B37389FC2E2270FABFDCEE59FC888111745bBu3A" TargetMode="External"/><Relationship Id="rId30" Type="http://schemas.openxmlformats.org/officeDocument/2006/relationships/hyperlink" Target="consultantplus://offline/ref=59B17F1A0083315DA8475B9CFBEBD647B27A6F99AD079AB4F45AC34DB075FF24F75D637D72759997B3635AA7FAC6AFCE8EC31E1744ADE1D59682BC2Eb7u3A" TargetMode="External"/><Relationship Id="rId105" Type="http://schemas.openxmlformats.org/officeDocument/2006/relationships/hyperlink" Target="consultantplus://offline/ref=59B17F1A0083315DA8475B9CFBEBD647B27A6F99AD079AB4F45AC34DB075FF24F75D637D72759997B3635AA0F8C6AFCE8EC31E1744ADE1D59682BC2Eb7u3A" TargetMode="External"/><Relationship Id="rId126" Type="http://schemas.openxmlformats.org/officeDocument/2006/relationships/hyperlink" Target="consultantplus://offline/ref=59B17F1A0083315DA8475B9CFBEBD647B27A6F99AD0690BCF55DC34DB075FF24F75D637D72759997B3635AA2FBC6AFCE8EC31E1744ADE1D59682BC2Eb7u3A" TargetMode="External"/><Relationship Id="rId147" Type="http://schemas.openxmlformats.org/officeDocument/2006/relationships/hyperlink" Target="consultantplus://offline/ref=59B17F1A0083315DA8475B9CFBEBD647B27A6F99AD0690BCF55DC34DB075FF24F75D637D72759997B3635BA7FEC6AFCE8EC31E1744ADE1D59682BC2Eb7u3A" TargetMode="External"/><Relationship Id="rId168" Type="http://schemas.openxmlformats.org/officeDocument/2006/relationships/hyperlink" Target="consultantplus://offline/ref=59B17F1A0083315DA8475B9CFBEBD647B27A6F99AD0690BCF55DC34DB075FF24F75D637D72759997B3635BA4FBC6AFCE8EC31E1744ADE1D59682BC2Eb7u3A" TargetMode="External"/><Relationship Id="rId312" Type="http://schemas.openxmlformats.org/officeDocument/2006/relationships/hyperlink" Target="consultantplus://offline/ref=59B17F1A0083315DA8474591ED87884EB872359DA40799EAA80FC51AEF25F971B71D652831319496B4680EF7B998F69FC988131559B1E1D5b8u8A" TargetMode="External"/><Relationship Id="rId333" Type="http://schemas.openxmlformats.org/officeDocument/2006/relationships/hyperlink" Target="consultantplus://offline/ref=59B17F1A0083315DA8475B9CFBEBD647B27A6F99AD0797B4F55AC34DB075FF24F75D637D72759997B3635AA2FEC6AFCE8EC31E1744ADE1D59682BC2Eb7u3A" TargetMode="External"/><Relationship Id="rId354" Type="http://schemas.openxmlformats.org/officeDocument/2006/relationships/hyperlink" Target="consultantplus://offline/ref=59B17F1A0083315DA8474591ED87884EB9713294A40F99EAA80FC51AEF25F971B71D652831319495B2680EF7B998F69FC988131559B1E1D5b8u8A" TargetMode="External"/><Relationship Id="rId51" Type="http://schemas.openxmlformats.org/officeDocument/2006/relationships/hyperlink" Target="consultantplus://offline/ref=59B17F1A0083315DA8475B9CFBEBD647B27A6F99AD0791BCF45EC34DB075FF24F75D637D6075C19BB36044A6FFD3F99FC8b9u6A" TargetMode="External"/><Relationship Id="rId72" Type="http://schemas.openxmlformats.org/officeDocument/2006/relationships/hyperlink" Target="consultantplus://offline/ref=59B17F1A0083315DA8475B9CFBEBD647B27A6F99A5079ABDF1509E47B82CF326F0523C6A753C9596B3635AAEF699AADB9F9B131459B3E3C98A80BEb2uCA" TargetMode="External"/><Relationship Id="rId93" Type="http://schemas.openxmlformats.org/officeDocument/2006/relationships/hyperlink" Target="consultantplus://offline/ref=59B17F1A0083315DA8475B9CFBEBD647B27A6F99AD0690BCF55DC34DB075FF24F75D637D72759997B3635AA4FAC6AFCE8EC31E1744ADE1D59682BC2Eb7u3A" TargetMode="External"/><Relationship Id="rId189" Type="http://schemas.openxmlformats.org/officeDocument/2006/relationships/hyperlink" Target="consultantplus://offline/ref=59B17F1A0083315DA8474591ED87884EB8723591A90399EAA80FC51AEF25F971B71D652831309492BA680EF7B998F69FC988131559B1E1D5b8u8A" TargetMode="External"/><Relationship Id="rId375" Type="http://schemas.openxmlformats.org/officeDocument/2006/relationships/hyperlink" Target="consultantplus://offline/ref=59B17F1A0083315DA8474591ED87884EB8753197AE0399EAA80FC51AEF25F971B71D652D35389FC2E2270FABFDCEE59FC888111745bBu3A" TargetMode="External"/><Relationship Id="rId396" Type="http://schemas.openxmlformats.org/officeDocument/2006/relationships/hyperlink" Target="consultantplus://offline/ref=59B17F1A0083315DA8475B9CFBEBD647B27A6F99AD0690BCF55DC34DB075FF24F75D637D72759997B36359A2FEC6AFCE8EC31E1744ADE1D59682BC2Eb7u3A" TargetMode="External"/><Relationship Id="rId3" Type="http://schemas.openxmlformats.org/officeDocument/2006/relationships/settings" Target="settings.xml"/><Relationship Id="rId214" Type="http://schemas.openxmlformats.org/officeDocument/2006/relationships/hyperlink" Target="consultantplus://offline/ref=59B17F1A0083315DA8474591ED87884EB8733892A50799EAA80FC51AEF25F971B71D65283131949FB2680EF7B998F69FC988131559B1E1D5b8u8A" TargetMode="External"/><Relationship Id="rId235" Type="http://schemas.openxmlformats.org/officeDocument/2006/relationships/hyperlink" Target="consultantplus://offline/ref=59B17F1A0083315DA8474591ED87884EBF753693AE0DC4E0A056C918E82AA666B054692931319192B8370BE2A8C0FB9CD496110945B3E3bDu7A" TargetMode="External"/><Relationship Id="rId256" Type="http://schemas.openxmlformats.org/officeDocument/2006/relationships/hyperlink" Target="consultantplus://offline/ref=59B17F1A0083315DA8474591ED87884EB8723591A90399EAA80FC51AEF25F971B71D652E32359FC2E2270FABFDCEE59FC888111745bBu3A" TargetMode="External"/><Relationship Id="rId277" Type="http://schemas.openxmlformats.org/officeDocument/2006/relationships/hyperlink" Target="consultantplus://offline/ref=59B17F1A0083315DA8474591ED87884EB871349CAE0399EAA80FC51AEF25F971B71D652831319493B0680EF7B998F69FC988131559B1E1D5b8u8A" TargetMode="External"/><Relationship Id="rId298" Type="http://schemas.openxmlformats.org/officeDocument/2006/relationships/hyperlink" Target="consultantplus://offline/ref=59B17F1A0083315DA8474591ED87884EB8723591A90399EAA80FC51AEF25F971B71D652831309493B0680EF7B998F69FC988131559B1E1D5b8u8A" TargetMode="External"/><Relationship Id="rId400" Type="http://schemas.openxmlformats.org/officeDocument/2006/relationships/hyperlink" Target="consultantplus://offline/ref=59B17F1A0083315DA8475B9CFBEBD647B27A6F99AD0690BCF55DC34DB075FF24F75D637D72759997B36359A3FDC6AFCE8EC31E1744ADE1D59682BC2Eb7u3A" TargetMode="External"/><Relationship Id="rId421" Type="http://schemas.openxmlformats.org/officeDocument/2006/relationships/hyperlink" Target="consultantplus://offline/ref=59B17F1A0083315DA8475B9CFBEBD647B27A6F99AD0797B4F55AC34DB075FF24F75D637D72759997B3635AA0FCC6AFCE8EC31E1744ADE1D59682BC2Eb7u3A" TargetMode="External"/><Relationship Id="rId442" Type="http://schemas.openxmlformats.org/officeDocument/2006/relationships/hyperlink" Target="consultantplus://offline/ref=59B17F1A0083315DA8475B9CFBEBD647B27A6F99AD0690BCF55DC34DB075FF24F75D637D72759997B36359A3F5C6AFCE8EC31E1744ADE1D59682BC2Eb7u3A" TargetMode="External"/><Relationship Id="rId463" Type="http://schemas.openxmlformats.org/officeDocument/2006/relationships/hyperlink" Target="consultantplus://offline/ref=D7DE0A335BF5FE6365A8E28F6D53A38B0C0F4ACB3D780CC1747A71CB33C3E3A749F800E37B39AB1BD77ED47D8FA50B0279BF6515F1282DA8cBu9A" TargetMode="External"/><Relationship Id="rId116" Type="http://schemas.openxmlformats.org/officeDocument/2006/relationships/hyperlink" Target="consultantplus://offline/ref=59B17F1A0083315DA8475B9CFBEBD647B27A6F99AD079AB4F45AC34DB075FF24F75D637D72759997B3635AAEF4C6AFCE8EC31E1744ADE1D59682BC2Eb7u3A" TargetMode="External"/><Relationship Id="rId137" Type="http://schemas.openxmlformats.org/officeDocument/2006/relationships/hyperlink" Target="consultantplus://offline/ref=59B17F1A0083315DA8475B9CFBEBD647B27A6F99AD0690BCF55DC34DB075FF24F75D637D72759997B3635BA6F5C6AFCE8EC31E1744ADE1D59682BC2Eb7u3A" TargetMode="External"/><Relationship Id="rId158" Type="http://schemas.openxmlformats.org/officeDocument/2006/relationships/hyperlink" Target="consultantplus://offline/ref=59B17F1A0083315DA8475B9CFBEBD647B27A6F99AD079AB4F45AC34DB075FF24F75D637D72759997B3635BA6FDC6AFCE8EC31E1744ADE1D59682BC2Eb7u3A" TargetMode="External"/><Relationship Id="rId302" Type="http://schemas.openxmlformats.org/officeDocument/2006/relationships/hyperlink" Target="consultantplus://offline/ref=59B17F1A0083315DA8474591ED87884EB8723591A90399EAA80FC51AEF25F971B71D652E32359FC2E2270FABFDCEE59FC888111745bBu3A" TargetMode="External"/><Relationship Id="rId323" Type="http://schemas.openxmlformats.org/officeDocument/2006/relationships/hyperlink" Target="consultantplus://offline/ref=59B17F1A0083315DA8475B9CFBEBD647B27A6F99A5079ABDF1509E47B82CF326F0523C6A753C9596B36358A5F699AADB9F9B131459B3E3C98A80BEb2uCA" TargetMode="External"/><Relationship Id="rId344" Type="http://schemas.openxmlformats.org/officeDocument/2006/relationships/hyperlink" Target="consultantplus://offline/ref=59B17F1A0083315DA8474591ED87884EB9713294A40F99EAA80FC51AEF25F971B71D652831319497BB680EF7B998F69FC988131559B1E1D5b8u8A" TargetMode="External"/><Relationship Id="rId20" Type="http://schemas.openxmlformats.org/officeDocument/2006/relationships/hyperlink" Target="consultantplus://offline/ref=59B17F1A0083315DA8475B9CFBEBD647B27A6F99A50494B9F3509E47B82CF326F0523C6A753C9596B3635AA0F699AADB9F9B131459B3E3C98A80BEb2uCA" TargetMode="External"/><Relationship Id="rId41" Type="http://schemas.openxmlformats.org/officeDocument/2006/relationships/hyperlink" Target="consultantplus://offline/ref=59B17F1A0083315DA8474591ED87884EB870359CAE0699EAA80FC51AEF25F971A51D3D2431328A96B17D58A6FFbCuDA" TargetMode="External"/><Relationship Id="rId62" Type="http://schemas.openxmlformats.org/officeDocument/2006/relationships/hyperlink" Target="consultantplus://offline/ref=59B17F1A0083315DA8475B9CFBEBD647B27A6F99AD0797B4F55AC34DB075FF24F75D637D72759997B3635AA6F4C6AFCE8EC31E1744ADE1D59682BC2Eb7u3A" TargetMode="External"/><Relationship Id="rId83" Type="http://schemas.openxmlformats.org/officeDocument/2006/relationships/hyperlink" Target="consultantplus://offline/ref=59B17F1A0083315DA8475B9CFBEBD647B27A6F99AD079AB4F45AC34DB075FF24F75D637D72759997B3635AA3FAC6AFCE8EC31E1744ADE1D59682BC2Eb7u3A" TargetMode="External"/><Relationship Id="rId179" Type="http://schemas.openxmlformats.org/officeDocument/2006/relationships/hyperlink" Target="consultantplus://offline/ref=59B17F1A0083315DA8474591ED87884EB8723591A90399EAA80FC51AEF25F971B71D652831309196BA680EF7B998F69FC988131559B1E1D5b8u8A" TargetMode="External"/><Relationship Id="rId365" Type="http://schemas.openxmlformats.org/officeDocument/2006/relationships/hyperlink" Target="consultantplus://offline/ref=59B17F1A0083315DA8474591ED87884EB8753197AE0399EAA80FC51AEF25F971B71D65283130909EB1680EF7B998F69FC988131559B1E1D5b8u8A" TargetMode="External"/><Relationship Id="rId386" Type="http://schemas.openxmlformats.org/officeDocument/2006/relationships/hyperlink" Target="consultantplus://offline/ref=59B17F1A0083315DA8475B9CFBEBD647B27A6F99AD0690BCF55DC34DB075FF24F75D637D72759997B36359A5FAC6AFCE8EC31E1744ADE1D59682BC2Eb7u3A" TargetMode="External"/><Relationship Id="rId190" Type="http://schemas.openxmlformats.org/officeDocument/2006/relationships/hyperlink" Target="consultantplus://offline/ref=59B17F1A0083315DA8474591ED87884EB8733892A50799EAA80FC51AEF25F971B71D652831319696B7680EF7B998F69FC988131559B1E1D5b8u8A" TargetMode="External"/><Relationship Id="rId204" Type="http://schemas.openxmlformats.org/officeDocument/2006/relationships/hyperlink" Target="consultantplus://offline/ref=59B17F1A0083315DA8474591ED87884EB8723591A90399EAA80FC51AEF25F971B71D652831319695B5680EF7B998F69FC988131559B1E1D5b8u8A" TargetMode="External"/><Relationship Id="rId225" Type="http://schemas.openxmlformats.org/officeDocument/2006/relationships/hyperlink" Target="consultantplus://offline/ref=59B17F1A0083315DA8474591ED87884EB8723591A90399EAA80FC51AEF25F971B71D652F36309FC2E2270FABFDCEE59FC888111745bBu3A" TargetMode="External"/><Relationship Id="rId246" Type="http://schemas.openxmlformats.org/officeDocument/2006/relationships/hyperlink" Target="consultantplus://offline/ref=59B17F1A0083315DA8474591ED87884EB8733892A50799EAA80FC51AEF25F971B71D652831319590B4680EF7B998F69FC988131559B1E1D5b8u8A" TargetMode="External"/><Relationship Id="rId267" Type="http://schemas.openxmlformats.org/officeDocument/2006/relationships/hyperlink" Target="consultantplus://offline/ref=59B17F1A0083315DA8474591ED87884EB8723591A90399EAA80FC51AEF25F971B71D652831319391BB680EF7B998F69FC988131559B1E1D5b8u8A" TargetMode="External"/><Relationship Id="rId288" Type="http://schemas.openxmlformats.org/officeDocument/2006/relationships/hyperlink" Target="consultantplus://offline/ref=59B17F1A0083315DA8474591ED87884EB871349CAE0399EAA80FC51AEF25F971B71D65283131949EB0680EF7B998F69FC988131559B1E1D5b8u8A" TargetMode="External"/><Relationship Id="rId411" Type="http://schemas.openxmlformats.org/officeDocument/2006/relationships/hyperlink" Target="consultantplus://offline/ref=59B17F1A0083315DA8475B9CFBEBD647B27A6F99AD079AB4F45AC34DB075FF24F75D637D72759997B3635BAEF9C6AFCE8EC31E1744ADE1D59682BC2Eb7u3A" TargetMode="External"/><Relationship Id="rId432" Type="http://schemas.openxmlformats.org/officeDocument/2006/relationships/hyperlink" Target="consultantplus://offline/ref=59B17F1A0083315DA8475B9CFBEBD647B27A6F99AD079AB4F45AC34DB075FF24F75D637D72759997B3635AA0FCC6AFCE8EC31E1744ADE1D59682BC2Eb7u3A" TargetMode="External"/><Relationship Id="rId453" Type="http://schemas.openxmlformats.org/officeDocument/2006/relationships/hyperlink" Target="consultantplus://offline/ref=59B17F1A0083315DA8475B9CFBEBD647B27A6F99AD0690BCF55DC34DB075FF24F75D637D72759997B36359A0FDC6AFCE8EC31E1744ADE1D59682BC2Eb7u3A" TargetMode="External"/><Relationship Id="rId106" Type="http://schemas.openxmlformats.org/officeDocument/2006/relationships/hyperlink" Target="consultantplus://offline/ref=59B17F1A0083315DA8475B9CFBEBD647B27A6F99AD079AB4F45AC34DB075FF24F75D637D72759997B3635AA1FDC6AFCE8EC31E1744ADE1D59682BC2Eb7u3A" TargetMode="External"/><Relationship Id="rId127" Type="http://schemas.openxmlformats.org/officeDocument/2006/relationships/hyperlink" Target="consultantplus://offline/ref=59B17F1A0083315DA8475B9CFBEBD647B27A6F99AD0690BCF55DC34DB075FF24F75D637D72759997B3635AA1FEC6AFCE8EC31E1744ADE1D59682BC2Eb7u3A" TargetMode="External"/><Relationship Id="rId313" Type="http://schemas.openxmlformats.org/officeDocument/2006/relationships/hyperlink" Target="consultantplus://offline/ref=59B17F1A0083315DA8475B9CFBEBD647B27A6F99AD0690BCF55DC34DB075FF24F75D637D72759997B36358A2FAC6AFCE8EC31E1744ADE1D59682BC2Eb7u3A" TargetMode="External"/><Relationship Id="rId10" Type="http://schemas.openxmlformats.org/officeDocument/2006/relationships/hyperlink" Target="consultantplus://offline/ref=59B17F1A0083315DA8475B9CFBEBD647B27A6F99AD0690BCF55DC34DB075FF24F75D637D72759997B3635AA6F8C6AFCE8EC31E1744ADE1D59682BC2Eb7u3A" TargetMode="External"/><Relationship Id="rId31" Type="http://schemas.openxmlformats.org/officeDocument/2006/relationships/hyperlink" Target="consultantplus://offline/ref=59B17F1A0083315DA8475B9CFBEBD647B27A6F99AD079AB4F45AC34DB075FF24F75D637D72759997B3635AA7F5C6AFCE8EC31E1744ADE1D59682BC2Eb7u3A" TargetMode="External"/><Relationship Id="rId52" Type="http://schemas.openxmlformats.org/officeDocument/2006/relationships/hyperlink" Target="consultantplus://offline/ref=59B17F1A0083315DA8475B9CFBEBD647B27A6F99AD0492BFF158C34DB075FF24F75D637D6075C19BB36044A6FFD3F99FC8b9u6A" TargetMode="External"/><Relationship Id="rId73" Type="http://schemas.openxmlformats.org/officeDocument/2006/relationships/hyperlink" Target="consultantplus://offline/ref=59B17F1A0083315DA8475B9CFBEBD647B27A6F99AD0690BCF55DC34DB075FF24F75D637D72759997B3635AA7FAC6AFCE8EC31E1744ADE1D59682BC2Eb7u3A" TargetMode="External"/><Relationship Id="rId94" Type="http://schemas.openxmlformats.org/officeDocument/2006/relationships/hyperlink" Target="consultantplus://offline/ref=59B17F1A0083315DA8475B9CFBEBD647B27A6F99AD079AB4F45AC34DB075FF24F75D637D72759997B3635AA3F4C6AFCE8EC31E1744ADE1D59682BC2Eb7u3A" TargetMode="External"/><Relationship Id="rId148" Type="http://schemas.openxmlformats.org/officeDocument/2006/relationships/hyperlink" Target="consultantplus://offline/ref=59B17F1A0083315DA8475B9CFBEBD647B27A6F99AD0690BCF55DC34DB075FF24F75D637D72759997B3635BA7F9C6AFCE8EC31E1744ADE1D59682BC2Eb7u3A" TargetMode="External"/><Relationship Id="rId169" Type="http://schemas.openxmlformats.org/officeDocument/2006/relationships/hyperlink" Target="consultantplus://offline/ref=59B17F1A0083315DA8474591ED87884EB8723190AC0399EAA80FC51AEF25F971B71D652837379FC2E2270FABFDCEE59FC888111745bBu3A" TargetMode="External"/><Relationship Id="rId334" Type="http://schemas.openxmlformats.org/officeDocument/2006/relationships/hyperlink" Target="consultantplus://offline/ref=59B17F1A0083315DA8474591ED87884EB872379DA90199EAA80FC51AEF25F971B71D652831319497B2680EF7B998F69FC988131559B1E1D5b8u8A" TargetMode="External"/><Relationship Id="rId355" Type="http://schemas.openxmlformats.org/officeDocument/2006/relationships/hyperlink" Target="consultantplus://offline/ref=59B17F1A0083315DA8474591ED87884EB9713294A40F99EAA80FC51AEF25F971B71D652831319497BB680EF7B998F69FC988131559B1E1D5b8u8A" TargetMode="External"/><Relationship Id="rId376" Type="http://schemas.openxmlformats.org/officeDocument/2006/relationships/hyperlink" Target="consultantplus://offline/ref=59B17F1A0083315DA8475B9CFBEBD647B27A6F99AD069AB5F65AC34DB075FF24F75D637D72759997B3635AA6F5C6AFCE8EC31E1744ADE1D59682BC2Eb7u3A" TargetMode="External"/><Relationship Id="rId397" Type="http://schemas.openxmlformats.org/officeDocument/2006/relationships/hyperlink" Target="consultantplus://offline/ref=59B17F1A0083315DA8475B9CFBEBD647B27A6F99AD0690BCF55DC34DB075FF24F75D637D72759997B36359A2F5C6AFCE8EC31E1744ADE1D59682BC2Eb7u3A" TargetMode="External"/><Relationship Id="rId4" Type="http://schemas.openxmlformats.org/officeDocument/2006/relationships/webSettings" Target="webSettings.xml"/><Relationship Id="rId180" Type="http://schemas.openxmlformats.org/officeDocument/2006/relationships/hyperlink" Target="consultantplus://offline/ref=59B17F1A0083315DA8474591ED87884EB8723591A90399EAA80FC51AEF25F971B71D652831309197B3680EF7B998F69FC988131559B1E1D5b8u8A" TargetMode="External"/><Relationship Id="rId215" Type="http://schemas.openxmlformats.org/officeDocument/2006/relationships/hyperlink" Target="consultantplus://offline/ref=59B17F1A0083315DA8474591ED87884EB8723591A90399EAA80FC51AEF25F971B71D65283130909FB2680EF7B998F69FC988131559B1E1D5b8u8A" TargetMode="External"/><Relationship Id="rId236" Type="http://schemas.openxmlformats.org/officeDocument/2006/relationships/hyperlink" Target="consultantplus://offline/ref=59B17F1A0083315DA8474591ED87884EBF753693AE0DC4E0A056C918E82AA666B054692931309596B8370BE2A8C0FB9CD496110945B3E3bDu7A" TargetMode="External"/><Relationship Id="rId257" Type="http://schemas.openxmlformats.org/officeDocument/2006/relationships/hyperlink" Target="consultantplus://offline/ref=59B17F1A0083315DA8474591ED87884EB8723591A90399EAA80FC51AEF25F971B71D65283130909EB4680EF7B998F69FC988131559B1E1D5b8u8A" TargetMode="External"/><Relationship Id="rId278" Type="http://schemas.openxmlformats.org/officeDocument/2006/relationships/hyperlink" Target="consultantplus://offline/ref=59B17F1A0083315DA8475B9CFBEBD647B27A6F99AD079AB4F45AC34DB075FF24F75D637D72759997B3635BA7FDC6AFCE8EC31E1744ADE1D59682BC2Eb7u3A" TargetMode="External"/><Relationship Id="rId401" Type="http://schemas.openxmlformats.org/officeDocument/2006/relationships/hyperlink" Target="consultantplus://offline/ref=59B17F1A0083315DA8474591ED87884EB8753397AB0499EAA80FC51AEF25F971B71D652831359595B0680EF7B998F69FC988131559B1E1D5b8u8A" TargetMode="External"/><Relationship Id="rId422" Type="http://schemas.openxmlformats.org/officeDocument/2006/relationships/hyperlink" Target="consultantplus://offline/ref=59B17F1A0083315DA8475B9CFBEBD647B27A6F99AD079AB4F45AC34DB075FF24F75D637D72759997B3635BAEF9C6AFCE8EC31E1744ADE1D59682BC2Eb7u3A" TargetMode="External"/><Relationship Id="rId443" Type="http://schemas.openxmlformats.org/officeDocument/2006/relationships/hyperlink" Target="consultantplus://offline/ref=59B17F1A0083315DA8475B9CFBEBD647B27A6F99AD069AB5F65AC34DB075FF24F75D637D72759997B3635AA0F8C6AFCE8EC31E1744ADE1D59682BC2Eb7u3A" TargetMode="External"/><Relationship Id="rId464" Type="http://schemas.openxmlformats.org/officeDocument/2006/relationships/hyperlink" Target="consultantplus://offline/ref=D7DE0A335BF5FE6365A8E28F6D53A38B0C0F4ACB3D780CC1747A71CB33C3E3A749F800E37B39AB19DF7ED47D8FA50B0279BF6515F1282DA8cBu9A" TargetMode="External"/><Relationship Id="rId303" Type="http://schemas.openxmlformats.org/officeDocument/2006/relationships/hyperlink" Target="consultantplus://offline/ref=59B17F1A0083315DA8475B9CFBEBD647B27A6F99AD079AB4F45AC34DB075FF24F75D637D72759997B3635BA0FBC6AFCE8EC31E1744ADE1D59682BC2Eb7u3A" TargetMode="External"/><Relationship Id="rId42" Type="http://schemas.openxmlformats.org/officeDocument/2006/relationships/hyperlink" Target="consultantplus://offline/ref=59B17F1A0083315DA8474591ED87884EB872319CAD0199EAA80FC51AEF25F971A51D3D2431328A96B17D58A6FFbCuDA" TargetMode="External"/><Relationship Id="rId84" Type="http://schemas.openxmlformats.org/officeDocument/2006/relationships/hyperlink" Target="consultantplus://offline/ref=59B17F1A0083315DA8475B9CFBEBD647B27A6F99AD0690BCF55DC34DB075FF24F75D637D72759997B3635AA4F9C6AFCE8EC31E1744ADE1D59682BC2Eb7u3A" TargetMode="External"/><Relationship Id="rId138" Type="http://schemas.openxmlformats.org/officeDocument/2006/relationships/hyperlink" Target="consultantplus://offline/ref=59B17F1A0083315DA8475B9CFBEBD647B27A6F99AD0690BCF55DC34DB075FF24F75D637D72759997B3635BA6F4C6AFCE8EC31E1744ADE1D59682BC2Eb7u3A" TargetMode="External"/><Relationship Id="rId345" Type="http://schemas.openxmlformats.org/officeDocument/2006/relationships/hyperlink" Target="consultantplus://offline/ref=59B17F1A0083315DA8474591ED87884EB9713294A40F99EAA80FC51AEF25F971B71D652831319497BA680EF7B998F69FC988131559B1E1D5b8u8A" TargetMode="External"/><Relationship Id="rId387" Type="http://schemas.openxmlformats.org/officeDocument/2006/relationships/hyperlink" Target="consultantplus://offline/ref=59B17F1A0083315DA8475B9CFBEBD647B27A6F99AD0690BCF55DC34DB075FF24F75D637D72759997B36359A5F5C6AFCE8EC31E1744ADE1D59682BC2Eb7u3A" TargetMode="External"/><Relationship Id="rId191" Type="http://schemas.openxmlformats.org/officeDocument/2006/relationships/hyperlink" Target="consultantplus://offline/ref=59B17F1A0083315DA8474591ED87884EB8733892A50799EAA80FC51AEF25F971B71D652B33309FC2E2270FABFDCEE59FC888111745bBu3A" TargetMode="External"/><Relationship Id="rId205" Type="http://schemas.openxmlformats.org/officeDocument/2006/relationships/hyperlink" Target="consultantplus://offline/ref=59B17F1A0083315DA8474591ED87884EB8723591A90399EAA80FC51AEF25F971B71D652831319097BB680EF7B998F69FC988131559B1E1D5b8u8A" TargetMode="External"/><Relationship Id="rId247" Type="http://schemas.openxmlformats.org/officeDocument/2006/relationships/hyperlink" Target="consultantplus://offline/ref=59B17F1A0083315DA8474591ED87884EB8733892A50799EAA80FC51AEF25F971B71D652831319590BB680EF7B998F69FC988131559B1E1D5b8u8A" TargetMode="External"/><Relationship Id="rId412" Type="http://schemas.openxmlformats.org/officeDocument/2006/relationships/hyperlink" Target="consultantplus://offline/ref=59B17F1A0083315DA8475B9CFBEBD647B27A6F99AD079AB4F45AC34DB075FF24F75D637D72759997B3635BAEF9C6AFCE8EC31E1744ADE1D59682BC2Eb7u3A" TargetMode="External"/><Relationship Id="rId107" Type="http://schemas.openxmlformats.org/officeDocument/2006/relationships/hyperlink" Target="consultantplus://offline/ref=59B17F1A0083315DA8475B9CFBEBD647B27A6F99AD079AB4F45AC34DB075FF24F75D637D72759997B3635AA1FCC6AFCE8EC31E1744ADE1D59682BC2Eb7u3A" TargetMode="External"/><Relationship Id="rId289" Type="http://schemas.openxmlformats.org/officeDocument/2006/relationships/hyperlink" Target="consultantplus://offline/ref=59B17F1A0083315DA8474591ED87884EB8723591A90399EAA80FC51AEF25F971B71D652B37369FC2E2270FABFDCEE59FC888111745bBu3A" TargetMode="External"/><Relationship Id="rId454" Type="http://schemas.openxmlformats.org/officeDocument/2006/relationships/hyperlink" Target="consultantplus://offline/ref=59B17F1A0083315DA8475B9CFBEBD647B27A6F99AD079AB4F45AC34DB075FF24F75D637D72759997B3635BAEFAC6AFCE8EC31E1744ADE1D59682BC2Eb7u3A" TargetMode="External"/><Relationship Id="rId11" Type="http://schemas.openxmlformats.org/officeDocument/2006/relationships/hyperlink" Target="consultantplus://offline/ref=59B17F1A0083315DA8475B9CFBEBD647B27A6F99AD069AB5F65AC34DB075FF24F75D637D72759997B3635AA6F8C6AFCE8EC31E1744ADE1D59682BC2Eb7u3A" TargetMode="External"/><Relationship Id="rId53" Type="http://schemas.openxmlformats.org/officeDocument/2006/relationships/hyperlink" Target="consultantplus://offline/ref=59B17F1A0083315DA8475B9CFBEBD647B27A6F99A50190BBF0509E47B82CF326F0523C7875649996B07D5AA4E3CFFB9DbCuAA" TargetMode="External"/><Relationship Id="rId149" Type="http://schemas.openxmlformats.org/officeDocument/2006/relationships/hyperlink" Target="consultantplus://offline/ref=59B17F1A0083315DA8475B9CFBEBD647B27A6F99AD0690BCF55DC34DB075FF24F75D637D72759997B3635BA7F8C6AFCE8EC31E1744ADE1D59682BC2Eb7u3A" TargetMode="External"/><Relationship Id="rId314" Type="http://schemas.openxmlformats.org/officeDocument/2006/relationships/hyperlink" Target="consultantplus://offline/ref=59B17F1A0083315DA8475B9CFBEBD647B27A6F99AD0690BCF55DC34DB075FF24F75D637D72759997B36358A2F4C6AFCE8EC31E1744ADE1D59682BC2Eb7u3A" TargetMode="External"/><Relationship Id="rId356" Type="http://schemas.openxmlformats.org/officeDocument/2006/relationships/hyperlink" Target="consultantplus://offline/ref=59B17F1A0083315DA8474591ED87884EB9713294A40F99EAA80FC51AEF25F971B71D652831319495B2680EF7B998F69FC988131559B1E1D5b8u8A" TargetMode="External"/><Relationship Id="rId398" Type="http://schemas.openxmlformats.org/officeDocument/2006/relationships/hyperlink" Target="consultantplus://offline/ref=59B17F1A0083315DA8474591ED87884EB8753397AB0499EAA80FC51AEF25F971B71D652831359595B1680EF7B998F69FC988131559B1E1D5b8u8A" TargetMode="External"/><Relationship Id="rId95" Type="http://schemas.openxmlformats.org/officeDocument/2006/relationships/hyperlink" Target="consultantplus://offline/ref=59B17F1A0083315DA8475B9CFBEBD647B27A6F99AD079AB4F45AC34DB075FF24F75D637D72759997B3635AA0FDC6AFCE8EC31E1744ADE1D59682BC2Eb7u3A" TargetMode="External"/><Relationship Id="rId160" Type="http://schemas.openxmlformats.org/officeDocument/2006/relationships/hyperlink" Target="consultantplus://offline/ref=59B17F1A0083315DA8475B9CFBEBD647B27A6F99AD079AB4F45AC34DB075FF24F75D637D72759997B3635BA6FEC6AFCE8EC31E1744ADE1D59682BC2Eb7u3A" TargetMode="External"/><Relationship Id="rId216" Type="http://schemas.openxmlformats.org/officeDocument/2006/relationships/hyperlink" Target="consultantplus://offline/ref=59B17F1A0083315DA8474591ED87884EB871349CAE0399EAA80FC51AEF25F971B71D652831319495B5680EF7B998F69FC988131559B1E1D5b8u8A" TargetMode="External"/><Relationship Id="rId423" Type="http://schemas.openxmlformats.org/officeDocument/2006/relationships/hyperlink" Target="consultantplus://offline/ref=59B17F1A0083315DA8475B9CFBEBD647B27A6F99AD079AB4F45AC34DB075FF24F75D637D72759997B3635AA0FCC6AFCE8EC31E1744ADE1D59682BC2Eb7u3A" TargetMode="External"/><Relationship Id="rId258" Type="http://schemas.openxmlformats.org/officeDocument/2006/relationships/hyperlink" Target="consultantplus://offline/ref=59B17F1A0083315DA8474591ED87884EB8723895A50099EAA80FC51AEF25F971B71D652D3A65C5D2E66E5AA5E3CDF981C89611b1u7A" TargetMode="External"/><Relationship Id="rId465" Type="http://schemas.openxmlformats.org/officeDocument/2006/relationships/hyperlink" Target="consultantplus://offline/ref=D7DE0A335BF5FE6365A8E28F6D53A38B0C0F4ACB3D780CC1747A71CB33C3E3A749F800E37B39AB1BDC7ED47D8FA50B0279BF6515F1282DA8cBu9A" TargetMode="External"/><Relationship Id="rId22" Type="http://schemas.openxmlformats.org/officeDocument/2006/relationships/hyperlink" Target="consultantplus://offline/ref=59B17F1A0083315DA8475B9CFBEBD647B27A6F99AD069AB5F65AC34DB075FF24F75D637D72759997B3635AA6FBC6AFCE8EC31E1744ADE1D59682BC2Eb7u3A" TargetMode="External"/><Relationship Id="rId64" Type="http://schemas.openxmlformats.org/officeDocument/2006/relationships/hyperlink" Target="consultantplus://offline/ref=59B17F1A0083315DA8474591ED87884EB8723591A90399EAA80FC51AEF25F971B71D65283130979FB0680EF7B998F69FC988131559B1E1D5b8u8A" TargetMode="External"/><Relationship Id="rId118" Type="http://schemas.openxmlformats.org/officeDocument/2006/relationships/hyperlink" Target="consultantplus://offline/ref=59B17F1A0083315DA8475B9CFBEBD647B27A6F99AD079AB4F45AC34DB075FF24F75D637D72759997B3635AAFFFC6AFCE8EC31E1744ADE1D59682BC2Eb7u3A" TargetMode="External"/><Relationship Id="rId325" Type="http://schemas.openxmlformats.org/officeDocument/2006/relationships/hyperlink" Target="consultantplus://offline/ref=59B17F1A0083315DA8475B9CFBEBD647B27A6F99AD0690BCF55DC34DB075FF24F75D637D72759997B36358A3FEC6AFCE8EC31E1744ADE1D59682BC2Eb7u3A" TargetMode="External"/><Relationship Id="rId367" Type="http://schemas.openxmlformats.org/officeDocument/2006/relationships/hyperlink" Target="consultantplus://offline/ref=59B17F1A0083315DA8474591ED87884EB8703597A50799EAA80FC51AEF25F971B71D652831319492B7680EF7B998F69FC988131559B1E1D5b8u8A" TargetMode="External"/><Relationship Id="rId171" Type="http://schemas.openxmlformats.org/officeDocument/2006/relationships/hyperlink" Target="consultantplus://offline/ref=59B17F1A0083315DA8475B9CFBEBD647B27A6F99A5079ABDF1509E47B82CF326F0523C6A753C9596B3635BAFF699AADB9F9B131459B3E3C98A80BEb2uCA" TargetMode="External"/><Relationship Id="rId227" Type="http://schemas.openxmlformats.org/officeDocument/2006/relationships/hyperlink" Target="consultantplus://offline/ref=59B17F1A0083315DA8474591ED87884EB8723992A80599EAA80FC51AEF25F971B71D65283131949EB2680EF7B998F69FC988131559B1E1D5b8u8A" TargetMode="External"/><Relationship Id="rId269" Type="http://schemas.openxmlformats.org/officeDocument/2006/relationships/hyperlink" Target="consultantplus://offline/ref=59B17F1A0083315DA8474591ED87884EB871349CAE0399EAA80FC51AEF25F971B71D652831319494B0680EF7B998F69FC988131559B1E1D5b8u8A" TargetMode="External"/><Relationship Id="rId434" Type="http://schemas.openxmlformats.org/officeDocument/2006/relationships/hyperlink" Target="consultantplus://offline/ref=59B17F1A0083315DA8475B9CFBEBD647B27A6F99AD069AB5F65AC34DB075FF24F75D637D72759997B3635AA3F8C6AFCE8EC31E1744ADE1D59682BC2Eb7u3A" TargetMode="External"/><Relationship Id="rId33" Type="http://schemas.openxmlformats.org/officeDocument/2006/relationships/hyperlink" Target="consultantplus://offline/ref=59B17F1A0083315DA8474591ED87884EB9793691A750CEE8F95ACB1FE775A361A154682A2F319688B16358bAu6A" TargetMode="External"/><Relationship Id="rId129" Type="http://schemas.openxmlformats.org/officeDocument/2006/relationships/hyperlink" Target="consultantplus://offline/ref=59B17F1A0083315DA8475B9CFBEBD647B27A6F99AD0690BCF55DC34DB075FF24F75D637D72759997B3635AA1FAC6AFCE8EC31E1744ADE1D59682BC2Eb7u3A" TargetMode="External"/><Relationship Id="rId280" Type="http://schemas.openxmlformats.org/officeDocument/2006/relationships/hyperlink" Target="consultantplus://offline/ref=59B17F1A0083315DA8475B9CFBEBD647B27A6F99AD069AB5F65AC34DB075FF24F75D637D72759997B3635AA3FDC6AFCE8EC31E1744ADE1D59682BC2Eb7u3A" TargetMode="External"/><Relationship Id="rId336" Type="http://schemas.openxmlformats.org/officeDocument/2006/relationships/hyperlink" Target="consultantplus://offline/ref=59B17F1A0083315DA8475B9CFBEBD647B27A6F99AD079AB4F45AC34DB075FF24F75D637D72759997B3635BA1F8C6AFCE8EC31E1744ADE1D59682BC2Eb7u3A" TargetMode="External"/><Relationship Id="rId75" Type="http://schemas.openxmlformats.org/officeDocument/2006/relationships/hyperlink" Target="consultantplus://offline/ref=59B17F1A0083315DA8475B9CFBEBD647B27A6F99AD0691BAF35EC34DB075FF24F75D637D72759997B3635AA7FCC6AFCE8EC31E1744ADE1D59682BC2Eb7u3A" TargetMode="External"/><Relationship Id="rId140" Type="http://schemas.openxmlformats.org/officeDocument/2006/relationships/hyperlink" Target="consultantplus://offline/ref=59B17F1A0083315DA8475B9CFBEBD647B27A6F99AD069AB5F65AC34DB075FF24F75D637D72759997B3635AA5FFC6AFCE8EC31E1744ADE1D59682BC2Eb7u3A" TargetMode="External"/><Relationship Id="rId182" Type="http://schemas.openxmlformats.org/officeDocument/2006/relationships/hyperlink" Target="consultantplus://offline/ref=59B17F1A0083315DA8474591ED87884EB8723591A90399EAA80FC51AEF25F971B71D652E36379FC2E2270FABFDCEE59FC888111745bBu3A" TargetMode="External"/><Relationship Id="rId378" Type="http://schemas.openxmlformats.org/officeDocument/2006/relationships/hyperlink" Target="consultantplus://offline/ref=59B17F1A0083315DA8474591ED87884EB8723591A90399EAA80FC51AEF25F971B71D652F36319FC2E2270FABFDCEE59FC888111745bBu3A" TargetMode="External"/><Relationship Id="rId403" Type="http://schemas.openxmlformats.org/officeDocument/2006/relationships/hyperlink" Target="consultantplus://offline/ref=59B17F1A0083315DA8475B9CFBEBD647B27A6F99AD0690BCF55DC34DB075FF24F75D637D72759997B36359A3FFC6AFCE8EC31E1744ADE1D59682BC2Eb7u3A" TargetMode="External"/><Relationship Id="rId6" Type="http://schemas.openxmlformats.org/officeDocument/2006/relationships/hyperlink" Target="consultantplus://offline/ref=59B17F1A0083315DA8475B9CFBEBD647B27A6F99A40393BFF7509E47B82CF326F0523C6A753C9596B3635AA3F699AADB9F9B131459B3E3C98A80BEb2uCA" TargetMode="External"/><Relationship Id="rId238" Type="http://schemas.openxmlformats.org/officeDocument/2006/relationships/hyperlink" Target="consultantplus://offline/ref=59B17F1A0083315DA8474591ED87884EBF753693AE0DC4E0A056C918E82AA666B054692931389191B8370BE2A8C0FB9CD496110945B3E3bDu7A" TargetMode="External"/><Relationship Id="rId445" Type="http://schemas.openxmlformats.org/officeDocument/2006/relationships/hyperlink" Target="consultantplus://offline/ref=59B17F1A0083315DA8475B9CFBEBD647B27A6F99AD0797B4F55AC34DB075FF24F75D637D72759997B3635AA0F9C6AFCE8EC31E1744ADE1D59682BC2Eb7u3A" TargetMode="External"/><Relationship Id="rId291" Type="http://schemas.openxmlformats.org/officeDocument/2006/relationships/hyperlink" Target="consultantplus://offline/ref=59B17F1A0083315DA8475B9CFBEBD647B27A6F99AD069AB5F65AC34DB075FF24F75D637D72759997B3635AA3F9C6AFCE8EC31E1744ADE1D59682BC2Eb7u3A" TargetMode="External"/><Relationship Id="rId305" Type="http://schemas.openxmlformats.org/officeDocument/2006/relationships/hyperlink" Target="consultantplus://offline/ref=59B17F1A0083315DA8475B9CFBEBD647B27A6F99AD079AB4F45AC34DB075FF24F75D637D72759997B3635BA0F5C6AFCE8EC31E1744ADE1D59682BC2Eb7u3A" TargetMode="External"/><Relationship Id="rId347" Type="http://schemas.openxmlformats.org/officeDocument/2006/relationships/hyperlink" Target="consultantplus://offline/ref=59B17F1A0083315DA8474591ED87884EB9713294A40F99EAA80FC51AEF25F971B71D652831319497BB680EF7B998F69FC988131559B1E1D5b8u8A" TargetMode="External"/><Relationship Id="rId44" Type="http://schemas.openxmlformats.org/officeDocument/2006/relationships/hyperlink" Target="consultantplus://offline/ref=59B17F1A0083315DA8474591ED87884EB875309DAB0F99EAA80FC51AEF25F971A51D3D2431328A96B17D58A6FFbCuDA" TargetMode="External"/><Relationship Id="rId86" Type="http://schemas.openxmlformats.org/officeDocument/2006/relationships/hyperlink" Target="consultantplus://offline/ref=59B17F1A0083315DA8474591ED87884EB8753397AB0499EAA80FC51AEF25F971B71D652831359595B0680EF7B998F69FC988131559B1E1D5b8u8A" TargetMode="External"/><Relationship Id="rId151" Type="http://schemas.openxmlformats.org/officeDocument/2006/relationships/hyperlink" Target="consultantplus://offline/ref=59B17F1A0083315DA8475B9CFBEBD647B27A6F99AD0690BCF55DC34DB075FF24F75D637D72759997B3635BA7FAC6AFCE8EC31E1744ADE1D59682BC2Eb7u3A" TargetMode="External"/><Relationship Id="rId389" Type="http://schemas.openxmlformats.org/officeDocument/2006/relationships/hyperlink" Target="consultantplus://offline/ref=59B17F1A0083315DA8475B9CFBEBD647B27A6F99A50494B9F3509E47B82CF326F0523C6A753C9596B3635AAEF699AADB9F9B131459B3E3C98A80BEb2u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73</Pages>
  <Words>45242</Words>
  <Characters>257885</Characters>
  <Application>Microsoft Office Word</Application>
  <DocSecurity>0</DocSecurity>
  <Lines>2149</Lines>
  <Paragraphs>605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302522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Сирота Анатолий Викторович</dc:creator>
  <cp:lastModifiedBy>Сирота Анатолий Викторович</cp:lastModifiedBy>
  <cp:revision>1</cp:revision>
  <dcterms:created xsi:type="dcterms:W3CDTF">2020-02-03T00:46:00Z</dcterms:created>
  <dcterms:modified xsi:type="dcterms:W3CDTF">2020-02-03T00:49:00Z</dcterms:modified>
</cp:coreProperties>
</file>