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15" w:rsidRPr="00E9713E" w:rsidRDefault="00FC6915" w:rsidP="00FC69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Бланк опросного листа</w:t>
      </w:r>
    </w:p>
    <w:p w:rsidR="00FC6915" w:rsidRDefault="00FC6915" w:rsidP="00FC6915">
      <w:pPr>
        <w:ind w:firstLine="709"/>
        <w:contextualSpacing/>
        <w:jc w:val="center"/>
        <w:rPr>
          <w:sz w:val="28"/>
          <w:szCs w:val="28"/>
        </w:rPr>
      </w:pPr>
      <w:r w:rsidRPr="00E9713E">
        <w:rPr>
          <w:sz w:val="28"/>
          <w:szCs w:val="28"/>
        </w:rPr>
        <w:t xml:space="preserve">для проведения публичных консультаций по проекту </w:t>
      </w:r>
      <w:r>
        <w:rPr>
          <w:sz w:val="28"/>
          <w:szCs w:val="28"/>
        </w:rPr>
        <w:t>постановления Правительства Новосибирской области «О внесении изменений в постановление Правительства Новосибирской области от 07.05.2013 № 199-п и признании утратившими силу некоторых постановлений Правительства Новосибирской области»</w:t>
      </w:r>
    </w:p>
    <w:p w:rsidR="00FC6915" w:rsidRPr="00E9713E" w:rsidRDefault="00FC6915" w:rsidP="00FC691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FC6915" w:rsidRPr="003E7249" w:rsidRDefault="00FC6915" w:rsidP="00FC6915">
      <w:pPr>
        <w:spacing w:after="200" w:line="276" w:lineRule="auto"/>
        <w:jc w:val="both"/>
      </w:pPr>
      <w:r w:rsidRPr="00850080">
        <w:t xml:space="preserve">Пожалуйста, заполните и направьте данный бланк по электронной почте на адрес </w:t>
      </w:r>
      <w:proofErr w:type="spellStart"/>
      <w:r w:rsidRPr="00850080">
        <w:rPr>
          <w:lang w:val="en-US"/>
        </w:rPr>
        <w:t>eao</w:t>
      </w:r>
      <w:proofErr w:type="spellEnd"/>
      <w:r w:rsidRPr="00850080">
        <w:t>@</w:t>
      </w:r>
      <w:proofErr w:type="spellStart"/>
      <w:r w:rsidRPr="00850080">
        <w:rPr>
          <w:lang w:val="en-US"/>
        </w:rPr>
        <w:t>nso</w:t>
      </w:r>
      <w:proofErr w:type="spellEnd"/>
      <w:r w:rsidRPr="00850080">
        <w:t>.</w:t>
      </w:r>
      <w:proofErr w:type="spellStart"/>
      <w:r w:rsidRPr="00850080">
        <w:rPr>
          <w:lang w:val="en-US"/>
        </w:rPr>
        <w:t>ru</w:t>
      </w:r>
      <w:proofErr w:type="spellEnd"/>
      <w:r w:rsidRPr="00850080">
        <w:t xml:space="preserve"> не позднее </w:t>
      </w:r>
      <w:r>
        <w:t>22</w:t>
      </w:r>
      <w:r w:rsidRPr="00850080">
        <w:t>.10.2018. Разработчик проекта акта не будет иметь возможность проанализировать</w:t>
      </w:r>
      <w:r w:rsidRPr="003E7249">
        <w:t xml:space="preserve"> позиции, направленные ему после указанного срока.</w:t>
      </w:r>
    </w:p>
    <w:p w:rsidR="00FC6915" w:rsidRPr="007504AD" w:rsidRDefault="00FC6915" w:rsidP="00FC69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04AD">
        <w:rPr>
          <w:b/>
          <w:sz w:val="28"/>
          <w:szCs w:val="28"/>
        </w:rPr>
        <w:t>Общие сведения о проекте акта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C6915" w:rsidRPr="00900AC2" w:rsidTr="00CC65B9"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both"/>
            </w:pPr>
            <w:r w:rsidRPr="00900AC2">
              <w:t>Сфера государственного регулирования</w:t>
            </w:r>
          </w:p>
        </w:tc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center"/>
            </w:pPr>
            <w:r w:rsidRPr="00900AC2">
              <w:t>Здравоохранение</w:t>
            </w:r>
          </w:p>
        </w:tc>
      </w:tr>
      <w:tr w:rsidR="00FC6915" w:rsidRPr="00900AC2" w:rsidTr="00CC65B9"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both"/>
            </w:pPr>
            <w:r w:rsidRPr="00900AC2">
              <w:t xml:space="preserve">Вид и наименование </w:t>
            </w:r>
          </w:p>
        </w:tc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center"/>
            </w:pPr>
            <w:r>
              <w:t>проект</w:t>
            </w:r>
            <w:r w:rsidRPr="00900AC2">
              <w:t xml:space="preserve"> постановления Правительства Новосибирской области «</w:t>
            </w:r>
            <w:r w:rsidRPr="007238D0">
              <w:t>О внесении изменений в постановление Правительства Новосибирской области от 07.05.2013 № 199-п и признании утратившими силу некоторых постановлений Правительства Новосибирской области</w:t>
            </w:r>
            <w:r w:rsidRPr="00900AC2">
              <w:t>»</w:t>
            </w:r>
          </w:p>
        </w:tc>
      </w:tr>
      <w:tr w:rsidR="00FC6915" w:rsidRPr="00900AC2" w:rsidTr="00CC65B9"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both"/>
            </w:pPr>
            <w:r w:rsidRPr="00900AC2">
              <w:t>Разработчик</w:t>
            </w:r>
          </w:p>
        </w:tc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center"/>
            </w:pPr>
            <w:r w:rsidRPr="00900AC2">
              <w:t>министерство здравоохранения Новосибирской области</w:t>
            </w:r>
          </w:p>
        </w:tc>
      </w:tr>
      <w:tr w:rsidR="00FC6915" w:rsidRPr="00900AC2" w:rsidTr="00CC65B9"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both"/>
            </w:pPr>
            <w:r w:rsidRPr="00900AC2"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  <w:vAlign w:val="center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center"/>
            </w:pPr>
            <w:r w:rsidRPr="00900AC2">
              <w:t>http://dem.nso.ru/lawandnpa/bbd7147d-1de7-4ac2-a263-242d781fe0ec</w:t>
            </w:r>
          </w:p>
        </w:tc>
      </w:tr>
    </w:tbl>
    <w:p w:rsidR="00FC6915" w:rsidRDefault="00FC6915" w:rsidP="00FC69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6915" w:rsidRPr="006450B8" w:rsidRDefault="00FC6915" w:rsidP="00FC69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Контактная информация об участнике публичных консультаций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FC6915" w:rsidRPr="00900AC2" w:rsidTr="00CC65B9"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both"/>
            </w:pPr>
            <w:r w:rsidRPr="00900AC2">
              <w:rPr>
                <w:lang w:eastAsia="en-US"/>
              </w:rPr>
              <w:t xml:space="preserve">Наименование </w:t>
            </w:r>
          </w:p>
        </w:tc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center"/>
            </w:pPr>
          </w:p>
        </w:tc>
      </w:tr>
      <w:tr w:rsidR="00FC6915" w:rsidRPr="00900AC2" w:rsidTr="00CC65B9"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both"/>
            </w:pPr>
            <w:r w:rsidRPr="00900AC2">
              <w:rPr>
                <w:lang w:eastAsia="en-US"/>
              </w:rPr>
              <w:t xml:space="preserve">Сфера деятельности </w:t>
            </w:r>
          </w:p>
        </w:tc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center"/>
            </w:pPr>
          </w:p>
        </w:tc>
      </w:tr>
      <w:tr w:rsidR="00FC6915" w:rsidRPr="00900AC2" w:rsidTr="00CC65B9"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both"/>
            </w:pPr>
            <w:r w:rsidRPr="00900AC2">
              <w:rPr>
                <w:lang w:eastAsia="en-US"/>
              </w:rPr>
              <w:t>ФИО контактного лица</w:t>
            </w:r>
          </w:p>
        </w:tc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center"/>
            </w:pPr>
          </w:p>
        </w:tc>
      </w:tr>
      <w:tr w:rsidR="00FC6915" w:rsidRPr="00900AC2" w:rsidTr="00CC65B9"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00AC2">
              <w:rPr>
                <w:lang w:eastAsia="en-US"/>
              </w:rPr>
              <w:t>Номер контактного телефона</w:t>
            </w:r>
          </w:p>
        </w:tc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center"/>
            </w:pPr>
          </w:p>
        </w:tc>
      </w:tr>
      <w:tr w:rsidR="00FC6915" w:rsidRPr="00900AC2" w:rsidTr="00CC65B9"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00AC2">
              <w:rPr>
                <w:lang w:eastAsia="en-US"/>
              </w:rPr>
              <w:t>Адрес электронной почты</w:t>
            </w:r>
          </w:p>
        </w:tc>
        <w:tc>
          <w:tcPr>
            <w:tcW w:w="4927" w:type="dxa"/>
          </w:tcPr>
          <w:p w:rsidR="00FC6915" w:rsidRPr="00900AC2" w:rsidRDefault="00FC6915" w:rsidP="00CC65B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C6915" w:rsidRPr="0097593A" w:rsidRDefault="00FC6915" w:rsidP="00FC6915">
      <w:pPr>
        <w:autoSpaceDE w:val="0"/>
        <w:autoSpaceDN w:val="0"/>
        <w:adjustRightInd w:val="0"/>
        <w:rPr>
          <w:sz w:val="28"/>
          <w:szCs w:val="28"/>
        </w:rPr>
      </w:pPr>
    </w:p>
    <w:p w:rsidR="00FC6915" w:rsidRPr="00E9713E" w:rsidRDefault="00FC6915" w:rsidP="00FC69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Перечень вопросов,</w:t>
      </w:r>
    </w:p>
    <w:p w:rsidR="00FC6915" w:rsidRPr="00E9713E" w:rsidRDefault="00FC6915" w:rsidP="00FC69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713E">
        <w:rPr>
          <w:b/>
          <w:sz w:val="28"/>
          <w:szCs w:val="28"/>
        </w:rPr>
        <w:t>обсуждаемых в ходе проведения публичных консультаций</w:t>
      </w:r>
    </w:p>
    <w:p w:rsidR="00FC6915" w:rsidRPr="00E9713E" w:rsidRDefault="00FC6915" w:rsidP="00FC691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1. Затрагивает ли проект акта Вашу/Вашей организации деятельность?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Если нет, пропустите вопросы 1.1–1.5.</w:t>
      </w:r>
    </w:p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1.1. Понятно ли Вам содержание обязанностей, предусмотренных проектом акта? Если нет, приведите эти обязанности или ссылку на соответствующий абзац, пункт, часть, статью проекта акта.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1.2. Достаточен ли предусмотренный проектом акта срок предоставления документов или исполнения обязанностей Вами/Вашей организацией? Если нет, какой срок был бы, по-Вашему, приемлем и почему содерж</w:t>
      </w:r>
      <w:bookmarkStart w:id="0" w:name="_GoBack"/>
      <w:bookmarkEnd w:id="0"/>
      <w:r>
        <w:rPr>
          <w:lang w:eastAsia="en-US"/>
        </w:rPr>
        <w:t>ащийся в проекте акта недостаточен?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lastRenderedPageBreak/>
        <w:t>1.3. Возможно ли исполнение нормативного акта, проект которого рассматривается, без приобретения нового имущества или найма новых работников? Если нет,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 xml:space="preserve">1.4. Если имеющегося </w:t>
      </w:r>
      <w:r w:rsidRPr="001B67CC">
        <w:rPr>
          <w:lang w:eastAsia="en-US"/>
        </w:rPr>
        <w:t>имущества</w:t>
      </w:r>
      <w:r>
        <w:rPr>
          <w:lang w:eastAsia="en-US"/>
        </w:rPr>
        <w:t xml:space="preserve"> недостаточно для исполнения нормативного акта, проект которого рассматривается, во сколько Вы оцениваете стоимость приобретения и последующего содержания недостающего имущества?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1.5. Если имеющегося количества работников недостаточно для исполнения нормативного акта, проект которого рассматривается, во сколько Вы оцениваете увеличение расходов в связи с наймом недостающих работников? По возможности приведите расчеты.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</w:p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2. Какие из документов/сведений, предоставление которых предусматривает проект акта, избыточны? Почему Вы так считаете?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</w:p>
    <w:p w:rsidR="00FC6915" w:rsidRPr="001E1190" w:rsidRDefault="00FC6915" w:rsidP="00FC6915">
      <w:pPr>
        <w:jc w:val="both"/>
        <w:rPr>
          <w:lang w:eastAsia="en-US"/>
        </w:rPr>
      </w:pPr>
      <w:r>
        <w:rPr>
          <w:lang w:eastAsia="en-US"/>
        </w:rPr>
        <w:t>3. Предусматривает ли проект акта иные, не указанные Вами ранее обязанности, запреты и ограничения субъектов предпринимательской и (или) инвестиционной деятельности, которые, на Ваш взгляд, избыточны</w:t>
      </w:r>
      <w:r w:rsidRPr="001E1190">
        <w:rPr>
          <w:lang w:eastAsia="en-US"/>
        </w:rPr>
        <w:t>?</w:t>
      </w:r>
      <w:r w:rsidRPr="001E1190">
        <w:rPr>
          <w:rStyle w:val="a8"/>
          <w:lang w:eastAsia="en-US"/>
        </w:rPr>
        <w:footnoteReference w:id="1"/>
      </w:r>
      <w:r w:rsidRPr="001E1190">
        <w:rPr>
          <w:rStyle w:val="a8"/>
          <w:lang w:eastAsia="en-US"/>
        </w:rPr>
        <w:t xml:space="preserve"> </w:t>
      </w:r>
    </w:p>
    <w:p w:rsidR="00FC6915" w:rsidRDefault="00FC6915" w:rsidP="00FC6915">
      <w:pPr>
        <w:jc w:val="both"/>
        <w:rPr>
          <w:lang w:eastAsia="en-US"/>
        </w:rPr>
      </w:pPr>
      <w:proofErr w:type="gramStart"/>
      <w:r>
        <w:rPr>
          <w:lang w:eastAsia="en-US"/>
        </w:rPr>
        <w:t>В частности</w:t>
      </w:r>
      <w:proofErr w:type="gramEnd"/>
      <w:r>
        <w:rPr>
          <w:lang w:eastAsia="en-US"/>
        </w:rPr>
        <w:t>:</w:t>
      </w:r>
    </w:p>
    <w:p w:rsidR="00FC6915" w:rsidRPr="00E67817" w:rsidRDefault="00FC6915" w:rsidP="00FC6915">
      <w:pPr>
        <w:jc w:val="both"/>
        <w:rPr>
          <w:lang w:eastAsia="en-US"/>
        </w:rPr>
      </w:pPr>
      <w:r>
        <w:rPr>
          <w:lang w:eastAsia="en-US"/>
        </w:rPr>
        <w:t xml:space="preserve">3.1. </w:t>
      </w:r>
      <w:r w:rsidRPr="00E67817">
        <w:rPr>
          <w:lang w:eastAsia="en-US"/>
        </w:rPr>
        <w:t>Не являются необходимыми для решения проблем, обозначенных разработчиком проекта акта в п. 1.1 сводного отчета: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3.2. Неисполнимы или исполнение которых сопряжено с несоразмерными затратами, иными чрезмерными сложностями: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3.3. Сформулированы таким образом, что их можно истолковать</w:t>
      </w:r>
      <w:r w:rsidRPr="00FF31F2">
        <w:rPr>
          <w:lang w:eastAsia="en-US"/>
        </w:rPr>
        <w:t xml:space="preserve"> </w:t>
      </w:r>
      <w:r>
        <w:rPr>
          <w:lang w:eastAsia="en-US"/>
        </w:rPr>
        <w:t>неоднозначно: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3.4. Иные избыточные обязанности, запреты и ограничения: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4. Содержит ли проект акта избыточные полномочия какого-либо органа власти? Если да, укажите их и по возможности обоснуйте избыточность.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</w:p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5. Содержит ли проект акта положения, для реализации которых нужны полномочия, отсутствующие у какого-либо органа власти в настоящий момент и не возлагаемые проектом акта ни на один орган власти? Если да, укажите такие недостаточные полномочия.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</w:p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6. Содержит ли проект акта иные положения, на Ваш взгляд, необоснованно затрудняющие осуществление предпринимательской и (или) инвестиционной деятельности? Если есть, приведите такие положения и укажите причины, по которым считаете их таковыми.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</w:p>
    <w:p w:rsidR="00FC6915" w:rsidRPr="003B7484" w:rsidRDefault="00FC6915" w:rsidP="00FC6915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7. Содержит ли</w:t>
      </w:r>
      <w:r w:rsidRPr="00E9713E">
        <w:rPr>
          <w:lang w:eastAsia="en-US"/>
        </w:rPr>
        <w:t xml:space="preserve"> проект акта положения, которые могут отрицательно воздействовать на состояние конкуренции в Новосибирской </w:t>
      </w:r>
      <w:r w:rsidRPr="003B7484">
        <w:rPr>
          <w:lang w:eastAsia="en-US"/>
        </w:rPr>
        <w:t>области?</w:t>
      </w:r>
      <w:r w:rsidRPr="003B7484">
        <w:rPr>
          <w:rStyle w:val="a8"/>
          <w:lang w:eastAsia="en-US"/>
        </w:rPr>
        <w:t xml:space="preserve"> </w:t>
      </w:r>
      <w:r w:rsidRPr="003B7484">
        <w:rPr>
          <w:rStyle w:val="a8"/>
          <w:lang w:eastAsia="en-US"/>
        </w:rPr>
        <w:footnoteReference w:id="2"/>
      </w:r>
    </w:p>
    <w:p w:rsidR="00FC6915" w:rsidRPr="003B7484" w:rsidRDefault="00FC6915" w:rsidP="00FC6915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3B7484">
        <w:rPr>
          <w:lang w:eastAsia="en-US"/>
        </w:rPr>
        <w:t>В частности</w:t>
      </w:r>
      <w:proofErr w:type="gramEnd"/>
      <w:r w:rsidRPr="003B7484">
        <w:rPr>
          <w:lang w:eastAsia="en-US"/>
        </w:rPr>
        <w:t>:</w:t>
      </w:r>
    </w:p>
    <w:p w:rsidR="00FC6915" w:rsidRDefault="00FC6915" w:rsidP="00FC6915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Pr="00275F88" w:rsidRDefault="00FC6915" w:rsidP="00FC6915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7.3. Иные положения: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</w:p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 xml:space="preserve">8. </w:t>
      </w:r>
      <w:r w:rsidRPr="00E9713E">
        <w:rPr>
          <w:lang w:eastAsia="en-US"/>
        </w:rPr>
        <w:t xml:space="preserve">Какие, на Ваш взгляд, могут возникнуть проблемы и трудности с контролем соблюдения требований и </w:t>
      </w:r>
      <w:r>
        <w:rPr>
          <w:lang w:eastAsia="en-US"/>
        </w:rPr>
        <w:t>обязанностей</w:t>
      </w:r>
      <w:r w:rsidRPr="00E9713E">
        <w:rPr>
          <w:lang w:eastAsia="en-US"/>
        </w:rPr>
        <w:t xml:space="preserve">, </w:t>
      </w:r>
      <w:r>
        <w:rPr>
          <w:lang w:eastAsia="en-US"/>
        </w:rPr>
        <w:t>содержащихся в проекте акта</w:t>
      </w:r>
      <w:r w:rsidRPr="00E9713E">
        <w:rPr>
          <w:lang w:eastAsia="en-US"/>
        </w:rPr>
        <w:t>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</w:p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9. Какие риски и негативные последствия, не указанные Вами выше, могут возникнуть в случае принятия нормативного акта в предложенной редакции?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bookmarkStart w:id="1" w:name="_Hlk503253791"/>
          </w:p>
        </w:tc>
      </w:tr>
      <w:bookmarkEnd w:id="1"/>
    </w:tbl>
    <w:p w:rsidR="00FC6915" w:rsidRDefault="00FC6915" w:rsidP="00FC6915">
      <w:pPr>
        <w:jc w:val="both"/>
        <w:rPr>
          <w:lang w:eastAsia="en-US"/>
        </w:rPr>
      </w:pPr>
    </w:p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>10. Иные недостатки проекта акта, не указанные выше: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</w:p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 xml:space="preserve">11. </w:t>
      </w:r>
      <w:r w:rsidRPr="00E9713E">
        <w:rPr>
          <w:lang w:eastAsia="en-US"/>
        </w:rPr>
        <w:t>Требуется ли</w:t>
      </w:r>
      <w:r>
        <w:rPr>
          <w:lang w:eastAsia="en-US"/>
        </w:rPr>
        <w:t>, на Ваш взгляд,</w:t>
      </w:r>
      <w:r w:rsidRPr="00E9713E">
        <w:rPr>
          <w:lang w:eastAsia="en-US"/>
        </w:rPr>
        <w:t xml:space="preserve"> переходный период для вступления в силу предлагаемого регулирования</w:t>
      </w:r>
      <w:r>
        <w:rPr>
          <w:lang w:eastAsia="en-US"/>
        </w:rPr>
        <w:t>?</w:t>
      </w:r>
      <w:r w:rsidRPr="00E9713E">
        <w:rPr>
          <w:lang w:eastAsia="en-US"/>
        </w:rPr>
        <w:t xml:space="preserve"> </w:t>
      </w:r>
      <w:r>
        <w:rPr>
          <w:lang w:eastAsia="en-US"/>
        </w:rPr>
        <w:t>Е</w:t>
      </w:r>
      <w:r w:rsidRPr="00E9713E">
        <w:rPr>
          <w:lang w:eastAsia="en-US"/>
        </w:rPr>
        <w:t xml:space="preserve">сли да, какова </w:t>
      </w:r>
      <w:r>
        <w:rPr>
          <w:lang w:eastAsia="en-US"/>
        </w:rPr>
        <w:t xml:space="preserve">должна быть </w:t>
      </w:r>
      <w:r w:rsidRPr="00E9713E">
        <w:rPr>
          <w:lang w:eastAsia="en-US"/>
        </w:rPr>
        <w:t>его продолжительность</w:t>
      </w:r>
      <w:r>
        <w:rPr>
          <w:lang w:eastAsia="en-US"/>
        </w:rPr>
        <w:t>? По возможности обоснуйте.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jc w:val="both"/>
        <w:rPr>
          <w:lang w:eastAsia="en-US"/>
        </w:rPr>
      </w:pPr>
    </w:p>
    <w:p w:rsidR="00FC6915" w:rsidRDefault="00FC6915" w:rsidP="00FC6915">
      <w:pPr>
        <w:jc w:val="both"/>
        <w:rPr>
          <w:lang w:eastAsia="en-US"/>
        </w:rPr>
      </w:pPr>
      <w:r>
        <w:rPr>
          <w:lang w:eastAsia="en-US"/>
        </w:rPr>
        <w:t xml:space="preserve">12. </w:t>
      </w:r>
      <w:r w:rsidRPr="00E9713E">
        <w:rPr>
          <w:lang w:eastAsia="en-US"/>
        </w:rPr>
        <w:t>В случае если проектом акта предполагается внесение изменений в действующий нормативный правовой акт, есть ли в н</w:t>
      </w:r>
      <w:r>
        <w:rPr>
          <w:lang w:eastAsia="en-US"/>
        </w:rPr>
        <w:t>е</w:t>
      </w:r>
      <w:r w:rsidRPr="00E9713E">
        <w:rPr>
          <w:lang w:eastAsia="en-US"/>
        </w:rPr>
        <w:t>м (его применении) проблемы, не затрагиваемые и не решаемые проектом акта? Если есть, укажите их</w:t>
      </w:r>
      <w:r>
        <w:rPr>
          <w:lang w:eastAsia="en-US"/>
        </w:rPr>
        <w:t>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autoSpaceDE w:val="0"/>
        <w:autoSpaceDN w:val="0"/>
        <w:adjustRightInd w:val="0"/>
        <w:jc w:val="both"/>
        <w:rPr>
          <w:lang w:eastAsia="en-US"/>
        </w:rPr>
      </w:pPr>
    </w:p>
    <w:p w:rsidR="00FC6915" w:rsidRDefault="00FC6915" w:rsidP="00FC6915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13. Известны ли Вам способы регулирования, альтернативные содержанию проекта акта?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Default="00FC6915" w:rsidP="00FC6915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Если да, ответьте также на вопросы 13.1–13.2.</w:t>
      </w:r>
    </w:p>
    <w:p w:rsidR="00FC6915" w:rsidRDefault="00FC6915" w:rsidP="00FC6915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13.1. Насколько верно, на Ваш </w:t>
      </w:r>
      <w:r w:rsidRPr="0025629E">
        <w:rPr>
          <w:lang w:eastAsia="en-US"/>
        </w:rPr>
        <w:t>взгляд, в п. 1.1 сводного отчета сформулирована</w:t>
      </w:r>
      <w:r>
        <w:rPr>
          <w:lang w:eastAsia="en-US"/>
        </w:rPr>
        <w:t xml:space="preserve"> проблема, для решения которой разработан проект акта? Актуальна ли такая проблема?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Pr="00E9713E" w:rsidRDefault="00FC6915" w:rsidP="00FC6915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13.2</w:t>
      </w:r>
      <w:r w:rsidRPr="00E9713E">
        <w:rPr>
          <w:lang w:eastAsia="en-US"/>
        </w:rPr>
        <w:t>. </w:t>
      </w:r>
      <w:r>
        <w:rPr>
          <w:lang w:eastAsia="en-US"/>
        </w:rPr>
        <w:t xml:space="preserve">Опишите альтернативные способы регулирования, особенно не предполагающие принятия нормативного акта, </w:t>
      </w:r>
      <w:r w:rsidRPr="00E9713E">
        <w:rPr>
          <w:lang w:eastAsia="en-US"/>
        </w:rPr>
        <w:t>менее затратные</w:t>
      </w:r>
      <w:r>
        <w:rPr>
          <w:lang w:eastAsia="en-US"/>
        </w:rPr>
        <w:t>,</w:t>
      </w:r>
      <w:r w:rsidRPr="00E9713E">
        <w:rPr>
          <w:lang w:eastAsia="en-US"/>
        </w:rPr>
        <w:t xml:space="preserve"> более эффективные</w:t>
      </w:r>
      <w:r>
        <w:rPr>
          <w:lang w:eastAsia="en-US"/>
        </w:rPr>
        <w:t xml:space="preserve"> или обладающие иными преимуществами.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3"/>
      </w:tblGrid>
      <w:tr w:rsidR="00FC6915" w:rsidRPr="00E9713E" w:rsidTr="00CC65B9">
        <w:trPr>
          <w:trHeight w:val="567"/>
        </w:trPr>
        <w:tc>
          <w:tcPr>
            <w:tcW w:w="10103" w:type="dxa"/>
          </w:tcPr>
          <w:p w:rsidR="00FC6915" w:rsidRPr="00E9713E" w:rsidRDefault="00FC6915" w:rsidP="00CC6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C6915" w:rsidRPr="00E9713E" w:rsidRDefault="00FC6915" w:rsidP="00FC6915">
      <w:pPr>
        <w:autoSpaceDE w:val="0"/>
        <w:autoSpaceDN w:val="0"/>
        <w:adjustRightInd w:val="0"/>
        <w:spacing w:line="240" w:lineRule="atLeast"/>
        <w:rPr>
          <w:lang w:eastAsia="en-US"/>
        </w:rPr>
      </w:pPr>
    </w:p>
    <w:p w:rsidR="00E53D45" w:rsidRDefault="00E53D45"/>
    <w:sectPr w:rsidR="00E53D45" w:rsidSect="00FC6915">
      <w:headerReference w:type="default" r:id="rId6"/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3C2" w:rsidRDefault="006233C2" w:rsidP="00FC6915">
      <w:r>
        <w:separator/>
      </w:r>
    </w:p>
  </w:endnote>
  <w:endnote w:type="continuationSeparator" w:id="0">
    <w:p w:rsidR="006233C2" w:rsidRDefault="006233C2" w:rsidP="00FC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3C2" w:rsidRDefault="006233C2" w:rsidP="00FC6915">
      <w:r>
        <w:separator/>
      </w:r>
    </w:p>
  </w:footnote>
  <w:footnote w:type="continuationSeparator" w:id="0">
    <w:p w:rsidR="006233C2" w:rsidRDefault="006233C2" w:rsidP="00FC6915">
      <w:r>
        <w:continuationSeparator/>
      </w:r>
    </w:p>
  </w:footnote>
  <w:footnote w:id="1">
    <w:p w:rsidR="00FC6915" w:rsidRDefault="00FC6915" w:rsidP="00FC6915">
      <w:pPr>
        <w:pStyle w:val="a6"/>
        <w:jc w:val="both"/>
      </w:pPr>
      <w:r>
        <w:rPr>
          <w:rStyle w:val="a8"/>
        </w:rPr>
        <w:footnoteRef/>
      </w:r>
      <w:r>
        <w:t xml:space="preserve"> Если есть, укажите их и назовите причины, по которым считаете их подпадающими под соответствующую категорию избыточности.</w:t>
      </w:r>
    </w:p>
  </w:footnote>
  <w:footnote w:id="2">
    <w:p w:rsidR="00FC6915" w:rsidRDefault="00FC6915" w:rsidP="00FC6915">
      <w:pPr>
        <w:pStyle w:val="a6"/>
        <w:jc w:val="both"/>
      </w:pPr>
      <w:r>
        <w:rPr>
          <w:rStyle w:val="a8"/>
        </w:rPr>
        <w:footnoteRef/>
      </w:r>
      <w:r>
        <w:t xml:space="preserve"> Если есть, укажите их и по возможности назовите причины, по которым считаете их подпадающими под соответствующую категорию.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13E" w:rsidRDefault="006233C2" w:rsidP="00973757">
    <w:pPr>
      <w:pStyle w:val="a3"/>
      <w:tabs>
        <w:tab w:val="right" w:pos="992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B1"/>
    <w:rsid w:val="003D2DB1"/>
    <w:rsid w:val="006233C2"/>
    <w:rsid w:val="00E53D45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01E7B-98EF-419D-B2F5-E9533D7E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69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69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C6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FC691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C6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FC691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malina@n-8-t.com</dc:creator>
  <cp:keywords/>
  <dc:description/>
  <cp:lastModifiedBy>malina@n-8-t.com</cp:lastModifiedBy>
  <cp:revision>2</cp:revision>
  <dcterms:created xsi:type="dcterms:W3CDTF">2018-10-01T11:04:00Z</dcterms:created>
  <dcterms:modified xsi:type="dcterms:W3CDTF">2018-10-01T11:05:00Z</dcterms:modified>
</cp:coreProperties>
</file>