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1F" w:rsidRDefault="0041221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1221F" w:rsidRDefault="0041221F">
      <w:pPr>
        <w:pStyle w:val="ConsPlusNormal"/>
        <w:outlineLvl w:val="0"/>
      </w:pPr>
    </w:p>
    <w:p w:rsidR="0041221F" w:rsidRDefault="0041221F">
      <w:pPr>
        <w:pStyle w:val="ConsPlusTitle"/>
        <w:jc w:val="center"/>
        <w:outlineLvl w:val="0"/>
      </w:pPr>
      <w:r>
        <w:t>ДЕПАРТАМЕНТ ПО ТАРИФАМ НОВОСИБИРСКОЙ ОБЛАСТИ</w:t>
      </w:r>
    </w:p>
    <w:p w:rsidR="0041221F" w:rsidRDefault="0041221F">
      <w:pPr>
        <w:pStyle w:val="ConsPlusTitle"/>
        <w:jc w:val="center"/>
      </w:pPr>
    </w:p>
    <w:p w:rsidR="0041221F" w:rsidRDefault="0041221F">
      <w:pPr>
        <w:pStyle w:val="ConsPlusTitle"/>
        <w:jc w:val="center"/>
      </w:pPr>
      <w:r>
        <w:t>ПРИКАЗ</w:t>
      </w:r>
    </w:p>
    <w:p w:rsidR="0041221F" w:rsidRDefault="0041221F">
      <w:pPr>
        <w:pStyle w:val="ConsPlusTitle"/>
        <w:jc w:val="center"/>
      </w:pPr>
      <w:r>
        <w:t>от 10 июля 2018 г. N 165</w:t>
      </w:r>
    </w:p>
    <w:p w:rsidR="0041221F" w:rsidRDefault="0041221F">
      <w:pPr>
        <w:pStyle w:val="ConsPlusTitle"/>
        <w:jc w:val="center"/>
      </w:pPr>
    </w:p>
    <w:p w:rsidR="0041221F" w:rsidRDefault="0041221F">
      <w:pPr>
        <w:pStyle w:val="ConsPlusTitle"/>
        <w:jc w:val="center"/>
      </w:pPr>
      <w:r>
        <w:t>ОБ УТВЕРЖДЕНИИ АДМИНИСТРАТИВНОГО РЕГЛАМЕНТА ИСПОЛНЕНИЯ</w:t>
      </w:r>
    </w:p>
    <w:p w:rsidR="0041221F" w:rsidRDefault="0041221F">
      <w:pPr>
        <w:pStyle w:val="ConsPlusTitle"/>
        <w:jc w:val="center"/>
      </w:pPr>
      <w:r>
        <w:t>ДЕПАРТАМЕНТОМ ПО ТАРИФАМ НОВОСИБИРСКОЙ ОБЛАСТИ</w:t>
      </w:r>
    </w:p>
    <w:p w:rsidR="0041221F" w:rsidRDefault="0041221F">
      <w:pPr>
        <w:pStyle w:val="ConsPlusTitle"/>
        <w:jc w:val="center"/>
      </w:pPr>
      <w:r>
        <w:t>ГОСУДАРСТВЕННОЙ ФУНКЦИИ ПО ОСУЩЕСТВЛЕНИЮ РЕГИОНАЛЬНОГО</w:t>
      </w:r>
    </w:p>
    <w:p w:rsidR="0041221F" w:rsidRDefault="0041221F">
      <w:pPr>
        <w:pStyle w:val="ConsPlusTitle"/>
        <w:jc w:val="center"/>
      </w:pPr>
      <w:r>
        <w:t>ГОСУДАРСТВЕННОГО КОНТРОЛЯ (НАДЗОРА) ЗА СОБЛЮДЕНИЕМ</w:t>
      </w:r>
    </w:p>
    <w:p w:rsidR="0041221F" w:rsidRDefault="0041221F">
      <w:pPr>
        <w:pStyle w:val="ConsPlusTitle"/>
        <w:jc w:val="center"/>
      </w:pPr>
      <w:r>
        <w:t>ОРГАНИЗАЦИЯМИ, ОСУЩЕСТВЛЯЮЩИМИ РЕГУЛИРУЕМЫЕ ВИДЫ</w:t>
      </w:r>
    </w:p>
    <w:p w:rsidR="0041221F" w:rsidRDefault="0041221F">
      <w:pPr>
        <w:pStyle w:val="ConsPlusTitle"/>
        <w:jc w:val="center"/>
      </w:pPr>
      <w:r>
        <w:t>ДЕЯТЕЛЬНОСТИ, В СЛУЧАЕ ЕСЛИ ЦЕНЫ (ТАРИФЫ) НА ТОВАРЫ И УСЛУГИ</w:t>
      </w:r>
    </w:p>
    <w:p w:rsidR="0041221F" w:rsidRDefault="0041221F">
      <w:pPr>
        <w:pStyle w:val="ConsPlusTitle"/>
        <w:jc w:val="center"/>
      </w:pPr>
      <w:r>
        <w:t>ТАКИХ ОРГАНИЗАЦИЙ ПОДЛЕЖАТ УСТАНОВЛЕНИЮ ДЕПАРТАМЕНТОМ</w:t>
      </w:r>
    </w:p>
    <w:p w:rsidR="0041221F" w:rsidRDefault="0041221F">
      <w:pPr>
        <w:pStyle w:val="ConsPlusTitle"/>
        <w:jc w:val="center"/>
      </w:pPr>
      <w:r>
        <w:t>ПО ТАРИФАМ НОВОСИБИРСКОЙ ОБЛАСТИ, ТРЕБОВАНИЙ О ПРИНЯТИИ</w:t>
      </w:r>
    </w:p>
    <w:p w:rsidR="0041221F" w:rsidRDefault="0041221F">
      <w:pPr>
        <w:pStyle w:val="ConsPlusTitle"/>
        <w:jc w:val="center"/>
      </w:pPr>
      <w:r>
        <w:t>ПРОГРАММ В ОБЛАСТИ ЭНЕРГОСБЕРЕЖЕНИЯ И ПОВЫШЕНИЯ</w:t>
      </w:r>
    </w:p>
    <w:p w:rsidR="0041221F" w:rsidRDefault="0041221F">
      <w:pPr>
        <w:pStyle w:val="ConsPlusTitle"/>
        <w:jc w:val="center"/>
      </w:pPr>
      <w:r>
        <w:t>ЭНЕРГЕТИЧЕСКОЙ ЭФФЕКТИВНОСТИ И ТРЕБОВАНИЙ К ЭТИМ ПРОГРАММАМ,</w:t>
      </w:r>
    </w:p>
    <w:p w:rsidR="0041221F" w:rsidRDefault="0041221F">
      <w:pPr>
        <w:pStyle w:val="ConsPlusTitle"/>
        <w:jc w:val="center"/>
      </w:pPr>
      <w:r>
        <w:t>УСТАНАВЛИВАЕМЫХ ДЕПАРТАМЕНТОМ ПО ТАРИФАМ НОВОСИБИРСКОЙ</w:t>
      </w:r>
    </w:p>
    <w:p w:rsidR="0041221F" w:rsidRDefault="0041221F">
      <w:pPr>
        <w:pStyle w:val="ConsPlusTitle"/>
        <w:jc w:val="center"/>
      </w:pPr>
      <w:r>
        <w:t>ОБЛАСТИ ПРИМЕНИТЕЛЬНО К РЕГУЛИРУЕМЫМ ВИДАМ</w:t>
      </w:r>
    </w:p>
    <w:p w:rsidR="0041221F" w:rsidRDefault="0041221F">
      <w:pPr>
        <w:pStyle w:val="ConsPlusTitle"/>
        <w:jc w:val="center"/>
      </w:pPr>
      <w:r>
        <w:t>ДЕЯТЕЛЬНОСТИ УКАЗАННЫХ ОРГАНИЗАЦИЙ</w:t>
      </w:r>
    </w:p>
    <w:p w:rsidR="0041221F" w:rsidRDefault="0041221F">
      <w:pPr>
        <w:pStyle w:val="ConsPlusNormal"/>
        <w:ind w:firstLine="540"/>
        <w:jc w:val="both"/>
      </w:pPr>
    </w:p>
    <w:p w:rsidR="0041221F" w:rsidRDefault="0041221F">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Pr>
            <w:color w:val="0000FF"/>
          </w:rPr>
          <w:t>постановлением</w:t>
        </w:r>
      </w:hyperlink>
      <w:r>
        <w:t xml:space="preserve"> Правительства Новосибирской области от 28.12.2011 N 604-п "Об утверждении Порядка разработки и утверждения административных регламентов исполнения государственных функций Новосибирской области", </w:t>
      </w:r>
      <w:hyperlink r:id="rId8" w:history="1">
        <w:r>
          <w:rPr>
            <w:color w:val="0000FF"/>
          </w:rPr>
          <w:t>Положением</w:t>
        </w:r>
      </w:hyperlink>
      <w:r>
        <w:t xml:space="preserve"> о департаменте по тарифам Новосибирской области, утвержденным постановлением Правительства Новосибирской области от 25.02.2013 N 74-п "О департаменте по тарифам Новосибирской области",</w:t>
      </w:r>
    </w:p>
    <w:p w:rsidR="0041221F" w:rsidRDefault="0041221F">
      <w:pPr>
        <w:pStyle w:val="ConsPlusNormal"/>
        <w:spacing w:before="220"/>
        <w:ind w:firstLine="540"/>
        <w:jc w:val="both"/>
      </w:pPr>
      <w:r>
        <w:t>департамент по тарифам Новосибирской области приказывает:</w:t>
      </w:r>
    </w:p>
    <w:p w:rsidR="0041221F" w:rsidRDefault="0041221F">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41221F" w:rsidRDefault="0041221F">
      <w:pPr>
        <w:pStyle w:val="ConsPlusNormal"/>
        <w:spacing w:before="220"/>
        <w:ind w:firstLine="540"/>
        <w:jc w:val="both"/>
      </w:pPr>
      <w:r>
        <w:t>2. Признать утратившими силу:</w:t>
      </w:r>
    </w:p>
    <w:p w:rsidR="0041221F" w:rsidRDefault="00EA3E71">
      <w:pPr>
        <w:pStyle w:val="ConsPlusNormal"/>
        <w:spacing w:before="220"/>
        <w:ind w:firstLine="540"/>
        <w:jc w:val="both"/>
      </w:pPr>
      <w:hyperlink r:id="rId9" w:history="1">
        <w:r w:rsidR="0041221F">
          <w:rPr>
            <w:color w:val="0000FF"/>
          </w:rPr>
          <w:t>приказ</w:t>
        </w:r>
      </w:hyperlink>
      <w:r w:rsidR="0041221F">
        <w:t xml:space="preserve"> департамента по тарифам Новосибирской области от 23.09.2014 N 175 "Об утверждении 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41221F" w:rsidRDefault="00EA3E71">
      <w:pPr>
        <w:pStyle w:val="ConsPlusNormal"/>
        <w:spacing w:before="220"/>
        <w:ind w:firstLine="540"/>
        <w:jc w:val="both"/>
      </w:pPr>
      <w:hyperlink r:id="rId10" w:history="1">
        <w:r w:rsidR="0041221F">
          <w:rPr>
            <w:color w:val="0000FF"/>
          </w:rPr>
          <w:t>пункт 2</w:t>
        </w:r>
      </w:hyperlink>
      <w:r w:rsidR="0041221F">
        <w:t xml:space="preserve"> приказа департамента по тарифам Новосибирской от 28.11.2014 N 366 "О внесении изменений в приказы департамента по тарифам Новосибирской области от 23.09.2014 N 174 и от 23.09.2014 N 175".</w:t>
      </w:r>
    </w:p>
    <w:p w:rsidR="0041221F" w:rsidRDefault="0041221F">
      <w:pPr>
        <w:pStyle w:val="ConsPlusNormal"/>
        <w:ind w:firstLine="540"/>
        <w:jc w:val="both"/>
      </w:pPr>
    </w:p>
    <w:p w:rsidR="0041221F" w:rsidRDefault="0041221F">
      <w:pPr>
        <w:pStyle w:val="ConsPlusNormal"/>
        <w:jc w:val="right"/>
      </w:pPr>
      <w:r>
        <w:t>Руководитель департамента</w:t>
      </w:r>
    </w:p>
    <w:p w:rsidR="0041221F" w:rsidRDefault="0041221F">
      <w:pPr>
        <w:pStyle w:val="ConsPlusNormal"/>
        <w:jc w:val="right"/>
      </w:pPr>
      <w:r>
        <w:t>Г.Р.АСМОДЬЯРОВ</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0"/>
      </w:pPr>
      <w:r>
        <w:t>Утвержден</w:t>
      </w:r>
    </w:p>
    <w:p w:rsidR="0041221F" w:rsidRDefault="0041221F">
      <w:pPr>
        <w:pStyle w:val="ConsPlusNormal"/>
        <w:jc w:val="right"/>
      </w:pPr>
      <w:r>
        <w:t>приказом</w:t>
      </w:r>
    </w:p>
    <w:p w:rsidR="0041221F" w:rsidRDefault="0041221F">
      <w:pPr>
        <w:pStyle w:val="ConsPlusNormal"/>
        <w:jc w:val="right"/>
      </w:pPr>
      <w:r>
        <w:t>департамента по тарифам</w:t>
      </w:r>
    </w:p>
    <w:p w:rsidR="0041221F" w:rsidRDefault="0041221F">
      <w:pPr>
        <w:pStyle w:val="ConsPlusNormal"/>
        <w:jc w:val="right"/>
      </w:pPr>
      <w:r>
        <w:t>Новосибирской области</w:t>
      </w:r>
    </w:p>
    <w:p w:rsidR="0041221F" w:rsidRDefault="0041221F">
      <w:pPr>
        <w:pStyle w:val="ConsPlusNormal"/>
        <w:jc w:val="right"/>
      </w:pPr>
      <w:r>
        <w:t>от 10.07.2018 N 165</w:t>
      </w:r>
    </w:p>
    <w:p w:rsidR="0041221F" w:rsidRDefault="0041221F">
      <w:pPr>
        <w:pStyle w:val="ConsPlusNormal"/>
        <w:ind w:firstLine="540"/>
        <w:jc w:val="both"/>
      </w:pPr>
    </w:p>
    <w:p w:rsidR="0041221F" w:rsidRDefault="0041221F">
      <w:pPr>
        <w:pStyle w:val="ConsPlusTitle"/>
        <w:jc w:val="center"/>
      </w:pPr>
      <w:bookmarkStart w:id="1" w:name="P40"/>
      <w:bookmarkEnd w:id="1"/>
      <w:r>
        <w:t>АДМИНИСТРАТИВНЫЙ РЕГЛАМЕНТ</w:t>
      </w:r>
    </w:p>
    <w:p w:rsidR="0041221F" w:rsidRDefault="0041221F">
      <w:pPr>
        <w:pStyle w:val="ConsPlusTitle"/>
        <w:jc w:val="center"/>
      </w:pPr>
      <w:r>
        <w:t>ИСПОЛНЕНИЯ ДЕПАРТАМЕНТОМ ПО ТАРИФАМ НОВОСИБИРСКОЙ ОБЛАСТИ</w:t>
      </w:r>
    </w:p>
    <w:p w:rsidR="0041221F" w:rsidRDefault="0041221F">
      <w:pPr>
        <w:pStyle w:val="ConsPlusTitle"/>
        <w:jc w:val="center"/>
      </w:pPr>
      <w:r>
        <w:t>ГОСУДАРСТВЕННОЙ ФУНКЦИИ ПО ОСУЩЕСТВЛЕНИЮ РЕГИОНАЛЬНОГО</w:t>
      </w:r>
    </w:p>
    <w:p w:rsidR="0041221F" w:rsidRDefault="0041221F">
      <w:pPr>
        <w:pStyle w:val="ConsPlusTitle"/>
        <w:jc w:val="center"/>
      </w:pPr>
      <w:r>
        <w:t>ГОСУДАРСТВЕННОГО КОНТРОЛЯ (НАДЗОРА) ЗА СОБЛЮДЕНИЕМ</w:t>
      </w:r>
    </w:p>
    <w:p w:rsidR="0041221F" w:rsidRDefault="0041221F">
      <w:pPr>
        <w:pStyle w:val="ConsPlusTitle"/>
        <w:jc w:val="center"/>
      </w:pPr>
      <w:r>
        <w:t>ОРГАНИЗАЦИЯМИ, ОСУЩЕСТВЛЯЮЩИМИ РЕГУЛИРУЕМЫЕ ВИДЫ</w:t>
      </w:r>
    </w:p>
    <w:p w:rsidR="0041221F" w:rsidRDefault="0041221F">
      <w:pPr>
        <w:pStyle w:val="ConsPlusTitle"/>
        <w:jc w:val="center"/>
      </w:pPr>
      <w:r>
        <w:t>ДЕЯТЕЛЬНОСТИ, В СЛУЧАЕ ЕСЛИ ЦЕНЫ (ТАРИФЫ) НА ТОВАРЫ И УСЛУГИ</w:t>
      </w:r>
    </w:p>
    <w:p w:rsidR="0041221F" w:rsidRDefault="0041221F">
      <w:pPr>
        <w:pStyle w:val="ConsPlusTitle"/>
        <w:jc w:val="center"/>
      </w:pPr>
      <w:r>
        <w:t>ТАКИХ ОРГАНИЗАЦИЙ ПОДЛЕЖАТ УСТАНОВЛЕНИЮ ДЕПАРТАМЕНТОМ</w:t>
      </w:r>
    </w:p>
    <w:p w:rsidR="0041221F" w:rsidRDefault="0041221F">
      <w:pPr>
        <w:pStyle w:val="ConsPlusTitle"/>
        <w:jc w:val="center"/>
      </w:pPr>
      <w:r>
        <w:t>ПО ТАРИФАМ НОВОСИБИРСКОЙ ОБЛАСТИ, ТРЕБОВАНИЙ О ПРИНЯТИИ</w:t>
      </w:r>
    </w:p>
    <w:p w:rsidR="0041221F" w:rsidRDefault="0041221F">
      <w:pPr>
        <w:pStyle w:val="ConsPlusTitle"/>
        <w:jc w:val="center"/>
      </w:pPr>
      <w:r>
        <w:t>ПРОГРАММ В ОБЛАСТИ ЭНЕРГОСБЕРЕЖЕНИЯ И ПОВЫШЕНИЯ</w:t>
      </w:r>
    </w:p>
    <w:p w:rsidR="0041221F" w:rsidRDefault="0041221F">
      <w:pPr>
        <w:pStyle w:val="ConsPlusTitle"/>
        <w:jc w:val="center"/>
      </w:pPr>
      <w:r>
        <w:t>ЭНЕРГЕТИЧЕСКОЙ ЭФФЕКТИВНОСТИ И ТРЕБОВАНИЙ К ЭТИМ ПРОГРАММАМ,</w:t>
      </w:r>
    </w:p>
    <w:p w:rsidR="0041221F" w:rsidRDefault="0041221F">
      <w:pPr>
        <w:pStyle w:val="ConsPlusTitle"/>
        <w:jc w:val="center"/>
      </w:pPr>
      <w:r>
        <w:t>УСТАНАВЛИВАЕМЫХ ДЕПАРТАМЕНТОМ ПО ТАРИФАМ НОВОСИБИРСКОЙ</w:t>
      </w:r>
    </w:p>
    <w:p w:rsidR="0041221F" w:rsidRDefault="0041221F">
      <w:pPr>
        <w:pStyle w:val="ConsPlusTitle"/>
        <w:jc w:val="center"/>
      </w:pPr>
      <w:r>
        <w:t>ОБЛАСТИ ПРИМЕНИТЕЛЬНО К РЕГУЛИРУЕМЫМ ВИДАМ ДЕЯТЕЛЬНОСТИ</w:t>
      </w:r>
    </w:p>
    <w:p w:rsidR="0041221F" w:rsidRDefault="0041221F">
      <w:pPr>
        <w:pStyle w:val="ConsPlusTitle"/>
        <w:jc w:val="center"/>
      </w:pPr>
      <w:r>
        <w:t>УКАЗАННЫХ ОРГАНИЗАЦИЙ</w:t>
      </w:r>
    </w:p>
    <w:p w:rsidR="0041221F" w:rsidRDefault="0041221F">
      <w:pPr>
        <w:pStyle w:val="ConsPlusNormal"/>
        <w:ind w:firstLine="540"/>
        <w:jc w:val="both"/>
      </w:pPr>
    </w:p>
    <w:p w:rsidR="0041221F" w:rsidRDefault="0041221F">
      <w:pPr>
        <w:pStyle w:val="ConsPlusTitle"/>
        <w:jc w:val="center"/>
        <w:outlineLvl w:val="1"/>
      </w:pPr>
      <w:r>
        <w:t>I. Общие положения</w:t>
      </w:r>
    </w:p>
    <w:p w:rsidR="0041221F" w:rsidRDefault="0041221F">
      <w:pPr>
        <w:pStyle w:val="ConsPlusNormal"/>
        <w:ind w:firstLine="540"/>
        <w:jc w:val="both"/>
      </w:pPr>
    </w:p>
    <w:p w:rsidR="0041221F" w:rsidRDefault="0041221F">
      <w:pPr>
        <w:pStyle w:val="ConsPlusNormal"/>
        <w:ind w:firstLine="540"/>
        <w:jc w:val="both"/>
      </w:pPr>
      <w:bookmarkStart w:id="2" w:name="P56"/>
      <w:bookmarkEnd w:id="2"/>
      <w:r>
        <w:t>1. Наименование государственной функции:</w:t>
      </w:r>
    </w:p>
    <w:p w:rsidR="0041221F" w:rsidRDefault="0041221F">
      <w:pPr>
        <w:pStyle w:val="ConsPlusNormal"/>
        <w:spacing w:before="220"/>
        <w:ind w:firstLine="540"/>
        <w:jc w:val="both"/>
      </w:pPr>
      <w:r>
        <w:t>осуществление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(далее - государственный контроль (надзор).</w:t>
      </w:r>
    </w:p>
    <w:p w:rsidR="0041221F" w:rsidRDefault="0041221F">
      <w:pPr>
        <w:pStyle w:val="ConsPlusNormal"/>
        <w:ind w:firstLine="540"/>
        <w:jc w:val="both"/>
      </w:pPr>
    </w:p>
    <w:p w:rsidR="0041221F" w:rsidRDefault="0041221F">
      <w:pPr>
        <w:pStyle w:val="ConsPlusTitle"/>
        <w:jc w:val="center"/>
        <w:outlineLvl w:val="2"/>
      </w:pPr>
      <w:r>
        <w:t>Наименование областного исполнительного органа</w:t>
      </w:r>
    </w:p>
    <w:p w:rsidR="0041221F" w:rsidRDefault="0041221F">
      <w:pPr>
        <w:pStyle w:val="ConsPlusTitle"/>
        <w:jc w:val="center"/>
      </w:pPr>
      <w:r>
        <w:t>государственной власти Новосибирской области,</w:t>
      </w:r>
    </w:p>
    <w:p w:rsidR="0041221F" w:rsidRDefault="0041221F">
      <w:pPr>
        <w:pStyle w:val="ConsPlusTitle"/>
        <w:jc w:val="center"/>
      </w:pPr>
      <w:r>
        <w:t>исполняющего государственную функцию</w:t>
      </w:r>
    </w:p>
    <w:p w:rsidR="0041221F" w:rsidRDefault="0041221F">
      <w:pPr>
        <w:pStyle w:val="ConsPlusNormal"/>
        <w:ind w:firstLine="540"/>
        <w:jc w:val="both"/>
      </w:pPr>
    </w:p>
    <w:p w:rsidR="0041221F" w:rsidRDefault="0041221F">
      <w:pPr>
        <w:pStyle w:val="ConsPlusNormal"/>
        <w:ind w:firstLine="540"/>
        <w:jc w:val="both"/>
      </w:pPr>
      <w:r>
        <w:t>2. Государственная функция исполняется департаментом по тарифам Новосибирской области (далее - департамент).</w:t>
      </w:r>
    </w:p>
    <w:p w:rsidR="0041221F" w:rsidRDefault="0041221F">
      <w:pPr>
        <w:pStyle w:val="ConsPlusNormal"/>
        <w:spacing w:before="220"/>
        <w:ind w:firstLine="540"/>
        <w:jc w:val="both"/>
      </w:pPr>
      <w:r>
        <w:t>3. Исполнение государственной функции осуществляется на безвозмездной основе. Риск-ориентированный подход при организации исполнения государственной функции не применяется.</w:t>
      </w:r>
    </w:p>
    <w:p w:rsidR="0041221F" w:rsidRDefault="0041221F">
      <w:pPr>
        <w:pStyle w:val="ConsPlusNormal"/>
        <w:ind w:firstLine="540"/>
        <w:jc w:val="both"/>
      </w:pPr>
    </w:p>
    <w:p w:rsidR="0041221F" w:rsidRDefault="0041221F">
      <w:pPr>
        <w:pStyle w:val="ConsPlusTitle"/>
        <w:jc w:val="center"/>
        <w:outlineLvl w:val="2"/>
      </w:pPr>
      <w:r>
        <w:lastRenderedPageBreak/>
        <w:t>Перечень нормативных правовых актов, регулирующих</w:t>
      </w:r>
    </w:p>
    <w:p w:rsidR="0041221F" w:rsidRDefault="0041221F">
      <w:pPr>
        <w:pStyle w:val="ConsPlusTitle"/>
        <w:jc w:val="center"/>
      </w:pPr>
      <w:r>
        <w:t>исполнение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4. Исполнение государственной функции осуществляется в соответствии со следующими нормативными правовыми актами:</w:t>
      </w:r>
    </w:p>
    <w:p w:rsidR="0041221F" w:rsidRDefault="0041221F">
      <w:pPr>
        <w:pStyle w:val="ConsPlusNormal"/>
        <w:spacing w:before="220"/>
        <w:ind w:firstLine="540"/>
        <w:jc w:val="both"/>
      </w:pPr>
      <w:r>
        <w:t xml:space="preserve">Федеральный </w:t>
      </w:r>
      <w:hyperlink r:id="rId11" w:history="1">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от 18 октября 1999 г. N 42, ст. 5005);</w:t>
      </w:r>
    </w:p>
    <w:p w:rsidR="0041221F" w:rsidRDefault="0041221F">
      <w:pPr>
        <w:pStyle w:val="ConsPlusNormal"/>
        <w:spacing w:before="220"/>
        <w:ind w:firstLine="540"/>
        <w:jc w:val="both"/>
      </w:pPr>
      <w:r>
        <w:t xml:space="preserve">Федеральный </w:t>
      </w:r>
      <w:hyperlink r:id="rId12" w:history="1">
        <w:r>
          <w:rPr>
            <w:color w:val="0000FF"/>
          </w:rPr>
          <w:t>закон</w:t>
        </w:r>
      </w:hyperlink>
      <w:r>
        <w:t xml:space="preserve"> от 30.12.2001 N 195-ФЗ "Кодекс Российской Федерации об административных правонарушениях" ("Собрание законодательства Российской Федерации" от 7 января 2002 г. N 1 (ч. 1), ст. 1);</w:t>
      </w:r>
    </w:p>
    <w:p w:rsidR="0041221F" w:rsidRDefault="0041221F">
      <w:pPr>
        <w:pStyle w:val="ConsPlusNormal"/>
        <w:spacing w:before="220"/>
        <w:ind w:firstLine="540"/>
        <w:jc w:val="both"/>
      </w:pPr>
      <w:r>
        <w:t xml:space="preserve">Федеральный </w:t>
      </w:r>
      <w:hyperlink r:id="rId13" w:history="1">
        <w:r>
          <w:rPr>
            <w:color w:val="0000FF"/>
          </w:rPr>
          <w:t>закон</w:t>
        </w:r>
      </w:hyperlink>
      <w:r>
        <w:t xml:space="preserve"> от 27.07.2004 N 79-ФЗ "О государственной гражданской службе Российской Федерации" ("Собрание законодательства Российской Федерации", 02.08.2004, N 31, ст. 3215);</w:t>
      </w:r>
    </w:p>
    <w:p w:rsidR="0041221F" w:rsidRDefault="0041221F">
      <w:pPr>
        <w:pStyle w:val="ConsPlusNormal"/>
        <w:spacing w:before="220"/>
        <w:ind w:firstLine="540"/>
        <w:jc w:val="both"/>
      </w:pPr>
      <w:r>
        <w:t xml:space="preserve">Федеральный </w:t>
      </w:r>
      <w:hyperlink r:id="rId14" w:history="1">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08.05.2006, N 19, ст. 2060);</w:t>
      </w:r>
    </w:p>
    <w:p w:rsidR="0041221F" w:rsidRDefault="0041221F">
      <w:pPr>
        <w:pStyle w:val="ConsPlusNormal"/>
        <w:spacing w:before="220"/>
        <w:ind w:firstLine="540"/>
        <w:jc w:val="both"/>
      </w:pPr>
      <w:r>
        <w:t xml:space="preserve">Федеральный </w:t>
      </w:r>
      <w:hyperlink r:id="rId1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 декабря 2008 г. N 52 (ч. 1), ст. 6249);</w:t>
      </w:r>
    </w:p>
    <w:p w:rsidR="0041221F" w:rsidRDefault="0041221F">
      <w:pPr>
        <w:pStyle w:val="ConsPlusNormal"/>
        <w:spacing w:before="220"/>
        <w:ind w:firstLine="540"/>
        <w:jc w:val="both"/>
      </w:pPr>
      <w:r>
        <w:t xml:space="preserve">Федеральный </w:t>
      </w:r>
      <w:hyperlink r:id="rId16" w:history="1">
        <w:r>
          <w:rPr>
            <w:color w:val="0000FF"/>
          </w:rPr>
          <w:t>закон</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N 48, ст. 5711);</w:t>
      </w:r>
    </w:p>
    <w:p w:rsidR="0041221F" w:rsidRDefault="0041221F">
      <w:pPr>
        <w:pStyle w:val="ConsPlusNormal"/>
        <w:spacing w:before="220"/>
        <w:ind w:firstLine="540"/>
        <w:jc w:val="both"/>
      </w:pPr>
      <w:r>
        <w:t xml:space="preserve">Федеральный </w:t>
      </w:r>
      <w:hyperlink r:id="rId17"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41221F" w:rsidRDefault="00EA3E71">
      <w:pPr>
        <w:pStyle w:val="ConsPlusNormal"/>
        <w:spacing w:before="220"/>
        <w:ind w:firstLine="540"/>
        <w:jc w:val="both"/>
      </w:pPr>
      <w:hyperlink r:id="rId18" w:history="1">
        <w:r w:rsidR="0041221F">
          <w:rPr>
            <w:color w:val="0000FF"/>
          </w:rPr>
          <w:t>Постановление</w:t>
        </w:r>
      </w:hyperlink>
      <w:r w:rsidR="0041221F">
        <w:t xml:space="preserve"> Правительства Российской Федерации от 15.05.2010 N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("Собрание законодательства Российской Федерации", 24.05.2010, N 21, ст. 2606);</w:t>
      </w:r>
    </w:p>
    <w:p w:rsidR="0041221F" w:rsidRDefault="00EA3E71">
      <w:pPr>
        <w:pStyle w:val="ConsPlusNormal"/>
        <w:spacing w:before="220"/>
        <w:ind w:firstLine="540"/>
        <w:jc w:val="both"/>
      </w:pPr>
      <w:hyperlink r:id="rId19" w:history="1">
        <w:r w:rsidR="0041221F">
          <w:rPr>
            <w:color w:val="0000FF"/>
          </w:rPr>
          <w:t>Постановление</w:t>
        </w:r>
      </w:hyperlink>
      <w:r w:rsidR="0041221F">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41221F" w:rsidRDefault="00EA3E71">
      <w:pPr>
        <w:pStyle w:val="ConsPlusNormal"/>
        <w:spacing w:before="220"/>
        <w:ind w:firstLine="540"/>
        <w:jc w:val="both"/>
      </w:pPr>
      <w:hyperlink r:id="rId20" w:history="1">
        <w:r w:rsidR="0041221F">
          <w:rPr>
            <w:color w:val="0000FF"/>
          </w:rPr>
          <w:t>Постановление</w:t>
        </w:r>
      </w:hyperlink>
      <w:r w:rsidR="0041221F">
        <w:t xml:space="preserve"> Правительства Российской Федерации от 28.04.2015 N 415 "О Правилах формирования и ведения единого реестра проверок" ("Собрание законодательства Российской Федерации", 11.05.2015, N 19, ст. 2825);</w:t>
      </w:r>
    </w:p>
    <w:p w:rsidR="0041221F" w:rsidRDefault="00EA3E71">
      <w:pPr>
        <w:pStyle w:val="ConsPlusNormal"/>
        <w:spacing w:before="220"/>
        <w:ind w:firstLine="540"/>
        <w:jc w:val="both"/>
      </w:pPr>
      <w:hyperlink r:id="rId21" w:history="1">
        <w:r w:rsidR="0041221F">
          <w:rPr>
            <w:color w:val="0000FF"/>
          </w:rPr>
          <w:t>Постановление</w:t>
        </w:r>
      </w:hyperlink>
      <w:r w:rsidR="0041221F">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25.04.2016, N 17, ст. 2418);</w:t>
      </w:r>
    </w:p>
    <w:p w:rsidR="0041221F" w:rsidRDefault="00EA3E71">
      <w:pPr>
        <w:pStyle w:val="ConsPlusNormal"/>
        <w:spacing w:before="220"/>
        <w:ind w:firstLine="540"/>
        <w:jc w:val="both"/>
      </w:pPr>
      <w:hyperlink r:id="rId22" w:history="1">
        <w:r w:rsidR="0041221F">
          <w:rPr>
            <w:color w:val="0000FF"/>
          </w:rPr>
          <w:t>Постановление</w:t>
        </w:r>
      </w:hyperlink>
      <w:r w:rsidR="0041221F">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20.02.2017, N 8, ст. 1239);</w:t>
      </w:r>
    </w:p>
    <w:p w:rsidR="0041221F" w:rsidRDefault="00EA3E71">
      <w:pPr>
        <w:pStyle w:val="ConsPlusNormal"/>
        <w:spacing w:before="220"/>
        <w:ind w:firstLine="540"/>
        <w:jc w:val="both"/>
      </w:pPr>
      <w:hyperlink r:id="rId23" w:history="1">
        <w:r w:rsidR="0041221F">
          <w:rPr>
            <w:color w:val="0000FF"/>
          </w:rPr>
          <w:t>Распоряжение</w:t>
        </w:r>
      </w:hyperlink>
      <w:r w:rsidR="0041221F">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Российской Федерации", 02.05.2016, N 18, ст. 2647);</w:t>
      </w:r>
    </w:p>
    <w:p w:rsidR="0041221F" w:rsidRDefault="00EA3E71">
      <w:pPr>
        <w:pStyle w:val="ConsPlusNormal"/>
        <w:spacing w:before="220"/>
        <w:ind w:firstLine="540"/>
        <w:jc w:val="both"/>
      </w:pPr>
      <w:hyperlink r:id="rId24" w:history="1">
        <w:r w:rsidR="0041221F">
          <w:rPr>
            <w:color w:val="0000FF"/>
          </w:rPr>
          <w:t>Приказ</w:t>
        </w:r>
      </w:hyperlink>
      <w:r w:rsidR="0041221F">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41221F" w:rsidRDefault="00EA3E71">
      <w:pPr>
        <w:pStyle w:val="ConsPlusNormal"/>
        <w:spacing w:before="220"/>
        <w:ind w:firstLine="540"/>
        <w:jc w:val="both"/>
      </w:pPr>
      <w:hyperlink r:id="rId25" w:history="1">
        <w:r w:rsidR="0041221F">
          <w:rPr>
            <w:color w:val="0000FF"/>
          </w:rPr>
          <w:t>постановление</w:t>
        </w:r>
      </w:hyperlink>
      <w:r w:rsidR="0041221F">
        <w:t xml:space="preserve"> Правительства Новосибирской области от 14.05.2012 N 256-п "Об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 ("Советская Сибирь", N 94, 29.05.2012);</w:t>
      </w:r>
    </w:p>
    <w:p w:rsidR="0041221F" w:rsidRDefault="00EA3E71">
      <w:pPr>
        <w:pStyle w:val="ConsPlusNormal"/>
        <w:spacing w:before="220"/>
        <w:ind w:firstLine="540"/>
        <w:jc w:val="both"/>
      </w:pPr>
      <w:hyperlink r:id="rId26" w:history="1">
        <w:r w:rsidR="0041221F">
          <w:rPr>
            <w:color w:val="0000FF"/>
          </w:rPr>
          <w:t>постановление</w:t>
        </w:r>
      </w:hyperlink>
      <w:r w:rsidR="0041221F">
        <w:t xml:space="preserve"> Правительства Новосибирской области от 25.02.2013 N 74-п "О департаменте по тарифам Новосибирской области" (Официальный сайт Правительства Новосибирской области http://www.adm.nso.ru, 26.02.2013; "Советская Сибирь", N 40, 05.03.2013);</w:t>
      </w:r>
    </w:p>
    <w:p w:rsidR="0041221F" w:rsidRDefault="00EA3E71">
      <w:pPr>
        <w:pStyle w:val="ConsPlusNormal"/>
        <w:spacing w:before="220"/>
        <w:ind w:firstLine="540"/>
        <w:jc w:val="both"/>
      </w:pPr>
      <w:hyperlink r:id="rId27" w:history="1">
        <w:r w:rsidR="0041221F">
          <w:rPr>
            <w:color w:val="0000FF"/>
          </w:rPr>
          <w:t>постановление</w:t>
        </w:r>
      </w:hyperlink>
      <w:r w:rsidR="0041221F">
        <w:t xml:space="preserve"> Правительства Новосибирской области от 14.04.2014 N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(Официальный сайт Правительства Новосибирской области http://www.nso.ru, 15.04.2014; "Советская Сибирь", N 81, 06.05.2014);</w:t>
      </w:r>
    </w:p>
    <w:p w:rsidR="0041221F" w:rsidRDefault="0041221F">
      <w:pPr>
        <w:pStyle w:val="ConsPlusNormal"/>
        <w:spacing w:before="220"/>
        <w:ind w:firstLine="540"/>
        <w:jc w:val="both"/>
      </w:pPr>
      <w:r>
        <w:t>приказ департамента по тарифам Новосибирской области от 31.01.2011 N 11 "Об утверждении форм ежегодных отчетов организаций, осуществляющих регулируемые виды деятельности, о фактическом исполнении установленных требований к программам в области энергосбережения и повышения энергетической эффективности" (https://tarif.nso.ru/page/143).</w:t>
      </w:r>
    </w:p>
    <w:p w:rsidR="0041221F" w:rsidRDefault="0041221F">
      <w:pPr>
        <w:pStyle w:val="ConsPlusNormal"/>
        <w:ind w:firstLine="540"/>
        <w:jc w:val="both"/>
      </w:pPr>
    </w:p>
    <w:p w:rsidR="0041221F" w:rsidRDefault="0041221F">
      <w:pPr>
        <w:pStyle w:val="ConsPlusTitle"/>
        <w:jc w:val="center"/>
        <w:outlineLvl w:val="2"/>
      </w:pPr>
      <w:r>
        <w:t>Предмет государственного контроля (надзора)</w:t>
      </w:r>
    </w:p>
    <w:p w:rsidR="0041221F" w:rsidRDefault="0041221F">
      <w:pPr>
        <w:pStyle w:val="ConsPlusNormal"/>
        <w:ind w:firstLine="540"/>
        <w:jc w:val="both"/>
      </w:pPr>
    </w:p>
    <w:p w:rsidR="0041221F" w:rsidRDefault="0041221F">
      <w:pPr>
        <w:pStyle w:val="ConsPlusNormal"/>
        <w:ind w:firstLine="540"/>
        <w:jc w:val="both"/>
      </w:pPr>
      <w:r>
        <w:t>5. Предметом проверки при осуществлении государственного контроля (надзора) является соблюдение организациями, осуществляющими на территории Новосибирской области регулируемые виды деятельности, цены (тарифы) на товары и услуги которых подлежат установлению департаментом (далее - подконтрольные субъекты), обязательных требований законодательства Российской Федерации об энергосбережении и о повышении энергетической эффективности в части принятия подконтрольными субъектами программ в области энергосбережения и повышения энергетической эффективности и соблюдения требований к этим программам, устанавливаемых департаментом применительно к осуществляемым подконтрольными субъектами регулируемым видам деятельности (далее - обязательные требования).</w:t>
      </w:r>
    </w:p>
    <w:p w:rsidR="0041221F" w:rsidRDefault="0041221F">
      <w:pPr>
        <w:pStyle w:val="ConsPlusNormal"/>
        <w:ind w:firstLine="540"/>
        <w:jc w:val="both"/>
      </w:pPr>
    </w:p>
    <w:p w:rsidR="0041221F" w:rsidRDefault="0041221F">
      <w:pPr>
        <w:pStyle w:val="ConsPlusTitle"/>
        <w:jc w:val="center"/>
        <w:outlineLvl w:val="2"/>
      </w:pPr>
      <w:r>
        <w:t>Права и обязанности должностных лиц при осуществлении</w:t>
      </w:r>
    </w:p>
    <w:p w:rsidR="0041221F" w:rsidRDefault="0041221F">
      <w:pPr>
        <w:pStyle w:val="ConsPlusTitle"/>
        <w:jc w:val="center"/>
      </w:pPr>
      <w:r>
        <w:t>государственного контроля (надзора)</w:t>
      </w:r>
    </w:p>
    <w:p w:rsidR="0041221F" w:rsidRDefault="0041221F">
      <w:pPr>
        <w:pStyle w:val="ConsPlusNormal"/>
        <w:ind w:firstLine="540"/>
        <w:jc w:val="both"/>
      </w:pPr>
    </w:p>
    <w:p w:rsidR="0041221F" w:rsidRDefault="0041221F">
      <w:pPr>
        <w:pStyle w:val="ConsPlusNormal"/>
        <w:ind w:firstLine="540"/>
        <w:jc w:val="both"/>
      </w:pPr>
      <w:bookmarkStart w:id="3" w:name="P96"/>
      <w:bookmarkEnd w:id="3"/>
      <w:r>
        <w:t>6. Должностными лицами департамента, уполномоченными на осуществление мероприятий по контролю (далее - уполномоченные должностные лица департамента), являются:</w:t>
      </w:r>
    </w:p>
    <w:p w:rsidR="0041221F" w:rsidRDefault="0041221F">
      <w:pPr>
        <w:pStyle w:val="ConsPlusNormal"/>
        <w:spacing w:before="220"/>
        <w:ind w:firstLine="540"/>
        <w:jc w:val="both"/>
      </w:pPr>
      <w:r>
        <w:t>1) руководитель департамента;</w:t>
      </w:r>
    </w:p>
    <w:p w:rsidR="0041221F" w:rsidRDefault="0041221F">
      <w:pPr>
        <w:pStyle w:val="ConsPlusNormal"/>
        <w:spacing w:before="220"/>
        <w:ind w:firstLine="540"/>
        <w:jc w:val="both"/>
      </w:pPr>
      <w:r>
        <w:t>2) заместители руководителя департамента, в ведении которых находятся вопросы государственного контроля (надзора);</w:t>
      </w:r>
    </w:p>
    <w:p w:rsidR="0041221F" w:rsidRDefault="0041221F">
      <w:pPr>
        <w:pStyle w:val="ConsPlusNormal"/>
        <w:spacing w:before="220"/>
        <w:ind w:firstLine="540"/>
        <w:jc w:val="both"/>
      </w:pPr>
      <w:r>
        <w:t>3) начальники отделов департамента и их заместители, в ведении которых находятся вопросы государственного контроля (надзора);</w:t>
      </w:r>
    </w:p>
    <w:p w:rsidR="0041221F" w:rsidRDefault="0041221F">
      <w:pPr>
        <w:pStyle w:val="ConsPlusNormal"/>
        <w:spacing w:before="220"/>
        <w:ind w:firstLine="540"/>
        <w:jc w:val="both"/>
      </w:pPr>
      <w:r>
        <w:t>4) 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41221F" w:rsidRDefault="0041221F">
      <w:pPr>
        <w:pStyle w:val="ConsPlusNormal"/>
        <w:spacing w:before="220"/>
        <w:ind w:firstLine="540"/>
        <w:jc w:val="both"/>
      </w:pPr>
      <w:r>
        <w:t xml:space="preserve">7. Должностными лицами, уполномоченными на проведение конкретной проверки, являются предусмотренные </w:t>
      </w:r>
      <w:hyperlink w:anchor="P96" w:history="1">
        <w:r>
          <w:rPr>
            <w:color w:val="0000FF"/>
          </w:rPr>
          <w:t>пунктом 6</w:t>
        </w:r>
      </w:hyperlink>
      <w:r>
        <w:t xml:space="preserve"> настоящего Административного регламента должностные лица департамента, которые указаны в приказе руководителя (заместителя руководителя) департамента о проведении конкретной проверки.</w:t>
      </w:r>
    </w:p>
    <w:p w:rsidR="0041221F" w:rsidRDefault="0041221F">
      <w:pPr>
        <w:pStyle w:val="ConsPlusNormal"/>
        <w:spacing w:before="220"/>
        <w:ind w:firstLine="540"/>
        <w:jc w:val="both"/>
      </w:pPr>
      <w:r>
        <w:t>8. Уполномоченные должностные лица департамента при осуществлении государственного контроля (надзора) обязаны:</w:t>
      </w:r>
    </w:p>
    <w:p w:rsidR="0041221F" w:rsidRDefault="0041221F">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1221F" w:rsidRDefault="0041221F">
      <w:pPr>
        <w:pStyle w:val="ConsPlusNormal"/>
        <w:spacing w:before="220"/>
        <w:ind w:firstLine="540"/>
        <w:jc w:val="both"/>
      </w:pPr>
      <w:r>
        <w:t>2) соблюдать законодательство Российской Федерации и Новосибирской области, права и законные интересы подконтрольных субъектов;</w:t>
      </w:r>
    </w:p>
    <w:p w:rsidR="0041221F" w:rsidRDefault="0041221F">
      <w:pPr>
        <w:pStyle w:val="ConsPlusNormal"/>
        <w:spacing w:before="220"/>
        <w:ind w:firstLine="540"/>
        <w:jc w:val="both"/>
      </w:pPr>
      <w:r>
        <w:t xml:space="preserve">3) после подписания руководителем (заместителем руководителя) департамента приказа о проведении проверки запрашивать и получать в рамках межведомственного информационного взаимодействия документы и (или) информацию, включенные в </w:t>
      </w:r>
      <w:hyperlink r:id="rId28"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соответственно - Перечень, межведомственное информационное взаимодействие), в порядке, установленном Правительством Российской Федерации;</w:t>
      </w:r>
    </w:p>
    <w:p w:rsidR="0041221F" w:rsidRDefault="0041221F">
      <w:pPr>
        <w:pStyle w:val="ConsPlusNormal"/>
        <w:spacing w:before="220"/>
        <w:ind w:firstLine="540"/>
        <w:jc w:val="both"/>
      </w:pPr>
      <w:r>
        <w:t>4) проводить проверку на основании приказа руководителя (заместителя руководителя) департамента о ее проведении и в соответствии с указанными в приказе целью, задачами проведения проверки;</w:t>
      </w:r>
    </w:p>
    <w:p w:rsidR="0041221F" w:rsidRDefault="0041221F">
      <w:pPr>
        <w:pStyle w:val="ConsPlusNormal"/>
        <w:spacing w:before="220"/>
        <w:ind w:firstLine="540"/>
        <w:jc w:val="both"/>
      </w:pPr>
      <w:r>
        <w:t xml:space="preserve">5) соблюдать сроки проведения проверки, установленные Федеральным </w:t>
      </w:r>
      <w:hyperlink r:id="rId2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41221F" w:rsidRDefault="0041221F">
      <w:pPr>
        <w:pStyle w:val="ConsPlusNormal"/>
        <w:spacing w:before="220"/>
        <w:ind w:firstLine="540"/>
        <w:jc w:val="both"/>
      </w:pPr>
      <w: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41221F" w:rsidRDefault="0041221F">
      <w:pPr>
        <w:pStyle w:val="ConsPlusNormal"/>
        <w:spacing w:before="220"/>
        <w:ind w:firstLine="540"/>
        <w:jc w:val="both"/>
      </w:pPr>
      <w: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221F" w:rsidRDefault="0041221F">
      <w:pPr>
        <w:pStyle w:val="ConsPlusNormal"/>
        <w:spacing w:before="220"/>
        <w:ind w:firstLine="540"/>
        <w:jc w:val="both"/>
      </w:pPr>
      <w: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221F" w:rsidRDefault="0041221F">
      <w:pPr>
        <w:pStyle w:val="ConsPlusNormal"/>
        <w:spacing w:before="220"/>
        <w:ind w:firstLine="540"/>
        <w:jc w:val="both"/>
      </w:pPr>
      <w:r>
        <w:t>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взаимодействия;</w:t>
      </w:r>
    </w:p>
    <w:p w:rsidR="0041221F" w:rsidRDefault="0041221F">
      <w:pPr>
        <w:pStyle w:val="ConsPlusNormal"/>
        <w:spacing w:before="220"/>
        <w:ind w:firstLine="540"/>
        <w:jc w:val="both"/>
      </w:pPr>
      <w:r>
        <w:t>10) принимать в пределах полномочий, предусмотренных законодательством Российской Федерации, меры в отношении выявленных при осуществлении государственного контроля (надзора) фактов нарушений подконтрольным субъектом обязательных требований и учитывать при определении таких мер их соответствие тяжести допущенных 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41221F" w:rsidRDefault="0041221F">
      <w:pPr>
        <w:pStyle w:val="ConsPlusNormal"/>
        <w:spacing w:before="220"/>
        <w:ind w:firstLine="540"/>
        <w:jc w:val="both"/>
      </w:pPr>
      <w:r>
        <w:t>11) доказывать обоснованность своих действий в случае их обжалования заинтересованными лицами в порядке, установленном законодательством Российской Федерации;</w:t>
      </w:r>
    </w:p>
    <w:p w:rsidR="0041221F" w:rsidRDefault="0041221F">
      <w:pPr>
        <w:pStyle w:val="ConsPlusNormal"/>
        <w:spacing w:before="220"/>
        <w:ind w:firstLine="540"/>
        <w:jc w:val="both"/>
      </w:pPr>
      <w: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41221F" w:rsidRDefault="0041221F">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 индивидуального предпринимателя, его уполномоченного представителя ознакомить их с положениями настоящего Административного регламента;</w:t>
      </w:r>
    </w:p>
    <w:p w:rsidR="0041221F" w:rsidRDefault="0041221F">
      <w:pPr>
        <w:pStyle w:val="ConsPlusNormal"/>
        <w:spacing w:before="220"/>
        <w:ind w:firstLine="540"/>
        <w:jc w:val="both"/>
      </w:pPr>
      <w:r>
        <w:t>14) осуществлять запись о проведенной проверке в журнале учета проверок в случае его наличия у подконтрольного субъекта;</w:t>
      </w:r>
    </w:p>
    <w:p w:rsidR="0041221F" w:rsidRDefault="0041221F">
      <w:pPr>
        <w:pStyle w:val="ConsPlusNormal"/>
        <w:spacing w:before="220"/>
        <w:ind w:firstLine="540"/>
        <w:jc w:val="both"/>
      </w:pPr>
      <w: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41221F" w:rsidRDefault="0041221F">
      <w:pPr>
        <w:pStyle w:val="ConsPlusNormal"/>
        <w:spacing w:before="220"/>
        <w:ind w:firstLine="540"/>
        <w:jc w:val="both"/>
      </w:pPr>
      <w:r>
        <w:t xml:space="preserve">16) соблюдать ограничения при проведении проверки, предусмотренные </w:t>
      </w:r>
      <w:hyperlink r:id="rId30" w:history="1">
        <w:r>
          <w:rPr>
            <w:color w:val="0000FF"/>
          </w:rPr>
          <w:t>статьей 15</w:t>
        </w:r>
      </w:hyperlink>
      <w:r>
        <w:t xml:space="preserve"> Федерального закона N 294-ФЗ.</w:t>
      </w:r>
    </w:p>
    <w:p w:rsidR="0041221F" w:rsidRDefault="0041221F">
      <w:pPr>
        <w:pStyle w:val="ConsPlusNormal"/>
        <w:spacing w:before="220"/>
        <w:ind w:firstLine="540"/>
        <w:jc w:val="both"/>
      </w:pPr>
      <w:r>
        <w:t>9. Уполномоченные должностные лица департамента при осуществлении государственного контроля (надзора) имеют право:</w:t>
      </w:r>
    </w:p>
    <w:p w:rsidR="0041221F" w:rsidRDefault="0041221F">
      <w:pPr>
        <w:pStyle w:val="ConsPlusNormal"/>
        <w:spacing w:before="220"/>
        <w:ind w:firstLine="540"/>
        <w:jc w:val="both"/>
      </w:pPr>
      <w:r>
        <w:t>1) запрашивать необходимые документы, материалы и информацию, относящиеся к предмету проверки, в сроки, определяемые департаментом;</w:t>
      </w:r>
    </w:p>
    <w:p w:rsidR="0041221F" w:rsidRDefault="0041221F">
      <w:pPr>
        <w:pStyle w:val="ConsPlusNormal"/>
        <w:spacing w:before="220"/>
        <w:ind w:firstLine="540"/>
        <w:jc w:val="both"/>
      </w:pPr>
      <w:r>
        <w:t>2) рассматривать документы подконтрольных субъектов и иную информацию об их деятельности, в том числе нормативные правовые и индивидуальные правовые акты, по вопросам, составляющим предмет проверки;</w:t>
      </w:r>
    </w:p>
    <w:p w:rsidR="0041221F" w:rsidRDefault="0041221F">
      <w:pPr>
        <w:pStyle w:val="ConsPlusNormal"/>
        <w:spacing w:before="220"/>
        <w:ind w:firstLine="540"/>
        <w:jc w:val="both"/>
      </w:pPr>
      <w:r>
        <w:t>3) проводить осмотр и обследование используемых подконтрольными субъектами при осуществлении деятельности производственных объектов;</w:t>
      </w:r>
    </w:p>
    <w:p w:rsidR="0041221F" w:rsidRDefault="0041221F">
      <w:pPr>
        <w:pStyle w:val="ConsPlusNormal"/>
        <w:spacing w:before="220"/>
        <w:ind w:firstLine="540"/>
        <w:jc w:val="both"/>
      </w:pPr>
      <w:r>
        <w:t>4) получать устные и письменные объяснения работников подконтрольного субъекта по вопросам, относящимся к предмету проверки;</w:t>
      </w:r>
    </w:p>
    <w:p w:rsidR="0041221F" w:rsidRDefault="0041221F">
      <w:pPr>
        <w:pStyle w:val="ConsPlusNormal"/>
        <w:spacing w:before="220"/>
        <w:ind w:firstLine="540"/>
        <w:jc w:val="both"/>
      </w:pPr>
      <w:r>
        <w:t>5) в случае, если документы и (или) информация, представленные подконтрольным субъектом, не соответствуют документам и (или) информации, полученным департаментом в рамках межведомственного информационного взаимодействия, направлять об этом информацию проверяемому подконтрольному субъекту с требованием представить необходимые пояснения в письменной форме;</w:t>
      </w:r>
    </w:p>
    <w:p w:rsidR="0041221F" w:rsidRDefault="0041221F">
      <w:pPr>
        <w:pStyle w:val="ConsPlusNormal"/>
        <w:spacing w:before="220"/>
        <w:ind w:firstLine="540"/>
        <w:jc w:val="both"/>
      </w:pPr>
      <w:r>
        <w:t>6) привлекать в случае необходимости к проведению проверок при осуществлении государственного контроля (надзора) аккредитованных экспертов и экспертные организации, не состоящие в гражданско-правовых и трудовых отношениях с проверяемыми подконтрольными субъектами и не являющиеся их аффилированными лицами (далее - Эксперты), на основании приказа руководителя (заместителя руководителя) департамента;</w:t>
      </w:r>
    </w:p>
    <w:p w:rsidR="0041221F" w:rsidRDefault="0041221F">
      <w:pPr>
        <w:pStyle w:val="ConsPlusNormal"/>
        <w:spacing w:before="220"/>
        <w:ind w:firstLine="540"/>
        <w:jc w:val="both"/>
      </w:pPr>
      <w:r>
        <w:t>7) в случае участия в проведении проверки Экспертов проводить экспертизу документов подконтрольных субъектов и иной информации об их деятельности, в том числе нормативных правовых и индивидуальных правовых актов, по вопросам, составляющим предмет проверки;</w:t>
      </w:r>
    </w:p>
    <w:p w:rsidR="0041221F" w:rsidRDefault="0041221F">
      <w:pPr>
        <w:pStyle w:val="ConsPlusNormal"/>
        <w:spacing w:before="220"/>
        <w:ind w:firstLine="540"/>
        <w:jc w:val="both"/>
      </w:pPr>
      <w:r>
        <w:t>8) проводить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41221F" w:rsidRDefault="0041221F">
      <w:pPr>
        <w:pStyle w:val="ConsPlusNormal"/>
        <w:spacing w:before="220"/>
        <w:ind w:firstLine="540"/>
        <w:jc w:val="both"/>
      </w:pPr>
      <w:r>
        <w:t>10. Уполномоченным должностным лицам департамента при осуществлении государственного контроля (надзора) запрещается:</w:t>
      </w:r>
    </w:p>
    <w:p w:rsidR="0041221F" w:rsidRDefault="0041221F">
      <w:pPr>
        <w:pStyle w:val="ConsPlusNormal"/>
        <w:spacing w:before="220"/>
        <w:ind w:firstLine="540"/>
        <w:jc w:val="both"/>
      </w:pPr>
      <w:r>
        <w:t>1) требовать от подконтрольного субъекта представления:</w:t>
      </w:r>
    </w:p>
    <w:p w:rsidR="0041221F" w:rsidRDefault="0041221F">
      <w:pPr>
        <w:pStyle w:val="ConsPlusNormal"/>
        <w:spacing w:before="220"/>
        <w:ind w:firstLine="540"/>
        <w:jc w:val="both"/>
      </w:pPr>
      <w:r>
        <w:t>документов и (или) информации до даты начала проведения проверки;</w:t>
      </w:r>
    </w:p>
    <w:p w:rsidR="0041221F" w:rsidRDefault="0041221F">
      <w:pPr>
        <w:pStyle w:val="ConsPlusNormal"/>
        <w:spacing w:before="220"/>
        <w:ind w:firstLine="540"/>
        <w:jc w:val="both"/>
      </w:pPr>
      <w:r>
        <w:t>документов и (или) информации, включая разрешительные документы, находящихся в распоряжении иных государственных органов, органов местного самоуправления либо подведомственных им организаций, включенных в Перечень;</w:t>
      </w:r>
    </w:p>
    <w:p w:rsidR="0041221F" w:rsidRDefault="0041221F">
      <w:pPr>
        <w:pStyle w:val="ConsPlusNormal"/>
        <w:spacing w:before="220"/>
        <w:ind w:firstLine="540"/>
        <w:jc w:val="both"/>
      </w:pPr>
      <w:r>
        <w:t>документов и (или) информации, представленных подконтрольным субъектом в ходе проведения департаментом документарной проверки (при проведении выездной проверки);</w:t>
      </w:r>
    </w:p>
    <w:p w:rsidR="0041221F" w:rsidRDefault="0041221F">
      <w:pPr>
        <w:pStyle w:val="ConsPlusNormal"/>
        <w:spacing w:before="220"/>
        <w:ind w:firstLine="540"/>
        <w:jc w:val="both"/>
      </w:pPr>
      <w: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221F" w:rsidRDefault="0041221F">
      <w:pPr>
        <w:pStyle w:val="ConsPlusNormal"/>
        <w:ind w:firstLine="540"/>
        <w:jc w:val="both"/>
      </w:pPr>
    </w:p>
    <w:p w:rsidR="0041221F" w:rsidRDefault="0041221F">
      <w:pPr>
        <w:pStyle w:val="ConsPlusTitle"/>
        <w:jc w:val="center"/>
        <w:outlineLvl w:val="2"/>
      </w:pPr>
      <w:r>
        <w:t>Права и обязанности лиц, в отношении которых</w:t>
      </w:r>
    </w:p>
    <w:p w:rsidR="0041221F" w:rsidRDefault="0041221F">
      <w:pPr>
        <w:pStyle w:val="ConsPlusTitle"/>
        <w:jc w:val="center"/>
      </w:pPr>
      <w:r>
        <w:t>осуществляются мероприятия по контролю (надзору)</w:t>
      </w:r>
    </w:p>
    <w:p w:rsidR="0041221F" w:rsidRDefault="0041221F">
      <w:pPr>
        <w:pStyle w:val="ConsPlusNormal"/>
        <w:ind w:firstLine="540"/>
        <w:jc w:val="both"/>
      </w:pPr>
    </w:p>
    <w:p w:rsidR="0041221F" w:rsidRDefault="0041221F">
      <w:pPr>
        <w:pStyle w:val="ConsPlusNormal"/>
        <w:ind w:firstLine="540"/>
        <w:jc w:val="both"/>
      </w:pPr>
      <w:r>
        <w:t>11. Руководитель, иное должностное лицо или уполномоченный представитель подконтрольного субъекта - юридического лица, подконтрольный субъект - индивидуальный предприниматель или его уполномоченный представитель при осуществлении в отношении них государственного контроля (надзора) имеют право:</w:t>
      </w:r>
    </w:p>
    <w:p w:rsidR="0041221F" w:rsidRDefault="0041221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1221F" w:rsidRDefault="0041221F">
      <w:pPr>
        <w:pStyle w:val="ConsPlusNormal"/>
        <w:spacing w:before="220"/>
        <w:ind w:firstLine="540"/>
        <w:jc w:val="both"/>
      </w:pPr>
      <w:r>
        <w:t xml:space="preserve">2) получать от уполномоченных должностных лиц департамента информацию, которая относится к предмету проверки и предоставление которой предусмотрено Федеральным </w:t>
      </w:r>
      <w:hyperlink r:id="rId31" w:history="1">
        <w:r>
          <w:rPr>
            <w:color w:val="0000FF"/>
          </w:rPr>
          <w:t>законом</w:t>
        </w:r>
      </w:hyperlink>
      <w:r>
        <w:t xml:space="preserve"> N 294-ФЗ;</w:t>
      </w:r>
    </w:p>
    <w:p w:rsidR="0041221F" w:rsidRDefault="0041221F">
      <w:pPr>
        <w:pStyle w:val="ConsPlusNormal"/>
        <w:spacing w:before="220"/>
        <w:ind w:firstLine="540"/>
        <w:jc w:val="both"/>
      </w:pPr>
      <w:r>
        <w:t>3) знакомиться с документами и (или) информацией, полученными департаментом в рамках межведомственного информационного взаимодействия;</w:t>
      </w:r>
    </w:p>
    <w:p w:rsidR="0041221F" w:rsidRDefault="0041221F">
      <w:pPr>
        <w:pStyle w:val="ConsPlusNormal"/>
        <w:spacing w:before="220"/>
        <w:ind w:firstLine="540"/>
        <w:jc w:val="both"/>
      </w:pPr>
      <w:r>
        <w:t>4)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им организаций и включены в Перечень, по собственной инициативе;</w:t>
      </w:r>
    </w:p>
    <w:p w:rsidR="0041221F" w:rsidRDefault="0041221F">
      <w:pPr>
        <w:pStyle w:val="ConsPlusNormal"/>
        <w:spacing w:before="220"/>
        <w:ind w:firstLine="540"/>
        <w:jc w:val="both"/>
      </w:pPr>
      <w:r>
        <w:t>5) в случае, если документы и (или) информация, представленные подконтрольным субъектом, не соответствуют документам и (или) информации, полученным департаментом в рамках межведомственного информационного взаимодействия, направлять в департамент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41221F" w:rsidRDefault="0041221F">
      <w:pPr>
        <w:pStyle w:val="ConsPlusNormal"/>
        <w:spacing w:before="220"/>
        <w:ind w:firstLine="540"/>
        <w:jc w:val="both"/>
      </w:pPr>
      <w: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департамента;</w:t>
      </w:r>
    </w:p>
    <w:p w:rsidR="0041221F" w:rsidRDefault="0041221F">
      <w:pPr>
        <w:pStyle w:val="ConsPlusNormal"/>
        <w:spacing w:before="220"/>
        <w:ind w:firstLine="540"/>
        <w:jc w:val="both"/>
      </w:pPr>
      <w:r>
        <w:t>7) обжаловать действия (бездействие) уполномоченных должностных лиц департамента, повлекшие за собой нарушение прав подконтрольного субъекта при проведении проверки, в административном и (или) судебном порядке в соответствии с законодательством Российской Федерации;</w:t>
      </w:r>
    </w:p>
    <w:p w:rsidR="0041221F" w:rsidRDefault="0041221F">
      <w:pPr>
        <w:pStyle w:val="ConsPlusNormal"/>
        <w:spacing w:before="220"/>
        <w:ind w:firstLine="540"/>
        <w:jc w:val="both"/>
      </w:pPr>
      <w: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221F" w:rsidRDefault="0041221F">
      <w:pPr>
        <w:pStyle w:val="ConsPlusNormal"/>
        <w:spacing w:before="220"/>
        <w:ind w:firstLine="540"/>
        <w:jc w:val="both"/>
      </w:pPr>
      <w:r>
        <w:t>9) вести журнал учета проверок по типовой форме, установленной уполномоченным федеральным органом исполнительной власти;</w:t>
      </w:r>
    </w:p>
    <w:p w:rsidR="0041221F" w:rsidRDefault="0041221F">
      <w:pPr>
        <w:pStyle w:val="ConsPlusNormal"/>
        <w:spacing w:before="220"/>
        <w:ind w:firstLine="540"/>
        <w:jc w:val="both"/>
      </w:pPr>
      <w:r>
        <w:t xml:space="preserve">10) возмещать вред, причиненный подконтрольному субъекту вследствие действий (бездействия) уполномоченных должностных лиц департамента, признанных в установленном законодательством Российской Федерации порядке неправомерными, в соответствии со </w:t>
      </w:r>
      <w:hyperlink r:id="rId32" w:history="1">
        <w:r>
          <w:rPr>
            <w:color w:val="0000FF"/>
          </w:rPr>
          <w:t>статьей 22</w:t>
        </w:r>
      </w:hyperlink>
      <w:r>
        <w:t xml:space="preserve"> Федерального закона N 294-ФЗ.</w:t>
      </w:r>
    </w:p>
    <w:p w:rsidR="0041221F" w:rsidRDefault="0041221F">
      <w:pPr>
        <w:pStyle w:val="ConsPlusNormal"/>
        <w:spacing w:before="220"/>
        <w:ind w:firstLine="540"/>
        <w:jc w:val="both"/>
      </w:pPr>
      <w:r>
        <w:t>12. При проведении проверок подконтрольные субъекты - юридические лица обязаны обеспечить присутствие их руководителей, иных должностных лиц или уполномоченных представителей; подконтрольные субъекты -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1221F" w:rsidRDefault="0041221F">
      <w:pPr>
        <w:pStyle w:val="ConsPlusNormal"/>
        <w:spacing w:before="220"/>
        <w:ind w:firstLine="540"/>
        <w:jc w:val="both"/>
      </w:pPr>
      <w:r>
        <w:t>13. Подконтрольные субъекты - юридические лица, их руководители, иные должностные лица или уполномоченные представители, подконтрольные субъекты - индивидуальные предприниматели, их уполномоченные представители при осуществлении в отношении них государственного контроля (надзора) обязаны:</w:t>
      </w:r>
    </w:p>
    <w:p w:rsidR="0041221F" w:rsidRDefault="0041221F">
      <w:pPr>
        <w:pStyle w:val="ConsPlusNormal"/>
        <w:spacing w:before="220"/>
        <w:ind w:firstLine="540"/>
        <w:jc w:val="both"/>
      </w:pPr>
      <w:r>
        <w:t xml:space="preserve">1) не допускать нарушения требований Федерального </w:t>
      </w:r>
      <w:hyperlink r:id="rId33" w:history="1">
        <w:r>
          <w:rPr>
            <w:color w:val="0000FF"/>
          </w:rPr>
          <w:t>закона</w:t>
        </w:r>
      </w:hyperlink>
      <w:r>
        <w:t xml:space="preserve"> N 294-ФЗ, в том числе необоснованного препятствия проведению проверок и уклонения от их проведения;</w:t>
      </w:r>
    </w:p>
    <w:p w:rsidR="0041221F" w:rsidRDefault="0041221F">
      <w:pPr>
        <w:pStyle w:val="ConsPlusNormal"/>
        <w:spacing w:before="220"/>
        <w:ind w:firstLine="540"/>
        <w:jc w:val="both"/>
      </w:pPr>
      <w:r>
        <w:t>2) исполнять в установленный срок выданное департаментом предписание об устранении выявленных нарушений обязательных требований (далее - Предписание);</w:t>
      </w:r>
    </w:p>
    <w:p w:rsidR="0041221F" w:rsidRDefault="0041221F">
      <w:pPr>
        <w:pStyle w:val="ConsPlusNormal"/>
        <w:spacing w:before="220"/>
        <w:ind w:firstLine="540"/>
        <w:jc w:val="both"/>
      </w:pPr>
      <w:r>
        <w:t>3) в течение десяти рабочих дней со дня получения мотивированного запроса департамента с требованием о предоставлении документов направить в департамент указанные в запросе документы (при проведении документарной проверки подконтрольного субъекта);</w:t>
      </w:r>
    </w:p>
    <w:p w:rsidR="0041221F" w:rsidRDefault="0041221F">
      <w:pPr>
        <w:pStyle w:val="ConsPlusNormal"/>
        <w:spacing w:before="220"/>
        <w:ind w:firstLine="540"/>
        <w:jc w:val="both"/>
      </w:pPr>
      <w:r>
        <w:t>4) предоставить уполномоченным должностным лицам департамента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подконтрольного субъекта);</w:t>
      </w:r>
    </w:p>
    <w:p w:rsidR="0041221F" w:rsidRDefault="0041221F">
      <w:pPr>
        <w:pStyle w:val="ConsPlusNormal"/>
        <w:spacing w:before="220"/>
        <w:ind w:firstLine="540"/>
        <w:jc w:val="both"/>
      </w:pPr>
      <w:r>
        <w:t>5) обеспечить доступ проводящих выездную проверку должностных лиц департамента и участвующих в выездной проверке Экспертов на территорию, в используемые подконтрольным субъектом при осуществлении деятельности здания, строения, сооружения, помещения, а также к используемым подконтрольным субъектом другим производственным объектам.</w:t>
      </w:r>
    </w:p>
    <w:p w:rsidR="0041221F" w:rsidRDefault="0041221F">
      <w:pPr>
        <w:pStyle w:val="ConsPlusNormal"/>
        <w:ind w:firstLine="540"/>
        <w:jc w:val="both"/>
      </w:pPr>
    </w:p>
    <w:p w:rsidR="0041221F" w:rsidRDefault="0041221F">
      <w:pPr>
        <w:pStyle w:val="ConsPlusTitle"/>
        <w:jc w:val="center"/>
        <w:outlineLvl w:val="2"/>
      </w:pPr>
      <w:r>
        <w:t>Описание результата исполнения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14. Результатом исполнения государственной функции является:</w:t>
      </w:r>
    </w:p>
    <w:p w:rsidR="0041221F" w:rsidRDefault="0041221F">
      <w:pPr>
        <w:pStyle w:val="ConsPlusNormal"/>
        <w:spacing w:before="220"/>
        <w:ind w:firstLine="540"/>
        <w:jc w:val="both"/>
      </w:pPr>
      <w:r>
        <w:t>1) предупреждение, выявление и пресечение нарушений обязательных требований;</w:t>
      </w:r>
    </w:p>
    <w:p w:rsidR="0041221F" w:rsidRDefault="0041221F">
      <w:pPr>
        <w:pStyle w:val="ConsPlusNormal"/>
        <w:spacing w:before="220"/>
        <w:ind w:firstLine="540"/>
        <w:jc w:val="both"/>
      </w:pPr>
      <w:r>
        <w:t>2) устранение выявленных нарушений обязательных требований, а также причин и условий, им способствовавших;</w:t>
      </w:r>
    </w:p>
    <w:p w:rsidR="0041221F" w:rsidRDefault="0041221F">
      <w:pPr>
        <w:pStyle w:val="ConsPlusNormal"/>
        <w:spacing w:before="220"/>
        <w:ind w:firstLine="540"/>
        <w:jc w:val="both"/>
      </w:pPr>
      <w:r>
        <w:t>3) привлечение департаментом в пределах его компетенции должностных и (или) юридических лиц, допустивших выявленные нарушения, к административной ответственности;</w:t>
      </w:r>
    </w:p>
    <w:p w:rsidR="0041221F" w:rsidRDefault="0041221F">
      <w:pPr>
        <w:pStyle w:val="ConsPlusNormal"/>
        <w:spacing w:before="220"/>
        <w:ind w:firstLine="540"/>
        <w:jc w:val="both"/>
      </w:pPr>
      <w:r>
        <w:t>4) подготовка и направление в органы прокуратуры, правоохранительные или контрольно-надзорные органы информации, документов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принятия решений в пределах компетенции указанных органов.</w:t>
      </w:r>
    </w:p>
    <w:p w:rsidR="0041221F" w:rsidRDefault="0041221F">
      <w:pPr>
        <w:pStyle w:val="ConsPlusNormal"/>
        <w:spacing w:before="220"/>
        <w:ind w:firstLine="540"/>
        <w:jc w:val="both"/>
      </w:pPr>
      <w:r>
        <w:t>15. Результаты исполнения государственной функции фиксируются путем:</w:t>
      </w:r>
    </w:p>
    <w:p w:rsidR="0041221F" w:rsidRDefault="0041221F">
      <w:pPr>
        <w:pStyle w:val="ConsPlusNormal"/>
        <w:spacing w:before="220"/>
        <w:ind w:firstLine="540"/>
        <w:jc w:val="both"/>
      </w:pPr>
      <w:r>
        <w:t>1) составления и подписания акта проверки, отчета о проведении систематического наблюдения и анализа;</w:t>
      </w:r>
    </w:p>
    <w:p w:rsidR="0041221F" w:rsidRDefault="0041221F">
      <w:pPr>
        <w:pStyle w:val="ConsPlusNormal"/>
        <w:spacing w:before="220"/>
        <w:ind w:firstLine="540"/>
        <w:jc w:val="both"/>
      </w:pPr>
      <w:r>
        <w:t>2) выдачи Предписания и (или) предостережения о недопустимости нарушения обязательных требований;</w:t>
      </w:r>
    </w:p>
    <w:p w:rsidR="0041221F" w:rsidRDefault="0041221F">
      <w:pPr>
        <w:pStyle w:val="ConsPlusNormal"/>
        <w:spacing w:before="220"/>
        <w:ind w:firstLine="540"/>
        <w:jc w:val="both"/>
      </w:pPr>
      <w:r>
        <w:t xml:space="preserve">3) составления протоколов об административных правонарушениях, вынесения постановлений по делам об административных правонарушениях и внесения представлений об устранении причин и условий, способствовавших совершению административного правонарушения, в соответствии с </w:t>
      </w:r>
      <w:hyperlink r:id="rId34" w:history="1">
        <w:r>
          <w:rPr>
            <w:color w:val="0000FF"/>
          </w:rPr>
          <w:t>Кодексом</w:t>
        </w:r>
      </w:hyperlink>
      <w:r>
        <w:t xml:space="preserve"> Российской Федерации об административных правонарушениях (далее - КоАП РФ);</w:t>
      </w:r>
    </w:p>
    <w:p w:rsidR="0041221F" w:rsidRDefault="0041221F">
      <w:pPr>
        <w:pStyle w:val="ConsPlusNormal"/>
        <w:spacing w:before="220"/>
        <w:ind w:firstLine="540"/>
        <w:jc w:val="both"/>
      </w:pPr>
      <w:r>
        <w:t xml:space="preserve">4) размещения информации в федеральной государственной информационной системе Единый реестр проверок в соответствии с требованиями </w:t>
      </w:r>
      <w:hyperlink r:id="rId35" w:history="1">
        <w:r>
          <w:rPr>
            <w:color w:val="0000FF"/>
          </w:rPr>
          <w:t>Правил</w:t>
        </w:r>
      </w:hyperlink>
      <w:r>
        <w:t xml:space="preserve"> формирования и ведения единого реестра проверок, утвержденных постановлением Правительства Российской Федерации от 28.04.2015 N 415 (далее соответственно - Единый реестр проверок, Правила формирования и ведения единого реестра проверок).</w:t>
      </w:r>
    </w:p>
    <w:p w:rsidR="0041221F" w:rsidRDefault="0041221F">
      <w:pPr>
        <w:pStyle w:val="ConsPlusNormal"/>
        <w:ind w:firstLine="540"/>
        <w:jc w:val="both"/>
      </w:pPr>
    </w:p>
    <w:p w:rsidR="0041221F" w:rsidRDefault="0041221F">
      <w:pPr>
        <w:pStyle w:val="ConsPlusTitle"/>
        <w:jc w:val="center"/>
        <w:outlineLvl w:val="1"/>
      </w:pPr>
      <w:r>
        <w:t>II. Требования к порядку исполнения государственной функции</w:t>
      </w:r>
    </w:p>
    <w:p w:rsidR="0041221F" w:rsidRDefault="0041221F">
      <w:pPr>
        <w:pStyle w:val="ConsPlusNormal"/>
        <w:ind w:firstLine="540"/>
        <w:jc w:val="both"/>
      </w:pPr>
    </w:p>
    <w:p w:rsidR="0041221F" w:rsidRDefault="0041221F">
      <w:pPr>
        <w:pStyle w:val="ConsPlusTitle"/>
        <w:jc w:val="center"/>
        <w:outlineLvl w:val="2"/>
      </w:pPr>
      <w:r>
        <w:t>Порядок информирования об исполнении государственной функции</w:t>
      </w:r>
    </w:p>
    <w:p w:rsidR="0041221F" w:rsidRDefault="0041221F">
      <w:pPr>
        <w:pStyle w:val="ConsPlusNormal"/>
        <w:ind w:firstLine="540"/>
        <w:jc w:val="both"/>
      </w:pPr>
    </w:p>
    <w:p w:rsidR="0041221F" w:rsidRDefault="0041221F">
      <w:pPr>
        <w:pStyle w:val="ConsPlusNormal"/>
        <w:ind w:firstLine="540"/>
        <w:jc w:val="both"/>
      </w:pPr>
      <w:bookmarkStart w:id="4" w:name="P174"/>
      <w:bookmarkEnd w:id="4"/>
      <w:r>
        <w:t>16. Место нахождения и почтовый адрес департамента: 630005, г. Новосибирск, ул. Некрасова, д. 54.</w:t>
      </w:r>
    </w:p>
    <w:p w:rsidR="0041221F" w:rsidRDefault="0041221F">
      <w:pPr>
        <w:pStyle w:val="ConsPlusNormal"/>
        <w:spacing w:before="220"/>
        <w:ind w:firstLine="540"/>
        <w:jc w:val="both"/>
      </w:pPr>
      <w:r>
        <w:t>График работы департамента: понедельник - четверг: с 9.00 до 18.00, пятница - с 9.00 до 17.00 (в предпраздничные дни время работы департамента сокращается на 1 час); перерыв на обед - с 13.00 до 13.48; выходные дни - суббота, воскресенье.</w:t>
      </w:r>
    </w:p>
    <w:p w:rsidR="0041221F" w:rsidRDefault="0041221F">
      <w:pPr>
        <w:pStyle w:val="ConsPlusNormal"/>
        <w:spacing w:before="220"/>
        <w:ind w:firstLine="540"/>
        <w:jc w:val="both"/>
      </w:pPr>
      <w:r>
        <w:t>Телефон/факс приемной департамента: 8 (383) 224-44-04.</w:t>
      </w:r>
    </w:p>
    <w:p w:rsidR="0041221F" w:rsidRDefault="0041221F">
      <w:pPr>
        <w:pStyle w:val="ConsPlusNormal"/>
        <w:spacing w:before="220"/>
        <w:ind w:firstLine="540"/>
        <w:jc w:val="both"/>
      </w:pPr>
      <w:r>
        <w:t>Телефон контрольно-правового отдела департамента 8 (383) 201-64-85.</w:t>
      </w:r>
    </w:p>
    <w:p w:rsidR="0041221F" w:rsidRDefault="0041221F">
      <w:pPr>
        <w:pStyle w:val="ConsPlusNormal"/>
        <w:spacing w:before="220"/>
        <w:ind w:firstLine="540"/>
        <w:jc w:val="both"/>
      </w:pPr>
      <w:r>
        <w:t>Адрес электронной почты департамента: tarifnso@yandex.ru.</w:t>
      </w:r>
    </w:p>
    <w:p w:rsidR="0041221F" w:rsidRDefault="0041221F">
      <w:pPr>
        <w:pStyle w:val="ConsPlusNormal"/>
        <w:spacing w:before="220"/>
        <w:ind w:firstLine="540"/>
        <w:jc w:val="both"/>
      </w:pPr>
      <w:r>
        <w:t>Адрес официального сайта департамента в информационно-телекоммуникационной сети "Интернет" (далее - Сайт департамента): www.tarif.nso.ru.</w:t>
      </w:r>
    </w:p>
    <w:p w:rsidR="0041221F" w:rsidRDefault="0041221F">
      <w:pPr>
        <w:pStyle w:val="ConsPlusNormal"/>
        <w:spacing w:before="220"/>
        <w:ind w:firstLine="540"/>
        <w:jc w:val="both"/>
      </w:pPr>
      <w:r>
        <w:t>17. Информирование заинтересованных лиц о порядке исполнения государственной функции осуществляется:</w:t>
      </w:r>
    </w:p>
    <w:p w:rsidR="0041221F" w:rsidRDefault="0041221F">
      <w:pPr>
        <w:pStyle w:val="ConsPlusNormal"/>
        <w:spacing w:before="220"/>
        <w:ind w:firstLine="540"/>
        <w:jc w:val="both"/>
      </w:pPr>
      <w:r>
        <w:t>1) специалистами контрольно-правового отдела департамента в следующих формах: устной (при обращении по месту нахождения департамента или по телефону 8 (383) 201-64-85); письменной (посредством ответа на письменное обращение, направленное на почтовый адрес или адрес электронной почты департамента);</w:t>
      </w:r>
    </w:p>
    <w:p w:rsidR="0041221F" w:rsidRDefault="0041221F">
      <w:pPr>
        <w:pStyle w:val="ConsPlusNormal"/>
        <w:spacing w:before="220"/>
        <w:ind w:firstLine="540"/>
        <w:jc w:val="both"/>
      </w:pPr>
      <w:r>
        <w:t>2) посредством размещения информации в разделе "Деятельность/Региональный государственный контроль (надзор)" Сайта департамента и на информационном стенде, расположенном в месте нахождения департамента.</w:t>
      </w:r>
    </w:p>
    <w:p w:rsidR="0041221F" w:rsidRDefault="0041221F">
      <w:pPr>
        <w:pStyle w:val="ConsPlusNormal"/>
        <w:spacing w:before="220"/>
        <w:ind w:firstLine="540"/>
        <w:jc w:val="both"/>
      </w:pPr>
      <w:r>
        <w:t>18. Информирование заинтересованных лиц о входящем номере, под которым зарегистрировано в системе делопроизводства департамента их письменное обращение по вопросам исполнения государственной функции, о принятом решении или мерах по результатам его рассмотрения предоставляется посредством устного информирования по телефону приемной департамента 8 (383) 224-44-04.</w:t>
      </w:r>
    </w:p>
    <w:p w:rsidR="0041221F" w:rsidRDefault="0041221F">
      <w:pPr>
        <w:pStyle w:val="ConsPlusNormal"/>
        <w:spacing w:before="220"/>
        <w:ind w:firstLine="540"/>
        <w:jc w:val="both"/>
      </w:pPr>
      <w:r>
        <w:t>19. 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 четкость в изложении информации и полнота информирования; удобство, доступность и оперативность получения информации.</w:t>
      </w:r>
    </w:p>
    <w:p w:rsidR="0041221F" w:rsidRDefault="0041221F">
      <w:pPr>
        <w:pStyle w:val="ConsPlusNormal"/>
        <w:spacing w:before="220"/>
        <w:ind w:firstLine="540"/>
        <w:jc w:val="both"/>
      </w:pPr>
      <w:r>
        <w:t>20. При информировании по вопросам исполнения государственной функции в устной форме специалист,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департамента, принявшего телефонный звонок.</w:t>
      </w:r>
    </w:p>
    <w:p w:rsidR="0041221F" w:rsidRDefault="0041221F">
      <w:pPr>
        <w:pStyle w:val="ConsPlusNormal"/>
        <w:spacing w:before="220"/>
        <w:ind w:firstLine="540"/>
        <w:jc w:val="both"/>
      </w:pPr>
      <w:r>
        <w:t>Специалист, осуществляющий устное информирование,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департамента.</w:t>
      </w:r>
    </w:p>
    <w:p w:rsidR="0041221F" w:rsidRDefault="0041221F">
      <w:pPr>
        <w:pStyle w:val="ConsPlusNormal"/>
        <w:spacing w:before="220"/>
        <w:ind w:firstLine="540"/>
        <w:jc w:val="both"/>
      </w:pPr>
      <w:r>
        <w:t>Устное информирование каждого заинтересованного лица осуществляется не более 15 минут. В случае, если для ответа на поступившие вопросы об исполнении государственной функции требуется более продолжительное время, специалист, осуществляющий устное информирование, предлагает заинтересованному лицу обратиться за получением необходимой информации в письменном виде (в том числе в форме электронного документа) либо согласовать другое удобное для обратившегося время для консультирования с учетом графика работы департамента.</w:t>
      </w:r>
    </w:p>
    <w:p w:rsidR="0041221F" w:rsidRDefault="0041221F">
      <w:pPr>
        <w:pStyle w:val="ConsPlusNormal"/>
        <w:spacing w:before="220"/>
        <w:ind w:firstLine="540"/>
        <w:jc w:val="both"/>
      </w:pPr>
      <w:r>
        <w:t>Если информация, полученная в устной форме, не удовлетворяет обратившееся лицо, оно также вправе обратиться в департамент за получением разъяснений в письменной форме.</w:t>
      </w:r>
    </w:p>
    <w:p w:rsidR="0041221F" w:rsidRDefault="0041221F">
      <w:pPr>
        <w:pStyle w:val="ConsPlusNormal"/>
        <w:spacing w:before="220"/>
        <w:ind w:firstLine="540"/>
        <w:jc w:val="both"/>
      </w:pPr>
      <w:r>
        <w:t xml:space="preserve">21. 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36" w:history="1">
        <w:r>
          <w:rPr>
            <w:color w:val="0000FF"/>
          </w:rPr>
          <w:t>законом</w:t>
        </w:r>
      </w:hyperlink>
      <w:r>
        <w:t xml:space="preserve"> от 02.05.2006 N 59-ФЗ "О порядке рассмотрения обращений граждан Российской Федерации".</w:t>
      </w:r>
    </w:p>
    <w:p w:rsidR="0041221F" w:rsidRDefault="0041221F">
      <w:pPr>
        <w:pStyle w:val="ConsPlusNormal"/>
        <w:spacing w:before="220"/>
        <w:ind w:firstLine="540"/>
        <w:jc w:val="both"/>
      </w:pPr>
      <w:bookmarkStart w:id="5" w:name="P190"/>
      <w:bookmarkEnd w:id="5"/>
      <w:r>
        <w:t>22. На Сайте департамента размещается следующая информация по вопросам исполнения государственной функции:</w:t>
      </w:r>
    </w:p>
    <w:p w:rsidR="0041221F" w:rsidRDefault="0041221F">
      <w:pPr>
        <w:pStyle w:val="ConsPlusNormal"/>
        <w:spacing w:before="220"/>
        <w:ind w:firstLine="540"/>
        <w:jc w:val="both"/>
      </w:pPr>
      <w:bookmarkStart w:id="6" w:name="P191"/>
      <w:bookmarkEnd w:id="6"/>
      <w:r>
        <w:t xml:space="preserve">1) информация, указанная в </w:t>
      </w:r>
      <w:hyperlink w:anchor="P174" w:history="1">
        <w:r>
          <w:rPr>
            <w:color w:val="0000FF"/>
          </w:rPr>
          <w:t>пункте 16</w:t>
        </w:r>
      </w:hyperlink>
      <w:r>
        <w:t xml:space="preserve"> настоящего Административного регламента;</w:t>
      </w:r>
    </w:p>
    <w:p w:rsidR="0041221F" w:rsidRDefault="0041221F">
      <w:pPr>
        <w:pStyle w:val="ConsPlusNormal"/>
        <w:spacing w:before="220"/>
        <w:ind w:firstLine="540"/>
        <w:jc w:val="both"/>
      </w:pPr>
      <w:r>
        <w:t>2) предмет государственного контроля (надзора) и правовые основания для его осуществления, тексты нормативных правовых актов по вопросам порядка исполнения государственной функции (в том числе настоящего Административного регламента);</w:t>
      </w:r>
    </w:p>
    <w:p w:rsidR="0041221F" w:rsidRDefault="0041221F">
      <w:pPr>
        <w:pStyle w:val="ConsPlusNormal"/>
        <w:spacing w:before="220"/>
        <w:ind w:firstLine="540"/>
        <w:jc w:val="both"/>
      </w:pPr>
      <w:r>
        <w:t>3) 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41221F" w:rsidRDefault="0041221F">
      <w:pPr>
        <w:pStyle w:val="ConsPlusNormal"/>
        <w:spacing w:before="220"/>
        <w:ind w:firstLine="540"/>
        <w:jc w:val="both"/>
      </w:pPr>
      <w:r>
        <w:t>4) утвержденные руководителем департамента ежегодные планы проведения департаментом плановых проверок юридических лиц, индивидуальных предпринимателей;</w:t>
      </w:r>
    </w:p>
    <w:p w:rsidR="0041221F" w:rsidRDefault="0041221F">
      <w:pPr>
        <w:pStyle w:val="ConsPlusNormal"/>
        <w:spacing w:before="220"/>
        <w:ind w:firstLine="540"/>
        <w:jc w:val="both"/>
      </w:pPr>
      <w:bookmarkStart w:id="7" w:name="P195"/>
      <w:bookmarkEnd w:id="7"/>
      <w:r>
        <w:t>5) результаты проверок, проведенных департаментом в ходе исполнения государственной функции;</w:t>
      </w:r>
    </w:p>
    <w:p w:rsidR="0041221F" w:rsidRDefault="0041221F">
      <w:pPr>
        <w:pStyle w:val="ConsPlusNormal"/>
        <w:spacing w:before="220"/>
        <w:ind w:firstLine="540"/>
        <w:jc w:val="both"/>
      </w:pPr>
      <w:r>
        <w:t>6) ежегодные доклады об осуществлении департаментом регионального государственного контроля (надзора);</w:t>
      </w:r>
    </w:p>
    <w:p w:rsidR="0041221F" w:rsidRDefault="0041221F">
      <w:pPr>
        <w:pStyle w:val="ConsPlusNormal"/>
        <w:spacing w:before="220"/>
        <w:ind w:firstLine="540"/>
        <w:jc w:val="both"/>
      </w:pPr>
      <w:r>
        <w:t>7) ежегодные обзоры правоприменительной практики контрольно-надзорной деятельности департамента.</w:t>
      </w:r>
    </w:p>
    <w:p w:rsidR="0041221F" w:rsidRDefault="0041221F">
      <w:pPr>
        <w:pStyle w:val="ConsPlusNormal"/>
        <w:spacing w:before="220"/>
        <w:ind w:firstLine="540"/>
        <w:jc w:val="both"/>
      </w:pPr>
      <w:bookmarkStart w:id="8" w:name="P198"/>
      <w:bookmarkEnd w:id="8"/>
      <w:r>
        <w:t xml:space="preserve">23. Актуализация размещенной информации, указанной в </w:t>
      </w:r>
      <w:hyperlink w:anchor="P191" w:history="1">
        <w:r>
          <w:rPr>
            <w:color w:val="0000FF"/>
          </w:rPr>
          <w:t>подпунктах 1</w:t>
        </w:r>
      </w:hyperlink>
      <w:r>
        <w:t xml:space="preserve"> - </w:t>
      </w:r>
      <w:hyperlink w:anchor="P195" w:history="1">
        <w:r>
          <w:rPr>
            <w:color w:val="0000FF"/>
          </w:rPr>
          <w:t>5 пункта 22</w:t>
        </w:r>
      </w:hyperlink>
      <w:r>
        <w:t xml:space="preserve"> настоящего Административного регламента, осуществляется в следующие сроки:</w:t>
      </w:r>
    </w:p>
    <w:p w:rsidR="0041221F" w:rsidRDefault="0041221F">
      <w:pPr>
        <w:pStyle w:val="ConsPlusNormal"/>
        <w:spacing w:before="220"/>
        <w:ind w:firstLine="540"/>
        <w:jc w:val="both"/>
      </w:pPr>
      <w:r>
        <w:t>1) ежегодно до 1 декабря года, предшествующего году проведения плановых проверок;</w:t>
      </w:r>
    </w:p>
    <w:p w:rsidR="0041221F" w:rsidRDefault="0041221F">
      <w:pPr>
        <w:pStyle w:val="ConsPlusNormal"/>
        <w:spacing w:before="220"/>
        <w:ind w:firstLine="540"/>
        <w:jc w:val="both"/>
      </w:pPr>
      <w:r>
        <w:t>2) в случае внесения изменений в законодательство Российской Федерации, Новосибирской области в сфере организации и осуществления регионального государственного контроля (надзора) - в течение 10 рабочих дней с момента вступления в силу соответствующих изменений.</w:t>
      </w:r>
    </w:p>
    <w:p w:rsidR="0041221F" w:rsidRDefault="0041221F">
      <w:pPr>
        <w:pStyle w:val="ConsPlusNormal"/>
        <w:spacing w:before="220"/>
        <w:ind w:firstLine="540"/>
        <w:jc w:val="both"/>
      </w:pPr>
      <w:bookmarkStart w:id="9" w:name="P201"/>
      <w:bookmarkEnd w:id="9"/>
      <w:r>
        <w:t>24. На информационном стенде, расположенном в месте нахождения департамента, размещается и поддерживается в актуальном состоянии следующая информация по вопросам исполнения государственной функции:</w:t>
      </w:r>
    </w:p>
    <w:p w:rsidR="0041221F" w:rsidRDefault="0041221F">
      <w:pPr>
        <w:pStyle w:val="ConsPlusNormal"/>
        <w:spacing w:before="220"/>
        <w:ind w:firstLine="540"/>
        <w:jc w:val="both"/>
      </w:pPr>
      <w:r>
        <w:t xml:space="preserve">1) информация, указанная в </w:t>
      </w:r>
      <w:hyperlink w:anchor="P174" w:history="1">
        <w:r>
          <w:rPr>
            <w:color w:val="0000FF"/>
          </w:rPr>
          <w:t>пункте 16</w:t>
        </w:r>
      </w:hyperlink>
      <w:r>
        <w:t xml:space="preserve"> настоящего Административного регламента;</w:t>
      </w:r>
    </w:p>
    <w:p w:rsidR="0041221F" w:rsidRDefault="0041221F">
      <w:pPr>
        <w:pStyle w:val="ConsPlusNormal"/>
        <w:spacing w:before="220"/>
        <w:ind w:firstLine="540"/>
        <w:jc w:val="both"/>
      </w:pPr>
      <w:r>
        <w:t>2) информация о предмете государственного контроля (надзора) и правовых основаниях для его осуществления;</w:t>
      </w:r>
    </w:p>
    <w:p w:rsidR="0041221F" w:rsidRDefault="0041221F">
      <w:pPr>
        <w:pStyle w:val="ConsPlusNormal"/>
        <w:spacing w:before="220"/>
        <w:ind w:firstLine="540"/>
        <w:jc w:val="both"/>
      </w:pPr>
      <w:r>
        <w:t>3) тексты нормативных правовых актов по вопросам порядка исполнения государственной функции, в том числе настоящего Административного регламента.</w:t>
      </w:r>
    </w:p>
    <w:p w:rsidR="0041221F" w:rsidRDefault="0041221F">
      <w:pPr>
        <w:pStyle w:val="ConsPlusNormal"/>
        <w:spacing w:before="220"/>
        <w:ind w:firstLine="540"/>
        <w:jc w:val="both"/>
      </w:pPr>
      <w:r>
        <w:t xml:space="preserve">25. Размещение и актуализация информации в соответствии с </w:t>
      </w:r>
      <w:hyperlink w:anchor="P190" w:history="1">
        <w:r>
          <w:rPr>
            <w:color w:val="0000FF"/>
          </w:rPr>
          <w:t>пунктами 22</w:t>
        </w:r>
      </w:hyperlink>
      <w:r>
        <w:t xml:space="preserve">, </w:t>
      </w:r>
      <w:hyperlink w:anchor="P198" w:history="1">
        <w:r>
          <w:rPr>
            <w:color w:val="0000FF"/>
          </w:rPr>
          <w:t>23</w:t>
        </w:r>
      </w:hyperlink>
      <w:r>
        <w:t xml:space="preserve"> настоящего Административного регламента осуществляется должностным лицом департамента, уполномоченным в сфере информатизации и связи, по поручению начальника контрольно-правового отдела департамента.</w:t>
      </w:r>
    </w:p>
    <w:p w:rsidR="0041221F" w:rsidRDefault="0041221F">
      <w:pPr>
        <w:pStyle w:val="ConsPlusNormal"/>
        <w:spacing w:before="220"/>
        <w:ind w:firstLine="540"/>
        <w:jc w:val="both"/>
      </w:pPr>
      <w:r>
        <w:t xml:space="preserve">26. Размещение и актуализация информации в соответствии с </w:t>
      </w:r>
      <w:hyperlink w:anchor="P201" w:history="1">
        <w:r>
          <w:rPr>
            <w:color w:val="0000FF"/>
          </w:rPr>
          <w:t>пунктом 24</w:t>
        </w:r>
      </w:hyperlink>
      <w:r>
        <w:t xml:space="preserve"> настоящего Административного регламента осуществляется должностными лицами контрольно-правового отдела департамента.</w:t>
      </w:r>
    </w:p>
    <w:p w:rsidR="0041221F" w:rsidRDefault="0041221F">
      <w:pPr>
        <w:pStyle w:val="ConsPlusNormal"/>
        <w:spacing w:before="220"/>
        <w:ind w:firstLine="540"/>
        <w:jc w:val="both"/>
      </w:pPr>
      <w:r>
        <w:t>27. Сведения об осуществляемых департаментом контрольно-надзорных функциях размещаются в федеральной государственной информационной системе "Единый портал государственных и муниципальных услуг (функций)" уполномоченным руководителем департамента должностным лицом.</w:t>
      </w:r>
    </w:p>
    <w:p w:rsidR="0041221F" w:rsidRDefault="0041221F">
      <w:pPr>
        <w:pStyle w:val="ConsPlusNormal"/>
        <w:ind w:firstLine="540"/>
        <w:jc w:val="both"/>
      </w:pPr>
    </w:p>
    <w:p w:rsidR="0041221F" w:rsidRDefault="0041221F">
      <w:pPr>
        <w:pStyle w:val="ConsPlusTitle"/>
        <w:jc w:val="center"/>
        <w:outlineLvl w:val="2"/>
      </w:pPr>
      <w:r>
        <w:t>Срок исполнения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28.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деятельности подконтрольными субъектами (далее - систематическое наблюдение и анализ) осуществляется в течение календарного года.</w:t>
      </w:r>
    </w:p>
    <w:p w:rsidR="0041221F" w:rsidRDefault="0041221F">
      <w:pPr>
        <w:pStyle w:val="ConsPlusNormal"/>
        <w:spacing w:before="220"/>
        <w:ind w:firstLine="540"/>
        <w:jc w:val="both"/>
      </w:pPr>
      <w:r>
        <w:t>Общий срок исполнения государственной функции в форме систематического наблюдения и анализа указывается в утвержденном руководителем (заместителем руководителя) департамента задании на проведение систематического наблюдения и анализа.</w:t>
      </w:r>
    </w:p>
    <w:p w:rsidR="0041221F" w:rsidRDefault="0041221F">
      <w:pPr>
        <w:pStyle w:val="ConsPlusNormal"/>
        <w:spacing w:before="220"/>
        <w:ind w:firstLine="540"/>
        <w:jc w:val="both"/>
      </w:pPr>
      <w:bookmarkStart w:id="10" w:name="P213"/>
      <w:bookmarkEnd w:id="10"/>
      <w:r>
        <w:t>29. Государственная функция в форме проведения проверок исполняется в следующие сроки.</w:t>
      </w:r>
    </w:p>
    <w:p w:rsidR="0041221F" w:rsidRDefault="0041221F">
      <w:pPr>
        <w:pStyle w:val="ConsPlusNormal"/>
        <w:spacing w:before="220"/>
        <w:ind w:firstLine="540"/>
        <w:jc w:val="both"/>
      </w:pPr>
      <w:r>
        <w:t>Общий срок проведения проверки с даты начала ее проведения, указанной в приказе о проведении проверки, по дату составления акта проверки не может превышать двадцать рабочих дней.</w:t>
      </w:r>
    </w:p>
    <w:p w:rsidR="0041221F" w:rsidRDefault="0041221F">
      <w:pPr>
        <w:pStyle w:val="ConsPlusNormal"/>
        <w:spacing w:before="220"/>
        <w:ind w:firstLine="540"/>
        <w:jc w:val="both"/>
      </w:pPr>
      <w:r>
        <w:t>Срок проведения каждой из проверок (документарной,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41221F" w:rsidRDefault="0041221F">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1221F" w:rsidRDefault="0041221F">
      <w:pPr>
        <w:pStyle w:val="ConsPlusNormal"/>
        <w:spacing w:before="220"/>
        <w:ind w:firstLine="540"/>
        <w:jc w:val="both"/>
      </w:pPr>
      <w:r>
        <w:t xml:space="preserve">30. Срок проведения каждой плановой проверки, определенный в соответствии с </w:t>
      </w:r>
      <w:hyperlink w:anchor="P213" w:history="1">
        <w:r>
          <w:rPr>
            <w:color w:val="0000FF"/>
          </w:rPr>
          <w:t>пунктом 29</w:t>
        </w:r>
      </w:hyperlink>
      <w:r>
        <w:t xml:space="preserve"> настоящего Административного регламента, указывается в утверждаемом руководителем департамента ежегодном плане проведения департаментом плановых проверок и изданных в целях его исполнения приказах руководителя (заместителя руководителя) департамента о проведении плановых проверок.</w:t>
      </w:r>
    </w:p>
    <w:p w:rsidR="0041221F" w:rsidRDefault="0041221F">
      <w:pPr>
        <w:pStyle w:val="ConsPlusNormal"/>
        <w:spacing w:before="220"/>
        <w:ind w:firstLine="540"/>
        <w:jc w:val="both"/>
      </w:pPr>
      <w:r>
        <w:t xml:space="preserve">Срок проведения каждой внеплановой проверки, определенный в соответствии с </w:t>
      </w:r>
      <w:hyperlink w:anchor="P213" w:history="1">
        <w:r>
          <w:rPr>
            <w:color w:val="0000FF"/>
          </w:rPr>
          <w:t>пунктом 29</w:t>
        </w:r>
      </w:hyperlink>
      <w:r>
        <w:t xml:space="preserve"> настоящего Административного регламента, указывается в приказе руководителя (заместителя руководителя) департамента о проведении внеплановой проверки.</w:t>
      </w:r>
    </w:p>
    <w:p w:rsidR="0041221F" w:rsidRDefault="0041221F">
      <w:pPr>
        <w:pStyle w:val="ConsPlusNormal"/>
        <w:spacing w:before="220"/>
        <w:ind w:firstLine="540"/>
        <w:jc w:val="both"/>
      </w:pPr>
      <w:r>
        <w:t xml:space="preserve">31. Срок проведения плановой выездной проверки может быть продлен руководителем (заместителем руководителя) департамента в случаях и порядке, указанных в </w:t>
      </w:r>
      <w:hyperlink w:anchor="P432" w:history="1">
        <w:r>
          <w:rPr>
            <w:color w:val="0000FF"/>
          </w:rPr>
          <w:t>пунктах 97</w:t>
        </w:r>
      </w:hyperlink>
      <w:r>
        <w:t xml:space="preserve"> и </w:t>
      </w:r>
      <w:hyperlink w:anchor="P434" w:history="1">
        <w:r>
          <w:rPr>
            <w:color w:val="0000FF"/>
          </w:rPr>
          <w:t>98</w:t>
        </w:r>
      </w:hyperlink>
      <w:r>
        <w:t xml:space="preserve"> настоящего Административного регламента.</w:t>
      </w:r>
    </w:p>
    <w:p w:rsidR="0041221F" w:rsidRDefault="0041221F">
      <w:pPr>
        <w:pStyle w:val="ConsPlusNormal"/>
        <w:spacing w:before="220"/>
        <w:ind w:firstLine="540"/>
        <w:jc w:val="both"/>
      </w:pPr>
      <w:r>
        <w:t xml:space="preserve">32. Порядок приостановления проведения департаментом плановой выездной проверки субъекта малого предпринимательства в случае необходимости получения документов и (или) информации в рамках межведомственного информационного взаимодействия предусмотрен </w:t>
      </w:r>
      <w:hyperlink w:anchor="P439" w:history="1">
        <w:r>
          <w:rPr>
            <w:color w:val="0000FF"/>
          </w:rPr>
          <w:t>пунктом 99</w:t>
        </w:r>
      </w:hyperlink>
      <w:r>
        <w:t xml:space="preserve"> настоящего Административного регламента.</w:t>
      </w:r>
    </w:p>
    <w:p w:rsidR="0041221F" w:rsidRDefault="0041221F">
      <w:pPr>
        <w:pStyle w:val="ConsPlusNormal"/>
        <w:spacing w:before="220"/>
        <w:ind w:firstLine="540"/>
        <w:jc w:val="both"/>
      </w:pPr>
      <w: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41221F" w:rsidRDefault="0041221F">
      <w:pPr>
        <w:pStyle w:val="ConsPlusNormal"/>
        <w:spacing w:before="220"/>
        <w:ind w:firstLine="540"/>
        <w:jc w:val="both"/>
      </w:pPr>
      <w:r>
        <w:t xml:space="preserve">33. Производство по делам об административных правонарушениях ведется в сроки, установленные </w:t>
      </w:r>
      <w:hyperlink r:id="rId37" w:history="1">
        <w:r>
          <w:rPr>
            <w:color w:val="0000FF"/>
          </w:rPr>
          <w:t>КоАП</w:t>
        </w:r>
      </w:hyperlink>
      <w:r>
        <w:t xml:space="preserve"> РФ.</w:t>
      </w:r>
    </w:p>
    <w:p w:rsidR="0041221F" w:rsidRDefault="0041221F">
      <w:pPr>
        <w:pStyle w:val="ConsPlusNormal"/>
        <w:ind w:firstLine="540"/>
        <w:jc w:val="both"/>
      </w:pPr>
    </w:p>
    <w:p w:rsidR="0041221F" w:rsidRDefault="0041221F">
      <w:pPr>
        <w:pStyle w:val="ConsPlusTitle"/>
        <w:jc w:val="center"/>
        <w:outlineLvl w:val="1"/>
      </w:pPr>
      <w:r>
        <w:t>III. Состав, последовательность и сроки выполнения</w:t>
      </w:r>
    </w:p>
    <w:p w:rsidR="0041221F" w:rsidRDefault="0041221F">
      <w:pPr>
        <w:pStyle w:val="ConsPlusTitle"/>
        <w:jc w:val="center"/>
      </w:pPr>
      <w:r>
        <w:t>административных процедур (действий), требования к порядку</w:t>
      </w:r>
    </w:p>
    <w:p w:rsidR="0041221F" w:rsidRDefault="0041221F">
      <w:pPr>
        <w:pStyle w:val="ConsPlusTitle"/>
        <w:jc w:val="center"/>
      </w:pPr>
      <w:r>
        <w:t>их выполнения, в том числе особенности выполнения</w:t>
      </w:r>
    </w:p>
    <w:p w:rsidR="0041221F" w:rsidRDefault="0041221F">
      <w:pPr>
        <w:pStyle w:val="ConsPlusTitle"/>
        <w:jc w:val="center"/>
      </w:pPr>
      <w:r>
        <w:t>административных процедур (действий) в электронной форме</w:t>
      </w:r>
    </w:p>
    <w:p w:rsidR="0041221F" w:rsidRDefault="0041221F">
      <w:pPr>
        <w:pStyle w:val="ConsPlusNormal"/>
        <w:ind w:firstLine="540"/>
        <w:jc w:val="both"/>
      </w:pPr>
    </w:p>
    <w:p w:rsidR="0041221F" w:rsidRDefault="0041221F">
      <w:pPr>
        <w:pStyle w:val="ConsPlusNormal"/>
        <w:ind w:firstLine="540"/>
        <w:jc w:val="both"/>
      </w:pPr>
      <w:r>
        <w:t>34. Исполнение государственной функции включает в себя выполнение следующих административных процедур:</w:t>
      </w:r>
    </w:p>
    <w:p w:rsidR="0041221F" w:rsidRDefault="0041221F">
      <w:pPr>
        <w:pStyle w:val="ConsPlusNormal"/>
        <w:spacing w:before="220"/>
        <w:ind w:firstLine="540"/>
        <w:jc w:val="both"/>
      </w:pPr>
      <w:r>
        <w:t>1) организация и проведение систематического наблюдения и анализа, оформление и рассмотрение результатов его проведения;</w:t>
      </w:r>
    </w:p>
    <w:p w:rsidR="0041221F" w:rsidRDefault="0041221F">
      <w:pPr>
        <w:pStyle w:val="ConsPlusNormal"/>
        <w:spacing w:before="220"/>
        <w:ind w:firstLine="540"/>
        <w:jc w:val="both"/>
      </w:pPr>
      <w:r>
        <w:t>2) организация и проведение проверок подконтрольных субъектов;</w:t>
      </w:r>
    </w:p>
    <w:p w:rsidR="0041221F" w:rsidRDefault="0041221F">
      <w:pPr>
        <w:pStyle w:val="ConsPlusNormal"/>
        <w:spacing w:before="220"/>
        <w:ind w:firstLine="540"/>
        <w:jc w:val="both"/>
      </w:pPr>
      <w:r>
        <w:t>3) организация и проведение мероприятий по профилактике нарушений обязательных требований;</w:t>
      </w:r>
    </w:p>
    <w:p w:rsidR="0041221F" w:rsidRDefault="0041221F">
      <w:pPr>
        <w:pStyle w:val="ConsPlusNormal"/>
        <w:spacing w:before="220"/>
        <w:ind w:firstLine="540"/>
        <w:jc w:val="both"/>
      </w:pPr>
      <w:r>
        <w:t>4) принятие предусмотренных законодательством Российской Федерации мер по предупреждению нарушения обязательных требований, пресечению и (или) устранению выявленных нарушений обязательных требований.</w:t>
      </w:r>
    </w:p>
    <w:p w:rsidR="0041221F" w:rsidRDefault="0041221F">
      <w:pPr>
        <w:pStyle w:val="ConsPlusNormal"/>
        <w:spacing w:before="220"/>
        <w:ind w:firstLine="540"/>
        <w:jc w:val="both"/>
      </w:pPr>
      <w:r>
        <w:t xml:space="preserve">35. Особенности выполнения административных процедур (действий) в электронной форме в ходе исполнения государственной функции указаны в </w:t>
      </w:r>
      <w:hyperlink w:anchor="P352" w:history="1">
        <w:r>
          <w:rPr>
            <w:color w:val="0000FF"/>
          </w:rPr>
          <w:t>пунктах 69</w:t>
        </w:r>
      </w:hyperlink>
      <w:r>
        <w:t xml:space="preserve">, </w:t>
      </w:r>
      <w:hyperlink w:anchor="P360" w:history="1">
        <w:r>
          <w:rPr>
            <w:color w:val="0000FF"/>
          </w:rPr>
          <w:t>72</w:t>
        </w:r>
      </w:hyperlink>
      <w:r>
        <w:t xml:space="preserve">, </w:t>
      </w:r>
      <w:hyperlink w:anchor="P397" w:history="1">
        <w:r>
          <w:rPr>
            <w:color w:val="0000FF"/>
          </w:rPr>
          <w:t>86</w:t>
        </w:r>
      </w:hyperlink>
      <w:r>
        <w:t xml:space="preserve">, </w:t>
      </w:r>
      <w:hyperlink w:anchor="P467" w:history="1">
        <w:r>
          <w:rPr>
            <w:color w:val="0000FF"/>
          </w:rPr>
          <w:t>105</w:t>
        </w:r>
      </w:hyperlink>
      <w:r>
        <w:t xml:space="preserve">, </w:t>
      </w:r>
      <w:hyperlink w:anchor="P472" w:history="1">
        <w:r>
          <w:rPr>
            <w:color w:val="0000FF"/>
          </w:rPr>
          <w:t>106</w:t>
        </w:r>
      </w:hyperlink>
      <w:r>
        <w:t xml:space="preserve">, </w:t>
      </w:r>
      <w:hyperlink w:anchor="P476" w:history="1">
        <w:r>
          <w:rPr>
            <w:color w:val="0000FF"/>
          </w:rPr>
          <w:t>108</w:t>
        </w:r>
      </w:hyperlink>
      <w:r>
        <w:t xml:space="preserve"> настоящего Административного регламента.</w:t>
      </w:r>
    </w:p>
    <w:p w:rsidR="0041221F" w:rsidRDefault="0041221F">
      <w:pPr>
        <w:pStyle w:val="ConsPlusNormal"/>
        <w:spacing w:before="220"/>
        <w:ind w:firstLine="540"/>
        <w:jc w:val="both"/>
      </w:pPr>
      <w:r>
        <w:t xml:space="preserve">Электронной формой фиксации результатов административных процедур является внесение информации в Единый реестр проверок в соответствии с </w:t>
      </w:r>
      <w:hyperlink r:id="rId38" w:history="1">
        <w:r>
          <w:rPr>
            <w:color w:val="0000FF"/>
          </w:rPr>
          <w:t>Правилами</w:t>
        </w:r>
      </w:hyperlink>
      <w:r>
        <w:t xml:space="preserve"> формирования и ведения единого реестра проверок.</w:t>
      </w:r>
    </w:p>
    <w:p w:rsidR="0041221F" w:rsidRDefault="00EA3E71">
      <w:pPr>
        <w:pStyle w:val="ConsPlusNormal"/>
        <w:spacing w:before="220"/>
        <w:ind w:firstLine="540"/>
        <w:jc w:val="both"/>
      </w:pPr>
      <w:hyperlink w:anchor="P737" w:history="1">
        <w:r w:rsidR="0041221F">
          <w:rPr>
            <w:color w:val="0000FF"/>
          </w:rPr>
          <w:t>Блок-схема</w:t>
        </w:r>
      </w:hyperlink>
      <w:r w:rsidR="0041221F">
        <w:t xml:space="preserve"> исполнения государственной функции приведена в приложении N 1 к настоящему Административному регламенту.</w:t>
      </w:r>
    </w:p>
    <w:p w:rsidR="0041221F" w:rsidRDefault="0041221F">
      <w:pPr>
        <w:pStyle w:val="ConsPlusNormal"/>
        <w:ind w:firstLine="540"/>
        <w:jc w:val="both"/>
      </w:pPr>
    </w:p>
    <w:p w:rsidR="0041221F" w:rsidRDefault="0041221F">
      <w:pPr>
        <w:pStyle w:val="ConsPlusTitle"/>
        <w:jc w:val="center"/>
        <w:outlineLvl w:val="2"/>
      </w:pPr>
      <w:r>
        <w:t>Организация и проведение систематического наблюдения</w:t>
      </w:r>
    </w:p>
    <w:p w:rsidR="0041221F" w:rsidRDefault="0041221F">
      <w:pPr>
        <w:pStyle w:val="ConsPlusTitle"/>
        <w:jc w:val="center"/>
      </w:pPr>
      <w:r>
        <w:t>и анализа, оформление и рассмотрение</w:t>
      </w:r>
    </w:p>
    <w:p w:rsidR="0041221F" w:rsidRDefault="0041221F">
      <w:pPr>
        <w:pStyle w:val="ConsPlusTitle"/>
        <w:jc w:val="center"/>
      </w:pPr>
      <w:r>
        <w:t>результатов его проведения</w:t>
      </w:r>
    </w:p>
    <w:p w:rsidR="0041221F" w:rsidRDefault="0041221F">
      <w:pPr>
        <w:pStyle w:val="ConsPlusNormal"/>
        <w:ind w:firstLine="540"/>
        <w:jc w:val="both"/>
      </w:pPr>
    </w:p>
    <w:p w:rsidR="0041221F" w:rsidRDefault="0041221F">
      <w:pPr>
        <w:pStyle w:val="ConsPlusNormal"/>
        <w:ind w:firstLine="540"/>
        <w:jc w:val="both"/>
      </w:pPr>
      <w:r>
        <w:t>36. Систематическое наблюдение и анализ проводятся по месту нахождения департамента.</w:t>
      </w:r>
    </w:p>
    <w:p w:rsidR="0041221F" w:rsidRDefault="0041221F">
      <w:pPr>
        <w:pStyle w:val="ConsPlusNormal"/>
        <w:spacing w:before="220"/>
        <w:ind w:firstLine="540"/>
        <w:jc w:val="both"/>
      </w:pPr>
      <w:r>
        <w:t>37. В состав административной процедуры входит выполнение следующих административных действий:</w:t>
      </w:r>
    </w:p>
    <w:p w:rsidR="0041221F" w:rsidRDefault="0041221F">
      <w:pPr>
        <w:pStyle w:val="ConsPlusNormal"/>
        <w:spacing w:before="220"/>
        <w:ind w:firstLine="540"/>
        <w:jc w:val="both"/>
      </w:pPr>
      <w:r>
        <w:t>1) подготовка и утверждение заданий на проведение систематического наблюдения и анализа (далее - Задания);</w:t>
      </w:r>
    </w:p>
    <w:p w:rsidR="0041221F" w:rsidRDefault="0041221F">
      <w:pPr>
        <w:pStyle w:val="ConsPlusNormal"/>
        <w:spacing w:before="220"/>
        <w:ind w:firstLine="540"/>
        <w:jc w:val="both"/>
      </w:pPr>
      <w:r>
        <w:t>2) сбор, обработка и анализ документов, материалов, информации, относящихся к предмету систематического наблюдения и анализа;</w:t>
      </w:r>
    </w:p>
    <w:p w:rsidR="0041221F" w:rsidRDefault="0041221F">
      <w:pPr>
        <w:pStyle w:val="ConsPlusNormal"/>
        <w:spacing w:before="220"/>
        <w:ind w:firstLine="540"/>
        <w:jc w:val="both"/>
      </w:pPr>
      <w:r>
        <w:t>3) подготовка и рассмотрение отчета о проведении систематического наблюдения и анализа.</w:t>
      </w:r>
    </w:p>
    <w:p w:rsidR="0041221F" w:rsidRDefault="0041221F">
      <w:pPr>
        <w:pStyle w:val="ConsPlusNormal"/>
        <w:spacing w:before="220"/>
        <w:ind w:firstLine="540"/>
        <w:jc w:val="both"/>
      </w:pPr>
      <w:r>
        <w:t>38. Должностными лицами департамента, ответственными за выполнение административных действий, входящих в состав административной процедуры, являются:</w:t>
      </w:r>
    </w:p>
    <w:p w:rsidR="0041221F" w:rsidRDefault="0041221F">
      <w:pPr>
        <w:pStyle w:val="ConsPlusNormal"/>
        <w:spacing w:before="220"/>
        <w:ind w:firstLine="540"/>
        <w:jc w:val="both"/>
      </w:pPr>
      <w:r>
        <w:t>1) за подготовку и утверждение Заданий - должностные лица контрольно-правового отдела департамента;</w:t>
      </w:r>
    </w:p>
    <w:p w:rsidR="0041221F" w:rsidRDefault="0041221F">
      <w:pPr>
        <w:pStyle w:val="ConsPlusNormal"/>
        <w:spacing w:before="220"/>
        <w:ind w:firstLine="540"/>
        <w:jc w:val="both"/>
      </w:pPr>
      <w:r>
        <w:t>2) за проведение систематического наблюдения и анализа и подготовку отчетов по результатам его проведения - должностные лица отделов департамента, в ведении которых находятся вопросы государственного контроля (надзора), в соответствии с должностными регламентами (инструкциями) по замещаемым ими должностям (далее - Уполномоченные должностные лица);</w:t>
      </w:r>
    </w:p>
    <w:p w:rsidR="0041221F" w:rsidRDefault="0041221F">
      <w:pPr>
        <w:pStyle w:val="ConsPlusNormal"/>
        <w:spacing w:before="220"/>
        <w:ind w:firstLine="540"/>
        <w:jc w:val="both"/>
      </w:pPr>
      <w:r>
        <w:t>3) за рассмотрение отчета о проведении систематического наблюдения и анализа и принятие решений по результатам его рассмотрения - заместитель руководителя департамента.</w:t>
      </w:r>
    </w:p>
    <w:p w:rsidR="0041221F" w:rsidRDefault="0041221F">
      <w:pPr>
        <w:pStyle w:val="ConsPlusNormal"/>
        <w:spacing w:before="220"/>
        <w:ind w:firstLine="540"/>
        <w:jc w:val="both"/>
      </w:pPr>
      <w:bookmarkStart w:id="11" w:name="P251"/>
      <w:bookmarkEnd w:id="11"/>
      <w:r>
        <w:t>39. Для целей осуществления систематического наблюдения и анализа подконтрольные субъекты представляют в департамент:</w:t>
      </w:r>
    </w:p>
    <w:p w:rsidR="0041221F" w:rsidRDefault="0041221F">
      <w:pPr>
        <w:pStyle w:val="ConsPlusNormal"/>
        <w:spacing w:before="220"/>
        <w:ind w:firstLine="540"/>
        <w:jc w:val="both"/>
      </w:pPr>
      <w:r>
        <w:t>1) не позднее 1 февраля года, следующего за отчетным, - ежегодные отчеты о фактическом исполнении установленных департаментом требований к программам в области энергосбережения и повышения энергетической эффективности, составленные по утвержденной департаментом форме;</w:t>
      </w:r>
    </w:p>
    <w:p w:rsidR="0041221F" w:rsidRDefault="0041221F">
      <w:pPr>
        <w:pStyle w:val="ConsPlusNormal"/>
        <w:spacing w:before="220"/>
        <w:ind w:firstLine="540"/>
        <w:jc w:val="both"/>
      </w:pPr>
      <w:r>
        <w:t>2) в срок, определяемый департаментом и составляющий не менее 3 месяцев, - программы в области энергосбережения и повышения энергетической эффективности, приведенные в соответствие с установленными департаментом требованиями к таким программам.</w:t>
      </w:r>
    </w:p>
    <w:p w:rsidR="0041221F" w:rsidRDefault="0041221F">
      <w:pPr>
        <w:pStyle w:val="ConsPlusNormal"/>
        <w:spacing w:before="220"/>
        <w:ind w:firstLine="540"/>
        <w:jc w:val="both"/>
      </w:pPr>
      <w:r>
        <w:t>Приказы департамента об утверждении (установлении) вышеуказанных форм отчетов и требований к программам размещены в подразделе "Энергосбережение" раздела "Деятельность" Сайта департамента.</w:t>
      </w:r>
    </w:p>
    <w:p w:rsidR="0041221F" w:rsidRDefault="0041221F">
      <w:pPr>
        <w:pStyle w:val="ConsPlusNormal"/>
        <w:spacing w:before="220"/>
        <w:ind w:firstLine="540"/>
        <w:jc w:val="both"/>
      </w:pPr>
      <w:bookmarkStart w:id="12" w:name="P255"/>
      <w:bookmarkEnd w:id="12"/>
      <w:r>
        <w:t xml:space="preserve">40. Документы, указанные в </w:t>
      </w:r>
      <w:hyperlink w:anchor="P251" w:history="1">
        <w:r>
          <w:rPr>
            <w:color w:val="0000FF"/>
          </w:rPr>
          <w:t>пункте 39</w:t>
        </w:r>
      </w:hyperlink>
      <w:r>
        <w:t xml:space="preserve"> настоящего Административного регламента:</w:t>
      </w:r>
    </w:p>
    <w:p w:rsidR="0041221F" w:rsidRDefault="0041221F">
      <w:pPr>
        <w:pStyle w:val="ConsPlusNormal"/>
        <w:spacing w:before="220"/>
        <w:ind w:firstLine="540"/>
        <w:jc w:val="both"/>
      </w:pPr>
      <w:r>
        <w:t>1) представляются в департамент на бумажном носителе (подписанные руководителем или иным уполномоченным должностным лицом подконтрольного субъекта - юридического лица, подконтрольным субъектом - индивидуальным предпринимателем) или посредством использования ЕИАС;</w:t>
      </w:r>
    </w:p>
    <w:p w:rsidR="0041221F" w:rsidRDefault="0041221F">
      <w:pPr>
        <w:pStyle w:val="ConsPlusNormal"/>
        <w:spacing w:before="220"/>
        <w:ind w:firstLine="540"/>
        <w:jc w:val="both"/>
      </w:pPr>
      <w:r>
        <w:t>2) в течение двух рабочих дней со дня их поступления в департамент передаются (направляются) работниками департамента, ответственными за прием входящей корреспонденции департамента и обеспечение работы с ЕИАС, для рассмотрения Уполномоченным должностным лицам.</w:t>
      </w:r>
    </w:p>
    <w:p w:rsidR="0041221F" w:rsidRDefault="0041221F">
      <w:pPr>
        <w:pStyle w:val="ConsPlusNormal"/>
        <w:spacing w:before="220"/>
        <w:ind w:firstLine="540"/>
        <w:jc w:val="both"/>
      </w:pPr>
      <w:r>
        <w:t xml:space="preserve">41. Основанием для начала выполнения административной процедуры является истечение сроков, указанных в </w:t>
      </w:r>
      <w:hyperlink w:anchor="P251" w:history="1">
        <w:r>
          <w:rPr>
            <w:color w:val="0000FF"/>
          </w:rPr>
          <w:t>пункте 39</w:t>
        </w:r>
      </w:hyperlink>
      <w:r>
        <w:t xml:space="preserve"> настоящего Административного регламента.</w:t>
      </w:r>
    </w:p>
    <w:p w:rsidR="0041221F" w:rsidRDefault="0041221F">
      <w:pPr>
        <w:pStyle w:val="ConsPlusNormal"/>
        <w:spacing w:before="220"/>
        <w:ind w:firstLine="540"/>
        <w:jc w:val="both"/>
      </w:pPr>
      <w:r>
        <w:t xml:space="preserve">42. </w:t>
      </w:r>
      <w:hyperlink w:anchor="P931" w:history="1">
        <w:r>
          <w:rPr>
            <w:color w:val="0000FF"/>
          </w:rPr>
          <w:t>Задания</w:t>
        </w:r>
      </w:hyperlink>
      <w:r>
        <w:t xml:space="preserve"> составляются по форме согласно приложению N 2 к настоящему Административному регламенту и утверждаются приказом руководителя (заместителя руководителя) департамента.</w:t>
      </w:r>
    </w:p>
    <w:p w:rsidR="0041221F" w:rsidRDefault="0041221F">
      <w:pPr>
        <w:pStyle w:val="ConsPlusNormal"/>
        <w:spacing w:before="220"/>
        <w:ind w:firstLine="540"/>
        <w:jc w:val="both"/>
      </w:pPr>
      <w:r>
        <w:t>Сведения о подконтрольных субъектах, в отношении которых проводятся систематическое наблюдение и анализ, указываются в Задании в соответствии с актуальными Перечнями организаций, в отношении которых департаментом осуществляется государственное регулирование цен (тарифов), ежегодно утверждаемыми начальниками отделов департамента.</w:t>
      </w:r>
    </w:p>
    <w:p w:rsidR="0041221F" w:rsidRDefault="0041221F">
      <w:pPr>
        <w:pStyle w:val="ConsPlusNormal"/>
        <w:spacing w:before="220"/>
        <w:ind w:firstLine="540"/>
        <w:jc w:val="both"/>
      </w:pPr>
      <w:r>
        <w:t xml:space="preserve">43. Срок выполнения административного действия по подготовке и утверждению Заданий составляет пять рабочих дней со дня истечения сроков, указанных в </w:t>
      </w:r>
      <w:hyperlink w:anchor="P251" w:history="1">
        <w:r>
          <w:rPr>
            <w:color w:val="0000FF"/>
          </w:rPr>
          <w:t>пункте 39</w:t>
        </w:r>
      </w:hyperlink>
      <w:r>
        <w:t xml:space="preserve"> настоящего Административного регламента.</w:t>
      </w:r>
    </w:p>
    <w:p w:rsidR="0041221F" w:rsidRDefault="0041221F">
      <w:pPr>
        <w:pStyle w:val="ConsPlusNormal"/>
        <w:spacing w:before="220"/>
        <w:ind w:firstLine="540"/>
        <w:jc w:val="both"/>
      </w:pPr>
      <w:r>
        <w:t>44. В соответствии с утвержденными Заданиями Уполномоченные должностные лица осуществляют сбор, обработку и анализ следующих документов (информации), относящихся к предмету систематического наблюдения и анализа:</w:t>
      </w:r>
    </w:p>
    <w:p w:rsidR="0041221F" w:rsidRDefault="0041221F">
      <w:pPr>
        <w:pStyle w:val="ConsPlusNormal"/>
        <w:spacing w:before="220"/>
        <w:ind w:firstLine="540"/>
        <w:jc w:val="both"/>
      </w:pPr>
      <w:r>
        <w:t xml:space="preserve">1) документов, представленных в департамент подконтрольными субъектами в соответствии с </w:t>
      </w:r>
      <w:hyperlink w:anchor="P251" w:history="1">
        <w:r>
          <w:rPr>
            <w:color w:val="0000FF"/>
          </w:rPr>
          <w:t>пунктами 39</w:t>
        </w:r>
      </w:hyperlink>
      <w:r>
        <w:t xml:space="preserve">, </w:t>
      </w:r>
      <w:hyperlink w:anchor="P255" w:history="1">
        <w:r>
          <w:rPr>
            <w:color w:val="0000FF"/>
          </w:rPr>
          <w:t>40</w:t>
        </w:r>
      </w:hyperlink>
      <w:r>
        <w:t xml:space="preserve"> настоящего Административного регламента;</w:t>
      </w:r>
    </w:p>
    <w:p w:rsidR="0041221F" w:rsidRDefault="0041221F">
      <w:pPr>
        <w:pStyle w:val="ConsPlusNormal"/>
        <w:spacing w:before="220"/>
        <w:ind w:firstLine="540"/>
        <w:jc w:val="both"/>
      </w:pPr>
      <w:r>
        <w:t>2) документов (информации), 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 департамента;</w:t>
      </w:r>
    </w:p>
    <w:p w:rsidR="0041221F" w:rsidRDefault="0041221F">
      <w:pPr>
        <w:pStyle w:val="ConsPlusNormal"/>
        <w:spacing w:before="220"/>
        <w:ind w:firstLine="540"/>
        <w:jc w:val="both"/>
      </w:pPr>
      <w:r>
        <w:t>3) документов (информации), размещенных в открытом доступе на официальных сайтах подконтрольных субъектов, органов государственной власти, органов местного самоуправления в информационно-телекоммуникационной сети "Интернет" и в средствах массовой информации.</w:t>
      </w:r>
    </w:p>
    <w:p w:rsidR="0041221F" w:rsidRDefault="0041221F">
      <w:pPr>
        <w:pStyle w:val="ConsPlusNormal"/>
        <w:spacing w:before="220"/>
        <w:ind w:firstLine="540"/>
        <w:jc w:val="both"/>
      </w:pPr>
      <w:r>
        <w:t>45. По итогам проведения в отношении всех указанных в Задании подконтрольных субъектов всего объема допустимых и необходимых действий по сбору, обработке и анализу документов (информации), относящихся к предмету систематического наблюдения и анализа, Уполномоченными должностными лицами в течение пяти рабочих дней осуществляются подготовка и подписание отчета о проведении систематического наблюдения и анализа.</w:t>
      </w:r>
    </w:p>
    <w:p w:rsidR="0041221F" w:rsidRDefault="0041221F">
      <w:pPr>
        <w:pStyle w:val="ConsPlusNormal"/>
        <w:spacing w:before="220"/>
        <w:ind w:firstLine="540"/>
        <w:jc w:val="both"/>
      </w:pPr>
      <w:r>
        <w:t xml:space="preserve">46. </w:t>
      </w:r>
      <w:hyperlink w:anchor="P973" w:history="1">
        <w:r>
          <w:rPr>
            <w:color w:val="0000FF"/>
          </w:rPr>
          <w:t>Отчет</w:t>
        </w:r>
      </w:hyperlink>
      <w:r>
        <w:t xml:space="preserve"> о проведении систематического наблюдения и анализа составляется в одном экземпляре по форме согласно приложению N 3 к настоящему Административному регламенту, подписывается Уполномоченным должностным лицом с указанием его должности, фамилии, имени, отчества и даты подписания.</w:t>
      </w:r>
    </w:p>
    <w:p w:rsidR="0041221F" w:rsidRDefault="0041221F">
      <w:pPr>
        <w:pStyle w:val="ConsPlusNormal"/>
        <w:spacing w:before="220"/>
        <w:ind w:firstLine="540"/>
        <w:jc w:val="both"/>
      </w:pPr>
      <w:bookmarkStart w:id="13" w:name="P268"/>
      <w:bookmarkEnd w:id="13"/>
      <w:r>
        <w:t>47. В отчете о проведении систематического наблюдения и анализа отражаются выявленные при его проведении факты:</w:t>
      </w:r>
    </w:p>
    <w:p w:rsidR="0041221F" w:rsidRDefault="0041221F">
      <w:pPr>
        <w:pStyle w:val="ConsPlusNormal"/>
        <w:spacing w:before="220"/>
        <w:ind w:firstLine="540"/>
        <w:jc w:val="both"/>
      </w:pPr>
      <w:bookmarkStart w:id="14" w:name="P269"/>
      <w:bookmarkEnd w:id="14"/>
      <w:r>
        <w:t>1) нарушений подконтрольными субъектами обязательных требований;</w:t>
      </w:r>
    </w:p>
    <w:p w:rsidR="0041221F" w:rsidRDefault="0041221F">
      <w:pPr>
        <w:pStyle w:val="ConsPlusNormal"/>
        <w:spacing w:before="220"/>
        <w:ind w:firstLine="540"/>
        <w:jc w:val="both"/>
      </w:pPr>
      <w:r>
        <w:t>2) отсутствия нарушений подконтрольными субъектами обязательных требований;</w:t>
      </w:r>
    </w:p>
    <w:p w:rsidR="0041221F" w:rsidRDefault="0041221F">
      <w:pPr>
        <w:pStyle w:val="ConsPlusNormal"/>
        <w:spacing w:before="220"/>
        <w:ind w:firstLine="540"/>
        <w:jc w:val="both"/>
      </w:pPr>
      <w:bookmarkStart w:id="15" w:name="P271"/>
      <w:bookmarkEnd w:id="15"/>
      <w:r>
        <w:t xml:space="preserve">3) непредставления или несвоевременного представления подконтрольными субъектами в департамент документов (информации), указанных в </w:t>
      </w:r>
      <w:hyperlink w:anchor="P251" w:history="1">
        <w:r>
          <w:rPr>
            <w:color w:val="0000FF"/>
          </w:rPr>
          <w:t>пункте 39</w:t>
        </w:r>
      </w:hyperlink>
      <w:r>
        <w:t xml:space="preserve"> настоящего Административного регламента;</w:t>
      </w:r>
    </w:p>
    <w:p w:rsidR="0041221F" w:rsidRDefault="0041221F">
      <w:pPr>
        <w:pStyle w:val="ConsPlusNormal"/>
        <w:spacing w:before="220"/>
        <w:ind w:firstLine="540"/>
        <w:jc w:val="both"/>
      </w:pPr>
      <w:bookmarkStart w:id="16" w:name="P272"/>
      <w:bookmarkEnd w:id="16"/>
      <w:r>
        <w:t>4) о планируемом поведении, совершении действий (бездействия), которые могут привести к нарушению подконтрольным субъектом обязательных требований.</w:t>
      </w:r>
    </w:p>
    <w:p w:rsidR="0041221F" w:rsidRDefault="0041221F">
      <w:pPr>
        <w:pStyle w:val="ConsPlusNormal"/>
        <w:spacing w:before="220"/>
        <w:ind w:firstLine="540"/>
        <w:jc w:val="both"/>
      </w:pPr>
      <w:r>
        <w:t xml:space="preserve">48. К отчету о проведении систематического наблюдения и анализа прилагаются исследованные документы и материалы, содержащие информацию о деятельности либо действиях (бездействии) подконтрольного субъекта и обосновывающие содержащиеся в отчетах выводы и сведения о фактах, указанных в </w:t>
      </w:r>
      <w:hyperlink w:anchor="P268" w:history="1">
        <w:r>
          <w:rPr>
            <w:color w:val="0000FF"/>
          </w:rPr>
          <w:t>пункте 47</w:t>
        </w:r>
      </w:hyperlink>
      <w:r>
        <w:t xml:space="preserve"> настоящего Административного регламента.</w:t>
      </w:r>
    </w:p>
    <w:p w:rsidR="0041221F" w:rsidRDefault="0041221F">
      <w:pPr>
        <w:pStyle w:val="ConsPlusNormal"/>
        <w:spacing w:before="220"/>
        <w:ind w:firstLine="540"/>
        <w:jc w:val="both"/>
      </w:pPr>
      <w:r>
        <w:t>49. Отчет о проведении систематического наблюдения и анализа в день его подписания представляется Уполномоченными должностными лицами заместителю руководителя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предупреждению нарушений обязательных требований, пресечению и (или) устранению последствий выявленных нарушений обязательных требований.</w:t>
      </w:r>
    </w:p>
    <w:p w:rsidR="0041221F" w:rsidRDefault="0041221F">
      <w:pPr>
        <w:pStyle w:val="ConsPlusNormal"/>
        <w:spacing w:before="220"/>
        <w:ind w:firstLine="540"/>
        <w:jc w:val="both"/>
      </w:pPr>
      <w:r>
        <w:t>Срок рассмотрения отчета - в течение трех рабочих дней со дня его поступления заместителю руководителя департамента.</w:t>
      </w:r>
    </w:p>
    <w:p w:rsidR="0041221F" w:rsidRDefault="0041221F">
      <w:pPr>
        <w:pStyle w:val="ConsPlusNormal"/>
        <w:spacing w:before="220"/>
        <w:ind w:firstLine="540"/>
        <w:jc w:val="both"/>
      </w:pPr>
      <w:r>
        <w:t>50. По результатам рассмотрения отчета о проведении систематического наблюдения и анализа заместитель руководителя департамента принимает одно из следующих решений в виде резолюции на первом листе отчета:</w:t>
      </w:r>
    </w:p>
    <w:p w:rsidR="0041221F" w:rsidRDefault="0041221F">
      <w:pPr>
        <w:pStyle w:val="ConsPlusNormal"/>
        <w:spacing w:before="220"/>
        <w:ind w:firstLine="540"/>
        <w:jc w:val="both"/>
      </w:pPr>
      <w:r>
        <w:t xml:space="preserve">1) о списании отчета в дело - в случае отсутствия отраженных в отчете фактов, указанных в </w:t>
      </w:r>
      <w:hyperlink w:anchor="P269" w:history="1">
        <w:r>
          <w:rPr>
            <w:color w:val="0000FF"/>
          </w:rPr>
          <w:t>подпунктах 1</w:t>
        </w:r>
      </w:hyperlink>
      <w:r>
        <w:t xml:space="preserve">, </w:t>
      </w:r>
      <w:hyperlink w:anchor="P271" w:history="1">
        <w:r>
          <w:rPr>
            <w:color w:val="0000FF"/>
          </w:rPr>
          <w:t>3</w:t>
        </w:r>
      </w:hyperlink>
      <w:r>
        <w:t xml:space="preserve">, </w:t>
      </w:r>
      <w:hyperlink w:anchor="P272" w:history="1">
        <w:r>
          <w:rPr>
            <w:color w:val="0000FF"/>
          </w:rPr>
          <w:t>4 пункта 47</w:t>
        </w:r>
      </w:hyperlink>
      <w:r>
        <w:t xml:space="preserve"> настоящего Административного регламента;</w:t>
      </w:r>
    </w:p>
    <w:p w:rsidR="0041221F" w:rsidRDefault="0041221F">
      <w:pPr>
        <w:pStyle w:val="ConsPlusNormal"/>
        <w:spacing w:before="220"/>
        <w:ind w:firstLine="540"/>
        <w:jc w:val="both"/>
      </w:pPr>
      <w:r>
        <w:t>2) о наличии оснований для принятия департаментом в отношении отдельных подконтрольных субъектов предусмотренных законодательством Российской Федерации мер - в случае наличия отраженных в отчете вышеуказанных фактов.</w:t>
      </w:r>
    </w:p>
    <w:p w:rsidR="0041221F" w:rsidRDefault="0041221F">
      <w:pPr>
        <w:pStyle w:val="ConsPlusNormal"/>
        <w:spacing w:before="220"/>
        <w:ind w:firstLine="540"/>
        <w:jc w:val="both"/>
      </w:pPr>
      <w:r>
        <w:t>51. Приостановление исполнения административной процедуры законодательством Российской Федерации и Новосибирской области не предусмотрено.</w:t>
      </w:r>
    </w:p>
    <w:p w:rsidR="0041221F" w:rsidRDefault="0041221F">
      <w:pPr>
        <w:pStyle w:val="ConsPlusNormal"/>
        <w:spacing w:before="220"/>
        <w:ind w:firstLine="540"/>
        <w:jc w:val="both"/>
      </w:pPr>
      <w:r>
        <w:t xml:space="preserve">Критериями принятия решения являются наличие или отсутствие фактов, указанных в </w:t>
      </w:r>
      <w:hyperlink w:anchor="P269" w:history="1">
        <w:r>
          <w:rPr>
            <w:color w:val="0000FF"/>
          </w:rPr>
          <w:t>подпунктах 1</w:t>
        </w:r>
      </w:hyperlink>
      <w:r>
        <w:t xml:space="preserve">, </w:t>
      </w:r>
      <w:hyperlink w:anchor="P271" w:history="1">
        <w:r>
          <w:rPr>
            <w:color w:val="0000FF"/>
          </w:rPr>
          <w:t>3</w:t>
        </w:r>
      </w:hyperlink>
      <w:r>
        <w:t xml:space="preserve">, </w:t>
      </w:r>
      <w:hyperlink w:anchor="P272" w:history="1">
        <w:r>
          <w:rPr>
            <w:color w:val="0000FF"/>
          </w:rPr>
          <w:t>4 пункта 47</w:t>
        </w:r>
      </w:hyperlink>
      <w:r>
        <w:t xml:space="preserve"> настоящего Административного регламента, и характер допущенных нарушений обязательных требований (в случае их выявления).</w:t>
      </w:r>
    </w:p>
    <w:p w:rsidR="0041221F" w:rsidRDefault="0041221F">
      <w:pPr>
        <w:pStyle w:val="ConsPlusNormal"/>
        <w:spacing w:before="220"/>
        <w:ind w:firstLine="540"/>
        <w:jc w:val="both"/>
      </w:pPr>
      <w:r>
        <w:t>52. Результатом выполнения административной процедуры является установление фактов соблюдения (нарушения) подконтрольными субъектами обязательных требований и принятие решения по результатам рассмотрения отчета о проведении систематического наблюдения и анализа.</w:t>
      </w:r>
    </w:p>
    <w:p w:rsidR="0041221F" w:rsidRDefault="0041221F">
      <w:pPr>
        <w:pStyle w:val="ConsPlusNormal"/>
        <w:spacing w:before="220"/>
        <w:ind w:firstLine="540"/>
        <w:jc w:val="both"/>
      </w:pPr>
      <w:r>
        <w:t>Способом фиксации результата выполнения административной процедуры является подписание Уполномоченными должностными лицами отчета о проведении систематического наблюдения и анализа и резолюция заместителя руководителя департамента на отчете.</w:t>
      </w:r>
    </w:p>
    <w:p w:rsidR="0041221F" w:rsidRDefault="0041221F">
      <w:pPr>
        <w:pStyle w:val="ConsPlusNormal"/>
        <w:spacing w:before="220"/>
        <w:ind w:firstLine="540"/>
        <w:jc w:val="both"/>
      </w:pPr>
      <w:r>
        <w:t>Подлинные экземпляры отчетов о проведении систематического наблюдения и анализа со всеми приложениями подлежат хранению в контрольно-правовом отделе департамента в соответствии с утвержденной номенклатурой дел.</w:t>
      </w:r>
    </w:p>
    <w:p w:rsidR="0041221F" w:rsidRDefault="0041221F">
      <w:pPr>
        <w:pStyle w:val="ConsPlusNormal"/>
        <w:ind w:firstLine="540"/>
        <w:jc w:val="both"/>
      </w:pPr>
    </w:p>
    <w:p w:rsidR="0041221F" w:rsidRDefault="0041221F">
      <w:pPr>
        <w:pStyle w:val="ConsPlusTitle"/>
        <w:jc w:val="center"/>
        <w:outlineLvl w:val="2"/>
      </w:pPr>
      <w:r>
        <w:t>Организация и проведение проверок подконтрольных субъектов</w:t>
      </w:r>
    </w:p>
    <w:p w:rsidR="0041221F" w:rsidRDefault="0041221F">
      <w:pPr>
        <w:pStyle w:val="ConsPlusNormal"/>
        <w:ind w:firstLine="540"/>
        <w:jc w:val="both"/>
      </w:pPr>
    </w:p>
    <w:p w:rsidR="0041221F" w:rsidRDefault="0041221F">
      <w:pPr>
        <w:pStyle w:val="ConsPlusNormal"/>
        <w:ind w:firstLine="540"/>
        <w:jc w:val="both"/>
      </w:pPr>
      <w:r>
        <w:t>53. В состав административной процедуры входит выполнение следующих административных действий:</w:t>
      </w:r>
    </w:p>
    <w:p w:rsidR="0041221F" w:rsidRDefault="0041221F">
      <w:pPr>
        <w:pStyle w:val="ConsPlusNormal"/>
        <w:spacing w:before="220"/>
        <w:ind w:firstLine="540"/>
        <w:jc w:val="both"/>
      </w:pPr>
      <w:r>
        <w:t>1) подготовка и утверждение ежегодного плана проведения департаментом плановых проверок юридических лиц и индивидуальных предпринимателей (далее - План проверок);</w:t>
      </w:r>
    </w:p>
    <w:p w:rsidR="0041221F" w:rsidRDefault="0041221F">
      <w:pPr>
        <w:pStyle w:val="ConsPlusNormal"/>
        <w:spacing w:before="220"/>
        <w:ind w:firstLine="540"/>
        <w:jc w:val="both"/>
      </w:pPr>
      <w:r>
        <w:t>2) организация проведения проверок подконтрольных субъектов;</w:t>
      </w:r>
    </w:p>
    <w:p w:rsidR="0041221F" w:rsidRDefault="0041221F">
      <w:pPr>
        <w:pStyle w:val="ConsPlusNormal"/>
        <w:spacing w:before="220"/>
        <w:ind w:firstLine="540"/>
        <w:jc w:val="both"/>
      </w:pPr>
      <w:r>
        <w:t>3) проведение проверок подконтрольных субъектов;</w:t>
      </w:r>
    </w:p>
    <w:p w:rsidR="0041221F" w:rsidRDefault="0041221F">
      <w:pPr>
        <w:pStyle w:val="ConsPlusNormal"/>
        <w:spacing w:before="220"/>
        <w:ind w:firstLine="540"/>
        <w:jc w:val="both"/>
      </w:pPr>
      <w:r>
        <w:t>4) оформление и рассмотрение результатов проверок.</w:t>
      </w:r>
    </w:p>
    <w:p w:rsidR="0041221F" w:rsidRDefault="0041221F">
      <w:pPr>
        <w:pStyle w:val="ConsPlusNormal"/>
        <w:ind w:firstLine="540"/>
        <w:jc w:val="both"/>
      </w:pPr>
    </w:p>
    <w:p w:rsidR="0041221F" w:rsidRDefault="0041221F">
      <w:pPr>
        <w:pStyle w:val="ConsPlusTitle"/>
        <w:jc w:val="center"/>
        <w:outlineLvl w:val="3"/>
      </w:pPr>
      <w:r>
        <w:t>Подготовка и утверждение Плана проверок</w:t>
      </w:r>
    </w:p>
    <w:p w:rsidR="0041221F" w:rsidRDefault="0041221F">
      <w:pPr>
        <w:pStyle w:val="ConsPlusNormal"/>
        <w:ind w:firstLine="540"/>
        <w:jc w:val="both"/>
      </w:pPr>
    </w:p>
    <w:p w:rsidR="0041221F" w:rsidRDefault="0041221F">
      <w:pPr>
        <w:pStyle w:val="ConsPlusNormal"/>
        <w:ind w:firstLine="540"/>
        <w:jc w:val="both"/>
      </w:pPr>
      <w:r>
        <w:t>54. Основанием для начала административного действия является наступление 1 июня года, предшествующего году проведения плановых проверок.</w:t>
      </w:r>
    </w:p>
    <w:p w:rsidR="0041221F" w:rsidRDefault="0041221F">
      <w:pPr>
        <w:pStyle w:val="ConsPlusNormal"/>
        <w:spacing w:before="220"/>
        <w:ind w:firstLine="540"/>
        <w:jc w:val="both"/>
      </w:pPr>
      <w:bookmarkStart w:id="17" w:name="P296"/>
      <w:bookmarkEnd w:id="17"/>
      <w:r>
        <w:t>55. Начальники отделов департамента, в ведении которых находятся вопросы государственного контроля (надзора), 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предложения в письменной форме о включении в План проверок проведения проверок подконтрольных субъектов, сформированные:</w:t>
      </w:r>
    </w:p>
    <w:p w:rsidR="0041221F" w:rsidRDefault="0041221F">
      <w:pPr>
        <w:pStyle w:val="ConsPlusNormal"/>
        <w:spacing w:before="220"/>
        <w:ind w:firstLine="540"/>
        <w:jc w:val="both"/>
      </w:pPr>
      <w:r>
        <w:t xml:space="preserve">1) в соответствии с типовой </w:t>
      </w:r>
      <w:hyperlink r:id="rId39" w:history="1">
        <w:r>
          <w:rPr>
            <w:color w:val="0000FF"/>
          </w:rPr>
          <w:t>формой</w:t>
        </w:r>
      </w:hyperlink>
      <w:r>
        <w:t>,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N 489);</w:t>
      </w:r>
    </w:p>
    <w:p w:rsidR="0041221F" w:rsidRDefault="0041221F">
      <w:pPr>
        <w:pStyle w:val="ConsPlusNormal"/>
        <w:spacing w:before="220"/>
        <w:ind w:firstLine="540"/>
        <w:jc w:val="both"/>
      </w:pPr>
      <w:r>
        <w:t xml:space="preserve">2) с учетом положений </w:t>
      </w:r>
      <w:hyperlink w:anchor="P299" w:history="1">
        <w:r>
          <w:rPr>
            <w:color w:val="0000FF"/>
          </w:rPr>
          <w:t>пункта 56</w:t>
        </w:r>
      </w:hyperlink>
      <w:r>
        <w:t xml:space="preserve"> настоящего Административного регламента, оценки результатов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p>
    <w:p w:rsidR="0041221F" w:rsidRDefault="0041221F">
      <w:pPr>
        <w:pStyle w:val="ConsPlusNormal"/>
        <w:spacing w:before="220"/>
        <w:ind w:firstLine="540"/>
        <w:jc w:val="both"/>
      </w:pPr>
      <w:bookmarkStart w:id="18" w:name="P299"/>
      <w:bookmarkEnd w:id="18"/>
      <w:r>
        <w:t>56. Основанием для включения проверки юридического лица или индивидуального предпринимателя в План проверок является истечение трех лет со дня:</w:t>
      </w:r>
    </w:p>
    <w:p w:rsidR="0041221F" w:rsidRDefault="0041221F">
      <w:pPr>
        <w:pStyle w:val="ConsPlusNormal"/>
        <w:spacing w:before="220"/>
        <w:ind w:firstLine="540"/>
        <w:jc w:val="both"/>
      </w:pPr>
      <w:r>
        <w:t>1) государственной регистрации юридического лица, индивидуального предпринимателя;</w:t>
      </w:r>
    </w:p>
    <w:p w:rsidR="0041221F" w:rsidRDefault="0041221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1221F" w:rsidRDefault="0041221F">
      <w:pPr>
        <w:pStyle w:val="ConsPlusNormal"/>
        <w:spacing w:before="220"/>
        <w:ind w:firstLine="540"/>
        <w:jc w:val="both"/>
      </w:pPr>
      <w:r>
        <w:t>57. Должностное лицо контрольно-правового отдела департамента, ответственное за подготовку Плана проверок, в срок до 1 сентября года, предшествующего году проведения департаментом плановых проверок:</w:t>
      </w:r>
    </w:p>
    <w:p w:rsidR="0041221F" w:rsidRDefault="0041221F">
      <w:pPr>
        <w:pStyle w:val="ConsPlusNormal"/>
        <w:spacing w:before="220"/>
        <w:ind w:firstLine="540"/>
        <w:jc w:val="both"/>
      </w:pPr>
      <w:r>
        <w:t xml:space="preserve">1) на основании предложений, представленных в соответствии с </w:t>
      </w:r>
      <w:hyperlink w:anchor="P296" w:history="1">
        <w:r>
          <w:rPr>
            <w:color w:val="0000FF"/>
          </w:rPr>
          <w:t>пунктом 55</w:t>
        </w:r>
      </w:hyperlink>
      <w:r>
        <w:t xml:space="preserve"> настоящего Административного регламента, и в соответствии с требованиями </w:t>
      </w:r>
      <w:hyperlink r:id="rId40" w:history="1">
        <w:r>
          <w:rPr>
            <w:color w:val="0000FF"/>
          </w:rPr>
          <w:t>Постановления</w:t>
        </w:r>
      </w:hyperlink>
      <w:r>
        <w:t xml:space="preserve"> N 489 осуществляет подготовку проекта Плана проверок и представляет его на согласование руководителю департамента вместе с сопроводительным письмом в прокуратуру Новосибирской области;</w:t>
      </w:r>
    </w:p>
    <w:p w:rsidR="0041221F" w:rsidRDefault="0041221F">
      <w:pPr>
        <w:pStyle w:val="ConsPlusNormal"/>
        <w:spacing w:before="220"/>
        <w:ind w:firstLine="540"/>
        <w:jc w:val="both"/>
      </w:pPr>
      <w:r>
        <w:t>2) осуществляет согласование разработанного проекта Плана проверок с 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p>
    <w:p w:rsidR="0041221F" w:rsidRDefault="0041221F">
      <w:pPr>
        <w:pStyle w:val="ConsPlusNormal"/>
        <w:spacing w:before="220"/>
        <w:ind w:firstLine="540"/>
        <w:jc w:val="both"/>
      </w:pPr>
      <w:r>
        <w:t xml:space="preserve">3) направляет подписанное руководителем департамента сопроводительное письмо и прилагаемый к нему проект Плана проверок для рассмотрения в прокуратуру Новосибирской области в соответствии с требованиями </w:t>
      </w:r>
      <w:hyperlink r:id="rId41" w:history="1">
        <w:r>
          <w:rPr>
            <w:color w:val="0000FF"/>
          </w:rPr>
          <w:t>Постановления</w:t>
        </w:r>
      </w:hyperlink>
      <w:r>
        <w:t xml:space="preserve"> N 489.</w:t>
      </w:r>
    </w:p>
    <w:p w:rsidR="0041221F" w:rsidRDefault="0041221F">
      <w:pPr>
        <w:pStyle w:val="ConsPlusNormal"/>
        <w:spacing w:before="220"/>
        <w:ind w:firstLine="540"/>
        <w:jc w:val="both"/>
      </w:pPr>
      <w:r>
        <w:t>58. Должностное лицо контрольно-правового отдела департамента, ответственное за подготовку Плана проверок:</w:t>
      </w:r>
    </w:p>
    <w:p w:rsidR="0041221F" w:rsidRDefault="0041221F">
      <w:pPr>
        <w:pStyle w:val="ConsPlusNormal"/>
        <w:spacing w:before="220"/>
        <w:ind w:firstLine="540"/>
        <w:jc w:val="both"/>
      </w:pPr>
      <w:r>
        <w:t>1) в срок до 1 ноября года, предшествующего году проведения департаментом плановых проверок:</w:t>
      </w:r>
    </w:p>
    <w:p w:rsidR="0041221F" w:rsidRDefault="0041221F">
      <w:pPr>
        <w:pStyle w:val="ConsPlusNormal"/>
        <w:spacing w:before="220"/>
        <w:ind w:firstLine="540"/>
        <w:jc w:val="both"/>
      </w:pPr>
      <w:r>
        <w:t>осуществляет доработку проекта Плана проверок с учетом 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и согласование доработанного проекта с начальниками отделов департамента;</w:t>
      </w:r>
    </w:p>
    <w:p w:rsidR="0041221F" w:rsidRDefault="0041221F">
      <w:pPr>
        <w:pStyle w:val="ConsPlusNormal"/>
        <w:spacing w:before="220"/>
        <w:ind w:firstLine="540"/>
        <w:jc w:val="both"/>
      </w:pPr>
      <w:r>
        <w:t>представляет доработанный проект Плана проверок на утверждение руководителю департамента и направляет утвержденный руководителем План проверок в прокуратуру Новосибирской области заказным почтовым отправлением с уведомлением о вручении или в форме электронного документа, подписанного электронной подписью;</w:t>
      </w:r>
    </w:p>
    <w:p w:rsidR="0041221F" w:rsidRDefault="0041221F">
      <w:pPr>
        <w:pStyle w:val="ConsPlusNormal"/>
        <w:spacing w:before="220"/>
        <w:ind w:firstLine="540"/>
        <w:jc w:val="both"/>
      </w:pPr>
      <w:r>
        <w:t>2) обеспечивает:</w:t>
      </w:r>
    </w:p>
    <w:p w:rsidR="0041221F" w:rsidRDefault="0041221F">
      <w:pPr>
        <w:pStyle w:val="ConsPlusNormal"/>
        <w:spacing w:before="220"/>
        <w:ind w:firstLine="540"/>
        <w:jc w:val="both"/>
      </w:pPr>
      <w:r>
        <w:t>размещение утвержденного руководителем департамента Плана проверок на Сайте департамента в срок до 1 декабря года, предшествующего году проведения департаментом плановых проверок;</w:t>
      </w:r>
    </w:p>
    <w:p w:rsidR="0041221F" w:rsidRDefault="0041221F">
      <w:pPr>
        <w:pStyle w:val="ConsPlusNormal"/>
        <w:spacing w:before="220"/>
        <w:ind w:firstLine="540"/>
        <w:jc w:val="both"/>
      </w:pPr>
      <w:r>
        <w:t xml:space="preserve">внесение изменений в утвержденный руководителем департамента План проверок и направление сведений о внесенных изменениях в прокуратуру Новосибирской области, а также размещение таких сведений на Сайте департамента в порядке и сроки, установленные </w:t>
      </w:r>
      <w:hyperlink r:id="rId42" w:history="1">
        <w:r>
          <w:rPr>
            <w:color w:val="0000FF"/>
          </w:rPr>
          <w:t>Постановлением</w:t>
        </w:r>
      </w:hyperlink>
      <w:r>
        <w:t xml:space="preserve"> N 489.</w:t>
      </w:r>
    </w:p>
    <w:p w:rsidR="0041221F" w:rsidRDefault="0041221F">
      <w:pPr>
        <w:pStyle w:val="ConsPlusNormal"/>
        <w:spacing w:before="220"/>
        <w:ind w:firstLine="540"/>
        <w:jc w:val="both"/>
      </w:pPr>
      <w:r>
        <w:t>59. Приостановление выполнения административного действия по подготовке Плана проверок законодательством Российской Федерации и Новосибирской области не предусмотрено.</w:t>
      </w:r>
    </w:p>
    <w:p w:rsidR="0041221F" w:rsidRDefault="0041221F">
      <w:pPr>
        <w:pStyle w:val="ConsPlusNormal"/>
        <w:spacing w:before="220"/>
        <w:ind w:firstLine="540"/>
        <w:jc w:val="both"/>
      </w:pPr>
      <w:r>
        <w:t xml:space="preserve">Критериями принятия решений при подготовке Плана проверок являются наличие оснований, предусмотренных </w:t>
      </w:r>
      <w:hyperlink w:anchor="P299" w:history="1">
        <w:r>
          <w:rPr>
            <w:color w:val="0000FF"/>
          </w:rPr>
          <w:t>пунктом 56</w:t>
        </w:r>
      </w:hyperlink>
      <w:r>
        <w:t xml:space="preserve"> настоящего Административного регламента, и результаты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p>
    <w:p w:rsidR="0041221F" w:rsidRDefault="0041221F">
      <w:pPr>
        <w:pStyle w:val="ConsPlusNormal"/>
        <w:spacing w:before="220"/>
        <w:ind w:firstLine="540"/>
        <w:jc w:val="both"/>
      </w:pPr>
      <w:r>
        <w:t>60. Результатом выполнения административного действия является утверждение руководителем департамента Плана проверок, согласованного с прокуратурой Новосибирской области, направление утвержденного Плана проверок в прокуратуру Новосибирской области и размещение его на Сайте департамента.</w:t>
      </w:r>
    </w:p>
    <w:p w:rsidR="0041221F" w:rsidRDefault="0041221F">
      <w:pPr>
        <w:pStyle w:val="ConsPlusNormal"/>
        <w:spacing w:before="220"/>
        <w:ind w:firstLine="540"/>
        <w:jc w:val="both"/>
      </w:pPr>
      <w:r>
        <w:t>Способом фиксации результата выполнения административного действия является: регистрация подписанного руководителем департамента приказа об утверждении Плана проверок и его размещение на Сайте департамента; регистрация сопроводительного письма о направлении утвержденного Плана проверок в прокуратуру Новосибирской области.</w:t>
      </w:r>
    </w:p>
    <w:p w:rsidR="0041221F" w:rsidRDefault="0041221F">
      <w:pPr>
        <w:pStyle w:val="ConsPlusNormal"/>
        <w:ind w:firstLine="540"/>
        <w:jc w:val="both"/>
      </w:pPr>
    </w:p>
    <w:p w:rsidR="0041221F" w:rsidRDefault="0041221F">
      <w:pPr>
        <w:pStyle w:val="ConsPlusTitle"/>
        <w:jc w:val="center"/>
        <w:outlineLvl w:val="3"/>
      </w:pPr>
      <w:r>
        <w:t>Организация проведения проверок подконтрольных субъектов</w:t>
      </w:r>
    </w:p>
    <w:p w:rsidR="0041221F" w:rsidRDefault="0041221F">
      <w:pPr>
        <w:pStyle w:val="ConsPlusNormal"/>
        <w:ind w:firstLine="540"/>
        <w:jc w:val="both"/>
      </w:pPr>
    </w:p>
    <w:p w:rsidR="0041221F" w:rsidRDefault="0041221F">
      <w:pPr>
        <w:pStyle w:val="ConsPlusNormal"/>
        <w:ind w:firstLine="540"/>
        <w:jc w:val="both"/>
      </w:pPr>
      <w:bookmarkStart w:id="19" w:name="P320"/>
      <w:bookmarkEnd w:id="19"/>
      <w:r>
        <w:t>61. Основанием для начала выполнения административного действия является:</w:t>
      </w:r>
    </w:p>
    <w:p w:rsidR="0041221F" w:rsidRDefault="0041221F">
      <w:pPr>
        <w:pStyle w:val="ConsPlusNormal"/>
        <w:spacing w:before="220"/>
        <w:ind w:firstLine="540"/>
        <w:jc w:val="both"/>
      </w:pPr>
      <w:bookmarkStart w:id="20" w:name="P321"/>
      <w:bookmarkEnd w:id="20"/>
      <w:r>
        <w:t>1) при принятии решения о проведении плановой проверки - наступление срока проведения плановой проверки, включенной в утвержденный руководителем департамента План проверок;</w:t>
      </w:r>
    </w:p>
    <w:p w:rsidR="0041221F" w:rsidRDefault="0041221F">
      <w:pPr>
        <w:pStyle w:val="ConsPlusNormal"/>
        <w:spacing w:before="220"/>
        <w:ind w:firstLine="540"/>
        <w:jc w:val="both"/>
      </w:pPr>
      <w:bookmarkStart w:id="21" w:name="P322"/>
      <w:bookmarkEnd w:id="21"/>
      <w:r>
        <w:t>2) при принятии решения о проведении внеплановой проверки:</w:t>
      </w:r>
    </w:p>
    <w:p w:rsidR="0041221F" w:rsidRDefault="0041221F">
      <w:pPr>
        <w:pStyle w:val="ConsPlusNormal"/>
        <w:spacing w:before="220"/>
        <w:ind w:firstLine="540"/>
        <w:jc w:val="both"/>
      </w:pPr>
      <w:bookmarkStart w:id="22" w:name="P323"/>
      <w:bookmarkEnd w:id="22"/>
      <w:r>
        <w:t>истечение срока исполнения подконтрольным субъектом выданного департаментом Предписания;</w:t>
      </w:r>
    </w:p>
    <w:p w:rsidR="0041221F" w:rsidRDefault="0041221F">
      <w:pPr>
        <w:pStyle w:val="ConsPlusNormal"/>
        <w:spacing w:before="220"/>
        <w:ind w:firstLine="540"/>
        <w:jc w:val="both"/>
      </w:pPr>
      <w:bookmarkStart w:id="23" w:name="P324"/>
      <w:bookmarkEnd w:id="23"/>
      <w:r>
        <w:t>поручение Президента Российской Федерации или Правительства Российской Федерации, требование прокурора о проведении внеплановой проверки подконтрольного субъекта в рамках надзора за исполнением законов по поступившим в органы прокуратуры материалам и обращениям.</w:t>
      </w:r>
    </w:p>
    <w:p w:rsidR="0041221F" w:rsidRDefault="0041221F">
      <w:pPr>
        <w:pStyle w:val="ConsPlusNormal"/>
        <w:spacing w:before="220"/>
        <w:ind w:firstLine="540"/>
        <w:jc w:val="both"/>
      </w:pPr>
      <w:r>
        <w:t xml:space="preserve">62. Решение о проведении плановой или внеплановой (документарной или выездной) проверки по основаниям, предусмотренным </w:t>
      </w:r>
      <w:hyperlink w:anchor="P320" w:history="1">
        <w:r>
          <w:rPr>
            <w:color w:val="0000FF"/>
          </w:rPr>
          <w:t>пунктом 61</w:t>
        </w:r>
      </w:hyperlink>
      <w:r>
        <w:t xml:space="preserve"> настоящего Административного регламента (далее - проверка), принимается руководителем (заместителем руководителя) департамента путем издания приказа о проведении проверки подконтрольного субъекта.</w:t>
      </w:r>
    </w:p>
    <w:p w:rsidR="0041221F" w:rsidRDefault="0041221F">
      <w:pPr>
        <w:pStyle w:val="ConsPlusNormal"/>
        <w:spacing w:before="220"/>
        <w:ind w:firstLine="540"/>
        <w:jc w:val="both"/>
      </w:pPr>
      <w:r>
        <w:t xml:space="preserve">Проект приказа о проведении проверки подготавливается в одном экземпляре на общем бланке департамента по типовой форме, утвержденной </w:t>
      </w:r>
      <w:hyperlink r:id="rId43" w:history="1">
        <w:r>
          <w:rPr>
            <w:color w:val="0000FF"/>
          </w:rPr>
          <w:t>приказом</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 и подлежит согласованию с заместителем руководителя департамента и начальником контрольно-правового отдела департамента.</w:t>
      </w:r>
    </w:p>
    <w:p w:rsidR="0041221F" w:rsidRDefault="0041221F">
      <w:pPr>
        <w:pStyle w:val="ConsPlusNormal"/>
        <w:spacing w:before="220"/>
        <w:ind w:firstLine="540"/>
        <w:jc w:val="both"/>
      </w:pPr>
      <w:r>
        <w:t>63. Ответственными за своевременную подготовку проектов приказов о проведении проверок и обеспечение их подписания руководителем (заместителем руководителя) департамента являются начальники отделов департамента, в ведении которых находятся вопросы государственного контроля (надзора).</w:t>
      </w:r>
    </w:p>
    <w:p w:rsidR="0041221F" w:rsidRDefault="0041221F">
      <w:pPr>
        <w:pStyle w:val="ConsPlusNormal"/>
        <w:spacing w:before="220"/>
        <w:ind w:firstLine="540"/>
        <w:jc w:val="both"/>
      </w:pPr>
      <w:bookmarkStart w:id="24" w:name="P328"/>
      <w:bookmarkEnd w:id="24"/>
      <w:r>
        <w:t>64. В приказе о проведении проверки определяются:</w:t>
      </w:r>
    </w:p>
    <w:p w:rsidR="0041221F" w:rsidRDefault="0041221F">
      <w:pPr>
        <w:pStyle w:val="ConsPlusNormal"/>
        <w:spacing w:before="220"/>
        <w:ind w:firstLine="540"/>
        <w:jc w:val="both"/>
      </w:pPr>
      <w:r>
        <w:t>1) дата начала и срок проведения проверки (в отношении плановой проверки - с учетом сведений, предусмотренных утвержденным Планом проверок);</w:t>
      </w:r>
    </w:p>
    <w:p w:rsidR="0041221F" w:rsidRDefault="0041221F">
      <w:pPr>
        <w:pStyle w:val="ConsPlusNormal"/>
        <w:spacing w:before="220"/>
        <w:ind w:firstLine="540"/>
        <w:jc w:val="both"/>
      </w:pPr>
      <w:r>
        <w:t>2) исчерпывающий перечень документов и (или) информации, необходимых для достижения целей и задач проведения проверки, представляемых в ходе проверки непосредственно проверяемым подконтрольным субъектом, из числа следующих (подлинники или надлежаще заверенные копии):</w:t>
      </w:r>
    </w:p>
    <w:p w:rsidR="0041221F" w:rsidRDefault="0041221F">
      <w:pPr>
        <w:pStyle w:val="ConsPlusNormal"/>
        <w:spacing w:before="220"/>
        <w:ind w:firstLine="540"/>
        <w:jc w:val="both"/>
      </w:pPr>
      <w:r>
        <w:t>программа в области энергосбережения и повышения энергетической эффективности, утвержденная подконтрольным субъектом в соответствии с установленными департаментом требованиями к ней;</w:t>
      </w:r>
    </w:p>
    <w:p w:rsidR="0041221F" w:rsidRDefault="0041221F">
      <w:pPr>
        <w:pStyle w:val="ConsPlusNormal"/>
        <w:spacing w:before="220"/>
        <w:ind w:firstLine="540"/>
        <w:jc w:val="both"/>
      </w:pPr>
      <w:r>
        <w:t>документы, подтверждающие фактическое исполнение установленных департаментом требований к программе в области энергосбережения и повышения энергетической эффективности;</w:t>
      </w:r>
    </w:p>
    <w:p w:rsidR="0041221F" w:rsidRDefault="0041221F">
      <w:pPr>
        <w:pStyle w:val="ConsPlusNormal"/>
        <w:spacing w:before="220"/>
        <w:ind w:firstLine="540"/>
        <w:jc w:val="both"/>
      </w:pPr>
      <w:r>
        <w:t>документы, подтверждающие выполнение подконтрольным субъектом ранее выданных департаментом предписаний об устранении нарушений обязательных требований;</w:t>
      </w:r>
    </w:p>
    <w:p w:rsidR="0041221F" w:rsidRDefault="0041221F">
      <w:pPr>
        <w:pStyle w:val="ConsPlusNormal"/>
        <w:spacing w:before="220"/>
        <w:ind w:firstLine="540"/>
        <w:jc w:val="both"/>
      </w:pPr>
      <w:r>
        <w:t>письменные пояснения подконтрольного субъекта по вышеперечисленным документам (либо о причинах их отсутствия) и по вопросам, составляющим задачи и предмет проверки.</w:t>
      </w:r>
    </w:p>
    <w:p w:rsidR="0041221F" w:rsidRDefault="0041221F">
      <w:pPr>
        <w:pStyle w:val="ConsPlusNormal"/>
        <w:spacing w:before="220"/>
        <w:ind w:firstLine="540"/>
        <w:jc w:val="both"/>
      </w:pPr>
      <w:bookmarkStart w:id="25" w:name="P335"/>
      <w:bookmarkEnd w:id="25"/>
      <w:r>
        <w:t>65. Подготовка проектов приказов о проведении проверок осуществляется в следующие сроки:</w:t>
      </w:r>
    </w:p>
    <w:p w:rsidR="0041221F" w:rsidRDefault="0041221F">
      <w:pPr>
        <w:pStyle w:val="ConsPlusNormal"/>
        <w:spacing w:before="220"/>
        <w:ind w:firstLine="540"/>
        <w:jc w:val="both"/>
      </w:pPr>
      <w:r>
        <w:t>1) не позднее чем за десять дней до наступления планируемой даты начала проведения плановой проверки;</w:t>
      </w:r>
    </w:p>
    <w:p w:rsidR="0041221F" w:rsidRDefault="0041221F">
      <w:pPr>
        <w:pStyle w:val="ConsPlusNormal"/>
        <w:spacing w:before="220"/>
        <w:ind w:firstLine="540"/>
        <w:jc w:val="both"/>
      </w:pPr>
      <w:r>
        <w:t>2) не позднее трех рабочих дней, следующих за днем:</w:t>
      </w:r>
    </w:p>
    <w:p w:rsidR="0041221F" w:rsidRDefault="0041221F">
      <w:pPr>
        <w:pStyle w:val="ConsPlusNormal"/>
        <w:spacing w:before="220"/>
        <w:ind w:firstLine="540"/>
        <w:jc w:val="both"/>
      </w:pPr>
      <w:r>
        <w:t>истечения срока выполнения подконтрольным субъектом ранее выданного департаментом Предписания;</w:t>
      </w:r>
    </w:p>
    <w:p w:rsidR="0041221F" w:rsidRDefault="0041221F">
      <w:pPr>
        <w:pStyle w:val="ConsPlusNormal"/>
        <w:spacing w:before="220"/>
        <w:ind w:firstLine="540"/>
        <w:jc w:val="both"/>
      </w:pPr>
      <w:r>
        <w:t>регистрации в департаменте поручения Президента Российской Федерации, Правительства Российской Федерации, требования прокурора о проведении внеплановой проверки.</w:t>
      </w:r>
    </w:p>
    <w:p w:rsidR="0041221F" w:rsidRDefault="0041221F">
      <w:pPr>
        <w:pStyle w:val="ConsPlusNormal"/>
        <w:spacing w:before="220"/>
        <w:ind w:firstLine="540"/>
        <w:jc w:val="both"/>
      </w:pPr>
      <w:r>
        <w:t>66. День подписания приказа о проведении проверки руководителем (заместителем руководителя) департамента является днем его издания.</w:t>
      </w:r>
    </w:p>
    <w:p w:rsidR="0041221F" w:rsidRDefault="0041221F">
      <w:pPr>
        <w:pStyle w:val="ConsPlusNormal"/>
        <w:spacing w:before="220"/>
        <w:ind w:firstLine="540"/>
        <w:jc w:val="both"/>
      </w:pPr>
      <w:r>
        <w:t>67. В день издания приказа о проведении проверки уполномоченное должностное лицо контрольно-правового отдела департамента:</w:t>
      </w:r>
    </w:p>
    <w:p w:rsidR="0041221F" w:rsidRDefault="0041221F">
      <w:pPr>
        <w:pStyle w:val="ConsPlusNormal"/>
        <w:spacing w:before="220"/>
        <w:ind w:firstLine="540"/>
        <w:jc w:val="both"/>
      </w:pPr>
      <w:r>
        <w:t>1) регистрирует приказ о проведении проверки в журнале учета (регистрации) проводимых департаментом проверок путем внесения в него:</w:t>
      </w:r>
    </w:p>
    <w:p w:rsidR="0041221F" w:rsidRDefault="0041221F">
      <w:pPr>
        <w:pStyle w:val="ConsPlusNormal"/>
        <w:spacing w:before="220"/>
        <w:ind w:firstLine="540"/>
        <w:jc w:val="both"/>
      </w:pPr>
      <w:r>
        <w:t>даты подписания и регистрационного номера приказа;</w:t>
      </w:r>
    </w:p>
    <w:p w:rsidR="0041221F" w:rsidRDefault="0041221F">
      <w:pPr>
        <w:pStyle w:val="ConsPlusNormal"/>
        <w:spacing w:before="220"/>
        <w:ind w:firstLine="540"/>
        <w:jc w:val="both"/>
      </w:pPr>
      <w:r>
        <w:t>сведений о проверяемом лице (наименование юридического лица, фамилия и инициалы индивидуального предпринимателя), дате начала и окончания проверки;</w:t>
      </w:r>
    </w:p>
    <w:p w:rsidR="0041221F" w:rsidRDefault="0041221F">
      <w:pPr>
        <w:pStyle w:val="ConsPlusNormal"/>
        <w:spacing w:before="220"/>
        <w:ind w:firstLine="540"/>
        <w:jc w:val="both"/>
      </w:pPr>
      <w:r>
        <w:t>фамилии и инициалов руководителя комиссии по проведению проверки или должностного лица, уполномоченного на проведение проверки, - в случае проведения проверки одним должностным лицом (далее - Уполномоченный на проведение проверки);</w:t>
      </w:r>
    </w:p>
    <w:p w:rsidR="0041221F" w:rsidRDefault="0041221F">
      <w:pPr>
        <w:pStyle w:val="ConsPlusNormal"/>
        <w:spacing w:before="220"/>
        <w:ind w:firstLine="540"/>
        <w:jc w:val="both"/>
      </w:pPr>
      <w:r>
        <w:t>2) вносит регистрационные данные (дату и номер) в приказ о проведении проверки;</w:t>
      </w:r>
    </w:p>
    <w:p w:rsidR="0041221F" w:rsidRDefault="0041221F">
      <w:pPr>
        <w:pStyle w:val="ConsPlusNormal"/>
        <w:spacing w:before="220"/>
        <w:ind w:firstLine="540"/>
        <w:jc w:val="both"/>
      </w:pPr>
      <w:r>
        <w:t xml:space="preserve">3) вносит сведения о проверке в Единый реестр проверок в порядке, установленном </w:t>
      </w:r>
      <w:hyperlink r:id="rId44" w:history="1">
        <w:r>
          <w:rPr>
            <w:color w:val="0000FF"/>
          </w:rPr>
          <w:t>Правилами</w:t>
        </w:r>
      </w:hyperlink>
      <w:r>
        <w:t xml:space="preserve"> формирования и ведения единого реестра проверок;</w:t>
      </w:r>
    </w:p>
    <w:p w:rsidR="0041221F" w:rsidRDefault="0041221F">
      <w:pPr>
        <w:pStyle w:val="ConsPlusNormal"/>
        <w:spacing w:before="220"/>
        <w:ind w:firstLine="540"/>
        <w:jc w:val="both"/>
      </w:pPr>
      <w:r>
        <w:t>4) передает приказ о проведении проверки под роспись Уполномоченному на проведение проверки.</w:t>
      </w:r>
    </w:p>
    <w:p w:rsidR="0041221F" w:rsidRDefault="0041221F">
      <w:pPr>
        <w:pStyle w:val="ConsPlusNormal"/>
        <w:spacing w:before="220"/>
        <w:ind w:firstLine="540"/>
        <w:jc w:val="both"/>
      </w:pPr>
      <w:bookmarkStart w:id="26" w:name="P349"/>
      <w:bookmarkEnd w:id="26"/>
      <w:r>
        <w:t>68. Уполномоченный на проведение проверки уведомляет подконтрольного субъекта о проведении в отношении него проверки в следующие сроки:</w:t>
      </w:r>
    </w:p>
    <w:p w:rsidR="0041221F" w:rsidRDefault="0041221F">
      <w:pPr>
        <w:pStyle w:val="ConsPlusNormal"/>
        <w:spacing w:before="220"/>
        <w:ind w:firstLine="540"/>
        <w:jc w:val="both"/>
      </w:pPr>
      <w:r>
        <w:t>1) о проведении плановой проверки - не позднее чем за три рабочих дня до начала ее проведения;</w:t>
      </w:r>
    </w:p>
    <w:p w:rsidR="0041221F" w:rsidRDefault="0041221F">
      <w:pPr>
        <w:pStyle w:val="ConsPlusNormal"/>
        <w:spacing w:before="220"/>
        <w:ind w:firstLine="540"/>
        <w:jc w:val="both"/>
      </w:pPr>
      <w:r>
        <w:t>2) о проведении внеплановой выездной проверки - не менее чем за двадцать четыре часа до начала ее проведения.</w:t>
      </w:r>
    </w:p>
    <w:p w:rsidR="0041221F" w:rsidRDefault="0041221F">
      <w:pPr>
        <w:pStyle w:val="ConsPlusNormal"/>
        <w:spacing w:before="220"/>
        <w:ind w:firstLine="540"/>
        <w:jc w:val="both"/>
      </w:pPr>
      <w:bookmarkStart w:id="27" w:name="P352"/>
      <w:bookmarkEnd w:id="27"/>
      <w:r>
        <w:t>69. Уведомление подконтрольного субъекта о проведении проверки осуществляется посредством направления копии приказа о проведении проверки одним из следующих способов:</w:t>
      </w:r>
    </w:p>
    <w:p w:rsidR="0041221F" w:rsidRDefault="0041221F">
      <w:pPr>
        <w:pStyle w:val="ConsPlusNormal"/>
        <w:spacing w:before="220"/>
        <w:ind w:firstLine="540"/>
        <w:jc w:val="both"/>
      </w:pPr>
      <w:r>
        <w:t>1)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департамент;</w:t>
      </w:r>
    </w:p>
    <w:p w:rsidR="0041221F" w:rsidRDefault="0041221F">
      <w:pPr>
        <w:pStyle w:val="ConsPlusNormal"/>
        <w:spacing w:before="220"/>
        <w:ind w:firstLine="540"/>
        <w:jc w:val="both"/>
      </w:pPr>
      <w:r>
        <w:t>2) иным доступным способом, позволяющим установить факт получения подконтрольным субъектом копии приказа, в том числе:</w:t>
      </w:r>
    </w:p>
    <w:p w:rsidR="0041221F" w:rsidRDefault="0041221F">
      <w:pPr>
        <w:pStyle w:val="ConsPlusNormal"/>
        <w:spacing w:before="220"/>
        <w:ind w:firstLine="540"/>
        <w:jc w:val="both"/>
      </w:pPr>
      <w:r>
        <w:t>вручением Уполномоченным на проведение проверки подконтрольному субъекту копии приказа лично под роспись (с обязательной отметкой на оригинале приказа о проведении проверки сведений о дате получения его копии и получившем ее лице);</w:t>
      </w:r>
    </w:p>
    <w:p w:rsidR="0041221F" w:rsidRDefault="0041221F">
      <w:pPr>
        <w:pStyle w:val="ConsPlusNormal"/>
        <w:spacing w:before="220"/>
        <w:ind w:firstLine="540"/>
        <w:jc w:val="both"/>
      </w:pPr>
      <w:r>
        <w:t>направлением подконтрольному субъекту копии приказа с использованием средств факсимильной связи, электронной почты с обязательным подтверждением ее получения (автоматическое уведомление программными средствами о получении электронного сообщения считается аналогом такого подтверждения).</w:t>
      </w:r>
    </w:p>
    <w:p w:rsidR="0041221F" w:rsidRDefault="0041221F">
      <w:pPr>
        <w:pStyle w:val="ConsPlusNormal"/>
        <w:spacing w:before="220"/>
        <w:ind w:firstLine="540"/>
        <w:jc w:val="both"/>
      </w:pPr>
      <w:r>
        <w:t>70. В случае проведения плановой проверки или внеплановой выездной проверки юридического лица или индивидуального предпринимателя, являющегося членом саморегулируемой организации, Уполномоченный на проведение проверки уведомляет саморегулируемую организацию о проведении такой проверки любым доступным способом в целях обеспечения возможности участия или присутствия ее представителя при ее проведении.</w:t>
      </w:r>
    </w:p>
    <w:p w:rsidR="0041221F" w:rsidRDefault="0041221F">
      <w:pPr>
        <w:pStyle w:val="ConsPlusNormal"/>
        <w:spacing w:before="220"/>
        <w:ind w:firstLine="540"/>
        <w:jc w:val="both"/>
      </w:pPr>
      <w:r>
        <w:t>71. 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подконтрольным субъектом в письменном подтверждении получения копии приказа о проведении проверки.</w:t>
      </w:r>
    </w:p>
    <w:p w:rsidR="0041221F" w:rsidRDefault="0041221F">
      <w:pPr>
        <w:pStyle w:val="ConsPlusNormal"/>
        <w:spacing w:before="220"/>
        <w:ind w:firstLine="540"/>
        <w:jc w:val="both"/>
      </w:pPr>
      <w:r>
        <w:t xml:space="preserve">Информация об уведомлении вносится уполномоченным должностным лицом контрольно-правового отдела департамента в Единый реестр проверок в порядке и сроки, установленные </w:t>
      </w:r>
      <w:hyperlink r:id="rId45" w:history="1">
        <w:r>
          <w:rPr>
            <w:color w:val="0000FF"/>
          </w:rPr>
          <w:t>Правилами</w:t>
        </w:r>
      </w:hyperlink>
      <w:r>
        <w:t xml:space="preserve"> формирования и ведения единого реестра проверок.</w:t>
      </w:r>
    </w:p>
    <w:p w:rsidR="0041221F" w:rsidRDefault="0041221F">
      <w:pPr>
        <w:pStyle w:val="ConsPlusNormal"/>
        <w:spacing w:before="220"/>
        <w:ind w:firstLine="540"/>
        <w:jc w:val="both"/>
      </w:pPr>
      <w:bookmarkStart w:id="28" w:name="P360"/>
      <w:bookmarkEnd w:id="28"/>
      <w:r>
        <w:t>72. Одновременно с уведомлением подконтрольного субъекта о проведении проверки Уполномоченный на проведение проверки в случае необходимости подготавливает и направляет запросы в иные государственные органы (либо подведомственные им организации) 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находящихся в их распоряжении документов и (или) информации:</w:t>
      </w:r>
    </w:p>
    <w:p w:rsidR="0041221F" w:rsidRDefault="0041221F">
      <w:pPr>
        <w:pStyle w:val="ConsPlusNormal"/>
        <w:spacing w:before="220"/>
        <w:ind w:firstLine="540"/>
        <w:jc w:val="both"/>
      </w:pPr>
      <w:r>
        <w:t>1) сведений из Единого государственного реестра юридических лиц или из Единого государственного реестра индивидуальных предпринимателей (ФНС России);</w:t>
      </w:r>
    </w:p>
    <w:p w:rsidR="0041221F" w:rsidRDefault="0041221F">
      <w:pPr>
        <w:pStyle w:val="ConsPlusNormal"/>
        <w:spacing w:before="220"/>
        <w:ind w:firstLine="540"/>
        <w:jc w:val="both"/>
      </w:pPr>
      <w:r>
        <w:t>2) выписок из Единого государственного реестра недвижимости: об объекте недвижимости; 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(Росреестр).</w:t>
      </w:r>
    </w:p>
    <w:p w:rsidR="0041221F" w:rsidRDefault="0041221F">
      <w:pPr>
        <w:pStyle w:val="ConsPlusNormal"/>
        <w:spacing w:before="220"/>
        <w:ind w:firstLine="540"/>
        <w:jc w:val="both"/>
      </w:pPr>
      <w:r>
        <w:t>73. Критерием принятия решения является:</w:t>
      </w:r>
    </w:p>
    <w:p w:rsidR="0041221F" w:rsidRDefault="0041221F">
      <w:pPr>
        <w:pStyle w:val="ConsPlusNormal"/>
        <w:spacing w:before="220"/>
        <w:ind w:firstLine="540"/>
        <w:jc w:val="both"/>
      </w:pPr>
      <w:r>
        <w:t xml:space="preserve">1) при подготовке решения о проведении плановой проверки - соответствие проекта приказа о проведении проверки Плану проверок и типовой форме, утвержденной </w:t>
      </w:r>
      <w:hyperlink r:id="rId46" w:history="1">
        <w:r>
          <w:rPr>
            <w:color w:val="0000FF"/>
          </w:rPr>
          <w:t>приказом</w:t>
        </w:r>
      </w:hyperlink>
      <w:r>
        <w:t xml:space="preserve"> Минэкономразвития N 141;</w:t>
      </w:r>
    </w:p>
    <w:p w:rsidR="0041221F" w:rsidRDefault="0041221F">
      <w:pPr>
        <w:pStyle w:val="ConsPlusNormal"/>
        <w:spacing w:before="220"/>
        <w:ind w:firstLine="540"/>
        <w:jc w:val="both"/>
      </w:pPr>
      <w:r>
        <w:t xml:space="preserve">2) при подготовке решения о проведении внеплановой проверки - наличие оснований для проведения внеплановой проверки, указанных в </w:t>
      </w:r>
      <w:hyperlink w:anchor="P322" w:history="1">
        <w:r>
          <w:rPr>
            <w:color w:val="0000FF"/>
          </w:rPr>
          <w:t>подпункте 2 пункта 61</w:t>
        </w:r>
      </w:hyperlink>
      <w:r>
        <w:t xml:space="preserve"> настоящего Административного регламента, и соответствие проекта приказа о проведении проверки типовой форме, утвержденной </w:t>
      </w:r>
      <w:hyperlink r:id="rId47" w:history="1">
        <w:r>
          <w:rPr>
            <w:color w:val="0000FF"/>
          </w:rPr>
          <w:t>приказом</w:t>
        </w:r>
      </w:hyperlink>
      <w:r>
        <w:t xml:space="preserve"> Минэкономразвития N 141.</w:t>
      </w:r>
    </w:p>
    <w:p w:rsidR="0041221F" w:rsidRDefault="0041221F">
      <w:pPr>
        <w:pStyle w:val="ConsPlusNormal"/>
        <w:spacing w:before="220"/>
        <w:ind w:firstLine="540"/>
        <w:jc w:val="both"/>
      </w:pPr>
      <w:r>
        <w:t>74. Основания приостановления выполнения административного действия действующим законодательством Российской Федерации не предусмотрены.</w:t>
      </w:r>
    </w:p>
    <w:p w:rsidR="0041221F" w:rsidRDefault="0041221F">
      <w:pPr>
        <w:pStyle w:val="ConsPlusNormal"/>
        <w:spacing w:before="220"/>
        <w:ind w:firstLine="540"/>
        <w:jc w:val="both"/>
      </w:pPr>
      <w:r>
        <w:t>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w:t>
      </w:r>
    </w:p>
    <w:p w:rsidR="0041221F" w:rsidRDefault="0041221F">
      <w:pPr>
        <w:pStyle w:val="ConsPlusNormal"/>
        <w:spacing w:before="220"/>
        <w:ind w:firstLine="540"/>
        <w:jc w:val="both"/>
      </w:pPr>
      <w:r>
        <w:t xml:space="preserve">Результат выполнения административного действия фиксируется путем регистрации приказа о проведении проверки и внесения соответствующей информации в Единый реестр проверок в порядке, установленном </w:t>
      </w:r>
      <w:hyperlink r:id="rId48" w:history="1">
        <w:r>
          <w:rPr>
            <w:color w:val="0000FF"/>
          </w:rPr>
          <w:t>Правилами</w:t>
        </w:r>
      </w:hyperlink>
      <w:r>
        <w:t xml:space="preserve"> формирования и ведения единого реестра проверок.</w:t>
      </w:r>
    </w:p>
    <w:p w:rsidR="0041221F" w:rsidRDefault="0041221F">
      <w:pPr>
        <w:pStyle w:val="ConsPlusNormal"/>
        <w:spacing w:before="220"/>
        <w:ind w:firstLine="540"/>
        <w:jc w:val="both"/>
      </w:pPr>
      <w:r>
        <w:t xml:space="preserve">Максимальный срок выполнения административного действия указан в </w:t>
      </w:r>
      <w:hyperlink w:anchor="P335" w:history="1">
        <w:r>
          <w:rPr>
            <w:color w:val="0000FF"/>
          </w:rPr>
          <w:t>пунктах 65</w:t>
        </w:r>
      </w:hyperlink>
      <w:r>
        <w:t xml:space="preserve"> и </w:t>
      </w:r>
      <w:hyperlink w:anchor="P349" w:history="1">
        <w:r>
          <w:rPr>
            <w:color w:val="0000FF"/>
          </w:rPr>
          <w:t>68</w:t>
        </w:r>
      </w:hyperlink>
      <w:r>
        <w:t xml:space="preserve"> настоящего Административного регламента.</w:t>
      </w:r>
    </w:p>
    <w:p w:rsidR="0041221F" w:rsidRDefault="0041221F">
      <w:pPr>
        <w:pStyle w:val="ConsPlusNormal"/>
        <w:ind w:firstLine="540"/>
        <w:jc w:val="both"/>
      </w:pPr>
    </w:p>
    <w:p w:rsidR="0041221F" w:rsidRDefault="0041221F">
      <w:pPr>
        <w:pStyle w:val="ConsPlusTitle"/>
        <w:jc w:val="center"/>
        <w:outlineLvl w:val="3"/>
      </w:pPr>
      <w:r>
        <w:t>Проведение проверок подконтрольных субъектов</w:t>
      </w:r>
    </w:p>
    <w:p w:rsidR="0041221F" w:rsidRDefault="0041221F">
      <w:pPr>
        <w:pStyle w:val="ConsPlusNormal"/>
        <w:ind w:firstLine="540"/>
        <w:jc w:val="both"/>
      </w:pPr>
    </w:p>
    <w:p w:rsidR="0041221F" w:rsidRDefault="0041221F">
      <w:pPr>
        <w:pStyle w:val="ConsPlusNormal"/>
        <w:ind w:firstLine="540"/>
        <w:jc w:val="both"/>
      </w:pPr>
      <w:r>
        <w:t>75. Основанием для начала выполнения административного действия по проведению проверки подконтрольного субъекта является наступление даты начала ее проведения, указанной в приказе о проведении проверки.</w:t>
      </w:r>
    </w:p>
    <w:p w:rsidR="0041221F" w:rsidRDefault="0041221F">
      <w:pPr>
        <w:pStyle w:val="ConsPlusNormal"/>
        <w:spacing w:before="220"/>
        <w:ind w:firstLine="540"/>
        <w:jc w:val="both"/>
      </w:pPr>
      <w:r>
        <w:t>Ответственным за выполнение административного действия является Уполномоченный на проведение проверки.</w:t>
      </w:r>
    </w:p>
    <w:p w:rsidR="0041221F" w:rsidRDefault="0041221F">
      <w:pPr>
        <w:pStyle w:val="ConsPlusNormal"/>
        <w:spacing w:before="220"/>
        <w:ind w:firstLine="540"/>
        <w:jc w:val="both"/>
      </w:pPr>
      <w:r>
        <w:t>76. Проверка проводится в виде плановой или внеплановой. Плановая и внеплановая проверка проводится в форме документарной и (или) выездной проверки.</w:t>
      </w:r>
    </w:p>
    <w:p w:rsidR="0041221F" w:rsidRDefault="0041221F">
      <w:pPr>
        <w:pStyle w:val="ConsPlusNormal"/>
        <w:spacing w:before="220"/>
        <w:ind w:firstLine="540"/>
        <w:jc w:val="both"/>
      </w:pPr>
      <w:r>
        <w:t xml:space="preserve">77. Плановая проверка проводится по основаниям, предусмотренным </w:t>
      </w:r>
      <w:hyperlink w:anchor="P321" w:history="1">
        <w:r>
          <w:rPr>
            <w:color w:val="0000FF"/>
          </w:rPr>
          <w:t>подпунктом 1 пункта 61</w:t>
        </w:r>
      </w:hyperlink>
      <w:r>
        <w:t xml:space="preserve"> настоящего Административного регламента. Внеплановая проверка проводится по основаниям, предусмотренным </w:t>
      </w:r>
      <w:hyperlink w:anchor="P322" w:history="1">
        <w:r>
          <w:rPr>
            <w:color w:val="0000FF"/>
          </w:rPr>
          <w:t>подпунктом 2 пункта 61</w:t>
        </w:r>
      </w:hyperlink>
      <w:r>
        <w:t xml:space="preserve"> настоящего Административного регламента.</w:t>
      </w:r>
    </w:p>
    <w:p w:rsidR="0041221F" w:rsidRDefault="0041221F">
      <w:pPr>
        <w:pStyle w:val="ConsPlusNormal"/>
        <w:spacing w:before="220"/>
        <w:ind w:firstLine="540"/>
        <w:jc w:val="both"/>
      </w:pPr>
      <w:r>
        <w:t xml:space="preserve">78. Предметом плановых проверок и внеплановых проверок, проводимых по основаниям, предусмотренным </w:t>
      </w:r>
      <w:hyperlink w:anchor="P56" w:history="1">
        <w:r>
          <w:rPr>
            <w:color w:val="0000FF"/>
          </w:rPr>
          <w:t>подпунктом 1</w:t>
        </w:r>
      </w:hyperlink>
      <w:r>
        <w:t xml:space="preserve">, </w:t>
      </w:r>
      <w:hyperlink w:anchor="P324" w:history="1">
        <w:r>
          <w:rPr>
            <w:color w:val="0000FF"/>
          </w:rPr>
          <w:t>абзацем третьим подпункта 2 пункта 61</w:t>
        </w:r>
      </w:hyperlink>
      <w:r>
        <w:t xml:space="preserve"> Административного регламента, является соблюдение подконтрольными субъектами обязательных требований.</w:t>
      </w:r>
    </w:p>
    <w:p w:rsidR="0041221F" w:rsidRDefault="0041221F">
      <w:pPr>
        <w:pStyle w:val="ConsPlusNormal"/>
        <w:spacing w:before="220"/>
        <w:ind w:firstLine="540"/>
        <w:jc w:val="both"/>
      </w:pPr>
      <w:r>
        <w:t xml:space="preserve">Предметом внеплановых проверок, проводимых по основаниям, предусмотренным </w:t>
      </w:r>
      <w:hyperlink w:anchor="P323" w:history="1">
        <w:r>
          <w:rPr>
            <w:color w:val="0000FF"/>
          </w:rPr>
          <w:t>абзацем вторым подпункта 2 пункта 61</w:t>
        </w:r>
      </w:hyperlink>
      <w:r>
        <w:t xml:space="preserve"> настоящего Административного регламента, является только исполнение подконтрольным субъектом Предписания.</w:t>
      </w:r>
    </w:p>
    <w:p w:rsidR="0041221F" w:rsidRDefault="0041221F">
      <w:pPr>
        <w:pStyle w:val="ConsPlusNormal"/>
        <w:spacing w:before="220"/>
        <w:ind w:firstLine="540"/>
        <w:jc w:val="both"/>
      </w:pPr>
      <w:r>
        <w:t>79. Информация, необходимая для проведения проверки, а также информация по факту отсутствия необходимых для проведения проверки документов может быть получена:</w:t>
      </w:r>
    </w:p>
    <w:p w:rsidR="0041221F" w:rsidRDefault="0041221F">
      <w:pPr>
        <w:pStyle w:val="ConsPlusNormal"/>
        <w:spacing w:before="220"/>
        <w:ind w:firstLine="540"/>
        <w:jc w:val="both"/>
      </w:pPr>
      <w:r>
        <w:t>1) в форме письменных и устных объяснений, справок уполномоченных должностных лиц подконтрольного субъекта (в случае отказа от их представления в акте проверки делается соответствующая запись);</w:t>
      </w:r>
    </w:p>
    <w:p w:rsidR="0041221F" w:rsidRDefault="0041221F">
      <w:pPr>
        <w:pStyle w:val="ConsPlusNormal"/>
        <w:spacing w:before="220"/>
        <w:ind w:firstLine="540"/>
        <w:jc w:val="both"/>
      </w:pPr>
      <w:r>
        <w:t>2) путем фотографирования, ведения видеозаписи и в иных формах, не запрещенных законодательством Российской Федерации.</w:t>
      </w:r>
    </w:p>
    <w:p w:rsidR="0041221F" w:rsidRDefault="0041221F">
      <w:pPr>
        <w:pStyle w:val="ConsPlusNormal"/>
        <w:spacing w:before="220"/>
        <w:ind w:firstLine="540"/>
        <w:jc w:val="both"/>
      </w:pPr>
      <w:r>
        <w:t>80. При проведении плановых проверок в 2018 году:</w:t>
      </w:r>
    </w:p>
    <w:p w:rsidR="0041221F" w:rsidRDefault="0041221F">
      <w:pPr>
        <w:pStyle w:val="ConsPlusNormal"/>
        <w:spacing w:before="220"/>
        <w:ind w:firstLine="540"/>
        <w:jc w:val="both"/>
      </w:pPr>
      <w:r>
        <w:t xml:space="preserve">1) перед проведением плановой проверки Уполномоченные на проведение проверки обязаны разъяснить руководителю, иному должностному лицу или уполномоченному представителю подконтрольного субъекта - юридического лица, подконтрольному субъекту - 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49" w:history="1">
        <w:r>
          <w:rPr>
            <w:color w:val="0000FF"/>
          </w:rPr>
          <w:t>статьей 26.1</w:t>
        </w:r>
      </w:hyperlink>
      <w:r>
        <w:t xml:space="preserve"> Федерального закона N 294-ФЗ;</w:t>
      </w:r>
    </w:p>
    <w:p w:rsidR="0041221F" w:rsidRDefault="0041221F">
      <w:pPr>
        <w:pStyle w:val="ConsPlusNormal"/>
        <w:spacing w:before="220"/>
        <w:ind w:firstLine="540"/>
        <w:jc w:val="both"/>
      </w:pPr>
      <w:r>
        <w:t xml:space="preserve">2) в случае представления вышеуказанными лицами документов, подтверждающих отнесение подконтрольного субъекта в соответствии с положениями </w:t>
      </w:r>
      <w:hyperlink r:id="rId50"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и при отсутствии оснований, предусмотренных </w:t>
      </w:r>
      <w:hyperlink r:id="rId51" w:history="1">
        <w:r>
          <w:rPr>
            <w:color w:val="0000FF"/>
          </w:rPr>
          <w:t>частью 2 статьи 26.1</w:t>
        </w:r>
      </w:hyperlink>
      <w:r>
        <w:t xml:space="preserve"> Федерального закона N 294-ФЗ, проведение плановой проверки прекращается, о чем Уполномоченным на проведение проверки составляется соответствующий акт.</w:t>
      </w:r>
    </w:p>
    <w:p w:rsidR="0041221F" w:rsidRDefault="0041221F">
      <w:pPr>
        <w:pStyle w:val="ConsPlusNormal"/>
        <w:spacing w:before="220"/>
        <w:ind w:firstLine="540"/>
        <w:jc w:val="both"/>
      </w:pPr>
      <w:r>
        <w:t>81. Документарная проверка 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w:t>
      </w:r>
    </w:p>
    <w:p w:rsidR="0041221F" w:rsidRDefault="0041221F">
      <w:pPr>
        <w:pStyle w:val="ConsPlusNormal"/>
        <w:spacing w:before="220"/>
        <w:ind w:firstLine="540"/>
        <w:jc w:val="both"/>
      </w:pPr>
      <w:r>
        <w:t xml:space="preserve">Организация документарной проверки (как плановой, так и внеплановой) осуществляется в порядке, установленном </w:t>
      </w:r>
      <w:hyperlink r:id="rId52" w:history="1">
        <w:r>
          <w:rPr>
            <w:color w:val="0000FF"/>
          </w:rPr>
          <w:t>статьей 14</w:t>
        </w:r>
      </w:hyperlink>
      <w:r>
        <w:t xml:space="preserve"> Федерального закона N 294-ФЗ.</w:t>
      </w:r>
    </w:p>
    <w:p w:rsidR="0041221F" w:rsidRDefault="0041221F">
      <w:pPr>
        <w:pStyle w:val="ConsPlusNormal"/>
        <w:spacing w:before="220"/>
        <w:ind w:firstLine="540"/>
        <w:jc w:val="both"/>
      </w:pPr>
      <w:r>
        <w:t>82. Предметом документарной проверки являются сведения, содержащиеся в 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Предписаний (далее - документы и (или) материалы, содержащие сведения, являющиеся предметом проверки).</w:t>
      </w:r>
    </w:p>
    <w:p w:rsidR="0041221F" w:rsidRDefault="0041221F">
      <w:pPr>
        <w:pStyle w:val="ConsPlusNormal"/>
        <w:spacing w:before="220"/>
        <w:ind w:firstLine="540"/>
        <w:jc w:val="both"/>
      </w:pPr>
      <w:r>
        <w:t>83. К документам и (или) материалам, содержащим сведения, являющиеся предметом проверки, относятся:</w:t>
      </w:r>
    </w:p>
    <w:p w:rsidR="0041221F" w:rsidRDefault="0041221F">
      <w:pPr>
        <w:pStyle w:val="ConsPlusNormal"/>
        <w:spacing w:before="220"/>
        <w:ind w:firstLine="540"/>
        <w:jc w:val="both"/>
      </w:pPr>
      <w:r>
        <w:t xml:space="preserve">1) документы и (или) информация, представляемые подконтрольным субъектом в соответствии с </w:t>
      </w:r>
      <w:hyperlink w:anchor="P328" w:history="1">
        <w:r>
          <w:rPr>
            <w:color w:val="0000FF"/>
          </w:rPr>
          <w:t>пунктом 64</w:t>
        </w:r>
      </w:hyperlink>
      <w:r>
        <w:t xml:space="preserve"> настоящего Административного регламента, а также дополнительно на основании письменного требования департамента;</w:t>
      </w:r>
    </w:p>
    <w:p w:rsidR="0041221F" w:rsidRDefault="0041221F">
      <w:pPr>
        <w:pStyle w:val="ConsPlusNormal"/>
        <w:spacing w:before="220"/>
        <w:ind w:firstLine="540"/>
        <w:jc w:val="both"/>
      </w:pPr>
      <w:bookmarkStart w:id="29" w:name="P390"/>
      <w:bookmarkEnd w:id="29"/>
      <w:r>
        <w:t>2) документы, материалы и (или) информация в отношении подконтрольного субъекта, имеющиеся в распоряжении департамента (в том числе акты предыдущих проверок, материалы рассмотрения в отношении подконтрольного субъекта дел об административных правонарушениях);</w:t>
      </w:r>
    </w:p>
    <w:p w:rsidR="0041221F" w:rsidRDefault="0041221F">
      <w:pPr>
        <w:pStyle w:val="ConsPlusNormal"/>
        <w:spacing w:before="220"/>
        <w:ind w:firstLine="540"/>
        <w:jc w:val="both"/>
      </w:pPr>
      <w:r>
        <w:t>3) документы и (или) информация, представленные по инициативе подконтрольного субъекта, связанные с исполнением им обязательных требований, Предписаний.</w:t>
      </w:r>
    </w:p>
    <w:p w:rsidR="0041221F" w:rsidRDefault="0041221F">
      <w:pPr>
        <w:pStyle w:val="ConsPlusNormal"/>
        <w:spacing w:before="220"/>
        <w:ind w:firstLine="540"/>
        <w:jc w:val="both"/>
      </w:pPr>
      <w:r>
        <w:t>84. При рассмотрении документов и (или) материалов, содержащих сведения, являющиеся предметом документарной проверки, Уполномоченный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41221F" w:rsidRDefault="0041221F">
      <w:pPr>
        <w:pStyle w:val="ConsPlusNormal"/>
        <w:spacing w:before="220"/>
        <w:ind w:firstLine="540"/>
        <w:jc w:val="both"/>
      </w:pPr>
      <w:r>
        <w:t xml:space="preserve">85. При проведении документарной проверки Уполномоченный на проведение проверки в первую очередь рассматривает документы и (или) информацию, указанные в </w:t>
      </w:r>
      <w:hyperlink w:anchor="P390" w:history="1">
        <w:r>
          <w:rPr>
            <w:color w:val="0000FF"/>
          </w:rPr>
          <w:t>подпункте 2 пункта 83</w:t>
        </w:r>
      </w:hyperlink>
      <w:r>
        <w:t xml:space="preserve"> настоящего Административного регламента.</w:t>
      </w:r>
    </w:p>
    <w:p w:rsidR="0041221F" w:rsidRDefault="0041221F">
      <w:pPr>
        <w:pStyle w:val="ConsPlusNormal"/>
        <w:spacing w:before="220"/>
        <w:ind w:firstLine="540"/>
        <w:jc w:val="both"/>
      </w:pPr>
      <w:r>
        <w:t>В случае если достоверность сведений, содержащихся в вышеуказанных документах и материалах и (или) в представленных подконтрольным субъектом в ходе проведения документарной проверки, вызывает обоснованные сомнения (неясность, неопределенность, противоречивость сведений) либо эти сведения не позволяют оценить исполнение подконтрольным субъектом обязательных требований и (или) выполнение Предписания, Уполномоченный на проведение проверки осуществляет подготовку мотивированного запроса с требованием представить иные необходимые для рассмотрения в ходе проведения документарной проверки документы и направляет такой запрос подконтрольному субъекту заказным почтовым отправлением с уведомлением о вручении либо вручает его под роспись уполномоченному представителю подконтрольного субъекта. К запросу прилагается заверенная печатью копия приказа о проведении документарной проверки.</w:t>
      </w:r>
    </w:p>
    <w:p w:rsidR="0041221F" w:rsidRDefault="0041221F">
      <w:pPr>
        <w:pStyle w:val="ConsPlusNormal"/>
        <w:spacing w:before="220"/>
        <w:ind w:firstLine="540"/>
        <w:jc w:val="both"/>
      </w:pPr>
      <w:r>
        <w:t>В случае,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департаментом в ходе осуществления государственного контроля (надзора), информация об этом в письменной форме направляется 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 с требованием представить необходимые пояснения в письменной форме.</w:t>
      </w:r>
    </w:p>
    <w:p w:rsidR="0041221F" w:rsidRDefault="0041221F">
      <w:pPr>
        <w:pStyle w:val="ConsPlusNormal"/>
        <w:spacing w:before="220"/>
        <w:ind w:firstLine="540"/>
        <w:jc w:val="both"/>
      </w:pPr>
      <w:r>
        <w:t>Подконтрольный субъект, представляющий в департамент указанные в мотивированном запросе (требовании) документы и пояснения относительно выявленных ошибок и (или) противоречий в представленных им 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41221F" w:rsidRDefault="0041221F">
      <w:pPr>
        <w:pStyle w:val="ConsPlusNormal"/>
        <w:spacing w:before="220"/>
        <w:ind w:firstLine="540"/>
        <w:jc w:val="both"/>
      </w:pPr>
      <w:bookmarkStart w:id="30" w:name="P397"/>
      <w:bookmarkEnd w:id="30"/>
      <w:r>
        <w:t>86. Указанные в мотивированном запросе (требовании) департамента документы представляются в течение десяти рабочих дней в виде копий, заверенных печатью (при ее наличии) и соответственно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 индивидуального предпринимателя, его уполномоченного представителя. Подконтрольный субъект вправе представить указанные документы в форме электронных документов, подписанных усиленной квалифицированной электронной подписью.</w:t>
      </w:r>
    </w:p>
    <w:p w:rsidR="0041221F" w:rsidRDefault="0041221F">
      <w:pPr>
        <w:pStyle w:val="ConsPlusNormal"/>
        <w:spacing w:before="220"/>
        <w:ind w:firstLine="540"/>
        <w:jc w:val="both"/>
      </w:pPr>
      <w: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запрашиваемых документов может осуществляться на основании акта приема-передачи документов.</w:t>
      </w:r>
    </w:p>
    <w:p w:rsidR="0041221F" w:rsidRDefault="0041221F">
      <w:pPr>
        <w:pStyle w:val="ConsPlusNormal"/>
        <w:spacing w:before="220"/>
        <w:ind w:firstLine="540"/>
        <w:jc w:val="both"/>
      </w:pPr>
      <w:r>
        <w:t>В случае, если подконтрольный субъект не имеет возможности предоставить запрашиваемые департаментом документы (их копии) и пояснения в течение десяти рабочих дней, руководитель подконтрольного субъекта 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(заместителя руководителя) департамента о невозможности представления таких документов в установленный срок (с указанием причин и срока, в течение которого подконтрольный субъект может представить запрашиваемые документы). В течение двух рабочих дней со дня получения такого уведомления руководитель (заместитель руководителя) департамента принимает мотивированное решение об установлении нового срока представления документов или об отказе в продлении срока с указанием обоснования отказа. Информация о принятом решении направляется подконтрольному субъекту любым доступным способом.</w:t>
      </w:r>
    </w:p>
    <w:p w:rsidR="0041221F" w:rsidRDefault="0041221F">
      <w:pPr>
        <w:pStyle w:val="ConsPlusNormal"/>
        <w:spacing w:before="220"/>
        <w:ind w:firstLine="540"/>
        <w:jc w:val="both"/>
      </w:pPr>
      <w:r>
        <w:t>Если требование о предоставлении документов не исполнено в установленный срок, руководителем (заместителем руководителя) департамента решается вопрос о возбуждении в отношении виновного лица дела об административном правонарушении.</w:t>
      </w:r>
    </w:p>
    <w:p w:rsidR="0041221F" w:rsidRDefault="0041221F">
      <w:pPr>
        <w:pStyle w:val="ConsPlusNormal"/>
        <w:spacing w:before="220"/>
        <w:ind w:firstLine="540"/>
        <w:jc w:val="both"/>
      </w:pPr>
      <w:r>
        <w:t>87. Днем представления подконтрольным субъектом запрашиваемых документов и пояснений в департамент считается:</w:t>
      </w:r>
    </w:p>
    <w:p w:rsidR="0041221F" w:rsidRDefault="0041221F">
      <w:pPr>
        <w:pStyle w:val="ConsPlusNormal"/>
        <w:spacing w:before="220"/>
        <w:ind w:firstLine="540"/>
        <w:jc w:val="both"/>
      </w:pPr>
      <w: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41221F" w:rsidRDefault="0041221F">
      <w:pPr>
        <w:pStyle w:val="ConsPlusNormal"/>
        <w:spacing w:before="220"/>
        <w:ind w:firstLine="540"/>
        <w:jc w:val="both"/>
      </w:pPr>
      <w:r>
        <w:t>2) для документов, направленных посредством факсимильной связи или по электронной почте, - дата отчета об отправлении;</w:t>
      </w:r>
    </w:p>
    <w:p w:rsidR="0041221F" w:rsidRDefault="0041221F">
      <w:pPr>
        <w:pStyle w:val="ConsPlusNormal"/>
        <w:spacing w:before="220"/>
        <w:ind w:firstLine="540"/>
        <w:jc w:val="both"/>
      </w:pPr>
      <w:r>
        <w:t>3) для документов, представленных непосредственно в департамент уполномоченным представителем подконтрольного субъекта, - дата, указанная в отметке о принятии документов.</w:t>
      </w:r>
    </w:p>
    <w:p w:rsidR="0041221F" w:rsidRDefault="0041221F">
      <w:pPr>
        <w:pStyle w:val="ConsPlusNormal"/>
        <w:spacing w:before="220"/>
        <w:ind w:firstLine="540"/>
        <w:jc w:val="both"/>
      </w:pPr>
      <w:r>
        <w:t>88. Уполномоченный на проведение проверки рассматривает пояснения и документы, представленные руководителем или иным должностным лицом, уполномоченным представителем подконтрольного субъекта - юридического лица, подконтрольным субъектом - индивидуальным предпринимателем, его уполномоченным представителем в соответствии с мотивированным запросом (требованием) департамента.</w:t>
      </w:r>
    </w:p>
    <w:p w:rsidR="0041221F" w:rsidRDefault="0041221F">
      <w:pPr>
        <w:pStyle w:val="ConsPlusNormal"/>
        <w:spacing w:before="220"/>
        <w:ind w:firstLine="540"/>
        <w:jc w:val="both"/>
      </w:pPr>
      <w:r>
        <w:t>В случае, если по результатам рассмотрения представленных пояснений и документов либо при отсутствии пояснений установлены признаки нарушения подконтрольным субъектом обязательных требований, Уполномоченный на проведение проверки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 в ходе проведения документарной проверки.</w:t>
      </w:r>
    </w:p>
    <w:p w:rsidR="0041221F" w:rsidRDefault="0041221F">
      <w:pPr>
        <w:pStyle w:val="ConsPlusNormal"/>
        <w:spacing w:before="220"/>
        <w:ind w:firstLine="540"/>
        <w:jc w:val="both"/>
      </w:pPr>
      <w:r>
        <w:t>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установленный департаментом срок или представления заведомо недостоверных сведений, Уполномоченным на проведение проверки решается вопрос о возбуждении в отношении подконтрольного субъекта (его должностного лица) дела об административном правонарушении.</w:t>
      </w:r>
    </w:p>
    <w:p w:rsidR="0041221F" w:rsidRDefault="0041221F">
      <w:pPr>
        <w:pStyle w:val="ConsPlusNormal"/>
        <w:spacing w:before="220"/>
        <w:ind w:firstLine="540"/>
        <w:jc w:val="both"/>
      </w:pPr>
      <w:r>
        <w:t>89. Выездная проверка (как плановая, так и внеплановая) проводится по месту нахождения подконтрольного субъекта - юридического лица, месту осуществления деятельности подконтрольным субъектом - индивидуальным предпринимателем и (или) по месту фактического осуществления деятельности указанными подконтрольными субъектами.</w:t>
      </w:r>
    </w:p>
    <w:p w:rsidR="0041221F" w:rsidRDefault="0041221F">
      <w:pPr>
        <w:pStyle w:val="ConsPlusNormal"/>
        <w:spacing w:before="220"/>
        <w:ind w:firstLine="540"/>
        <w:jc w:val="both"/>
      </w:pPr>
      <w:r>
        <w:t>Выездная проверка проводится комиссией в составе не менее трех должностных лиц департамента, возглавляемой руководителем комиссии. Состав комиссии определяется приказом о проведении проверки. Члены комиссии подчиняются руководителю комиссии. Изменение состава комиссии в ходе проведения проверки оформляется приказом руководителя (заместителя руководителя) департамента.</w:t>
      </w:r>
    </w:p>
    <w:p w:rsidR="0041221F" w:rsidRDefault="0041221F">
      <w:pPr>
        <w:pStyle w:val="ConsPlusNormal"/>
        <w:spacing w:before="220"/>
        <w:ind w:firstLine="540"/>
        <w:jc w:val="both"/>
      </w:pPr>
      <w:r>
        <w:t>90.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департамента документах подконтрольного субъекта, и (или) оценить соответствие деятельности подконтрольного субъекта обязательным требованиям без проведения соответствующего мероприятия по контролю.</w:t>
      </w:r>
    </w:p>
    <w:p w:rsidR="0041221F" w:rsidRDefault="0041221F">
      <w:pPr>
        <w:pStyle w:val="ConsPlusNormal"/>
        <w:spacing w:before="220"/>
        <w:ind w:firstLine="540"/>
        <w:jc w:val="both"/>
      </w:pPr>
      <w:r>
        <w:t>Предметом выездной проверки являются содержащиеся в документах подконтрольных субъектов сведения, а также соответствие их работников, состояние используемых ими при осуществлении деятельности производственных объектов, производимые и реализуемые ими товары (выполняемая работа, предоставляемые услуги) и принимаемые ими меры по исполнению обязательных требований.</w:t>
      </w:r>
    </w:p>
    <w:p w:rsidR="0041221F" w:rsidRDefault="0041221F">
      <w:pPr>
        <w:pStyle w:val="ConsPlusNormal"/>
        <w:spacing w:before="220"/>
        <w:ind w:firstLine="540"/>
        <w:jc w:val="both"/>
      </w:pPr>
      <w:bookmarkStart w:id="31" w:name="P412"/>
      <w:bookmarkEnd w:id="31"/>
      <w:r>
        <w:t>Выездная проверка начинается с предъявления членами комиссии по проведению проверки своих служебных удостоверений и обязательного ознакомления (под роспись) руководителем комиссии руководителя или иного должностного лица, уполномоченного представителя подконтрольного субъекта - юридического лица, подконтрольного субъекта -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 также со сроками и условиями проведения проверки.</w:t>
      </w:r>
    </w:p>
    <w:p w:rsidR="0041221F" w:rsidRDefault="0041221F">
      <w:pPr>
        <w:pStyle w:val="ConsPlusNormal"/>
        <w:spacing w:before="220"/>
        <w:ind w:firstLine="540"/>
        <w:jc w:val="both"/>
      </w:pPr>
      <w:r>
        <w:t xml:space="preserve">91. После выполнения действий, указанных в </w:t>
      </w:r>
      <w:hyperlink w:anchor="P412" w:history="1">
        <w:r>
          <w:rPr>
            <w:color w:val="0000FF"/>
          </w:rPr>
          <w:t>абзаце третьем пункта 90</w:t>
        </w:r>
      </w:hyperlink>
      <w:r>
        <w:t xml:space="preserve"> настоящего Административного регламента, руководитель комиссии по проведению проверки:</w:t>
      </w:r>
    </w:p>
    <w:p w:rsidR="0041221F" w:rsidRDefault="0041221F">
      <w:pPr>
        <w:pStyle w:val="ConsPlusNormal"/>
        <w:spacing w:before="220"/>
        <w:ind w:firstLine="540"/>
        <w:jc w:val="both"/>
      </w:pPr>
      <w:r>
        <w:t>1) 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p>
    <w:p w:rsidR="0041221F" w:rsidRDefault="0041221F">
      <w:pPr>
        <w:pStyle w:val="ConsPlusNormal"/>
        <w:spacing w:before="220"/>
        <w:ind w:firstLine="540"/>
        <w:jc w:val="both"/>
      </w:pPr>
      <w:r>
        <w:t>2) совместно с вышеуказанными лицами определяет работников подконтрольного субъекта, с которыми будет осуществляться взаимодействие в ходе проведения проверки (предоставление комиссии документов, информации, пояснений; решение иных вопросов, возникающих в ходе проведения проверки);</w:t>
      </w:r>
    </w:p>
    <w:p w:rsidR="0041221F" w:rsidRDefault="0041221F">
      <w:pPr>
        <w:pStyle w:val="ConsPlusNormal"/>
        <w:spacing w:before="220"/>
        <w:ind w:firstLine="540"/>
        <w:jc w:val="both"/>
      </w:pPr>
      <w:r>
        <w:t>3) решает организационно-технические вопросы проведения проверки, в том числе устанавливает время ежедневного пребывания членов комиссии в помещениях подконтрольного субъекта в течение срока проведения проверки с учетом режима работы подконтрольного субъекта.</w:t>
      </w:r>
    </w:p>
    <w:p w:rsidR="0041221F" w:rsidRDefault="0041221F">
      <w:pPr>
        <w:pStyle w:val="ConsPlusNormal"/>
        <w:spacing w:before="220"/>
        <w:ind w:firstLine="540"/>
        <w:jc w:val="both"/>
      </w:pPr>
      <w:r>
        <w:t>92. Руководитель, иное должностное лицо или уполномоченный представитель подконтрольного субъекта - юридического лица, подконтрольный субъект - индивидуальный предприниматель, его уполномоченный представитель обязаны:</w:t>
      </w:r>
    </w:p>
    <w:p w:rsidR="0041221F" w:rsidRDefault="0041221F">
      <w:pPr>
        <w:pStyle w:val="ConsPlusNormal"/>
        <w:spacing w:before="220"/>
        <w:ind w:firstLine="540"/>
        <w:jc w:val="both"/>
      </w:pPr>
      <w:r>
        <w:t>1) в случае, если выездной проверке не предшествовало проведение документарной проверки, предоставить проводящим выездную проверку членам комиссии по проведению проверки:</w:t>
      </w:r>
    </w:p>
    <w:p w:rsidR="0041221F" w:rsidRDefault="0041221F">
      <w:pPr>
        <w:pStyle w:val="ConsPlusNormal"/>
        <w:spacing w:before="220"/>
        <w:ind w:firstLine="540"/>
        <w:jc w:val="both"/>
      </w:pPr>
      <w:r>
        <w:t>возможность ознакомиться с документами, материалами, информацией, связанными с целями, задачами и предметом выездной проверки (далее - документы);</w:t>
      </w:r>
    </w:p>
    <w:p w:rsidR="0041221F" w:rsidRDefault="0041221F">
      <w:pPr>
        <w:pStyle w:val="ConsPlusNormal"/>
        <w:spacing w:before="220"/>
        <w:ind w:firstLine="540"/>
        <w:jc w:val="both"/>
      </w:pPr>
      <w:r>
        <w:t>необходимые копии документов, заверенные печатью (при ее наличии) и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 индивидуального предпринимателя, его уполномоченного представителя (при этом копии документов, состоящие более чем из одного листа, предоставляются в прошитом и пронумерованном виде);</w:t>
      </w:r>
    </w:p>
    <w:p w:rsidR="0041221F" w:rsidRDefault="0041221F">
      <w:pPr>
        <w:pStyle w:val="ConsPlusNormal"/>
        <w:spacing w:before="220"/>
        <w:ind w:firstLine="540"/>
        <w:jc w:val="both"/>
      </w:pPr>
      <w:r>
        <w:t>2) обеспечить беспрепятственный доступ проводящих выездную проверку членов комиссии по проведению проверки и участвующих в ней Экспертов на свою территорию или к используемым при осуществлении своей деятельности производственным объектам.</w:t>
      </w:r>
    </w:p>
    <w:p w:rsidR="0041221F" w:rsidRDefault="0041221F">
      <w:pPr>
        <w:pStyle w:val="ConsPlusNormal"/>
        <w:spacing w:before="220"/>
        <w:ind w:firstLine="540"/>
        <w:jc w:val="both"/>
      </w:pPr>
      <w:r>
        <w:t>93. В случае, если подконтрольный субъект не имеет возможности предоставить отдельные необходимые для проведения проверки документы (их копии), руководитель, иное должностное лицо или уполномоченный представитель подконтрольного субъекта предоставляет руководителю комиссии по проведению проверки объяснение в письменной форме с указанием причин невозможности их предоставления.</w:t>
      </w:r>
    </w:p>
    <w:p w:rsidR="0041221F" w:rsidRDefault="0041221F">
      <w:pPr>
        <w:pStyle w:val="ConsPlusNormal"/>
        <w:spacing w:before="220"/>
        <w:ind w:firstLine="540"/>
        <w:jc w:val="both"/>
      </w:pPr>
      <w:r>
        <w:t>94. При проведении выездной проверки члены комиссии по проведению проверки:</w:t>
      </w:r>
    </w:p>
    <w:p w:rsidR="0041221F" w:rsidRDefault="0041221F">
      <w:pPr>
        <w:pStyle w:val="ConsPlusNormal"/>
        <w:spacing w:before="220"/>
        <w:ind w:firstLine="540"/>
        <w:jc w:val="both"/>
      </w:pPr>
      <w:r>
        <w:t>1)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 индивидуального предпринимателя, его уполномоченного представителя знакомят их с настоящим Административным регламентом;</w:t>
      </w:r>
    </w:p>
    <w:p w:rsidR="0041221F" w:rsidRDefault="0041221F">
      <w:pPr>
        <w:pStyle w:val="ConsPlusNormal"/>
        <w:spacing w:before="220"/>
        <w:ind w:firstLine="540"/>
        <w:jc w:val="both"/>
      </w:pPr>
      <w:r>
        <w:t>2) проводят указанные в приказе о проведении проверки мероприятия по контролю;</w:t>
      </w:r>
    </w:p>
    <w:p w:rsidR="0041221F" w:rsidRDefault="0041221F">
      <w:pPr>
        <w:pStyle w:val="ConsPlusNormal"/>
        <w:spacing w:before="220"/>
        <w:ind w:firstLine="540"/>
        <w:jc w:val="both"/>
      </w:pPr>
      <w:r>
        <w:t>3) делают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41221F" w:rsidRDefault="0041221F">
      <w:pPr>
        <w:pStyle w:val="ConsPlusNormal"/>
        <w:spacing w:before="220"/>
        <w:ind w:firstLine="540"/>
        <w:jc w:val="both"/>
      </w:pPr>
      <w:r>
        <w:t>95. В целях выяснения обстоятельств, имеющих значение для полноты проверки, члены комиссии по проведению проверки вправе осуществлять осмотр и обследование используемых подконтрольными субъектами при осуществлении своей деятельности территорий, помещений, производственных объектов, а также документов (информации) подконтрольного субъекта, содержащихся на электронных носителях информации. В осуществлении осмотра (обследования) вправе участвовать уполномоченный представитель подконтрольного субъекта, а также привлекаемые департаментом к участию в проверке Эксперты (в случае, если для его осуществления требуются специальные познания). В необходимых случаях при осуществлении осмотра (обследования) производятся фото- и киносъемка, видеозапись, снимаются копии с документов.</w:t>
      </w:r>
    </w:p>
    <w:p w:rsidR="0041221F" w:rsidRDefault="0041221F">
      <w:pPr>
        <w:pStyle w:val="ConsPlusNormal"/>
        <w:spacing w:before="220"/>
        <w:ind w:firstLine="540"/>
        <w:jc w:val="both"/>
      </w:pPr>
      <w:r>
        <w:t xml:space="preserve">По результатам осуществления осмотра (обследования) вышеуказанных объектов и (или) документов членами комиссии по проведению проверки составляется </w:t>
      </w:r>
      <w:hyperlink w:anchor="P1045" w:history="1">
        <w:r>
          <w:rPr>
            <w:color w:val="0000FF"/>
          </w:rPr>
          <w:t>протокол</w:t>
        </w:r>
      </w:hyperlink>
      <w:r>
        <w:t xml:space="preserve"> согласно приложению N 4 к настоящему Административному регламенту.</w:t>
      </w:r>
    </w:p>
    <w:p w:rsidR="0041221F" w:rsidRDefault="0041221F">
      <w:pPr>
        <w:pStyle w:val="ConsPlusNormal"/>
        <w:spacing w:before="220"/>
        <w:ind w:firstLine="540"/>
        <w:jc w:val="both"/>
      </w:pPr>
      <w:r>
        <w:t xml:space="preserve">96. Срок выполнения административного действия по проведению проверки должен соответствовать сроку, указанному в приказе о проведении проверки, и не может превышать двадцать рабочих дней (за исключением случаев, указанных в </w:t>
      </w:r>
      <w:hyperlink w:anchor="P430" w:history="1">
        <w:r>
          <w:rPr>
            <w:color w:val="0000FF"/>
          </w:rPr>
          <w:t>абзацах втором</w:t>
        </w:r>
      </w:hyperlink>
      <w:r>
        <w:t xml:space="preserve">, </w:t>
      </w:r>
      <w:hyperlink w:anchor="P431" w:history="1">
        <w:r>
          <w:rPr>
            <w:color w:val="0000FF"/>
          </w:rPr>
          <w:t>третьем</w:t>
        </w:r>
      </w:hyperlink>
      <w:r>
        <w:t xml:space="preserve"> настоящего пункта и в </w:t>
      </w:r>
      <w:hyperlink w:anchor="P432" w:history="1">
        <w:r>
          <w:rPr>
            <w:color w:val="0000FF"/>
          </w:rPr>
          <w:t>пункте 97</w:t>
        </w:r>
      </w:hyperlink>
      <w:r>
        <w:t xml:space="preserve"> настоящего Административного регламента).</w:t>
      </w:r>
    </w:p>
    <w:p w:rsidR="0041221F" w:rsidRDefault="0041221F">
      <w:pPr>
        <w:pStyle w:val="ConsPlusNormal"/>
        <w:spacing w:before="220"/>
        <w:ind w:firstLine="540"/>
        <w:jc w:val="both"/>
      </w:pPr>
      <w:bookmarkStart w:id="32" w:name="P430"/>
      <w:bookmarkEnd w:id="32"/>
      <w: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41221F" w:rsidRDefault="0041221F">
      <w:pPr>
        <w:pStyle w:val="ConsPlusNormal"/>
        <w:spacing w:before="220"/>
        <w:ind w:firstLine="540"/>
        <w:jc w:val="both"/>
      </w:pPr>
      <w:bookmarkStart w:id="33" w:name="P431"/>
      <w:bookmarkEnd w:id="33"/>
      <w: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41221F" w:rsidRDefault="0041221F">
      <w:pPr>
        <w:pStyle w:val="ConsPlusNormal"/>
        <w:spacing w:before="220"/>
        <w:ind w:firstLine="540"/>
        <w:jc w:val="both"/>
      </w:pPr>
      <w:bookmarkStart w:id="34" w:name="P432"/>
      <w:bookmarkEnd w:id="34"/>
      <w:r>
        <w:t>97.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 на основании мотивированного предложения руководителя комиссии по проведению проверки.</w:t>
      </w:r>
    </w:p>
    <w:p w:rsidR="0041221F" w:rsidRDefault="0041221F">
      <w:pPr>
        <w:pStyle w:val="ConsPlusNormal"/>
        <w:spacing w:before="220"/>
        <w:ind w:firstLine="540"/>
        <w:jc w:val="both"/>
      </w:pPr>
      <w:r>
        <w:t>Мотивированное предложение о продлении срока проведения плановой выездной проверки должно быть подготовлено не позднее чем за три рабочих дня до даты окончания ранее установленного срока проведения указанной проверки.</w:t>
      </w:r>
    </w:p>
    <w:p w:rsidR="0041221F" w:rsidRDefault="0041221F">
      <w:pPr>
        <w:pStyle w:val="ConsPlusNormal"/>
        <w:spacing w:before="220"/>
        <w:ind w:firstLine="540"/>
        <w:jc w:val="both"/>
      </w:pPr>
      <w:bookmarkStart w:id="35" w:name="P434"/>
      <w:bookmarkEnd w:id="35"/>
      <w:r>
        <w:t>98. В случае принятия руководителем (заместителем руководителя) департамента решения о продлении срока проведения плановой выездной проверки (путем проставления соответствующей резолюции на мотивированном предложении) руководитель комиссии по проведению проверки:</w:t>
      </w:r>
    </w:p>
    <w:p w:rsidR="0041221F" w:rsidRDefault="0041221F">
      <w:pPr>
        <w:pStyle w:val="ConsPlusNormal"/>
        <w:spacing w:before="220"/>
        <w:ind w:firstLine="540"/>
        <w:jc w:val="both"/>
      </w:pPr>
      <w:r>
        <w:t>1) в течение одного рабочего дня осуществляет подготовку и согласование приказа руководителя (заместителя руководителя) департамента о продлении срока проведения проверки, а также обеспечивает его подписание руководителем (заместителем руководителя) департамента;</w:t>
      </w:r>
    </w:p>
    <w:p w:rsidR="0041221F" w:rsidRDefault="0041221F">
      <w:pPr>
        <w:pStyle w:val="ConsPlusNormal"/>
        <w:spacing w:before="220"/>
        <w:ind w:firstLine="540"/>
        <w:jc w:val="both"/>
      </w:pPr>
      <w: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41221F" w:rsidRDefault="0041221F">
      <w:pPr>
        <w:pStyle w:val="ConsPlusNormal"/>
        <w:spacing w:before="220"/>
        <w:ind w:firstLine="540"/>
        <w:jc w:val="both"/>
      </w:pPr>
      <w: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41221F" w:rsidRDefault="0041221F">
      <w:pPr>
        <w:pStyle w:val="ConsPlusNormal"/>
        <w:spacing w:before="220"/>
        <w:ind w:firstLine="540"/>
        <w:jc w:val="both"/>
      </w:pPr>
      <w: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41221F" w:rsidRDefault="0041221F">
      <w:pPr>
        <w:pStyle w:val="ConsPlusNormal"/>
        <w:spacing w:before="220"/>
        <w:ind w:firstLine="540"/>
        <w:jc w:val="both"/>
      </w:pPr>
      <w:bookmarkStart w:id="36" w:name="P439"/>
      <w:bookmarkEnd w:id="36"/>
      <w:r>
        <w:t>99. Проведение плановой выездной проверки субъекта малого предпринимательства может быть приостановлено приказом руководителя (заместителя руководителя) департамента в случае необходимости получения при ее проведении документов и (или) информации в рамках межведомственного информационного взаимодействия на срок, необходимый для осуществления указанного взаимодействия, но не более чем на десять рабочих дней. Повторное приостановление проведения проверки не допускается.</w:t>
      </w:r>
    </w:p>
    <w:p w:rsidR="0041221F" w:rsidRDefault="0041221F">
      <w:pPr>
        <w:pStyle w:val="ConsPlusNormal"/>
        <w:spacing w:before="220"/>
        <w:ind w:firstLine="540"/>
        <w:jc w:val="both"/>
      </w:pPr>
      <w:r>
        <w:t>В случае принятия решения о приостановлении проведения указанной проверки, на период действия срока приостановления ее проведения приостанавливаются связанные с такой проверкой действия департамента на территории, в зданиях, строениях, сооружениях, помещениях, на иных производственных объектах проверяемого субъекта малого предпринимательства.</w:t>
      </w:r>
    </w:p>
    <w:p w:rsidR="0041221F" w:rsidRDefault="0041221F">
      <w:pPr>
        <w:pStyle w:val="ConsPlusNormal"/>
        <w:spacing w:before="220"/>
        <w:ind w:firstLine="540"/>
        <w:jc w:val="both"/>
      </w:pPr>
      <w:r>
        <w:t>Другие основания приостановления выполнения административного действия по проведению проверки действующим законодательством Российской Федерации не предусмотрены.</w:t>
      </w:r>
    </w:p>
    <w:p w:rsidR="0041221F" w:rsidRDefault="0041221F">
      <w:pPr>
        <w:pStyle w:val="ConsPlusNormal"/>
        <w:spacing w:before="220"/>
        <w:ind w:firstLine="540"/>
        <w:jc w:val="both"/>
      </w:pPr>
      <w:r>
        <w:t>100. 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41221F" w:rsidRDefault="0041221F">
      <w:pPr>
        <w:pStyle w:val="ConsPlusNormal"/>
        <w:spacing w:before="220"/>
        <w:ind w:firstLine="540"/>
        <w:jc w:val="both"/>
      </w:pPr>
      <w:r>
        <w:t xml:space="preserve">Результатом выполнения административного действия является завершение проведения проверки и переход к выполнению административного действия по составлению и вручению акта проверки (за исключением случаев, указанных в </w:t>
      </w:r>
      <w:hyperlink w:anchor="P445" w:history="1">
        <w:r>
          <w:rPr>
            <w:color w:val="0000FF"/>
          </w:rPr>
          <w:t>пункте 101</w:t>
        </w:r>
      </w:hyperlink>
      <w:r>
        <w:t xml:space="preserve"> настоящего Административного регламента).</w:t>
      </w:r>
    </w:p>
    <w:p w:rsidR="0041221F" w:rsidRDefault="0041221F">
      <w:pPr>
        <w:pStyle w:val="ConsPlusNormal"/>
        <w:spacing w:before="220"/>
        <w:ind w:firstLine="540"/>
        <w:jc w:val="both"/>
      </w:pPr>
      <w:r>
        <w:t>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результатом выполнения административного действия также является направление в саморегулируемую организацию информации о выявленных нарушениях в течение пяти рабочих дней со дня окончания проведения проверки.</w:t>
      </w:r>
    </w:p>
    <w:p w:rsidR="0041221F" w:rsidRDefault="0041221F">
      <w:pPr>
        <w:pStyle w:val="ConsPlusNormal"/>
        <w:spacing w:before="220"/>
        <w:ind w:firstLine="540"/>
        <w:jc w:val="both"/>
      </w:pPr>
      <w:bookmarkStart w:id="37" w:name="P445"/>
      <w:bookmarkEnd w:id="37"/>
      <w:r>
        <w:t xml:space="preserve">101. В случае, если проведение департаментом плановой или внеплановой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вышеуказанных лиц, повлекшими невозможность проведения проверки, Уполномоченным на проведение проверки составляется </w:t>
      </w:r>
      <w:hyperlink w:anchor="P1141" w:history="1">
        <w:r>
          <w:rPr>
            <w:color w:val="0000FF"/>
          </w:rPr>
          <w:t>акт</w:t>
        </w:r>
      </w:hyperlink>
      <w:r>
        <w:t xml:space="preserve"> о невозможности проведения соответствующей проверки с указанием причин невозможности ее проведения по форме согласно приложению N 5.</w:t>
      </w:r>
    </w:p>
    <w:p w:rsidR="0041221F" w:rsidRDefault="0041221F">
      <w:pPr>
        <w:pStyle w:val="ConsPlusNormal"/>
        <w:spacing w:before="220"/>
        <w:ind w:firstLine="540"/>
        <w:jc w:val="both"/>
      </w:pPr>
      <w:r>
        <w:t>В данном случае Уполномоченный на проведение проверки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такого юридического лица или индивидуального предпринимателя плановой или внеплановой выездной проверки (без внесения плановой проверки в План проверок и без предварительного уведомления о проведении проверки).</w:t>
      </w:r>
    </w:p>
    <w:p w:rsidR="0041221F" w:rsidRDefault="0041221F">
      <w:pPr>
        <w:pStyle w:val="ConsPlusNormal"/>
        <w:spacing w:before="220"/>
        <w:ind w:firstLine="540"/>
        <w:jc w:val="both"/>
      </w:pPr>
      <w:r>
        <w:t>В случае воспрепятствования доступу членов комиссии по проведению проверки на территорию или в помещения подконтрольного субъекта, руководитель комиссии по проведению проверки предупреждает лиц, препятствующих проведению проверки, о совершении ими административного правонарушения. В случае, если такие лица продолжают препятствовать проведению проверки руководитель комиссии по проведению проверки составляет протокол об административном правонарушении.</w:t>
      </w:r>
    </w:p>
    <w:p w:rsidR="0041221F" w:rsidRDefault="0041221F">
      <w:pPr>
        <w:pStyle w:val="ConsPlusNormal"/>
        <w:spacing w:before="220"/>
        <w:ind w:firstLine="540"/>
        <w:jc w:val="both"/>
      </w:pPr>
      <w:r>
        <w:t xml:space="preserve">Оригинал акта о невозможности проведения проверки подлежит хранению в деле контрольно-правового отдела департамента. Информация о составлении указанного акта вносится уполномоченным должностным лицом контрольно-правового отдела департамента в Единый реестр проверок в порядке, установленном </w:t>
      </w:r>
      <w:hyperlink r:id="rId53" w:history="1">
        <w:r>
          <w:rPr>
            <w:color w:val="0000FF"/>
          </w:rPr>
          <w:t>Правилами</w:t>
        </w:r>
      </w:hyperlink>
      <w:r>
        <w:t xml:space="preserve"> формирования и ведения единого реестра проверок.</w:t>
      </w:r>
    </w:p>
    <w:p w:rsidR="0041221F" w:rsidRDefault="0041221F">
      <w:pPr>
        <w:pStyle w:val="ConsPlusNormal"/>
        <w:ind w:firstLine="540"/>
        <w:jc w:val="both"/>
      </w:pPr>
    </w:p>
    <w:p w:rsidR="0041221F" w:rsidRDefault="0041221F">
      <w:pPr>
        <w:pStyle w:val="ConsPlusTitle"/>
        <w:jc w:val="center"/>
        <w:outlineLvl w:val="3"/>
      </w:pPr>
      <w:r>
        <w:t>Оформление и рассмотрение результатов проверок</w:t>
      </w:r>
    </w:p>
    <w:p w:rsidR="0041221F" w:rsidRDefault="0041221F">
      <w:pPr>
        <w:pStyle w:val="ConsPlusNormal"/>
        <w:ind w:firstLine="540"/>
        <w:jc w:val="both"/>
      </w:pPr>
    </w:p>
    <w:p w:rsidR="0041221F" w:rsidRDefault="0041221F">
      <w:pPr>
        <w:pStyle w:val="ConsPlusNormal"/>
        <w:ind w:firstLine="540"/>
        <w:jc w:val="both"/>
      </w:pPr>
      <w:r>
        <w:t>102. Основанием оформления результатов проверки является окончание установленного срока проведения проверки и завершение анализа всех полученных в ходе проведения проверки материалов, документов, информации, связанных с предметом проверки.</w:t>
      </w:r>
    </w:p>
    <w:p w:rsidR="0041221F" w:rsidRDefault="0041221F">
      <w:pPr>
        <w:pStyle w:val="ConsPlusNormal"/>
        <w:spacing w:before="220"/>
        <w:ind w:firstLine="540"/>
        <w:jc w:val="both"/>
      </w:pPr>
      <w:r>
        <w:t xml:space="preserve">Результаты проверки оформляются актом проверки, который составляется руководителем комиссии по проведению проверки или должностным лицом департамента, проводившим документарную проверку (в случае ее проведения одним должностным лицом), непосредственно после завершения проверки в двух экземплярах в соответствии с требованиями </w:t>
      </w:r>
      <w:hyperlink r:id="rId54" w:history="1">
        <w:r>
          <w:rPr>
            <w:color w:val="0000FF"/>
          </w:rPr>
          <w:t>статьи 16</w:t>
        </w:r>
      </w:hyperlink>
      <w:r>
        <w:t xml:space="preserve"> Федерального закона N 294-ФЗ и по типовой форме, утвержденной </w:t>
      </w:r>
      <w:hyperlink r:id="rId55" w:history="1">
        <w:r>
          <w:rPr>
            <w:color w:val="0000FF"/>
          </w:rPr>
          <w:t>приказом</w:t>
        </w:r>
      </w:hyperlink>
      <w:r>
        <w:t xml:space="preserve"> Минэкономразвития N 141.</w:t>
      </w:r>
    </w:p>
    <w:p w:rsidR="0041221F" w:rsidRDefault="0041221F">
      <w:pPr>
        <w:pStyle w:val="ConsPlusNormal"/>
        <w:spacing w:before="220"/>
        <w:ind w:firstLine="540"/>
        <w:jc w:val="both"/>
      </w:pPr>
      <w:r>
        <w:t>Составленный в установленном порядке акт проверки подписывается всеми должностными лицами департамента, проводившими проверку. В случае отсутствия возможности его подписания отдельными должностными лицами департамента в акте проверки делается отметка о причине отсутствия соответствующей подписи.</w:t>
      </w:r>
    </w:p>
    <w:p w:rsidR="0041221F" w:rsidRDefault="0041221F">
      <w:pPr>
        <w:pStyle w:val="ConsPlusNormal"/>
        <w:spacing w:before="220"/>
        <w:ind w:firstLine="540"/>
        <w:jc w:val="both"/>
      </w:pPr>
      <w:r>
        <w:t>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1221F" w:rsidRDefault="0041221F">
      <w:pPr>
        <w:pStyle w:val="ConsPlusNormal"/>
        <w:spacing w:before="220"/>
        <w:ind w:firstLine="540"/>
        <w:jc w:val="both"/>
      </w:pPr>
      <w:r>
        <w:t>Проект акта проверки не позднее чем за три рабочих дня до даты завершения проверки подлежит согласованию с начальником контрольно-правового отдела департамента.</w:t>
      </w:r>
    </w:p>
    <w:p w:rsidR="0041221F" w:rsidRDefault="0041221F">
      <w:pPr>
        <w:pStyle w:val="ConsPlusNormal"/>
        <w:spacing w:before="220"/>
        <w:ind w:firstLine="540"/>
        <w:jc w:val="both"/>
      </w:pPr>
      <w:r>
        <w:t>103. При составлении акта проверки должна быть обеспечена объективность, обоснованность и четкость изложения результатов проверки.</w:t>
      </w:r>
    </w:p>
    <w:p w:rsidR="0041221F" w:rsidRDefault="0041221F">
      <w:pPr>
        <w:pStyle w:val="ConsPlusNormal"/>
        <w:spacing w:before="220"/>
        <w:ind w:firstLine="540"/>
        <w:jc w:val="both"/>
      </w:pPr>
      <w: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 причинно-следственная связь выявленного нарушения с фактами причинения вреда.</w:t>
      </w:r>
    </w:p>
    <w:p w:rsidR="0041221F" w:rsidRDefault="0041221F">
      <w:pPr>
        <w:pStyle w:val="ConsPlusNormal"/>
        <w:spacing w:before="220"/>
        <w:ind w:firstLine="540"/>
        <w:jc w:val="both"/>
      </w:pPr>
      <w:r>
        <w:t>Страницы акта проверки должны быть пронумерованы. Исправления в акте проверки не допускаются.</w:t>
      </w:r>
    </w:p>
    <w:p w:rsidR="0041221F" w:rsidRDefault="0041221F">
      <w:pPr>
        <w:pStyle w:val="ConsPlusNormal"/>
        <w:spacing w:before="220"/>
        <w:ind w:firstLine="540"/>
        <w:jc w:val="both"/>
      </w:pPr>
      <w:bookmarkStart w:id="38" w:name="P460"/>
      <w:bookmarkEnd w:id="38"/>
      <w:r>
        <w:t>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контроль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Уполномоченного на проведение проверки.</w:t>
      </w:r>
    </w:p>
    <w:p w:rsidR="0041221F" w:rsidRDefault="0041221F">
      <w:pPr>
        <w:pStyle w:val="ConsPlusNormal"/>
        <w:spacing w:before="220"/>
        <w:ind w:firstLine="540"/>
        <w:jc w:val="both"/>
      </w:pPr>
      <w:r>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p>
    <w:p w:rsidR="0041221F" w:rsidRDefault="0041221F">
      <w:pPr>
        <w:pStyle w:val="ConsPlusNormal"/>
        <w:spacing w:before="220"/>
        <w:ind w:firstLine="540"/>
        <w:jc w:val="both"/>
      </w:pPr>
      <w:r>
        <w:t>Приложения к акту проверки нумеруются по порядку (с указанием количества страниц в каждом приложении, если их более одного).</w:t>
      </w:r>
    </w:p>
    <w:p w:rsidR="0041221F" w:rsidRDefault="0041221F">
      <w:pPr>
        <w:pStyle w:val="ConsPlusNormal"/>
        <w:spacing w:before="220"/>
        <w:ind w:firstLine="540"/>
        <w:jc w:val="both"/>
      </w:pPr>
      <w:r>
        <w:t>104. 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следующих сведений:</w:t>
      </w:r>
    </w:p>
    <w:p w:rsidR="0041221F" w:rsidRDefault="0041221F">
      <w:pPr>
        <w:pStyle w:val="ConsPlusNormal"/>
        <w:spacing w:before="220"/>
        <w:ind w:firstLine="540"/>
        <w:jc w:val="both"/>
      </w:pPr>
      <w:r>
        <w:t>о номере акта проверки и дате его составления (далее - реквизиты акта проверки);</w:t>
      </w:r>
    </w:p>
    <w:p w:rsidR="0041221F" w:rsidRDefault="0041221F">
      <w:pPr>
        <w:pStyle w:val="ConsPlusNormal"/>
        <w:spacing w:before="220"/>
        <w:ind w:firstLine="540"/>
        <w:jc w:val="both"/>
      </w:pPr>
      <w:r>
        <w:t>о проверяемом лице (наименование юридического лица, фамилия и инициалы индивидуального предпринимателя);</w:t>
      </w:r>
    </w:p>
    <w:p w:rsidR="0041221F" w:rsidRDefault="0041221F">
      <w:pPr>
        <w:pStyle w:val="ConsPlusNormal"/>
        <w:spacing w:before="220"/>
        <w:ind w:firstLine="540"/>
        <w:jc w:val="both"/>
      </w:pPr>
      <w:r>
        <w:t>о датах начала и окончания проверки и должностных лицах, проводивших проверку.</w:t>
      </w:r>
    </w:p>
    <w:p w:rsidR="0041221F" w:rsidRDefault="0041221F">
      <w:pPr>
        <w:pStyle w:val="ConsPlusNormal"/>
        <w:spacing w:before="220"/>
        <w:ind w:firstLine="540"/>
        <w:jc w:val="both"/>
      </w:pPr>
      <w:bookmarkStart w:id="39" w:name="P467"/>
      <w:bookmarkEnd w:id="39"/>
      <w:r>
        <w:t>105. При проведении выездной проверки один экземпляр акта проверки с копиями приложений не позднее последнего дня срока проведения проверки вручается руководителем комиссии по проведению проверки руководителю, иному должностному лицу или уполномоченному представителю подконтрольного субъекта - юридического лица или подконтрольному субъекту -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1221F" w:rsidRDefault="0041221F">
      <w:pPr>
        <w:pStyle w:val="ConsPlusNormal"/>
        <w:spacing w:before="220"/>
        <w:ind w:firstLine="540"/>
        <w:jc w:val="both"/>
      </w:pPr>
      <w:r>
        <w:t>О получении акта проверки вышеуказанными лицами вносится запись во второй экземпляр акта проверки, который приобщается к материалам проверки департамента. 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 В случае отсутствия таких лиц, а также в случае их отказа дать расписку об ознакомлении либо об отказе в ознакомлении с актом проверки руководитель комиссии по проведению проверки не позднее рабочего дня, следующего за днем составления акта проверки, делает соответствующую запись в акте, заверенную своей подписью, и направляет один экземпляр акта подконтрольному субъекту заказным почтовым отправлением с уведомлением о вручении.</w:t>
      </w:r>
    </w:p>
    <w:p w:rsidR="0041221F" w:rsidRDefault="0041221F">
      <w:pPr>
        <w:pStyle w:val="ConsPlusNormal"/>
        <w:spacing w:before="220"/>
        <w:ind w:firstLine="540"/>
        <w:jc w:val="both"/>
      </w:pPr>
      <w:r>
        <w:t>При проведении документарной проверки уполномоченное на ее проведение должностное лицо не позднее последнего дня срока проведения проверки направляет один экземпляр акта проверки подконтрольному субъекту заказным почтовым отправлением с уведомлением о вручении.</w:t>
      </w:r>
    </w:p>
    <w:p w:rsidR="0041221F" w:rsidRDefault="0041221F">
      <w:pPr>
        <w:pStyle w:val="ConsPlusNormal"/>
        <w:spacing w:before="220"/>
        <w:ind w:firstLine="540"/>
        <w:jc w:val="both"/>
      </w:pPr>
      <w:r>
        <w:t>При наличии 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проверяемому подконтрольному субъекту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этом акт, направленный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способом, обеспечивающим подтверждение получения указанного документа, считается полученным проверяемым подконтрольным субъектом.</w:t>
      </w:r>
    </w:p>
    <w:p w:rsidR="0041221F" w:rsidRDefault="0041221F">
      <w:pPr>
        <w:pStyle w:val="ConsPlusNormal"/>
        <w:spacing w:before="220"/>
        <w:ind w:firstLine="540"/>
        <w:jc w:val="both"/>
      </w:pPr>
      <w:r>
        <w:t>Уведомление о вручении и (или) иное подтверждение получения акта проверки подконтрольным субъектом приобщается ко второму экземпляру акта проверки, хранящемуся вместе с приложениями в деле контрольно-правового отдела департамента.</w:t>
      </w:r>
    </w:p>
    <w:p w:rsidR="0041221F" w:rsidRDefault="0041221F">
      <w:pPr>
        <w:pStyle w:val="ConsPlusNormal"/>
        <w:spacing w:before="220"/>
        <w:ind w:firstLine="540"/>
        <w:jc w:val="both"/>
      </w:pPr>
      <w:bookmarkStart w:id="40" w:name="P472"/>
      <w:bookmarkEnd w:id="40"/>
      <w:r>
        <w:t>106.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подконтрольного субъекта - юридического лица, подконтрольному субъекту -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подконтрольным субъектом приобщаются к экземпляру акта проверки, хранящемуся вместе с приложениями в деле контрольно-правового отдела департамента.</w:t>
      </w:r>
    </w:p>
    <w:p w:rsidR="0041221F" w:rsidRDefault="0041221F">
      <w:pPr>
        <w:pStyle w:val="ConsPlusNormal"/>
        <w:spacing w:before="220"/>
        <w:ind w:firstLine="540"/>
        <w:jc w:val="both"/>
      </w:pPr>
      <w:r>
        <w:t>107. Акт проверки считается полученным подконтрольным субъектом:</w:t>
      </w:r>
    </w:p>
    <w:p w:rsidR="0041221F" w:rsidRDefault="0041221F">
      <w:pPr>
        <w:pStyle w:val="ConsPlusNormal"/>
        <w:spacing w:before="220"/>
        <w:ind w:firstLine="540"/>
        <w:jc w:val="both"/>
      </w:pPr>
      <w:r>
        <w:t>1) с момента его вручения руководителю, иному должностному лицу или уполномоченному представителю подконтрольного субъекта под роспись;</w:t>
      </w:r>
    </w:p>
    <w:p w:rsidR="0041221F" w:rsidRDefault="0041221F">
      <w:pPr>
        <w:pStyle w:val="ConsPlusNormal"/>
        <w:spacing w:before="220"/>
        <w:ind w:firstLine="540"/>
        <w:jc w:val="both"/>
      </w:pPr>
      <w:r>
        <w:t>2) в случае, если акт проверки направлен почтовым отправлением - в день его получения подконтрольным субъектом или с даты, указанной в уведомлении о вручении, в котором установлен отказ подконтрольного субъекта в получении почтового отправления или отсутствие возможности его вручения.</w:t>
      </w:r>
    </w:p>
    <w:p w:rsidR="0041221F" w:rsidRDefault="0041221F">
      <w:pPr>
        <w:pStyle w:val="ConsPlusNormal"/>
        <w:spacing w:before="220"/>
        <w:ind w:firstLine="540"/>
        <w:jc w:val="both"/>
      </w:pPr>
      <w:bookmarkStart w:id="41" w:name="P476"/>
      <w:bookmarkEnd w:id="41"/>
      <w:r>
        <w:t>108. Подконтрольный субъект, 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и приложить к ним документы (в подлиннике или надлежаще заверенных копиях), подтверждающие их обоснованность (далее - Возражения). Возражения могут быть направлены в форме электронных документов (пакета электронных документов), подписанных усиленной квалифицированной электронной подписью указанного подконтрольного субъекта. Возражения не позднее рабочего дня, следующего за днем их поступления в департамент, передаются руководителем (заместителем руководителя) департамента должностному лицу департамента, составившему акт проверки, и начальнику контрольно-правового отдела департамента для совместного рассмотрения и после их рассмотрения приобщаются к материалам проверки.</w:t>
      </w:r>
    </w:p>
    <w:p w:rsidR="0041221F" w:rsidRDefault="0041221F">
      <w:pPr>
        <w:pStyle w:val="ConsPlusNormal"/>
        <w:spacing w:before="220"/>
        <w:ind w:firstLine="540"/>
        <w:jc w:val="both"/>
      </w:pPr>
      <w:r>
        <w:t>109. Второй экземпляр акта проверки (или акт о невозможности проведения проверки) вместе с приложениями в день его подписания представляется начальнику контрольно-правового отдела департамента (в случае его временного отсутствия - заместителю начальника контрольно-правового отдела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
    <w:p w:rsidR="0041221F" w:rsidRDefault="0041221F">
      <w:pPr>
        <w:pStyle w:val="ConsPlusNormal"/>
        <w:spacing w:before="220"/>
        <w:ind w:firstLine="540"/>
        <w:jc w:val="both"/>
      </w:pPr>
      <w:r>
        <w:t>110. Начальник контрольно-правового отдела департамента в течение трех рабочих дней со дня поступления на рассмотрение акта проверки или акта о невозможности проведения проверки принимает одно из следующих решений (оформляется в виде резолюции):</w:t>
      </w:r>
    </w:p>
    <w:p w:rsidR="0041221F" w:rsidRDefault="0041221F">
      <w:pPr>
        <w:pStyle w:val="ConsPlusNormal"/>
        <w:spacing w:before="220"/>
        <w:ind w:firstLine="540"/>
        <w:jc w:val="both"/>
      </w:pPr>
      <w:r>
        <w:t xml:space="preserve">1) о списании акта в дело - в случае отсутствия отраженных в акте выявленных фактов нарушения обязательных требований или неисполнения Предписаний, совершения указанных в </w:t>
      </w:r>
      <w:hyperlink w:anchor="P535" w:history="1">
        <w:r>
          <w:rPr>
            <w:color w:val="0000FF"/>
          </w:rPr>
          <w:t>пунктах 125</w:t>
        </w:r>
      </w:hyperlink>
      <w:r>
        <w:t xml:space="preserve">, </w:t>
      </w:r>
      <w:hyperlink w:anchor="P538" w:history="1">
        <w:r>
          <w:rPr>
            <w:color w:val="0000FF"/>
          </w:rPr>
          <w:t>126</w:t>
        </w:r>
      </w:hyperlink>
      <w:r>
        <w:t xml:space="preserve"> настоящего Административного регламента действий (бездействия) или фактов, указанных в </w:t>
      </w:r>
      <w:hyperlink w:anchor="P460" w:history="1">
        <w:r>
          <w:rPr>
            <w:color w:val="0000FF"/>
          </w:rPr>
          <w:t>абзаце четвертом пункта 103</w:t>
        </w:r>
      </w:hyperlink>
      <w:r>
        <w:t xml:space="preserve"> настоящего Административного регламента;</w:t>
      </w:r>
    </w:p>
    <w:p w:rsidR="0041221F" w:rsidRDefault="0041221F">
      <w:pPr>
        <w:pStyle w:val="ConsPlusNormal"/>
        <w:spacing w:before="220"/>
        <w:ind w:firstLine="540"/>
        <w:jc w:val="both"/>
      </w:pPr>
      <w:r>
        <w:t xml:space="preserve">2) о передаче акта уполномоченным должностным лицам контрольно-правового отдела департамента для организации принятия департаментом в отношении подконтрольного субъекта мер в соответствии с </w:t>
      </w:r>
      <w:hyperlink w:anchor="P510" w:history="1">
        <w:r>
          <w:rPr>
            <w:color w:val="0000FF"/>
          </w:rPr>
          <w:t>пунктом 118</w:t>
        </w:r>
      </w:hyperlink>
      <w:r>
        <w:t xml:space="preserve"> настоящего Административного регламента - в случае наличия отраженных в акте (приложенной к нему служебной записке) вышеуказанных фактов.</w:t>
      </w:r>
    </w:p>
    <w:p w:rsidR="0041221F" w:rsidRDefault="0041221F">
      <w:pPr>
        <w:pStyle w:val="ConsPlusNormal"/>
        <w:spacing w:before="220"/>
        <w:ind w:firstLine="540"/>
        <w:jc w:val="both"/>
      </w:pPr>
      <w:r>
        <w:t>111. Приостановление выполнения административного действия действующим законодательством Российской Федерации не предусмотрено. 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41221F" w:rsidRDefault="0041221F">
      <w:pPr>
        <w:pStyle w:val="ConsPlusNormal"/>
        <w:spacing w:before="220"/>
        <w:ind w:firstLine="540"/>
        <w:jc w:val="both"/>
      </w:pPr>
      <w:r>
        <w:t>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контрольно-правового отдела департамента согласно резолюции начальника контрольно-правового отдела департамента (в случае его отсутствия - заместителю начальника контрольно-правового отдела департамента). В случае проведения внеплановой проверки на основании Обращения результатом выполнения административного действия также является направление составившими акт проверки должностными лицами департамента заявителю информации о результатах проведенной проверки, подписанной руководителем (заместителем руководителя) департамента. Данная информация направляется заказным почтовым отправлением с уведомлением о вручении в течение пяти рабочих дней со дня завершения проведения проверки.</w:t>
      </w:r>
    </w:p>
    <w:p w:rsidR="0041221F" w:rsidRDefault="0041221F">
      <w:pPr>
        <w:pStyle w:val="ConsPlusNormal"/>
        <w:spacing w:before="220"/>
        <w:ind w:firstLine="540"/>
        <w:jc w:val="both"/>
      </w:pPr>
      <w:r>
        <w:t xml:space="preserve">Способами фиксации результата выполнения административного действия являются: подписание акта проверки проводившими проверку должностными лицами департамента и его регистрация; подтверждение получения подконтрольным субъектом акта проверки; запись о проведенной проверке в журнале учета проверок подконтрольного субъекта (в случае его наличия); 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56" w:history="1">
        <w:r>
          <w:rPr>
            <w:color w:val="0000FF"/>
          </w:rPr>
          <w:t>Правилами</w:t>
        </w:r>
      </w:hyperlink>
      <w:r>
        <w:t xml:space="preserve"> формирования и ведения единого реестра проверок.</w:t>
      </w:r>
    </w:p>
    <w:p w:rsidR="0041221F" w:rsidRDefault="0041221F">
      <w:pPr>
        <w:pStyle w:val="ConsPlusNormal"/>
        <w:spacing w:before="220"/>
        <w:ind w:firstLine="540"/>
        <w:jc w:val="both"/>
      </w:pPr>
      <w:r>
        <w:t xml:space="preserve">112. Срок выполнения административного действия - не позднее трех рабочих дней с даты окончания проведения проверки (в случае, указанном в </w:t>
      </w:r>
      <w:hyperlink w:anchor="P472" w:history="1">
        <w:r>
          <w:rPr>
            <w:color w:val="0000FF"/>
          </w:rPr>
          <w:t>пункте 106</w:t>
        </w:r>
      </w:hyperlink>
      <w:r>
        <w:t xml:space="preserve"> настоящего Административного регламента, - не позднее шести рабочих дней после завершения мероприятий по контролю). Направление акта проверки в случаях, указанных в </w:t>
      </w:r>
      <w:hyperlink w:anchor="P467" w:history="1">
        <w:r>
          <w:rPr>
            <w:color w:val="0000FF"/>
          </w:rPr>
          <w:t>пунктах 105</w:t>
        </w:r>
      </w:hyperlink>
      <w:r>
        <w:t xml:space="preserve">, </w:t>
      </w:r>
      <w:hyperlink w:anchor="P472" w:history="1">
        <w:r>
          <w:rPr>
            <w:color w:val="0000FF"/>
          </w:rPr>
          <w:t>106</w:t>
        </w:r>
      </w:hyperlink>
      <w:r>
        <w:t xml:space="preserve"> настоящего Административного регламента, осуществляется не позднее рабочего дня, следующего за днем составления акта.</w:t>
      </w:r>
    </w:p>
    <w:p w:rsidR="0041221F" w:rsidRDefault="0041221F">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трех рабочих дней со дня поступления указанной информации в департамент.</w:t>
      </w:r>
    </w:p>
    <w:p w:rsidR="0041221F" w:rsidRDefault="0041221F">
      <w:pPr>
        <w:pStyle w:val="ConsPlusNormal"/>
        <w:ind w:firstLine="540"/>
        <w:jc w:val="both"/>
      </w:pPr>
    </w:p>
    <w:p w:rsidR="0041221F" w:rsidRDefault="0041221F">
      <w:pPr>
        <w:pStyle w:val="ConsPlusTitle"/>
        <w:jc w:val="center"/>
        <w:outlineLvl w:val="2"/>
      </w:pPr>
      <w:r>
        <w:t>Организация и проведение мероприятий по профилактике</w:t>
      </w:r>
    </w:p>
    <w:p w:rsidR="0041221F" w:rsidRDefault="0041221F">
      <w:pPr>
        <w:pStyle w:val="ConsPlusTitle"/>
        <w:jc w:val="center"/>
      </w:pPr>
      <w:r>
        <w:t>нарушений обязательных требований</w:t>
      </w:r>
    </w:p>
    <w:p w:rsidR="0041221F" w:rsidRDefault="0041221F">
      <w:pPr>
        <w:pStyle w:val="ConsPlusNormal"/>
        <w:ind w:firstLine="540"/>
        <w:jc w:val="both"/>
      </w:pPr>
    </w:p>
    <w:p w:rsidR="0041221F" w:rsidRDefault="0041221F">
      <w:pPr>
        <w:pStyle w:val="ConsPlusNormal"/>
        <w:ind w:firstLine="540"/>
        <w:jc w:val="both"/>
      </w:pPr>
      <w:r>
        <w:t>113. Основанием для осуществления мероприятий, направленных на предупреждение нарушения обязательных требований юридическими лицами и индивидуальными предпринимателями на территории Новосибирской области, включая устранение причин, факторов и условий, способствующих возможному нарушению обязательных требований, является утвержденная руководителем департамента ежегодная программа профилактики нарушения обязательных требований. Приостановление исполнения административной процедуры действующим законодательством Российской Федерации не предусмотрено.</w:t>
      </w:r>
    </w:p>
    <w:p w:rsidR="0041221F" w:rsidRDefault="0041221F">
      <w:pPr>
        <w:pStyle w:val="ConsPlusNormal"/>
        <w:spacing w:before="220"/>
        <w:ind w:firstLine="540"/>
        <w:jc w:val="both"/>
      </w:pPr>
      <w:r>
        <w:t>114. В целях профилактики нарушения обязательных требований должностные лица департамента, указанные в утвержденной руководителем департамента программе профилактики нарушения обязательных требований:</w:t>
      </w:r>
    </w:p>
    <w:p w:rsidR="0041221F" w:rsidRDefault="0041221F">
      <w:pPr>
        <w:pStyle w:val="ConsPlusNormal"/>
        <w:spacing w:before="220"/>
        <w:ind w:firstLine="540"/>
        <w:jc w:val="both"/>
      </w:pPr>
      <w:r>
        <w:t>1) обеспечивают размещение на Сайте департамента для каждого вида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41221F" w:rsidRDefault="0041221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посредством имеющихся доступных способов, в том числе посредством разработки и размещения на Сайте департамента руководств по соблюдению действующих обязательных требований, нарушения которых наиболее часто встречаются при осуществлении департаментом государственного контроля (надзора), проведения разъяснительной работы в средствах массовой информации;</w:t>
      </w:r>
    </w:p>
    <w:p w:rsidR="0041221F" w:rsidRDefault="0041221F">
      <w:pPr>
        <w:pStyle w:val="ConsPlusNormal"/>
        <w:spacing w:before="220"/>
        <w:ind w:firstLine="540"/>
        <w:jc w:val="both"/>
      </w:pPr>
      <w:r>
        <w:t>3) в случае изменения обязательных требований подготавливают и размещают на Сайте департамента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1221F" w:rsidRDefault="0041221F">
      <w:pPr>
        <w:pStyle w:val="ConsPlusNormal"/>
        <w:spacing w:before="220"/>
        <w:ind w:firstLine="540"/>
        <w:jc w:val="both"/>
      </w:pPr>
      <w:r>
        <w:t>4) обеспечивают регулярное (не реже одного раза в год) обобщение практики осуществления департаментом государственного контроля (надзора) и размещение его результатов на Сайте департамента,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1221F" w:rsidRDefault="0041221F">
      <w:pPr>
        <w:pStyle w:val="ConsPlusNormal"/>
        <w:spacing w:before="220"/>
        <w:ind w:firstLine="540"/>
        <w:jc w:val="both"/>
      </w:pPr>
      <w:r>
        <w:t xml:space="preserve">5) осуществляют составление и направление юридическим лицам, индивидуальным предпринимателям предостережения о недопустимости нарушения обязательных требований в соответствии с </w:t>
      </w:r>
      <w:hyperlink r:id="rId57" w:history="1">
        <w:r>
          <w:rPr>
            <w:color w:val="0000FF"/>
          </w:rPr>
          <w:t>частями 5</w:t>
        </w:r>
      </w:hyperlink>
      <w:r>
        <w:t xml:space="preserve"> - </w:t>
      </w:r>
      <w:hyperlink r:id="rId58" w:history="1">
        <w:r>
          <w:rPr>
            <w:color w:val="0000FF"/>
          </w:rPr>
          <w:t>7 статьи 8.2</w:t>
        </w:r>
      </w:hyperlink>
      <w:r>
        <w:t xml:space="preserve"> и </w:t>
      </w:r>
      <w:hyperlink r:id="rId59" w:history="1">
        <w:r>
          <w:rPr>
            <w:color w:val="0000FF"/>
          </w:rPr>
          <w:t>частью 6 статьи 8.3</w:t>
        </w:r>
      </w:hyperlink>
      <w:r>
        <w:t xml:space="preserve"> Федерального закона N 294-ФЗ по форме согласно </w:t>
      </w:r>
      <w:hyperlink w:anchor="P1266" w:history="1">
        <w:r>
          <w:rPr>
            <w:color w:val="0000FF"/>
          </w:rPr>
          <w:t>приложению N 6</w:t>
        </w:r>
      </w:hyperlink>
      <w:r>
        <w:t xml:space="preserve"> к настоящему Административному регламенту (далее - Предостережение) и контроль за исполнением выданных Предостережений.</w:t>
      </w:r>
    </w:p>
    <w:p w:rsidR="0041221F" w:rsidRDefault="0041221F">
      <w:pPr>
        <w:pStyle w:val="ConsPlusNormal"/>
        <w:spacing w:before="220"/>
        <w:ind w:firstLine="540"/>
        <w:jc w:val="both"/>
      </w:pPr>
      <w:r>
        <w:t xml:space="preserve">115. Результатом административной процедуры является: утверждение руководителем департамента ежегодной программы профилактики нарушения обязательных требований и ее выполнение; составление, направление юридическим лицам, индивидуальным предпринимателям Предостережения в случаях, предусмотренных </w:t>
      </w:r>
      <w:hyperlink r:id="rId60" w:history="1">
        <w:r>
          <w:rPr>
            <w:color w:val="0000FF"/>
          </w:rPr>
          <w:t>частями 5</w:t>
        </w:r>
      </w:hyperlink>
      <w:r>
        <w:t xml:space="preserve"> - </w:t>
      </w:r>
      <w:hyperlink r:id="rId61" w:history="1">
        <w:r>
          <w:rPr>
            <w:color w:val="0000FF"/>
          </w:rPr>
          <w:t>7 статьи 8.2</w:t>
        </w:r>
      </w:hyperlink>
      <w:r>
        <w:t xml:space="preserve"> и </w:t>
      </w:r>
      <w:hyperlink r:id="rId62" w:history="1">
        <w:r>
          <w:rPr>
            <w:color w:val="0000FF"/>
          </w:rPr>
          <w:t>частью 6 статьи 8.3</w:t>
        </w:r>
      </w:hyperlink>
      <w:r>
        <w:t xml:space="preserve"> Федерального закона N 294-ФЗ, и осуществление контроля за его исполнением.</w:t>
      </w:r>
    </w:p>
    <w:p w:rsidR="0041221F" w:rsidRDefault="0041221F">
      <w:pPr>
        <w:pStyle w:val="ConsPlusNormal"/>
        <w:ind w:firstLine="540"/>
        <w:jc w:val="both"/>
      </w:pPr>
    </w:p>
    <w:p w:rsidR="0041221F" w:rsidRDefault="0041221F">
      <w:pPr>
        <w:pStyle w:val="ConsPlusTitle"/>
        <w:jc w:val="center"/>
        <w:outlineLvl w:val="2"/>
      </w:pPr>
      <w:r>
        <w:t>Принятие предусмотренных законодательством Российской</w:t>
      </w:r>
    </w:p>
    <w:p w:rsidR="0041221F" w:rsidRDefault="0041221F">
      <w:pPr>
        <w:pStyle w:val="ConsPlusTitle"/>
        <w:jc w:val="center"/>
      </w:pPr>
      <w:r>
        <w:t>Федерации мер по предупреждению нарушения обязательных</w:t>
      </w:r>
    </w:p>
    <w:p w:rsidR="0041221F" w:rsidRDefault="0041221F">
      <w:pPr>
        <w:pStyle w:val="ConsPlusTitle"/>
        <w:jc w:val="center"/>
      </w:pPr>
      <w:r>
        <w:t>требований, пресечению и (или) устранению выявленных</w:t>
      </w:r>
    </w:p>
    <w:p w:rsidR="0041221F" w:rsidRDefault="0041221F">
      <w:pPr>
        <w:pStyle w:val="ConsPlusTitle"/>
        <w:jc w:val="center"/>
      </w:pPr>
      <w:r>
        <w:t>нарушений обязательных требований</w:t>
      </w:r>
    </w:p>
    <w:p w:rsidR="0041221F" w:rsidRDefault="0041221F">
      <w:pPr>
        <w:pStyle w:val="ConsPlusNormal"/>
        <w:ind w:firstLine="540"/>
        <w:jc w:val="both"/>
      </w:pPr>
    </w:p>
    <w:p w:rsidR="0041221F" w:rsidRDefault="0041221F">
      <w:pPr>
        <w:pStyle w:val="ConsPlusNormal"/>
        <w:ind w:firstLine="540"/>
        <w:jc w:val="both"/>
      </w:pPr>
      <w:bookmarkStart w:id="42" w:name="P504"/>
      <w:bookmarkEnd w:id="42"/>
      <w:r>
        <w:t>116. Основанием для начала выполнения административной процедуры является рассмотренный начальником контрольно-правового отдела департамента (его заместителем), заместителем руководителя департамента акт проверки (акт о невозможности проведения проверки), отчет о проведении систематического наблюдения и анализа и прилагаемые к ним документы, в которых изложены выявленные факты:</w:t>
      </w:r>
    </w:p>
    <w:p w:rsidR="0041221F" w:rsidRDefault="0041221F">
      <w:pPr>
        <w:pStyle w:val="ConsPlusNormal"/>
        <w:spacing w:before="220"/>
        <w:ind w:firstLine="540"/>
        <w:jc w:val="both"/>
      </w:pPr>
      <w:r>
        <w:t>1) нарушения обязательных требований или неисполнения Предписаний;</w:t>
      </w:r>
    </w:p>
    <w:p w:rsidR="0041221F" w:rsidRDefault="0041221F">
      <w:pPr>
        <w:pStyle w:val="ConsPlusNormal"/>
        <w:spacing w:before="220"/>
        <w:ind w:firstLine="540"/>
        <w:jc w:val="both"/>
      </w:pPr>
      <w:r>
        <w:t xml:space="preserve">2) совершения действий (бездействия), указанных в </w:t>
      </w:r>
      <w:hyperlink w:anchor="P535" w:history="1">
        <w:r>
          <w:rPr>
            <w:color w:val="0000FF"/>
          </w:rPr>
          <w:t>пунктах 125</w:t>
        </w:r>
      </w:hyperlink>
      <w:r>
        <w:t xml:space="preserve">, </w:t>
      </w:r>
      <w:hyperlink w:anchor="P538" w:history="1">
        <w:r>
          <w:rPr>
            <w:color w:val="0000FF"/>
          </w:rPr>
          <w:t>126</w:t>
        </w:r>
      </w:hyperlink>
      <w:r>
        <w:t xml:space="preserve"> настоящего Административного регламента;</w:t>
      </w:r>
    </w:p>
    <w:p w:rsidR="0041221F" w:rsidRDefault="0041221F">
      <w:pPr>
        <w:pStyle w:val="ConsPlusNormal"/>
        <w:spacing w:before="220"/>
        <w:ind w:firstLine="540"/>
        <w:jc w:val="both"/>
      </w:pPr>
      <w:r>
        <w:t>3) указывающие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p>
    <w:p w:rsidR="0041221F" w:rsidRDefault="0041221F">
      <w:pPr>
        <w:pStyle w:val="ConsPlusNormal"/>
        <w:spacing w:before="220"/>
        <w:ind w:firstLine="540"/>
        <w:jc w:val="both"/>
      </w:pPr>
      <w:r>
        <w:t>4) о планируемом поведении подконтрольного субъекта, совершении им действий (бездействии), которые могут привести к нарушению обязательных требований.</w:t>
      </w:r>
    </w:p>
    <w:p w:rsidR="0041221F" w:rsidRDefault="0041221F">
      <w:pPr>
        <w:pStyle w:val="ConsPlusNormal"/>
        <w:spacing w:before="220"/>
        <w:ind w:firstLine="540"/>
        <w:jc w:val="both"/>
      </w:pPr>
      <w:r>
        <w:t>117. 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 совместно с должностными лицами контрольно-правового отдела департамента.</w:t>
      </w:r>
    </w:p>
    <w:p w:rsidR="0041221F" w:rsidRDefault="0041221F">
      <w:pPr>
        <w:pStyle w:val="ConsPlusNormal"/>
        <w:spacing w:before="220"/>
        <w:ind w:firstLine="540"/>
        <w:jc w:val="both"/>
      </w:pPr>
      <w:bookmarkStart w:id="43" w:name="P510"/>
      <w:bookmarkEnd w:id="43"/>
      <w:r>
        <w:t xml:space="preserve">118. В случае выявления при проведении проверок, систематического наблюдения и анализа фактов, указанных в </w:t>
      </w:r>
      <w:hyperlink w:anchor="P504" w:history="1">
        <w:r>
          <w:rPr>
            <w:color w:val="0000FF"/>
          </w:rPr>
          <w:t>пункте 116</w:t>
        </w:r>
      </w:hyperlink>
      <w:r>
        <w:t xml:space="preserve"> настоящего Административного регламента, ответственные за выполнение административной процедуры должностные лица департамента принимают следующие меры:</w:t>
      </w:r>
    </w:p>
    <w:p w:rsidR="0041221F" w:rsidRDefault="0041221F">
      <w:pPr>
        <w:pStyle w:val="ConsPlusNormal"/>
        <w:spacing w:before="220"/>
        <w:ind w:firstLine="540"/>
        <w:jc w:val="both"/>
      </w:pPr>
      <w:r>
        <w:t>1) выдают подконтрольному субъекту Предписание с указанием сроков устранения указанных в нем нарушений обязательных требований;</w:t>
      </w:r>
    </w:p>
    <w:p w:rsidR="0041221F" w:rsidRDefault="0041221F">
      <w:pPr>
        <w:pStyle w:val="ConsPlusNormal"/>
        <w:spacing w:before="220"/>
        <w:ind w:firstLine="540"/>
        <w:jc w:val="both"/>
      </w:pPr>
      <w:r>
        <w:t>2) осуществляют контроль за устранением выявленных нарушений обязательных требований путем проведения внеплановой проверки исполнения Предписания в порядке, предусмотренном настоящим Административным регламентом;</w:t>
      </w:r>
    </w:p>
    <w:p w:rsidR="0041221F" w:rsidRDefault="0041221F">
      <w:pPr>
        <w:pStyle w:val="ConsPlusNormal"/>
        <w:spacing w:before="220"/>
        <w:ind w:firstLine="540"/>
        <w:jc w:val="both"/>
      </w:pPr>
      <w:r>
        <w:t xml:space="preserve">3) обеспечивают привлечение департаментом в пределах его компетенции должностных и (или) юридических лиц, допустивших выявленные нарушения, к административной ответственности в порядке, установленном </w:t>
      </w:r>
      <w:hyperlink r:id="rId63" w:history="1">
        <w:r>
          <w:rPr>
            <w:color w:val="0000FF"/>
          </w:rPr>
          <w:t>КоАП</w:t>
        </w:r>
      </w:hyperlink>
      <w:r>
        <w:t xml:space="preserve"> РФ;</w:t>
      </w:r>
    </w:p>
    <w:p w:rsidR="0041221F" w:rsidRDefault="0041221F">
      <w:pPr>
        <w:pStyle w:val="ConsPlusNormal"/>
        <w:spacing w:before="220"/>
        <w:ind w:firstLine="540"/>
        <w:jc w:val="both"/>
      </w:pPr>
      <w:r>
        <w:t xml:space="preserve">4) обеспечивают выдачу департаментом Предостережения в соответствии с </w:t>
      </w:r>
      <w:hyperlink r:id="rId64" w:history="1">
        <w:r>
          <w:rPr>
            <w:color w:val="0000FF"/>
          </w:rPr>
          <w:t>частями 5</w:t>
        </w:r>
      </w:hyperlink>
      <w:r>
        <w:t xml:space="preserve"> - </w:t>
      </w:r>
      <w:hyperlink r:id="rId65" w:history="1">
        <w:r>
          <w:rPr>
            <w:color w:val="0000FF"/>
          </w:rPr>
          <w:t>7 статьи 8.2</w:t>
        </w:r>
      </w:hyperlink>
      <w:r>
        <w:t xml:space="preserve"> и </w:t>
      </w:r>
      <w:hyperlink r:id="rId66" w:history="1">
        <w:r>
          <w:rPr>
            <w:color w:val="0000FF"/>
          </w:rPr>
          <w:t>частью 6 статьи 8.3</w:t>
        </w:r>
      </w:hyperlink>
      <w:r>
        <w:t xml:space="preserve"> Федерального закона N 294-ФЗ и осуществление контроля за исполнением выданных Предостережений;</w:t>
      </w:r>
    </w:p>
    <w:p w:rsidR="0041221F" w:rsidRDefault="0041221F">
      <w:pPr>
        <w:pStyle w:val="ConsPlusNormal"/>
        <w:spacing w:before="220"/>
        <w:ind w:firstLine="540"/>
        <w:jc w:val="both"/>
      </w:pPr>
      <w:bookmarkStart w:id="44" w:name="P515"/>
      <w:bookmarkEnd w:id="44"/>
      <w:r>
        <w:t>5) направляют в органы прокуратуры, правоохранительные или контрольно-надзорные органы информацию, документы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принятия решений в пределах компетенции указанных органов;</w:t>
      </w:r>
    </w:p>
    <w:p w:rsidR="0041221F" w:rsidRDefault="0041221F">
      <w:pPr>
        <w:pStyle w:val="ConsPlusNormal"/>
        <w:spacing w:before="220"/>
        <w:ind w:firstLine="540"/>
        <w:jc w:val="both"/>
      </w:pPr>
      <w:bookmarkStart w:id="45" w:name="P516"/>
      <w:bookmarkEnd w:id="45"/>
      <w:r>
        <w:t>6) направляют в саморегулируемую организацию информацию о выявленных нарушениях обязательных требований, допущенных подконтрольным субъектом, являющимся членом такой саморегулируемой организации.</w:t>
      </w:r>
    </w:p>
    <w:p w:rsidR="0041221F" w:rsidRDefault="0041221F">
      <w:pPr>
        <w:pStyle w:val="ConsPlusNormal"/>
        <w:spacing w:before="220"/>
        <w:ind w:firstLine="540"/>
        <w:jc w:val="both"/>
      </w:pPr>
      <w:r>
        <w:t xml:space="preserve">119. </w:t>
      </w:r>
      <w:hyperlink w:anchor="P1365" w:history="1">
        <w:r>
          <w:rPr>
            <w:color w:val="0000FF"/>
          </w:rPr>
          <w:t>Предписание</w:t>
        </w:r>
      </w:hyperlink>
      <w:r>
        <w:t xml:space="preserve"> составляется и подписывается руководителем комиссии по проведению проверки или должностным лицом департамента, проводившим проверку (в случае проведения проверки одним должностным лицом), непосредственно после завершения проверки в двух экземплярах по форме согласно приложению N 7 к настоящему Административному регламенту.</w:t>
      </w:r>
    </w:p>
    <w:p w:rsidR="0041221F" w:rsidRDefault="0041221F">
      <w:pPr>
        <w:pStyle w:val="ConsPlusNormal"/>
        <w:spacing w:before="220"/>
        <w:ind w:firstLine="540"/>
        <w:jc w:val="both"/>
      </w:pPr>
      <w:r>
        <w:t>120. В Предписании указываются:</w:t>
      </w:r>
    </w:p>
    <w:p w:rsidR="0041221F" w:rsidRDefault="0041221F">
      <w:pPr>
        <w:pStyle w:val="ConsPlusNormal"/>
        <w:spacing w:before="220"/>
        <w:ind w:firstLine="540"/>
        <w:jc w:val="both"/>
      </w:pPr>
      <w:r>
        <w:t>1) дата, место составления и номер Предписания;</w:t>
      </w:r>
    </w:p>
    <w:p w:rsidR="0041221F" w:rsidRDefault="0041221F">
      <w:pPr>
        <w:pStyle w:val="ConsPlusNormal"/>
        <w:spacing w:before="220"/>
        <w:ind w:firstLine="540"/>
        <w:jc w:val="both"/>
      </w:pPr>
      <w:r>
        <w:t>2) правовые основания выдачи Предписания;</w:t>
      </w:r>
    </w:p>
    <w:p w:rsidR="0041221F" w:rsidRDefault="0041221F">
      <w:pPr>
        <w:pStyle w:val="ConsPlusNormal"/>
        <w:spacing w:before="220"/>
        <w:ind w:firstLine="540"/>
        <w:jc w:val="both"/>
      </w:pPr>
      <w:r>
        <w:t>3) должность, фамилия, имя, отчество (последнее - при наличии) и подпись должностного лица департамента, выдавшего Предписание;</w:t>
      </w:r>
    </w:p>
    <w:p w:rsidR="0041221F" w:rsidRDefault="0041221F">
      <w:pPr>
        <w:pStyle w:val="ConsPlusNormal"/>
        <w:spacing w:before="220"/>
        <w:ind w:firstLine="540"/>
        <w:jc w:val="both"/>
      </w:pPr>
      <w:r>
        <w:t>4) сведения о подконтрольном субъекте, ответственном за исполнение Предписания (полное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
    <w:p w:rsidR="0041221F" w:rsidRDefault="0041221F">
      <w:pPr>
        <w:pStyle w:val="ConsPlusNormal"/>
        <w:spacing w:before="220"/>
        <w:ind w:firstLine="540"/>
        <w:jc w:val="both"/>
      </w:pPr>
      <w:r>
        <w:t>5) наименования нормативных правовых актов и указание их отдельных положений, требования которых нарушены;</w:t>
      </w:r>
    </w:p>
    <w:p w:rsidR="0041221F" w:rsidRDefault="0041221F">
      <w:pPr>
        <w:pStyle w:val="ConsPlusNormal"/>
        <w:spacing w:before="220"/>
        <w:ind w:firstLine="540"/>
        <w:jc w:val="both"/>
      </w:pPr>
      <w:r>
        <w:t>6) перечень мер по устранению выявленных нарушений обязательных требований;</w:t>
      </w:r>
    </w:p>
    <w:p w:rsidR="0041221F" w:rsidRDefault="0041221F">
      <w:pPr>
        <w:pStyle w:val="ConsPlusNormal"/>
        <w:spacing w:before="220"/>
        <w:ind w:firstLine="540"/>
        <w:jc w:val="both"/>
      </w:pPr>
      <w:r>
        <w:t>7) срок исполнения Предписания (установленный исходя из характера выявленного нарушения и разумного срока, необходимого для его устранения, и составляющий не менее пятнадцати дней с даты получения Предписания подконтрольным субъектом);</w:t>
      </w:r>
    </w:p>
    <w:p w:rsidR="0041221F" w:rsidRDefault="0041221F">
      <w:pPr>
        <w:pStyle w:val="ConsPlusNormal"/>
        <w:spacing w:before="220"/>
        <w:ind w:firstLine="540"/>
        <w:jc w:val="both"/>
      </w:pPr>
      <w:r>
        <w:t>8) запись о разъяснении подконтрольному субъекту его права на представление возражений в отношении выданного Предписания и (или) обжалование Предписания (его отдельных положений);</w:t>
      </w:r>
    </w:p>
    <w:p w:rsidR="0041221F" w:rsidRDefault="0041221F">
      <w:pPr>
        <w:pStyle w:val="ConsPlusNormal"/>
        <w:spacing w:before="220"/>
        <w:ind w:firstLine="540"/>
        <w:jc w:val="both"/>
      </w:pPr>
      <w:r>
        <w:t>9) должность, фамилия, имя, отчество (последнее - при наличии), подпись должностного лица, получившего Предписание, и дата его получения (или сведения об отказе в ознакомлении с Предписанием).</w:t>
      </w:r>
    </w:p>
    <w:p w:rsidR="0041221F" w:rsidRDefault="0041221F">
      <w:pPr>
        <w:pStyle w:val="ConsPlusNormal"/>
        <w:spacing w:before="220"/>
        <w:ind w:firstLine="540"/>
        <w:jc w:val="both"/>
      </w:pPr>
      <w:r>
        <w:t>121. 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41221F" w:rsidRDefault="0041221F">
      <w:pPr>
        <w:pStyle w:val="ConsPlusNormal"/>
        <w:spacing w:before="220"/>
        <w:ind w:firstLine="540"/>
        <w:jc w:val="both"/>
      </w:pPr>
      <w:r>
        <w:t>Один экземпляр Предписания вручается (направляется) руководителю, иному должностному лицу или уполномоченному представителю подконтрольного субъекта - юридического лица, подконтрольному субъекту - индивидуальному предпринимателю, его уполномоченному представителю в составе приложений к акту проверки, второй экземпляр подлежит хранению в деле контрольно-правового отдела департамента вместе со вторым экземпляром акта проверки.</w:t>
      </w:r>
    </w:p>
    <w:p w:rsidR="0041221F" w:rsidRDefault="0041221F">
      <w:pPr>
        <w:pStyle w:val="ConsPlusNormal"/>
        <w:spacing w:before="220"/>
        <w:ind w:firstLine="540"/>
        <w:jc w:val="both"/>
      </w:pPr>
      <w:r>
        <w:t>122. Принятие указанных в Предписании мер по устранению выявленных нарушений обязательных требований в установленный в нем срок является обязательным для подконтрольного субъекта.</w:t>
      </w:r>
    </w:p>
    <w:p w:rsidR="0041221F" w:rsidRDefault="0041221F">
      <w:pPr>
        <w:pStyle w:val="ConsPlusNormal"/>
        <w:spacing w:before="220"/>
        <w:ind w:firstLine="540"/>
        <w:jc w:val="both"/>
      </w:pPr>
      <w:r>
        <w:t xml:space="preserve">Неисполнение в установленный срок Предписания является основанием для привлечения департаментом подконтрольного субъекта к административной ответственности, предусмотренной </w:t>
      </w:r>
      <w:hyperlink r:id="rId67" w:history="1">
        <w:r>
          <w:rPr>
            <w:color w:val="0000FF"/>
          </w:rPr>
          <w:t>частью 5 статьи 19.5</w:t>
        </w:r>
      </w:hyperlink>
      <w:r>
        <w:t xml:space="preserve"> КоАП РФ.</w:t>
      </w:r>
    </w:p>
    <w:p w:rsidR="0041221F" w:rsidRDefault="0041221F">
      <w:pPr>
        <w:pStyle w:val="ConsPlusNormal"/>
        <w:spacing w:before="220"/>
        <w:ind w:firstLine="540"/>
        <w:jc w:val="both"/>
      </w:pPr>
      <w:r>
        <w:t xml:space="preserve">123. 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68" w:history="1">
        <w:r>
          <w:rPr>
            <w:color w:val="0000FF"/>
          </w:rPr>
          <w:t>части 5 статьи 8.2</w:t>
        </w:r>
      </w:hyperlink>
      <w:r>
        <w:t xml:space="preserve"> Федерального закона N 294-ФЗ.</w:t>
      </w:r>
    </w:p>
    <w:p w:rsidR="0041221F" w:rsidRDefault="0041221F">
      <w:pPr>
        <w:pStyle w:val="ConsPlusNormal"/>
        <w:spacing w:before="220"/>
        <w:ind w:firstLine="540"/>
        <w:jc w:val="both"/>
      </w:pPr>
      <w:r>
        <w:t xml:space="preserve">Предостережение и информация, предусмотренная </w:t>
      </w:r>
      <w:hyperlink w:anchor="P515" w:history="1">
        <w:r>
          <w:rPr>
            <w:color w:val="0000FF"/>
          </w:rPr>
          <w:t>подпунктами 5</w:t>
        </w:r>
      </w:hyperlink>
      <w:r>
        <w:t xml:space="preserve">, </w:t>
      </w:r>
      <w:hyperlink w:anchor="P516" w:history="1">
        <w:r>
          <w:rPr>
            <w:color w:val="0000FF"/>
          </w:rPr>
          <w:t>6 пункта 118</w:t>
        </w:r>
      </w:hyperlink>
      <w:r>
        <w:t xml:space="preserve"> настоящего Административного регламента, направляются заказным почтовым отправлением с уведомлением о вручении в течение пяти рабочих дней со дня подписания акта проверки и (или) отчета о проведении систематического наблюдения и анализа.</w:t>
      </w:r>
    </w:p>
    <w:p w:rsidR="0041221F" w:rsidRDefault="0041221F">
      <w:pPr>
        <w:pStyle w:val="ConsPlusNormal"/>
        <w:spacing w:before="220"/>
        <w:ind w:firstLine="540"/>
        <w:jc w:val="both"/>
      </w:pPr>
      <w:r>
        <w:t xml:space="preserve">124. Привлечение к административной ответственности должностных и (или) юридических лиц, допустивших выявленные нарушения, и выдача подконтрольному субъекту Представления об устранении причин и условий, способствовавших совершению административного правонарушения, осуществляются 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 в порядке, установленном </w:t>
      </w:r>
      <w:hyperlink r:id="rId69" w:history="1">
        <w:r>
          <w:rPr>
            <w:color w:val="0000FF"/>
          </w:rPr>
          <w:t>КоАП</w:t>
        </w:r>
      </w:hyperlink>
      <w:r>
        <w:t xml:space="preserve"> РФ.</w:t>
      </w:r>
    </w:p>
    <w:p w:rsidR="0041221F" w:rsidRDefault="0041221F">
      <w:pPr>
        <w:pStyle w:val="ConsPlusNormal"/>
        <w:spacing w:before="220"/>
        <w:ind w:firstLine="540"/>
        <w:jc w:val="both"/>
      </w:pPr>
      <w:bookmarkStart w:id="46" w:name="P535"/>
      <w:bookmarkEnd w:id="46"/>
      <w:r>
        <w:t>125. Привлечение должностных и (или) юридических лиц к административной ответственности осуществляется также в случаях совершения ими следующих действий (бездействия):</w:t>
      </w:r>
    </w:p>
    <w:p w:rsidR="0041221F" w:rsidRDefault="0041221F">
      <w:pPr>
        <w:pStyle w:val="ConsPlusNormal"/>
        <w:spacing w:before="220"/>
        <w:ind w:firstLine="540"/>
        <w:jc w:val="both"/>
      </w:pPr>
      <w:r>
        <w:t>1) воспрепятствования проведению департаментом проверки или уклонения от ее проведения;</w:t>
      </w:r>
    </w:p>
    <w:p w:rsidR="0041221F" w:rsidRDefault="0041221F">
      <w:pPr>
        <w:pStyle w:val="ConsPlusNormal"/>
        <w:spacing w:before="220"/>
        <w:ind w:firstLine="540"/>
        <w:jc w:val="both"/>
      </w:pPr>
      <w:r>
        <w:t>2) неповиновения законному распоряжению или требованию должностного лица департамента, проводящего проверку.</w:t>
      </w:r>
    </w:p>
    <w:p w:rsidR="0041221F" w:rsidRDefault="0041221F">
      <w:pPr>
        <w:pStyle w:val="ConsPlusNormal"/>
        <w:spacing w:before="220"/>
        <w:ind w:firstLine="540"/>
        <w:jc w:val="both"/>
      </w:pPr>
      <w:bookmarkStart w:id="47" w:name="P538"/>
      <w:bookmarkEnd w:id="47"/>
      <w:r>
        <w:t>126. Воспрепятствованием проведению проверки или уклонением от ее проведения являются действия (бездействие) представителей подконтрольного субъекта, влекущие невозможность проведения и (или) завершения департаментом проверки, в том числе:</w:t>
      </w:r>
    </w:p>
    <w:p w:rsidR="0041221F" w:rsidRDefault="0041221F">
      <w:pPr>
        <w:pStyle w:val="ConsPlusNormal"/>
        <w:spacing w:before="220"/>
        <w:ind w:firstLine="540"/>
        <w:jc w:val="both"/>
      </w:pPr>
      <w:r>
        <w:t>1) непринятие мер к обеспечению беспрепятственного доступа должностного лица департамента, уполномоченного на проведение проверки, а также привлеченных департаментом к проведению проверки Экспертов на территорию подконтрольного субъекта, к производственным объектам, используемым подконтрольным субъектом при осуществлении регулируемой деятельности, для проведения необходимых мероприятий по контролю;</w:t>
      </w:r>
    </w:p>
    <w:p w:rsidR="0041221F" w:rsidRDefault="0041221F">
      <w:pPr>
        <w:pStyle w:val="ConsPlusNormal"/>
        <w:spacing w:before="220"/>
        <w:ind w:firstLine="540"/>
        <w:jc w:val="both"/>
      </w:pPr>
      <w:r>
        <w:t>2) необеспечение присутствия руководителя, иного должностного лица или уполномоченного представителя подконтрольного субъекта - юридического лица, подконтрольного субъекта - индивидуального предпринимателя, его уполномоченного представителя при проведении проверки;</w:t>
      </w:r>
    </w:p>
    <w:p w:rsidR="0041221F" w:rsidRDefault="0041221F">
      <w:pPr>
        <w:pStyle w:val="ConsPlusNormal"/>
        <w:spacing w:before="220"/>
        <w:ind w:firstLine="540"/>
        <w:jc w:val="both"/>
      </w:pPr>
      <w:r>
        <w:t>3) непредставление (несвоевременное представление) документов (информации), необходимых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p>
    <w:p w:rsidR="0041221F" w:rsidRDefault="0041221F">
      <w:pPr>
        <w:pStyle w:val="ConsPlusNormal"/>
        <w:spacing w:before="220"/>
        <w:ind w:firstLine="540"/>
        <w:jc w:val="both"/>
      </w:pPr>
      <w:r>
        <w:t xml:space="preserve">127. 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департамента,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70" w:history="1">
        <w:r>
          <w:rPr>
            <w:color w:val="0000FF"/>
          </w:rPr>
          <w:t>КоАП</w:t>
        </w:r>
      </w:hyperlink>
      <w:r>
        <w:t xml:space="preserve"> РФ.</w:t>
      </w:r>
    </w:p>
    <w:p w:rsidR="0041221F" w:rsidRDefault="0041221F">
      <w:pPr>
        <w:pStyle w:val="ConsPlusNormal"/>
        <w:spacing w:before="220"/>
        <w:ind w:firstLine="540"/>
        <w:jc w:val="both"/>
      </w:pPr>
      <w:r>
        <w:t>128. Протокол об административном правонарушении:</w:t>
      </w:r>
    </w:p>
    <w:p w:rsidR="0041221F" w:rsidRDefault="0041221F">
      <w:pPr>
        <w:pStyle w:val="ConsPlusNormal"/>
        <w:spacing w:before="220"/>
        <w:ind w:firstLine="540"/>
        <w:jc w:val="both"/>
      </w:pPr>
      <w:r>
        <w:t xml:space="preserve">1) составляется и вручается в порядке и сроки, установленные </w:t>
      </w:r>
      <w:hyperlink r:id="rId71" w:history="1">
        <w:r>
          <w:rPr>
            <w:color w:val="0000FF"/>
          </w:rPr>
          <w:t>главой 28</w:t>
        </w:r>
      </w:hyperlink>
      <w:r>
        <w:t xml:space="preserve"> КоАП РФ;</w:t>
      </w:r>
    </w:p>
    <w:p w:rsidR="0041221F" w:rsidRDefault="0041221F">
      <w:pPr>
        <w:pStyle w:val="ConsPlusNormal"/>
        <w:spacing w:before="220"/>
        <w:ind w:firstLine="540"/>
        <w:jc w:val="both"/>
      </w:pPr>
      <w:r>
        <w:t>2) регистрируется должностными лицами контрольно-правового отдела департамента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департамента, составившего протокол;</w:t>
      </w:r>
    </w:p>
    <w:p w:rsidR="0041221F" w:rsidRDefault="0041221F">
      <w:pPr>
        <w:pStyle w:val="ConsPlusNormal"/>
        <w:spacing w:before="220"/>
        <w:ind w:firstLine="540"/>
        <w:jc w:val="both"/>
      </w:pPr>
      <w:r>
        <w:t>3) со всеми материалами дела направляется для рассмотрения судье, должностному лицу департамента, уполномоченным рассматривать дело об административном правонарушении, в течение трех суток с момента его составления.</w:t>
      </w:r>
    </w:p>
    <w:p w:rsidR="0041221F" w:rsidRDefault="0041221F">
      <w:pPr>
        <w:pStyle w:val="ConsPlusNormal"/>
        <w:spacing w:before="220"/>
        <w:ind w:firstLine="540"/>
        <w:jc w:val="both"/>
      </w:pPr>
      <w:r>
        <w:t>129. Приостановление выполнения административной процедуры действующим законодательством Российской Федерации не предусмотрено.</w:t>
      </w:r>
    </w:p>
    <w:p w:rsidR="0041221F" w:rsidRDefault="0041221F">
      <w:pPr>
        <w:pStyle w:val="ConsPlusNormal"/>
        <w:spacing w:before="220"/>
        <w:ind w:firstLine="540"/>
        <w:jc w:val="both"/>
      </w:pPr>
      <w:r>
        <w:t>Критерием принятия решения является наличие и характер нарушений, выявленных в ходе осуществления государственного контроля (надзора).</w:t>
      </w:r>
    </w:p>
    <w:p w:rsidR="0041221F" w:rsidRDefault="0041221F">
      <w:pPr>
        <w:pStyle w:val="ConsPlusNormal"/>
        <w:spacing w:before="220"/>
        <w:ind w:firstLine="540"/>
        <w:jc w:val="both"/>
      </w:pPr>
      <w:r>
        <w:t xml:space="preserve">Результатом выполнения административной процедуры является принятие мер в соответствии с </w:t>
      </w:r>
      <w:hyperlink w:anchor="P510" w:history="1">
        <w:r>
          <w:rPr>
            <w:color w:val="0000FF"/>
          </w:rPr>
          <w:t>пунктом 118</w:t>
        </w:r>
      </w:hyperlink>
      <w:r>
        <w:t xml:space="preserve"> настоящего Административного регламента.</w:t>
      </w:r>
    </w:p>
    <w:p w:rsidR="0041221F" w:rsidRDefault="0041221F">
      <w:pPr>
        <w:pStyle w:val="ConsPlusNormal"/>
        <w:spacing w:before="220"/>
        <w:ind w:firstLine="540"/>
        <w:jc w:val="both"/>
      </w:pPr>
      <w:r>
        <w:t>130. Способом фиксации результата выполнения административной процедуры является:</w:t>
      </w:r>
    </w:p>
    <w:p w:rsidR="0041221F" w:rsidRDefault="0041221F">
      <w:pPr>
        <w:pStyle w:val="ConsPlusNormal"/>
        <w:spacing w:before="220"/>
        <w:ind w:firstLine="540"/>
        <w:jc w:val="both"/>
      </w:pPr>
      <w:r>
        <w:t xml:space="preserve">1) регистрация и подтверждение направления (вручения) Предписания, Предостережения, протокола об административном правонарушении, постановления по делу об административном правонарушении, Представления об устранении причин и условий, способствовавших совершению административного правонарушения, а также информации, предусмотренной </w:t>
      </w:r>
      <w:hyperlink w:anchor="P515" w:history="1">
        <w:r>
          <w:rPr>
            <w:color w:val="0000FF"/>
          </w:rPr>
          <w:t>подпунктами 5</w:t>
        </w:r>
      </w:hyperlink>
      <w:r>
        <w:t xml:space="preserve">, </w:t>
      </w:r>
      <w:hyperlink w:anchor="P516" w:history="1">
        <w:r>
          <w:rPr>
            <w:color w:val="0000FF"/>
          </w:rPr>
          <w:t>6 пункта 118</w:t>
        </w:r>
      </w:hyperlink>
      <w:r>
        <w:t xml:space="preserve"> настоящего Административного регламента;</w:t>
      </w:r>
    </w:p>
    <w:p w:rsidR="0041221F" w:rsidRDefault="0041221F">
      <w:pPr>
        <w:pStyle w:val="ConsPlusNormal"/>
        <w:spacing w:before="220"/>
        <w:ind w:firstLine="540"/>
        <w:jc w:val="both"/>
      </w:pPr>
      <w:r>
        <w:t xml:space="preserve">2) внесение уполномоченным должностным лицом контрольно-правового отдела департамента информации о выполнении административной процедуры в Единый реестр проверок в порядке, установленном </w:t>
      </w:r>
      <w:hyperlink r:id="rId72" w:history="1">
        <w:r>
          <w:rPr>
            <w:color w:val="0000FF"/>
          </w:rPr>
          <w:t>Правилами</w:t>
        </w:r>
      </w:hyperlink>
      <w:r>
        <w:t xml:space="preserve"> формирования и ведения единого реестра проверок.</w:t>
      </w:r>
    </w:p>
    <w:p w:rsidR="0041221F" w:rsidRDefault="0041221F">
      <w:pPr>
        <w:pStyle w:val="ConsPlusNormal"/>
        <w:spacing w:before="220"/>
        <w:ind w:firstLine="540"/>
        <w:jc w:val="both"/>
      </w:pPr>
      <w:r>
        <w:t>131. Максимальный срок выполнения административной процедуры составляет пять рабочих дней со дня составления акта проверки или отчета о проведении систематического наблюдения и анализа.</w:t>
      </w:r>
    </w:p>
    <w:p w:rsidR="0041221F" w:rsidRDefault="0041221F">
      <w:pPr>
        <w:pStyle w:val="ConsPlusNormal"/>
        <w:ind w:firstLine="540"/>
        <w:jc w:val="both"/>
      </w:pPr>
    </w:p>
    <w:p w:rsidR="0041221F" w:rsidRDefault="0041221F">
      <w:pPr>
        <w:pStyle w:val="ConsPlusTitle"/>
        <w:jc w:val="center"/>
        <w:outlineLvl w:val="1"/>
      </w:pPr>
      <w:r>
        <w:t>IV. Порядок и формы контроля за исполнением</w:t>
      </w:r>
    </w:p>
    <w:p w:rsidR="0041221F" w:rsidRDefault="0041221F">
      <w:pPr>
        <w:pStyle w:val="ConsPlusTitle"/>
        <w:jc w:val="center"/>
      </w:pPr>
      <w:r>
        <w:t>государственной функции</w:t>
      </w:r>
    </w:p>
    <w:p w:rsidR="0041221F" w:rsidRDefault="0041221F">
      <w:pPr>
        <w:pStyle w:val="ConsPlusNormal"/>
        <w:ind w:firstLine="540"/>
        <w:jc w:val="both"/>
      </w:pPr>
    </w:p>
    <w:p w:rsidR="0041221F" w:rsidRDefault="0041221F">
      <w:pPr>
        <w:pStyle w:val="ConsPlusTitle"/>
        <w:jc w:val="center"/>
        <w:outlineLvl w:val="2"/>
      </w:pPr>
      <w:r>
        <w:t>Порядок осуществления текущего контроля за соблюдением</w:t>
      </w:r>
    </w:p>
    <w:p w:rsidR="0041221F" w:rsidRDefault="0041221F">
      <w:pPr>
        <w:pStyle w:val="ConsPlusTitle"/>
        <w:jc w:val="center"/>
      </w:pPr>
      <w:r>
        <w:t>и исполнением должностными лицами департамента положений</w:t>
      </w:r>
    </w:p>
    <w:p w:rsidR="0041221F" w:rsidRDefault="0041221F">
      <w:pPr>
        <w:pStyle w:val="ConsPlusTitle"/>
        <w:jc w:val="center"/>
      </w:pPr>
      <w:r>
        <w:t>настоящего Административного регламента и иных нормативных</w:t>
      </w:r>
    </w:p>
    <w:p w:rsidR="0041221F" w:rsidRDefault="0041221F">
      <w:pPr>
        <w:pStyle w:val="ConsPlusTitle"/>
        <w:jc w:val="center"/>
      </w:pPr>
      <w:r>
        <w:t>правовых актов, устанавливающих требования к исполнению</w:t>
      </w:r>
    </w:p>
    <w:p w:rsidR="0041221F" w:rsidRDefault="0041221F">
      <w:pPr>
        <w:pStyle w:val="ConsPlusTitle"/>
        <w:jc w:val="center"/>
      </w:pPr>
      <w:r>
        <w:t>государственной функции, а также за принятием ими</w:t>
      </w:r>
    </w:p>
    <w:p w:rsidR="0041221F" w:rsidRDefault="0041221F">
      <w:pPr>
        <w:pStyle w:val="ConsPlusTitle"/>
        <w:jc w:val="center"/>
      </w:pPr>
      <w:r>
        <w:t>решений в ходе исполнения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132. Текущий контроль 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в ходе исполнения государственной функции (далее - текущий контроль за исполнением государственной функции) осуществляется начальниками отделов департамента, заместителями руководителя и руководителем департамента постоянно в ходе исполнения государственной функции в порядке, установленном настоящим разделом.</w:t>
      </w:r>
    </w:p>
    <w:p w:rsidR="0041221F" w:rsidRDefault="0041221F">
      <w:pPr>
        <w:pStyle w:val="ConsPlusNormal"/>
        <w:spacing w:before="220"/>
        <w:ind w:firstLine="540"/>
        <w:jc w:val="both"/>
      </w:pPr>
      <w:r>
        <w:t>133. Текущий контроль за исполнением государственной функции осуществляется посредством:</w:t>
      </w:r>
    </w:p>
    <w:p w:rsidR="0041221F" w:rsidRDefault="0041221F">
      <w:pPr>
        <w:pStyle w:val="ConsPlusNormal"/>
        <w:spacing w:before="220"/>
        <w:ind w:firstLine="540"/>
        <w:jc w:val="both"/>
      </w:pPr>
      <w:r>
        <w:t>1) проведения проверок полноты и качества исполнения государственной функции, соблюдения порядка ее исполнения;</w:t>
      </w:r>
    </w:p>
    <w:p w:rsidR="0041221F" w:rsidRDefault="0041221F">
      <w:pPr>
        <w:pStyle w:val="ConsPlusNormal"/>
        <w:spacing w:before="220"/>
        <w:ind w:firstLine="540"/>
        <w:jc w:val="both"/>
      </w:pPr>
      <w:r>
        <w:t>2) выявления и устранения нарушений порядка исполнения государственной функции;</w:t>
      </w:r>
    </w:p>
    <w:p w:rsidR="0041221F" w:rsidRDefault="0041221F">
      <w:pPr>
        <w:pStyle w:val="ConsPlusNormal"/>
        <w:spacing w:before="220"/>
        <w:ind w:firstLine="540"/>
        <w:jc w:val="both"/>
      </w:pPr>
      <w:r>
        <w:t>3) принятия решений по жалобам на действия (бездействие), решения, осуществляемые (принимаемые) департаментом, его должностными лицами в ходе исполнения государственной функции;</w:t>
      </w:r>
    </w:p>
    <w:p w:rsidR="0041221F" w:rsidRDefault="0041221F">
      <w:pPr>
        <w:pStyle w:val="ConsPlusNormal"/>
        <w:spacing w:before="220"/>
        <w:ind w:firstLine="540"/>
        <w:jc w:val="both"/>
      </w:pPr>
      <w:r>
        <w:t>4) согласования и подписания проектов решений, принимаемых при выполнении административных процедур (действий), а также документов, содержащих результаты выполнения административных действий в соответствии с настоящим Административным регламентом, в целях:</w:t>
      </w:r>
    </w:p>
    <w:p w:rsidR="0041221F" w:rsidRDefault="0041221F">
      <w:pPr>
        <w:pStyle w:val="ConsPlusNormal"/>
        <w:spacing w:before="220"/>
        <w:ind w:firstLine="540"/>
        <w:jc w:val="both"/>
      </w:pPr>
      <w:r>
        <w:t>оценки их на предмет соответствия законодательству Российской Федерации; проверки соблюдения последовательности и сроков выполнения административных действий в ходе исполнения государственной функции;</w:t>
      </w:r>
    </w:p>
    <w:p w:rsidR="0041221F" w:rsidRDefault="0041221F">
      <w:pPr>
        <w:pStyle w:val="ConsPlusNormal"/>
        <w:spacing w:before="220"/>
        <w:ind w:firstLine="540"/>
        <w:jc w:val="both"/>
      </w:pPr>
      <w:r>
        <w:t>проверки обоснованности выдачи Предписаний, Предостережений;</w:t>
      </w:r>
    </w:p>
    <w:p w:rsidR="0041221F" w:rsidRDefault="0041221F">
      <w:pPr>
        <w:pStyle w:val="ConsPlusNormal"/>
        <w:spacing w:before="220"/>
        <w:ind w:firstLine="540"/>
        <w:jc w:val="both"/>
      </w:pPr>
      <w:r>
        <w:t>5) мониторинга выполнения утвержденных Планов проверок;</w:t>
      </w:r>
    </w:p>
    <w:p w:rsidR="0041221F" w:rsidRDefault="0041221F">
      <w:pPr>
        <w:pStyle w:val="ConsPlusNormal"/>
        <w:spacing w:before="220"/>
        <w:ind w:firstLine="540"/>
        <w:jc w:val="both"/>
      </w:pPr>
      <w:r>
        <w:t>6) проведения рабочих 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41221F" w:rsidRDefault="0041221F">
      <w:pPr>
        <w:pStyle w:val="ConsPlusNormal"/>
        <w:ind w:firstLine="540"/>
        <w:jc w:val="both"/>
      </w:pPr>
    </w:p>
    <w:p w:rsidR="0041221F" w:rsidRDefault="0041221F">
      <w:pPr>
        <w:pStyle w:val="ConsPlusTitle"/>
        <w:jc w:val="center"/>
        <w:outlineLvl w:val="2"/>
      </w:pPr>
      <w:r>
        <w:t>Порядок и периодичность осуществления плановых и внеплановых</w:t>
      </w:r>
    </w:p>
    <w:p w:rsidR="0041221F" w:rsidRDefault="0041221F">
      <w:pPr>
        <w:pStyle w:val="ConsPlusTitle"/>
        <w:jc w:val="center"/>
      </w:pPr>
      <w:r>
        <w:t>проверок полноты и качества исполнения государственной</w:t>
      </w:r>
    </w:p>
    <w:p w:rsidR="0041221F" w:rsidRDefault="0041221F">
      <w:pPr>
        <w:pStyle w:val="ConsPlusTitle"/>
        <w:jc w:val="center"/>
      </w:pPr>
      <w:r>
        <w:t>функции, в том числе порядок и формы контроля за полнотой</w:t>
      </w:r>
    </w:p>
    <w:p w:rsidR="0041221F" w:rsidRDefault="0041221F">
      <w:pPr>
        <w:pStyle w:val="ConsPlusTitle"/>
        <w:jc w:val="center"/>
      </w:pPr>
      <w:r>
        <w:t>и качеством исполнения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134. Формой внутреннего контроля за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41221F" w:rsidRDefault="0041221F">
      <w:pPr>
        <w:pStyle w:val="ConsPlusNormal"/>
        <w:spacing w:before="220"/>
        <w:ind w:firstLine="540"/>
        <w:jc w:val="both"/>
      </w:pPr>
      <w: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41221F" w:rsidRDefault="0041221F">
      <w:pPr>
        <w:pStyle w:val="ConsPlusNormal"/>
        <w:spacing w:before="220"/>
        <w:ind w:firstLine="540"/>
        <w:jc w:val="both"/>
      </w:pPr>
      <w:r>
        <w:t>Периодичность проведения плановых проверок полноты и качества исполнения государственной функции составляет один раз в год.</w:t>
      </w:r>
    </w:p>
    <w:p w:rsidR="0041221F" w:rsidRDefault="0041221F">
      <w:pPr>
        <w:pStyle w:val="ConsPlusNormal"/>
        <w:spacing w:before="220"/>
        <w:ind w:firstLine="540"/>
        <w:jc w:val="both"/>
      </w:pPr>
      <w:r>
        <w:t>Внеплановые проверки полноты и качества исполнения государственной функции проводятся на основании поступивших в департамент жалоб на действия (бездействие), решения должностных лиц департамента, совершенные (принятые) в ходе исполнения государственной функции. При проведении внеплановых проверок может быть использована информация, предоставленная гражданами, их объединениями и организациями.</w:t>
      </w:r>
    </w:p>
    <w:p w:rsidR="0041221F" w:rsidRDefault="0041221F">
      <w:pPr>
        <w:pStyle w:val="ConsPlusNormal"/>
        <w:spacing w:before="220"/>
        <w:ind w:firstLine="540"/>
        <w:jc w:val="both"/>
      </w:pPr>
      <w:r>
        <w:t>135. При проведении проверки полноты и качества исполнения государственной функции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41221F" w:rsidRDefault="0041221F">
      <w:pPr>
        <w:pStyle w:val="ConsPlusNormal"/>
        <w:spacing w:before="220"/>
        <w:ind w:firstLine="540"/>
        <w:jc w:val="both"/>
      </w:pPr>
      <w:r>
        <w:t>В случае выявления нарушений по результатам проведения проверки полноты и качества исполнения государственной функции руководителем департамента принимается решение об устранении допущенных нарушений и привлечении виновных лиц к дисциплинарной ответственности в соответствии с действующим законодательством о государственной гражданской службе (трудовым законодательством) Российской Федерации.</w:t>
      </w:r>
    </w:p>
    <w:p w:rsidR="0041221F" w:rsidRDefault="0041221F">
      <w:pPr>
        <w:pStyle w:val="ConsPlusNormal"/>
        <w:spacing w:before="220"/>
        <w:ind w:firstLine="540"/>
        <w:jc w:val="both"/>
      </w:pPr>
      <w:r>
        <w:t>136. Результаты проверки полноты и качества исполнения государственной функции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по проведению проверки.</w:t>
      </w:r>
    </w:p>
    <w:p w:rsidR="0041221F" w:rsidRDefault="0041221F">
      <w:pPr>
        <w:pStyle w:val="ConsPlusNormal"/>
        <w:spacing w:before="220"/>
        <w:ind w:firstLine="540"/>
        <w:jc w:val="both"/>
      </w:pPr>
      <w:r>
        <w:t>Информация о результатах внеплановой проверки полноты и качества исполнения государственной функции, проведенной на основании жалобы, в течение 30 дней со дня регистрации жалобы в департаменте направляется заявителю на указанный им в жалобе почтовый адрес или адрес электронной почты.</w:t>
      </w:r>
    </w:p>
    <w:p w:rsidR="0041221F" w:rsidRDefault="0041221F">
      <w:pPr>
        <w:pStyle w:val="ConsPlusNormal"/>
        <w:spacing w:before="220"/>
        <w:ind w:firstLine="540"/>
        <w:jc w:val="both"/>
      </w:pPr>
      <w:r>
        <w:t>137. Внешний контроль за полнотой и качеством исполнения государственной функции осуществляется контрольно-надзорными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41221F" w:rsidRDefault="0041221F">
      <w:pPr>
        <w:pStyle w:val="ConsPlusNormal"/>
        <w:ind w:firstLine="540"/>
        <w:jc w:val="both"/>
      </w:pPr>
    </w:p>
    <w:p w:rsidR="0041221F" w:rsidRDefault="0041221F">
      <w:pPr>
        <w:pStyle w:val="ConsPlusTitle"/>
        <w:jc w:val="center"/>
        <w:outlineLvl w:val="2"/>
      </w:pPr>
      <w:r>
        <w:t>Ответственность должностных лиц департамента за решения</w:t>
      </w:r>
    </w:p>
    <w:p w:rsidR="0041221F" w:rsidRDefault="0041221F">
      <w:pPr>
        <w:pStyle w:val="ConsPlusTitle"/>
        <w:jc w:val="center"/>
      </w:pPr>
      <w:r>
        <w:t>и действия (бездействие), принимаемые (осуществляемые)</w:t>
      </w:r>
    </w:p>
    <w:p w:rsidR="0041221F" w:rsidRDefault="0041221F">
      <w:pPr>
        <w:pStyle w:val="ConsPlusTitle"/>
        <w:jc w:val="center"/>
      </w:pPr>
      <w:r>
        <w:t>ими в ходе исполнения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138. 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в случае ненадлежащего исполнения служебных обязанностей, совершения противоправных действий (бездействия) в ходе исполнения государственной функции, по основаниям и в порядке, установленным законодательством Российской Федерации.</w:t>
      </w:r>
    </w:p>
    <w:p w:rsidR="0041221F" w:rsidRDefault="0041221F">
      <w:pPr>
        <w:pStyle w:val="ConsPlusNormal"/>
        <w:spacing w:before="220"/>
        <w:ind w:firstLine="540"/>
        <w:jc w:val="both"/>
      </w:pPr>
      <w:r>
        <w:t>Пределы дисциплинарной ответственности указанных должностных лиц определяются в соответствии с должностными регламентами (инструкциями) по замещаемой ими должности.</w:t>
      </w:r>
    </w:p>
    <w:p w:rsidR="0041221F" w:rsidRDefault="0041221F">
      <w:pPr>
        <w:pStyle w:val="ConsPlusNormal"/>
        <w:ind w:firstLine="540"/>
        <w:jc w:val="both"/>
      </w:pPr>
    </w:p>
    <w:p w:rsidR="0041221F" w:rsidRDefault="0041221F">
      <w:pPr>
        <w:pStyle w:val="ConsPlusTitle"/>
        <w:jc w:val="center"/>
        <w:outlineLvl w:val="2"/>
      </w:pPr>
      <w:r>
        <w:t>Положения, характеризующие требования к порядку и формам</w:t>
      </w:r>
    </w:p>
    <w:p w:rsidR="0041221F" w:rsidRDefault="0041221F">
      <w:pPr>
        <w:pStyle w:val="ConsPlusTitle"/>
        <w:jc w:val="center"/>
      </w:pPr>
      <w:r>
        <w:t>контроля за исполнением государственной функции, в том</w:t>
      </w:r>
    </w:p>
    <w:p w:rsidR="0041221F" w:rsidRDefault="0041221F">
      <w:pPr>
        <w:pStyle w:val="ConsPlusTitle"/>
        <w:jc w:val="center"/>
      </w:pPr>
      <w:r>
        <w:t>числе со стороны граждан, их объединений и организаций</w:t>
      </w:r>
    </w:p>
    <w:p w:rsidR="0041221F" w:rsidRDefault="0041221F">
      <w:pPr>
        <w:pStyle w:val="ConsPlusNormal"/>
        <w:ind w:firstLine="540"/>
        <w:jc w:val="both"/>
      </w:pPr>
    </w:p>
    <w:p w:rsidR="0041221F" w:rsidRDefault="0041221F">
      <w:pPr>
        <w:pStyle w:val="ConsPlusNormal"/>
        <w:ind w:firstLine="540"/>
        <w:jc w:val="both"/>
      </w:pPr>
      <w:r>
        <w:t>139. Общественный контроль за исполнением государственной функции вправе осуществлять граждане, их объединения и организации посредством:</w:t>
      </w:r>
    </w:p>
    <w:p w:rsidR="0041221F" w:rsidRDefault="0041221F">
      <w:pPr>
        <w:pStyle w:val="ConsPlusNormal"/>
        <w:spacing w:before="220"/>
        <w:ind w:firstLine="540"/>
        <w:jc w:val="both"/>
      </w:pPr>
      <w: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41221F" w:rsidRDefault="0041221F">
      <w:pPr>
        <w:pStyle w:val="ConsPlusNormal"/>
        <w:spacing w:before="220"/>
        <w:ind w:firstLine="540"/>
        <w:jc w:val="both"/>
      </w:pPr>
      <w:r>
        <w:t>2) обращения с жалобой в департамент в случае нарушения настоящего Административного регламента или иных нормативных правовых актов, устанавливающих требования к исполнению государственной функции (на личном приеме, осуществляемом уполномоченным должностным лицом департамента; путем направления в департамент почтовым отправлением или в электронной форме);</w:t>
      </w:r>
    </w:p>
    <w:p w:rsidR="0041221F" w:rsidRDefault="0041221F">
      <w:pPr>
        <w:pStyle w:val="ConsPlusNormal"/>
        <w:spacing w:before="220"/>
        <w:ind w:firstLine="540"/>
        <w:jc w:val="both"/>
      </w:pPr>
      <w:r>
        <w:t>3) 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41221F" w:rsidRDefault="0041221F">
      <w:pPr>
        <w:pStyle w:val="ConsPlusNormal"/>
        <w:spacing w:before="220"/>
        <w:ind w:firstLine="540"/>
        <w:jc w:val="both"/>
      </w:pPr>
      <w:r>
        <w:t>4)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41221F" w:rsidRDefault="0041221F">
      <w:pPr>
        <w:pStyle w:val="ConsPlusNormal"/>
        <w:spacing w:before="220"/>
        <w:ind w:firstLine="540"/>
        <w:jc w:val="both"/>
      </w:pPr>
      <w:r>
        <w:t xml:space="preserve">140. Информация о результатах рассмотрения обращений и жалоб направляется гражданам, их объединениям и организациям в порядке и сроки, установленные Федеральным </w:t>
      </w:r>
      <w:hyperlink r:id="rId73" w:history="1">
        <w:r>
          <w:rPr>
            <w:color w:val="0000FF"/>
          </w:rPr>
          <w:t>законом</w:t>
        </w:r>
      </w:hyperlink>
      <w:r>
        <w:t xml:space="preserve"> от 02.05.2006 N 59-ФЗ "О порядке рассмотрения обращений граждан Российской Федерации".</w:t>
      </w:r>
    </w:p>
    <w:p w:rsidR="0041221F" w:rsidRDefault="0041221F">
      <w:pPr>
        <w:pStyle w:val="ConsPlusNormal"/>
        <w:ind w:firstLine="540"/>
        <w:jc w:val="both"/>
      </w:pPr>
    </w:p>
    <w:p w:rsidR="0041221F" w:rsidRDefault="0041221F">
      <w:pPr>
        <w:pStyle w:val="ConsPlusTitle"/>
        <w:jc w:val="center"/>
        <w:outlineLvl w:val="1"/>
      </w:pPr>
      <w:r>
        <w:t>V. Досудебный (внесудебный) порядок обжалования</w:t>
      </w:r>
    </w:p>
    <w:p w:rsidR="0041221F" w:rsidRDefault="0041221F">
      <w:pPr>
        <w:pStyle w:val="ConsPlusTitle"/>
        <w:jc w:val="center"/>
      </w:pPr>
      <w:r>
        <w:t>решений и действий (бездействия) департамента,</w:t>
      </w:r>
    </w:p>
    <w:p w:rsidR="0041221F" w:rsidRDefault="0041221F">
      <w:pPr>
        <w:pStyle w:val="ConsPlusTitle"/>
        <w:jc w:val="center"/>
      </w:pPr>
      <w:r>
        <w:t>а также его должностных лиц</w:t>
      </w:r>
    </w:p>
    <w:p w:rsidR="0041221F" w:rsidRDefault="0041221F">
      <w:pPr>
        <w:pStyle w:val="ConsPlusNormal"/>
        <w:ind w:firstLine="540"/>
        <w:jc w:val="both"/>
      </w:pPr>
    </w:p>
    <w:p w:rsidR="0041221F" w:rsidRDefault="0041221F">
      <w:pPr>
        <w:pStyle w:val="ConsPlusTitle"/>
        <w:jc w:val="center"/>
        <w:outlineLvl w:val="2"/>
      </w:pPr>
      <w:r>
        <w:t>Информация для заинтересованных лиц об их праве</w:t>
      </w:r>
    </w:p>
    <w:p w:rsidR="0041221F" w:rsidRDefault="0041221F">
      <w:pPr>
        <w:pStyle w:val="ConsPlusTitle"/>
        <w:jc w:val="center"/>
      </w:pPr>
      <w:r>
        <w:t>на досудебное (внесудебное) обжалование действий</w:t>
      </w:r>
    </w:p>
    <w:p w:rsidR="0041221F" w:rsidRDefault="0041221F">
      <w:pPr>
        <w:pStyle w:val="ConsPlusTitle"/>
        <w:jc w:val="center"/>
      </w:pPr>
      <w:r>
        <w:t>(бездействия) и решений, принятых (осуществляемых)</w:t>
      </w:r>
    </w:p>
    <w:p w:rsidR="0041221F" w:rsidRDefault="0041221F">
      <w:pPr>
        <w:pStyle w:val="ConsPlusTitle"/>
        <w:jc w:val="center"/>
      </w:pPr>
      <w:r>
        <w:t>в ходе исполнения государственной функции</w:t>
      </w:r>
    </w:p>
    <w:p w:rsidR="0041221F" w:rsidRDefault="0041221F">
      <w:pPr>
        <w:pStyle w:val="ConsPlusNormal"/>
        <w:ind w:firstLine="540"/>
        <w:jc w:val="both"/>
      </w:pPr>
    </w:p>
    <w:p w:rsidR="0041221F" w:rsidRDefault="0041221F">
      <w:pPr>
        <w:pStyle w:val="ConsPlusNormal"/>
        <w:ind w:firstLine="540"/>
        <w:jc w:val="both"/>
      </w:pPr>
      <w:r>
        <w:t>141. Заинтересованное лицо (далее - заявитель) вправе в досудебном (внесудебном) порядке обжаловать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в соответствии с настоящим разделом.</w:t>
      </w:r>
    </w:p>
    <w:p w:rsidR="0041221F" w:rsidRDefault="0041221F">
      <w:pPr>
        <w:pStyle w:val="ConsPlusNormal"/>
        <w:ind w:firstLine="540"/>
        <w:jc w:val="both"/>
      </w:pPr>
    </w:p>
    <w:p w:rsidR="0041221F" w:rsidRDefault="0041221F">
      <w:pPr>
        <w:pStyle w:val="ConsPlusTitle"/>
        <w:jc w:val="center"/>
        <w:outlineLvl w:val="2"/>
      </w:pPr>
      <w:r>
        <w:t>Органы государственной власти и должностные лица,</w:t>
      </w:r>
    </w:p>
    <w:p w:rsidR="0041221F" w:rsidRDefault="0041221F">
      <w:pPr>
        <w:pStyle w:val="ConsPlusTitle"/>
        <w:jc w:val="center"/>
      </w:pPr>
      <w:r>
        <w:t>которым может быть направлена жалоба заявителя</w:t>
      </w:r>
    </w:p>
    <w:p w:rsidR="0041221F" w:rsidRDefault="0041221F">
      <w:pPr>
        <w:pStyle w:val="ConsPlusTitle"/>
        <w:jc w:val="center"/>
      </w:pPr>
      <w:r>
        <w:t>в досудебном (внесудебном) порядке</w:t>
      </w:r>
    </w:p>
    <w:p w:rsidR="0041221F" w:rsidRDefault="0041221F">
      <w:pPr>
        <w:pStyle w:val="ConsPlusNormal"/>
        <w:ind w:firstLine="540"/>
        <w:jc w:val="both"/>
      </w:pPr>
    </w:p>
    <w:p w:rsidR="0041221F" w:rsidRDefault="0041221F">
      <w:pPr>
        <w:pStyle w:val="ConsPlusNormal"/>
        <w:ind w:firstLine="540"/>
        <w:jc w:val="both"/>
      </w:pPr>
      <w:bookmarkStart w:id="48" w:name="P624"/>
      <w:bookmarkEnd w:id="48"/>
      <w:r>
        <w:t>142. Заявитель вправе обжаловать:</w:t>
      </w:r>
    </w:p>
    <w:p w:rsidR="0041221F" w:rsidRDefault="0041221F">
      <w:pPr>
        <w:pStyle w:val="ConsPlusNormal"/>
        <w:spacing w:before="220"/>
        <w:ind w:firstLine="540"/>
        <w:jc w:val="both"/>
      </w:pPr>
      <w:r>
        <w:t>1) действия (бездействие) и решения, осуществляемые (принятые) должностными лицами департамента в ходе исполнения государственной функции, - руководителю департамента;</w:t>
      </w:r>
    </w:p>
    <w:p w:rsidR="0041221F" w:rsidRDefault="0041221F">
      <w:pPr>
        <w:pStyle w:val="ConsPlusNormal"/>
        <w:spacing w:before="220"/>
        <w:ind w:firstLine="540"/>
        <w:jc w:val="both"/>
      </w:pPr>
      <w:r>
        <w:t>2) 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 на вышеуказанные действия (бездействие) и решения должностных лиц департамента, - Губернатору Новосибирской области или заместителю Губернатора Новосибирской области (заместителю Председателя Правительства Новосибирской области), осуществляющему непосредственную координацию и контроль деятельности департамента (через Управление по работе с обращениями граждан - общественную приемную Губернатора области).</w:t>
      </w:r>
    </w:p>
    <w:p w:rsidR="0041221F" w:rsidRDefault="0041221F">
      <w:pPr>
        <w:pStyle w:val="ConsPlusNormal"/>
        <w:spacing w:before="220"/>
        <w:ind w:firstLine="540"/>
        <w:jc w:val="both"/>
      </w:pPr>
      <w:r>
        <w:t>143. Жалоба, содержащая обжалование решений, действий (бездействия) конкретных должностных лиц департамента, не может направляться этим должностным лицам для рассмотрения и (или) подготовки ответа.</w:t>
      </w:r>
    </w:p>
    <w:p w:rsidR="0041221F" w:rsidRDefault="0041221F">
      <w:pPr>
        <w:pStyle w:val="ConsPlusNormal"/>
        <w:ind w:firstLine="540"/>
        <w:jc w:val="both"/>
      </w:pPr>
    </w:p>
    <w:p w:rsidR="0041221F" w:rsidRDefault="0041221F">
      <w:pPr>
        <w:pStyle w:val="ConsPlusTitle"/>
        <w:jc w:val="center"/>
        <w:outlineLvl w:val="2"/>
      </w:pPr>
      <w:r>
        <w:t>Предмет досудебного (внесудебного) обжалования</w:t>
      </w:r>
    </w:p>
    <w:p w:rsidR="0041221F" w:rsidRDefault="0041221F">
      <w:pPr>
        <w:pStyle w:val="ConsPlusNormal"/>
        <w:ind w:firstLine="540"/>
        <w:jc w:val="both"/>
      </w:pPr>
    </w:p>
    <w:p w:rsidR="0041221F" w:rsidRDefault="0041221F">
      <w:pPr>
        <w:pStyle w:val="ConsPlusNormal"/>
        <w:ind w:firstLine="540"/>
        <w:jc w:val="both"/>
      </w:pPr>
      <w:r>
        <w:t>144. Предметом досудебного (внесудебного) обжалования являются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нарушающие права, свободы или законные интересы заявителя или других лиц, в том числе:</w:t>
      </w:r>
    </w:p>
    <w:p w:rsidR="0041221F" w:rsidRDefault="0041221F">
      <w:pPr>
        <w:pStyle w:val="ConsPlusNormal"/>
        <w:spacing w:before="220"/>
        <w:ind w:firstLine="540"/>
        <w:jc w:val="both"/>
      </w:pPr>
      <w:r>
        <w:t>1) необоснованный отказ в исполнении государственной функции;</w:t>
      </w:r>
    </w:p>
    <w:p w:rsidR="0041221F" w:rsidRDefault="0041221F">
      <w:pPr>
        <w:pStyle w:val="ConsPlusNormal"/>
        <w:spacing w:before="220"/>
        <w:ind w:firstLine="540"/>
        <w:jc w:val="both"/>
      </w:pPr>
      <w:r>
        <w:t>2) нарушение установленных настоящим Административным регламентом порядка и сроков осуществления административных процедур (административных действий) при исполнении государственной функции;</w:t>
      </w:r>
    </w:p>
    <w:p w:rsidR="0041221F" w:rsidRDefault="0041221F">
      <w:pPr>
        <w:pStyle w:val="ConsPlusNormal"/>
        <w:spacing w:before="220"/>
        <w:ind w:firstLine="540"/>
        <w:jc w:val="both"/>
      </w:pPr>
      <w:r>
        <w:t>3) неисполнение должностными лицами департамента обязанностей, несоблюдение ими ограничений и (или) нарушение прав подконтрольного субъекта, предусмотренных настоящим Административным регламентом;</w:t>
      </w:r>
    </w:p>
    <w:p w:rsidR="0041221F" w:rsidRDefault="0041221F">
      <w:pPr>
        <w:pStyle w:val="ConsPlusNormal"/>
        <w:spacing w:before="220"/>
        <w:ind w:firstLine="540"/>
        <w:jc w:val="both"/>
      </w:pPr>
      <w:r>
        <w:t>4) требование должностными лицами департамента с заявителя при 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41221F" w:rsidRDefault="0041221F">
      <w:pPr>
        <w:pStyle w:val="ConsPlusNormal"/>
        <w:spacing w:before="220"/>
        <w:ind w:firstLine="540"/>
        <w:jc w:val="both"/>
      </w:pPr>
      <w:r>
        <w:t>5) 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41221F" w:rsidRDefault="0041221F">
      <w:pPr>
        <w:pStyle w:val="ConsPlusNormal"/>
        <w:ind w:firstLine="540"/>
        <w:jc w:val="both"/>
      </w:pPr>
    </w:p>
    <w:p w:rsidR="0041221F" w:rsidRDefault="0041221F">
      <w:pPr>
        <w:pStyle w:val="ConsPlusTitle"/>
        <w:jc w:val="center"/>
        <w:outlineLvl w:val="2"/>
      </w:pPr>
      <w:r>
        <w:t>Исчерпывающий перечень оснований для</w:t>
      </w:r>
    </w:p>
    <w:p w:rsidR="0041221F" w:rsidRDefault="0041221F">
      <w:pPr>
        <w:pStyle w:val="ConsPlusTitle"/>
        <w:jc w:val="center"/>
      </w:pPr>
      <w:r>
        <w:t>приостановления рассмотрения жалобы и случаев,</w:t>
      </w:r>
    </w:p>
    <w:p w:rsidR="0041221F" w:rsidRDefault="0041221F">
      <w:pPr>
        <w:pStyle w:val="ConsPlusTitle"/>
        <w:jc w:val="center"/>
      </w:pPr>
      <w:r>
        <w:t>в которых ответ на жалобу не дается</w:t>
      </w:r>
    </w:p>
    <w:p w:rsidR="0041221F" w:rsidRDefault="0041221F">
      <w:pPr>
        <w:pStyle w:val="ConsPlusNormal"/>
        <w:ind w:firstLine="540"/>
        <w:jc w:val="both"/>
      </w:pPr>
    </w:p>
    <w:p w:rsidR="0041221F" w:rsidRDefault="0041221F">
      <w:pPr>
        <w:pStyle w:val="ConsPlusNormal"/>
        <w:ind w:firstLine="540"/>
        <w:jc w:val="both"/>
      </w:pPr>
      <w:r>
        <w:t>145. Оснований для приостановления рассмотрения жалобы законодательством Российской Федерации не предусмотрено.</w:t>
      </w:r>
    </w:p>
    <w:p w:rsidR="0041221F" w:rsidRDefault="0041221F">
      <w:pPr>
        <w:pStyle w:val="ConsPlusNormal"/>
        <w:spacing w:before="220"/>
        <w:ind w:firstLine="540"/>
        <w:jc w:val="both"/>
      </w:pPr>
      <w:r>
        <w:t>146. В случае, если в письменной жалобе не указаны фамилия направившего ее заявителя или почтовый адрес, по которому должен быть направлен ответ, ответ на жалобу не дается.</w:t>
      </w:r>
    </w:p>
    <w:p w:rsidR="0041221F" w:rsidRDefault="0041221F">
      <w:pPr>
        <w:pStyle w:val="ConsPlusNormal"/>
        <w:spacing w:before="220"/>
        <w:ind w:firstLine="540"/>
        <w:jc w:val="both"/>
      </w:pPr>
      <w:r>
        <w:t>В случае, если текст письменной 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направившему жалобу заявителю, если его фамилия и почтовый адрес поддаются прочтению.</w:t>
      </w:r>
    </w:p>
    <w:p w:rsidR="0041221F" w:rsidRDefault="0041221F">
      <w:pPr>
        <w:pStyle w:val="ConsPlusNormal"/>
        <w:spacing w:before="220"/>
        <w:ind w:firstLine="540"/>
        <w:jc w:val="both"/>
      </w:pPr>
      <w:r>
        <w:t xml:space="preserve">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624" w:history="1">
        <w:r>
          <w:rPr>
            <w:color w:val="0000FF"/>
          </w:rPr>
          <w:t>пункте 142</w:t>
        </w:r>
      </w:hyperlink>
      <w:r>
        <w:t xml:space="preserve"> настоящего Административного регламента, вправе оставить такую жалобу без ответа по существу поставленных в ней вопросов и сообщить направившему жалобу заявителю о недопустимости злоупотребления правом.</w:t>
      </w:r>
    </w:p>
    <w:p w:rsidR="0041221F" w:rsidRDefault="0041221F">
      <w:pPr>
        <w:pStyle w:val="ConsPlusNormal"/>
        <w:spacing w:before="220"/>
        <w:ind w:firstLine="540"/>
        <w:jc w:val="both"/>
      </w:pPr>
      <w:r>
        <w:t xml:space="preserve">В случае, если в письменной 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624" w:history="1">
        <w:r>
          <w:rPr>
            <w:color w:val="0000FF"/>
          </w:rPr>
          <w:t>пункте 142</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41221F" w:rsidRDefault="0041221F">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1221F" w:rsidRDefault="0041221F">
      <w:pPr>
        <w:pStyle w:val="ConsPlusNormal"/>
        <w:spacing w:before="220"/>
        <w:ind w:firstLine="540"/>
        <w:jc w:val="both"/>
      </w:pPr>
      <w:r>
        <w:t>В случае, если текст письменной жалобы не позволяет определить ее суть,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направившему ее заявителю.</w:t>
      </w:r>
    </w:p>
    <w:p w:rsidR="0041221F" w:rsidRDefault="0041221F">
      <w:pPr>
        <w:pStyle w:val="ConsPlusNormal"/>
        <w:spacing w:before="220"/>
        <w:ind w:firstLine="540"/>
        <w:jc w:val="both"/>
      </w:pPr>
      <w:r>
        <w:t>Жалоба, в которой обжалуется судебное решение, в течение семи дней со дня ее регистрации возвращается заявителю, направившему жалобу, с разъяснением порядка обжалования данного судебного решения.</w:t>
      </w:r>
    </w:p>
    <w:p w:rsidR="0041221F" w:rsidRDefault="0041221F">
      <w:pPr>
        <w:pStyle w:val="ConsPlusNormal"/>
        <w:spacing w:before="220"/>
        <w:ind w:firstLine="540"/>
        <w:jc w:val="both"/>
      </w:pPr>
      <w:r>
        <w:t xml:space="preserve">147. В случае поступления жалобы, содержащей вопрос, ответ на который размещен в соответствии с </w:t>
      </w:r>
      <w:hyperlink r:id="rId74" w:history="1">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Сайте департамента, заявителю, направившему такую жалобу, в течение семи дней со дня ее регистрации сообщается электронный адрес Сайта департамента, на котором размещен ответ на поставленный в жалобе вопрос, при этом обращение, содержащее обжалование судебного решения, не возвращается.</w:t>
      </w:r>
    </w:p>
    <w:p w:rsidR="0041221F" w:rsidRDefault="0041221F">
      <w:pPr>
        <w:pStyle w:val="ConsPlusNormal"/>
        <w:spacing w:before="220"/>
        <w:ind w:firstLine="540"/>
        <w:jc w:val="both"/>
      </w:pPr>
      <w:r>
        <w:t xml:space="preserve">148.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соответствующему должностному лицу, указанному в </w:t>
      </w:r>
      <w:hyperlink w:anchor="P624" w:history="1">
        <w:r>
          <w:rPr>
            <w:color w:val="0000FF"/>
          </w:rPr>
          <w:t>пункте 142</w:t>
        </w:r>
      </w:hyperlink>
      <w:r>
        <w:t xml:space="preserve"> настоящего Административного регламента.</w:t>
      </w:r>
    </w:p>
    <w:p w:rsidR="0041221F" w:rsidRDefault="0041221F">
      <w:pPr>
        <w:pStyle w:val="ConsPlusNormal"/>
        <w:ind w:firstLine="540"/>
        <w:jc w:val="both"/>
      </w:pPr>
    </w:p>
    <w:p w:rsidR="0041221F" w:rsidRDefault="0041221F">
      <w:pPr>
        <w:pStyle w:val="ConsPlusTitle"/>
        <w:jc w:val="center"/>
        <w:outlineLvl w:val="2"/>
      </w:pPr>
      <w:r>
        <w:t>Основания для начала процедуры досудебного</w:t>
      </w:r>
    </w:p>
    <w:p w:rsidR="0041221F" w:rsidRDefault="0041221F">
      <w:pPr>
        <w:pStyle w:val="ConsPlusTitle"/>
        <w:jc w:val="center"/>
      </w:pPr>
      <w:r>
        <w:t>(внесудебного) обжалования</w:t>
      </w:r>
    </w:p>
    <w:p w:rsidR="0041221F" w:rsidRDefault="0041221F">
      <w:pPr>
        <w:pStyle w:val="ConsPlusNormal"/>
        <w:ind w:firstLine="540"/>
        <w:jc w:val="both"/>
      </w:pPr>
    </w:p>
    <w:p w:rsidR="0041221F" w:rsidRDefault="0041221F">
      <w:pPr>
        <w:pStyle w:val="ConsPlusNormal"/>
        <w:ind w:firstLine="540"/>
        <w:jc w:val="both"/>
      </w:pPr>
      <w:r>
        <w:t>149. Основанием для начала процедуры досудебного (внесудебного) обжалования является регистрация поступившей в департамент (Управление по работе с обращениями граждан - общественную приемную Губернатора Новосибирской области) 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41221F" w:rsidRDefault="0041221F">
      <w:pPr>
        <w:pStyle w:val="ConsPlusNormal"/>
        <w:spacing w:before="220"/>
        <w:ind w:firstLine="540"/>
        <w:jc w:val="both"/>
      </w:pPr>
      <w:r>
        <w:t xml:space="preserve">Жалоба может быть направлена заявителем в письменной форме на бумажном носителе по почте или в форме электронного документа, а также может быть принята в ходе личного приема заявителя в соответствии с требованиями </w:t>
      </w:r>
      <w:hyperlink r:id="rId75" w:history="1">
        <w:r>
          <w:rPr>
            <w:color w:val="0000FF"/>
          </w:rPr>
          <w:t>статьи 13</w:t>
        </w:r>
      </w:hyperlink>
      <w:r>
        <w:t xml:space="preserve"> Федерального закона от 02.05.2006 N 59-ФЗ "О порядке рассмотрения обращений граждан Российской Федерации".</w:t>
      </w:r>
    </w:p>
    <w:p w:rsidR="0041221F" w:rsidRDefault="0041221F">
      <w:pPr>
        <w:pStyle w:val="ConsPlusNormal"/>
        <w:spacing w:before="220"/>
        <w:ind w:firstLine="540"/>
        <w:jc w:val="both"/>
      </w:pPr>
      <w:r>
        <w:t>Регистрация письменной жалобы осуществляется в течение трех дней с момента ее поступления. Регистрация письменной жалобы, поступившей в департамент, выполняется работником департамента, к компетенции которого в соответствии с должностным регламентом (должностной инструкцией) отнесена функция по приему входящей корреспонденции.</w:t>
      </w:r>
    </w:p>
    <w:p w:rsidR="0041221F" w:rsidRDefault="0041221F">
      <w:pPr>
        <w:pStyle w:val="ConsPlusNormal"/>
        <w:spacing w:before="220"/>
        <w:ind w:firstLine="540"/>
        <w:jc w:val="both"/>
      </w:pPr>
      <w:r>
        <w:t>150. В случае,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41221F" w:rsidRDefault="0041221F">
      <w:pPr>
        <w:pStyle w:val="ConsPlusNormal"/>
        <w:spacing w:before="220"/>
        <w:ind w:firstLine="540"/>
        <w:jc w:val="both"/>
      </w:pPr>
      <w:r>
        <w:t>151. В письменной жалобе заявитель в обязательном порядке:</w:t>
      </w:r>
    </w:p>
    <w:p w:rsidR="0041221F" w:rsidRDefault="0041221F">
      <w:pPr>
        <w:pStyle w:val="ConsPlusNormal"/>
        <w:spacing w:before="220"/>
        <w:ind w:firstLine="540"/>
        <w:jc w:val="both"/>
      </w:pPr>
      <w:r>
        <w:t>1) указывает:</w:t>
      </w:r>
    </w:p>
    <w:p w:rsidR="0041221F" w:rsidRDefault="0041221F">
      <w:pPr>
        <w:pStyle w:val="ConsPlusNormal"/>
        <w:spacing w:before="220"/>
        <w:ind w:firstLine="540"/>
        <w:jc w:val="both"/>
      </w:pPr>
      <w:r>
        <w:t>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должностного лица);</w:t>
      </w:r>
    </w:p>
    <w:p w:rsidR="0041221F" w:rsidRDefault="0041221F">
      <w:pPr>
        <w:pStyle w:val="ConsPlusNormal"/>
        <w:spacing w:before="220"/>
        <w:ind w:firstLine="540"/>
        <w:jc w:val="both"/>
      </w:pPr>
      <w:r>
        <w:t>наименование должности, фамилию, имя, отчество должностного лица, решения и действия (бездействие) которого обжалуются;</w:t>
      </w:r>
    </w:p>
    <w:p w:rsidR="0041221F" w:rsidRDefault="0041221F">
      <w:pPr>
        <w:pStyle w:val="ConsPlusNormal"/>
        <w:spacing w:before="220"/>
        <w:ind w:firstLine="540"/>
        <w:jc w:val="both"/>
      </w:pPr>
      <w:r>
        <w:t>свои фамилию, имя, отчество (последнее - при наличии) - в случае подачи жалобы от имени физического лица; свое наименование - в случае подачи жалобы от имени юридического лица;</w:t>
      </w:r>
    </w:p>
    <w:p w:rsidR="0041221F" w:rsidRDefault="0041221F">
      <w:pPr>
        <w:pStyle w:val="ConsPlusNormal"/>
        <w:spacing w:before="220"/>
        <w:ind w:firstLine="540"/>
        <w:jc w:val="both"/>
      </w:pPr>
      <w:r>
        <w:t>почтовый адрес, по которому должны быть направлены ответ на жалобу, уведомление о переадресации жалобы;</w:t>
      </w:r>
    </w:p>
    <w:p w:rsidR="0041221F" w:rsidRDefault="0041221F">
      <w:pPr>
        <w:pStyle w:val="ConsPlusNormal"/>
        <w:spacing w:before="220"/>
        <w:ind w:firstLine="540"/>
        <w:jc w:val="both"/>
      </w:pPr>
      <w:r>
        <w:t>2) излагает 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41221F" w:rsidRDefault="0041221F">
      <w:pPr>
        <w:pStyle w:val="ConsPlusNormal"/>
        <w:spacing w:before="220"/>
        <w:ind w:firstLine="540"/>
        <w:jc w:val="both"/>
      </w:pPr>
      <w:r>
        <w:t>3) ставит свою личную подпись и дату подписания жалобы.</w:t>
      </w:r>
    </w:p>
    <w:p w:rsidR="0041221F" w:rsidRDefault="0041221F">
      <w:pPr>
        <w:pStyle w:val="ConsPlusNormal"/>
        <w:spacing w:before="220"/>
        <w:ind w:firstLine="540"/>
        <w:jc w:val="both"/>
      </w:pPr>
      <w:r>
        <w:t>152. В жалобе в форме электронного документа заявитель в обязательном порядке:</w:t>
      </w:r>
    </w:p>
    <w:p w:rsidR="0041221F" w:rsidRDefault="0041221F">
      <w:pPr>
        <w:pStyle w:val="ConsPlusNormal"/>
        <w:spacing w:before="220"/>
        <w:ind w:firstLine="540"/>
        <w:jc w:val="both"/>
      </w:pPr>
      <w:r>
        <w:t>1) указывает:</w:t>
      </w:r>
    </w:p>
    <w:p w:rsidR="0041221F" w:rsidRDefault="0041221F">
      <w:pPr>
        <w:pStyle w:val="ConsPlusNormal"/>
        <w:spacing w:before="220"/>
        <w:ind w:firstLine="540"/>
        <w:jc w:val="both"/>
      </w:pPr>
      <w:r>
        <w:t>наименование должности, фамилию, имя, отчество должностного лица, решения и действия (бездействие) которого обжалуются;</w:t>
      </w:r>
    </w:p>
    <w:p w:rsidR="0041221F" w:rsidRDefault="0041221F">
      <w:pPr>
        <w:pStyle w:val="ConsPlusNormal"/>
        <w:spacing w:before="220"/>
        <w:ind w:firstLine="540"/>
        <w:jc w:val="both"/>
      </w:pPr>
      <w:r>
        <w:t>свои фамилию, имя, отчество (последнее - при наличии) - в случае подачи жалобы от имени физического лица; свое наименование - в случае подачи жалобы от имени юридического лица;</w:t>
      </w:r>
    </w:p>
    <w:p w:rsidR="0041221F" w:rsidRDefault="0041221F">
      <w:pPr>
        <w:pStyle w:val="ConsPlusNormal"/>
        <w:spacing w:before="220"/>
        <w:ind w:firstLine="540"/>
        <w:jc w:val="both"/>
      </w:pPr>
      <w:r>
        <w:t>адрес электронной почты, по которому должны быть направлены ответ на жалобу, уведомление о переадресации жалобы;</w:t>
      </w:r>
    </w:p>
    <w:p w:rsidR="0041221F" w:rsidRDefault="0041221F">
      <w:pPr>
        <w:pStyle w:val="ConsPlusNormal"/>
        <w:spacing w:before="220"/>
        <w:ind w:firstLine="540"/>
        <w:jc w:val="both"/>
      </w:pPr>
      <w:r>
        <w:t>2) излагает 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41221F" w:rsidRDefault="0041221F">
      <w:pPr>
        <w:pStyle w:val="ConsPlusNormal"/>
        <w:spacing w:before="220"/>
        <w:ind w:firstLine="540"/>
        <w:jc w:val="both"/>
      </w:pPr>
      <w:r>
        <w:t>153. В случае необходимости в подтверждение своих доводов заявитель вправе приложить: к письменной жалобе - документы и материалы либо их копии; к жалобе в форме электронного документа - необходимые документы и материалы в электронной форме.</w:t>
      </w:r>
    </w:p>
    <w:p w:rsidR="0041221F" w:rsidRDefault="0041221F">
      <w:pPr>
        <w:pStyle w:val="ConsPlusNormal"/>
        <w:ind w:firstLine="540"/>
        <w:jc w:val="both"/>
      </w:pPr>
    </w:p>
    <w:p w:rsidR="0041221F" w:rsidRDefault="0041221F">
      <w:pPr>
        <w:pStyle w:val="ConsPlusTitle"/>
        <w:jc w:val="center"/>
        <w:outlineLvl w:val="2"/>
      </w:pPr>
      <w:r>
        <w:t>Права заинтересованных лиц на получение</w:t>
      </w:r>
    </w:p>
    <w:p w:rsidR="0041221F" w:rsidRDefault="0041221F">
      <w:pPr>
        <w:pStyle w:val="ConsPlusTitle"/>
        <w:jc w:val="center"/>
      </w:pPr>
      <w:r>
        <w:t>информации и документов, необходимых</w:t>
      </w:r>
    </w:p>
    <w:p w:rsidR="0041221F" w:rsidRDefault="0041221F">
      <w:pPr>
        <w:pStyle w:val="ConsPlusTitle"/>
        <w:jc w:val="center"/>
      </w:pPr>
      <w:r>
        <w:t>для обоснования и рассмотрения жалобы</w:t>
      </w:r>
    </w:p>
    <w:p w:rsidR="0041221F" w:rsidRDefault="0041221F">
      <w:pPr>
        <w:pStyle w:val="ConsPlusNormal"/>
        <w:ind w:firstLine="540"/>
        <w:jc w:val="both"/>
      </w:pPr>
    </w:p>
    <w:p w:rsidR="0041221F" w:rsidRDefault="0041221F">
      <w:pPr>
        <w:pStyle w:val="ConsPlusNormal"/>
        <w:ind w:firstLine="540"/>
        <w:jc w:val="both"/>
      </w:pPr>
      <w:r>
        <w:t>154. Заявитель имеет право:</w:t>
      </w:r>
    </w:p>
    <w:p w:rsidR="0041221F" w:rsidRDefault="0041221F">
      <w:pPr>
        <w:pStyle w:val="ConsPlusNormal"/>
        <w:spacing w:before="220"/>
        <w:ind w:firstLine="540"/>
        <w:jc w:val="both"/>
      </w:pPr>
      <w:r>
        <w:t>1) представлять дополнительные документы и материалы в обоснование поданной им жалобы;</w:t>
      </w:r>
    </w:p>
    <w:p w:rsidR="0041221F" w:rsidRDefault="0041221F">
      <w:pPr>
        <w:pStyle w:val="ConsPlusNormal"/>
        <w:spacing w:before="220"/>
        <w:ind w:firstLine="540"/>
        <w:jc w:val="both"/>
      </w:pPr>
      <w:r>
        <w:t>2)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и материалы не содержат сведения, составляющие государственную или иную охраняемую федеральным законом тайну;</w:t>
      </w:r>
    </w:p>
    <w:p w:rsidR="0041221F" w:rsidRDefault="0041221F">
      <w:pPr>
        <w:pStyle w:val="ConsPlusNormal"/>
        <w:spacing w:before="220"/>
        <w:ind w:firstLine="540"/>
        <w:jc w:val="both"/>
      </w:pPr>
      <w:r>
        <w:t>3) получать информацию по следующим вопросам:</w:t>
      </w:r>
    </w:p>
    <w:p w:rsidR="0041221F" w:rsidRDefault="0041221F">
      <w:pPr>
        <w:pStyle w:val="ConsPlusNormal"/>
        <w:spacing w:before="220"/>
        <w:ind w:firstLine="540"/>
        <w:jc w:val="both"/>
      </w:pPr>
      <w:r>
        <w:t>о входящем номере, под которым зарегистрирована в системе делопроизводства жалоба;</w:t>
      </w:r>
    </w:p>
    <w:p w:rsidR="0041221F" w:rsidRDefault="0041221F">
      <w:pPr>
        <w:pStyle w:val="ConsPlusNormal"/>
        <w:spacing w:before="220"/>
        <w:ind w:firstLine="540"/>
        <w:jc w:val="both"/>
      </w:pPr>
      <w:r>
        <w:t>о нормативных правовых актах, на основании которых департамент исполняет государственную функцию;</w:t>
      </w:r>
    </w:p>
    <w:p w:rsidR="0041221F" w:rsidRDefault="0041221F">
      <w:pPr>
        <w:pStyle w:val="ConsPlusNormal"/>
        <w:spacing w:before="220"/>
        <w:ind w:firstLine="540"/>
        <w:jc w:val="both"/>
      </w:pPr>
      <w:r>
        <w:t>о месте размещения на Сайте департамента справочных материалов по вопросам исполнения государственной функции;</w:t>
      </w:r>
    </w:p>
    <w:p w:rsidR="0041221F" w:rsidRDefault="0041221F">
      <w:pPr>
        <w:pStyle w:val="ConsPlusNormal"/>
        <w:spacing w:before="220"/>
        <w:ind w:firstLine="540"/>
        <w:jc w:val="both"/>
      </w:pPr>
      <w:r>
        <w:t>4) отозвать жалобу до момента вынесения по ней решения.</w:t>
      </w:r>
    </w:p>
    <w:p w:rsidR="0041221F" w:rsidRDefault="0041221F">
      <w:pPr>
        <w:pStyle w:val="ConsPlusNormal"/>
        <w:ind w:firstLine="540"/>
        <w:jc w:val="both"/>
      </w:pPr>
    </w:p>
    <w:p w:rsidR="0041221F" w:rsidRDefault="0041221F">
      <w:pPr>
        <w:pStyle w:val="ConsPlusTitle"/>
        <w:jc w:val="center"/>
        <w:outlineLvl w:val="2"/>
      </w:pPr>
      <w:r>
        <w:t>Сроки рассмотрения жалобы</w:t>
      </w:r>
    </w:p>
    <w:p w:rsidR="0041221F" w:rsidRDefault="0041221F">
      <w:pPr>
        <w:pStyle w:val="ConsPlusNormal"/>
        <w:ind w:firstLine="540"/>
        <w:jc w:val="both"/>
      </w:pPr>
    </w:p>
    <w:p w:rsidR="0041221F" w:rsidRDefault="0041221F">
      <w:pPr>
        <w:pStyle w:val="ConsPlusNormal"/>
        <w:ind w:firstLine="540"/>
        <w:jc w:val="both"/>
      </w:pPr>
      <w:r>
        <w:t>155. Поступившая жалоба должна быть рассмотрена в течение тридцати дней со дня ее регистрации.</w:t>
      </w:r>
    </w:p>
    <w:p w:rsidR="0041221F" w:rsidRDefault="0041221F">
      <w:pPr>
        <w:pStyle w:val="ConsPlusNormal"/>
        <w:spacing w:before="220"/>
        <w:ind w:firstLine="540"/>
        <w:jc w:val="both"/>
      </w:pPr>
      <w:r>
        <w:t>В исключительных случаях (в том числе в случае принятия решения о необходимости проведения проверки по жалобе), а также в случае направления в государственные органы или должностным лицам запроса документов и материалов, необходимых для рассмотрения жалобы, срок рассмотрения жалобы может быть продлен рассматривающим ее должностным лицом не более чем на тридцать дней.</w:t>
      </w:r>
    </w:p>
    <w:p w:rsidR="0041221F" w:rsidRDefault="0041221F">
      <w:pPr>
        <w:pStyle w:val="ConsPlusNormal"/>
        <w:spacing w:before="220"/>
        <w:ind w:firstLine="540"/>
        <w:jc w:val="both"/>
      </w:pPr>
      <w:r>
        <w:t>Заявитель уведомляется о продлении срока рассмотрения жалобы в письменном виде с указанием причин продления.</w:t>
      </w:r>
    </w:p>
    <w:p w:rsidR="0041221F" w:rsidRDefault="0041221F">
      <w:pPr>
        <w:pStyle w:val="ConsPlusNormal"/>
        <w:spacing w:before="220"/>
        <w:ind w:firstLine="540"/>
        <w:jc w:val="both"/>
      </w:pPr>
      <w:r>
        <w:t xml:space="preserve">156. Подготовка проекта ответа по существу жалобы осуществляется должностным лицом, уполномоченным согласно резолюции должностных лиц, указанных в </w:t>
      </w:r>
      <w:hyperlink w:anchor="P624" w:history="1">
        <w:r>
          <w:rPr>
            <w:color w:val="0000FF"/>
          </w:rPr>
          <w:t>пункте 142</w:t>
        </w:r>
      </w:hyperlink>
      <w:r>
        <w:t xml:space="preserve"> настоящего Административного регламента.</w:t>
      </w:r>
    </w:p>
    <w:p w:rsidR="0041221F" w:rsidRDefault="0041221F">
      <w:pPr>
        <w:pStyle w:val="ConsPlusNormal"/>
        <w:spacing w:before="220"/>
        <w:ind w:firstLine="540"/>
        <w:jc w:val="both"/>
      </w:pPr>
      <w:r>
        <w:t>При подготовке проекта ответа на жалобу рассматриваются: документы, представленные заявителем; материалы и объяснения, представленные должностным лицом, действия (бездействие), решения которого обжалуются; результаты проведенных на основании жалобы проверок (в том числе служебных расследований).</w:t>
      </w:r>
    </w:p>
    <w:p w:rsidR="0041221F" w:rsidRDefault="0041221F">
      <w:pPr>
        <w:pStyle w:val="ConsPlusNormal"/>
        <w:ind w:firstLine="540"/>
        <w:jc w:val="both"/>
      </w:pPr>
    </w:p>
    <w:p w:rsidR="0041221F" w:rsidRDefault="0041221F">
      <w:pPr>
        <w:pStyle w:val="ConsPlusTitle"/>
        <w:jc w:val="center"/>
        <w:outlineLvl w:val="2"/>
      </w:pPr>
      <w:r>
        <w:t>Результат досудебного (внесудебного) обжалования</w:t>
      </w:r>
    </w:p>
    <w:p w:rsidR="0041221F" w:rsidRDefault="0041221F">
      <w:pPr>
        <w:pStyle w:val="ConsPlusTitle"/>
        <w:jc w:val="center"/>
      </w:pPr>
      <w:r>
        <w:t>применительно к каждой процедуре либо инстанции обжалования</w:t>
      </w:r>
    </w:p>
    <w:p w:rsidR="0041221F" w:rsidRDefault="0041221F">
      <w:pPr>
        <w:pStyle w:val="ConsPlusNormal"/>
        <w:ind w:firstLine="540"/>
        <w:jc w:val="both"/>
      </w:pPr>
    </w:p>
    <w:p w:rsidR="0041221F" w:rsidRDefault="0041221F">
      <w:pPr>
        <w:pStyle w:val="ConsPlusNormal"/>
        <w:ind w:firstLine="540"/>
        <w:jc w:val="both"/>
      </w:pPr>
      <w:bookmarkStart w:id="49" w:name="P700"/>
      <w:bookmarkEnd w:id="49"/>
      <w:r>
        <w:t xml:space="preserve">157. Результатом досудебного обжалования является принятие должностными лицами, указанными в </w:t>
      </w:r>
      <w:hyperlink w:anchor="P624" w:history="1">
        <w:r>
          <w:rPr>
            <w:color w:val="0000FF"/>
          </w:rPr>
          <w:t>пункте 142</w:t>
        </w:r>
      </w:hyperlink>
      <w:r>
        <w:t xml:space="preserve"> настоящего Административного регламента, одного из следующих решений:</w:t>
      </w:r>
    </w:p>
    <w:p w:rsidR="0041221F" w:rsidRDefault="0041221F">
      <w:pPr>
        <w:pStyle w:val="ConsPlusNormal"/>
        <w:spacing w:before="220"/>
        <w:ind w:firstLine="540"/>
        <w:jc w:val="both"/>
      </w:pPr>
      <w:r>
        <w:t>1) признать правомерным действие (бездействие) и (или) решение должностного лица департамента, осуществленное (принятое) им при исполнении государственной функции, и отказать в удовлетворении жалобы;</w:t>
      </w:r>
    </w:p>
    <w:p w:rsidR="0041221F" w:rsidRDefault="0041221F">
      <w:pPr>
        <w:pStyle w:val="ConsPlusNormal"/>
        <w:spacing w:before="220"/>
        <w:ind w:firstLine="540"/>
        <w:jc w:val="both"/>
      </w:pPr>
      <w:bookmarkStart w:id="50" w:name="P702"/>
      <w:bookmarkEnd w:id="50"/>
      <w:r>
        <w:t>2) признать действие (бездействие) и (или) решение должностного лица департамента, осуществленное (принятое) им при исполнении государственной функции, неправомерным (полностью или в части);</w:t>
      </w:r>
    </w:p>
    <w:p w:rsidR="0041221F" w:rsidRDefault="0041221F">
      <w:pPr>
        <w:pStyle w:val="ConsPlusNormal"/>
        <w:spacing w:before="220"/>
        <w:ind w:firstLine="540"/>
        <w:jc w:val="both"/>
      </w:pPr>
      <w:r>
        <w:t>удовлетворить жалобу заявителя (полностью или в части);</w:t>
      </w:r>
    </w:p>
    <w:p w:rsidR="0041221F" w:rsidRDefault="0041221F">
      <w:pPr>
        <w:pStyle w:val="ConsPlusNormal"/>
        <w:spacing w:before="220"/>
        <w:ind w:firstLine="540"/>
        <w:jc w:val="both"/>
      </w:pPr>
      <w:r>
        <w:t>определить меры, принимаемые в целях устранения допущенных нарушений;</w:t>
      </w:r>
    </w:p>
    <w:p w:rsidR="0041221F" w:rsidRDefault="0041221F">
      <w:pPr>
        <w:pStyle w:val="ConsPlusNormal"/>
        <w:spacing w:before="220"/>
        <w:ind w:firstLine="540"/>
        <w:jc w:val="both"/>
      </w:pPr>
      <w:r>
        <w:t>определить меры ответственности, применяемые к вышеуказанному должностному лицу департамента в соответствии с трудовым законодательством Российской Федерации (законодательством Российской Федерации о государственной гражданской службе).</w:t>
      </w:r>
    </w:p>
    <w:p w:rsidR="0041221F" w:rsidRDefault="0041221F">
      <w:pPr>
        <w:pStyle w:val="ConsPlusNormal"/>
        <w:spacing w:before="220"/>
        <w:ind w:firstLine="540"/>
        <w:jc w:val="both"/>
      </w:pPr>
      <w:r>
        <w:t xml:space="preserve">158. Мотивированный ответ о результатах рассмотрения жалобы направляется заявителю не позднее одного рабочего дня, следующего за днем принятия одного из решений, указанных в </w:t>
      </w:r>
      <w:hyperlink w:anchor="P700" w:history="1">
        <w:r>
          <w:rPr>
            <w:color w:val="0000FF"/>
          </w:rPr>
          <w:t>пункте 157</w:t>
        </w:r>
      </w:hyperlink>
      <w:r>
        <w:t xml:space="preserve"> настоящего Административного регламента:</w:t>
      </w:r>
    </w:p>
    <w:p w:rsidR="0041221F" w:rsidRDefault="0041221F">
      <w:pPr>
        <w:pStyle w:val="ConsPlusNormal"/>
        <w:spacing w:before="220"/>
        <w:ind w:firstLine="540"/>
        <w:jc w:val="both"/>
      </w:pPr>
      <w:r>
        <w:t>1) в форме электронного документа по адресу электронной почты, указанному в жалобе, поступившей в форме электронного документа;</w:t>
      </w:r>
    </w:p>
    <w:p w:rsidR="0041221F" w:rsidRDefault="0041221F">
      <w:pPr>
        <w:pStyle w:val="ConsPlusNormal"/>
        <w:spacing w:before="220"/>
        <w:ind w:firstLine="540"/>
        <w:jc w:val="both"/>
      </w:pPr>
      <w:r>
        <w:t>2) в письменной форме по почтовому адресу, указанному в жалобе, поступившей в письменной форме.</w:t>
      </w:r>
    </w:p>
    <w:p w:rsidR="0041221F" w:rsidRDefault="0041221F">
      <w:pPr>
        <w:pStyle w:val="ConsPlusNormal"/>
        <w:spacing w:before="220"/>
        <w:ind w:firstLine="540"/>
        <w:jc w:val="both"/>
      </w:pPr>
      <w:r>
        <w:t xml:space="preserve">159. Ответ на жалобу, затрагивающую интересы неопределенного круга лиц, может быть размещен на Сайте департамента с соблюдением требований </w:t>
      </w:r>
      <w:hyperlink r:id="rId76" w:history="1">
        <w:r>
          <w:rPr>
            <w:color w:val="0000FF"/>
          </w:rPr>
          <w:t>части 2 статьи 6</w:t>
        </w:r>
      </w:hyperlink>
      <w:r>
        <w:t xml:space="preserve"> Федерального закона от 02.05.2006 N 59-ФЗ "О порядке рассмотрения обращений граждан Российской Федерации".</w:t>
      </w:r>
    </w:p>
    <w:p w:rsidR="0041221F" w:rsidRDefault="0041221F">
      <w:pPr>
        <w:pStyle w:val="ConsPlusNormal"/>
        <w:spacing w:before="220"/>
        <w:ind w:firstLine="540"/>
        <w:jc w:val="both"/>
      </w:pPr>
      <w:r>
        <w:t xml:space="preserve">160. Действия по исполнению решения, предусмотренного </w:t>
      </w:r>
      <w:hyperlink w:anchor="P702" w:history="1">
        <w:r>
          <w:rPr>
            <w:color w:val="0000FF"/>
          </w:rPr>
          <w:t>подпунктом 2 пункта 157</w:t>
        </w:r>
      </w:hyperlink>
      <w:r>
        <w:t xml:space="preserve"> настоящего Административного регламента, должны быть совершены в течение десяти дней со дня принятия такого решения, если в решении не установлен иной срок для их совершения.</w:t>
      </w:r>
    </w:p>
    <w:p w:rsidR="0041221F" w:rsidRDefault="0041221F">
      <w:pPr>
        <w:pStyle w:val="ConsPlusNormal"/>
        <w:spacing w:before="220"/>
        <w:ind w:firstLine="540"/>
        <w:jc w:val="both"/>
      </w:pPr>
      <w:r>
        <w:t>161. 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 осуществляется в судебном порядке.</w:t>
      </w:r>
    </w:p>
    <w:p w:rsidR="0041221F" w:rsidRDefault="0041221F">
      <w:pPr>
        <w:pStyle w:val="ConsPlusNormal"/>
        <w:spacing w:before="220"/>
        <w:ind w:firstLine="540"/>
        <w:jc w:val="both"/>
      </w:pPr>
      <w:r>
        <w:t>В случае, если заявитель указал в жалобе заведомо ложные сведения, расходы, понесенные в связи с рассмотрением такой жалобы, могут быть взысканы с данного заявителя по решению суда.</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1</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Title"/>
        <w:jc w:val="center"/>
      </w:pPr>
      <w:bookmarkStart w:id="51" w:name="P737"/>
      <w:bookmarkEnd w:id="51"/>
      <w:r>
        <w:t>БЛОК-СХЕМА</w:t>
      </w:r>
    </w:p>
    <w:p w:rsidR="0041221F" w:rsidRDefault="0041221F">
      <w:pPr>
        <w:pStyle w:val="ConsPlusTitle"/>
        <w:jc w:val="center"/>
      </w:pPr>
      <w:r>
        <w:t>исполнения департаментом по тарифам Новосибирской</w:t>
      </w:r>
    </w:p>
    <w:p w:rsidR="0041221F" w:rsidRDefault="0041221F">
      <w:pPr>
        <w:pStyle w:val="ConsPlusTitle"/>
        <w:jc w:val="center"/>
      </w:pPr>
      <w:r>
        <w:t>области государственной функции</w:t>
      </w:r>
    </w:p>
    <w:p w:rsidR="0041221F" w:rsidRDefault="0041221F">
      <w:pPr>
        <w:pStyle w:val="ConsPlusNormal"/>
        <w:ind w:firstLine="540"/>
        <w:jc w:val="both"/>
      </w:pPr>
    </w:p>
    <w:p w:rsidR="0041221F" w:rsidRDefault="0041221F">
      <w:pPr>
        <w:pStyle w:val="ConsPlusTitle"/>
        <w:jc w:val="center"/>
        <w:outlineLvl w:val="2"/>
      </w:pPr>
      <w:r>
        <w:t>1. Блок-схема последовательности административных</w:t>
      </w:r>
    </w:p>
    <w:p w:rsidR="0041221F" w:rsidRDefault="0041221F">
      <w:pPr>
        <w:pStyle w:val="ConsPlusTitle"/>
        <w:jc w:val="center"/>
      </w:pPr>
      <w:r>
        <w:t>действий при проведении проверок</w:t>
      </w:r>
    </w:p>
    <w:p w:rsidR="0041221F" w:rsidRDefault="0041221F">
      <w:pPr>
        <w:pStyle w:val="ConsPlusNormal"/>
        <w:ind w:firstLine="540"/>
        <w:jc w:val="both"/>
      </w:pPr>
    </w:p>
    <w:p w:rsidR="0041221F" w:rsidRDefault="0041221F">
      <w:pPr>
        <w:pStyle w:val="ConsPlusTitle"/>
        <w:jc w:val="center"/>
        <w:outlineLvl w:val="3"/>
      </w:pPr>
      <w:r>
        <w:t>Плановая проверка</w:t>
      </w:r>
    </w:p>
    <w:p w:rsidR="0041221F" w:rsidRDefault="0041221F">
      <w:pPr>
        <w:pStyle w:val="ConsPlusNormal"/>
        <w:ind w:firstLine="540"/>
        <w:jc w:val="both"/>
      </w:pPr>
    </w:p>
    <w:p w:rsidR="0041221F" w:rsidRDefault="0041221F">
      <w:pPr>
        <w:pStyle w:val="ConsPlusNonformat"/>
        <w:jc w:val="both"/>
      </w:pPr>
      <w:r>
        <w:t>┌─────────────────────────────────────────────────────────────────────────┐</w:t>
      </w:r>
    </w:p>
    <w:p w:rsidR="0041221F" w:rsidRDefault="0041221F">
      <w:pPr>
        <w:pStyle w:val="ConsPlusNonformat"/>
        <w:jc w:val="both"/>
      </w:pPr>
      <w:r>
        <w:t>│     Разработка ежегодного плана проведения департаментом по тарифам     │</w:t>
      </w:r>
    </w:p>
    <w:p w:rsidR="0041221F" w:rsidRDefault="0041221F">
      <w:pPr>
        <w:pStyle w:val="ConsPlusNonformat"/>
        <w:jc w:val="both"/>
      </w:pPr>
      <w:r>
        <w:t>│        Новосибирской области плановых проверок юридических лиц и        │</w:t>
      </w:r>
    </w:p>
    <w:p w:rsidR="0041221F" w:rsidRDefault="0041221F">
      <w:pPr>
        <w:pStyle w:val="ConsPlusNonformat"/>
        <w:jc w:val="both"/>
      </w:pPr>
      <w:r>
        <w:t>│         индивидуальных предпринимателей (далее - План проверок)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Согласование Плана проверок с прокуратурой Новосибирской области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Утверждение Плана проверок, согласованного                │</w:t>
      </w:r>
    </w:p>
    <w:p w:rsidR="0041221F" w:rsidRDefault="0041221F">
      <w:pPr>
        <w:pStyle w:val="ConsPlusNonformat"/>
        <w:jc w:val="both"/>
      </w:pPr>
      <w:r>
        <w:t>│                  с прокуратурой Новосибирской области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Наступление срока проведения плановой проверки              │</w:t>
      </w:r>
    </w:p>
    <w:p w:rsidR="0041221F" w:rsidRDefault="0041221F">
      <w:pPr>
        <w:pStyle w:val="ConsPlusNonformat"/>
        <w:jc w:val="both"/>
      </w:pPr>
      <w:r>
        <w:t>│                  согласно утвержденному Плану проверок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Принятие решения о проведении проверки (издание приказа о проведении   │</w:t>
      </w:r>
    </w:p>
    <w:p w:rsidR="0041221F" w:rsidRDefault="0041221F">
      <w:pPr>
        <w:pStyle w:val="ConsPlusNonformat"/>
        <w:jc w:val="both"/>
      </w:pPr>
      <w:r>
        <w:t>│ проверки и уведомление подконтрольного субъекта о проведении проверки)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Проведение проверки, оформление и рассмотрение результатов проверки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Факты нарушений подконтрольным субъектом обязательных          │</w:t>
      </w:r>
    </w:p>
    <w:p w:rsidR="0041221F" w:rsidRDefault="0041221F">
      <w:pPr>
        <w:pStyle w:val="ConsPlusNonformat"/>
        <w:jc w:val="both"/>
      </w:pPr>
      <w:r>
        <w:t>│         требований, воспрепятствования проведению департаментом         │</w:t>
      </w:r>
    </w:p>
    <w:p w:rsidR="0041221F" w:rsidRDefault="0041221F">
      <w:pPr>
        <w:pStyle w:val="ConsPlusNonformat"/>
        <w:jc w:val="both"/>
      </w:pPr>
      <w:r>
        <w:t>│                 проверки или уклонения от ее проведения                 │</w:t>
      </w:r>
    </w:p>
    <w:p w:rsidR="0041221F" w:rsidRDefault="0041221F">
      <w:pPr>
        <w:pStyle w:val="ConsPlusNonformat"/>
        <w:jc w:val="both"/>
      </w:pPr>
      <w:r>
        <w:t>└────────────┬────────────────────────────────────┬───────────────────────┘</w:t>
      </w:r>
    </w:p>
    <w:p w:rsidR="0041221F" w:rsidRDefault="0041221F">
      <w:pPr>
        <w:pStyle w:val="ConsPlusNonformat"/>
        <w:jc w:val="both"/>
      </w:pPr>
      <w:r>
        <w:t xml:space="preserve">             \/                                   \/</w:t>
      </w:r>
    </w:p>
    <w:p w:rsidR="0041221F" w:rsidRDefault="0041221F">
      <w:pPr>
        <w:pStyle w:val="ConsPlusNonformat"/>
        <w:jc w:val="both"/>
      </w:pPr>
      <w:r>
        <w:t xml:space="preserve">        Не выявлены                            Выявлены</w:t>
      </w:r>
    </w:p>
    <w:p w:rsidR="0041221F" w:rsidRDefault="0041221F">
      <w:pPr>
        <w:pStyle w:val="ConsPlusNonformat"/>
        <w:jc w:val="both"/>
      </w:pPr>
      <w:r>
        <w:t>┌─────────────────────────┐┌──────────────────────────────────────────────┐</w:t>
      </w:r>
    </w:p>
    <w:p w:rsidR="0041221F" w:rsidRDefault="0041221F">
      <w:pPr>
        <w:pStyle w:val="ConsPlusNonformat"/>
        <w:jc w:val="both"/>
      </w:pPr>
      <w:r>
        <w:t>│Составление акта проверки││1. Составление акта проверки.                 │</w:t>
      </w:r>
    </w:p>
    <w:p w:rsidR="0041221F" w:rsidRDefault="0041221F">
      <w:pPr>
        <w:pStyle w:val="ConsPlusNonformat"/>
        <w:jc w:val="both"/>
      </w:pPr>
      <w:r>
        <w:t>└────────────┬────────────┘│2.     Принятие      мер,      предусмотренных│</w:t>
      </w:r>
    </w:p>
    <w:p w:rsidR="0041221F" w:rsidRDefault="0041221F">
      <w:pPr>
        <w:pStyle w:val="ConsPlusNonformat"/>
        <w:jc w:val="both"/>
      </w:pPr>
      <w:r>
        <w:t xml:space="preserve">             │             │законодательством Российской Федерации:       │</w:t>
      </w:r>
    </w:p>
    <w:p w:rsidR="0041221F" w:rsidRDefault="0041221F">
      <w:pPr>
        <w:pStyle w:val="ConsPlusNonformat"/>
        <w:jc w:val="both"/>
      </w:pPr>
      <w:r>
        <w:t xml:space="preserve">             │             │   -   выдача   предписания   об    устранении│</w:t>
      </w:r>
    </w:p>
    <w:p w:rsidR="0041221F" w:rsidRDefault="0041221F">
      <w:pPr>
        <w:pStyle w:val="ConsPlusNonformat"/>
        <w:jc w:val="both"/>
      </w:pPr>
      <w:r>
        <w:t xml:space="preserve">             │             │выявленных нарушений обязательных требований и│</w:t>
      </w:r>
    </w:p>
    <w:p w:rsidR="0041221F" w:rsidRDefault="0041221F">
      <w:pPr>
        <w:pStyle w:val="ConsPlusNonformat"/>
        <w:jc w:val="both"/>
      </w:pPr>
      <w:r>
        <w:t xml:space="preserve">             │             │осуществление контроля его исполнения;        │</w:t>
      </w:r>
    </w:p>
    <w:p w:rsidR="0041221F" w:rsidRDefault="0041221F">
      <w:pPr>
        <w:pStyle w:val="ConsPlusNonformat"/>
        <w:jc w:val="both"/>
      </w:pPr>
      <w:r>
        <w:t xml:space="preserve">             │             │   - привлечение лиц,  допустивших  выявленные│</w:t>
      </w:r>
    </w:p>
    <w:p w:rsidR="0041221F" w:rsidRDefault="0041221F">
      <w:pPr>
        <w:pStyle w:val="ConsPlusNonformat"/>
        <w:jc w:val="both"/>
      </w:pPr>
      <w:r>
        <w:t xml:space="preserve">             │             │нарушения, к административной ответственности │</w:t>
      </w:r>
    </w:p>
    <w:p w:rsidR="0041221F" w:rsidRDefault="0041221F">
      <w:pPr>
        <w:pStyle w:val="ConsPlusNonformat"/>
        <w:jc w:val="both"/>
      </w:pPr>
      <w:r>
        <w:t xml:space="preserve">             │             └──────────────────────┬───────────────────────┘</w:t>
      </w:r>
    </w:p>
    <w:p w:rsidR="0041221F" w:rsidRDefault="0041221F">
      <w:pPr>
        <w:pStyle w:val="ConsPlusNonformat"/>
        <w:jc w:val="both"/>
      </w:pPr>
      <w:r>
        <w:t xml:space="preserve">             \/                                   \/</w:t>
      </w:r>
    </w:p>
    <w:p w:rsidR="0041221F" w:rsidRDefault="0041221F">
      <w:pPr>
        <w:pStyle w:val="ConsPlusNonformat"/>
        <w:jc w:val="both"/>
      </w:pPr>
      <w:r>
        <w:t>┌─────────────────────────────────────────────────────────────────────────┐</w:t>
      </w:r>
    </w:p>
    <w:p w:rsidR="0041221F" w:rsidRDefault="0041221F">
      <w:pPr>
        <w:pStyle w:val="ConsPlusNonformat"/>
        <w:jc w:val="both"/>
      </w:pPr>
      <w:r>
        <w:t>│   Вручение руководителю, иному должностному лицу или уполномоченному    │</w:t>
      </w:r>
    </w:p>
    <w:p w:rsidR="0041221F" w:rsidRDefault="0041221F">
      <w:pPr>
        <w:pStyle w:val="ConsPlusNonformat"/>
        <w:jc w:val="both"/>
      </w:pPr>
      <w:r>
        <w:t>│  представителю юридического лица, индивидуальному предпринимателю, его  │</w:t>
      </w:r>
    </w:p>
    <w:p w:rsidR="0041221F" w:rsidRDefault="0041221F">
      <w:pPr>
        <w:pStyle w:val="ConsPlusNonformat"/>
        <w:jc w:val="both"/>
      </w:pPr>
      <w:r>
        <w:t>│    уполномоченному представителю документов по результатам проверки     │</w:t>
      </w:r>
    </w:p>
    <w:p w:rsidR="0041221F" w:rsidRDefault="0041221F">
      <w:pPr>
        <w:pStyle w:val="ConsPlusNonformat"/>
        <w:jc w:val="both"/>
      </w:pPr>
      <w:r>
        <w:t>└─────────────────────────────────────────────────────────────────────────┘</w:t>
      </w:r>
    </w:p>
    <w:p w:rsidR="0041221F" w:rsidRDefault="0041221F">
      <w:pPr>
        <w:pStyle w:val="ConsPlusNormal"/>
        <w:ind w:firstLine="540"/>
        <w:jc w:val="both"/>
      </w:pPr>
    </w:p>
    <w:p w:rsidR="0041221F" w:rsidRDefault="0041221F">
      <w:pPr>
        <w:pStyle w:val="ConsPlusTitle"/>
        <w:jc w:val="center"/>
        <w:outlineLvl w:val="3"/>
      </w:pPr>
      <w:r>
        <w:t>Внеплановая проверка</w:t>
      </w:r>
    </w:p>
    <w:p w:rsidR="0041221F" w:rsidRDefault="0041221F">
      <w:pPr>
        <w:pStyle w:val="ConsPlusNormal"/>
        <w:ind w:firstLine="540"/>
        <w:jc w:val="both"/>
      </w:pPr>
    </w:p>
    <w:p w:rsidR="0041221F" w:rsidRDefault="0041221F">
      <w:pPr>
        <w:pStyle w:val="ConsPlusNonformat"/>
        <w:jc w:val="both"/>
      </w:pPr>
      <w:r>
        <w:t>┌─────────────────────────────────────────────────────────────────────────┐</w:t>
      </w:r>
    </w:p>
    <w:p w:rsidR="0041221F" w:rsidRDefault="0041221F">
      <w:pPr>
        <w:pStyle w:val="ConsPlusNonformat"/>
        <w:jc w:val="both"/>
      </w:pPr>
      <w:r>
        <w:t>│    1. Истечение срока исполнения подконтрольным субъектом выданного     │</w:t>
      </w:r>
    </w:p>
    <w:p w:rsidR="0041221F" w:rsidRDefault="0041221F">
      <w:pPr>
        <w:pStyle w:val="ConsPlusNonformat"/>
        <w:jc w:val="both"/>
      </w:pPr>
      <w:r>
        <w:t>│                       департаментом Предписания.                        │</w:t>
      </w:r>
    </w:p>
    <w:p w:rsidR="0041221F" w:rsidRDefault="0041221F">
      <w:pPr>
        <w:pStyle w:val="ConsPlusNonformat"/>
        <w:jc w:val="both"/>
      </w:pPr>
      <w:r>
        <w:t>│ 2. Поступление в департамент поручения Президента Российской Федерации  │</w:t>
      </w:r>
    </w:p>
    <w:p w:rsidR="0041221F" w:rsidRDefault="0041221F">
      <w:pPr>
        <w:pStyle w:val="ConsPlusNonformat"/>
        <w:jc w:val="both"/>
      </w:pPr>
      <w:r>
        <w:t>│или Правительства Российской Федерации, требования прокурора о проведении│</w:t>
      </w:r>
    </w:p>
    <w:p w:rsidR="0041221F" w:rsidRDefault="0041221F">
      <w:pPr>
        <w:pStyle w:val="ConsPlusNonformat"/>
        <w:jc w:val="both"/>
      </w:pPr>
      <w:r>
        <w:t>│     внеплановой проверки подконтрольного субъекта в рамках надзора      │</w:t>
      </w:r>
    </w:p>
    <w:p w:rsidR="0041221F" w:rsidRDefault="0041221F">
      <w:pPr>
        <w:pStyle w:val="ConsPlusNonformat"/>
        <w:jc w:val="both"/>
      </w:pPr>
      <w:r>
        <w:t>│             за исполнением законов по поступившим в органы              │</w:t>
      </w:r>
    </w:p>
    <w:p w:rsidR="0041221F" w:rsidRDefault="0041221F">
      <w:pPr>
        <w:pStyle w:val="ConsPlusNonformat"/>
        <w:jc w:val="both"/>
      </w:pPr>
      <w:r>
        <w:t>│                   прокуратуры материалам и обращениям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Принятие решения о проведении проверки (издание приказа о проведении   │</w:t>
      </w:r>
    </w:p>
    <w:p w:rsidR="0041221F" w:rsidRDefault="0041221F">
      <w:pPr>
        <w:pStyle w:val="ConsPlusNonformat"/>
        <w:jc w:val="both"/>
      </w:pPr>
      <w:r>
        <w:t>│ проверки и уведомление подконтрольного субъекта о проведении проверки)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Проведение проверки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Оформление результатов проверки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Факты нарушений подконтрольным субъектом обязательных          │</w:t>
      </w:r>
    </w:p>
    <w:p w:rsidR="0041221F" w:rsidRDefault="0041221F">
      <w:pPr>
        <w:pStyle w:val="ConsPlusNonformat"/>
        <w:jc w:val="both"/>
      </w:pPr>
      <w:r>
        <w:t>│        требований, неисполнения Предписаний, воспрепятствования         │</w:t>
      </w:r>
    </w:p>
    <w:p w:rsidR="0041221F" w:rsidRDefault="0041221F">
      <w:pPr>
        <w:pStyle w:val="ConsPlusNonformat"/>
        <w:jc w:val="both"/>
      </w:pPr>
      <w:r>
        <w:t>│    проведению департаментом проверки или уклонения от ее проведения     │</w:t>
      </w:r>
    </w:p>
    <w:p w:rsidR="0041221F" w:rsidRDefault="0041221F">
      <w:pPr>
        <w:pStyle w:val="ConsPlusNonformat"/>
        <w:jc w:val="both"/>
      </w:pPr>
      <w:r>
        <w:t>└────────────┬────────────────────────────────────┬───────────────────────┘</w:t>
      </w:r>
    </w:p>
    <w:p w:rsidR="0041221F" w:rsidRDefault="0041221F">
      <w:pPr>
        <w:pStyle w:val="ConsPlusNonformat"/>
        <w:jc w:val="both"/>
      </w:pPr>
      <w:r>
        <w:t xml:space="preserve">             \/                                   \/</w:t>
      </w:r>
    </w:p>
    <w:p w:rsidR="0041221F" w:rsidRDefault="0041221F">
      <w:pPr>
        <w:pStyle w:val="ConsPlusNonformat"/>
        <w:jc w:val="both"/>
      </w:pPr>
      <w:r>
        <w:t xml:space="preserve">        Не выявлены                            Выявлены</w:t>
      </w:r>
    </w:p>
    <w:p w:rsidR="0041221F" w:rsidRDefault="0041221F">
      <w:pPr>
        <w:pStyle w:val="ConsPlusNonformat"/>
        <w:jc w:val="both"/>
      </w:pPr>
      <w:r>
        <w:t xml:space="preserve">             │                                    │</w:t>
      </w:r>
    </w:p>
    <w:p w:rsidR="0041221F" w:rsidRDefault="0041221F">
      <w:pPr>
        <w:pStyle w:val="ConsPlusNonformat"/>
        <w:jc w:val="both"/>
      </w:pPr>
      <w:r>
        <w:t xml:space="preserve">             \/                                   \/</w:t>
      </w:r>
    </w:p>
    <w:p w:rsidR="0041221F" w:rsidRDefault="0041221F">
      <w:pPr>
        <w:pStyle w:val="ConsPlusNonformat"/>
        <w:jc w:val="both"/>
      </w:pPr>
      <w:r>
        <w:t>┌─────────────────────────┐┌──────────────────────────────────────────────┐</w:t>
      </w:r>
    </w:p>
    <w:p w:rsidR="0041221F" w:rsidRDefault="0041221F">
      <w:pPr>
        <w:pStyle w:val="ConsPlusNonformat"/>
        <w:jc w:val="both"/>
      </w:pPr>
      <w:r>
        <w:t>│Составление акта проверки││       1. Составление акта проверки.          │</w:t>
      </w:r>
    </w:p>
    <w:p w:rsidR="0041221F" w:rsidRDefault="0041221F">
      <w:pPr>
        <w:pStyle w:val="ConsPlusNonformat"/>
        <w:jc w:val="both"/>
      </w:pPr>
      <w:r>
        <w:t>└────────────┬────────────┘│       2. Принятие мер, предусмотренных       │</w:t>
      </w:r>
    </w:p>
    <w:p w:rsidR="0041221F" w:rsidRDefault="0041221F">
      <w:pPr>
        <w:pStyle w:val="ConsPlusNonformat"/>
        <w:jc w:val="both"/>
      </w:pPr>
      <w:r>
        <w:t xml:space="preserve">             │             │   законодательством Российской Федерации:    │</w:t>
      </w:r>
    </w:p>
    <w:p w:rsidR="0041221F" w:rsidRDefault="0041221F">
      <w:pPr>
        <w:pStyle w:val="ConsPlusNonformat"/>
        <w:jc w:val="both"/>
      </w:pPr>
      <w:r>
        <w:t xml:space="preserve">             │             │   -   выдача   предписания   об    устранении│</w:t>
      </w:r>
    </w:p>
    <w:p w:rsidR="0041221F" w:rsidRDefault="0041221F">
      <w:pPr>
        <w:pStyle w:val="ConsPlusNonformat"/>
        <w:jc w:val="both"/>
      </w:pPr>
      <w:r>
        <w:t xml:space="preserve">             │             │выявленных нарушений обязательных требований и│</w:t>
      </w:r>
    </w:p>
    <w:p w:rsidR="0041221F" w:rsidRDefault="0041221F">
      <w:pPr>
        <w:pStyle w:val="ConsPlusNonformat"/>
        <w:jc w:val="both"/>
      </w:pPr>
      <w:r>
        <w:t xml:space="preserve">             │             │осуществление контроля его исполнения;        │</w:t>
      </w:r>
    </w:p>
    <w:p w:rsidR="0041221F" w:rsidRDefault="0041221F">
      <w:pPr>
        <w:pStyle w:val="ConsPlusNonformat"/>
        <w:jc w:val="both"/>
      </w:pPr>
      <w:r>
        <w:t xml:space="preserve">             │             │   - привлечение лиц,  допустивших  выявленные│</w:t>
      </w:r>
    </w:p>
    <w:p w:rsidR="0041221F" w:rsidRDefault="0041221F">
      <w:pPr>
        <w:pStyle w:val="ConsPlusNonformat"/>
        <w:jc w:val="both"/>
      </w:pPr>
      <w:r>
        <w:t xml:space="preserve">             │             │нарушения, к административной ответственности │</w:t>
      </w:r>
    </w:p>
    <w:p w:rsidR="0041221F" w:rsidRDefault="0041221F">
      <w:pPr>
        <w:pStyle w:val="ConsPlusNonformat"/>
        <w:jc w:val="both"/>
      </w:pPr>
      <w:r>
        <w:t xml:space="preserve">             │             └──────────────────────┬───────────────────────┘</w:t>
      </w:r>
    </w:p>
    <w:p w:rsidR="0041221F" w:rsidRDefault="0041221F">
      <w:pPr>
        <w:pStyle w:val="ConsPlusNonformat"/>
        <w:jc w:val="both"/>
      </w:pPr>
      <w:r>
        <w:t xml:space="preserve">             \/                                   \/</w:t>
      </w:r>
    </w:p>
    <w:p w:rsidR="0041221F" w:rsidRDefault="0041221F">
      <w:pPr>
        <w:pStyle w:val="ConsPlusNonformat"/>
        <w:jc w:val="both"/>
      </w:pPr>
      <w:r>
        <w:t>┌─────────────────────────────────────────────────────────────────────────┐</w:t>
      </w:r>
    </w:p>
    <w:p w:rsidR="0041221F" w:rsidRDefault="0041221F">
      <w:pPr>
        <w:pStyle w:val="ConsPlusNonformat"/>
        <w:jc w:val="both"/>
      </w:pPr>
      <w:r>
        <w:t>│   Вручение руководителю, иному должностному лицу или уполномоченному    │</w:t>
      </w:r>
    </w:p>
    <w:p w:rsidR="0041221F" w:rsidRDefault="0041221F">
      <w:pPr>
        <w:pStyle w:val="ConsPlusNonformat"/>
        <w:jc w:val="both"/>
      </w:pPr>
      <w:r>
        <w:t>│  представителю юридического лица, индивидуальному предпринимателю, его  │</w:t>
      </w:r>
    </w:p>
    <w:p w:rsidR="0041221F" w:rsidRDefault="0041221F">
      <w:pPr>
        <w:pStyle w:val="ConsPlusNonformat"/>
        <w:jc w:val="both"/>
      </w:pPr>
      <w:r>
        <w:t>│    уполномоченному представителю документов по результатам проверки     │</w:t>
      </w:r>
    </w:p>
    <w:p w:rsidR="0041221F" w:rsidRDefault="0041221F">
      <w:pPr>
        <w:pStyle w:val="ConsPlusNonformat"/>
        <w:jc w:val="both"/>
      </w:pPr>
      <w:r>
        <w:t>└─────────────────────────────────────────────────────────────────────────┘</w:t>
      </w:r>
    </w:p>
    <w:p w:rsidR="0041221F" w:rsidRDefault="0041221F">
      <w:pPr>
        <w:pStyle w:val="ConsPlusNormal"/>
        <w:ind w:firstLine="540"/>
        <w:jc w:val="both"/>
      </w:pPr>
    </w:p>
    <w:p w:rsidR="0041221F" w:rsidRDefault="0041221F">
      <w:pPr>
        <w:pStyle w:val="ConsPlusTitle"/>
        <w:jc w:val="center"/>
        <w:outlineLvl w:val="2"/>
      </w:pPr>
      <w:r>
        <w:t>2. Блок-схема последовательности административных действий</w:t>
      </w:r>
    </w:p>
    <w:p w:rsidR="0041221F" w:rsidRDefault="0041221F">
      <w:pPr>
        <w:pStyle w:val="ConsPlusTitle"/>
        <w:jc w:val="center"/>
      </w:pPr>
      <w:r>
        <w:t>при проведении систематического наблюдения и анализа</w:t>
      </w:r>
    </w:p>
    <w:p w:rsidR="0041221F" w:rsidRDefault="0041221F">
      <w:pPr>
        <w:pStyle w:val="ConsPlusNormal"/>
        <w:ind w:firstLine="540"/>
        <w:jc w:val="both"/>
      </w:pPr>
    </w:p>
    <w:p w:rsidR="0041221F" w:rsidRDefault="0041221F">
      <w:pPr>
        <w:pStyle w:val="ConsPlusNonformat"/>
        <w:jc w:val="both"/>
      </w:pPr>
      <w:r>
        <w:t>┌─────────────────────────────────────────────────────────────────────────┐</w:t>
      </w:r>
    </w:p>
    <w:p w:rsidR="0041221F" w:rsidRDefault="0041221F">
      <w:pPr>
        <w:pStyle w:val="ConsPlusNonformat"/>
        <w:jc w:val="both"/>
      </w:pPr>
      <w:r>
        <w:t>│             Подготовка и утверждение заданий на проведение              │</w:t>
      </w:r>
    </w:p>
    <w:p w:rsidR="0041221F" w:rsidRDefault="0041221F">
      <w:pPr>
        <w:pStyle w:val="ConsPlusNonformat"/>
        <w:jc w:val="both"/>
      </w:pPr>
      <w:r>
        <w:t>│                  систематического наблюдения и анализа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Сбор документов, материалов, информации, относящихся           │</w:t>
      </w:r>
    </w:p>
    <w:p w:rsidR="0041221F" w:rsidRDefault="0041221F">
      <w:pPr>
        <w:pStyle w:val="ConsPlusNonformat"/>
        <w:jc w:val="both"/>
      </w:pPr>
      <w:r>
        <w:t>│            к предмету систематического наблюдения и анализа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Обработка и анализ документов, материалов, информации, относящихся    │</w:t>
      </w:r>
    </w:p>
    <w:p w:rsidR="0041221F" w:rsidRDefault="0041221F">
      <w:pPr>
        <w:pStyle w:val="ConsPlusNonformat"/>
        <w:jc w:val="both"/>
      </w:pPr>
      <w:r>
        <w:t>│            к предмету систематического наблюдения и анализа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Подготовка и рассмотрение отчета о проведении              │</w:t>
      </w:r>
    </w:p>
    <w:p w:rsidR="0041221F" w:rsidRDefault="0041221F">
      <w:pPr>
        <w:pStyle w:val="ConsPlusNonformat"/>
        <w:jc w:val="both"/>
      </w:pPr>
      <w:r>
        <w:t>│                  систематического наблюдения и анализа                  │</w:t>
      </w:r>
    </w:p>
    <w:p w:rsidR="0041221F" w:rsidRDefault="0041221F">
      <w:pPr>
        <w:pStyle w:val="ConsPlusNonformat"/>
        <w:jc w:val="both"/>
      </w:pPr>
      <w:r>
        <w:t>└────────────────────────────────────┬────────────────────────────────────┘</w:t>
      </w:r>
    </w:p>
    <w:p w:rsidR="0041221F" w:rsidRDefault="0041221F">
      <w:pPr>
        <w:pStyle w:val="ConsPlusNonformat"/>
        <w:jc w:val="both"/>
      </w:pPr>
      <w:r>
        <w:t xml:space="preserve">                                     \/</w:t>
      </w:r>
    </w:p>
    <w:p w:rsidR="0041221F" w:rsidRDefault="0041221F">
      <w:pPr>
        <w:pStyle w:val="ConsPlusNonformat"/>
        <w:jc w:val="both"/>
      </w:pPr>
      <w:r>
        <w:t>┌─────────────────────────────────────────────────────────────────────────┐</w:t>
      </w:r>
    </w:p>
    <w:p w:rsidR="0041221F" w:rsidRDefault="0041221F">
      <w:pPr>
        <w:pStyle w:val="ConsPlusNonformat"/>
        <w:jc w:val="both"/>
      </w:pPr>
      <w:r>
        <w:t>│                                 Факты:                                  │</w:t>
      </w:r>
    </w:p>
    <w:p w:rsidR="0041221F" w:rsidRDefault="0041221F">
      <w:pPr>
        <w:pStyle w:val="ConsPlusNonformat"/>
        <w:jc w:val="both"/>
      </w:pPr>
      <w:r>
        <w:t>│   1) нарушений подконтрольным субъектом обязательных требований;        │</w:t>
      </w:r>
    </w:p>
    <w:p w:rsidR="0041221F" w:rsidRDefault="0041221F">
      <w:pPr>
        <w:pStyle w:val="ConsPlusNonformat"/>
        <w:jc w:val="both"/>
      </w:pPr>
      <w:r>
        <w:t>│   2)   непредставления   подконтрольными   субъектами   в    департамент│</w:t>
      </w:r>
    </w:p>
    <w:p w:rsidR="0041221F" w:rsidRDefault="0041221F">
      <w:pPr>
        <w:pStyle w:val="ConsPlusNonformat"/>
        <w:jc w:val="both"/>
      </w:pPr>
      <w:r>
        <w:t>│документов,   материалов,   информации,   необходимых   для    проведения│</w:t>
      </w:r>
    </w:p>
    <w:p w:rsidR="0041221F" w:rsidRDefault="0041221F">
      <w:pPr>
        <w:pStyle w:val="ConsPlusNonformat"/>
        <w:jc w:val="both"/>
      </w:pPr>
      <w:r>
        <w:t>│систематического наблюдения и анализа;                                   │</w:t>
      </w:r>
    </w:p>
    <w:p w:rsidR="0041221F" w:rsidRDefault="0041221F">
      <w:pPr>
        <w:pStyle w:val="ConsPlusNonformat"/>
        <w:jc w:val="both"/>
      </w:pPr>
      <w:r>
        <w:t>│   3) о планируемом поведении  подконтрольного  субъекта,  совершении  им│</w:t>
      </w:r>
    </w:p>
    <w:p w:rsidR="0041221F" w:rsidRDefault="0041221F">
      <w:pPr>
        <w:pStyle w:val="ConsPlusNonformat"/>
        <w:jc w:val="both"/>
      </w:pPr>
      <w:r>
        <w:t>│действий (бездействии), которые могут привести к  нарушению  обязательных│</w:t>
      </w:r>
    </w:p>
    <w:p w:rsidR="0041221F" w:rsidRDefault="0041221F">
      <w:pPr>
        <w:pStyle w:val="ConsPlusNonformat"/>
        <w:jc w:val="both"/>
      </w:pPr>
      <w:r>
        <w:t>│требований                                                               │</w:t>
      </w:r>
    </w:p>
    <w:p w:rsidR="0041221F" w:rsidRDefault="0041221F">
      <w:pPr>
        <w:pStyle w:val="ConsPlusNonformat"/>
        <w:jc w:val="both"/>
      </w:pPr>
      <w:r>
        <w:t>└────────────┬────────────────────────────────────┬───────────────────────┘</w:t>
      </w:r>
    </w:p>
    <w:p w:rsidR="0041221F" w:rsidRDefault="0041221F">
      <w:pPr>
        <w:pStyle w:val="ConsPlusNonformat"/>
        <w:jc w:val="both"/>
      </w:pPr>
      <w:r>
        <w:t xml:space="preserve">             \/                                   \/</w:t>
      </w:r>
    </w:p>
    <w:p w:rsidR="0041221F" w:rsidRDefault="0041221F">
      <w:pPr>
        <w:pStyle w:val="ConsPlusNonformat"/>
        <w:jc w:val="both"/>
      </w:pPr>
      <w:r>
        <w:t xml:space="preserve">        Не выявлены                            Выявлены</w:t>
      </w:r>
    </w:p>
    <w:p w:rsidR="0041221F" w:rsidRDefault="0041221F">
      <w:pPr>
        <w:pStyle w:val="ConsPlusNonformat"/>
        <w:jc w:val="both"/>
      </w:pPr>
      <w:r>
        <w:t xml:space="preserve">             │                                    │</w:t>
      </w:r>
    </w:p>
    <w:p w:rsidR="0041221F" w:rsidRDefault="0041221F">
      <w:pPr>
        <w:pStyle w:val="ConsPlusNonformat"/>
        <w:jc w:val="both"/>
      </w:pPr>
      <w:r>
        <w:t xml:space="preserve">             \/                                   \/</w:t>
      </w:r>
    </w:p>
    <w:p w:rsidR="0041221F" w:rsidRDefault="0041221F">
      <w:pPr>
        <w:pStyle w:val="ConsPlusNonformat"/>
        <w:jc w:val="both"/>
      </w:pPr>
      <w:r>
        <w:t>┌─────────────────────────┐┌──────────────────────────────────────────────┐</w:t>
      </w:r>
    </w:p>
    <w:p w:rsidR="0041221F" w:rsidRDefault="0041221F">
      <w:pPr>
        <w:pStyle w:val="ConsPlusNonformat"/>
        <w:jc w:val="both"/>
      </w:pPr>
      <w:r>
        <w:t>│ Списание отчета в дело  ││        Принятие мер, предусмотренных         │</w:t>
      </w:r>
    </w:p>
    <w:p w:rsidR="0041221F" w:rsidRDefault="0041221F">
      <w:pPr>
        <w:pStyle w:val="ConsPlusNonformat"/>
        <w:jc w:val="both"/>
      </w:pPr>
      <w:r>
        <w:t>└─────────────────────────┘│   законодательством Российской Федерации:    │</w:t>
      </w:r>
    </w:p>
    <w:p w:rsidR="0041221F" w:rsidRDefault="0041221F">
      <w:pPr>
        <w:pStyle w:val="ConsPlusNonformat"/>
        <w:jc w:val="both"/>
      </w:pPr>
      <w:r>
        <w:t xml:space="preserve">                           │   - привлечение лиц,  допустивших  выявленные│</w:t>
      </w:r>
    </w:p>
    <w:p w:rsidR="0041221F" w:rsidRDefault="0041221F">
      <w:pPr>
        <w:pStyle w:val="ConsPlusNonformat"/>
        <w:jc w:val="both"/>
      </w:pPr>
      <w:r>
        <w:t xml:space="preserve">                           │нарушения, к административной ответственности;│</w:t>
      </w:r>
    </w:p>
    <w:p w:rsidR="0041221F" w:rsidRDefault="0041221F">
      <w:pPr>
        <w:pStyle w:val="ConsPlusNonformat"/>
        <w:jc w:val="both"/>
      </w:pPr>
      <w:r>
        <w:t xml:space="preserve">                           │   - выдача предостережения  о  недопустимости│</w:t>
      </w:r>
    </w:p>
    <w:p w:rsidR="0041221F" w:rsidRDefault="0041221F">
      <w:pPr>
        <w:pStyle w:val="ConsPlusNonformat"/>
        <w:jc w:val="both"/>
      </w:pPr>
      <w:r>
        <w:t xml:space="preserve">                           │нарушения    обязательных     требований     в│</w:t>
      </w:r>
    </w:p>
    <w:p w:rsidR="0041221F" w:rsidRDefault="0041221F">
      <w:pPr>
        <w:pStyle w:val="ConsPlusNonformat"/>
        <w:jc w:val="both"/>
      </w:pPr>
      <w:r>
        <w:t xml:space="preserve">                           │соответствии с </w:t>
      </w:r>
      <w:hyperlink r:id="rId77" w:history="1">
        <w:r>
          <w:rPr>
            <w:color w:val="0000FF"/>
          </w:rPr>
          <w:t>частями 5</w:t>
        </w:r>
      </w:hyperlink>
      <w:r>
        <w:t xml:space="preserve">  -  </w:t>
      </w:r>
      <w:hyperlink r:id="rId78" w:history="1">
        <w:r>
          <w:rPr>
            <w:color w:val="0000FF"/>
          </w:rPr>
          <w:t>7  статьи  8.2</w:t>
        </w:r>
      </w:hyperlink>
      <w:r>
        <w:t xml:space="preserve">  и│</w:t>
      </w:r>
    </w:p>
    <w:p w:rsidR="0041221F" w:rsidRDefault="0041221F">
      <w:pPr>
        <w:pStyle w:val="ConsPlusNonformat"/>
        <w:jc w:val="both"/>
      </w:pPr>
      <w:r>
        <w:t xml:space="preserve">                           │</w:t>
      </w:r>
      <w:hyperlink r:id="rId79" w:history="1">
        <w:r>
          <w:rPr>
            <w:color w:val="0000FF"/>
          </w:rPr>
          <w:t>частью  6  статьи  8.3</w:t>
        </w:r>
      </w:hyperlink>
      <w:r>
        <w:t xml:space="preserve">   Федерального   закона│</w:t>
      </w:r>
    </w:p>
    <w:p w:rsidR="0041221F" w:rsidRDefault="0041221F">
      <w:pPr>
        <w:pStyle w:val="ConsPlusNonformat"/>
        <w:jc w:val="both"/>
      </w:pPr>
      <w:r>
        <w:t xml:space="preserve">                           │N  294-ФЗ  и  осуществление  контроля  за  его│</w:t>
      </w:r>
    </w:p>
    <w:p w:rsidR="0041221F" w:rsidRDefault="0041221F">
      <w:pPr>
        <w:pStyle w:val="ConsPlusNonformat"/>
        <w:jc w:val="both"/>
      </w:pPr>
      <w:r>
        <w:t xml:space="preserve">                           │исполнением                                   │</w:t>
      </w:r>
    </w:p>
    <w:p w:rsidR="0041221F" w:rsidRDefault="0041221F">
      <w:pPr>
        <w:pStyle w:val="ConsPlusNonformat"/>
        <w:jc w:val="both"/>
      </w:pPr>
      <w:r>
        <w:t xml:space="preserve">                           └──────────────────────────────────────────────┘</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2</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Nonformat"/>
        <w:jc w:val="both"/>
      </w:pPr>
      <w:r>
        <w:t xml:space="preserve">                                                                  УТВЕРЖДАЮ</w:t>
      </w:r>
    </w:p>
    <w:p w:rsidR="0041221F" w:rsidRDefault="0041221F">
      <w:pPr>
        <w:pStyle w:val="ConsPlusNonformat"/>
        <w:jc w:val="both"/>
      </w:pPr>
      <w:r>
        <w:t xml:space="preserve">                                          _________________________________</w:t>
      </w:r>
    </w:p>
    <w:p w:rsidR="0041221F" w:rsidRDefault="0041221F">
      <w:pPr>
        <w:pStyle w:val="ConsPlusNonformat"/>
        <w:jc w:val="both"/>
      </w:pPr>
      <w:r>
        <w:t xml:space="preserve">                                           (должность, фамилия, инициалы,</w:t>
      </w:r>
    </w:p>
    <w:p w:rsidR="0041221F" w:rsidRDefault="0041221F">
      <w:pPr>
        <w:pStyle w:val="ConsPlusNonformat"/>
        <w:jc w:val="both"/>
      </w:pPr>
      <w:r>
        <w:t xml:space="preserve">                                          подпись руководителя (заместителя</w:t>
      </w:r>
    </w:p>
    <w:p w:rsidR="0041221F" w:rsidRDefault="0041221F">
      <w:pPr>
        <w:pStyle w:val="ConsPlusNonformat"/>
        <w:jc w:val="both"/>
      </w:pPr>
      <w:r>
        <w:t xml:space="preserve">                                             руководителя) департамента</w:t>
      </w:r>
    </w:p>
    <w:p w:rsidR="0041221F" w:rsidRDefault="0041221F">
      <w:pPr>
        <w:pStyle w:val="ConsPlusNonformat"/>
        <w:jc w:val="both"/>
      </w:pPr>
      <w:r>
        <w:t xml:space="preserve">                                          _________________________________</w:t>
      </w:r>
    </w:p>
    <w:p w:rsidR="0041221F" w:rsidRDefault="0041221F">
      <w:pPr>
        <w:pStyle w:val="ConsPlusNonformat"/>
        <w:jc w:val="both"/>
      </w:pPr>
      <w:r>
        <w:t xml:space="preserve">                                                       (дата)</w:t>
      </w:r>
    </w:p>
    <w:p w:rsidR="0041221F" w:rsidRDefault="0041221F">
      <w:pPr>
        <w:pStyle w:val="ConsPlusNonformat"/>
        <w:jc w:val="both"/>
      </w:pPr>
    </w:p>
    <w:p w:rsidR="0041221F" w:rsidRDefault="0041221F">
      <w:pPr>
        <w:pStyle w:val="ConsPlusNonformat"/>
        <w:jc w:val="both"/>
      </w:pPr>
      <w:bookmarkStart w:id="52" w:name="P931"/>
      <w:bookmarkEnd w:id="52"/>
      <w:r>
        <w:t xml:space="preserve">                                  ЗАДАНИЕ</w:t>
      </w:r>
    </w:p>
    <w:p w:rsidR="0041221F" w:rsidRDefault="0041221F">
      <w:pPr>
        <w:pStyle w:val="ConsPlusNonformat"/>
        <w:jc w:val="both"/>
      </w:pPr>
      <w:r>
        <w:t xml:space="preserve">            на проведение систематического наблюдения и анализа</w:t>
      </w:r>
    </w:p>
    <w:p w:rsidR="0041221F" w:rsidRDefault="004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1247"/>
        <w:gridCol w:w="1530"/>
        <w:gridCol w:w="1303"/>
        <w:gridCol w:w="1020"/>
        <w:gridCol w:w="1757"/>
      </w:tblGrid>
      <w:tr w:rsidR="0041221F">
        <w:tc>
          <w:tcPr>
            <w:tcW w:w="566" w:type="dxa"/>
            <w:vMerge w:val="restart"/>
          </w:tcPr>
          <w:p w:rsidR="0041221F" w:rsidRDefault="0041221F">
            <w:pPr>
              <w:pStyle w:val="ConsPlusNormal"/>
              <w:jc w:val="center"/>
            </w:pPr>
            <w:r>
              <w:t>N п/п</w:t>
            </w:r>
          </w:p>
        </w:tc>
        <w:tc>
          <w:tcPr>
            <w:tcW w:w="4421" w:type="dxa"/>
            <w:gridSpan w:val="3"/>
          </w:tcPr>
          <w:p w:rsidR="0041221F" w:rsidRDefault="0041221F">
            <w:pPr>
              <w:pStyle w:val="ConsPlusNormal"/>
              <w:jc w:val="center"/>
            </w:pPr>
            <w:r>
              <w:t>Сведения о подконтрольном субъекте, в отношении которого проводятся систематическое наблюдение и анализ</w:t>
            </w:r>
          </w:p>
        </w:tc>
        <w:tc>
          <w:tcPr>
            <w:tcW w:w="1303" w:type="dxa"/>
            <w:vMerge w:val="restart"/>
          </w:tcPr>
          <w:p w:rsidR="0041221F" w:rsidRDefault="0041221F">
            <w:pPr>
              <w:pStyle w:val="ConsPlusNormal"/>
              <w:jc w:val="center"/>
            </w:pPr>
            <w:r>
              <w:t>Предмет проведения систематического наблюдения и анализа</w:t>
            </w:r>
          </w:p>
        </w:tc>
        <w:tc>
          <w:tcPr>
            <w:tcW w:w="1020" w:type="dxa"/>
            <w:vMerge w:val="restart"/>
          </w:tcPr>
          <w:p w:rsidR="0041221F" w:rsidRDefault="0041221F">
            <w:pPr>
              <w:pStyle w:val="ConsPlusNormal"/>
              <w:jc w:val="center"/>
            </w:pPr>
            <w:r>
              <w:t>Срок проведения систематического наблюдения и анализа</w:t>
            </w:r>
          </w:p>
        </w:tc>
        <w:tc>
          <w:tcPr>
            <w:tcW w:w="1757" w:type="dxa"/>
            <w:vMerge w:val="restart"/>
          </w:tcPr>
          <w:p w:rsidR="0041221F" w:rsidRDefault="0041221F">
            <w:pPr>
              <w:pStyle w:val="ConsPlusNormal"/>
              <w:jc w:val="center"/>
            </w:pPr>
            <w:r>
              <w:t>Должность, фамилия, инициалы должностного лица, уполномоченного на проведение систематического наблюдения и анализа</w:t>
            </w:r>
          </w:p>
        </w:tc>
      </w:tr>
      <w:tr w:rsidR="0041221F">
        <w:tc>
          <w:tcPr>
            <w:tcW w:w="566" w:type="dxa"/>
            <w:vMerge/>
          </w:tcPr>
          <w:p w:rsidR="0041221F" w:rsidRDefault="0041221F"/>
        </w:tc>
        <w:tc>
          <w:tcPr>
            <w:tcW w:w="1644" w:type="dxa"/>
          </w:tcPr>
          <w:p w:rsidR="0041221F" w:rsidRDefault="0041221F">
            <w:pPr>
              <w:pStyle w:val="ConsPlusNormal"/>
              <w:jc w:val="center"/>
            </w:pPr>
            <w:r>
              <w:t>Наименование юридического лица, фамилия, имя, отчество (последнее при наличии) индивидуального предпринимателя</w:t>
            </w:r>
          </w:p>
        </w:tc>
        <w:tc>
          <w:tcPr>
            <w:tcW w:w="1247" w:type="dxa"/>
          </w:tcPr>
          <w:p w:rsidR="0041221F" w:rsidRDefault="0041221F">
            <w:pPr>
              <w:pStyle w:val="ConsPlusNormal"/>
              <w:jc w:val="center"/>
            </w:pPr>
            <w:r>
              <w:t>ОГРН юридического лица; ИНН индивидуального предпринимателя</w:t>
            </w:r>
          </w:p>
        </w:tc>
        <w:tc>
          <w:tcPr>
            <w:tcW w:w="1530" w:type="dxa"/>
          </w:tcPr>
          <w:p w:rsidR="0041221F" w:rsidRDefault="0041221F">
            <w:pPr>
              <w:pStyle w:val="ConsPlusNormal"/>
              <w:jc w:val="center"/>
            </w:pPr>
            <w:r>
              <w:t>Место нахождения и место фактического осуществления деятельности юридического лица, индивидуального предпринимателя</w:t>
            </w:r>
          </w:p>
        </w:tc>
        <w:tc>
          <w:tcPr>
            <w:tcW w:w="1303" w:type="dxa"/>
            <w:vMerge/>
          </w:tcPr>
          <w:p w:rsidR="0041221F" w:rsidRDefault="0041221F"/>
        </w:tc>
        <w:tc>
          <w:tcPr>
            <w:tcW w:w="1020" w:type="dxa"/>
            <w:vMerge/>
          </w:tcPr>
          <w:p w:rsidR="0041221F" w:rsidRDefault="0041221F"/>
        </w:tc>
        <w:tc>
          <w:tcPr>
            <w:tcW w:w="1757" w:type="dxa"/>
            <w:vMerge/>
          </w:tcPr>
          <w:p w:rsidR="0041221F" w:rsidRDefault="0041221F"/>
        </w:tc>
      </w:tr>
      <w:tr w:rsidR="0041221F">
        <w:tc>
          <w:tcPr>
            <w:tcW w:w="566" w:type="dxa"/>
          </w:tcPr>
          <w:p w:rsidR="0041221F" w:rsidRDefault="0041221F">
            <w:pPr>
              <w:pStyle w:val="ConsPlusNormal"/>
              <w:jc w:val="center"/>
            </w:pPr>
            <w:r>
              <w:t>1</w:t>
            </w:r>
          </w:p>
        </w:tc>
        <w:tc>
          <w:tcPr>
            <w:tcW w:w="1644" w:type="dxa"/>
          </w:tcPr>
          <w:p w:rsidR="0041221F" w:rsidRDefault="0041221F">
            <w:pPr>
              <w:pStyle w:val="ConsPlusNormal"/>
              <w:jc w:val="center"/>
            </w:pPr>
            <w:r>
              <w:t>2</w:t>
            </w:r>
          </w:p>
        </w:tc>
        <w:tc>
          <w:tcPr>
            <w:tcW w:w="1247" w:type="dxa"/>
          </w:tcPr>
          <w:p w:rsidR="0041221F" w:rsidRDefault="0041221F">
            <w:pPr>
              <w:pStyle w:val="ConsPlusNormal"/>
              <w:jc w:val="center"/>
            </w:pPr>
            <w:r>
              <w:t>3</w:t>
            </w:r>
          </w:p>
        </w:tc>
        <w:tc>
          <w:tcPr>
            <w:tcW w:w="1530" w:type="dxa"/>
          </w:tcPr>
          <w:p w:rsidR="0041221F" w:rsidRDefault="0041221F">
            <w:pPr>
              <w:pStyle w:val="ConsPlusNormal"/>
              <w:jc w:val="center"/>
            </w:pPr>
            <w:r>
              <w:t>4</w:t>
            </w:r>
          </w:p>
        </w:tc>
        <w:tc>
          <w:tcPr>
            <w:tcW w:w="1303" w:type="dxa"/>
          </w:tcPr>
          <w:p w:rsidR="0041221F" w:rsidRDefault="0041221F">
            <w:pPr>
              <w:pStyle w:val="ConsPlusNormal"/>
              <w:jc w:val="center"/>
            </w:pPr>
            <w:r>
              <w:t>5</w:t>
            </w:r>
          </w:p>
        </w:tc>
        <w:tc>
          <w:tcPr>
            <w:tcW w:w="1020" w:type="dxa"/>
          </w:tcPr>
          <w:p w:rsidR="0041221F" w:rsidRDefault="0041221F">
            <w:pPr>
              <w:pStyle w:val="ConsPlusNormal"/>
              <w:jc w:val="center"/>
            </w:pPr>
            <w:r>
              <w:t>6</w:t>
            </w:r>
          </w:p>
        </w:tc>
        <w:tc>
          <w:tcPr>
            <w:tcW w:w="1757" w:type="dxa"/>
          </w:tcPr>
          <w:p w:rsidR="0041221F" w:rsidRDefault="0041221F">
            <w:pPr>
              <w:pStyle w:val="ConsPlusNormal"/>
              <w:jc w:val="center"/>
            </w:pPr>
            <w:r>
              <w:t>7</w:t>
            </w:r>
          </w:p>
        </w:tc>
      </w:tr>
    </w:tbl>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3</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Nonformat"/>
        <w:jc w:val="both"/>
      </w:pPr>
      <w:bookmarkStart w:id="53" w:name="P973"/>
      <w:bookmarkEnd w:id="53"/>
      <w:r>
        <w:t xml:space="preserve">                                   ОТЧЕТ</w:t>
      </w:r>
    </w:p>
    <w:p w:rsidR="0041221F" w:rsidRDefault="0041221F">
      <w:pPr>
        <w:pStyle w:val="ConsPlusNonformat"/>
        <w:jc w:val="both"/>
      </w:pPr>
      <w:r>
        <w:t xml:space="preserve">      о результатах проведения систематического наблюдения и анализа</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(предмет систематического наблюдения и анализа)</w:t>
      </w:r>
    </w:p>
    <w:p w:rsidR="0041221F" w:rsidRDefault="0041221F">
      <w:pPr>
        <w:pStyle w:val="ConsPlusNonformat"/>
        <w:jc w:val="both"/>
      </w:pPr>
      <w:r>
        <w:t xml:space="preserve">                       за ________________ 20___ г.</w:t>
      </w:r>
    </w:p>
    <w:p w:rsidR="0041221F" w:rsidRDefault="0041221F">
      <w:pPr>
        <w:pStyle w:val="ConsPlusNonformat"/>
        <w:jc w:val="both"/>
      </w:pPr>
    </w:p>
    <w:p w:rsidR="0041221F" w:rsidRDefault="0041221F">
      <w:pPr>
        <w:pStyle w:val="ConsPlusNonformat"/>
        <w:jc w:val="both"/>
      </w:pPr>
      <w:r>
        <w:t xml:space="preserve">    Основание    проведения    систематического   наблюдения   и   анализа:</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Дата,  время  и место проведения систематического наблюдения и анализа:</w:t>
      </w:r>
    </w:p>
    <w:p w:rsidR="0041221F" w:rsidRDefault="0041221F">
      <w:pPr>
        <w:pStyle w:val="ConsPlusNonformat"/>
        <w:jc w:val="both"/>
      </w:pPr>
      <w:r>
        <w:t>___________________________________________________________________________</w:t>
      </w:r>
    </w:p>
    <w:p w:rsidR="0041221F" w:rsidRDefault="004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1587"/>
        <w:gridCol w:w="1927"/>
        <w:gridCol w:w="2834"/>
      </w:tblGrid>
      <w:tr w:rsidR="0041221F">
        <w:tc>
          <w:tcPr>
            <w:tcW w:w="566" w:type="dxa"/>
          </w:tcPr>
          <w:p w:rsidR="0041221F" w:rsidRDefault="0041221F">
            <w:pPr>
              <w:pStyle w:val="ConsPlusNormal"/>
              <w:jc w:val="center"/>
            </w:pPr>
            <w:r>
              <w:t>N п/п</w:t>
            </w:r>
          </w:p>
        </w:tc>
        <w:tc>
          <w:tcPr>
            <w:tcW w:w="2154" w:type="dxa"/>
          </w:tcPr>
          <w:p w:rsidR="0041221F" w:rsidRDefault="0041221F">
            <w:pPr>
              <w:pStyle w:val="ConsPlusNormal"/>
              <w:jc w:val="center"/>
            </w:pPr>
            <w:r>
              <w:t>Наименование подконтрольного субъекта, в отношении которого проводились систематическое наблюдение и анализ</w:t>
            </w:r>
          </w:p>
        </w:tc>
        <w:tc>
          <w:tcPr>
            <w:tcW w:w="1587" w:type="dxa"/>
          </w:tcPr>
          <w:p w:rsidR="0041221F" w:rsidRDefault="0041221F">
            <w:pPr>
              <w:pStyle w:val="ConsPlusNormal"/>
              <w:jc w:val="center"/>
            </w:pPr>
            <w:r>
              <w:t>ОГРН, ИНН подконтрольного субъекта</w:t>
            </w:r>
          </w:p>
        </w:tc>
        <w:tc>
          <w:tcPr>
            <w:tcW w:w="1927" w:type="dxa"/>
          </w:tcPr>
          <w:p w:rsidR="0041221F" w:rsidRDefault="0041221F">
            <w:pPr>
              <w:pStyle w:val="ConsPlusNormal"/>
              <w:jc w:val="center"/>
            </w:pPr>
            <w:r>
              <w:t>Осуществляемый подконтрольным субъектом регулируемый вид деятельности</w:t>
            </w:r>
          </w:p>
        </w:tc>
        <w:tc>
          <w:tcPr>
            <w:tcW w:w="2834" w:type="dxa"/>
          </w:tcPr>
          <w:p w:rsidR="0041221F" w:rsidRDefault="0041221F">
            <w:pPr>
              <w:pStyle w:val="ConsPlusNormal"/>
              <w:jc w:val="center"/>
            </w:pPr>
            <w:r>
              <w:t>Информация о выявлении нарушений подконтрольным субъектом обязательных требований (с указанием положений нормативных правовых актов, нарушения которых выявлены)</w:t>
            </w:r>
          </w:p>
        </w:tc>
      </w:tr>
      <w:tr w:rsidR="0041221F">
        <w:tc>
          <w:tcPr>
            <w:tcW w:w="566" w:type="dxa"/>
          </w:tcPr>
          <w:p w:rsidR="0041221F" w:rsidRDefault="0041221F">
            <w:pPr>
              <w:pStyle w:val="ConsPlusNormal"/>
              <w:jc w:val="center"/>
            </w:pPr>
          </w:p>
        </w:tc>
        <w:tc>
          <w:tcPr>
            <w:tcW w:w="2154" w:type="dxa"/>
          </w:tcPr>
          <w:p w:rsidR="0041221F" w:rsidRDefault="0041221F">
            <w:pPr>
              <w:pStyle w:val="ConsPlusNormal"/>
              <w:jc w:val="center"/>
            </w:pPr>
          </w:p>
        </w:tc>
        <w:tc>
          <w:tcPr>
            <w:tcW w:w="1587" w:type="dxa"/>
          </w:tcPr>
          <w:p w:rsidR="0041221F" w:rsidRDefault="0041221F">
            <w:pPr>
              <w:pStyle w:val="ConsPlusNormal"/>
              <w:jc w:val="center"/>
            </w:pPr>
          </w:p>
        </w:tc>
        <w:tc>
          <w:tcPr>
            <w:tcW w:w="1927" w:type="dxa"/>
          </w:tcPr>
          <w:p w:rsidR="0041221F" w:rsidRDefault="0041221F">
            <w:pPr>
              <w:pStyle w:val="ConsPlusNormal"/>
              <w:jc w:val="center"/>
            </w:pPr>
          </w:p>
        </w:tc>
        <w:tc>
          <w:tcPr>
            <w:tcW w:w="2834" w:type="dxa"/>
          </w:tcPr>
          <w:p w:rsidR="0041221F" w:rsidRDefault="0041221F">
            <w:pPr>
              <w:pStyle w:val="ConsPlusNormal"/>
              <w:jc w:val="center"/>
            </w:pPr>
          </w:p>
        </w:tc>
      </w:tr>
      <w:tr w:rsidR="0041221F">
        <w:tc>
          <w:tcPr>
            <w:tcW w:w="566" w:type="dxa"/>
          </w:tcPr>
          <w:p w:rsidR="0041221F" w:rsidRDefault="0041221F">
            <w:pPr>
              <w:pStyle w:val="ConsPlusNormal"/>
              <w:jc w:val="center"/>
            </w:pPr>
          </w:p>
        </w:tc>
        <w:tc>
          <w:tcPr>
            <w:tcW w:w="2154" w:type="dxa"/>
          </w:tcPr>
          <w:p w:rsidR="0041221F" w:rsidRDefault="0041221F">
            <w:pPr>
              <w:pStyle w:val="ConsPlusNormal"/>
              <w:jc w:val="center"/>
            </w:pPr>
          </w:p>
        </w:tc>
        <w:tc>
          <w:tcPr>
            <w:tcW w:w="1587" w:type="dxa"/>
          </w:tcPr>
          <w:p w:rsidR="0041221F" w:rsidRDefault="0041221F">
            <w:pPr>
              <w:pStyle w:val="ConsPlusNormal"/>
              <w:jc w:val="center"/>
            </w:pPr>
          </w:p>
        </w:tc>
        <w:tc>
          <w:tcPr>
            <w:tcW w:w="1927" w:type="dxa"/>
          </w:tcPr>
          <w:p w:rsidR="0041221F" w:rsidRDefault="0041221F">
            <w:pPr>
              <w:pStyle w:val="ConsPlusNormal"/>
              <w:jc w:val="center"/>
            </w:pPr>
          </w:p>
        </w:tc>
        <w:tc>
          <w:tcPr>
            <w:tcW w:w="2834" w:type="dxa"/>
          </w:tcPr>
          <w:p w:rsidR="0041221F" w:rsidRDefault="0041221F">
            <w:pPr>
              <w:pStyle w:val="ConsPlusNormal"/>
              <w:jc w:val="center"/>
            </w:pPr>
          </w:p>
        </w:tc>
      </w:tr>
      <w:tr w:rsidR="0041221F">
        <w:tc>
          <w:tcPr>
            <w:tcW w:w="566" w:type="dxa"/>
          </w:tcPr>
          <w:p w:rsidR="0041221F" w:rsidRDefault="0041221F">
            <w:pPr>
              <w:pStyle w:val="ConsPlusNormal"/>
              <w:jc w:val="center"/>
            </w:pPr>
          </w:p>
        </w:tc>
        <w:tc>
          <w:tcPr>
            <w:tcW w:w="2154" w:type="dxa"/>
          </w:tcPr>
          <w:p w:rsidR="0041221F" w:rsidRDefault="0041221F">
            <w:pPr>
              <w:pStyle w:val="ConsPlusNormal"/>
              <w:jc w:val="center"/>
            </w:pPr>
          </w:p>
        </w:tc>
        <w:tc>
          <w:tcPr>
            <w:tcW w:w="1587" w:type="dxa"/>
          </w:tcPr>
          <w:p w:rsidR="0041221F" w:rsidRDefault="0041221F">
            <w:pPr>
              <w:pStyle w:val="ConsPlusNormal"/>
              <w:jc w:val="center"/>
            </w:pPr>
          </w:p>
        </w:tc>
        <w:tc>
          <w:tcPr>
            <w:tcW w:w="1927" w:type="dxa"/>
          </w:tcPr>
          <w:p w:rsidR="0041221F" w:rsidRDefault="0041221F">
            <w:pPr>
              <w:pStyle w:val="ConsPlusNormal"/>
              <w:jc w:val="center"/>
            </w:pPr>
          </w:p>
        </w:tc>
        <w:tc>
          <w:tcPr>
            <w:tcW w:w="2834" w:type="dxa"/>
          </w:tcPr>
          <w:p w:rsidR="0041221F" w:rsidRDefault="0041221F">
            <w:pPr>
              <w:pStyle w:val="ConsPlusNormal"/>
              <w:jc w:val="center"/>
            </w:pPr>
          </w:p>
        </w:tc>
      </w:tr>
      <w:tr w:rsidR="0041221F">
        <w:tc>
          <w:tcPr>
            <w:tcW w:w="566" w:type="dxa"/>
          </w:tcPr>
          <w:p w:rsidR="0041221F" w:rsidRDefault="0041221F">
            <w:pPr>
              <w:pStyle w:val="ConsPlusNormal"/>
              <w:jc w:val="center"/>
            </w:pPr>
          </w:p>
        </w:tc>
        <w:tc>
          <w:tcPr>
            <w:tcW w:w="2154" w:type="dxa"/>
          </w:tcPr>
          <w:p w:rsidR="0041221F" w:rsidRDefault="0041221F">
            <w:pPr>
              <w:pStyle w:val="ConsPlusNormal"/>
              <w:jc w:val="center"/>
            </w:pPr>
          </w:p>
        </w:tc>
        <w:tc>
          <w:tcPr>
            <w:tcW w:w="1587" w:type="dxa"/>
          </w:tcPr>
          <w:p w:rsidR="0041221F" w:rsidRDefault="0041221F">
            <w:pPr>
              <w:pStyle w:val="ConsPlusNormal"/>
              <w:jc w:val="center"/>
            </w:pPr>
          </w:p>
        </w:tc>
        <w:tc>
          <w:tcPr>
            <w:tcW w:w="1927" w:type="dxa"/>
          </w:tcPr>
          <w:p w:rsidR="0041221F" w:rsidRDefault="0041221F">
            <w:pPr>
              <w:pStyle w:val="ConsPlusNormal"/>
              <w:jc w:val="center"/>
            </w:pPr>
          </w:p>
        </w:tc>
        <w:tc>
          <w:tcPr>
            <w:tcW w:w="2834" w:type="dxa"/>
          </w:tcPr>
          <w:p w:rsidR="0041221F" w:rsidRDefault="0041221F">
            <w:pPr>
              <w:pStyle w:val="ConsPlusNormal"/>
              <w:jc w:val="center"/>
            </w:pPr>
          </w:p>
        </w:tc>
      </w:tr>
    </w:tbl>
    <w:p w:rsidR="0041221F" w:rsidRDefault="0041221F">
      <w:pPr>
        <w:pStyle w:val="ConsPlusNormal"/>
        <w:ind w:firstLine="540"/>
        <w:jc w:val="both"/>
      </w:pPr>
    </w:p>
    <w:p w:rsidR="0041221F" w:rsidRDefault="0041221F">
      <w:pPr>
        <w:pStyle w:val="ConsPlusNonformat"/>
        <w:jc w:val="both"/>
      </w:pPr>
      <w:r>
        <w:t>Приложение:</w:t>
      </w:r>
    </w:p>
    <w:p w:rsidR="0041221F" w:rsidRDefault="0041221F">
      <w:pPr>
        <w:pStyle w:val="ConsPlusNonformat"/>
        <w:jc w:val="both"/>
      </w:pPr>
      <w:r>
        <w:t>1. ________________________________________________________________________</w:t>
      </w:r>
    </w:p>
    <w:p w:rsidR="0041221F" w:rsidRDefault="0041221F">
      <w:pPr>
        <w:pStyle w:val="ConsPlusNonformat"/>
        <w:jc w:val="both"/>
      </w:pPr>
      <w:r>
        <w:t>2.... _____________________________________________________________________</w:t>
      </w:r>
    </w:p>
    <w:p w:rsidR="0041221F" w:rsidRDefault="0041221F">
      <w:pPr>
        <w:pStyle w:val="ConsPlusNonformat"/>
        <w:jc w:val="both"/>
      </w:pPr>
    </w:p>
    <w:p w:rsidR="0041221F" w:rsidRDefault="0041221F">
      <w:pPr>
        <w:pStyle w:val="ConsPlusNonformat"/>
        <w:jc w:val="both"/>
      </w:pPr>
      <w:r>
        <w:t>_______________________________  _____________  ___________________________</w:t>
      </w:r>
    </w:p>
    <w:p w:rsidR="0041221F" w:rsidRDefault="0041221F">
      <w:pPr>
        <w:pStyle w:val="ConsPlusNonformat"/>
        <w:jc w:val="both"/>
      </w:pPr>
      <w:r>
        <w:t xml:space="preserve"> (наименование должности лица,     (подпись)       (расшифровка подписи)</w:t>
      </w:r>
    </w:p>
    <w:p w:rsidR="0041221F" w:rsidRDefault="0041221F">
      <w:pPr>
        <w:pStyle w:val="ConsPlusNonformat"/>
        <w:jc w:val="both"/>
      </w:pPr>
      <w:r>
        <w:t xml:space="preserve"> проводившего систематическое</w:t>
      </w:r>
    </w:p>
    <w:p w:rsidR="0041221F" w:rsidRDefault="0041221F">
      <w:pPr>
        <w:pStyle w:val="ConsPlusNonformat"/>
        <w:jc w:val="both"/>
      </w:pPr>
      <w:r>
        <w:t xml:space="preserve">     наблюдение и анализ)</w:t>
      </w:r>
    </w:p>
    <w:p w:rsidR="0041221F" w:rsidRDefault="0041221F">
      <w:pPr>
        <w:pStyle w:val="ConsPlusNonformat"/>
        <w:jc w:val="both"/>
      </w:pPr>
    </w:p>
    <w:p w:rsidR="0041221F" w:rsidRDefault="0041221F">
      <w:pPr>
        <w:pStyle w:val="ConsPlusNonformat"/>
        <w:jc w:val="both"/>
      </w:pPr>
      <w:r>
        <w:t>"____" ____________ 20___ г.</w:t>
      </w:r>
    </w:p>
    <w:p w:rsidR="0041221F" w:rsidRDefault="0041221F">
      <w:pPr>
        <w:pStyle w:val="ConsPlusNonformat"/>
        <w:jc w:val="both"/>
      </w:pPr>
      <w:r>
        <w:t xml:space="preserve">   дата подписания отчета</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4</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Nonformat"/>
        <w:jc w:val="both"/>
      </w:pPr>
      <w:bookmarkStart w:id="54" w:name="P1045"/>
      <w:bookmarkEnd w:id="54"/>
      <w:r>
        <w:t xml:space="preserve">                      Протокол осмотра (обследования)</w:t>
      </w:r>
    </w:p>
    <w:p w:rsidR="0041221F" w:rsidRDefault="0041221F">
      <w:pPr>
        <w:pStyle w:val="ConsPlusNonformat"/>
        <w:jc w:val="both"/>
      </w:pPr>
      <w:r>
        <w:t xml:space="preserve">       территорий, помещений, производственных объектов, документов</w:t>
      </w:r>
    </w:p>
    <w:p w:rsidR="0041221F" w:rsidRDefault="0041221F">
      <w:pPr>
        <w:pStyle w:val="ConsPlusNonformat"/>
        <w:jc w:val="both"/>
      </w:pPr>
      <w:r>
        <w:t xml:space="preserve">            (информации) подконтрольного субъекта, содержащихся</w:t>
      </w:r>
    </w:p>
    <w:p w:rsidR="0041221F" w:rsidRDefault="0041221F">
      <w:pPr>
        <w:pStyle w:val="ConsPlusNonformat"/>
        <w:jc w:val="both"/>
      </w:pPr>
      <w:r>
        <w:t xml:space="preserve">                    на электронных носителях информации</w:t>
      </w:r>
    </w:p>
    <w:p w:rsidR="0041221F" w:rsidRDefault="0041221F">
      <w:pPr>
        <w:pStyle w:val="ConsPlusNonformat"/>
        <w:jc w:val="both"/>
      </w:pPr>
    </w:p>
    <w:p w:rsidR="0041221F" w:rsidRDefault="0041221F">
      <w:pPr>
        <w:pStyle w:val="ConsPlusNonformat"/>
        <w:jc w:val="both"/>
      </w:pPr>
      <w:r>
        <w:t>"____" ____________ 20___ г.                          _____________________</w:t>
      </w:r>
    </w:p>
    <w:p w:rsidR="0041221F" w:rsidRDefault="0041221F">
      <w:pPr>
        <w:pStyle w:val="ConsPlusNonformat"/>
        <w:jc w:val="both"/>
      </w:pPr>
      <w:r>
        <w:t xml:space="preserve">                                                       (место составления)</w:t>
      </w:r>
    </w:p>
    <w:p w:rsidR="0041221F" w:rsidRDefault="0041221F">
      <w:pPr>
        <w:pStyle w:val="ConsPlusNonformat"/>
        <w:jc w:val="both"/>
      </w:pPr>
      <w:r>
        <w:t>Осмотр: начат ______ час. ______ мин.</w:t>
      </w:r>
    </w:p>
    <w:p w:rsidR="0041221F" w:rsidRDefault="0041221F">
      <w:pPr>
        <w:pStyle w:val="ConsPlusNonformat"/>
        <w:jc w:val="both"/>
      </w:pPr>
      <w:r>
        <w:t xml:space="preserve">      окончен ______ час. ______ мин.</w:t>
      </w:r>
    </w:p>
    <w:p w:rsidR="0041221F" w:rsidRDefault="0041221F">
      <w:pPr>
        <w:pStyle w:val="ConsPlusNonformat"/>
        <w:jc w:val="both"/>
      </w:pPr>
    </w:p>
    <w:p w:rsidR="0041221F" w:rsidRDefault="0041221F">
      <w:pPr>
        <w:pStyle w:val="ConsPlusNonformat"/>
        <w:jc w:val="both"/>
      </w:pPr>
      <w:r>
        <w:t>Сотрудниками</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(должность, Ф.И.О. лиц, проводивших осмотр)</w:t>
      </w:r>
    </w:p>
    <w:p w:rsidR="0041221F" w:rsidRDefault="0041221F">
      <w:pPr>
        <w:pStyle w:val="ConsPlusNonformat"/>
        <w:jc w:val="both"/>
      </w:pPr>
      <w:r>
        <w:t>уполномоченными   на   право   проведения  проверки  на  основании  приказа</w:t>
      </w:r>
    </w:p>
    <w:p w:rsidR="0041221F" w:rsidRDefault="0041221F">
      <w:pPr>
        <w:pStyle w:val="ConsPlusNonformat"/>
        <w:jc w:val="both"/>
      </w:pPr>
      <w:r>
        <w:t>руководителя департамента по тарифам Новосибирской области</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(дата и номер приказа о проведении проверки)</w:t>
      </w:r>
    </w:p>
    <w:p w:rsidR="0041221F" w:rsidRDefault="0041221F">
      <w:pPr>
        <w:pStyle w:val="ConsPlusNonformat"/>
        <w:jc w:val="both"/>
      </w:pPr>
      <w:r>
        <w:t xml:space="preserve">руководствуясь  Федеральным  </w:t>
      </w:r>
      <w:hyperlink r:id="rId80" w:history="1">
        <w:r>
          <w:rPr>
            <w:color w:val="0000FF"/>
          </w:rPr>
          <w:t>законом</w:t>
        </w:r>
      </w:hyperlink>
      <w:r>
        <w:t xml:space="preserve">  от 26.12.2008 N 294-ФЗ "О защите прав</w:t>
      </w:r>
    </w:p>
    <w:p w:rsidR="0041221F" w:rsidRDefault="0041221F">
      <w:pPr>
        <w:pStyle w:val="ConsPlusNonformat"/>
        <w:jc w:val="both"/>
      </w:pPr>
      <w:r>
        <w:t>юридических   лиц   и  индивидуальных  предпринимателей  при  осуществлении</w:t>
      </w:r>
    </w:p>
    <w:p w:rsidR="0041221F" w:rsidRDefault="0041221F">
      <w:pPr>
        <w:pStyle w:val="ConsPlusNonformat"/>
        <w:jc w:val="both"/>
      </w:pPr>
      <w:r>
        <w:t>государственного   контроля   (надзора)   и   муниципального  контроля",  в</w:t>
      </w:r>
    </w:p>
    <w:p w:rsidR="0041221F" w:rsidRDefault="0041221F">
      <w:pPr>
        <w:pStyle w:val="ConsPlusNonformat"/>
        <w:jc w:val="both"/>
      </w:pPr>
      <w:r>
        <w:t>присутствии   руководителя   (иного   должностного   лица,  уполномоченного</w:t>
      </w:r>
    </w:p>
    <w:p w:rsidR="0041221F" w:rsidRDefault="0041221F">
      <w:pPr>
        <w:pStyle w:val="ConsPlusNonformat"/>
        <w:jc w:val="both"/>
      </w:pPr>
      <w:r>
        <w:t>представителя) проверяемого лица</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(должность, Ф.И.О., сведения о документе,</w:t>
      </w:r>
    </w:p>
    <w:p w:rsidR="0041221F" w:rsidRDefault="0041221F">
      <w:pPr>
        <w:pStyle w:val="ConsPlusNonformat"/>
        <w:jc w:val="both"/>
      </w:pPr>
      <w:r>
        <w:t xml:space="preserve">                 подтверждающем полномочия представителя)</w:t>
      </w:r>
    </w:p>
    <w:p w:rsidR="0041221F" w:rsidRDefault="0041221F">
      <w:pPr>
        <w:pStyle w:val="ConsPlusNonformat"/>
        <w:jc w:val="both"/>
      </w:pPr>
      <w:r>
        <w:t>с участием Эксперта</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(Ф.И.О., должность, место работы)</w:t>
      </w:r>
    </w:p>
    <w:p w:rsidR="0041221F" w:rsidRDefault="0041221F">
      <w:pPr>
        <w:pStyle w:val="ConsPlusNonformat"/>
        <w:jc w:val="both"/>
      </w:pPr>
      <w:r>
        <w:t>с  использованием специальных технических средств, о чем лицам, участвующим</w:t>
      </w:r>
    </w:p>
    <w:p w:rsidR="0041221F" w:rsidRDefault="0041221F">
      <w:pPr>
        <w:pStyle w:val="ConsPlusNonformat"/>
        <w:jc w:val="both"/>
      </w:pPr>
      <w:r>
        <w:t>в осмотре (обследовании), объявлено</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(указывается техническое средство, используемое при проведении осмотра)</w:t>
      </w:r>
    </w:p>
    <w:p w:rsidR="0041221F" w:rsidRDefault="0041221F">
      <w:pPr>
        <w:pStyle w:val="ConsPlusNonformat"/>
        <w:jc w:val="both"/>
      </w:pPr>
      <w:r>
        <w:t>произведен   осмотр   территорий,   помещений,  производственных  объектов,</w:t>
      </w:r>
    </w:p>
    <w:p w:rsidR="0041221F" w:rsidRDefault="0041221F">
      <w:pPr>
        <w:pStyle w:val="ConsPlusNonformat"/>
        <w:jc w:val="both"/>
      </w:pPr>
      <w:r>
        <w:t>документов   (информации)   подконтрольного   субъекта,   содержащихся   на</w:t>
      </w:r>
    </w:p>
    <w:p w:rsidR="0041221F" w:rsidRDefault="0041221F">
      <w:pPr>
        <w:pStyle w:val="ConsPlusNonformat"/>
        <w:jc w:val="both"/>
      </w:pPr>
      <w:r>
        <w:t>электронных носителях информации проверяемого лица (отметить нужное)</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(с указанием адреса территории (помещения), места нахождения</w:t>
      </w:r>
    </w:p>
    <w:p w:rsidR="0041221F" w:rsidRDefault="0041221F">
      <w:pPr>
        <w:pStyle w:val="ConsPlusNonformat"/>
        <w:jc w:val="both"/>
      </w:pPr>
      <w:r>
        <w:t xml:space="preserve">      производственного объекта или электронного носителя информации,</w:t>
      </w:r>
    </w:p>
    <w:p w:rsidR="0041221F" w:rsidRDefault="0041221F">
      <w:pPr>
        <w:pStyle w:val="ConsPlusNonformat"/>
        <w:jc w:val="both"/>
      </w:pPr>
      <w:r>
        <w:t xml:space="preserve">        в отношении которых были произведены осмотр (обследование)</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Осмотром (обследованием) установлено следующее:</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По результатам осмотра (обследования) к настоящему протоколу приобщены:</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(материалы фото-, видеосъемки, копии документов</w:t>
      </w:r>
    </w:p>
    <w:p w:rsidR="0041221F" w:rsidRDefault="0041221F">
      <w:pPr>
        <w:pStyle w:val="ConsPlusNonformat"/>
        <w:jc w:val="both"/>
      </w:pPr>
      <w:r>
        <w:t xml:space="preserve">                с указанием вида документа, номера и даты)</w:t>
      </w:r>
    </w:p>
    <w:p w:rsidR="0041221F" w:rsidRDefault="0041221F">
      <w:pPr>
        <w:pStyle w:val="ConsPlusNonformat"/>
        <w:jc w:val="both"/>
      </w:pPr>
      <w:r>
        <w:t>С протоколом ознакомлен:</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(Ф.И.О. руководителя (иного должностного лица, уполномоченного</w:t>
      </w:r>
    </w:p>
    <w:p w:rsidR="0041221F" w:rsidRDefault="0041221F">
      <w:pPr>
        <w:pStyle w:val="ConsPlusNonformat"/>
        <w:jc w:val="both"/>
      </w:pPr>
      <w:r>
        <w:t xml:space="preserve">                     представителя) проверяемого лица)</w:t>
      </w:r>
    </w:p>
    <w:p w:rsidR="0041221F" w:rsidRDefault="0041221F">
      <w:pPr>
        <w:pStyle w:val="ConsPlusNonformat"/>
        <w:jc w:val="both"/>
      </w:pPr>
      <w:r>
        <w:t xml:space="preserve">                                                        ___________________</w:t>
      </w:r>
    </w:p>
    <w:p w:rsidR="0041221F" w:rsidRDefault="0041221F">
      <w:pPr>
        <w:pStyle w:val="ConsPlusNonformat"/>
        <w:jc w:val="both"/>
      </w:pPr>
      <w:r>
        <w:t xml:space="preserve">                                                             (подпись)</w:t>
      </w:r>
    </w:p>
    <w:p w:rsidR="0041221F" w:rsidRDefault="0041221F">
      <w:pPr>
        <w:pStyle w:val="ConsPlusNonformat"/>
        <w:jc w:val="both"/>
      </w:pPr>
      <w:r>
        <w:t>В  случае  отказа  от  подписи  делается запись "От подписи отказался", под</w:t>
      </w:r>
    </w:p>
    <w:p w:rsidR="0041221F" w:rsidRDefault="0041221F">
      <w:pPr>
        <w:pStyle w:val="ConsPlusNonformat"/>
        <w:jc w:val="both"/>
      </w:pPr>
      <w:r>
        <w:t>которой подписываются должностные лица, проводившие проверку.</w:t>
      </w:r>
    </w:p>
    <w:p w:rsidR="0041221F" w:rsidRDefault="0041221F">
      <w:pPr>
        <w:pStyle w:val="ConsPlusNonformat"/>
        <w:jc w:val="both"/>
      </w:pPr>
    </w:p>
    <w:p w:rsidR="0041221F" w:rsidRDefault="0041221F">
      <w:pPr>
        <w:pStyle w:val="ConsPlusNonformat"/>
        <w:jc w:val="both"/>
      </w:pPr>
      <w:r>
        <w:t>Эксперт                ____________________________________________________</w:t>
      </w:r>
    </w:p>
    <w:p w:rsidR="0041221F" w:rsidRDefault="0041221F">
      <w:pPr>
        <w:pStyle w:val="ConsPlusNonformat"/>
        <w:jc w:val="both"/>
      </w:pPr>
      <w:r>
        <w:t xml:space="preserve">                                             (Ф.И.О.)</w:t>
      </w:r>
    </w:p>
    <w:p w:rsidR="0041221F" w:rsidRDefault="0041221F">
      <w:pPr>
        <w:pStyle w:val="ConsPlusNonformat"/>
        <w:jc w:val="both"/>
      </w:pPr>
      <w:r>
        <w:t xml:space="preserve">                                                        ___________________</w:t>
      </w:r>
    </w:p>
    <w:p w:rsidR="0041221F" w:rsidRDefault="0041221F">
      <w:pPr>
        <w:pStyle w:val="ConsPlusNonformat"/>
        <w:jc w:val="both"/>
      </w:pPr>
      <w:r>
        <w:t xml:space="preserve">                                                             (подпись)</w:t>
      </w:r>
    </w:p>
    <w:p w:rsidR="0041221F" w:rsidRDefault="0041221F">
      <w:pPr>
        <w:pStyle w:val="ConsPlusNonformat"/>
        <w:jc w:val="both"/>
      </w:pPr>
      <w:r>
        <w:t>Лица, проводившие осмотр:</w:t>
      </w:r>
    </w:p>
    <w:p w:rsidR="0041221F" w:rsidRDefault="0041221F">
      <w:pPr>
        <w:pStyle w:val="ConsPlusNonformat"/>
        <w:jc w:val="both"/>
      </w:pPr>
      <w:r>
        <w:t>___________________________________________________     ___________________</w:t>
      </w:r>
    </w:p>
    <w:p w:rsidR="0041221F" w:rsidRDefault="0041221F">
      <w:pPr>
        <w:pStyle w:val="ConsPlusNonformat"/>
        <w:jc w:val="both"/>
      </w:pPr>
      <w:r>
        <w:t xml:space="preserve">                      (Ф.И.О.)                               (подпись)</w:t>
      </w:r>
    </w:p>
    <w:p w:rsidR="0041221F" w:rsidRDefault="0041221F">
      <w:pPr>
        <w:pStyle w:val="ConsPlusNonformat"/>
        <w:jc w:val="both"/>
      </w:pPr>
      <w:r>
        <w:t>___________________________________________________     ___________________</w:t>
      </w:r>
    </w:p>
    <w:p w:rsidR="0041221F" w:rsidRDefault="0041221F">
      <w:pPr>
        <w:pStyle w:val="ConsPlusNonformat"/>
        <w:jc w:val="both"/>
      </w:pPr>
      <w:r>
        <w:t xml:space="preserve">                      (Ф.И.О.)                               (подпись)</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5</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Normal"/>
        <w:jc w:val="center"/>
      </w:pPr>
      <w:r>
        <w:t>(На общем бланке департамента по тарифам</w:t>
      </w:r>
    </w:p>
    <w:p w:rsidR="0041221F" w:rsidRDefault="0041221F">
      <w:pPr>
        <w:pStyle w:val="ConsPlusNormal"/>
        <w:jc w:val="center"/>
      </w:pPr>
      <w:r>
        <w:t>Новосибирской области)</w:t>
      </w:r>
    </w:p>
    <w:p w:rsidR="0041221F" w:rsidRDefault="0041221F">
      <w:pPr>
        <w:pStyle w:val="ConsPlusNormal"/>
        <w:ind w:firstLine="540"/>
        <w:jc w:val="both"/>
      </w:pP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(место составления акта)                        (дата составления акта)</w:t>
      </w:r>
    </w:p>
    <w:p w:rsidR="0041221F" w:rsidRDefault="0041221F">
      <w:pPr>
        <w:pStyle w:val="ConsPlusNonformat"/>
        <w:jc w:val="both"/>
      </w:pPr>
      <w:r>
        <w:t xml:space="preserve">                                              _____________________________</w:t>
      </w:r>
    </w:p>
    <w:p w:rsidR="0041221F" w:rsidRDefault="0041221F">
      <w:pPr>
        <w:pStyle w:val="ConsPlusNonformat"/>
        <w:jc w:val="both"/>
      </w:pPr>
      <w:r>
        <w:t xml:space="preserve">                                                (время составления акта)</w:t>
      </w:r>
    </w:p>
    <w:p w:rsidR="0041221F" w:rsidRDefault="0041221F">
      <w:pPr>
        <w:pStyle w:val="ConsPlusNonformat"/>
        <w:jc w:val="both"/>
      </w:pPr>
    </w:p>
    <w:p w:rsidR="0041221F" w:rsidRDefault="0041221F">
      <w:pPr>
        <w:pStyle w:val="ConsPlusNonformat"/>
        <w:jc w:val="both"/>
      </w:pPr>
      <w:bookmarkStart w:id="55" w:name="P1141"/>
      <w:bookmarkEnd w:id="55"/>
      <w:r>
        <w:t xml:space="preserve">                             Акт N __________</w:t>
      </w:r>
    </w:p>
    <w:p w:rsidR="0041221F" w:rsidRDefault="0041221F">
      <w:pPr>
        <w:pStyle w:val="ConsPlusNonformat"/>
        <w:jc w:val="both"/>
      </w:pPr>
      <w:r>
        <w:t xml:space="preserve">   о невозможности проведения ________________________ выездной проверки</w:t>
      </w:r>
    </w:p>
    <w:p w:rsidR="0041221F" w:rsidRDefault="0041221F">
      <w:pPr>
        <w:pStyle w:val="ConsPlusNonformat"/>
        <w:jc w:val="both"/>
      </w:pPr>
      <w:r>
        <w:t xml:space="preserve">                               (плановой/внеплановой)</w:t>
      </w:r>
    </w:p>
    <w:p w:rsidR="0041221F" w:rsidRDefault="0041221F">
      <w:pPr>
        <w:pStyle w:val="ConsPlusNonformat"/>
        <w:jc w:val="both"/>
      </w:pPr>
    </w:p>
    <w:p w:rsidR="0041221F" w:rsidRDefault="0041221F">
      <w:pPr>
        <w:pStyle w:val="ConsPlusNonformat"/>
        <w:jc w:val="both"/>
      </w:pPr>
      <w:r>
        <w:t xml:space="preserve">    Должностными  лицами  департамента  по  тарифам  Новосибирской области,</w:t>
      </w:r>
    </w:p>
    <w:p w:rsidR="0041221F" w:rsidRDefault="0041221F">
      <w:pPr>
        <w:pStyle w:val="ConsPlusNonformat"/>
        <w:jc w:val="both"/>
      </w:pPr>
      <w:r>
        <w:t xml:space="preserve">                              плановой/внеплановой</w:t>
      </w:r>
    </w:p>
    <w:p w:rsidR="0041221F" w:rsidRDefault="0041221F">
      <w:pPr>
        <w:pStyle w:val="ConsPlusNonformat"/>
        <w:jc w:val="both"/>
      </w:pPr>
      <w:r>
        <w:t>уполномоченными на проведение ____________________ выездной проверки:</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(должности и Ф.И.О. уполномоченных на проведение проверки лиц)</w:t>
      </w:r>
    </w:p>
    <w:p w:rsidR="0041221F" w:rsidRDefault="0041221F">
      <w:pPr>
        <w:pStyle w:val="ConsPlusNonformat"/>
        <w:jc w:val="both"/>
      </w:pPr>
      <w:r>
        <w:t>на основании: _____________________________________________________________</w:t>
      </w:r>
    </w:p>
    <w:p w:rsidR="0041221F" w:rsidRDefault="0041221F">
      <w:pPr>
        <w:pStyle w:val="ConsPlusNonformat"/>
        <w:jc w:val="both"/>
      </w:pPr>
      <w:r>
        <w:t xml:space="preserve">                 (наименование и реквизиты приказа о проведении проверки)</w:t>
      </w:r>
    </w:p>
    <w:p w:rsidR="0041221F" w:rsidRDefault="0041221F">
      <w:pPr>
        <w:pStyle w:val="ConsPlusNonformat"/>
        <w:jc w:val="both"/>
      </w:pPr>
      <w:r>
        <w:t>после направления уведомления о проведении проверки</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(реквизиты документа, способ отправки его получателю</w:t>
      </w:r>
    </w:p>
    <w:p w:rsidR="0041221F" w:rsidRDefault="0041221F">
      <w:pPr>
        <w:pStyle w:val="ConsPlusNonformat"/>
        <w:jc w:val="both"/>
      </w:pPr>
      <w:r>
        <w:t xml:space="preserve">                      и подтверждение его получения)</w:t>
      </w:r>
    </w:p>
    <w:p w:rsidR="0041221F" w:rsidRDefault="0041221F">
      <w:pPr>
        <w:pStyle w:val="ConsPlusNonformat"/>
        <w:jc w:val="both"/>
      </w:pPr>
      <w:r>
        <w:t xml:space="preserve">                                   плановой/внеплановой</w:t>
      </w:r>
    </w:p>
    <w:p w:rsidR="0041221F" w:rsidRDefault="0041221F">
      <w:pPr>
        <w:pStyle w:val="ConsPlusNonformat"/>
        <w:jc w:val="both"/>
      </w:pPr>
      <w:r>
        <w:t>провела  выезд  для  осуществления ____________________ выездной проверки в</w:t>
      </w:r>
    </w:p>
    <w:p w:rsidR="0041221F" w:rsidRDefault="0041221F">
      <w:pPr>
        <w:pStyle w:val="ConsPlusNonformat"/>
        <w:jc w:val="both"/>
      </w:pPr>
      <w:r>
        <w:t>отношении</w:t>
      </w:r>
    </w:p>
    <w:p w:rsidR="0041221F" w:rsidRDefault="0041221F">
      <w:pPr>
        <w:pStyle w:val="ConsPlusNonformat"/>
        <w:jc w:val="both"/>
      </w:pPr>
      <w:r>
        <w:t>__________________________________________________________________________,</w:t>
      </w:r>
    </w:p>
    <w:p w:rsidR="0041221F" w:rsidRDefault="0041221F">
      <w:pPr>
        <w:pStyle w:val="ConsPlusNonformat"/>
        <w:jc w:val="both"/>
      </w:pPr>
      <w:r>
        <w:t xml:space="preserve">   (полное наименование и ОГРН юридического лица, фамилия, имя, отчество</w:t>
      </w:r>
    </w:p>
    <w:p w:rsidR="0041221F" w:rsidRDefault="0041221F">
      <w:pPr>
        <w:pStyle w:val="ConsPlusNonformat"/>
        <w:jc w:val="both"/>
      </w:pPr>
      <w:r>
        <w:t xml:space="preserve">        (последнее - при наличии) индивидуального предпринимателя)</w:t>
      </w:r>
    </w:p>
    <w:p w:rsidR="0041221F" w:rsidRDefault="0041221F">
      <w:pPr>
        <w:pStyle w:val="ConsPlusNonformat"/>
        <w:jc w:val="both"/>
      </w:pPr>
    </w:p>
    <w:p w:rsidR="0041221F" w:rsidRDefault="0041221F">
      <w:pPr>
        <w:pStyle w:val="ConsPlusNonformat"/>
        <w:jc w:val="both"/>
      </w:pPr>
      <w:r>
        <w:t xml:space="preserve">    по  следующему  месту  нахождения  указанного  юридического лица (месту</w:t>
      </w:r>
    </w:p>
    <w:p w:rsidR="0041221F" w:rsidRDefault="0041221F">
      <w:pPr>
        <w:pStyle w:val="ConsPlusNonformat"/>
        <w:jc w:val="both"/>
      </w:pPr>
      <w:r>
        <w:t>осуществления  деятельности  индивидуального  предпринимателя)  и  (или) по</w:t>
      </w:r>
    </w:p>
    <w:p w:rsidR="0041221F" w:rsidRDefault="0041221F">
      <w:pPr>
        <w:pStyle w:val="ConsPlusNonformat"/>
        <w:jc w:val="both"/>
      </w:pPr>
      <w:r>
        <w:t>месту  фактического осуществления деятельности указанного юридического лица</w:t>
      </w:r>
    </w:p>
    <w:p w:rsidR="0041221F" w:rsidRDefault="0041221F">
      <w:pPr>
        <w:pStyle w:val="ConsPlusNonformat"/>
        <w:jc w:val="both"/>
      </w:pPr>
      <w:r>
        <w:t>(индивидуального    предпринимателя)    согласно   сведениям   из   Единого</w:t>
      </w:r>
    </w:p>
    <w:p w:rsidR="0041221F" w:rsidRDefault="0041221F">
      <w:pPr>
        <w:pStyle w:val="ConsPlusNonformat"/>
        <w:jc w:val="both"/>
      </w:pPr>
      <w:r>
        <w:t>государственного  реестра юридических лиц (Единого государственного реестра</w:t>
      </w:r>
    </w:p>
    <w:p w:rsidR="0041221F" w:rsidRDefault="0041221F">
      <w:pPr>
        <w:pStyle w:val="ConsPlusNonformat"/>
        <w:jc w:val="both"/>
      </w:pPr>
      <w:r>
        <w:t>индивидуальных предпринимателей):</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p>
    <w:p w:rsidR="0041221F" w:rsidRDefault="0041221F">
      <w:pPr>
        <w:pStyle w:val="ConsPlusNonformat"/>
        <w:jc w:val="both"/>
      </w:pPr>
      <w:r>
        <w:t>По прибытии на место было установлено следующее:</w:t>
      </w:r>
    </w:p>
    <w:p w:rsidR="0041221F" w:rsidRDefault="0041221F">
      <w:pPr>
        <w:pStyle w:val="ConsPlusNonformat"/>
        <w:jc w:val="both"/>
      </w:pPr>
      <w:r>
        <w:t>1. ________________________________________________________________________</w:t>
      </w:r>
    </w:p>
    <w:p w:rsidR="0041221F" w:rsidRDefault="0041221F">
      <w:pPr>
        <w:pStyle w:val="ConsPlusNonformat"/>
        <w:jc w:val="both"/>
      </w:pPr>
      <w:r>
        <w:t xml:space="preserve">       (признаки присутствия/отсутствия индивидуального предпринимателя,</w:t>
      </w:r>
    </w:p>
    <w:p w:rsidR="0041221F" w:rsidRDefault="0041221F">
      <w:pPr>
        <w:pStyle w:val="ConsPlusNonformat"/>
        <w:jc w:val="both"/>
      </w:pPr>
      <w:r>
        <w:t xml:space="preserve">              его уполномоченного представителя, руководителя или</w:t>
      </w:r>
    </w:p>
    <w:p w:rsidR="0041221F" w:rsidRDefault="0041221F">
      <w:pPr>
        <w:pStyle w:val="ConsPlusNonformat"/>
        <w:jc w:val="both"/>
      </w:pPr>
      <w:r>
        <w:t xml:space="preserve">                  иного должностного лица юридического лица)</w:t>
      </w:r>
    </w:p>
    <w:p w:rsidR="0041221F" w:rsidRDefault="0041221F">
      <w:pPr>
        <w:pStyle w:val="ConsPlusNonformat"/>
        <w:jc w:val="both"/>
      </w:pPr>
      <w:r>
        <w:t>2. ________________________________________________________________________</w:t>
      </w:r>
    </w:p>
    <w:p w:rsidR="0041221F" w:rsidRDefault="0041221F">
      <w:pPr>
        <w:pStyle w:val="ConsPlusNonformat"/>
        <w:jc w:val="both"/>
      </w:pPr>
      <w:r>
        <w:t xml:space="preserve">        (юридическое лицо, индивидуальный предприниматель не находится</w:t>
      </w:r>
    </w:p>
    <w:p w:rsidR="0041221F" w:rsidRDefault="0041221F">
      <w:pPr>
        <w:pStyle w:val="ConsPlusNonformat"/>
        <w:jc w:val="both"/>
      </w:pPr>
      <w:r>
        <w:t xml:space="preserve">        (фактически не осуществляет деятельность) по указанному адресу)</w:t>
      </w:r>
    </w:p>
    <w:p w:rsidR="0041221F" w:rsidRDefault="0041221F">
      <w:pPr>
        <w:pStyle w:val="ConsPlusNonformat"/>
        <w:jc w:val="both"/>
      </w:pPr>
      <w:r>
        <w:t>3. ________________________________________________________________________</w:t>
      </w:r>
    </w:p>
    <w:p w:rsidR="0041221F" w:rsidRDefault="0041221F">
      <w:pPr>
        <w:pStyle w:val="ConsPlusNonformat"/>
        <w:jc w:val="both"/>
      </w:pPr>
      <w:r>
        <w:t xml:space="preserve">        (доступность производственных объектов для прохода и проверки)</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4. ________________________________________________________________________</w:t>
      </w:r>
    </w:p>
    <w:p w:rsidR="0041221F" w:rsidRDefault="0041221F">
      <w:pPr>
        <w:pStyle w:val="ConsPlusNonformat"/>
        <w:jc w:val="both"/>
      </w:pPr>
      <w:r>
        <w:t xml:space="preserve">       (действия (бездействие) руководителя или иного должностного лица,</w:t>
      </w:r>
    </w:p>
    <w:p w:rsidR="0041221F" w:rsidRDefault="0041221F">
      <w:pPr>
        <w:pStyle w:val="ConsPlusNonformat"/>
        <w:jc w:val="both"/>
      </w:pPr>
      <w:r>
        <w:t xml:space="preserve">       уполномоченного представителя юридического лица, индивидуального</w:t>
      </w:r>
    </w:p>
    <w:p w:rsidR="0041221F" w:rsidRDefault="0041221F">
      <w:pPr>
        <w:pStyle w:val="ConsPlusNonformat"/>
        <w:jc w:val="both"/>
      </w:pPr>
      <w:r>
        <w:t xml:space="preserve">         предпринимателя, его уполномоченного представителя, повлекшие</w:t>
      </w:r>
    </w:p>
    <w:p w:rsidR="0041221F" w:rsidRDefault="0041221F">
      <w:pPr>
        <w:pStyle w:val="ConsPlusNonformat"/>
        <w:jc w:val="both"/>
      </w:pPr>
      <w:r>
        <w:t xml:space="preserve">       невозможность проведения проверки, в том числе воспрепятствование</w:t>
      </w:r>
    </w:p>
    <w:p w:rsidR="0041221F" w:rsidRDefault="0041221F">
      <w:pPr>
        <w:pStyle w:val="ConsPlusNonformat"/>
        <w:jc w:val="both"/>
      </w:pPr>
      <w:r>
        <w:t xml:space="preserve">           в доступе на территорию, в помещение, к производственным</w:t>
      </w:r>
    </w:p>
    <w:p w:rsidR="0041221F" w:rsidRDefault="0041221F">
      <w:pPr>
        <w:pStyle w:val="ConsPlusNonformat"/>
        <w:jc w:val="both"/>
      </w:pPr>
      <w:r>
        <w:t xml:space="preserve">                          объектам проверяемого лица)</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(присутствие уполномоченных представителей юридического</w:t>
      </w:r>
    </w:p>
    <w:p w:rsidR="0041221F" w:rsidRDefault="0041221F">
      <w:pPr>
        <w:pStyle w:val="ConsPlusNonformat"/>
        <w:jc w:val="both"/>
      </w:pPr>
      <w:r>
        <w:t xml:space="preserve">         лица, индивидуального предпринимателя, их удостоверяющие</w:t>
      </w:r>
    </w:p>
    <w:p w:rsidR="0041221F" w:rsidRDefault="0041221F">
      <w:pPr>
        <w:pStyle w:val="ConsPlusNonformat"/>
        <w:jc w:val="both"/>
      </w:pPr>
      <w:r>
        <w:t xml:space="preserve">                  и подтверждающие полномочия документы)</w:t>
      </w:r>
    </w:p>
    <w:p w:rsidR="0041221F" w:rsidRDefault="0041221F">
      <w:pPr>
        <w:pStyle w:val="ConsPlusNonformat"/>
        <w:jc w:val="both"/>
      </w:pPr>
    </w:p>
    <w:p w:rsidR="0041221F" w:rsidRDefault="0041221F">
      <w:pPr>
        <w:pStyle w:val="ConsPlusNonformat"/>
        <w:jc w:val="both"/>
      </w:pPr>
      <w:r>
        <w:t xml:space="preserve">    Должностными  лицами  департамента  по  тарифам  Новосибирской области,</w:t>
      </w:r>
    </w:p>
    <w:p w:rsidR="0041221F" w:rsidRDefault="0041221F">
      <w:pPr>
        <w:pStyle w:val="ConsPlusNonformat"/>
        <w:jc w:val="both"/>
      </w:pPr>
      <w:r>
        <w:t>уполномоченными   на  проведение  проверки,  предъявлены  для  ознакомления</w:t>
      </w:r>
    </w:p>
    <w:p w:rsidR="0041221F" w:rsidRDefault="0041221F">
      <w:pPr>
        <w:pStyle w:val="ConsPlusNonformat"/>
        <w:jc w:val="both"/>
      </w:pPr>
      <w:r>
        <w:t>вышеуказанным  присутствующим  уполномоченным  представителям  юридического</w:t>
      </w:r>
    </w:p>
    <w:p w:rsidR="0041221F" w:rsidRDefault="0041221F">
      <w:pPr>
        <w:pStyle w:val="ConsPlusNonformat"/>
        <w:jc w:val="both"/>
      </w:pPr>
      <w:r>
        <w:t>лица, индивидуального предпринимателя:</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(служебные удостоверения, копия приказа о проведении проверки</w:t>
      </w:r>
    </w:p>
    <w:p w:rsidR="0041221F" w:rsidRDefault="0041221F">
      <w:pPr>
        <w:pStyle w:val="ConsPlusNonformat"/>
        <w:jc w:val="both"/>
      </w:pPr>
      <w:r>
        <w:t xml:space="preserve">                 и иные основания для проведения проверки)</w:t>
      </w:r>
    </w:p>
    <w:p w:rsidR="0041221F" w:rsidRDefault="0041221F">
      <w:pPr>
        <w:pStyle w:val="ConsPlusNonformat"/>
        <w:jc w:val="both"/>
      </w:pPr>
    </w:p>
    <w:p w:rsidR="0041221F" w:rsidRDefault="0041221F">
      <w:pPr>
        <w:pStyle w:val="ConsPlusNonformat"/>
        <w:jc w:val="both"/>
      </w:pPr>
      <w:r>
        <w:t>Уполномоченные    представители    юридического    лица,    индивидуального</w:t>
      </w:r>
    </w:p>
    <w:p w:rsidR="0041221F" w:rsidRDefault="0041221F">
      <w:pPr>
        <w:pStyle w:val="ConsPlusNonformat"/>
        <w:jc w:val="both"/>
      </w:pPr>
      <w:r>
        <w:t>предпринимателя</w:t>
      </w:r>
    </w:p>
    <w:p w:rsidR="0041221F" w:rsidRDefault="0041221F">
      <w:pPr>
        <w:pStyle w:val="ConsPlusNonformat"/>
        <w:jc w:val="both"/>
      </w:pPr>
      <w:r>
        <w:t xml:space="preserve">                ___________________________________________________________</w:t>
      </w:r>
    </w:p>
    <w:p w:rsidR="0041221F" w:rsidRDefault="0041221F">
      <w:pPr>
        <w:pStyle w:val="ConsPlusNonformat"/>
        <w:jc w:val="both"/>
      </w:pPr>
      <w:r>
        <w:t xml:space="preserve">                                    (Ф.И.О., должность)</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с представленными документами _____________________________________________</w:t>
      </w:r>
    </w:p>
    <w:p w:rsidR="0041221F" w:rsidRDefault="0041221F">
      <w:pPr>
        <w:pStyle w:val="ConsPlusNonformat"/>
        <w:jc w:val="both"/>
      </w:pPr>
      <w:r>
        <w:t xml:space="preserve">                              (ознакомились или отказались от ознакомления)</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(под роспись или проставлена отметка об отказе в ознакомлении)</w:t>
      </w:r>
    </w:p>
    <w:p w:rsidR="0041221F" w:rsidRDefault="0041221F">
      <w:pPr>
        <w:pStyle w:val="ConsPlusNonformat"/>
        <w:jc w:val="both"/>
      </w:pPr>
    </w:p>
    <w:p w:rsidR="0041221F" w:rsidRDefault="0041221F">
      <w:pPr>
        <w:pStyle w:val="ConsPlusNonformat"/>
        <w:jc w:val="both"/>
      </w:pPr>
      <w:r>
        <w:t>Факты  в  настоящем  акте  задокументированы  также  с  применением средств</w:t>
      </w:r>
    </w:p>
    <w:p w:rsidR="0041221F" w:rsidRDefault="0041221F">
      <w:pPr>
        <w:pStyle w:val="ConsPlusNonformat"/>
        <w:jc w:val="both"/>
      </w:pPr>
      <w:r>
        <w:t>видеозаписи и (или) фотографических средств фиксации</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(тип съемки, наименование технического средства,</w:t>
      </w:r>
    </w:p>
    <w:p w:rsidR="0041221F" w:rsidRDefault="0041221F">
      <w:pPr>
        <w:pStyle w:val="ConsPlusNonformat"/>
        <w:jc w:val="both"/>
      </w:pPr>
      <w:r>
        <w:t xml:space="preserve">                номер модели, вид информационного носителя)</w:t>
      </w:r>
    </w:p>
    <w:p w:rsidR="0041221F" w:rsidRDefault="0041221F">
      <w:pPr>
        <w:pStyle w:val="ConsPlusNonformat"/>
        <w:jc w:val="both"/>
      </w:pPr>
      <w:r>
        <w:t>и прилагаются к настоящему акту ___________________________________________</w:t>
      </w:r>
    </w:p>
    <w:p w:rsidR="0041221F" w:rsidRDefault="0041221F">
      <w:pPr>
        <w:pStyle w:val="ConsPlusNonformat"/>
        <w:jc w:val="both"/>
      </w:pPr>
      <w:r>
        <w:t xml:space="preserve">                                       (вид и количество фотографий</w:t>
      </w:r>
    </w:p>
    <w:p w:rsidR="0041221F" w:rsidRDefault="0041221F">
      <w:pPr>
        <w:pStyle w:val="ConsPlusNonformat"/>
        <w:jc w:val="both"/>
      </w:pPr>
      <w:r>
        <w:t xml:space="preserve">                                            и (или) носителей)</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p>
    <w:p w:rsidR="0041221F" w:rsidRDefault="0041221F">
      <w:pPr>
        <w:pStyle w:val="ConsPlusNonformat"/>
        <w:jc w:val="both"/>
      </w:pPr>
      <w:r>
        <w:t xml:space="preserve">    На  основании изложенных фактов сделан вывод о невозможности проведения</w:t>
      </w:r>
    </w:p>
    <w:p w:rsidR="0041221F" w:rsidRDefault="0041221F">
      <w:pPr>
        <w:pStyle w:val="ConsPlusNonformat"/>
        <w:jc w:val="both"/>
      </w:pPr>
      <w:r>
        <w:t>проверки в отношении _______________ по указанному в настоящем акте адресу.</w:t>
      </w:r>
    </w:p>
    <w:p w:rsidR="0041221F" w:rsidRDefault="0041221F">
      <w:pPr>
        <w:pStyle w:val="ConsPlusNonformat"/>
        <w:jc w:val="both"/>
      </w:pPr>
    </w:p>
    <w:p w:rsidR="0041221F" w:rsidRDefault="0041221F">
      <w:pPr>
        <w:pStyle w:val="ConsPlusNonformat"/>
        <w:jc w:val="both"/>
      </w:pPr>
      <w:r>
        <w:t>К настоящему акту прилагается: ______________________________.</w:t>
      </w:r>
    </w:p>
    <w:p w:rsidR="0041221F" w:rsidRDefault="0041221F">
      <w:pPr>
        <w:pStyle w:val="ConsPlusNonformat"/>
        <w:jc w:val="both"/>
      </w:pPr>
    </w:p>
    <w:p w:rsidR="0041221F" w:rsidRDefault="0041221F">
      <w:pPr>
        <w:pStyle w:val="ConsPlusNonformat"/>
        <w:jc w:val="both"/>
      </w:pPr>
      <w:r>
        <w:t>Подписи уполномоченных на проведение проверки должностных лиц департамента:</w:t>
      </w:r>
    </w:p>
    <w:p w:rsidR="0041221F" w:rsidRDefault="0041221F">
      <w:pPr>
        <w:pStyle w:val="ConsPlusNonformat"/>
        <w:jc w:val="both"/>
      </w:pPr>
      <w:r>
        <w:t xml:space="preserve">                    _____________________ (_______________________________)</w:t>
      </w:r>
    </w:p>
    <w:p w:rsidR="0041221F" w:rsidRDefault="0041221F">
      <w:pPr>
        <w:pStyle w:val="ConsPlusNonformat"/>
        <w:jc w:val="both"/>
      </w:pPr>
      <w:r>
        <w:t xml:space="preserve">                    _____________________ (_______________________________)</w:t>
      </w:r>
    </w:p>
    <w:p w:rsidR="0041221F" w:rsidRDefault="0041221F">
      <w:pPr>
        <w:pStyle w:val="ConsPlusNonformat"/>
        <w:jc w:val="both"/>
      </w:pPr>
    </w:p>
    <w:p w:rsidR="0041221F" w:rsidRDefault="0041221F">
      <w:pPr>
        <w:pStyle w:val="ConsPlusNonformat"/>
        <w:jc w:val="both"/>
      </w:pPr>
      <w:r>
        <w:t>Руководитель,  должностное лицо (уполномоченный представитель) проверяемого</w:t>
      </w:r>
    </w:p>
    <w:p w:rsidR="0041221F" w:rsidRDefault="0041221F">
      <w:pPr>
        <w:pStyle w:val="ConsPlusNonformat"/>
        <w:jc w:val="both"/>
      </w:pPr>
      <w:r>
        <w:t>лица</w:t>
      </w:r>
    </w:p>
    <w:p w:rsidR="0041221F" w:rsidRDefault="0041221F">
      <w:pPr>
        <w:pStyle w:val="ConsPlusNonformat"/>
        <w:jc w:val="both"/>
      </w:pPr>
      <w:r>
        <w:t>_____________________________________________    __________________________</w:t>
      </w:r>
    </w:p>
    <w:p w:rsidR="0041221F" w:rsidRDefault="0041221F">
      <w:pPr>
        <w:pStyle w:val="ConsPlusNonformat"/>
        <w:jc w:val="both"/>
      </w:pPr>
      <w:r>
        <w:t xml:space="preserve">             (Ф.И.О., должность)                       (подпись, дата)</w:t>
      </w:r>
    </w:p>
    <w:p w:rsidR="0041221F" w:rsidRDefault="0041221F">
      <w:pPr>
        <w:pStyle w:val="ConsPlusNonformat"/>
        <w:jc w:val="both"/>
      </w:pPr>
    </w:p>
    <w:p w:rsidR="0041221F" w:rsidRDefault="0041221F">
      <w:pPr>
        <w:pStyle w:val="ConsPlusNonformat"/>
        <w:jc w:val="both"/>
      </w:pPr>
      <w:r>
        <w:t>В  случае  отказа  от  подписи  делается запись "От подписи отказался", под</w:t>
      </w:r>
    </w:p>
    <w:p w:rsidR="0041221F" w:rsidRDefault="0041221F">
      <w:pPr>
        <w:pStyle w:val="ConsPlusNonformat"/>
        <w:jc w:val="both"/>
      </w:pPr>
      <w:r>
        <w:t>которой  подписываются  должностные  лица  департамента,  уполномоченные на</w:t>
      </w:r>
    </w:p>
    <w:p w:rsidR="0041221F" w:rsidRDefault="0041221F">
      <w:pPr>
        <w:pStyle w:val="ConsPlusNonformat"/>
        <w:jc w:val="both"/>
      </w:pPr>
      <w:r>
        <w:t>проведение проверки.</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6</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Normal"/>
        <w:jc w:val="center"/>
      </w:pPr>
      <w:r>
        <w:t>(На общем бланке департамента по тарифам</w:t>
      </w:r>
    </w:p>
    <w:p w:rsidR="0041221F" w:rsidRDefault="0041221F">
      <w:pPr>
        <w:pStyle w:val="ConsPlusNormal"/>
        <w:jc w:val="center"/>
      </w:pPr>
      <w:r>
        <w:t>Новосибирской области)</w:t>
      </w:r>
    </w:p>
    <w:p w:rsidR="0041221F" w:rsidRDefault="0041221F">
      <w:pPr>
        <w:pStyle w:val="ConsPlusNormal"/>
        <w:ind w:firstLine="540"/>
        <w:jc w:val="both"/>
      </w:pPr>
    </w:p>
    <w:p w:rsidR="0041221F" w:rsidRDefault="0041221F">
      <w:pPr>
        <w:pStyle w:val="ConsPlusNonformat"/>
        <w:jc w:val="both"/>
      </w:pPr>
      <w:bookmarkStart w:id="56" w:name="P1266"/>
      <w:bookmarkEnd w:id="56"/>
      <w:r>
        <w:t xml:space="preserve">                              Предостережение</w:t>
      </w:r>
    </w:p>
    <w:p w:rsidR="0041221F" w:rsidRDefault="0041221F">
      <w:pPr>
        <w:pStyle w:val="ConsPlusNonformat"/>
        <w:jc w:val="both"/>
      </w:pPr>
      <w:r>
        <w:t xml:space="preserve">            о недопустимости нарушения обязательных требований</w:t>
      </w:r>
    </w:p>
    <w:p w:rsidR="0041221F" w:rsidRDefault="0041221F">
      <w:pPr>
        <w:pStyle w:val="ConsPlusNonformat"/>
        <w:jc w:val="both"/>
      </w:pPr>
    </w:p>
    <w:p w:rsidR="0041221F" w:rsidRDefault="0041221F">
      <w:pPr>
        <w:pStyle w:val="ConsPlusNonformat"/>
        <w:jc w:val="both"/>
      </w:pPr>
      <w:r>
        <w:t>"____" ____________ 20___ г.                                    N _________</w:t>
      </w:r>
    </w:p>
    <w:p w:rsidR="0041221F" w:rsidRDefault="0041221F">
      <w:pPr>
        <w:pStyle w:val="ConsPlusNonformat"/>
        <w:jc w:val="both"/>
      </w:pPr>
    </w:p>
    <w:p w:rsidR="0041221F" w:rsidRDefault="0041221F">
      <w:pPr>
        <w:pStyle w:val="ConsPlusNonformat"/>
        <w:jc w:val="both"/>
      </w:pPr>
      <w:r>
        <w:t xml:space="preserve">    В период с "____" ____________ 20___ г. по "____" ____________ 20___ г.</w:t>
      </w:r>
    </w:p>
    <w:p w:rsidR="0041221F" w:rsidRDefault="0041221F">
      <w:pPr>
        <w:pStyle w:val="ConsPlusNonformat"/>
        <w:jc w:val="both"/>
      </w:pPr>
      <w:r>
        <w:t>департаментом     по    тарифам    Новосибирской    области    проведена(о)</w:t>
      </w:r>
    </w:p>
    <w:p w:rsidR="0041221F" w:rsidRDefault="0041221F">
      <w:pPr>
        <w:pStyle w:val="ConsPlusNonformat"/>
        <w:jc w:val="both"/>
      </w:pPr>
      <w:r>
        <w:t>__________________________________________________________________________,</w:t>
      </w:r>
    </w:p>
    <w:p w:rsidR="0041221F" w:rsidRDefault="0041221F">
      <w:pPr>
        <w:pStyle w:val="ConsPlusNonformat"/>
        <w:jc w:val="both"/>
      </w:pPr>
      <w:r>
        <w:t xml:space="preserve">       (предварительная проверка поступившей информации, мероприятие</w:t>
      </w:r>
    </w:p>
    <w:p w:rsidR="0041221F" w:rsidRDefault="0041221F">
      <w:pPr>
        <w:pStyle w:val="ConsPlusNonformat"/>
        <w:jc w:val="both"/>
      </w:pPr>
      <w:r>
        <w:t xml:space="preserve">        по контролю без взаимодействия с подконтрольным субъектом)</w:t>
      </w:r>
    </w:p>
    <w:p w:rsidR="0041221F" w:rsidRDefault="0041221F">
      <w:pPr>
        <w:pStyle w:val="ConsPlusNonformat"/>
        <w:jc w:val="both"/>
      </w:pPr>
    </w:p>
    <w:p w:rsidR="0041221F" w:rsidRDefault="0041221F">
      <w:pPr>
        <w:pStyle w:val="ConsPlusNonformat"/>
        <w:jc w:val="both"/>
      </w:pPr>
      <w:r>
        <w:t>по результатам которой (которого) установлено следующее:</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(информация о том, какие действия (бездействие) юридического</w:t>
      </w:r>
    </w:p>
    <w:p w:rsidR="0041221F" w:rsidRDefault="0041221F">
      <w:pPr>
        <w:pStyle w:val="ConsPlusNonformat"/>
        <w:jc w:val="both"/>
      </w:pPr>
      <w:r>
        <w:t xml:space="preserve">         лица, индивидуального предпринимателя приводят или могут</w:t>
      </w:r>
    </w:p>
    <w:p w:rsidR="0041221F" w:rsidRDefault="0041221F">
      <w:pPr>
        <w:pStyle w:val="ConsPlusNonformat"/>
        <w:jc w:val="both"/>
      </w:pPr>
      <w:r>
        <w:t xml:space="preserve">               привести к нарушению обязательных требований;</w:t>
      </w:r>
    </w:p>
    <w:p w:rsidR="0041221F" w:rsidRDefault="0041221F">
      <w:pPr>
        <w:pStyle w:val="ConsPlusNonformat"/>
        <w:jc w:val="both"/>
      </w:pPr>
      <w:r>
        <w:t xml:space="preserve">           указание на соответствующие обязательные требования,</w:t>
      </w:r>
    </w:p>
    <w:p w:rsidR="0041221F" w:rsidRDefault="0041221F">
      <w:pPr>
        <w:pStyle w:val="ConsPlusNonformat"/>
        <w:jc w:val="both"/>
      </w:pPr>
      <w:r>
        <w:t xml:space="preserve">        нормативные правовые акты, включая их структурные единицы,</w:t>
      </w:r>
    </w:p>
    <w:p w:rsidR="0041221F" w:rsidRDefault="0041221F">
      <w:pPr>
        <w:pStyle w:val="ConsPlusNonformat"/>
        <w:jc w:val="both"/>
      </w:pPr>
      <w:r>
        <w:t xml:space="preserve">                  предусматривающие указанные требования)</w:t>
      </w:r>
    </w:p>
    <w:p w:rsidR="0041221F" w:rsidRDefault="0041221F">
      <w:pPr>
        <w:pStyle w:val="ConsPlusNonformat"/>
        <w:jc w:val="both"/>
      </w:pPr>
    </w:p>
    <w:p w:rsidR="0041221F" w:rsidRDefault="0041221F">
      <w:pPr>
        <w:pStyle w:val="ConsPlusNonformat"/>
        <w:jc w:val="both"/>
      </w:pPr>
      <w:r>
        <w:t xml:space="preserve">    На  основании  изложенного,  руководствуясь  </w:t>
      </w:r>
      <w:hyperlink r:id="rId81" w:history="1">
        <w:r>
          <w:rPr>
            <w:color w:val="0000FF"/>
          </w:rPr>
          <w:t>статьей  8.2</w:t>
        </w:r>
      </w:hyperlink>
      <w:r>
        <w:t xml:space="preserve"> и </w:t>
      </w:r>
      <w:hyperlink r:id="rId82" w:history="1">
        <w:r>
          <w:rPr>
            <w:color w:val="0000FF"/>
          </w:rPr>
          <w:t>статьей 8.3</w:t>
        </w:r>
      </w:hyperlink>
    </w:p>
    <w:p w:rsidR="0041221F" w:rsidRDefault="0041221F">
      <w:pPr>
        <w:pStyle w:val="ConsPlusNonformat"/>
        <w:jc w:val="both"/>
      </w:pPr>
      <w:r>
        <w:t>Федерального закона от 26.12.2008 N 294-ФЗ "О защите прав юридических лиц и</w:t>
      </w:r>
    </w:p>
    <w:p w:rsidR="0041221F" w:rsidRDefault="0041221F">
      <w:pPr>
        <w:pStyle w:val="ConsPlusNonformat"/>
        <w:jc w:val="both"/>
      </w:pPr>
      <w:r>
        <w:t>индивидуальных предпринимателей при осуществлении государственного контроля</w:t>
      </w:r>
    </w:p>
    <w:p w:rsidR="0041221F" w:rsidRDefault="0041221F">
      <w:pPr>
        <w:pStyle w:val="ConsPlusNonformat"/>
        <w:jc w:val="both"/>
      </w:pPr>
      <w:r>
        <w:t>(надзора) и муниципального контроля",</w:t>
      </w:r>
    </w:p>
    <w:p w:rsidR="0041221F" w:rsidRDefault="0041221F">
      <w:pPr>
        <w:pStyle w:val="ConsPlusNonformat"/>
        <w:jc w:val="both"/>
      </w:pPr>
    </w:p>
    <w:p w:rsidR="0041221F" w:rsidRDefault="0041221F">
      <w:pPr>
        <w:pStyle w:val="ConsPlusNonformat"/>
        <w:shd w:val="clear" w:color="auto" w:fill="F4F3F8"/>
        <w:jc w:val="both"/>
      </w:pPr>
      <w:r>
        <w:rPr>
          <w:color w:val="392C69"/>
        </w:rPr>
        <w:t>КонсультантПлюс: примечание.</w:t>
      </w:r>
    </w:p>
    <w:p w:rsidR="0041221F" w:rsidRDefault="0041221F">
      <w:pPr>
        <w:pStyle w:val="ConsPlusNonformat"/>
        <w:shd w:val="clear" w:color="auto" w:fill="F4F3F8"/>
        <w:jc w:val="both"/>
      </w:pPr>
      <w:r>
        <w:rPr>
          <w:color w:val="392C69"/>
        </w:rPr>
        <w:t>Нумерация пунктов дана в соответствии с официальным текстом документа.</w:t>
      </w:r>
    </w:p>
    <w:p w:rsidR="0041221F" w:rsidRDefault="0041221F">
      <w:pPr>
        <w:pStyle w:val="ConsPlusNonformat"/>
        <w:jc w:val="both"/>
      </w:pPr>
      <w:r>
        <w:t xml:space="preserve">    2. Предостерегаю</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полное наименование юридического лица, его юридический адрес, ОГРН,</w:t>
      </w:r>
    </w:p>
    <w:p w:rsidR="0041221F" w:rsidRDefault="0041221F">
      <w:pPr>
        <w:pStyle w:val="ConsPlusNonformat"/>
        <w:jc w:val="both"/>
      </w:pPr>
      <w:r>
        <w:t xml:space="preserve">   ИНН; фамилия, имя, отчество (последнее - при наличии) индивидуального</w:t>
      </w:r>
    </w:p>
    <w:p w:rsidR="0041221F" w:rsidRDefault="0041221F">
      <w:pPr>
        <w:pStyle w:val="ConsPlusNonformat"/>
        <w:jc w:val="both"/>
      </w:pPr>
      <w:r>
        <w:t xml:space="preserve">            предпринимателя, его место жительства и (или) место</w:t>
      </w:r>
    </w:p>
    <w:p w:rsidR="0041221F" w:rsidRDefault="0041221F">
      <w:pPr>
        <w:pStyle w:val="ConsPlusNonformat"/>
        <w:jc w:val="both"/>
      </w:pPr>
      <w:r>
        <w:t xml:space="preserve">                фактического осуществления им деятельности</w:t>
      </w:r>
    </w:p>
    <w:p w:rsidR="0041221F" w:rsidRDefault="0041221F">
      <w:pPr>
        <w:pStyle w:val="ConsPlusNonformat"/>
        <w:jc w:val="both"/>
      </w:pPr>
      <w:r>
        <w:t>о   недопустимости   вышеуказанных  нарушений  законодательства  Российской</w:t>
      </w:r>
    </w:p>
    <w:p w:rsidR="0041221F" w:rsidRDefault="0041221F">
      <w:pPr>
        <w:pStyle w:val="ConsPlusNonformat"/>
        <w:jc w:val="both"/>
      </w:pPr>
      <w:r>
        <w:t>Федерации и разъясняю (предупреждаю), что _________________________________</w:t>
      </w:r>
    </w:p>
    <w:p w:rsidR="0041221F" w:rsidRDefault="0041221F">
      <w:pPr>
        <w:pStyle w:val="ConsPlusNonformat"/>
        <w:jc w:val="both"/>
      </w:pPr>
      <w:r>
        <w:t xml:space="preserve">                                           (разъясняется административная</w:t>
      </w:r>
    </w:p>
    <w:p w:rsidR="0041221F" w:rsidRDefault="0041221F">
      <w:pPr>
        <w:pStyle w:val="ConsPlusNonformat"/>
        <w:jc w:val="both"/>
      </w:pPr>
      <w:r>
        <w:t xml:space="preserve">                                            ответственность за совершение</w:t>
      </w:r>
    </w:p>
    <w:p w:rsidR="0041221F" w:rsidRDefault="0041221F">
      <w:pPr>
        <w:pStyle w:val="ConsPlusNonformat"/>
        <w:jc w:val="both"/>
      </w:pPr>
      <w:r>
        <w:t xml:space="preserve">                                              соответствующих действий</w:t>
      </w:r>
    </w:p>
    <w:p w:rsidR="0041221F" w:rsidRDefault="0041221F">
      <w:pPr>
        <w:pStyle w:val="ConsPlusNonformat"/>
        <w:jc w:val="both"/>
      </w:pPr>
      <w:r>
        <w:t xml:space="preserve">                                            (бездействие), которые могут</w:t>
      </w:r>
    </w:p>
    <w:p w:rsidR="0041221F" w:rsidRDefault="0041221F">
      <w:pPr>
        <w:pStyle w:val="ConsPlusNonformat"/>
        <w:jc w:val="both"/>
      </w:pPr>
      <w:r>
        <w:t xml:space="preserve">                                                привести к нарушению</w:t>
      </w:r>
    </w:p>
    <w:p w:rsidR="0041221F" w:rsidRDefault="0041221F">
      <w:pPr>
        <w:pStyle w:val="ConsPlusNonformat"/>
        <w:jc w:val="both"/>
      </w:pPr>
      <w:r>
        <w:t xml:space="preserve">                                              обязательных требований)</w:t>
      </w:r>
    </w:p>
    <w:p w:rsidR="0041221F" w:rsidRDefault="0041221F">
      <w:pPr>
        <w:pStyle w:val="ConsPlusNonformat"/>
        <w:jc w:val="both"/>
      </w:pPr>
      <w:r>
        <w:t xml:space="preserve">    2. Предлагаю</w:t>
      </w:r>
    </w:p>
    <w:p w:rsidR="0041221F" w:rsidRDefault="0041221F">
      <w:pPr>
        <w:pStyle w:val="ConsPlusNonformat"/>
        <w:jc w:val="both"/>
      </w:pPr>
      <w:r>
        <w:t xml:space="preserve">    ______________________________________________________________________:</w:t>
      </w:r>
    </w:p>
    <w:p w:rsidR="0041221F" w:rsidRDefault="0041221F">
      <w:pPr>
        <w:pStyle w:val="ConsPlusNonformat"/>
        <w:jc w:val="both"/>
      </w:pPr>
      <w:r>
        <w:t xml:space="preserve">       полное наименование юридического лица, фамилия, имя, отчество</w:t>
      </w:r>
    </w:p>
    <w:p w:rsidR="0041221F" w:rsidRDefault="0041221F">
      <w:pPr>
        <w:pStyle w:val="ConsPlusNonformat"/>
        <w:jc w:val="both"/>
      </w:pPr>
      <w:r>
        <w:t xml:space="preserve">         (последнее - при наличии) индивидуального предпринимателя</w:t>
      </w:r>
    </w:p>
    <w:p w:rsidR="0041221F" w:rsidRDefault="0041221F">
      <w:pPr>
        <w:pStyle w:val="ConsPlusNonformat"/>
        <w:jc w:val="both"/>
      </w:pPr>
      <w:r>
        <w:t xml:space="preserve">    принять  меры  по  обеспечению  соблюдения  вышеуказанных  обязательных</w:t>
      </w:r>
    </w:p>
    <w:p w:rsidR="0041221F" w:rsidRDefault="0041221F">
      <w:pPr>
        <w:pStyle w:val="ConsPlusNonformat"/>
        <w:jc w:val="both"/>
      </w:pPr>
      <w:r>
        <w:t>требований и направить уведомление об исполнении настоящего предостережения</w:t>
      </w:r>
    </w:p>
    <w:p w:rsidR="0041221F" w:rsidRDefault="0041221F">
      <w:pPr>
        <w:pStyle w:val="ConsPlusNonformat"/>
        <w:jc w:val="both"/>
      </w:pPr>
      <w:r>
        <w:t>в срок</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(не менее 60 дней со дня направления предостережения)</w:t>
      </w:r>
    </w:p>
    <w:p w:rsidR="0041221F" w:rsidRDefault="0041221F">
      <w:pPr>
        <w:pStyle w:val="ConsPlusNonformat"/>
        <w:jc w:val="both"/>
      </w:pPr>
      <w:r>
        <w:t>либо   направить   возражения   по   результатам   рассмотрения  настоящего</w:t>
      </w:r>
    </w:p>
    <w:p w:rsidR="0041221F" w:rsidRDefault="0041221F">
      <w:pPr>
        <w:pStyle w:val="ConsPlusNonformat"/>
        <w:jc w:val="both"/>
      </w:pPr>
      <w:r>
        <w:t>предостережения  в  департамент по тарифам Новосибирской области в бумажном</w:t>
      </w:r>
    </w:p>
    <w:p w:rsidR="0041221F" w:rsidRDefault="0041221F">
      <w:pPr>
        <w:pStyle w:val="ConsPlusNonformat"/>
        <w:jc w:val="both"/>
      </w:pPr>
      <w:r>
        <w:t>виде  почтовым  отправлением  на  почтовый  адрес  департамента  по тарифам</w:t>
      </w:r>
    </w:p>
    <w:p w:rsidR="0041221F" w:rsidRDefault="0041221F">
      <w:pPr>
        <w:pStyle w:val="ConsPlusNonformat"/>
        <w:jc w:val="both"/>
      </w:pPr>
      <w:r>
        <w:t>Новосибирской  области (630005, г. Новосибирск, ул. Некрасова, д. 54) или в</w:t>
      </w:r>
    </w:p>
    <w:p w:rsidR="0041221F" w:rsidRDefault="0041221F">
      <w:pPr>
        <w:pStyle w:val="ConsPlusNonformat"/>
        <w:jc w:val="both"/>
      </w:pPr>
      <w:r>
        <w:t>виде   электронного  документа,  подписанного  усиленной  квалифицированной</w:t>
      </w:r>
    </w:p>
    <w:p w:rsidR="0041221F" w:rsidRDefault="0041221F">
      <w:pPr>
        <w:pStyle w:val="ConsPlusNonformat"/>
        <w:jc w:val="both"/>
      </w:pPr>
      <w:r>
        <w:t>электронной подписью индивидуального предпринимателя, лица, уполномоченного</w:t>
      </w:r>
    </w:p>
    <w:p w:rsidR="0041221F" w:rsidRDefault="0041221F">
      <w:pPr>
        <w:pStyle w:val="ConsPlusNonformat"/>
        <w:jc w:val="both"/>
      </w:pPr>
      <w:r>
        <w:t>действовать   от  имени  юридического  лица,  на  адрес  электронной  почты</w:t>
      </w:r>
    </w:p>
    <w:p w:rsidR="0041221F" w:rsidRDefault="0041221F">
      <w:pPr>
        <w:pStyle w:val="ConsPlusNonformat"/>
        <w:jc w:val="both"/>
      </w:pPr>
      <w:r>
        <w:t>департамента по тарифам Новосибирской области (tarifnso@yandex.ru).</w:t>
      </w:r>
    </w:p>
    <w:p w:rsidR="0041221F" w:rsidRDefault="0041221F">
      <w:pPr>
        <w:pStyle w:val="ConsPlusNonformat"/>
        <w:jc w:val="both"/>
      </w:pPr>
      <w:r>
        <w:t xml:space="preserve">    Уведомление  об исполнении настоящего предостережения или возражения на</w:t>
      </w:r>
    </w:p>
    <w:p w:rsidR="0041221F" w:rsidRDefault="0041221F">
      <w:pPr>
        <w:pStyle w:val="ConsPlusNonformat"/>
        <w:jc w:val="both"/>
      </w:pPr>
      <w:r>
        <w:t>него   подлежат   оформлению   и   направлению  в  департамент  по  тарифам</w:t>
      </w:r>
    </w:p>
    <w:p w:rsidR="0041221F" w:rsidRDefault="0041221F">
      <w:pPr>
        <w:pStyle w:val="ConsPlusNonformat"/>
        <w:jc w:val="both"/>
      </w:pPr>
      <w:r>
        <w:t xml:space="preserve">Новосибирской области в порядке, установленном </w:t>
      </w:r>
      <w:hyperlink r:id="rId83" w:history="1">
        <w:r>
          <w:rPr>
            <w:color w:val="0000FF"/>
          </w:rPr>
          <w:t>постановлением</w:t>
        </w:r>
      </w:hyperlink>
      <w:r>
        <w:t xml:space="preserve"> Правительства</w:t>
      </w:r>
    </w:p>
    <w:p w:rsidR="0041221F" w:rsidRDefault="0041221F">
      <w:pPr>
        <w:pStyle w:val="ConsPlusNonformat"/>
        <w:jc w:val="both"/>
      </w:pPr>
      <w:r>
        <w:t>Российской Федерации от 10.02.2017 N 166 "Об утверждении Правил составления</w:t>
      </w:r>
    </w:p>
    <w:p w:rsidR="0041221F" w:rsidRDefault="0041221F">
      <w:pPr>
        <w:pStyle w:val="ConsPlusNonformat"/>
        <w:jc w:val="both"/>
      </w:pPr>
      <w:r>
        <w:t>и  направления  предостережения  о  недопустимости  нарушения  обязательных</w:t>
      </w:r>
    </w:p>
    <w:p w:rsidR="0041221F" w:rsidRDefault="0041221F">
      <w:pPr>
        <w:pStyle w:val="ConsPlusNonformat"/>
        <w:jc w:val="both"/>
      </w:pPr>
      <w:r>
        <w:t>требований,   подачи  юридическим  лицом,  индивидуальным  предпринимателем</w:t>
      </w:r>
    </w:p>
    <w:p w:rsidR="0041221F" w:rsidRDefault="0041221F">
      <w:pPr>
        <w:pStyle w:val="ConsPlusNonformat"/>
        <w:jc w:val="both"/>
      </w:pPr>
      <w:r>
        <w:t>возражений  на  такое  предостережение  и  их  рассмотрения, уведомления об</w:t>
      </w:r>
    </w:p>
    <w:p w:rsidR="0041221F" w:rsidRDefault="0041221F">
      <w:pPr>
        <w:pStyle w:val="ConsPlusNonformat"/>
        <w:jc w:val="both"/>
      </w:pPr>
      <w:r>
        <w:t>исполнении такого предостережения".</w:t>
      </w:r>
    </w:p>
    <w:p w:rsidR="0041221F" w:rsidRDefault="0041221F">
      <w:pPr>
        <w:pStyle w:val="ConsPlusNonformat"/>
        <w:jc w:val="both"/>
      </w:pPr>
    </w:p>
    <w:p w:rsidR="0041221F" w:rsidRDefault="0041221F">
      <w:pPr>
        <w:pStyle w:val="ConsPlusNonformat"/>
        <w:jc w:val="both"/>
      </w:pPr>
      <w:r>
        <w:t>_________________________________________    ______________________________</w:t>
      </w:r>
    </w:p>
    <w:p w:rsidR="0041221F" w:rsidRDefault="0041221F">
      <w:pPr>
        <w:pStyle w:val="ConsPlusNonformat"/>
        <w:jc w:val="both"/>
      </w:pPr>
      <w:r>
        <w:t xml:space="preserve"> Руководитель (заместитель руководителя)     (подпись, расшифровка подписи)</w:t>
      </w:r>
    </w:p>
    <w:p w:rsidR="0041221F" w:rsidRDefault="0041221F">
      <w:pPr>
        <w:pStyle w:val="ConsPlusNonformat"/>
        <w:jc w:val="both"/>
      </w:pPr>
      <w:r>
        <w:t xml:space="preserve">         департамента по тарифам</w:t>
      </w:r>
    </w:p>
    <w:p w:rsidR="0041221F" w:rsidRDefault="0041221F">
      <w:pPr>
        <w:pStyle w:val="ConsPlusNonformat"/>
        <w:jc w:val="both"/>
      </w:pPr>
      <w:r>
        <w:t xml:space="preserve">          Новосибирской области</w:t>
      </w:r>
    </w:p>
    <w:p w:rsidR="0041221F" w:rsidRDefault="0041221F">
      <w:pPr>
        <w:pStyle w:val="ConsPlusNonformat"/>
        <w:jc w:val="both"/>
      </w:pPr>
      <w:r>
        <w:t xml:space="preserve">                                   М.П.</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jc w:val="right"/>
        <w:outlineLvl w:val="1"/>
      </w:pPr>
      <w:r>
        <w:t>Приложение N 7</w:t>
      </w:r>
    </w:p>
    <w:p w:rsidR="0041221F" w:rsidRDefault="0041221F">
      <w:pPr>
        <w:pStyle w:val="ConsPlusNormal"/>
        <w:jc w:val="right"/>
      </w:pPr>
      <w:r>
        <w:t>к Административному регламенту</w:t>
      </w:r>
    </w:p>
    <w:p w:rsidR="0041221F" w:rsidRDefault="0041221F">
      <w:pPr>
        <w:pStyle w:val="ConsPlusNormal"/>
        <w:jc w:val="right"/>
      </w:pPr>
      <w:r>
        <w:t>исполнения департаментом по тарифам</w:t>
      </w:r>
    </w:p>
    <w:p w:rsidR="0041221F" w:rsidRDefault="0041221F">
      <w:pPr>
        <w:pStyle w:val="ConsPlusNormal"/>
        <w:jc w:val="right"/>
      </w:pPr>
      <w:r>
        <w:t>Новосибирской области государственной</w:t>
      </w:r>
    </w:p>
    <w:p w:rsidR="0041221F" w:rsidRDefault="0041221F">
      <w:pPr>
        <w:pStyle w:val="ConsPlusNormal"/>
        <w:jc w:val="right"/>
      </w:pPr>
      <w:r>
        <w:t>функции по осуществлению регионального</w:t>
      </w:r>
    </w:p>
    <w:p w:rsidR="0041221F" w:rsidRDefault="0041221F">
      <w:pPr>
        <w:pStyle w:val="ConsPlusNormal"/>
        <w:jc w:val="right"/>
      </w:pPr>
      <w:r>
        <w:t>государственного контроля (надзора) за</w:t>
      </w:r>
    </w:p>
    <w:p w:rsidR="0041221F" w:rsidRDefault="0041221F">
      <w:pPr>
        <w:pStyle w:val="ConsPlusNormal"/>
        <w:jc w:val="right"/>
      </w:pPr>
      <w:r>
        <w:t>соблюдением организациями, осуществляющими</w:t>
      </w:r>
    </w:p>
    <w:p w:rsidR="0041221F" w:rsidRDefault="0041221F">
      <w:pPr>
        <w:pStyle w:val="ConsPlusNormal"/>
        <w:jc w:val="right"/>
      </w:pPr>
      <w:r>
        <w:t>регулируемые виды деятельности, в случае</w:t>
      </w:r>
    </w:p>
    <w:p w:rsidR="0041221F" w:rsidRDefault="0041221F">
      <w:pPr>
        <w:pStyle w:val="ConsPlusNormal"/>
        <w:jc w:val="right"/>
      </w:pPr>
      <w:r>
        <w:t>если цены (тарифы) на товары и услуги</w:t>
      </w:r>
    </w:p>
    <w:p w:rsidR="0041221F" w:rsidRDefault="0041221F">
      <w:pPr>
        <w:pStyle w:val="ConsPlusNormal"/>
        <w:jc w:val="right"/>
      </w:pPr>
      <w:r>
        <w:t>таких организаций подлежат установлению</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требований о принятии программ в</w:t>
      </w:r>
    </w:p>
    <w:p w:rsidR="0041221F" w:rsidRDefault="0041221F">
      <w:pPr>
        <w:pStyle w:val="ConsPlusNormal"/>
        <w:jc w:val="right"/>
      </w:pPr>
      <w:r>
        <w:t>области энергосбережения и повышения</w:t>
      </w:r>
    </w:p>
    <w:p w:rsidR="0041221F" w:rsidRDefault="0041221F">
      <w:pPr>
        <w:pStyle w:val="ConsPlusNormal"/>
        <w:jc w:val="right"/>
      </w:pPr>
      <w:r>
        <w:t>энергетической эффективности и требований</w:t>
      </w:r>
    </w:p>
    <w:p w:rsidR="0041221F" w:rsidRDefault="0041221F">
      <w:pPr>
        <w:pStyle w:val="ConsPlusNormal"/>
        <w:jc w:val="right"/>
      </w:pPr>
      <w:r>
        <w:t>к этим программам, устанавливаемых</w:t>
      </w:r>
    </w:p>
    <w:p w:rsidR="0041221F" w:rsidRDefault="0041221F">
      <w:pPr>
        <w:pStyle w:val="ConsPlusNormal"/>
        <w:jc w:val="right"/>
      </w:pPr>
      <w:r>
        <w:t>департаментом по тарифам Новосибирской</w:t>
      </w:r>
    </w:p>
    <w:p w:rsidR="0041221F" w:rsidRDefault="0041221F">
      <w:pPr>
        <w:pStyle w:val="ConsPlusNormal"/>
        <w:jc w:val="right"/>
      </w:pPr>
      <w:r>
        <w:t>области применительно к регулируемым</w:t>
      </w:r>
    </w:p>
    <w:p w:rsidR="0041221F" w:rsidRDefault="0041221F">
      <w:pPr>
        <w:pStyle w:val="ConsPlusNormal"/>
        <w:jc w:val="right"/>
      </w:pPr>
      <w:r>
        <w:t>видам деятельности указанных организаций</w:t>
      </w:r>
    </w:p>
    <w:p w:rsidR="0041221F" w:rsidRDefault="0041221F">
      <w:pPr>
        <w:pStyle w:val="ConsPlusNormal"/>
        <w:ind w:firstLine="540"/>
        <w:jc w:val="both"/>
      </w:pPr>
    </w:p>
    <w:p w:rsidR="0041221F" w:rsidRDefault="0041221F">
      <w:pPr>
        <w:pStyle w:val="ConsPlusNormal"/>
        <w:jc w:val="center"/>
      </w:pPr>
      <w:r>
        <w:t>(На общем бланке департамента по тарифам</w:t>
      </w:r>
    </w:p>
    <w:p w:rsidR="0041221F" w:rsidRDefault="0041221F">
      <w:pPr>
        <w:pStyle w:val="ConsPlusNormal"/>
        <w:jc w:val="center"/>
      </w:pPr>
      <w:r>
        <w:t>Новосибирской области)</w:t>
      </w:r>
    </w:p>
    <w:p w:rsidR="0041221F" w:rsidRDefault="0041221F">
      <w:pPr>
        <w:pStyle w:val="ConsPlusNormal"/>
        <w:ind w:firstLine="540"/>
        <w:jc w:val="both"/>
      </w:pPr>
    </w:p>
    <w:p w:rsidR="0041221F" w:rsidRDefault="0041221F">
      <w:pPr>
        <w:pStyle w:val="ConsPlusNonformat"/>
        <w:jc w:val="both"/>
      </w:pPr>
      <w:bookmarkStart w:id="57" w:name="P1365"/>
      <w:bookmarkEnd w:id="57"/>
      <w:r>
        <w:t xml:space="preserve">                                ПРЕДПИСАНИЕ</w:t>
      </w:r>
    </w:p>
    <w:p w:rsidR="0041221F" w:rsidRDefault="0041221F">
      <w:pPr>
        <w:pStyle w:val="ConsPlusNonformat"/>
        <w:jc w:val="both"/>
      </w:pPr>
      <w:r>
        <w:t xml:space="preserve">        об устранении выявленных нарушений обязательных требований</w:t>
      </w:r>
    </w:p>
    <w:p w:rsidR="0041221F" w:rsidRDefault="0041221F">
      <w:pPr>
        <w:pStyle w:val="ConsPlusNonformat"/>
        <w:jc w:val="both"/>
      </w:pPr>
    </w:p>
    <w:p w:rsidR="0041221F" w:rsidRDefault="0041221F">
      <w:pPr>
        <w:pStyle w:val="ConsPlusNonformat"/>
        <w:jc w:val="both"/>
      </w:pPr>
      <w:r>
        <w:t>"____" ____________ ___ г.                                      N _________</w:t>
      </w:r>
    </w:p>
    <w:p w:rsidR="0041221F" w:rsidRDefault="0041221F">
      <w:pPr>
        <w:pStyle w:val="ConsPlusNonformat"/>
        <w:jc w:val="both"/>
      </w:pPr>
    </w:p>
    <w:p w:rsidR="0041221F" w:rsidRDefault="0041221F">
      <w:pPr>
        <w:pStyle w:val="ConsPlusNonformat"/>
        <w:jc w:val="both"/>
      </w:pPr>
      <w:r>
        <w:t xml:space="preserve">                              г. Новосибирск</w:t>
      </w:r>
    </w:p>
    <w:p w:rsidR="0041221F" w:rsidRDefault="0041221F">
      <w:pPr>
        <w:pStyle w:val="ConsPlusNonformat"/>
        <w:jc w:val="both"/>
      </w:pPr>
    </w:p>
    <w:p w:rsidR="0041221F" w:rsidRDefault="0041221F">
      <w:pPr>
        <w:pStyle w:val="ConsPlusNonformat"/>
        <w:jc w:val="both"/>
      </w:pPr>
      <w:r>
        <w:t xml:space="preserve">    Руководствуясь </w:t>
      </w:r>
      <w:hyperlink r:id="rId84" w:history="1">
        <w:r>
          <w:rPr>
            <w:color w:val="0000FF"/>
          </w:rPr>
          <w:t>статьей 17</w:t>
        </w:r>
      </w:hyperlink>
      <w:r>
        <w:t xml:space="preserve"> Федерального закона от 26.12.2008 N 294-ФЗ "О</w:t>
      </w:r>
    </w:p>
    <w:p w:rsidR="0041221F" w:rsidRDefault="0041221F">
      <w:pPr>
        <w:pStyle w:val="ConsPlusNonformat"/>
        <w:jc w:val="both"/>
      </w:pPr>
      <w:r>
        <w:t>защите   прав   юридических   лиц  и  индивидуальных  предпринимателей  при</w:t>
      </w:r>
    </w:p>
    <w:p w:rsidR="0041221F" w:rsidRDefault="0041221F">
      <w:pPr>
        <w:pStyle w:val="ConsPlusNonformat"/>
        <w:jc w:val="both"/>
      </w:pPr>
      <w:r>
        <w:t>осуществлении   государственного   контроля   (надзора)   и  муниципального</w:t>
      </w:r>
    </w:p>
    <w:p w:rsidR="0041221F" w:rsidRDefault="0041221F">
      <w:pPr>
        <w:pStyle w:val="ConsPlusNonformat"/>
        <w:jc w:val="both"/>
      </w:pPr>
      <w:r>
        <w:t xml:space="preserve">контроля", </w:t>
      </w:r>
      <w:hyperlink r:id="rId85" w:history="1">
        <w:r>
          <w:rPr>
            <w:color w:val="0000FF"/>
          </w:rPr>
          <w:t>постановлением</w:t>
        </w:r>
      </w:hyperlink>
      <w:r>
        <w:t xml:space="preserve"> Правительства Новосибирской области от 25.02.2013</w:t>
      </w:r>
    </w:p>
    <w:p w:rsidR="0041221F" w:rsidRDefault="0041221F">
      <w:pPr>
        <w:pStyle w:val="ConsPlusNonformat"/>
        <w:jc w:val="both"/>
      </w:pPr>
      <w:r>
        <w:t>N   74-п   "О  департаменте  по  тарифам  Новосибирской  области",  в целях</w:t>
      </w:r>
    </w:p>
    <w:p w:rsidR="0041221F" w:rsidRDefault="0041221F">
      <w:pPr>
        <w:pStyle w:val="ConsPlusNonformat"/>
        <w:jc w:val="both"/>
      </w:pPr>
      <w:r>
        <w:t>устранения   выявленных  при  проведении  проверки  нарушений  обязательных</w:t>
      </w:r>
    </w:p>
    <w:p w:rsidR="0041221F" w:rsidRDefault="0041221F">
      <w:pPr>
        <w:pStyle w:val="ConsPlusNonformat"/>
        <w:jc w:val="both"/>
      </w:pPr>
      <w:r>
        <w:t>требований, изложенных в акте проверки от _______________ N __________,</w:t>
      </w:r>
    </w:p>
    <w:p w:rsidR="0041221F" w:rsidRDefault="0041221F">
      <w:pPr>
        <w:pStyle w:val="ConsPlusNonformat"/>
        <w:jc w:val="both"/>
      </w:pPr>
      <w:r>
        <w:t xml:space="preserve">    департамент    по    тарифам    Новосибирской    области   ПРЕДПИСЫВАЕТ</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полное наименование юридического лица, его юридический адрес, ОГРН,</w:t>
      </w:r>
    </w:p>
    <w:p w:rsidR="0041221F" w:rsidRDefault="0041221F">
      <w:pPr>
        <w:pStyle w:val="ConsPlusNonformat"/>
        <w:jc w:val="both"/>
      </w:pPr>
      <w:r>
        <w:t xml:space="preserve">   ИНН, фамилия, имя, отчество (последнее - при наличии); фамилия, имя,</w:t>
      </w:r>
    </w:p>
    <w:p w:rsidR="0041221F" w:rsidRDefault="0041221F">
      <w:pPr>
        <w:pStyle w:val="ConsPlusNonformat"/>
        <w:jc w:val="both"/>
      </w:pPr>
      <w:r>
        <w:t xml:space="preserve">  отчество (последнее - при наличии) индивидуального предпринимателя, его</w:t>
      </w:r>
    </w:p>
    <w:p w:rsidR="0041221F" w:rsidRDefault="0041221F">
      <w:pPr>
        <w:pStyle w:val="ConsPlusNonformat"/>
        <w:jc w:val="both"/>
      </w:pPr>
      <w:r>
        <w:t xml:space="preserve"> место жительства и (или) место фактического осуществления им деятельности</w:t>
      </w:r>
    </w:p>
    <w:p w:rsidR="0041221F" w:rsidRDefault="0041221F">
      <w:pPr>
        <w:pStyle w:val="ConsPlusNonformat"/>
        <w:jc w:val="both"/>
      </w:pPr>
    </w:p>
    <w:p w:rsidR="0041221F" w:rsidRDefault="0041221F">
      <w:pPr>
        <w:pStyle w:val="ConsPlusNonformat"/>
        <w:jc w:val="both"/>
      </w:pPr>
      <w:r>
        <w:t>в срок не позднее ___________________________________ дней с даты получения</w:t>
      </w:r>
    </w:p>
    <w:p w:rsidR="0041221F" w:rsidRDefault="0041221F">
      <w:pPr>
        <w:pStyle w:val="ConsPlusNonformat"/>
        <w:jc w:val="both"/>
      </w:pPr>
      <w:r>
        <w:t xml:space="preserve">                    (указывается срок, составляющий</w:t>
      </w:r>
    </w:p>
    <w:p w:rsidR="0041221F" w:rsidRDefault="0041221F">
      <w:pPr>
        <w:pStyle w:val="ConsPlusNonformat"/>
        <w:jc w:val="both"/>
      </w:pPr>
      <w:r>
        <w:t xml:space="preserve">                    не менее пятнадцати дней с даты</w:t>
      </w:r>
    </w:p>
    <w:p w:rsidR="0041221F" w:rsidRDefault="0041221F">
      <w:pPr>
        <w:pStyle w:val="ConsPlusNonformat"/>
        <w:jc w:val="both"/>
      </w:pPr>
      <w:r>
        <w:t xml:space="preserve">                   получения настоящего предписания)</w:t>
      </w:r>
    </w:p>
    <w:p w:rsidR="0041221F" w:rsidRDefault="0041221F">
      <w:pPr>
        <w:pStyle w:val="ConsPlusNonformat"/>
        <w:jc w:val="both"/>
      </w:pPr>
      <w:r>
        <w:t>настоящего предписания:</w:t>
      </w:r>
    </w:p>
    <w:p w:rsidR="0041221F" w:rsidRDefault="0041221F">
      <w:pPr>
        <w:pStyle w:val="ConsPlusNonformat"/>
        <w:jc w:val="both"/>
      </w:pPr>
    </w:p>
    <w:p w:rsidR="0041221F" w:rsidRDefault="0041221F">
      <w:pPr>
        <w:pStyle w:val="ConsPlusNonformat"/>
        <w:jc w:val="both"/>
      </w:pPr>
      <w:r>
        <w:t xml:space="preserve">    1.   Принять   следующие   меры   по  устранению  выявленных  нарушений</w:t>
      </w:r>
    </w:p>
    <w:p w:rsidR="0041221F" w:rsidRDefault="0041221F">
      <w:pPr>
        <w:pStyle w:val="ConsPlusNonformat"/>
        <w:jc w:val="both"/>
      </w:pPr>
      <w:r>
        <w:t>обязательных требований:</w:t>
      </w:r>
    </w:p>
    <w:p w:rsidR="0041221F" w:rsidRDefault="004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41221F">
        <w:tc>
          <w:tcPr>
            <w:tcW w:w="566" w:type="dxa"/>
          </w:tcPr>
          <w:p w:rsidR="0041221F" w:rsidRDefault="0041221F">
            <w:pPr>
              <w:pStyle w:val="ConsPlusNormal"/>
              <w:jc w:val="center"/>
            </w:pPr>
            <w:r>
              <w:t>N пп.</w:t>
            </w:r>
          </w:p>
        </w:tc>
        <w:tc>
          <w:tcPr>
            <w:tcW w:w="4251" w:type="dxa"/>
          </w:tcPr>
          <w:p w:rsidR="0041221F" w:rsidRDefault="0041221F">
            <w:pPr>
              <w:pStyle w:val="ConsPlusNormal"/>
              <w:jc w:val="center"/>
            </w:pPr>
            <w:r>
              <w:t>Нормативный правовой акт (его отдельные положения), требования которого нарушены</w:t>
            </w:r>
          </w:p>
        </w:tc>
        <w:tc>
          <w:tcPr>
            <w:tcW w:w="4251" w:type="dxa"/>
          </w:tcPr>
          <w:p w:rsidR="0041221F" w:rsidRDefault="0041221F">
            <w:pPr>
              <w:pStyle w:val="ConsPlusNormal"/>
              <w:jc w:val="center"/>
            </w:pPr>
            <w:r>
              <w:t>Перечень мер по устранению выявленных нарушений обязательных требований</w:t>
            </w:r>
          </w:p>
        </w:tc>
      </w:tr>
      <w:tr w:rsidR="0041221F">
        <w:tc>
          <w:tcPr>
            <w:tcW w:w="566" w:type="dxa"/>
          </w:tcPr>
          <w:p w:rsidR="0041221F" w:rsidRDefault="0041221F">
            <w:pPr>
              <w:pStyle w:val="ConsPlusNormal"/>
            </w:pPr>
            <w:r>
              <w:t>1.</w:t>
            </w:r>
          </w:p>
        </w:tc>
        <w:tc>
          <w:tcPr>
            <w:tcW w:w="4251" w:type="dxa"/>
          </w:tcPr>
          <w:p w:rsidR="0041221F" w:rsidRDefault="0041221F">
            <w:pPr>
              <w:pStyle w:val="ConsPlusNormal"/>
              <w:jc w:val="center"/>
            </w:pPr>
          </w:p>
        </w:tc>
        <w:tc>
          <w:tcPr>
            <w:tcW w:w="4251" w:type="dxa"/>
          </w:tcPr>
          <w:p w:rsidR="0041221F" w:rsidRDefault="0041221F">
            <w:pPr>
              <w:pStyle w:val="ConsPlusNormal"/>
              <w:jc w:val="center"/>
            </w:pPr>
          </w:p>
        </w:tc>
      </w:tr>
      <w:tr w:rsidR="0041221F">
        <w:tc>
          <w:tcPr>
            <w:tcW w:w="566" w:type="dxa"/>
          </w:tcPr>
          <w:p w:rsidR="0041221F" w:rsidRDefault="0041221F">
            <w:pPr>
              <w:pStyle w:val="ConsPlusNormal"/>
            </w:pPr>
            <w:r>
              <w:t>2...</w:t>
            </w:r>
          </w:p>
        </w:tc>
        <w:tc>
          <w:tcPr>
            <w:tcW w:w="4251" w:type="dxa"/>
          </w:tcPr>
          <w:p w:rsidR="0041221F" w:rsidRDefault="0041221F">
            <w:pPr>
              <w:pStyle w:val="ConsPlusNormal"/>
              <w:jc w:val="center"/>
            </w:pPr>
          </w:p>
        </w:tc>
        <w:tc>
          <w:tcPr>
            <w:tcW w:w="4251" w:type="dxa"/>
          </w:tcPr>
          <w:p w:rsidR="0041221F" w:rsidRDefault="0041221F">
            <w:pPr>
              <w:pStyle w:val="ConsPlusNormal"/>
              <w:jc w:val="center"/>
            </w:pPr>
          </w:p>
        </w:tc>
      </w:tr>
    </w:tbl>
    <w:p w:rsidR="0041221F" w:rsidRDefault="0041221F">
      <w:pPr>
        <w:pStyle w:val="ConsPlusNormal"/>
        <w:ind w:firstLine="540"/>
        <w:jc w:val="both"/>
      </w:pPr>
    </w:p>
    <w:p w:rsidR="0041221F" w:rsidRDefault="0041221F">
      <w:pPr>
        <w:pStyle w:val="ConsPlusNonformat"/>
        <w:jc w:val="both"/>
      </w:pPr>
      <w:r>
        <w:t xml:space="preserve">    2.  Сообщить  об  исполнении  настоящего  предписания  в департамент по</w:t>
      </w:r>
    </w:p>
    <w:p w:rsidR="0041221F" w:rsidRDefault="0041221F">
      <w:pPr>
        <w:pStyle w:val="ConsPlusNonformat"/>
        <w:jc w:val="both"/>
      </w:pPr>
      <w:r>
        <w:t>тарифам  Новосибирской области в письменной форме с приложением документов,</w:t>
      </w:r>
    </w:p>
    <w:p w:rsidR="0041221F" w:rsidRDefault="0041221F">
      <w:pPr>
        <w:pStyle w:val="ConsPlusNonformat"/>
        <w:jc w:val="both"/>
      </w:pPr>
      <w:r>
        <w:t>подтверждающих его исполнение.</w:t>
      </w:r>
    </w:p>
    <w:p w:rsidR="0041221F" w:rsidRDefault="0041221F">
      <w:pPr>
        <w:pStyle w:val="ConsPlusNonformat"/>
        <w:jc w:val="both"/>
      </w:pPr>
    </w:p>
    <w:p w:rsidR="0041221F" w:rsidRDefault="0041221F">
      <w:pPr>
        <w:pStyle w:val="ConsPlusNonformat"/>
        <w:jc w:val="both"/>
      </w:pPr>
      <w:r>
        <w:t xml:space="preserve">    Неисполнение  в  установленный  срок  настоящего  предписания  является</w:t>
      </w:r>
    </w:p>
    <w:p w:rsidR="0041221F" w:rsidRDefault="0041221F">
      <w:pPr>
        <w:pStyle w:val="ConsPlusNonformat"/>
        <w:jc w:val="both"/>
      </w:pPr>
      <w:r>
        <w:t>административным правонарушением и влечет административную ответственность,</w:t>
      </w:r>
    </w:p>
    <w:p w:rsidR="0041221F" w:rsidRDefault="0041221F">
      <w:pPr>
        <w:pStyle w:val="ConsPlusNonformat"/>
        <w:jc w:val="both"/>
      </w:pPr>
      <w:r>
        <w:t xml:space="preserve">предусмотренную  </w:t>
      </w:r>
      <w:hyperlink r:id="rId86" w:history="1">
        <w:r>
          <w:rPr>
            <w:color w:val="0000FF"/>
          </w:rPr>
          <w:t>частью  5  статьи  19.5</w:t>
        </w:r>
      </w:hyperlink>
      <w:r>
        <w:t xml:space="preserve">  Кодекса  Российской  Федерации об</w:t>
      </w:r>
    </w:p>
    <w:p w:rsidR="0041221F" w:rsidRDefault="0041221F">
      <w:pPr>
        <w:pStyle w:val="ConsPlusNonformat"/>
        <w:jc w:val="both"/>
      </w:pPr>
      <w:r>
        <w:t>административных правонарушениях.</w:t>
      </w:r>
    </w:p>
    <w:p w:rsidR="0041221F" w:rsidRDefault="0041221F">
      <w:pPr>
        <w:pStyle w:val="ConsPlusNonformat"/>
        <w:jc w:val="both"/>
      </w:pPr>
      <w:r>
        <w:t xml:space="preserve">    В   случае   несогласия   с   настоящим   предписанием   (его   частью)</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наименование подконтрольного субъекта</w:t>
      </w:r>
    </w:p>
    <w:p w:rsidR="0041221F" w:rsidRDefault="0041221F">
      <w:pPr>
        <w:pStyle w:val="ConsPlusNonformat"/>
        <w:jc w:val="both"/>
      </w:pPr>
      <w:r>
        <w:t>вправе  в 15-дневный срок со дня его получения представить в департамент по</w:t>
      </w:r>
    </w:p>
    <w:p w:rsidR="0041221F" w:rsidRDefault="0041221F">
      <w:pPr>
        <w:pStyle w:val="ConsPlusNonformat"/>
        <w:jc w:val="both"/>
      </w:pPr>
      <w:r>
        <w:t>тарифам  Новосибирской  области возражения в письменной форме с приложением</w:t>
      </w:r>
    </w:p>
    <w:p w:rsidR="0041221F" w:rsidRDefault="0041221F">
      <w:pPr>
        <w:pStyle w:val="ConsPlusNonformat"/>
        <w:jc w:val="both"/>
      </w:pPr>
      <w:r>
        <w:t>документов,   подтверждающих   обоснованность  таких  возражений,  а  также</w:t>
      </w:r>
    </w:p>
    <w:p w:rsidR="0041221F" w:rsidRDefault="0041221F">
      <w:pPr>
        <w:pStyle w:val="ConsPlusNonformat"/>
        <w:jc w:val="both"/>
      </w:pPr>
      <w:r>
        <w:t>обжаловать настоящее предписание в судебном порядке.</w:t>
      </w:r>
    </w:p>
    <w:p w:rsidR="0041221F" w:rsidRDefault="0041221F">
      <w:pPr>
        <w:pStyle w:val="ConsPlusNonformat"/>
        <w:jc w:val="both"/>
      </w:pPr>
    </w:p>
    <w:p w:rsidR="0041221F" w:rsidRDefault="0041221F">
      <w:pPr>
        <w:pStyle w:val="ConsPlusNonformat"/>
        <w:jc w:val="both"/>
      </w:pPr>
      <w:r>
        <w:t>____________________________ _______________ ______________________________</w:t>
      </w:r>
    </w:p>
    <w:p w:rsidR="0041221F" w:rsidRDefault="0041221F">
      <w:pPr>
        <w:pStyle w:val="ConsPlusNonformat"/>
        <w:jc w:val="both"/>
      </w:pPr>
      <w:r>
        <w:t xml:space="preserve">  (Наименование должности       (подпись)         (расшифровка подписи)</w:t>
      </w:r>
    </w:p>
    <w:p w:rsidR="0041221F" w:rsidRDefault="0041221F">
      <w:pPr>
        <w:pStyle w:val="ConsPlusNonformat"/>
        <w:jc w:val="both"/>
      </w:pPr>
      <w:r>
        <w:t>лица, проводившего проверку)</w:t>
      </w:r>
    </w:p>
    <w:p w:rsidR="0041221F" w:rsidRDefault="0041221F">
      <w:pPr>
        <w:pStyle w:val="ConsPlusNonformat"/>
        <w:jc w:val="both"/>
      </w:pP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должность, фамилия, имя, отчество (последнее - при наличии), подпись</w:t>
      </w:r>
    </w:p>
    <w:p w:rsidR="0041221F" w:rsidRDefault="0041221F">
      <w:pPr>
        <w:pStyle w:val="ConsPlusNonformat"/>
        <w:jc w:val="both"/>
      </w:pPr>
      <w:r>
        <w:t xml:space="preserve">            лица, получившего Предписание, и дата его получения</w:t>
      </w:r>
    </w:p>
    <w:p w:rsidR="0041221F" w:rsidRDefault="0041221F">
      <w:pPr>
        <w:pStyle w:val="ConsPlusNonformat"/>
        <w:jc w:val="both"/>
      </w:pPr>
    </w:p>
    <w:p w:rsidR="0041221F" w:rsidRDefault="0041221F">
      <w:pPr>
        <w:pStyle w:val="ConsPlusNonformat"/>
        <w:jc w:val="both"/>
      </w:pPr>
      <w:r>
        <w:t>Сведения об отказе от ознакомления с предписанием:</w:t>
      </w:r>
    </w:p>
    <w:p w:rsidR="0041221F" w:rsidRDefault="0041221F">
      <w:pPr>
        <w:pStyle w:val="ConsPlusNonformat"/>
        <w:jc w:val="both"/>
      </w:pPr>
      <w:r>
        <w:t>___________________________________________________________________________</w:t>
      </w:r>
    </w:p>
    <w:p w:rsidR="0041221F" w:rsidRDefault="0041221F">
      <w:pPr>
        <w:pStyle w:val="ConsPlusNonformat"/>
        <w:jc w:val="both"/>
      </w:pPr>
      <w:r>
        <w:t xml:space="preserve">    (подпись уполномоченного должностного лица, проводившего проверку)</w:t>
      </w:r>
    </w:p>
    <w:p w:rsidR="0041221F" w:rsidRDefault="0041221F">
      <w:pPr>
        <w:pStyle w:val="ConsPlusNormal"/>
        <w:ind w:firstLine="540"/>
        <w:jc w:val="both"/>
      </w:pPr>
    </w:p>
    <w:p w:rsidR="0041221F" w:rsidRDefault="0041221F">
      <w:pPr>
        <w:pStyle w:val="ConsPlusNormal"/>
        <w:ind w:firstLine="540"/>
        <w:jc w:val="both"/>
      </w:pPr>
    </w:p>
    <w:p w:rsidR="0041221F" w:rsidRDefault="0041221F">
      <w:pPr>
        <w:pStyle w:val="ConsPlusNormal"/>
        <w:pBdr>
          <w:top w:val="single" w:sz="6" w:space="0" w:color="auto"/>
        </w:pBdr>
        <w:spacing w:before="100" w:after="100"/>
        <w:jc w:val="both"/>
        <w:rPr>
          <w:sz w:val="2"/>
          <w:szCs w:val="2"/>
        </w:rPr>
      </w:pPr>
    </w:p>
    <w:p w:rsidR="00BE6B9D" w:rsidRDefault="00EA3E71"/>
    <w:sectPr w:rsidR="00BE6B9D" w:rsidSect="00534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41221F"/>
    <w:rsid w:val="00152B17"/>
    <w:rsid w:val="0041221F"/>
    <w:rsid w:val="00682D2D"/>
    <w:rsid w:val="00835045"/>
    <w:rsid w:val="00EA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2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2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22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2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21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F8B0D2A2A2277823BADC7F260C3C2A15948FEB8F6C3CB5CCFD15BE2A62A04EE96EA824D1C8FE4FC5E84FAC35u9P3F" TargetMode="External"/><Relationship Id="rId18" Type="http://schemas.openxmlformats.org/officeDocument/2006/relationships/hyperlink" Target="consultantplus://offline/ref=68F8B0D2A2A2277823BADC7F260C3C2A159588E48A6D3CB5CCFD15BE2A62A04EE96EA824D1C8FE4FC5E84FAC35u9P3F" TargetMode="External"/><Relationship Id="rId26" Type="http://schemas.openxmlformats.org/officeDocument/2006/relationships/hyperlink" Target="consultantplus://offline/ref=68F8B0D2A2A2277823BAC272306062231F9FD1EE896B3FEA91AF13E97532A61BBB2EF67D9384ED4EC3F64CAF3291A90983F564F909BFA69893CDDD49u9P7F" TargetMode="External"/><Relationship Id="rId39" Type="http://schemas.openxmlformats.org/officeDocument/2006/relationships/hyperlink" Target="consultantplus://offline/ref=68F8B0D2A2A2277823BADC7F260C3C2A159589EA80623CB5CCFD15BE2A62A04EFB6EF02ED0CBB41E87A340AD3C84FD5ED9A269F9u0P8F" TargetMode="External"/><Relationship Id="rId21" Type="http://schemas.openxmlformats.org/officeDocument/2006/relationships/hyperlink" Target="consultantplus://offline/ref=68F8B0D2A2A2277823BADC7F260C3C2A179D89EA8F623CB5CCFD15BE2A62A04EE96EA824D1C8FE4FC5E84FAC35u9P3F" TargetMode="External"/><Relationship Id="rId34" Type="http://schemas.openxmlformats.org/officeDocument/2006/relationships/hyperlink" Target="consultantplus://offline/ref=68F8B0D2A2A2277823BADC7F260C3C2A15968CEB8F6F3CB5CCFD15BE2A62A04EE96EA824D1C8FE4FC5E84FAC35u9P3F" TargetMode="External"/><Relationship Id="rId42" Type="http://schemas.openxmlformats.org/officeDocument/2006/relationships/hyperlink" Target="consultantplus://offline/ref=68F8B0D2A2A2277823BADC7F260C3C2A159589EA80623CB5CCFD15BE2A62A04EE96EA824D1C8FE4FC5E84FAC35u9P3F" TargetMode="External"/><Relationship Id="rId47" Type="http://schemas.openxmlformats.org/officeDocument/2006/relationships/hyperlink" Target="consultantplus://offline/ref=68F8B0D2A2A2277823BADC7F260C3C2A149489E08A693CB5CCFD15BE2A62A04EE96EA824D1C8FE4FC5E84FAC35u9P3F" TargetMode="External"/><Relationship Id="rId50" Type="http://schemas.openxmlformats.org/officeDocument/2006/relationships/hyperlink" Target="consultantplus://offline/ref=68F8B0D2A2A2277823BADC7F260C3C2A15958BEB8B683CB5CCFD15BE2A62A04EFB6EF028D0C0E04ECAFD19FD70CFF059CFBE69FE1FA3A69Fu8P4F" TargetMode="External"/><Relationship Id="rId55" Type="http://schemas.openxmlformats.org/officeDocument/2006/relationships/hyperlink" Target="consultantplus://offline/ref=68F8B0D2A2A2277823BADC7F260C3C2A149489E08A693CB5CCFD15BE2A62A04EE96EA824D1C8FE4FC5E84FAC35u9P3F" TargetMode="External"/><Relationship Id="rId63" Type="http://schemas.openxmlformats.org/officeDocument/2006/relationships/hyperlink" Target="consultantplus://offline/ref=68F8B0D2A2A2277823BADC7F260C3C2A15968CEB8F6F3CB5CCFD15BE2A62A04EE96EA824D1C8FE4FC5E84FAC35u9P3F" TargetMode="External"/><Relationship Id="rId68" Type="http://schemas.openxmlformats.org/officeDocument/2006/relationships/hyperlink" Target="consultantplus://offline/ref=68F8B0D2A2A2277823BADC7F260C3C2A15968DE6816F3CB5CCFD15BE2A62A04EFB6EF02BD9C1EB1B92B218A13592E358C1BE6BF800uAP8F" TargetMode="External"/><Relationship Id="rId76" Type="http://schemas.openxmlformats.org/officeDocument/2006/relationships/hyperlink" Target="consultantplus://offline/ref=68F8B0D2A2A2277823BADC7F260C3C2A15958BEB8A6A3CB5CCFD15BE2A62A04EFB6EF028D0C0E04CC6FD19FD70CFF059CFBE69FE1FA3A69Fu8P4F" TargetMode="External"/><Relationship Id="rId84" Type="http://schemas.openxmlformats.org/officeDocument/2006/relationships/hyperlink" Target="consultantplus://offline/ref=02CC3D9127437EEF1674671DD275C28A77CB8A21CE1B54DCD17B5C6BD93CA7F8A0953F1E1089F7A23CEA5701AC5359A9F318D3A815BDDE7FvEP3F" TargetMode="External"/><Relationship Id="rId7" Type="http://schemas.openxmlformats.org/officeDocument/2006/relationships/hyperlink" Target="consultantplus://offline/ref=68F8B0D2A2A2277823BAC272306062231F9FD1EE896B37E496AD13E97532A61BBB2EF67D9384ED4EC3F64CAD3C91A90983F564F909BFA69893CDDD49u9P7F" TargetMode="External"/><Relationship Id="rId71" Type="http://schemas.openxmlformats.org/officeDocument/2006/relationships/hyperlink" Target="consultantplus://offline/ref=68F8B0D2A2A2277823BADC7F260C3C2A15968CEB8F6F3CB5CCFD15BE2A62A04EFB6EF028D0C2E548C0FD19FD70CFF059CFBE69FE1FA3A69Fu8P4F" TargetMode="External"/><Relationship Id="rId2" Type="http://schemas.microsoft.com/office/2007/relationships/stylesWithEffects" Target="stylesWithEffects.xml"/><Relationship Id="rId16" Type="http://schemas.openxmlformats.org/officeDocument/2006/relationships/hyperlink" Target="consultantplus://offline/ref=68F8B0D2A2A2277823BADC7F260C3C2A15948DEA8F683CB5CCFD15BE2A62A04EFB6EF028D0C0E64EC1FD19FD70CFF059CFBE69FE1FA3A69Fu8P4F" TargetMode="External"/><Relationship Id="rId29" Type="http://schemas.openxmlformats.org/officeDocument/2006/relationships/hyperlink" Target="consultantplus://offline/ref=68F8B0D2A2A2277823BADC7F260C3C2A15968DE6816F3CB5CCFD15BE2A62A04EE96EA824D1C8FE4FC5E84FAC35u9P3F" TargetMode="External"/><Relationship Id="rId11" Type="http://schemas.openxmlformats.org/officeDocument/2006/relationships/hyperlink" Target="consultantplus://offline/ref=68F8B0D2A2A2277823BADC7F260C3C2A15968CEB81683CB5CCFD15BE2A62A04EE96EA824D1C8FE4FC5E84FAC35u9P3F" TargetMode="External"/><Relationship Id="rId24" Type="http://schemas.openxmlformats.org/officeDocument/2006/relationships/hyperlink" Target="consultantplus://offline/ref=68F8B0D2A2A2277823BADC7F260C3C2A149489E08A693CB5CCFD15BE2A62A04EE96EA824D1C8FE4FC5E84FAC35u9P3F" TargetMode="External"/><Relationship Id="rId32" Type="http://schemas.openxmlformats.org/officeDocument/2006/relationships/hyperlink" Target="consultantplus://offline/ref=68F8B0D2A2A2277823BADC7F260C3C2A15968DE6816F3CB5CCFD15BE2A62A04EFB6EF028D0C0E249C4FD19FD70CFF059CFBE69FE1FA3A69Fu8P4F" TargetMode="External"/><Relationship Id="rId37" Type="http://schemas.openxmlformats.org/officeDocument/2006/relationships/hyperlink" Target="consultantplus://offline/ref=68F8B0D2A2A2277823BADC7F260C3C2A15968CEB8F6F3CB5CCFD15BE2A62A04EE96EA824D1C8FE4FC5E84FAC35u9P3F" TargetMode="External"/><Relationship Id="rId40" Type="http://schemas.openxmlformats.org/officeDocument/2006/relationships/hyperlink" Target="consultantplus://offline/ref=68F8B0D2A2A2277823BADC7F260C3C2A159589EA80623CB5CCFD15BE2A62A04EE96EA824D1C8FE4FC5E84FAC35u9P3F" TargetMode="External"/><Relationship Id="rId45" Type="http://schemas.openxmlformats.org/officeDocument/2006/relationships/hyperlink" Target="consultantplus://offline/ref=68F8B0D2A2A2277823BADC7F260C3C2A15958DE38B6F3CB5CCFD15BE2A62A04EFB6EF028D0C0E04EC2FD19FD70CFF059CFBE69FE1FA3A69Fu8P4F" TargetMode="External"/><Relationship Id="rId53" Type="http://schemas.openxmlformats.org/officeDocument/2006/relationships/hyperlink" Target="consultantplus://offline/ref=68F8B0D2A2A2277823BADC7F260C3C2A15958DE38B6F3CB5CCFD15BE2A62A04EFB6EF028D0C0E04EC2FD19FD70CFF059CFBE69FE1FA3A69Fu8P4F" TargetMode="External"/><Relationship Id="rId58" Type="http://schemas.openxmlformats.org/officeDocument/2006/relationships/hyperlink" Target="consultantplus://offline/ref=68F8B0D2A2A2277823BADC7F260C3C2A15968DE6816F3CB5CCFD15BE2A62A04EFB6EF02BD9C3EB1B92B218A13592E358C1BE6BF800uAP8F" TargetMode="External"/><Relationship Id="rId66" Type="http://schemas.openxmlformats.org/officeDocument/2006/relationships/hyperlink" Target="consultantplus://offline/ref=68F8B0D2A2A2277823BADC7F260C3C2A15968DE6816F3CB5CCFD15BE2A62A04EFB6EF02AD0C8EB1B92B218A13592E358C1BE6BF800uAP8F" TargetMode="External"/><Relationship Id="rId74" Type="http://schemas.openxmlformats.org/officeDocument/2006/relationships/hyperlink" Target="consultantplus://offline/ref=68F8B0D2A2A2277823BADC7F260C3C2A15958BEB8A6A3CB5CCFD15BE2A62A04EFB6EF028D6CBB41E87A340AD3C84FD5ED9A269F9u0P8F" TargetMode="External"/><Relationship Id="rId79" Type="http://schemas.openxmlformats.org/officeDocument/2006/relationships/hyperlink" Target="consultantplus://offline/ref=68F8B0D2A2A2277823BADC7F260C3C2A15968DE6816F3CB5CCFD15BE2A62A04EFB6EF02AD0C8EB1B92B218A13592E358C1BE6BF800uAP8F"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68F8B0D2A2A2277823BADC7F260C3C2A15968DE6816F3CB5CCFD15BE2A62A04EFB6EF02BD9C3EB1B92B218A13592E358C1BE6BF800uAP8F" TargetMode="External"/><Relationship Id="rId82" Type="http://schemas.openxmlformats.org/officeDocument/2006/relationships/hyperlink" Target="consultantplus://offline/ref=02CC3D9127437EEF1674671DD275C28A77CB8A21CE1B54DCD17B5C6BD93CA7F8A0953F1D198DFEF46AA5565DE90E4AA8FD18D1AE0AvBP6F" TargetMode="External"/><Relationship Id="rId19" Type="http://schemas.openxmlformats.org/officeDocument/2006/relationships/hyperlink" Target="consultantplus://offline/ref=68F8B0D2A2A2277823BADC7F260C3C2A159589EA80623CB5CCFD15BE2A62A04EE96EA824D1C8FE4FC5E84FAC35u9P3F" TargetMode="External"/><Relationship Id="rId4" Type="http://schemas.openxmlformats.org/officeDocument/2006/relationships/webSettings" Target="webSettings.xml"/><Relationship Id="rId9" Type="http://schemas.openxmlformats.org/officeDocument/2006/relationships/hyperlink" Target="consultantplus://offline/ref=68F8B0D2A2A2277823BAC272306062231F9FD1EE8F6D36E592A24EE37D6BAA19BC21A9789495ED4ECBE84DAA2A98FD59uCPEF" TargetMode="External"/><Relationship Id="rId14" Type="http://schemas.openxmlformats.org/officeDocument/2006/relationships/hyperlink" Target="consultantplus://offline/ref=68F8B0D2A2A2277823BADC7F260C3C2A15958BEB8A6A3CB5CCFD15BE2A62A04EE96EA824D1C8FE4FC5E84FAC35u9P3F" TargetMode="External"/><Relationship Id="rId22" Type="http://schemas.openxmlformats.org/officeDocument/2006/relationships/hyperlink" Target="consultantplus://offline/ref=68F8B0D2A2A2277823BADC7F260C3C2A15968EE7896F3CB5CCFD15BE2A62A04EE96EA824D1C8FE4FC5E84FAC35u9P3F" TargetMode="External"/><Relationship Id="rId27" Type="http://schemas.openxmlformats.org/officeDocument/2006/relationships/hyperlink" Target="consultantplus://offline/ref=68F8B0D2A2A2277823BAC272306062231F9FD1EE896B31EB96AC13E97532A61BBB2EF67D9384ED4EC3F64DA93291A90983F564F909BFA69893CDDD49u9P7F" TargetMode="External"/><Relationship Id="rId30" Type="http://schemas.openxmlformats.org/officeDocument/2006/relationships/hyperlink" Target="consultantplus://offline/ref=68F8B0D2A2A2277823BADC7F260C3C2A15968DE6816F3CB5CCFD15BE2A62A04EFB6EF028D0C0E146C5FD19FD70CFF059CFBE69FE1FA3A69Fu8P4F" TargetMode="External"/><Relationship Id="rId35" Type="http://schemas.openxmlformats.org/officeDocument/2006/relationships/hyperlink" Target="consultantplus://offline/ref=68F8B0D2A2A2277823BADC7F260C3C2A15958DE38B6F3CB5CCFD15BE2A62A04EFB6EF028D0C0E04EC2FD19FD70CFF059CFBE69FE1FA3A69Fu8P4F" TargetMode="External"/><Relationship Id="rId43" Type="http://schemas.openxmlformats.org/officeDocument/2006/relationships/hyperlink" Target="consultantplus://offline/ref=68F8B0D2A2A2277823BADC7F260C3C2A149489E08A693CB5CCFD15BE2A62A04EE96EA824D1C8FE4FC5E84FAC35u9P3F" TargetMode="External"/><Relationship Id="rId48" Type="http://schemas.openxmlformats.org/officeDocument/2006/relationships/hyperlink" Target="consultantplus://offline/ref=68F8B0D2A2A2277823BADC7F260C3C2A15958DE38B6F3CB5CCFD15BE2A62A04EFB6EF028D0C0E04EC2FD19FD70CFF059CFBE69FE1FA3A69Fu8P4F" TargetMode="External"/><Relationship Id="rId56" Type="http://schemas.openxmlformats.org/officeDocument/2006/relationships/hyperlink" Target="consultantplus://offline/ref=68F8B0D2A2A2277823BADC7F260C3C2A15958DE38B6F3CB5CCFD15BE2A62A04EFB6EF028D0C0E04EC2FD19FD70CFF059CFBE69FE1FA3A69Fu8P4F" TargetMode="External"/><Relationship Id="rId64" Type="http://schemas.openxmlformats.org/officeDocument/2006/relationships/hyperlink" Target="consultantplus://offline/ref=68F8B0D2A2A2277823BADC7F260C3C2A15968DE6816F3CB5CCFD15BE2A62A04EFB6EF02BD9C1EB1B92B218A13592E358C1BE6BF800uAP8F" TargetMode="External"/><Relationship Id="rId69" Type="http://schemas.openxmlformats.org/officeDocument/2006/relationships/hyperlink" Target="consultantplus://offline/ref=68F8B0D2A2A2277823BADC7F260C3C2A15968CEB8F6F3CB5CCFD15BE2A62A04EE96EA824D1C8FE4FC5E84FAC35u9P3F" TargetMode="External"/><Relationship Id="rId77" Type="http://schemas.openxmlformats.org/officeDocument/2006/relationships/hyperlink" Target="consultantplus://offline/ref=68F8B0D2A2A2277823BADC7F260C3C2A15968DE6816F3CB5CCFD15BE2A62A04EFB6EF02BD9C1EB1B92B218A13592E358C1BE6BF800uAP8F" TargetMode="External"/><Relationship Id="rId8" Type="http://schemas.openxmlformats.org/officeDocument/2006/relationships/hyperlink" Target="consultantplus://offline/ref=68F8B0D2A2A2277823BAC272306062231F9FD1EE896B3FEA91AF13E97532A61BBB2EF67D9384ED4EC3F64CAF3291A90983F564F909BFA69893CDDD49u9P7F" TargetMode="External"/><Relationship Id="rId51" Type="http://schemas.openxmlformats.org/officeDocument/2006/relationships/hyperlink" Target="consultantplus://offline/ref=68F8B0D2A2A2277823BADC7F260C3C2A15968DE6816F3CB5CCFD15BE2A62A04EFB6EF02BD2C3EB1B92B218A13592E358C1BE6BF800uAP8F" TargetMode="External"/><Relationship Id="rId72" Type="http://schemas.openxmlformats.org/officeDocument/2006/relationships/hyperlink" Target="consultantplus://offline/ref=68F8B0D2A2A2277823BADC7F260C3C2A15958DE38B6F3CB5CCFD15BE2A62A04EFB6EF028D0C0E04EC2FD19FD70CFF059CFBE69FE1FA3A69Fu8P4F" TargetMode="External"/><Relationship Id="rId80" Type="http://schemas.openxmlformats.org/officeDocument/2006/relationships/hyperlink" Target="consultantplus://offline/ref=68F8B0D2A2A2277823BADC7F260C3C2A15968DE6816F3CB5CCFD15BE2A62A04EE96EA824D1C8FE4FC5E84FAC35u9P3F" TargetMode="External"/><Relationship Id="rId85" Type="http://schemas.openxmlformats.org/officeDocument/2006/relationships/hyperlink" Target="consultantplus://offline/ref=02CC3D9127437EEF16747910C4199C837DC2D629C61F57838C295A3C866CA1ADE0D5394B41CDA0AD3AE91D50EE1856A8FAv0PFF" TargetMode="External"/><Relationship Id="rId3" Type="http://schemas.openxmlformats.org/officeDocument/2006/relationships/settings" Target="settings.xml"/><Relationship Id="rId12" Type="http://schemas.openxmlformats.org/officeDocument/2006/relationships/hyperlink" Target="consultantplus://offline/ref=68F8B0D2A2A2277823BADC7F260C3C2A15968CEB8F6F3CB5CCFD15BE2A62A04EE96EA824D1C8FE4FC5E84FAC35u9P3F" TargetMode="External"/><Relationship Id="rId17" Type="http://schemas.openxmlformats.org/officeDocument/2006/relationships/hyperlink" Target="consultantplus://offline/ref=68F8B0D2A2A2277823BADC7F260C3C2A149C89E6896F3CB5CCFD15BE2A62A04EE96EA824D1C8FE4FC5E84FAC35u9P3F" TargetMode="External"/><Relationship Id="rId25" Type="http://schemas.openxmlformats.org/officeDocument/2006/relationships/hyperlink" Target="consultantplus://offline/ref=68F8B0D2A2A2277823BAC272306062231F9FD1EE8D6F36E695A24EE37D6BAA19BC21A9789495ED4ECBE84DAA2A98FD59uCPEF" TargetMode="External"/><Relationship Id="rId33" Type="http://schemas.openxmlformats.org/officeDocument/2006/relationships/hyperlink" Target="consultantplus://offline/ref=68F8B0D2A2A2277823BADC7F260C3C2A15968DE6816F3CB5CCFD15BE2A62A04EE96EA824D1C8FE4FC5E84FAC35u9P3F" TargetMode="External"/><Relationship Id="rId38" Type="http://schemas.openxmlformats.org/officeDocument/2006/relationships/hyperlink" Target="consultantplus://offline/ref=68F8B0D2A2A2277823BADC7F260C3C2A15958DE38B6F3CB5CCFD15BE2A62A04EFB6EF028D0C0E04EC2FD19FD70CFF059CFBE69FE1FA3A69Fu8P4F" TargetMode="External"/><Relationship Id="rId46" Type="http://schemas.openxmlformats.org/officeDocument/2006/relationships/hyperlink" Target="consultantplus://offline/ref=68F8B0D2A2A2277823BADC7F260C3C2A149489E08A693CB5CCFD15BE2A62A04EE96EA824D1C8FE4FC5E84FAC35u9P3F" TargetMode="External"/><Relationship Id="rId59" Type="http://schemas.openxmlformats.org/officeDocument/2006/relationships/hyperlink" Target="consultantplus://offline/ref=68F8B0D2A2A2277823BADC7F260C3C2A15968DE6816F3CB5CCFD15BE2A62A04EFB6EF02AD0C8EB1B92B218A13592E358C1BE6BF800uAP8F" TargetMode="External"/><Relationship Id="rId67" Type="http://schemas.openxmlformats.org/officeDocument/2006/relationships/hyperlink" Target="consultantplus://offline/ref=68F8B0D2A2A2277823BADC7F260C3C2A15968CEB8F6F3CB5CCFD15BE2A62A04EFB6EF02ED0C8E14497A709F9399BF546C7A677FA01A0uAPFF" TargetMode="External"/><Relationship Id="rId20" Type="http://schemas.openxmlformats.org/officeDocument/2006/relationships/hyperlink" Target="consultantplus://offline/ref=68F8B0D2A2A2277823BADC7F260C3C2A15958DE38B6F3CB5CCFD15BE2A62A04EE96EA824D1C8FE4FC5E84FAC35u9P3F" TargetMode="External"/><Relationship Id="rId41" Type="http://schemas.openxmlformats.org/officeDocument/2006/relationships/hyperlink" Target="consultantplus://offline/ref=68F8B0D2A2A2277823BADC7F260C3C2A159589EA80623CB5CCFD15BE2A62A04EE96EA824D1C8FE4FC5E84FAC35u9P3F" TargetMode="External"/><Relationship Id="rId54" Type="http://schemas.openxmlformats.org/officeDocument/2006/relationships/hyperlink" Target="consultantplus://offline/ref=68F8B0D2A2A2277823BADC7F260C3C2A15968DE6816F3CB5CCFD15BE2A62A04EFB6EF028D0C0E24FC6FD19FD70CFF059CFBE69FE1FA3A69Fu8P4F" TargetMode="External"/><Relationship Id="rId62" Type="http://schemas.openxmlformats.org/officeDocument/2006/relationships/hyperlink" Target="consultantplus://offline/ref=68F8B0D2A2A2277823BADC7F260C3C2A15968DE6816F3CB5CCFD15BE2A62A04EFB6EF02AD0C8EB1B92B218A13592E358C1BE6BF800uAP8F" TargetMode="External"/><Relationship Id="rId70" Type="http://schemas.openxmlformats.org/officeDocument/2006/relationships/hyperlink" Target="consultantplus://offline/ref=68F8B0D2A2A2277823BADC7F260C3C2A15968CEB8F6F3CB5CCFD15BE2A62A04EE96EA824D1C8FE4FC5E84FAC35u9P3F" TargetMode="External"/><Relationship Id="rId75" Type="http://schemas.openxmlformats.org/officeDocument/2006/relationships/hyperlink" Target="consultantplus://offline/ref=68F8B0D2A2A2277823BADC7F260C3C2A15958BEB8A6A3CB5CCFD15BE2A62A04EFB6EF028D0C0E048C1FD19FD70CFF059CFBE69FE1FA3A69Fu8P4F" TargetMode="External"/><Relationship Id="rId83" Type="http://schemas.openxmlformats.org/officeDocument/2006/relationships/hyperlink" Target="consultantplus://offline/ref=02CC3D9127437EEF1674671DD275C28A77CB8920C61B54DCD17B5C6BD93CA7F8B29567121181EBA03DFF0150E9v0PF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F8B0D2A2A2277823BADC7F260C3C2A15968DE6816F3CB5CCFD15BE2A62A04EFB6EF02BD7C5EB1B92B218A13592E358C1BE6BF800uAP8F" TargetMode="External"/><Relationship Id="rId15" Type="http://schemas.openxmlformats.org/officeDocument/2006/relationships/hyperlink" Target="consultantplus://offline/ref=68F8B0D2A2A2277823BADC7F260C3C2A15968DE6816F3CB5CCFD15BE2A62A04EFB6EF02BD7C5EB1B92B218A13592E358C1BE6BF800uAP8F" TargetMode="External"/><Relationship Id="rId23" Type="http://schemas.openxmlformats.org/officeDocument/2006/relationships/hyperlink" Target="consultantplus://offline/ref=68F8B0D2A2A2277823BADC7F260C3C2A159589E48F6D3CB5CCFD15BE2A62A04EE96EA824D1C8FE4FC5E84FAC35u9P3F" TargetMode="External"/><Relationship Id="rId28" Type="http://schemas.openxmlformats.org/officeDocument/2006/relationships/hyperlink" Target="consultantplus://offline/ref=68F8B0D2A2A2277823BADC7F260C3C2A159589E48F6D3CB5CCFD15BE2A62A04EFB6EF028D0C0E04FC4FD19FD70CFF059CFBE69FE1FA3A69Fu8P4F" TargetMode="External"/><Relationship Id="rId36" Type="http://schemas.openxmlformats.org/officeDocument/2006/relationships/hyperlink" Target="consultantplus://offline/ref=68F8B0D2A2A2277823BADC7F260C3C2A15958BEB8A6A3CB5CCFD15BE2A62A04EE96EA824D1C8FE4FC5E84FAC35u9P3F" TargetMode="External"/><Relationship Id="rId49" Type="http://schemas.openxmlformats.org/officeDocument/2006/relationships/hyperlink" Target="consultantplus://offline/ref=68F8B0D2A2A2277823BADC7F260C3C2A15968DE6816F3CB5CCFD15BE2A62A04EFB6EF02BD2C1EB1B92B218A13592E358C1BE6BF800uAP8F" TargetMode="External"/><Relationship Id="rId57" Type="http://schemas.openxmlformats.org/officeDocument/2006/relationships/hyperlink" Target="consultantplus://offline/ref=68F8B0D2A2A2277823BADC7F260C3C2A15968DE6816F3CB5CCFD15BE2A62A04EFB6EF02BD9C1EB1B92B218A13592E358C1BE6BF800uAP8F" TargetMode="External"/><Relationship Id="rId10" Type="http://schemas.openxmlformats.org/officeDocument/2006/relationships/hyperlink" Target="consultantplus://offline/ref=68F8B0D2A2A2277823BAC272306062231F9FD1EE896B36E292AA13E97532A61BBB2EF67D9384ED4EC3F64DA93291A90983F564F909BFA69893CDDD49u9P7F" TargetMode="External"/><Relationship Id="rId31" Type="http://schemas.openxmlformats.org/officeDocument/2006/relationships/hyperlink" Target="consultantplus://offline/ref=68F8B0D2A2A2277823BADC7F260C3C2A15968DE6816F3CB5CCFD15BE2A62A04EE96EA824D1C8FE4FC5E84FAC35u9P3F" TargetMode="External"/><Relationship Id="rId44" Type="http://schemas.openxmlformats.org/officeDocument/2006/relationships/hyperlink" Target="consultantplus://offline/ref=68F8B0D2A2A2277823BADC7F260C3C2A15958DE38B6F3CB5CCFD15BE2A62A04EFB6EF028D0C0E04EC2FD19FD70CFF059CFBE69FE1FA3A69Fu8P4F" TargetMode="External"/><Relationship Id="rId52" Type="http://schemas.openxmlformats.org/officeDocument/2006/relationships/hyperlink" Target="consultantplus://offline/ref=68F8B0D2A2A2277823BADC7F260C3C2A15968DE6816F3CB5CCFD15BE2A62A04EFB6EF028D0C0E147C1FD19FD70CFF059CFBE69FE1FA3A69Fu8P4F" TargetMode="External"/><Relationship Id="rId60" Type="http://schemas.openxmlformats.org/officeDocument/2006/relationships/hyperlink" Target="consultantplus://offline/ref=68F8B0D2A2A2277823BADC7F260C3C2A15968DE6816F3CB5CCFD15BE2A62A04EFB6EF02BD9C1EB1B92B218A13592E358C1BE6BF800uAP8F" TargetMode="External"/><Relationship Id="rId65" Type="http://schemas.openxmlformats.org/officeDocument/2006/relationships/hyperlink" Target="consultantplus://offline/ref=68F8B0D2A2A2277823BADC7F260C3C2A15968DE6816F3CB5CCFD15BE2A62A04EFB6EF02BD9C3EB1B92B218A13592E358C1BE6BF800uAP8F" TargetMode="External"/><Relationship Id="rId73" Type="http://schemas.openxmlformats.org/officeDocument/2006/relationships/hyperlink" Target="consultantplus://offline/ref=68F8B0D2A2A2277823BADC7F260C3C2A15958BEB8A6A3CB5CCFD15BE2A62A04EE96EA824D1C8FE4FC5E84FAC35u9P3F" TargetMode="External"/><Relationship Id="rId78" Type="http://schemas.openxmlformats.org/officeDocument/2006/relationships/hyperlink" Target="consultantplus://offline/ref=68F8B0D2A2A2277823BADC7F260C3C2A15968DE6816F3CB5CCFD15BE2A62A04EFB6EF02BD9C3EB1B92B218A13592E358C1BE6BF800uAP8F" TargetMode="External"/><Relationship Id="rId81" Type="http://schemas.openxmlformats.org/officeDocument/2006/relationships/hyperlink" Target="consultantplus://offline/ref=02CC3D9127437EEF1674671DD275C28A77CB8A21CE1B54DCD17B5C6BD93CA7F8A0953F1D188BFEF46AA5565DE90E4AA8FD18D1AE0AvBP6F" TargetMode="External"/><Relationship Id="rId86" Type="http://schemas.openxmlformats.org/officeDocument/2006/relationships/hyperlink" Target="consultantplus://offline/ref=02CC3D9127437EEF1674671DD275C28A77CB8B2CC01B54DCD17B5C6BD93CA7F8A0953F181081F4AB6FB04705E5075CB6FB00CDAC0BBEvD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27306</Words>
  <Characters>155646</Characters>
  <Application>Microsoft Office Word</Application>
  <DocSecurity>0</DocSecurity>
  <Lines>1297</Lines>
  <Paragraphs>365</Paragraphs>
  <ScaleCrop>false</ScaleCrop>
  <Company>АГНОиПНО</Company>
  <LinksUpToDate>false</LinksUpToDate>
  <CharactersWithSpaces>182587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atv</dc:creator>
  <cp:lastModifiedBy>Клименко</cp:lastModifiedBy>
  <cp:revision>2</cp:revision>
  <dcterms:created xsi:type="dcterms:W3CDTF">2020-01-21T10:29:00Z</dcterms:created>
  <dcterms:modified xsi:type="dcterms:W3CDTF">2020-01-21T10:29:00Z</dcterms:modified>
</cp:coreProperties>
</file>