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2F" w:rsidRDefault="00687E2F">
      <w:pPr>
        <w:pStyle w:val="ConsPlusTitlePage"/>
      </w:pPr>
      <w:r>
        <w:t xml:space="preserve">Документ предоставлен </w:t>
      </w:r>
      <w:hyperlink r:id="rId4" w:history="1">
        <w:r>
          <w:rPr>
            <w:color w:val="0000FF"/>
          </w:rPr>
          <w:t>КонсультантПлюс</w:t>
        </w:r>
      </w:hyperlink>
      <w:r>
        <w:br/>
      </w:r>
    </w:p>
    <w:p w:rsidR="00687E2F" w:rsidRDefault="00687E2F">
      <w:pPr>
        <w:pStyle w:val="ConsPlusNormal"/>
        <w:outlineLvl w:val="0"/>
      </w:pPr>
    </w:p>
    <w:p w:rsidR="00687E2F" w:rsidRDefault="00687E2F">
      <w:pPr>
        <w:pStyle w:val="ConsPlusTitle"/>
        <w:jc w:val="center"/>
        <w:outlineLvl w:val="0"/>
      </w:pPr>
      <w:r>
        <w:t>ПРАВИТЕЛЬСТВО НОВОСИБИРСКОЙ ОБЛАСТИ</w:t>
      </w:r>
    </w:p>
    <w:p w:rsidR="00687E2F" w:rsidRDefault="00687E2F">
      <w:pPr>
        <w:pStyle w:val="ConsPlusTitle"/>
        <w:jc w:val="center"/>
      </w:pPr>
    </w:p>
    <w:p w:rsidR="00687E2F" w:rsidRDefault="00687E2F">
      <w:pPr>
        <w:pStyle w:val="ConsPlusTitle"/>
        <w:jc w:val="center"/>
      </w:pPr>
      <w:r>
        <w:t>ПОСТАНОВЛЕНИЕ</w:t>
      </w:r>
    </w:p>
    <w:p w:rsidR="00687E2F" w:rsidRDefault="00687E2F">
      <w:pPr>
        <w:pStyle w:val="ConsPlusTitle"/>
        <w:jc w:val="center"/>
      </w:pPr>
      <w:r>
        <w:t>от 2 февраля 2015 г. N 37-п</w:t>
      </w:r>
    </w:p>
    <w:p w:rsidR="00687E2F" w:rsidRDefault="00687E2F">
      <w:pPr>
        <w:pStyle w:val="ConsPlusTitle"/>
        <w:jc w:val="center"/>
      </w:pPr>
    </w:p>
    <w:p w:rsidR="00687E2F" w:rsidRDefault="00687E2F">
      <w:pPr>
        <w:pStyle w:val="ConsPlusTitle"/>
        <w:jc w:val="center"/>
      </w:pPr>
      <w:r>
        <w:t>О ГОСУДАРСТВЕННОЙ ПРОГРАММЕ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24.03.2015 </w:t>
            </w:r>
            <w:hyperlink r:id="rId5" w:history="1">
              <w:r>
                <w:rPr>
                  <w:color w:val="0000FF"/>
                </w:rPr>
                <w:t>N 98-п</w:t>
              </w:r>
            </w:hyperlink>
            <w:r>
              <w:rPr>
                <w:color w:val="392C69"/>
              </w:rPr>
              <w:t xml:space="preserve">, от 03.07.2015 </w:t>
            </w:r>
            <w:hyperlink r:id="rId6" w:history="1">
              <w:r>
                <w:rPr>
                  <w:color w:val="0000FF"/>
                </w:rPr>
                <w:t>N 245-п</w:t>
              </w:r>
            </w:hyperlink>
            <w:r>
              <w:rPr>
                <w:color w:val="392C69"/>
              </w:rPr>
              <w:t xml:space="preserve">, от 25.08.2015 </w:t>
            </w:r>
            <w:hyperlink r:id="rId7" w:history="1">
              <w:r>
                <w:rPr>
                  <w:color w:val="0000FF"/>
                </w:rPr>
                <w:t>N 323-п</w:t>
              </w:r>
            </w:hyperlink>
            <w:r>
              <w:rPr>
                <w:color w:val="392C69"/>
              </w:rPr>
              <w:t>,</w:t>
            </w:r>
          </w:p>
          <w:p w:rsidR="00687E2F" w:rsidRDefault="00687E2F">
            <w:pPr>
              <w:pStyle w:val="ConsPlusNormal"/>
              <w:jc w:val="center"/>
            </w:pPr>
            <w:r>
              <w:rPr>
                <w:color w:val="392C69"/>
              </w:rPr>
              <w:t xml:space="preserve">от 30.09.2015 </w:t>
            </w:r>
            <w:hyperlink r:id="rId8" w:history="1">
              <w:r>
                <w:rPr>
                  <w:color w:val="0000FF"/>
                </w:rPr>
                <w:t>N 362-п</w:t>
              </w:r>
            </w:hyperlink>
            <w:r>
              <w:rPr>
                <w:color w:val="392C69"/>
              </w:rPr>
              <w:t xml:space="preserve">, от 14.12.2015 </w:t>
            </w:r>
            <w:hyperlink r:id="rId9" w:history="1">
              <w:r>
                <w:rPr>
                  <w:color w:val="0000FF"/>
                </w:rPr>
                <w:t>N 441-п</w:t>
              </w:r>
            </w:hyperlink>
            <w:r>
              <w:rPr>
                <w:color w:val="392C69"/>
              </w:rPr>
              <w:t xml:space="preserve">, от 30.12.2015 </w:t>
            </w:r>
            <w:hyperlink r:id="rId10" w:history="1">
              <w:r>
                <w:rPr>
                  <w:color w:val="0000FF"/>
                </w:rPr>
                <w:t>N 476-п</w:t>
              </w:r>
            </w:hyperlink>
            <w:r>
              <w:rPr>
                <w:color w:val="392C69"/>
              </w:rPr>
              <w:t>,</w:t>
            </w:r>
          </w:p>
          <w:p w:rsidR="00687E2F" w:rsidRDefault="00687E2F">
            <w:pPr>
              <w:pStyle w:val="ConsPlusNormal"/>
              <w:jc w:val="center"/>
            </w:pPr>
            <w:r>
              <w:rPr>
                <w:color w:val="392C69"/>
              </w:rPr>
              <w:t xml:space="preserve">от 21.06.2016 </w:t>
            </w:r>
            <w:hyperlink r:id="rId11" w:history="1">
              <w:r>
                <w:rPr>
                  <w:color w:val="0000FF"/>
                </w:rPr>
                <w:t>N 182-п</w:t>
              </w:r>
            </w:hyperlink>
            <w:r>
              <w:rPr>
                <w:color w:val="392C69"/>
              </w:rPr>
              <w:t xml:space="preserve">, от 29.06.2016 </w:t>
            </w:r>
            <w:hyperlink r:id="rId12" w:history="1">
              <w:r>
                <w:rPr>
                  <w:color w:val="0000FF"/>
                </w:rPr>
                <w:t>N 185-п</w:t>
              </w:r>
            </w:hyperlink>
            <w:r>
              <w:rPr>
                <w:color w:val="392C69"/>
              </w:rPr>
              <w:t xml:space="preserve">, от 12.09.2016 </w:t>
            </w:r>
            <w:hyperlink r:id="rId13" w:history="1">
              <w:r>
                <w:rPr>
                  <w:color w:val="0000FF"/>
                </w:rPr>
                <w:t>N 270-п</w:t>
              </w:r>
            </w:hyperlink>
            <w:r>
              <w:rPr>
                <w:color w:val="392C69"/>
              </w:rPr>
              <w:t>,</w:t>
            </w:r>
          </w:p>
          <w:p w:rsidR="00687E2F" w:rsidRDefault="00687E2F">
            <w:pPr>
              <w:pStyle w:val="ConsPlusNormal"/>
              <w:jc w:val="center"/>
            </w:pPr>
            <w:r>
              <w:rPr>
                <w:color w:val="392C69"/>
              </w:rPr>
              <w:t xml:space="preserve">от 27.09.2016 </w:t>
            </w:r>
            <w:hyperlink r:id="rId14" w:history="1">
              <w:r>
                <w:rPr>
                  <w:color w:val="0000FF"/>
                </w:rPr>
                <w:t>N 296-п</w:t>
              </w:r>
            </w:hyperlink>
            <w:r>
              <w:rPr>
                <w:color w:val="392C69"/>
              </w:rPr>
              <w:t xml:space="preserve">, от 01.11.2016 </w:t>
            </w:r>
            <w:hyperlink r:id="rId15" w:history="1">
              <w:r>
                <w:rPr>
                  <w:color w:val="0000FF"/>
                </w:rPr>
                <w:t>N 354-п</w:t>
              </w:r>
            </w:hyperlink>
            <w:r>
              <w:rPr>
                <w:color w:val="392C69"/>
              </w:rPr>
              <w:t xml:space="preserve">, от 27.12.2016 </w:t>
            </w:r>
            <w:hyperlink r:id="rId16" w:history="1">
              <w:r>
                <w:rPr>
                  <w:color w:val="0000FF"/>
                </w:rPr>
                <w:t>N 435-п</w:t>
              </w:r>
            </w:hyperlink>
            <w:r>
              <w:rPr>
                <w:color w:val="392C69"/>
              </w:rPr>
              <w:t>,</w:t>
            </w:r>
          </w:p>
          <w:p w:rsidR="00687E2F" w:rsidRDefault="00687E2F">
            <w:pPr>
              <w:pStyle w:val="ConsPlusNormal"/>
              <w:jc w:val="center"/>
            </w:pPr>
            <w:r>
              <w:rPr>
                <w:color w:val="392C69"/>
              </w:rPr>
              <w:t xml:space="preserve">от 29.12.2016 </w:t>
            </w:r>
            <w:hyperlink r:id="rId17" w:history="1">
              <w:r>
                <w:rPr>
                  <w:color w:val="0000FF"/>
                </w:rPr>
                <w:t>N 467-п</w:t>
              </w:r>
            </w:hyperlink>
            <w:r>
              <w:rPr>
                <w:color w:val="392C69"/>
              </w:rPr>
              <w:t xml:space="preserve">, от 06.03.2017 </w:t>
            </w:r>
            <w:hyperlink r:id="rId18" w:history="1">
              <w:r>
                <w:rPr>
                  <w:color w:val="0000FF"/>
                </w:rPr>
                <w:t>N 81-п</w:t>
              </w:r>
            </w:hyperlink>
            <w:r>
              <w:rPr>
                <w:color w:val="392C69"/>
              </w:rPr>
              <w:t xml:space="preserve">, от 13.06.2017 </w:t>
            </w:r>
            <w:hyperlink r:id="rId19" w:history="1">
              <w:r>
                <w:rPr>
                  <w:color w:val="0000FF"/>
                </w:rPr>
                <w:t>N 215-п</w:t>
              </w:r>
            </w:hyperlink>
            <w:r>
              <w:rPr>
                <w:color w:val="392C69"/>
              </w:rPr>
              <w:t>,</w:t>
            </w:r>
          </w:p>
          <w:p w:rsidR="00687E2F" w:rsidRDefault="00687E2F">
            <w:pPr>
              <w:pStyle w:val="ConsPlusNormal"/>
              <w:jc w:val="center"/>
            </w:pPr>
            <w:r>
              <w:rPr>
                <w:color w:val="392C69"/>
              </w:rPr>
              <w:t xml:space="preserve">от 15.08.2017 </w:t>
            </w:r>
            <w:hyperlink r:id="rId20" w:history="1">
              <w:r>
                <w:rPr>
                  <w:color w:val="0000FF"/>
                </w:rPr>
                <w:t>N 316-п</w:t>
              </w:r>
            </w:hyperlink>
            <w:r>
              <w:rPr>
                <w:color w:val="392C69"/>
              </w:rPr>
              <w:t xml:space="preserve">, от 12.09.2017 </w:t>
            </w:r>
            <w:hyperlink r:id="rId21" w:history="1">
              <w:r>
                <w:rPr>
                  <w:color w:val="0000FF"/>
                </w:rPr>
                <w:t>N 342-п</w:t>
              </w:r>
            </w:hyperlink>
            <w:r>
              <w:rPr>
                <w:color w:val="392C69"/>
              </w:rPr>
              <w:t xml:space="preserve">, от 22.11.2017 </w:t>
            </w:r>
            <w:hyperlink r:id="rId22" w:history="1">
              <w:r>
                <w:rPr>
                  <w:color w:val="0000FF"/>
                </w:rPr>
                <w:t>N 426-п</w:t>
              </w:r>
            </w:hyperlink>
            <w:r>
              <w:rPr>
                <w:color w:val="392C69"/>
              </w:rPr>
              <w:t>,</w:t>
            </w:r>
          </w:p>
          <w:p w:rsidR="00687E2F" w:rsidRDefault="00687E2F">
            <w:pPr>
              <w:pStyle w:val="ConsPlusNormal"/>
              <w:jc w:val="center"/>
            </w:pPr>
            <w:r>
              <w:rPr>
                <w:color w:val="392C69"/>
              </w:rPr>
              <w:t xml:space="preserve">от 27.12.2017 </w:t>
            </w:r>
            <w:hyperlink r:id="rId23" w:history="1">
              <w:r>
                <w:rPr>
                  <w:color w:val="0000FF"/>
                </w:rPr>
                <w:t>N 475-п</w:t>
              </w:r>
            </w:hyperlink>
            <w:r>
              <w:rPr>
                <w:color w:val="392C69"/>
              </w:rPr>
              <w:t xml:space="preserve">, от 27.02.2018 </w:t>
            </w:r>
            <w:hyperlink r:id="rId24" w:history="1">
              <w:r>
                <w:rPr>
                  <w:color w:val="0000FF"/>
                </w:rPr>
                <w:t>N 75-п</w:t>
              </w:r>
            </w:hyperlink>
            <w:r>
              <w:rPr>
                <w:color w:val="392C69"/>
              </w:rPr>
              <w:t xml:space="preserve">, от 12.03.2018 </w:t>
            </w:r>
            <w:hyperlink r:id="rId25" w:history="1">
              <w:r>
                <w:rPr>
                  <w:color w:val="0000FF"/>
                </w:rPr>
                <w:t>N 84-п</w:t>
              </w:r>
            </w:hyperlink>
            <w:r>
              <w:rPr>
                <w:color w:val="392C69"/>
              </w:rPr>
              <w:t>,</w:t>
            </w:r>
          </w:p>
          <w:p w:rsidR="00687E2F" w:rsidRDefault="00687E2F">
            <w:pPr>
              <w:pStyle w:val="ConsPlusNormal"/>
              <w:jc w:val="center"/>
            </w:pPr>
            <w:r>
              <w:rPr>
                <w:color w:val="392C69"/>
              </w:rPr>
              <w:t xml:space="preserve">от 10.04.2018 </w:t>
            </w:r>
            <w:hyperlink r:id="rId26" w:history="1">
              <w:r>
                <w:rPr>
                  <w:color w:val="0000FF"/>
                </w:rPr>
                <w:t>N 120-п</w:t>
              </w:r>
            </w:hyperlink>
            <w:r>
              <w:rPr>
                <w:color w:val="392C69"/>
              </w:rPr>
              <w:t xml:space="preserve">, от 10.04.2018 </w:t>
            </w:r>
            <w:hyperlink r:id="rId27" w:history="1">
              <w:r>
                <w:rPr>
                  <w:color w:val="0000FF"/>
                </w:rPr>
                <w:t>N 121-п</w:t>
              </w:r>
            </w:hyperlink>
            <w:r>
              <w:rPr>
                <w:color w:val="392C69"/>
              </w:rPr>
              <w:t xml:space="preserve">, от 23.07.2018 </w:t>
            </w:r>
            <w:hyperlink r:id="rId28" w:history="1">
              <w:r>
                <w:rPr>
                  <w:color w:val="0000FF"/>
                </w:rPr>
                <w:t>N 324-п</w:t>
              </w:r>
            </w:hyperlink>
            <w:r>
              <w:rPr>
                <w:color w:val="392C69"/>
              </w:rPr>
              <w:t>,</w:t>
            </w:r>
          </w:p>
          <w:p w:rsidR="00687E2F" w:rsidRDefault="00687E2F">
            <w:pPr>
              <w:pStyle w:val="ConsPlusNormal"/>
              <w:jc w:val="center"/>
            </w:pPr>
            <w:r>
              <w:rPr>
                <w:color w:val="392C69"/>
              </w:rPr>
              <w:t xml:space="preserve">от 03.09.2018 </w:t>
            </w:r>
            <w:hyperlink r:id="rId29" w:history="1">
              <w:r>
                <w:rPr>
                  <w:color w:val="0000FF"/>
                </w:rPr>
                <w:t>N 377-п</w:t>
              </w:r>
            </w:hyperlink>
            <w:r>
              <w:rPr>
                <w:color w:val="392C69"/>
              </w:rPr>
              <w:t xml:space="preserve">, от 25.09.2018 </w:t>
            </w:r>
            <w:hyperlink r:id="rId30" w:history="1">
              <w:r>
                <w:rPr>
                  <w:color w:val="0000FF"/>
                </w:rPr>
                <w:t>N 399-п</w:t>
              </w:r>
            </w:hyperlink>
            <w:r>
              <w:rPr>
                <w:color w:val="392C69"/>
              </w:rPr>
              <w:t xml:space="preserve">, от 19.11.2018 </w:t>
            </w:r>
            <w:hyperlink r:id="rId31" w:history="1">
              <w:r>
                <w:rPr>
                  <w:color w:val="0000FF"/>
                </w:rPr>
                <w:t>N 482-п</w:t>
              </w:r>
            </w:hyperlink>
            <w:r>
              <w:rPr>
                <w:color w:val="392C69"/>
              </w:rPr>
              <w:t>,</w:t>
            </w:r>
          </w:p>
          <w:p w:rsidR="00687E2F" w:rsidRDefault="00687E2F">
            <w:pPr>
              <w:pStyle w:val="ConsPlusNormal"/>
              <w:jc w:val="center"/>
            </w:pPr>
            <w:r>
              <w:rPr>
                <w:color w:val="392C69"/>
              </w:rPr>
              <w:t xml:space="preserve">от 25.12.2018 </w:t>
            </w:r>
            <w:hyperlink r:id="rId32" w:history="1">
              <w:r>
                <w:rPr>
                  <w:color w:val="0000FF"/>
                </w:rPr>
                <w:t>N 566-п</w:t>
              </w:r>
            </w:hyperlink>
            <w:r>
              <w:rPr>
                <w:color w:val="392C69"/>
              </w:rPr>
              <w:t xml:space="preserve">, от 26.02.2019 </w:t>
            </w:r>
            <w:hyperlink r:id="rId33" w:history="1">
              <w:r>
                <w:rPr>
                  <w:color w:val="0000FF"/>
                </w:rPr>
                <w:t>N 53-п</w:t>
              </w:r>
            </w:hyperlink>
            <w:r>
              <w:rPr>
                <w:color w:val="392C69"/>
              </w:rPr>
              <w:t xml:space="preserve">, от 26.02.2019 </w:t>
            </w:r>
            <w:hyperlink r:id="rId34" w:history="1">
              <w:r>
                <w:rPr>
                  <w:color w:val="0000FF"/>
                </w:rPr>
                <w:t>N 65-п</w:t>
              </w:r>
            </w:hyperlink>
            <w:r>
              <w:rPr>
                <w:color w:val="392C69"/>
              </w:rPr>
              <w:t>,</w:t>
            </w:r>
          </w:p>
          <w:p w:rsidR="00687E2F" w:rsidRDefault="00687E2F">
            <w:pPr>
              <w:pStyle w:val="ConsPlusNormal"/>
              <w:jc w:val="center"/>
            </w:pPr>
            <w:r>
              <w:rPr>
                <w:color w:val="392C69"/>
              </w:rPr>
              <w:t xml:space="preserve">от 19.03.2019 </w:t>
            </w:r>
            <w:hyperlink r:id="rId35" w:history="1">
              <w:r>
                <w:rPr>
                  <w:color w:val="0000FF"/>
                </w:rPr>
                <w:t>N 97-п</w:t>
              </w:r>
            </w:hyperlink>
            <w:r>
              <w:rPr>
                <w:color w:val="392C69"/>
              </w:rPr>
              <w:t xml:space="preserve">, от 25.06.2019 </w:t>
            </w:r>
            <w:hyperlink r:id="rId36" w:history="1">
              <w:r>
                <w:rPr>
                  <w:color w:val="0000FF"/>
                </w:rPr>
                <w:t>N 248-п</w:t>
              </w:r>
            </w:hyperlink>
            <w:r>
              <w:rPr>
                <w:color w:val="392C69"/>
              </w:rPr>
              <w:t xml:space="preserve">, от 30.08.2019 </w:t>
            </w:r>
            <w:hyperlink r:id="rId37" w:history="1">
              <w:r>
                <w:rPr>
                  <w:color w:val="0000FF"/>
                </w:rPr>
                <w:t>N 355-п</w:t>
              </w:r>
            </w:hyperlink>
            <w:r>
              <w:rPr>
                <w:color w:val="392C69"/>
              </w:rPr>
              <w:t>,</w:t>
            </w:r>
          </w:p>
          <w:p w:rsidR="00687E2F" w:rsidRDefault="00687E2F">
            <w:pPr>
              <w:pStyle w:val="ConsPlusNormal"/>
              <w:jc w:val="center"/>
            </w:pPr>
            <w:r>
              <w:rPr>
                <w:color w:val="392C69"/>
              </w:rPr>
              <w:t xml:space="preserve">от 05.11.2019 </w:t>
            </w:r>
            <w:hyperlink r:id="rId38" w:history="1">
              <w:r>
                <w:rPr>
                  <w:color w:val="0000FF"/>
                </w:rPr>
                <w:t>N 427-п</w:t>
              </w:r>
            </w:hyperlink>
            <w:r>
              <w:rPr>
                <w:color w:val="392C69"/>
              </w:rPr>
              <w:t xml:space="preserve">, от 21.11.2019 </w:t>
            </w:r>
            <w:hyperlink r:id="rId39" w:history="1">
              <w:r>
                <w:rPr>
                  <w:color w:val="0000FF"/>
                </w:rPr>
                <w:t>N 444-п</w:t>
              </w:r>
            </w:hyperlink>
            <w:r>
              <w:rPr>
                <w:color w:val="392C69"/>
              </w:rPr>
              <w:t xml:space="preserve">, от 31.12.2019 </w:t>
            </w:r>
            <w:hyperlink r:id="rId40" w:history="1">
              <w:r>
                <w:rPr>
                  <w:color w:val="0000FF"/>
                </w:rPr>
                <w:t>N 527-п</w:t>
              </w:r>
            </w:hyperlink>
            <w:r>
              <w:rPr>
                <w:color w:val="392C69"/>
              </w:rPr>
              <w:t>)</w:t>
            </w:r>
          </w:p>
        </w:tc>
      </w:tr>
    </w:tbl>
    <w:p w:rsidR="00687E2F" w:rsidRDefault="00687E2F">
      <w:pPr>
        <w:pStyle w:val="ConsPlusNormal"/>
        <w:jc w:val="center"/>
      </w:pPr>
    </w:p>
    <w:p w:rsidR="00687E2F" w:rsidRDefault="00687E2F">
      <w:pPr>
        <w:pStyle w:val="ConsPlusNormal"/>
        <w:ind w:firstLine="540"/>
        <w:jc w:val="both"/>
      </w:pPr>
      <w:r>
        <w:t xml:space="preserve">В соответствии с </w:t>
      </w:r>
      <w:hyperlink r:id="rId4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687E2F" w:rsidRDefault="00687E2F">
      <w:pPr>
        <w:pStyle w:val="ConsPlusNormal"/>
        <w:spacing w:before="220"/>
        <w:ind w:firstLine="540"/>
        <w:jc w:val="both"/>
      </w:pPr>
      <w:r>
        <w:t xml:space="preserve">1. Утвердить прилагаемую государственную </w:t>
      </w:r>
      <w:hyperlink w:anchor="P108" w:history="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42"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2. Установить:</w:t>
      </w:r>
    </w:p>
    <w:p w:rsidR="00687E2F" w:rsidRDefault="00687E2F">
      <w:pPr>
        <w:pStyle w:val="ConsPlusNormal"/>
        <w:spacing w:before="220"/>
        <w:ind w:firstLine="540"/>
        <w:jc w:val="both"/>
      </w:pPr>
      <w:r>
        <w:t xml:space="preserve">1) </w:t>
      </w:r>
      <w:hyperlink w:anchor="P6690" w:history="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687E2F" w:rsidRDefault="00687E2F">
      <w:pPr>
        <w:pStyle w:val="ConsPlusNormal"/>
        <w:jc w:val="both"/>
      </w:pPr>
      <w:r>
        <w:t xml:space="preserve">(в ред. </w:t>
      </w:r>
      <w:hyperlink r:id="rId4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1.1) </w:t>
      </w:r>
      <w:hyperlink w:anchor="P6743" w:history="1">
        <w:r>
          <w:rPr>
            <w:color w:val="0000FF"/>
          </w:rPr>
          <w:t>Методику</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687E2F" w:rsidRDefault="00687E2F">
      <w:pPr>
        <w:pStyle w:val="ConsPlusNormal"/>
        <w:jc w:val="both"/>
      </w:pPr>
      <w:r>
        <w:t xml:space="preserve">(пп. 1.1 введен </w:t>
      </w:r>
      <w:hyperlink r:id="rId44" w:history="1">
        <w:r>
          <w:rPr>
            <w:color w:val="0000FF"/>
          </w:rPr>
          <w:t>постановлением</w:t>
        </w:r>
      </w:hyperlink>
      <w:r>
        <w:t xml:space="preserve"> Правительства Новосибирской области от 06.03.2017 N 81-п; в ред. </w:t>
      </w:r>
      <w:hyperlink r:id="rId45" w:history="1">
        <w:r>
          <w:rPr>
            <w:color w:val="0000FF"/>
          </w:rPr>
          <w:t>постановления</w:t>
        </w:r>
      </w:hyperlink>
      <w:r>
        <w:t xml:space="preserve"> Правительства Новосибирской области от 23.07.2018 N 324-п)</w:t>
      </w:r>
    </w:p>
    <w:p w:rsidR="00687E2F" w:rsidRDefault="00687E2F">
      <w:pPr>
        <w:pStyle w:val="ConsPlusNormal"/>
        <w:spacing w:before="220"/>
        <w:ind w:firstLine="540"/>
        <w:jc w:val="both"/>
      </w:pPr>
      <w:r>
        <w:lastRenderedPageBreak/>
        <w:t xml:space="preserve">1.2) </w:t>
      </w:r>
      <w:hyperlink w:anchor="P6895" w:history="1">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687E2F" w:rsidRDefault="00687E2F">
      <w:pPr>
        <w:pStyle w:val="ConsPlusNormal"/>
        <w:jc w:val="both"/>
      </w:pPr>
      <w:r>
        <w:t xml:space="preserve">(пп. 1.2 введен </w:t>
      </w:r>
      <w:hyperlink r:id="rId46" w:history="1">
        <w:r>
          <w:rPr>
            <w:color w:val="0000FF"/>
          </w:rPr>
          <w:t>постановлением</w:t>
        </w:r>
      </w:hyperlink>
      <w:r>
        <w:t xml:space="preserve"> Правительства Новосибирской области от 10.04.2018 N 121-п)</w:t>
      </w:r>
    </w:p>
    <w:p w:rsidR="00687E2F" w:rsidRDefault="00687E2F">
      <w:pPr>
        <w:pStyle w:val="ConsPlusNormal"/>
        <w:spacing w:before="220"/>
        <w:ind w:firstLine="540"/>
        <w:jc w:val="both"/>
      </w:pPr>
      <w:r>
        <w:t xml:space="preserve">1.3) </w:t>
      </w:r>
      <w:hyperlink w:anchor="P6923" w:history="1">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687E2F" w:rsidRDefault="00687E2F">
      <w:pPr>
        <w:pStyle w:val="ConsPlusNormal"/>
        <w:jc w:val="both"/>
      </w:pPr>
      <w:r>
        <w:t xml:space="preserve">(пп. 1.3 введен </w:t>
      </w:r>
      <w:hyperlink r:id="rId47" w:history="1">
        <w:r>
          <w:rPr>
            <w:color w:val="0000FF"/>
          </w:rPr>
          <w:t>постановлением</w:t>
        </w:r>
      </w:hyperlink>
      <w:r>
        <w:t xml:space="preserve"> Правительства Новосибирской области от 03.09.2018 N 377-п)</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Порядок предоставления субсидий приведен в приложении N 2, а не в приложении N 1.</w:t>
            </w:r>
          </w:p>
        </w:tc>
      </w:tr>
    </w:tbl>
    <w:p w:rsidR="00687E2F" w:rsidRDefault="00687E2F">
      <w:pPr>
        <w:pStyle w:val="ConsPlusNormal"/>
        <w:spacing w:before="280"/>
        <w:ind w:firstLine="540"/>
        <w:jc w:val="both"/>
      </w:pPr>
      <w:r>
        <w:t xml:space="preserve">2) </w:t>
      </w:r>
      <w:hyperlink w:anchor="P6953" w:history="1">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1 к настоящему постановлению;</w:t>
      </w:r>
    </w:p>
    <w:p w:rsidR="00687E2F" w:rsidRDefault="00687E2F">
      <w:pPr>
        <w:pStyle w:val="ConsPlusNormal"/>
        <w:jc w:val="both"/>
      </w:pPr>
      <w:r>
        <w:t xml:space="preserve">(пп. 2 в ред. </w:t>
      </w:r>
      <w:hyperlink r:id="rId48"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3) </w:t>
      </w:r>
      <w:hyperlink w:anchor="P7804" w:history="1">
        <w:r>
          <w:rPr>
            <w:color w:val="0000FF"/>
          </w:rPr>
          <w:t>Порядок</w:t>
        </w:r>
      </w:hyperlink>
      <w:r>
        <w:t xml:space="preserve">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687E2F" w:rsidRDefault="00687E2F">
      <w:pPr>
        <w:pStyle w:val="ConsPlusNormal"/>
        <w:jc w:val="both"/>
      </w:pPr>
      <w:r>
        <w:t xml:space="preserve">(пп. 3 в ред. </w:t>
      </w:r>
      <w:hyperlink r:id="rId49" w:history="1">
        <w:r>
          <w:rPr>
            <w:color w:val="0000FF"/>
          </w:rPr>
          <w:t>постановления</w:t>
        </w:r>
      </w:hyperlink>
      <w:r>
        <w:t xml:space="preserve"> Правительства Новосибирской области от 19.03.2019 N 97-п)</w:t>
      </w:r>
    </w:p>
    <w:p w:rsidR="00687E2F" w:rsidRDefault="00687E2F">
      <w:pPr>
        <w:pStyle w:val="ConsPlusNormal"/>
        <w:spacing w:before="220"/>
        <w:ind w:firstLine="540"/>
        <w:jc w:val="both"/>
      </w:pPr>
      <w:r>
        <w:t xml:space="preserve">4) </w:t>
      </w:r>
      <w:hyperlink w:anchor="P8508" w:history="1">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687E2F" w:rsidRDefault="00687E2F">
      <w:pPr>
        <w:pStyle w:val="ConsPlusNormal"/>
        <w:jc w:val="both"/>
      </w:pPr>
      <w:r>
        <w:t xml:space="preserve">(пп. 4 в ред. </w:t>
      </w:r>
      <w:hyperlink r:id="rId5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5) утратил силу. - </w:t>
      </w:r>
      <w:hyperlink r:id="rId51" w:history="1">
        <w:r>
          <w:rPr>
            <w:color w:val="0000FF"/>
          </w:rPr>
          <w:t>Постановление</w:t>
        </w:r>
      </w:hyperlink>
      <w:r>
        <w:t xml:space="preserve"> Правительства Новосибирской области от 06.03.2017 N 81-п;</w:t>
      </w:r>
    </w:p>
    <w:p w:rsidR="00687E2F" w:rsidRDefault="00687E2F">
      <w:pPr>
        <w:pStyle w:val="ConsPlusNormal"/>
        <w:spacing w:before="220"/>
        <w:ind w:firstLine="540"/>
        <w:jc w:val="both"/>
      </w:pPr>
      <w:r>
        <w:t xml:space="preserve">6) </w:t>
      </w:r>
      <w:hyperlink w:anchor="P8726"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687E2F" w:rsidRDefault="00687E2F">
      <w:pPr>
        <w:pStyle w:val="ConsPlusNormal"/>
        <w:jc w:val="both"/>
      </w:pPr>
      <w:r>
        <w:t xml:space="preserve">(пп. 6 введен </w:t>
      </w:r>
      <w:hyperlink r:id="rId52" w:history="1">
        <w:r>
          <w:rPr>
            <w:color w:val="0000FF"/>
          </w:rPr>
          <w:t>постановлением</w:t>
        </w:r>
      </w:hyperlink>
      <w:r>
        <w:t xml:space="preserve"> Правительства Новосибирской области от 23.07.2018 N 324-п)</w:t>
      </w:r>
    </w:p>
    <w:p w:rsidR="00687E2F" w:rsidRDefault="00687E2F">
      <w:pPr>
        <w:pStyle w:val="ConsPlusNormal"/>
        <w:spacing w:before="220"/>
        <w:ind w:firstLine="540"/>
        <w:jc w:val="both"/>
      </w:pPr>
      <w:r>
        <w:t xml:space="preserve">7) </w:t>
      </w:r>
      <w:hyperlink w:anchor="P8896"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согласно приложению N 7 к настоящему постановлению;</w:t>
      </w:r>
    </w:p>
    <w:p w:rsidR="00687E2F" w:rsidRDefault="00687E2F">
      <w:pPr>
        <w:pStyle w:val="ConsPlusNormal"/>
        <w:jc w:val="both"/>
      </w:pPr>
      <w:r>
        <w:t xml:space="preserve">(пп. 7 введен </w:t>
      </w:r>
      <w:hyperlink r:id="rId53"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 xml:space="preserve">8) </w:t>
      </w:r>
      <w:hyperlink w:anchor="P8991" w:history="1">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w:t>
      </w:r>
      <w:r>
        <w:lastRenderedPageBreak/>
        <w:t>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8 к настоящему постановлению;</w:t>
      </w:r>
    </w:p>
    <w:p w:rsidR="00687E2F" w:rsidRDefault="00687E2F">
      <w:pPr>
        <w:pStyle w:val="ConsPlusNormal"/>
        <w:jc w:val="both"/>
      </w:pPr>
      <w:r>
        <w:t xml:space="preserve">(пп. 8 введен </w:t>
      </w:r>
      <w:hyperlink r:id="rId54"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 xml:space="preserve">9) </w:t>
      </w:r>
      <w:hyperlink w:anchor="P9084" w:history="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согласно приложению N 9 к настоящему постановлению;</w:t>
      </w:r>
    </w:p>
    <w:p w:rsidR="00687E2F" w:rsidRDefault="00687E2F">
      <w:pPr>
        <w:pStyle w:val="ConsPlusNormal"/>
        <w:jc w:val="both"/>
      </w:pPr>
      <w:r>
        <w:t xml:space="preserve">(пп. 9 введен </w:t>
      </w:r>
      <w:hyperlink r:id="rId55"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 xml:space="preserve">10) </w:t>
      </w:r>
      <w:hyperlink w:anchor="P9203" w:history="1">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на реализацию проекта "Агростартап" согласно приложению N 10 к настоящему постановлению.</w:t>
      </w:r>
    </w:p>
    <w:p w:rsidR="00687E2F" w:rsidRDefault="00687E2F">
      <w:pPr>
        <w:pStyle w:val="ConsPlusNormal"/>
        <w:jc w:val="both"/>
      </w:pPr>
      <w:r>
        <w:t xml:space="preserve">(пп. 10 введен </w:t>
      </w:r>
      <w:hyperlink r:id="rId56" w:history="1">
        <w:r>
          <w:rPr>
            <w:color w:val="0000FF"/>
          </w:rPr>
          <w:t>постановлением</w:t>
        </w:r>
      </w:hyperlink>
      <w:r>
        <w:t xml:space="preserve"> Правительства Новосибирской области от 30.08.2019 N 355-п)</w:t>
      </w:r>
    </w:p>
    <w:p w:rsidR="00687E2F" w:rsidRDefault="00687E2F">
      <w:pPr>
        <w:pStyle w:val="ConsPlusNormal"/>
        <w:spacing w:before="220"/>
        <w:ind w:firstLine="540"/>
        <w:jc w:val="both"/>
      </w:pPr>
      <w:r>
        <w:t>3. Признать утратившими силу:</w:t>
      </w:r>
    </w:p>
    <w:p w:rsidR="00687E2F" w:rsidRDefault="00687E2F">
      <w:pPr>
        <w:pStyle w:val="ConsPlusNormal"/>
        <w:spacing w:before="220"/>
        <w:ind w:firstLine="540"/>
        <w:jc w:val="both"/>
      </w:pPr>
      <w:r>
        <w:t xml:space="preserve">1) </w:t>
      </w:r>
      <w:hyperlink r:id="rId57" w:history="1">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87E2F" w:rsidRDefault="00687E2F">
      <w:pPr>
        <w:pStyle w:val="ConsPlusNormal"/>
        <w:spacing w:before="220"/>
        <w:ind w:firstLine="540"/>
        <w:jc w:val="both"/>
      </w:pPr>
      <w:r>
        <w:t xml:space="preserve">2) </w:t>
      </w:r>
      <w:hyperlink r:id="rId58" w:history="1">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687E2F" w:rsidRDefault="00687E2F">
      <w:pPr>
        <w:pStyle w:val="ConsPlusNormal"/>
        <w:spacing w:before="220"/>
        <w:ind w:firstLine="540"/>
        <w:jc w:val="both"/>
      </w:pPr>
      <w:r>
        <w:t xml:space="preserve">3) </w:t>
      </w:r>
      <w:hyperlink r:id="rId59" w:history="1">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87E2F" w:rsidRDefault="00687E2F">
      <w:pPr>
        <w:pStyle w:val="ConsPlusNormal"/>
        <w:spacing w:before="220"/>
        <w:ind w:firstLine="540"/>
        <w:jc w:val="both"/>
      </w:pPr>
      <w:r>
        <w:t xml:space="preserve">4) </w:t>
      </w:r>
      <w:hyperlink r:id="rId60" w:history="1">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687E2F" w:rsidRDefault="00687E2F">
      <w:pPr>
        <w:pStyle w:val="ConsPlusNormal"/>
        <w:spacing w:before="220"/>
        <w:ind w:firstLine="540"/>
        <w:jc w:val="both"/>
      </w:pPr>
      <w:r>
        <w:t xml:space="preserve">5) </w:t>
      </w:r>
      <w:hyperlink r:id="rId61" w:history="1">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687E2F" w:rsidRDefault="00687E2F">
      <w:pPr>
        <w:pStyle w:val="ConsPlusNormal"/>
        <w:spacing w:before="220"/>
        <w:ind w:firstLine="540"/>
        <w:jc w:val="both"/>
      </w:pPr>
      <w:r>
        <w:t xml:space="preserve">6) </w:t>
      </w:r>
      <w:hyperlink r:id="rId62" w:history="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7) </w:t>
      </w:r>
      <w:hyperlink r:id="rId63" w:history="1">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8) </w:t>
      </w:r>
      <w:hyperlink r:id="rId64" w:history="1">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lastRenderedPageBreak/>
        <w:t xml:space="preserve">9) </w:t>
      </w:r>
      <w:hyperlink r:id="rId65" w:history="1">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10) </w:t>
      </w:r>
      <w:hyperlink r:id="rId66" w:history="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11) </w:t>
      </w:r>
      <w:hyperlink r:id="rId67" w:history="1">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12) </w:t>
      </w:r>
      <w:hyperlink r:id="rId68" w:history="1">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13) </w:t>
      </w:r>
      <w:hyperlink r:id="rId69" w:history="1">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14) </w:t>
      </w:r>
      <w:hyperlink r:id="rId70" w:history="1">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15) </w:t>
      </w:r>
      <w:hyperlink r:id="rId71" w:history="1">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16) </w:t>
      </w:r>
      <w:hyperlink r:id="rId72" w:history="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17) </w:t>
      </w:r>
      <w:hyperlink r:id="rId73" w:history="1">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18) </w:t>
      </w:r>
      <w:hyperlink r:id="rId74" w:history="1">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19) </w:t>
      </w:r>
      <w:hyperlink r:id="rId75" w:history="1">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20) </w:t>
      </w:r>
      <w:hyperlink r:id="rId76" w:history="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687E2F" w:rsidRDefault="00687E2F">
      <w:pPr>
        <w:pStyle w:val="ConsPlusNormal"/>
        <w:spacing w:before="220"/>
        <w:ind w:firstLine="540"/>
        <w:jc w:val="both"/>
      </w:pPr>
      <w:r>
        <w:t xml:space="preserve">21) </w:t>
      </w:r>
      <w:hyperlink r:id="rId77" w:history="1">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687E2F" w:rsidRDefault="00687E2F">
      <w:pPr>
        <w:pStyle w:val="ConsPlusNormal"/>
        <w:spacing w:before="220"/>
        <w:ind w:firstLine="540"/>
        <w:jc w:val="both"/>
      </w:pPr>
      <w:r>
        <w:t xml:space="preserve">22) </w:t>
      </w:r>
      <w:hyperlink r:id="rId78" w:history="1">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23) </w:t>
      </w:r>
      <w:hyperlink r:id="rId79" w:history="1">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24) </w:t>
      </w:r>
      <w:hyperlink r:id="rId80" w:history="1">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25) </w:t>
      </w:r>
      <w:hyperlink r:id="rId81" w:history="1">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26) </w:t>
      </w:r>
      <w:hyperlink r:id="rId82" w:history="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lastRenderedPageBreak/>
        <w:t xml:space="preserve">27) </w:t>
      </w:r>
      <w:hyperlink r:id="rId83" w:history="1">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687E2F" w:rsidRDefault="00687E2F">
      <w:pPr>
        <w:pStyle w:val="ConsPlusNormal"/>
        <w:spacing w:before="220"/>
        <w:ind w:firstLine="540"/>
        <w:jc w:val="both"/>
      </w:pPr>
      <w:r>
        <w:t xml:space="preserve">28) </w:t>
      </w:r>
      <w:hyperlink r:id="rId84" w:history="1">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687E2F" w:rsidRDefault="00687E2F">
      <w:pPr>
        <w:pStyle w:val="ConsPlusNormal"/>
        <w:spacing w:before="220"/>
        <w:ind w:firstLine="540"/>
        <w:jc w:val="both"/>
      </w:pPr>
      <w:r>
        <w:t xml:space="preserve">29) </w:t>
      </w:r>
      <w:hyperlink r:id="rId85" w:history="1">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687E2F" w:rsidRDefault="00687E2F">
      <w:pPr>
        <w:pStyle w:val="ConsPlusNormal"/>
        <w:spacing w:before="220"/>
        <w:ind w:firstLine="540"/>
        <w:jc w:val="both"/>
      </w:pPr>
      <w:r>
        <w:t xml:space="preserve">30) </w:t>
      </w:r>
      <w:hyperlink r:id="rId86" w:history="1">
        <w:r>
          <w:rPr>
            <w:color w:val="0000FF"/>
          </w:rPr>
          <w:t>пункты 2</w:t>
        </w:r>
      </w:hyperlink>
      <w:r>
        <w:t xml:space="preserve">, </w:t>
      </w:r>
      <w:hyperlink r:id="rId87" w:history="1">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687E2F" w:rsidRDefault="00687E2F">
      <w:pPr>
        <w:pStyle w:val="ConsPlusNormal"/>
        <w:spacing w:before="220"/>
        <w:ind w:firstLine="540"/>
        <w:jc w:val="both"/>
      </w:pPr>
      <w:r>
        <w:t xml:space="preserve">31) </w:t>
      </w:r>
      <w:hyperlink r:id="rId88" w:history="1">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687E2F" w:rsidRDefault="00687E2F">
      <w:pPr>
        <w:pStyle w:val="ConsPlusNormal"/>
        <w:spacing w:before="220"/>
        <w:ind w:firstLine="540"/>
        <w:jc w:val="both"/>
      </w:pPr>
      <w:r>
        <w:t xml:space="preserve">32) </w:t>
      </w:r>
      <w:hyperlink r:id="rId89" w:history="1">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687E2F" w:rsidRDefault="00687E2F">
      <w:pPr>
        <w:pStyle w:val="ConsPlusNormal"/>
        <w:spacing w:before="220"/>
        <w:ind w:firstLine="540"/>
        <w:jc w:val="both"/>
      </w:pPr>
      <w:r>
        <w:t xml:space="preserve">33) </w:t>
      </w:r>
      <w:hyperlink r:id="rId90" w:history="1">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687E2F" w:rsidRDefault="00687E2F">
      <w:pPr>
        <w:pStyle w:val="ConsPlusNormal"/>
        <w:jc w:val="both"/>
      </w:pPr>
      <w:r>
        <w:t xml:space="preserve">(пп. 33 введен </w:t>
      </w:r>
      <w:hyperlink r:id="rId91"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 xml:space="preserve">34) </w:t>
      </w:r>
      <w:hyperlink r:id="rId92" w:history="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687E2F" w:rsidRDefault="00687E2F">
      <w:pPr>
        <w:pStyle w:val="ConsPlusNormal"/>
        <w:jc w:val="both"/>
      </w:pPr>
      <w:r>
        <w:t xml:space="preserve">(пп. 34 введен </w:t>
      </w:r>
      <w:hyperlink r:id="rId93"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Ярманова В.В.</w:t>
      </w:r>
    </w:p>
    <w:p w:rsidR="00687E2F" w:rsidRDefault="00687E2F">
      <w:pPr>
        <w:pStyle w:val="ConsPlusNormal"/>
        <w:jc w:val="both"/>
      </w:pPr>
      <w:r>
        <w:t xml:space="preserve">(п. 4 в ред. </w:t>
      </w:r>
      <w:hyperlink r:id="rId94"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ind w:firstLine="540"/>
        <w:jc w:val="both"/>
      </w:pPr>
    </w:p>
    <w:p w:rsidR="00687E2F" w:rsidRDefault="00687E2F">
      <w:pPr>
        <w:pStyle w:val="ConsPlusNormal"/>
        <w:jc w:val="right"/>
      </w:pPr>
      <w:r>
        <w:t>Губернатор Новосибирской области</w:t>
      </w:r>
    </w:p>
    <w:p w:rsidR="00687E2F" w:rsidRDefault="00687E2F">
      <w:pPr>
        <w:pStyle w:val="ConsPlusNormal"/>
        <w:jc w:val="right"/>
      </w:pPr>
      <w:r>
        <w:t>В.Ф.ГОРОДЕЦКИЙ</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Утверждена</w:t>
      </w:r>
    </w:p>
    <w:p w:rsidR="00687E2F" w:rsidRDefault="00687E2F">
      <w:pPr>
        <w:pStyle w:val="ConsPlusNormal"/>
        <w:jc w:val="right"/>
      </w:pPr>
      <w:r>
        <w:t>постановлением</w:t>
      </w:r>
    </w:p>
    <w:p w:rsidR="00687E2F" w:rsidRDefault="00687E2F">
      <w:pPr>
        <w:pStyle w:val="ConsPlusNormal"/>
        <w:jc w:val="right"/>
      </w:pPr>
      <w:r>
        <w:lastRenderedPageBreak/>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0" w:name="P108"/>
      <w:bookmarkEnd w:id="0"/>
      <w:r>
        <w:t>ГОСУДАРСТВЕННАЯ ПРОГРАММА</w:t>
      </w:r>
    </w:p>
    <w:p w:rsidR="00687E2F" w:rsidRDefault="00687E2F">
      <w:pPr>
        <w:pStyle w:val="ConsPlusTitle"/>
        <w:jc w:val="center"/>
      </w:pPr>
      <w:r>
        <w:t>НОВОСИБИРСКОЙ ОБЛАСТИ "РАЗВИТИЕ СЕЛЬСКОГО ХОЗЯЙСТВА И</w:t>
      </w:r>
    </w:p>
    <w:p w:rsidR="00687E2F" w:rsidRDefault="00687E2F">
      <w:pPr>
        <w:pStyle w:val="ConsPlusTitle"/>
        <w:jc w:val="center"/>
      </w:pPr>
      <w:r>
        <w:t>РЕГУЛИРОВАНИЕ РЫНКОВ СЕЛЬСКОХОЗЯЙСТВЕННОЙ ПРОДУКЦИИ,</w:t>
      </w:r>
    </w:p>
    <w:p w:rsidR="00687E2F" w:rsidRDefault="00687E2F">
      <w:pPr>
        <w:pStyle w:val="ConsPlusTitle"/>
        <w:jc w:val="center"/>
      </w:pPr>
      <w:r>
        <w:t>СЫРЬЯ 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24.03.2015 </w:t>
            </w:r>
            <w:hyperlink r:id="rId95" w:history="1">
              <w:r>
                <w:rPr>
                  <w:color w:val="0000FF"/>
                </w:rPr>
                <w:t>N 98-п</w:t>
              </w:r>
            </w:hyperlink>
            <w:r>
              <w:rPr>
                <w:color w:val="392C69"/>
              </w:rPr>
              <w:t xml:space="preserve">, от 03.07.2015 </w:t>
            </w:r>
            <w:hyperlink r:id="rId96" w:history="1">
              <w:r>
                <w:rPr>
                  <w:color w:val="0000FF"/>
                </w:rPr>
                <w:t>N 245-п</w:t>
              </w:r>
            </w:hyperlink>
            <w:r>
              <w:rPr>
                <w:color w:val="392C69"/>
              </w:rPr>
              <w:t xml:space="preserve">, от 25.08.2015 </w:t>
            </w:r>
            <w:hyperlink r:id="rId97" w:history="1">
              <w:r>
                <w:rPr>
                  <w:color w:val="0000FF"/>
                </w:rPr>
                <w:t>N 323-п</w:t>
              </w:r>
            </w:hyperlink>
            <w:r>
              <w:rPr>
                <w:color w:val="392C69"/>
              </w:rPr>
              <w:t>,</w:t>
            </w:r>
          </w:p>
          <w:p w:rsidR="00687E2F" w:rsidRDefault="00687E2F">
            <w:pPr>
              <w:pStyle w:val="ConsPlusNormal"/>
              <w:jc w:val="center"/>
            </w:pPr>
            <w:r>
              <w:rPr>
                <w:color w:val="392C69"/>
              </w:rPr>
              <w:t xml:space="preserve">от 30.09.2015 </w:t>
            </w:r>
            <w:hyperlink r:id="rId98" w:history="1">
              <w:r>
                <w:rPr>
                  <w:color w:val="0000FF"/>
                </w:rPr>
                <w:t>N 362-п</w:t>
              </w:r>
            </w:hyperlink>
            <w:r>
              <w:rPr>
                <w:color w:val="392C69"/>
              </w:rPr>
              <w:t xml:space="preserve">, от 14.12.2015 </w:t>
            </w:r>
            <w:hyperlink r:id="rId99" w:history="1">
              <w:r>
                <w:rPr>
                  <w:color w:val="0000FF"/>
                </w:rPr>
                <w:t>N 441-п</w:t>
              </w:r>
            </w:hyperlink>
            <w:r>
              <w:rPr>
                <w:color w:val="392C69"/>
              </w:rPr>
              <w:t xml:space="preserve">, от 29.06.2016 </w:t>
            </w:r>
            <w:hyperlink r:id="rId100" w:history="1">
              <w:r>
                <w:rPr>
                  <w:color w:val="0000FF"/>
                </w:rPr>
                <w:t>N 185-п</w:t>
              </w:r>
            </w:hyperlink>
            <w:r>
              <w:rPr>
                <w:color w:val="392C69"/>
              </w:rPr>
              <w:t>,</w:t>
            </w:r>
          </w:p>
          <w:p w:rsidR="00687E2F" w:rsidRDefault="00687E2F">
            <w:pPr>
              <w:pStyle w:val="ConsPlusNormal"/>
              <w:jc w:val="center"/>
            </w:pPr>
            <w:r>
              <w:rPr>
                <w:color w:val="392C69"/>
              </w:rPr>
              <w:t xml:space="preserve">от 12.09.2016 </w:t>
            </w:r>
            <w:hyperlink r:id="rId101" w:history="1">
              <w:r>
                <w:rPr>
                  <w:color w:val="0000FF"/>
                </w:rPr>
                <w:t>N 270-п</w:t>
              </w:r>
            </w:hyperlink>
            <w:r>
              <w:rPr>
                <w:color w:val="392C69"/>
              </w:rPr>
              <w:t xml:space="preserve">, от 01.11.2016 </w:t>
            </w:r>
            <w:hyperlink r:id="rId102" w:history="1">
              <w:r>
                <w:rPr>
                  <w:color w:val="0000FF"/>
                </w:rPr>
                <w:t>N 354-п</w:t>
              </w:r>
            </w:hyperlink>
            <w:r>
              <w:rPr>
                <w:color w:val="392C69"/>
              </w:rPr>
              <w:t xml:space="preserve">, от 27.12.2016 </w:t>
            </w:r>
            <w:hyperlink r:id="rId103" w:history="1">
              <w:r>
                <w:rPr>
                  <w:color w:val="0000FF"/>
                </w:rPr>
                <w:t>N 435-п</w:t>
              </w:r>
            </w:hyperlink>
            <w:r>
              <w:rPr>
                <w:color w:val="392C69"/>
              </w:rPr>
              <w:t>,</w:t>
            </w:r>
          </w:p>
          <w:p w:rsidR="00687E2F" w:rsidRDefault="00687E2F">
            <w:pPr>
              <w:pStyle w:val="ConsPlusNormal"/>
              <w:jc w:val="center"/>
            </w:pPr>
            <w:r>
              <w:rPr>
                <w:color w:val="392C69"/>
              </w:rPr>
              <w:t xml:space="preserve">от 29.12.2016 </w:t>
            </w:r>
            <w:hyperlink r:id="rId104" w:history="1">
              <w:r>
                <w:rPr>
                  <w:color w:val="0000FF"/>
                </w:rPr>
                <w:t>N 467-п</w:t>
              </w:r>
            </w:hyperlink>
            <w:r>
              <w:rPr>
                <w:color w:val="392C69"/>
              </w:rPr>
              <w:t xml:space="preserve">, от 06.03.2017 </w:t>
            </w:r>
            <w:hyperlink r:id="rId105" w:history="1">
              <w:r>
                <w:rPr>
                  <w:color w:val="0000FF"/>
                </w:rPr>
                <w:t>N 81-п</w:t>
              </w:r>
            </w:hyperlink>
            <w:r>
              <w:rPr>
                <w:color w:val="392C69"/>
              </w:rPr>
              <w:t xml:space="preserve">, от 15.08.2017 </w:t>
            </w:r>
            <w:hyperlink r:id="rId106" w:history="1">
              <w:r>
                <w:rPr>
                  <w:color w:val="0000FF"/>
                </w:rPr>
                <w:t>N 316-п</w:t>
              </w:r>
            </w:hyperlink>
            <w:r>
              <w:rPr>
                <w:color w:val="392C69"/>
              </w:rPr>
              <w:t>,</w:t>
            </w:r>
          </w:p>
          <w:p w:rsidR="00687E2F" w:rsidRDefault="00687E2F">
            <w:pPr>
              <w:pStyle w:val="ConsPlusNormal"/>
              <w:jc w:val="center"/>
            </w:pPr>
            <w:r>
              <w:rPr>
                <w:color w:val="392C69"/>
              </w:rPr>
              <w:t xml:space="preserve">от 22.11.2017 </w:t>
            </w:r>
            <w:hyperlink r:id="rId107" w:history="1">
              <w:r>
                <w:rPr>
                  <w:color w:val="0000FF"/>
                </w:rPr>
                <w:t>N 426-п</w:t>
              </w:r>
            </w:hyperlink>
            <w:r>
              <w:rPr>
                <w:color w:val="392C69"/>
              </w:rPr>
              <w:t xml:space="preserve">, от 27.12.2017 </w:t>
            </w:r>
            <w:hyperlink r:id="rId108" w:history="1">
              <w:r>
                <w:rPr>
                  <w:color w:val="0000FF"/>
                </w:rPr>
                <w:t>N 475-п</w:t>
              </w:r>
            </w:hyperlink>
            <w:r>
              <w:rPr>
                <w:color w:val="392C69"/>
              </w:rPr>
              <w:t xml:space="preserve">, от 27.02.2018 </w:t>
            </w:r>
            <w:hyperlink r:id="rId109" w:history="1">
              <w:r>
                <w:rPr>
                  <w:color w:val="0000FF"/>
                </w:rPr>
                <w:t>N 75-п</w:t>
              </w:r>
            </w:hyperlink>
            <w:r>
              <w:rPr>
                <w:color w:val="392C69"/>
              </w:rPr>
              <w:t>,</w:t>
            </w:r>
          </w:p>
          <w:p w:rsidR="00687E2F" w:rsidRDefault="00687E2F">
            <w:pPr>
              <w:pStyle w:val="ConsPlusNormal"/>
              <w:jc w:val="center"/>
            </w:pPr>
            <w:r>
              <w:rPr>
                <w:color w:val="392C69"/>
              </w:rPr>
              <w:t xml:space="preserve">от 10.04.2018 </w:t>
            </w:r>
            <w:hyperlink r:id="rId110" w:history="1">
              <w:r>
                <w:rPr>
                  <w:color w:val="0000FF"/>
                </w:rPr>
                <w:t>N 120-п</w:t>
              </w:r>
            </w:hyperlink>
            <w:r>
              <w:rPr>
                <w:color w:val="392C69"/>
              </w:rPr>
              <w:t xml:space="preserve">, от 25.09.2018 </w:t>
            </w:r>
            <w:hyperlink r:id="rId111" w:history="1">
              <w:r>
                <w:rPr>
                  <w:color w:val="0000FF"/>
                </w:rPr>
                <w:t>N 399-п</w:t>
              </w:r>
            </w:hyperlink>
            <w:r>
              <w:rPr>
                <w:color w:val="392C69"/>
              </w:rPr>
              <w:t xml:space="preserve">, от 19.11.2018 </w:t>
            </w:r>
            <w:hyperlink r:id="rId112" w:history="1">
              <w:r>
                <w:rPr>
                  <w:color w:val="0000FF"/>
                </w:rPr>
                <w:t>N 482-п</w:t>
              </w:r>
            </w:hyperlink>
            <w:r>
              <w:rPr>
                <w:color w:val="392C69"/>
              </w:rPr>
              <w:t>,</w:t>
            </w:r>
          </w:p>
          <w:p w:rsidR="00687E2F" w:rsidRDefault="00687E2F">
            <w:pPr>
              <w:pStyle w:val="ConsPlusNormal"/>
              <w:jc w:val="center"/>
            </w:pPr>
            <w:r>
              <w:rPr>
                <w:color w:val="392C69"/>
              </w:rPr>
              <w:t xml:space="preserve">от 25.12.2018 </w:t>
            </w:r>
            <w:hyperlink r:id="rId113" w:history="1">
              <w:r>
                <w:rPr>
                  <w:color w:val="0000FF"/>
                </w:rPr>
                <w:t>N 566-п</w:t>
              </w:r>
            </w:hyperlink>
            <w:r>
              <w:rPr>
                <w:color w:val="392C69"/>
              </w:rPr>
              <w:t xml:space="preserve">, от 26.02.2019 </w:t>
            </w:r>
            <w:hyperlink r:id="rId114" w:history="1">
              <w:r>
                <w:rPr>
                  <w:color w:val="0000FF"/>
                </w:rPr>
                <w:t>N 53-п</w:t>
              </w:r>
            </w:hyperlink>
            <w:r>
              <w:rPr>
                <w:color w:val="392C69"/>
              </w:rPr>
              <w:t xml:space="preserve">, от 25.06.2019 </w:t>
            </w:r>
            <w:hyperlink r:id="rId115" w:history="1">
              <w:r>
                <w:rPr>
                  <w:color w:val="0000FF"/>
                </w:rPr>
                <w:t>N 248-п</w:t>
              </w:r>
            </w:hyperlink>
            <w:r>
              <w:rPr>
                <w:color w:val="392C69"/>
              </w:rPr>
              <w:t>,</w:t>
            </w:r>
          </w:p>
          <w:p w:rsidR="00687E2F" w:rsidRDefault="00687E2F">
            <w:pPr>
              <w:pStyle w:val="ConsPlusNormal"/>
              <w:jc w:val="center"/>
            </w:pPr>
            <w:r>
              <w:rPr>
                <w:color w:val="392C69"/>
              </w:rPr>
              <w:t xml:space="preserve">от 21.11.2019 </w:t>
            </w:r>
            <w:hyperlink r:id="rId116" w:history="1">
              <w:r>
                <w:rPr>
                  <w:color w:val="0000FF"/>
                </w:rPr>
                <w:t>N 444-п</w:t>
              </w:r>
            </w:hyperlink>
            <w:r>
              <w:rPr>
                <w:color w:val="392C69"/>
              </w:rPr>
              <w:t xml:space="preserve">, от 31.12.2019 </w:t>
            </w:r>
            <w:hyperlink r:id="rId117"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1"/>
      </w:pPr>
      <w:r>
        <w:t>ПАСПОРТ</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pStyle w:val="ConsPlusNormal"/>
        <w:jc w:val="center"/>
      </w:pPr>
      <w:r>
        <w:t xml:space="preserve">(в ред. </w:t>
      </w:r>
      <w:hyperlink r:id="rId118"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jc w:val="center"/>
      </w:pPr>
      <w:r>
        <w:t xml:space="preserve">(в ред. </w:t>
      </w:r>
      <w:hyperlink r:id="rId119"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30.09.2015 N 362-п)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984"/>
        <w:gridCol w:w="7087"/>
      </w:tblGrid>
      <w:tr w:rsidR="00687E2F">
        <w:tc>
          <w:tcPr>
            <w:tcW w:w="1984" w:type="dxa"/>
            <w:tcBorders>
              <w:bottom w:val="nil"/>
            </w:tcBorders>
          </w:tcPr>
          <w:p w:rsidR="00687E2F" w:rsidRDefault="00687E2F">
            <w:pPr>
              <w:pStyle w:val="ConsPlusNormal"/>
            </w:pPr>
            <w:r>
              <w:t>Наименование государственной программы</w:t>
            </w:r>
          </w:p>
        </w:tc>
        <w:tc>
          <w:tcPr>
            <w:tcW w:w="7087" w:type="dxa"/>
            <w:tcBorders>
              <w:bottom w:val="nil"/>
            </w:tcBorders>
          </w:tcPr>
          <w:p w:rsidR="00687E2F" w:rsidRDefault="00687E2F">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687E2F">
        <w:tc>
          <w:tcPr>
            <w:tcW w:w="9071" w:type="dxa"/>
            <w:gridSpan w:val="2"/>
            <w:tcBorders>
              <w:top w:val="nil"/>
            </w:tcBorders>
          </w:tcPr>
          <w:p w:rsidR="00687E2F" w:rsidRDefault="00687E2F">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Разработчики государственной программы</w:t>
            </w:r>
          </w:p>
        </w:tc>
        <w:tc>
          <w:tcPr>
            <w:tcW w:w="7087" w:type="dxa"/>
            <w:tcBorders>
              <w:bottom w:val="nil"/>
            </w:tcBorders>
          </w:tcPr>
          <w:p w:rsidR="00687E2F" w:rsidRDefault="00687E2F">
            <w:pPr>
              <w:pStyle w:val="ConsPlusNormal"/>
              <w:jc w:val="both"/>
            </w:pPr>
            <w:r>
              <w:t>Министерство сельского хозяйства Новосибирской области,</w:t>
            </w:r>
          </w:p>
          <w:p w:rsidR="00687E2F" w:rsidRDefault="00687E2F">
            <w:pPr>
              <w:pStyle w:val="ConsPlusNormal"/>
              <w:jc w:val="both"/>
            </w:pPr>
            <w:r>
              <w:t>управление ветеринарии Новосибирской области,</w:t>
            </w:r>
          </w:p>
          <w:p w:rsidR="00687E2F" w:rsidRDefault="00687E2F">
            <w:pPr>
              <w:pStyle w:val="ConsPlusNormal"/>
              <w:jc w:val="both"/>
            </w:pPr>
            <w:r>
              <w:t>приказ министерства сельского хозяйства Новосибирской области от 01.04.2014 N 41 "О создании рабочей группы"</w:t>
            </w:r>
          </w:p>
        </w:tc>
      </w:tr>
      <w:tr w:rsidR="00687E2F">
        <w:tc>
          <w:tcPr>
            <w:tcW w:w="9071" w:type="dxa"/>
            <w:gridSpan w:val="2"/>
            <w:tcBorders>
              <w:top w:val="nil"/>
            </w:tcBorders>
          </w:tcPr>
          <w:p w:rsidR="00687E2F" w:rsidRDefault="00687E2F">
            <w:pPr>
              <w:pStyle w:val="ConsPlusNormal"/>
              <w:jc w:val="both"/>
            </w:pPr>
            <w:r>
              <w:t xml:space="preserve">(в ред. </w:t>
            </w:r>
            <w:hyperlink r:id="rId121" w:history="1">
              <w:r>
                <w:rPr>
                  <w:color w:val="0000FF"/>
                </w:rPr>
                <w:t>постановления</w:t>
              </w:r>
            </w:hyperlink>
            <w:r>
              <w:t xml:space="preserve"> Правительства Новосибирской области от 19.11.2018 N 482-п)</w:t>
            </w:r>
          </w:p>
        </w:tc>
      </w:tr>
      <w:tr w:rsidR="00687E2F">
        <w:tblPrEx>
          <w:tblBorders>
            <w:insideH w:val="single" w:sz="4" w:space="0" w:color="auto"/>
          </w:tblBorders>
        </w:tblPrEx>
        <w:tc>
          <w:tcPr>
            <w:tcW w:w="1984" w:type="dxa"/>
          </w:tcPr>
          <w:p w:rsidR="00687E2F" w:rsidRDefault="00687E2F">
            <w:pPr>
              <w:pStyle w:val="ConsPlusNormal"/>
            </w:pPr>
            <w:r>
              <w:t>Государственный заказчик (государственный заказчик-координатор) государственной программы</w:t>
            </w:r>
          </w:p>
        </w:tc>
        <w:tc>
          <w:tcPr>
            <w:tcW w:w="7087" w:type="dxa"/>
          </w:tcPr>
          <w:p w:rsidR="00687E2F" w:rsidRDefault="00687E2F">
            <w:pPr>
              <w:pStyle w:val="ConsPlusNormal"/>
              <w:jc w:val="both"/>
            </w:pPr>
            <w:r>
              <w:t>Заказчик-координатор - министерство сельского хозяйства Новосибирской области.</w:t>
            </w:r>
          </w:p>
          <w:p w:rsidR="00687E2F" w:rsidRDefault="00687E2F">
            <w:pPr>
              <w:pStyle w:val="ConsPlusNormal"/>
              <w:jc w:val="both"/>
            </w:pPr>
            <w:r>
              <w:t>Заказчик - управление ветеринарии Новосибирской области</w:t>
            </w:r>
          </w:p>
        </w:tc>
      </w:tr>
      <w:tr w:rsidR="00687E2F">
        <w:tc>
          <w:tcPr>
            <w:tcW w:w="1984" w:type="dxa"/>
            <w:tcBorders>
              <w:bottom w:val="nil"/>
            </w:tcBorders>
          </w:tcPr>
          <w:p w:rsidR="00687E2F" w:rsidRDefault="00687E2F">
            <w:pPr>
              <w:pStyle w:val="ConsPlusNormal"/>
            </w:pPr>
            <w:r>
              <w:t xml:space="preserve">Руководитель государственной </w:t>
            </w:r>
            <w:r>
              <w:lastRenderedPageBreak/>
              <w:t>программы</w:t>
            </w:r>
          </w:p>
        </w:tc>
        <w:tc>
          <w:tcPr>
            <w:tcW w:w="7087" w:type="dxa"/>
            <w:tcBorders>
              <w:bottom w:val="nil"/>
            </w:tcBorders>
          </w:tcPr>
          <w:p w:rsidR="00687E2F" w:rsidRDefault="00687E2F">
            <w:pPr>
              <w:pStyle w:val="ConsPlusNormal"/>
              <w:jc w:val="both"/>
            </w:pPr>
            <w:r>
              <w:lastRenderedPageBreak/>
              <w:t>Министр сельского хозяйства Новосибирской области - Лещенко Евгений Михайлович</w:t>
            </w:r>
          </w:p>
        </w:tc>
      </w:tr>
      <w:tr w:rsidR="00687E2F">
        <w:tc>
          <w:tcPr>
            <w:tcW w:w="9071" w:type="dxa"/>
            <w:gridSpan w:val="2"/>
            <w:tcBorders>
              <w:top w:val="nil"/>
            </w:tcBorders>
          </w:tcPr>
          <w:p w:rsidR="00687E2F" w:rsidRDefault="00687E2F">
            <w:pPr>
              <w:pStyle w:val="ConsPlusNormal"/>
              <w:jc w:val="both"/>
            </w:pPr>
            <w:r>
              <w:lastRenderedPageBreak/>
              <w:t xml:space="preserve">(в ред. </w:t>
            </w:r>
            <w:hyperlink r:id="rId122" w:history="1">
              <w:r>
                <w:rPr>
                  <w:color w:val="0000FF"/>
                </w:rPr>
                <w:t>постановления</w:t>
              </w:r>
            </w:hyperlink>
            <w:r>
              <w:t xml:space="preserve"> Правительства Новосибирской области от 19.11.2018 N 482-п)</w:t>
            </w:r>
          </w:p>
        </w:tc>
      </w:tr>
      <w:tr w:rsidR="00687E2F">
        <w:tc>
          <w:tcPr>
            <w:tcW w:w="1984" w:type="dxa"/>
            <w:tcBorders>
              <w:bottom w:val="nil"/>
            </w:tcBorders>
          </w:tcPr>
          <w:p w:rsidR="00687E2F" w:rsidRDefault="00687E2F">
            <w:pPr>
              <w:pStyle w:val="ConsPlusNormal"/>
            </w:pPr>
            <w:r>
              <w:t>Исполнители подпрограмм государственной программы, мероприятий государственной программы</w:t>
            </w:r>
          </w:p>
        </w:tc>
        <w:tc>
          <w:tcPr>
            <w:tcW w:w="7087" w:type="dxa"/>
            <w:tcBorders>
              <w:bottom w:val="nil"/>
            </w:tcBorders>
          </w:tcPr>
          <w:p w:rsidR="00687E2F" w:rsidRDefault="00687E2F">
            <w:pPr>
              <w:pStyle w:val="ConsPlusNormal"/>
              <w:jc w:val="both"/>
            </w:pPr>
            <w:r>
              <w:t>Министерство сельского хозяйства Новосибирской области (далее - министерство);</w:t>
            </w:r>
          </w:p>
          <w:p w:rsidR="00687E2F" w:rsidRDefault="00687E2F">
            <w:pPr>
              <w:pStyle w:val="ConsPlusNormal"/>
              <w:jc w:val="both"/>
            </w:pPr>
            <w:r>
              <w:t>министерство цифрового развития и связи Новосибирской области (далее - Минцифра НСО);</w:t>
            </w:r>
          </w:p>
          <w:p w:rsidR="00687E2F" w:rsidRDefault="00687E2F">
            <w:pPr>
              <w:pStyle w:val="ConsPlusNormal"/>
              <w:jc w:val="both"/>
            </w:pPr>
            <w:r>
              <w:t>акционерное общество "Агентство инвестиционного развития Новосибирской области (далее - АО "АИР НСО");</w:t>
            </w:r>
          </w:p>
          <w:p w:rsidR="00687E2F" w:rsidRDefault="00687E2F">
            <w:pPr>
              <w:pStyle w:val="ConsPlusNormal"/>
              <w:jc w:val="both"/>
            </w:pPr>
            <w:r>
              <w:t>управление ветеринарии Новосибирской области (далее - управление ветеринарии);</w:t>
            </w:r>
          </w:p>
          <w:p w:rsidR="00687E2F" w:rsidRDefault="00687E2F">
            <w:pPr>
              <w:pStyle w:val="ConsPlusNormal"/>
              <w:jc w:val="both"/>
            </w:pPr>
            <w:r>
              <w:t>организации агропромышленного комплекса независимо от организационно-правовой формы;</w:t>
            </w:r>
          </w:p>
          <w:p w:rsidR="00687E2F" w:rsidRDefault="00687E2F">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687E2F" w:rsidRDefault="00687E2F">
            <w:pPr>
              <w:pStyle w:val="ConsPlusNormal"/>
              <w:jc w:val="both"/>
            </w:pPr>
            <w:r>
              <w:t>сельскохозяйственные потребительские кооперативы;</w:t>
            </w:r>
          </w:p>
          <w:p w:rsidR="00687E2F" w:rsidRDefault="00687E2F">
            <w:pPr>
              <w:pStyle w:val="ConsPlusNormal"/>
              <w:jc w:val="both"/>
            </w:pPr>
            <w:r>
              <w:t>граждане, ведущие личные подсобные хозяйства;</w:t>
            </w:r>
          </w:p>
          <w:p w:rsidR="00687E2F" w:rsidRDefault="00687E2F">
            <w:pPr>
              <w:pStyle w:val="ConsPlusNormal"/>
              <w:jc w:val="both"/>
            </w:pPr>
            <w:r>
              <w:t>садоводческие, огороднические и дачные некоммерческие объединения граждан в Новосибирской области;</w:t>
            </w:r>
          </w:p>
          <w:p w:rsidR="00687E2F" w:rsidRDefault="00687E2F">
            <w:pPr>
              <w:pStyle w:val="ConsPlusNormal"/>
              <w:jc w:val="both"/>
            </w:pPr>
            <w:r>
              <w:t>органы местного самоуправления муниципальных районов Новосибирской области (по согласованию);</w:t>
            </w:r>
          </w:p>
          <w:p w:rsidR="00687E2F" w:rsidRDefault="00687E2F">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687E2F" w:rsidRDefault="00687E2F">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19.11.2018 </w:t>
            </w:r>
            <w:hyperlink r:id="rId123" w:history="1">
              <w:r>
                <w:rPr>
                  <w:color w:val="0000FF"/>
                </w:rPr>
                <w:t>N 482-п</w:t>
              </w:r>
            </w:hyperlink>
            <w:r>
              <w:t xml:space="preserve">, от 25.06.2019 </w:t>
            </w:r>
            <w:hyperlink r:id="rId124" w:history="1">
              <w:r>
                <w:rPr>
                  <w:color w:val="0000FF"/>
                </w:rPr>
                <w:t>N 248-п</w:t>
              </w:r>
            </w:hyperlink>
            <w:r>
              <w:t xml:space="preserve">, от 31.12.2019 </w:t>
            </w:r>
            <w:hyperlink r:id="rId125" w:history="1">
              <w:r>
                <w:rPr>
                  <w:color w:val="0000FF"/>
                </w:rPr>
                <w:t>N 527-п</w:t>
              </w:r>
            </w:hyperlink>
            <w:r>
              <w:t>)</w:t>
            </w:r>
          </w:p>
        </w:tc>
      </w:tr>
      <w:tr w:rsidR="00687E2F">
        <w:tblPrEx>
          <w:tblBorders>
            <w:insideH w:val="single" w:sz="4" w:space="0" w:color="auto"/>
          </w:tblBorders>
        </w:tblPrEx>
        <w:tc>
          <w:tcPr>
            <w:tcW w:w="1984" w:type="dxa"/>
          </w:tcPr>
          <w:p w:rsidR="00687E2F" w:rsidRDefault="00687E2F">
            <w:pPr>
              <w:pStyle w:val="ConsPlusNormal"/>
            </w:pPr>
            <w:r>
              <w:t>Цели и задачи государственной программы</w:t>
            </w:r>
          </w:p>
        </w:tc>
        <w:tc>
          <w:tcPr>
            <w:tcW w:w="7087" w:type="dxa"/>
          </w:tcPr>
          <w:p w:rsidR="00687E2F" w:rsidRDefault="00687E2F">
            <w:pPr>
              <w:pStyle w:val="ConsPlusNormal"/>
              <w:jc w:val="both"/>
            </w:pPr>
            <w:r>
              <w:t>Цель 1 государственной программы:</w:t>
            </w:r>
          </w:p>
          <w:p w:rsidR="00687E2F" w:rsidRDefault="00687E2F">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87E2F" w:rsidRDefault="00687E2F">
            <w:pPr>
              <w:pStyle w:val="ConsPlusNormal"/>
              <w:jc w:val="both"/>
            </w:pPr>
            <w:r>
              <w:t>Для достижения цели 1 необходимо решить следующие задачи государственной программы:</w:t>
            </w:r>
          </w:p>
          <w:p w:rsidR="00687E2F" w:rsidRDefault="00687E2F">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2. Обеспечение ветеринарно-санитарного благополучия в Новосибирской области.</w:t>
            </w:r>
          </w:p>
          <w:p w:rsidR="00687E2F" w:rsidRDefault="00687E2F">
            <w:pPr>
              <w:pStyle w:val="ConsPlusNormal"/>
              <w:jc w:val="both"/>
            </w:pPr>
            <w:r>
              <w:t>Цель 2 государственной программы:</w:t>
            </w:r>
          </w:p>
          <w:p w:rsidR="00687E2F" w:rsidRDefault="00687E2F">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687E2F" w:rsidRDefault="00687E2F">
            <w:pPr>
              <w:pStyle w:val="ConsPlusNormal"/>
              <w:jc w:val="both"/>
            </w:pPr>
            <w:r>
              <w:t>Для достижения цели 2 необходимо решить следующую задачу государственной программы:</w:t>
            </w:r>
          </w:p>
          <w:p w:rsidR="00687E2F" w:rsidRDefault="00687E2F">
            <w:pPr>
              <w:pStyle w:val="ConsPlusNormal"/>
              <w:jc w:val="both"/>
            </w:pPr>
            <w:r>
              <w:t>содействие в развитии мелиорации сельскохозяйственных земель</w:t>
            </w:r>
          </w:p>
        </w:tc>
      </w:tr>
      <w:tr w:rsidR="00687E2F">
        <w:tc>
          <w:tcPr>
            <w:tcW w:w="1984" w:type="dxa"/>
            <w:tcBorders>
              <w:bottom w:val="nil"/>
            </w:tcBorders>
          </w:tcPr>
          <w:p w:rsidR="00687E2F" w:rsidRDefault="00687E2F">
            <w:pPr>
              <w:pStyle w:val="ConsPlusNormal"/>
            </w:pPr>
            <w:r>
              <w:t>Перечень подпрограмм государственной программы</w:t>
            </w:r>
          </w:p>
        </w:tc>
        <w:tc>
          <w:tcPr>
            <w:tcW w:w="7087" w:type="dxa"/>
            <w:tcBorders>
              <w:bottom w:val="nil"/>
            </w:tcBorders>
          </w:tcPr>
          <w:p w:rsidR="00687E2F" w:rsidRDefault="00687E2F">
            <w:pPr>
              <w:pStyle w:val="ConsPlusNormal"/>
              <w:jc w:val="both"/>
            </w:pPr>
            <w:hyperlink w:anchor="P4538"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687E2F" w:rsidRDefault="00687E2F">
            <w:pPr>
              <w:pStyle w:val="ConsPlusNormal"/>
              <w:jc w:val="both"/>
            </w:pPr>
            <w:hyperlink w:anchor="P4871"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w:t>
            </w:r>
            <w:r>
              <w:lastRenderedPageBreak/>
              <w:t>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p w:rsidR="00687E2F" w:rsidRDefault="00687E2F">
            <w:pPr>
              <w:pStyle w:val="ConsPlusNormal"/>
              <w:jc w:val="both"/>
            </w:pPr>
            <w:hyperlink w:anchor="P5112" w:history="1">
              <w:r>
                <w:rPr>
                  <w:color w:val="0000FF"/>
                </w:rPr>
                <w:t>Подпрограмма 3</w:t>
              </w:r>
            </w:hyperlink>
            <w:r>
              <w:t xml:space="preserve"> "Развитие мелиорации сельскохозяйственных земель в Новосибирской области"</w:t>
            </w:r>
          </w:p>
        </w:tc>
      </w:tr>
      <w:tr w:rsidR="00687E2F">
        <w:tc>
          <w:tcPr>
            <w:tcW w:w="9071" w:type="dxa"/>
            <w:gridSpan w:val="2"/>
            <w:tcBorders>
              <w:top w:val="nil"/>
            </w:tcBorders>
          </w:tcPr>
          <w:p w:rsidR="00687E2F" w:rsidRDefault="00687E2F">
            <w:pPr>
              <w:pStyle w:val="ConsPlusNormal"/>
              <w:jc w:val="both"/>
            </w:pPr>
            <w:r>
              <w:lastRenderedPageBreak/>
              <w:t xml:space="preserve">(в ред. постановлений Правительства Новосибирской области от 27.12.2016 </w:t>
            </w:r>
            <w:hyperlink r:id="rId126" w:history="1">
              <w:r>
                <w:rPr>
                  <w:color w:val="0000FF"/>
                </w:rPr>
                <w:t>N 435-п</w:t>
              </w:r>
            </w:hyperlink>
            <w:r>
              <w:t xml:space="preserve">, от 25.06.2019 </w:t>
            </w:r>
            <w:hyperlink r:id="rId127" w:history="1">
              <w:r>
                <w:rPr>
                  <w:color w:val="0000FF"/>
                </w:rPr>
                <w:t>N 248-п</w:t>
              </w:r>
            </w:hyperlink>
            <w:r>
              <w:t>)</w:t>
            </w:r>
          </w:p>
        </w:tc>
      </w:tr>
      <w:tr w:rsidR="00687E2F">
        <w:tc>
          <w:tcPr>
            <w:tcW w:w="1984" w:type="dxa"/>
            <w:tcBorders>
              <w:bottom w:val="nil"/>
            </w:tcBorders>
          </w:tcPr>
          <w:p w:rsidR="00687E2F" w:rsidRDefault="00687E2F">
            <w:pPr>
              <w:pStyle w:val="ConsPlusNormal"/>
            </w:pPr>
            <w:r>
              <w:t>Сроки (этапы) реализации государственной программы</w:t>
            </w:r>
          </w:p>
        </w:tc>
        <w:tc>
          <w:tcPr>
            <w:tcW w:w="7087" w:type="dxa"/>
            <w:tcBorders>
              <w:bottom w:val="nil"/>
            </w:tcBorders>
          </w:tcPr>
          <w:p w:rsidR="00687E2F" w:rsidRDefault="00687E2F">
            <w:pPr>
              <w:pStyle w:val="ConsPlusNormal"/>
              <w:jc w:val="both"/>
            </w:pPr>
            <w:r>
              <w:t>Государственная программа реализуется в 2015 - 2024 гг.</w:t>
            </w:r>
          </w:p>
        </w:tc>
      </w:tr>
      <w:tr w:rsidR="00687E2F">
        <w:tc>
          <w:tcPr>
            <w:tcW w:w="9071" w:type="dxa"/>
            <w:gridSpan w:val="2"/>
            <w:tcBorders>
              <w:top w:val="nil"/>
            </w:tcBorders>
          </w:tcPr>
          <w:p w:rsidR="00687E2F" w:rsidRDefault="00687E2F">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Объемы финансирования государственной программы</w:t>
            </w:r>
          </w:p>
        </w:tc>
        <w:tc>
          <w:tcPr>
            <w:tcW w:w="7087" w:type="dxa"/>
            <w:tcBorders>
              <w:bottom w:val="nil"/>
            </w:tcBorders>
          </w:tcPr>
          <w:p w:rsidR="00687E2F" w:rsidRDefault="00687E2F">
            <w:pPr>
              <w:pStyle w:val="ConsPlusNormal"/>
              <w:jc w:val="both"/>
            </w:pPr>
            <w:r>
              <w:t>Общий объем финансирования государственной программы составляет 42 087 457,391 тыс. руб., из них:</w:t>
            </w:r>
          </w:p>
          <w:p w:rsidR="00687E2F" w:rsidRDefault="00687E2F">
            <w:pPr>
              <w:pStyle w:val="ConsPlusNormal"/>
              <w:jc w:val="both"/>
            </w:pPr>
            <w:r>
              <w:t>2015 год - 5 122 990,191 тыс. руб.;</w:t>
            </w:r>
          </w:p>
          <w:p w:rsidR="00687E2F" w:rsidRDefault="00687E2F">
            <w:pPr>
              <w:pStyle w:val="ConsPlusNormal"/>
              <w:jc w:val="both"/>
            </w:pPr>
            <w:r>
              <w:t>2016 год - 5 466 494,4 тыс. руб.;</w:t>
            </w:r>
          </w:p>
          <w:p w:rsidR="00687E2F" w:rsidRDefault="00687E2F">
            <w:pPr>
              <w:pStyle w:val="ConsPlusNormal"/>
              <w:jc w:val="both"/>
            </w:pPr>
            <w:r>
              <w:t>2017 год - 4 479 353,0 тыс. руб.;</w:t>
            </w:r>
          </w:p>
          <w:p w:rsidR="00687E2F" w:rsidRDefault="00687E2F">
            <w:pPr>
              <w:pStyle w:val="ConsPlusNormal"/>
              <w:jc w:val="both"/>
            </w:pPr>
            <w:r>
              <w:t>2018 год - 5 183 944,3 тыс. руб.;</w:t>
            </w:r>
          </w:p>
          <w:p w:rsidR="00687E2F" w:rsidRDefault="00687E2F">
            <w:pPr>
              <w:pStyle w:val="ConsPlusNormal"/>
              <w:jc w:val="both"/>
            </w:pPr>
            <w:r>
              <w:t>2019 год - 3 964 018,5 тыс. руб.;</w:t>
            </w:r>
          </w:p>
          <w:p w:rsidR="00687E2F" w:rsidRDefault="00687E2F">
            <w:pPr>
              <w:pStyle w:val="ConsPlusNormal"/>
              <w:jc w:val="both"/>
            </w:pPr>
            <w:r>
              <w:t>2020 год - 3 900 682,5 тыс. руб.;</w:t>
            </w:r>
          </w:p>
          <w:p w:rsidR="00687E2F" w:rsidRDefault="00687E2F">
            <w:pPr>
              <w:pStyle w:val="ConsPlusNormal"/>
              <w:jc w:val="both"/>
            </w:pPr>
            <w:r>
              <w:t>2021 год - 3 473 339,2 тыс. руб.;</w:t>
            </w:r>
          </w:p>
          <w:p w:rsidR="00687E2F" w:rsidRDefault="00687E2F">
            <w:pPr>
              <w:pStyle w:val="ConsPlusNormal"/>
              <w:jc w:val="both"/>
            </w:pPr>
            <w:r>
              <w:t>2022 год - 3 467 310,7 тыс. руб.;</w:t>
            </w:r>
          </w:p>
          <w:p w:rsidR="00687E2F" w:rsidRDefault="00687E2F">
            <w:pPr>
              <w:pStyle w:val="ConsPlusNormal"/>
              <w:jc w:val="both"/>
            </w:pPr>
            <w:r>
              <w:t>2023 год - 3 514 828,9 тыс. руб.;</w:t>
            </w:r>
          </w:p>
          <w:p w:rsidR="00687E2F" w:rsidRDefault="00687E2F">
            <w:pPr>
              <w:pStyle w:val="ConsPlusNormal"/>
              <w:jc w:val="both"/>
            </w:pPr>
            <w:r>
              <w:t>2024 год - 3 514 495,7 тыс. руб.;</w:t>
            </w:r>
          </w:p>
          <w:p w:rsidR="00687E2F" w:rsidRDefault="00687E2F">
            <w:pPr>
              <w:pStyle w:val="ConsPlusNormal"/>
              <w:jc w:val="both"/>
            </w:pPr>
            <w:r>
              <w:t>в том числе по исполнителям мероприятий:</w:t>
            </w:r>
          </w:p>
          <w:p w:rsidR="00687E2F" w:rsidRDefault="00687E2F">
            <w:pPr>
              <w:pStyle w:val="ConsPlusNormal"/>
              <w:jc w:val="both"/>
            </w:pPr>
            <w:r>
              <w:t>министерство - 37 863 176,991 тыс. руб., в том числе:</w:t>
            </w:r>
          </w:p>
          <w:p w:rsidR="00687E2F" w:rsidRDefault="00687E2F">
            <w:pPr>
              <w:pStyle w:val="ConsPlusNormal"/>
              <w:jc w:val="both"/>
            </w:pPr>
            <w:r>
              <w:t>2015 год - 4 744 921,591 тыс. руб.;</w:t>
            </w:r>
          </w:p>
          <w:p w:rsidR="00687E2F" w:rsidRDefault="00687E2F">
            <w:pPr>
              <w:pStyle w:val="ConsPlusNormal"/>
              <w:jc w:val="both"/>
            </w:pPr>
            <w:r>
              <w:t>2016 год - 5 119 379,3 тыс. руб.;</w:t>
            </w:r>
          </w:p>
          <w:p w:rsidR="00687E2F" w:rsidRDefault="00687E2F">
            <w:pPr>
              <w:pStyle w:val="ConsPlusNormal"/>
              <w:jc w:val="both"/>
            </w:pPr>
            <w:r>
              <w:t>2017 год - 4 132 497,4 тыс. руб.;</w:t>
            </w:r>
          </w:p>
          <w:p w:rsidR="00687E2F" w:rsidRDefault="00687E2F">
            <w:pPr>
              <w:pStyle w:val="ConsPlusNormal"/>
              <w:jc w:val="both"/>
            </w:pPr>
            <w:r>
              <w:t>2018 год - 4 763 990,8 тыс. руб.;</w:t>
            </w:r>
          </w:p>
          <w:p w:rsidR="00687E2F" w:rsidRDefault="00687E2F">
            <w:pPr>
              <w:pStyle w:val="ConsPlusNormal"/>
              <w:jc w:val="both"/>
            </w:pPr>
            <w:r>
              <w:t>2019 год - 3 515 453,1 тыс. руб.;</w:t>
            </w:r>
          </w:p>
          <w:p w:rsidR="00687E2F" w:rsidRDefault="00687E2F">
            <w:pPr>
              <w:pStyle w:val="ConsPlusNormal"/>
              <w:jc w:val="both"/>
            </w:pPr>
            <w:r>
              <w:t>2020 год - 3 456 629,1 тыс. руб.;</w:t>
            </w:r>
          </w:p>
          <w:p w:rsidR="00687E2F" w:rsidRDefault="00687E2F">
            <w:pPr>
              <w:pStyle w:val="ConsPlusNormal"/>
              <w:jc w:val="both"/>
            </w:pPr>
            <w:r>
              <w:t>2021 год - 3 013 422,0 тыс. руб.;</w:t>
            </w:r>
          </w:p>
          <w:p w:rsidR="00687E2F" w:rsidRDefault="00687E2F">
            <w:pPr>
              <w:pStyle w:val="ConsPlusNormal"/>
              <w:jc w:val="both"/>
            </w:pPr>
            <w:r>
              <w:t>2022 год - 3 007 393,5 тыс. руб.;</w:t>
            </w:r>
          </w:p>
          <w:p w:rsidR="00687E2F" w:rsidRDefault="00687E2F">
            <w:pPr>
              <w:pStyle w:val="ConsPlusNormal"/>
              <w:jc w:val="both"/>
            </w:pPr>
            <w:r>
              <w:t>2023 год - 3 054 911,7 тыс. руб.;</w:t>
            </w:r>
          </w:p>
          <w:p w:rsidR="00687E2F" w:rsidRDefault="00687E2F">
            <w:pPr>
              <w:pStyle w:val="ConsPlusNormal"/>
              <w:jc w:val="both"/>
            </w:pPr>
            <w:r>
              <w:t>2024 год - 3 054 578,5 тыс. руб.;</w:t>
            </w:r>
          </w:p>
          <w:p w:rsidR="00687E2F" w:rsidRDefault="00687E2F">
            <w:pPr>
              <w:pStyle w:val="ConsPlusNormal"/>
              <w:jc w:val="both"/>
            </w:pPr>
            <w:r>
              <w:t xml:space="preserve">из них за счет средств федерального бюджета </w:t>
            </w:r>
            <w:hyperlink w:anchor="P305" w:history="1">
              <w:r>
                <w:rPr>
                  <w:color w:val="0000FF"/>
                </w:rPr>
                <w:t>&lt;*&gt;</w:t>
              </w:r>
            </w:hyperlink>
            <w:r>
              <w:t xml:space="preserve"> - 18 437 978,191 тыс. руб., в том числе:</w:t>
            </w:r>
          </w:p>
          <w:p w:rsidR="00687E2F" w:rsidRDefault="00687E2F">
            <w:pPr>
              <w:pStyle w:val="ConsPlusNormal"/>
              <w:jc w:val="both"/>
            </w:pPr>
            <w:r>
              <w:t>2015 год - 2 811 052,791 тыс. руб.;</w:t>
            </w:r>
          </w:p>
          <w:p w:rsidR="00687E2F" w:rsidRDefault="00687E2F">
            <w:pPr>
              <w:pStyle w:val="ConsPlusNormal"/>
              <w:jc w:val="both"/>
            </w:pPr>
            <w:r>
              <w:t>2016 год - 2 392 495,8 тыс. руб.;</w:t>
            </w:r>
          </w:p>
          <w:p w:rsidR="00687E2F" w:rsidRDefault="00687E2F">
            <w:pPr>
              <w:pStyle w:val="ConsPlusNormal"/>
              <w:jc w:val="both"/>
            </w:pPr>
            <w:r>
              <w:t>2017 год - 2 400 853,5 тыс. руб.;</w:t>
            </w:r>
          </w:p>
          <w:p w:rsidR="00687E2F" w:rsidRDefault="00687E2F">
            <w:pPr>
              <w:pStyle w:val="ConsPlusNormal"/>
              <w:jc w:val="both"/>
            </w:pPr>
            <w:r>
              <w:t>2018 год - 2 467 114,0 тыс. руб.;</w:t>
            </w:r>
          </w:p>
          <w:p w:rsidR="00687E2F" w:rsidRDefault="00687E2F">
            <w:pPr>
              <w:pStyle w:val="ConsPlusNormal"/>
              <w:jc w:val="both"/>
            </w:pPr>
            <w:r>
              <w:t xml:space="preserve">2019 год - 1 727 511,3 тыс. руб. </w:t>
            </w:r>
            <w:hyperlink w:anchor="P305" w:history="1">
              <w:r>
                <w:rPr>
                  <w:color w:val="0000FF"/>
                </w:rPr>
                <w:t>&lt;*&gt;</w:t>
              </w:r>
            </w:hyperlink>
            <w:r>
              <w:t>;</w:t>
            </w:r>
          </w:p>
          <w:p w:rsidR="00687E2F" w:rsidRDefault="00687E2F">
            <w:pPr>
              <w:pStyle w:val="ConsPlusNormal"/>
              <w:jc w:val="both"/>
            </w:pPr>
            <w:r>
              <w:t xml:space="preserve">2020 год - 1 667 032,3 тыс. руб. </w:t>
            </w:r>
            <w:hyperlink w:anchor="P305" w:history="1">
              <w:r>
                <w:rPr>
                  <w:color w:val="0000FF"/>
                </w:rPr>
                <w:t>&lt;*&gt;</w:t>
              </w:r>
            </w:hyperlink>
            <w:r>
              <w:t>;</w:t>
            </w:r>
          </w:p>
          <w:p w:rsidR="00687E2F" w:rsidRDefault="00687E2F">
            <w:pPr>
              <w:pStyle w:val="ConsPlusNormal"/>
              <w:jc w:val="both"/>
            </w:pPr>
            <w:r>
              <w:t xml:space="preserve">2021 год - 1 223 825,2 тыс. руб. </w:t>
            </w:r>
            <w:hyperlink w:anchor="P305" w:history="1">
              <w:r>
                <w:rPr>
                  <w:color w:val="0000FF"/>
                </w:rPr>
                <w:t>&lt;*&gt;</w:t>
              </w:r>
            </w:hyperlink>
            <w:r>
              <w:t>;</w:t>
            </w:r>
          </w:p>
          <w:p w:rsidR="00687E2F" w:rsidRDefault="00687E2F">
            <w:pPr>
              <w:pStyle w:val="ConsPlusNormal"/>
              <w:jc w:val="both"/>
            </w:pPr>
            <w:r>
              <w:t xml:space="preserve">2022 год - 1 217 796,7 тыс. руб. </w:t>
            </w:r>
            <w:hyperlink w:anchor="P305" w:history="1">
              <w:r>
                <w:rPr>
                  <w:color w:val="0000FF"/>
                </w:rPr>
                <w:t>&lt;*&gt;</w:t>
              </w:r>
            </w:hyperlink>
            <w:r>
              <w:t>;</w:t>
            </w:r>
          </w:p>
          <w:p w:rsidR="00687E2F" w:rsidRDefault="00687E2F">
            <w:pPr>
              <w:pStyle w:val="ConsPlusNormal"/>
              <w:jc w:val="both"/>
            </w:pPr>
            <w:r>
              <w:t xml:space="preserve">2023 год - 1 265 314,9 тыс. руб. </w:t>
            </w:r>
            <w:hyperlink w:anchor="P305" w:history="1">
              <w:r>
                <w:rPr>
                  <w:color w:val="0000FF"/>
                </w:rPr>
                <w:t>&lt;*&gt;</w:t>
              </w:r>
            </w:hyperlink>
            <w:r>
              <w:t>;</w:t>
            </w:r>
          </w:p>
          <w:p w:rsidR="00687E2F" w:rsidRDefault="00687E2F">
            <w:pPr>
              <w:pStyle w:val="ConsPlusNormal"/>
              <w:jc w:val="both"/>
            </w:pPr>
            <w:r>
              <w:t xml:space="preserve">2024 год - 1 264 981,7 тыс. руб. </w:t>
            </w:r>
            <w:hyperlink w:anchor="P305" w:history="1">
              <w:r>
                <w:rPr>
                  <w:color w:val="0000FF"/>
                </w:rPr>
                <w:t>&lt;*&gt;</w:t>
              </w:r>
            </w:hyperlink>
            <w:r>
              <w:t>;</w:t>
            </w:r>
          </w:p>
          <w:p w:rsidR="00687E2F" w:rsidRDefault="00687E2F">
            <w:pPr>
              <w:pStyle w:val="ConsPlusNormal"/>
              <w:jc w:val="both"/>
            </w:pPr>
            <w:r>
              <w:t>за счет средств областного бюджета Новосибирской области (далее - областной бюджет) - 19 425 198,8 тыс. руб., в том числе:</w:t>
            </w:r>
          </w:p>
          <w:p w:rsidR="00687E2F" w:rsidRDefault="00687E2F">
            <w:pPr>
              <w:pStyle w:val="ConsPlusNormal"/>
              <w:jc w:val="both"/>
            </w:pPr>
            <w:r>
              <w:lastRenderedPageBreak/>
              <w:t>2015 год - 1 933 868,8 тыс. руб.;</w:t>
            </w:r>
          </w:p>
          <w:p w:rsidR="00687E2F" w:rsidRDefault="00687E2F">
            <w:pPr>
              <w:pStyle w:val="ConsPlusNormal"/>
              <w:jc w:val="both"/>
            </w:pPr>
            <w:r>
              <w:t>2016 год - 2 726 883,5 тыс. руб.;</w:t>
            </w:r>
          </w:p>
          <w:p w:rsidR="00687E2F" w:rsidRDefault="00687E2F">
            <w:pPr>
              <w:pStyle w:val="ConsPlusNormal"/>
              <w:jc w:val="both"/>
            </w:pPr>
            <w:r>
              <w:t>2017 год - 1 731 643,9 тыс. руб.;</w:t>
            </w:r>
          </w:p>
          <w:p w:rsidR="00687E2F" w:rsidRDefault="00687E2F">
            <w:pPr>
              <w:pStyle w:val="ConsPlusNormal"/>
              <w:jc w:val="both"/>
            </w:pPr>
            <w:r>
              <w:t>2018 год - 2 296 876,8 тыс. руб.;</w:t>
            </w:r>
          </w:p>
          <w:p w:rsidR="00687E2F" w:rsidRDefault="00687E2F">
            <w:pPr>
              <w:pStyle w:val="ConsPlusNormal"/>
              <w:jc w:val="both"/>
            </w:pPr>
            <w:r>
              <w:t>2019 год - 1 787 941,8 тыс. руб.;</w:t>
            </w:r>
          </w:p>
          <w:p w:rsidR="00687E2F" w:rsidRDefault="00687E2F">
            <w:pPr>
              <w:pStyle w:val="ConsPlusNormal"/>
              <w:jc w:val="both"/>
            </w:pPr>
            <w:r>
              <w:t>2020 год - 1 789 596,8 тыс. руб.;</w:t>
            </w:r>
          </w:p>
          <w:p w:rsidR="00687E2F" w:rsidRDefault="00687E2F">
            <w:pPr>
              <w:pStyle w:val="ConsPlusNormal"/>
              <w:jc w:val="both"/>
            </w:pPr>
            <w:r>
              <w:t>2021 год - 1 789 596,8 тыс. руб.;</w:t>
            </w:r>
          </w:p>
          <w:p w:rsidR="00687E2F" w:rsidRDefault="00687E2F">
            <w:pPr>
              <w:pStyle w:val="ConsPlusNormal"/>
              <w:jc w:val="both"/>
            </w:pPr>
            <w:r>
              <w:t>2022 год - 1 789 596,8 тыс. руб.;</w:t>
            </w:r>
          </w:p>
          <w:p w:rsidR="00687E2F" w:rsidRDefault="00687E2F">
            <w:pPr>
              <w:pStyle w:val="ConsPlusNormal"/>
              <w:jc w:val="both"/>
            </w:pPr>
            <w:r>
              <w:t>2023 год - 1 789 596,8 тыс. руб.;</w:t>
            </w:r>
          </w:p>
          <w:p w:rsidR="00687E2F" w:rsidRDefault="00687E2F">
            <w:pPr>
              <w:pStyle w:val="ConsPlusNormal"/>
              <w:jc w:val="both"/>
            </w:pPr>
            <w:r>
              <w:t>2024 год - 1 789 596,8 тыс. руб.;</w:t>
            </w:r>
          </w:p>
        </w:tc>
      </w:tr>
      <w:tr w:rsidR="00687E2F">
        <w:tc>
          <w:tcPr>
            <w:tcW w:w="1984" w:type="dxa"/>
            <w:tcBorders>
              <w:top w:val="nil"/>
              <w:bottom w:val="nil"/>
            </w:tcBorders>
          </w:tcPr>
          <w:p w:rsidR="00687E2F" w:rsidRDefault="00687E2F">
            <w:pPr>
              <w:pStyle w:val="ConsPlusNormal"/>
            </w:pPr>
          </w:p>
        </w:tc>
        <w:tc>
          <w:tcPr>
            <w:tcW w:w="7087" w:type="dxa"/>
            <w:tcBorders>
              <w:top w:val="nil"/>
              <w:bottom w:val="nil"/>
            </w:tcBorders>
          </w:tcPr>
          <w:p w:rsidR="00687E2F" w:rsidRDefault="00687E2F">
            <w:pPr>
              <w:pStyle w:val="ConsPlusNormal"/>
              <w:jc w:val="both"/>
            </w:pPr>
            <w:r>
              <w:t>управление ветеринарии Новосибирской области - 4 224 280,4 тыс. руб., в том числе:</w:t>
            </w:r>
          </w:p>
          <w:p w:rsidR="00687E2F" w:rsidRDefault="00687E2F">
            <w:pPr>
              <w:pStyle w:val="ConsPlusNormal"/>
              <w:jc w:val="both"/>
            </w:pPr>
            <w:r>
              <w:t>2015 год - 378 068,6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из них за счет средств областного бюджета - 4 186 380,4 тыс. руб.:</w:t>
            </w:r>
          </w:p>
          <w:p w:rsidR="00687E2F" w:rsidRDefault="00687E2F">
            <w:pPr>
              <w:pStyle w:val="ConsPlusNormal"/>
              <w:jc w:val="both"/>
            </w:pPr>
            <w:r>
              <w:t>2015 год - 340 168,6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за счет средств внебюджетных источников - 37 900,0 тыс. руб.:</w:t>
            </w:r>
          </w:p>
          <w:p w:rsidR="00687E2F" w:rsidRDefault="00687E2F">
            <w:pPr>
              <w:pStyle w:val="ConsPlusNormal"/>
              <w:jc w:val="both"/>
            </w:pPr>
            <w:r>
              <w:t>2015 год - 37 900 тыс. руб.</w:t>
            </w:r>
          </w:p>
          <w:p w:rsidR="00687E2F" w:rsidRDefault="00687E2F">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2015 - 2024 гг. планируется привлечь средства сельхозтоваропроизводителей (внебюджетные) в сумме 150 493 492,281 тыс. руб. </w:t>
            </w:r>
            <w:hyperlink w:anchor="P307" w:history="1">
              <w:r>
                <w:rPr>
                  <w:color w:val="0000FF"/>
                </w:rPr>
                <w:t>&lt;**&gt;</w:t>
              </w:r>
            </w:hyperlink>
            <w:r>
              <w:t>, в том числе:</w:t>
            </w:r>
          </w:p>
          <w:p w:rsidR="00687E2F" w:rsidRDefault="00687E2F">
            <w:pPr>
              <w:pStyle w:val="ConsPlusNormal"/>
              <w:jc w:val="both"/>
            </w:pPr>
            <w:r>
              <w:t>2015 год - 14 152 875,571 тыс. руб.;</w:t>
            </w:r>
          </w:p>
          <w:p w:rsidR="00687E2F" w:rsidRDefault="00687E2F">
            <w:pPr>
              <w:pStyle w:val="ConsPlusNormal"/>
              <w:jc w:val="both"/>
            </w:pPr>
            <w:r>
              <w:t>2016 год - 19 400 897,8 тыс. руб.;</w:t>
            </w:r>
          </w:p>
          <w:p w:rsidR="00687E2F" w:rsidRDefault="00687E2F">
            <w:pPr>
              <w:pStyle w:val="ConsPlusNormal"/>
              <w:jc w:val="both"/>
            </w:pPr>
            <w:r>
              <w:t>2017 год - 16 176 361,3 тыс. руб.;</w:t>
            </w:r>
          </w:p>
          <w:p w:rsidR="00687E2F" w:rsidRDefault="00687E2F">
            <w:pPr>
              <w:pStyle w:val="ConsPlusNormal"/>
              <w:jc w:val="both"/>
            </w:pPr>
            <w:r>
              <w:t>2018 год - 15 033 856,41 тыс. руб.;</w:t>
            </w:r>
          </w:p>
          <w:p w:rsidR="00687E2F" w:rsidRDefault="00687E2F">
            <w:pPr>
              <w:pStyle w:val="ConsPlusNormal"/>
              <w:jc w:val="both"/>
            </w:pPr>
            <w:r>
              <w:t>2019 год - 15 065 740,5 тыс. руб.;</w:t>
            </w:r>
          </w:p>
          <w:p w:rsidR="00687E2F" w:rsidRDefault="00687E2F">
            <w:pPr>
              <w:pStyle w:val="ConsPlusNormal"/>
              <w:jc w:val="both"/>
            </w:pPr>
            <w:r>
              <w:t>2020 год - 15 202 595,8 тыс. руб.;</w:t>
            </w:r>
          </w:p>
          <w:p w:rsidR="00687E2F" w:rsidRDefault="00687E2F">
            <w:pPr>
              <w:pStyle w:val="ConsPlusNormal"/>
              <w:jc w:val="both"/>
            </w:pPr>
            <w:r>
              <w:t>2021 год - 13 906 131,8 тыс. руб.;</w:t>
            </w:r>
          </w:p>
          <w:p w:rsidR="00687E2F" w:rsidRDefault="00687E2F">
            <w:pPr>
              <w:pStyle w:val="ConsPlusNormal"/>
              <w:jc w:val="both"/>
            </w:pPr>
            <w:r>
              <w:t>2022 год - 13 851 677,7 тыс. руб.;</w:t>
            </w:r>
          </w:p>
          <w:p w:rsidR="00687E2F" w:rsidRDefault="00687E2F">
            <w:pPr>
              <w:pStyle w:val="ConsPlusNormal"/>
              <w:jc w:val="both"/>
            </w:pPr>
            <w:r>
              <w:t>2023 год - 13 851 677,7 тыс. руб.;</w:t>
            </w:r>
          </w:p>
          <w:p w:rsidR="00687E2F" w:rsidRDefault="00687E2F">
            <w:pPr>
              <w:pStyle w:val="ConsPlusNormal"/>
              <w:jc w:val="both"/>
            </w:pPr>
            <w:r>
              <w:t>2024 год - 13 851 677,7 тыс. руб.</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25.06.2019 </w:t>
            </w:r>
            <w:hyperlink r:id="rId129" w:history="1">
              <w:r>
                <w:rPr>
                  <w:color w:val="0000FF"/>
                </w:rPr>
                <w:t>N 248-п</w:t>
              </w:r>
            </w:hyperlink>
            <w:r>
              <w:t xml:space="preserve">, от 21.11.2019 </w:t>
            </w:r>
            <w:hyperlink r:id="rId130" w:history="1">
              <w:r>
                <w:rPr>
                  <w:color w:val="0000FF"/>
                </w:rPr>
                <w:t>N 444-п</w:t>
              </w:r>
            </w:hyperlink>
            <w:r>
              <w:t xml:space="preserve">, от 31.12.2019 </w:t>
            </w:r>
            <w:hyperlink r:id="rId131" w:history="1">
              <w:r>
                <w:rPr>
                  <w:color w:val="0000FF"/>
                </w:rPr>
                <w:t>N 527-п</w:t>
              </w:r>
            </w:hyperlink>
            <w:r>
              <w:t>)</w:t>
            </w:r>
          </w:p>
        </w:tc>
      </w:tr>
      <w:tr w:rsidR="00687E2F">
        <w:tc>
          <w:tcPr>
            <w:tcW w:w="1984" w:type="dxa"/>
            <w:tcBorders>
              <w:bottom w:val="nil"/>
            </w:tcBorders>
          </w:tcPr>
          <w:p w:rsidR="00687E2F" w:rsidRDefault="00687E2F">
            <w:pPr>
              <w:pStyle w:val="ConsPlusNormal"/>
            </w:pPr>
            <w:r>
              <w:lastRenderedPageBreak/>
              <w:t>Основные целевые индикаторы государственной программы</w:t>
            </w:r>
          </w:p>
        </w:tc>
        <w:tc>
          <w:tcPr>
            <w:tcW w:w="7087" w:type="dxa"/>
            <w:tcBorders>
              <w:bottom w:val="nil"/>
            </w:tcBorders>
          </w:tcPr>
          <w:p w:rsidR="00687E2F" w:rsidRDefault="00687E2F">
            <w:pPr>
              <w:pStyle w:val="ConsPlusNormal"/>
              <w:jc w:val="both"/>
            </w:pPr>
            <w:r>
              <w:t>Основные целевые индикаторы государственной программы:</w:t>
            </w:r>
          </w:p>
          <w:p w:rsidR="00687E2F" w:rsidRDefault="00687E2F">
            <w:pPr>
              <w:pStyle w:val="ConsPlusNormal"/>
              <w:jc w:val="both"/>
            </w:pPr>
            <w:r>
              <w:t>1. Индекс производства продукции сельского хозяйства в хозяйствах всех категорий (в сопоставимых ценах).</w:t>
            </w:r>
          </w:p>
          <w:p w:rsidR="00687E2F" w:rsidRDefault="00687E2F">
            <w:pPr>
              <w:pStyle w:val="ConsPlusNormal"/>
              <w:jc w:val="both"/>
            </w:pPr>
            <w:r>
              <w:t>2. Индекс производства пищевых продуктов (в сопоставимых ценах).</w:t>
            </w:r>
          </w:p>
          <w:p w:rsidR="00687E2F" w:rsidRDefault="00687E2F">
            <w:pPr>
              <w:pStyle w:val="ConsPlusNormal"/>
              <w:jc w:val="both"/>
            </w:pPr>
            <w:r>
              <w:t>3. Индекс производства напитков (в сопоставимых ценах).</w:t>
            </w:r>
          </w:p>
          <w:p w:rsidR="00687E2F" w:rsidRDefault="00687E2F">
            <w:pPr>
              <w:pStyle w:val="ConsPlusNormal"/>
              <w:jc w:val="both"/>
            </w:pPr>
            <w:r>
              <w:t>4. Индекс физического объема инвестиций в основной капитал сельского хозяйства.</w:t>
            </w:r>
          </w:p>
          <w:p w:rsidR="00687E2F" w:rsidRDefault="00687E2F">
            <w:pPr>
              <w:pStyle w:val="ConsPlusNormal"/>
              <w:jc w:val="both"/>
            </w:pPr>
            <w:r>
              <w:t>5. Объем экспорта продукции агропромышленного комплекса.</w:t>
            </w:r>
          </w:p>
          <w:p w:rsidR="00687E2F" w:rsidRDefault="00687E2F">
            <w:pPr>
              <w:pStyle w:val="ConsPlusNormal"/>
              <w:jc w:val="both"/>
            </w:pPr>
            <w:r>
              <w:t>6. Индекс производства продукции растениеводства (в сопоставимых ценах).</w:t>
            </w:r>
          </w:p>
          <w:p w:rsidR="00687E2F" w:rsidRDefault="00687E2F">
            <w:pPr>
              <w:pStyle w:val="ConsPlusNormal"/>
              <w:jc w:val="both"/>
            </w:pPr>
            <w:r>
              <w:t>7. Индекс производства продукции животноводства (в сопоставимых ценах).</w:t>
            </w:r>
          </w:p>
          <w:p w:rsidR="00687E2F" w:rsidRDefault="00687E2F">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687E2F" w:rsidRDefault="00687E2F">
            <w:pPr>
              <w:pStyle w:val="ConsPlusNormal"/>
              <w:jc w:val="both"/>
            </w:pPr>
            <w:r>
              <w:t>9. Прирост высокопроизводительных рабочих мест.</w:t>
            </w:r>
          </w:p>
          <w:p w:rsidR="00687E2F" w:rsidRDefault="00687E2F">
            <w:pPr>
              <w:pStyle w:val="ConsPlusNormal"/>
              <w:jc w:val="both"/>
            </w:pPr>
            <w:r>
              <w:t>10. Индекс производительности труда.</w:t>
            </w:r>
          </w:p>
          <w:p w:rsidR="00687E2F" w:rsidRDefault="00687E2F">
            <w:pPr>
              <w:pStyle w:val="ConsPlusNormal"/>
              <w:jc w:val="both"/>
            </w:pPr>
            <w:r>
              <w:t>11. Рентабельность сельскохозяйственных организаций по всей деятельности (включая субсидии).</w:t>
            </w:r>
          </w:p>
          <w:p w:rsidR="00687E2F" w:rsidRDefault="00687E2F">
            <w:pPr>
              <w:pStyle w:val="ConsPlusNormal"/>
              <w:jc w:val="both"/>
            </w:pPr>
            <w:r>
              <w:t>12. Количество вовлеченных в субъекты малого и среднего предпринимательства (далее -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687E2F" w:rsidRDefault="00687E2F">
            <w:pPr>
              <w:pStyle w:val="ConsPlusNormal"/>
              <w:jc w:val="both"/>
            </w:pPr>
            <w:r>
              <w:t>13. Степень выполнения плана по вакцинации, диагностике и ветеринарным мероприятиям, установленного в рамках государственных заданий.</w:t>
            </w:r>
          </w:p>
          <w:p w:rsidR="00687E2F" w:rsidRDefault="00687E2F">
            <w:pPr>
              <w:pStyle w:val="ConsPlusNormal"/>
              <w:jc w:val="both"/>
            </w:pPr>
            <w:r>
              <w:t>14.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687E2F" w:rsidRDefault="00687E2F">
            <w:pPr>
              <w:pStyle w:val="ConsPlusNormal"/>
              <w:jc w:val="both"/>
            </w:pPr>
            <w:r>
              <w:t>15.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687E2F" w:rsidRDefault="00687E2F">
            <w:pPr>
              <w:pStyle w:val="ConsPlusNormal"/>
              <w:jc w:val="both"/>
            </w:pPr>
            <w:r>
              <w:t xml:space="preserve">Полный перечень целевых индикаторов государственной программы приведен в </w:t>
            </w:r>
            <w:hyperlink w:anchor="P1376" w:history="1">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687E2F">
        <w:tc>
          <w:tcPr>
            <w:tcW w:w="9071" w:type="dxa"/>
            <w:gridSpan w:val="2"/>
            <w:tcBorders>
              <w:top w:val="nil"/>
            </w:tcBorders>
          </w:tcPr>
          <w:p w:rsidR="00687E2F" w:rsidRDefault="00687E2F">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687E2F" w:rsidRDefault="00687E2F">
            <w:pPr>
              <w:pStyle w:val="ConsPlusNormal"/>
              <w:jc w:val="both"/>
            </w:pPr>
            <w:r>
              <w:t>Ожидаемые конечные результаты реализации государственной программы в количественном выражении:</w:t>
            </w:r>
          </w:p>
          <w:p w:rsidR="00687E2F" w:rsidRDefault="00687E2F">
            <w:pPr>
              <w:pStyle w:val="ConsPlusNormal"/>
              <w:jc w:val="both"/>
            </w:pPr>
            <w:r>
              <w:t>увеличение в сопоставимых ценах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687E2F" w:rsidRDefault="00687E2F">
            <w:pPr>
              <w:pStyle w:val="ConsPlusNormal"/>
              <w:jc w:val="both"/>
            </w:pPr>
            <w:r>
              <w:t>увеличение в сопоставимых ценах производства пищевых продуктов в 2024 году на 15,6% в сравнении с 2018 годом;</w:t>
            </w:r>
          </w:p>
          <w:p w:rsidR="00687E2F" w:rsidRDefault="00687E2F">
            <w:pPr>
              <w:pStyle w:val="ConsPlusNormal"/>
              <w:jc w:val="both"/>
            </w:pPr>
            <w:r>
              <w:t>увеличение в сопоставимых ценах производства напитков в 2024 году на 2,4% в сравнении с 2018 годом;</w:t>
            </w:r>
          </w:p>
          <w:p w:rsidR="00687E2F" w:rsidRDefault="00687E2F">
            <w:pPr>
              <w:pStyle w:val="ConsPlusNormal"/>
              <w:jc w:val="both"/>
            </w:pPr>
            <w:r>
              <w:t>увеличение в сопоставимых ценах объема инвестиций в основной капитал сельского хозяйства в 2024 году на 15,9% в сравнении с 2014 годом;</w:t>
            </w:r>
          </w:p>
          <w:p w:rsidR="00687E2F" w:rsidRDefault="00687E2F">
            <w:pPr>
              <w:pStyle w:val="ConsPlusNormal"/>
              <w:jc w:val="both"/>
            </w:pPr>
            <w:r>
              <w:lastRenderedPageBreak/>
              <w:t>увеличение объема экспорта продукции агропромышленного комплекса в 2024 году в 2,06 раза в сравнении с 2018 годом;</w:t>
            </w:r>
          </w:p>
          <w:p w:rsidR="00687E2F" w:rsidRDefault="00687E2F">
            <w:pPr>
              <w:pStyle w:val="ConsPlusNormal"/>
              <w:jc w:val="both"/>
            </w:pPr>
            <w:r>
              <w:t>повышение производительности труда в сельском хозяйстве в 2024 году в сравнении с 2014 годом на 56,3%;</w:t>
            </w:r>
          </w:p>
          <w:p w:rsidR="00687E2F" w:rsidRDefault="00687E2F">
            <w:pPr>
              <w:pStyle w:val="ConsPlusNormal"/>
              <w:jc w:val="both"/>
            </w:pPr>
            <w:r>
              <w:t>увеличение численности вовлеченных в субъекты МСП в сельском хозяйстве в 2024 году на 1150 человек в сравнении с 2018 годом.</w:t>
            </w:r>
          </w:p>
          <w:p w:rsidR="00687E2F" w:rsidRDefault="00687E2F">
            <w:pPr>
              <w:pStyle w:val="ConsPlusNormal"/>
              <w:jc w:val="both"/>
            </w:pPr>
            <w:r>
              <w:t>Реализация программных мероприятий позволит к окончанию срока реализации государственной программы:</w:t>
            </w:r>
          </w:p>
          <w:p w:rsidR="00687E2F" w:rsidRDefault="00687E2F">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30 ед.;</w:t>
            </w:r>
          </w:p>
          <w:p w:rsidR="00687E2F" w:rsidRDefault="00687E2F">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687E2F" w:rsidRDefault="00687E2F">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687E2F" w:rsidRDefault="00687E2F">
            <w:pPr>
              <w:pStyle w:val="ConsPlusNormal"/>
              <w:jc w:val="both"/>
            </w:pPr>
            <w:r>
              <w:t>Достижение вышеперечисленных ожидаемых результатов приведет к:</w:t>
            </w:r>
          </w:p>
          <w:p w:rsidR="00687E2F" w:rsidRDefault="00687E2F">
            <w:pPr>
              <w:pStyle w:val="ConsPlusNormal"/>
              <w:jc w:val="both"/>
            </w:pPr>
            <w:r>
              <w:t>повышению уровня самообеспечения и продовольственной безопасности Новосибирской области;</w:t>
            </w:r>
          </w:p>
          <w:p w:rsidR="00687E2F" w:rsidRDefault="00687E2F">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687E2F" w:rsidRDefault="00687E2F">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687E2F" w:rsidRDefault="00687E2F">
            <w:pPr>
              <w:pStyle w:val="ConsPlusNormal"/>
              <w:jc w:val="both"/>
            </w:pPr>
            <w:r>
              <w:t>повышению уровня жизни на селе, что сделает более привлекательным проживание в сельской местности</w:t>
            </w:r>
          </w:p>
        </w:tc>
      </w:tr>
      <w:tr w:rsidR="00687E2F">
        <w:tc>
          <w:tcPr>
            <w:tcW w:w="9071" w:type="dxa"/>
            <w:gridSpan w:val="2"/>
            <w:tcBorders>
              <w:top w:val="nil"/>
            </w:tcBorders>
          </w:tcPr>
          <w:p w:rsidR="00687E2F" w:rsidRDefault="00687E2F">
            <w:pPr>
              <w:pStyle w:val="ConsPlusNormal"/>
              <w:jc w:val="both"/>
            </w:pPr>
            <w:r>
              <w:lastRenderedPageBreak/>
              <w:t xml:space="preserve">(в ред. </w:t>
            </w:r>
            <w:hyperlink r:id="rId133"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Электронный адрес размещения государственной программы в сети Интернет</w:t>
            </w:r>
          </w:p>
        </w:tc>
        <w:tc>
          <w:tcPr>
            <w:tcW w:w="7087" w:type="dxa"/>
            <w:tcBorders>
              <w:bottom w:val="nil"/>
            </w:tcBorders>
          </w:tcPr>
          <w:p w:rsidR="00687E2F" w:rsidRDefault="00687E2F">
            <w:pPr>
              <w:pStyle w:val="ConsPlusNormal"/>
              <w:jc w:val="both"/>
            </w:pPr>
            <w:r>
              <w:t>http://www.mcx.nso.ru/page/751</w:t>
            </w:r>
          </w:p>
        </w:tc>
      </w:tr>
      <w:tr w:rsidR="00687E2F">
        <w:tc>
          <w:tcPr>
            <w:tcW w:w="9071" w:type="dxa"/>
            <w:gridSpan w:val="2"/>
            <w:tcBorders>
              <w:top w:val="nil"/>
            </w:tcBorders>
          </w:tcPr>
          <w:p w:rsidR="00687E2F" w:rsidRDefault="00687E2F">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29.06.2016 N 185-п)</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1" w:name="P305"/>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687E2F" w:rsidRDefault="00687E2F">
      <w:pPr>
        <w:pStyle w:val="ConsPlusNormal"/>
        <w:jc w:val="both"/>
      </w:pPr>
      <w:r>
        <w:t xml:space="preserve">(сноска в ред. </w:t>
      </w:r>
      <w:hyperlink r:id="rId135" w:history="1">
        <w:r>
          <w:rPr>
            <w:color w:val="0000FF"/>
          </w:rPr>
          <w:t>постановления</w:t>
        </w:r>
      </w:hyperlink>
      <w:r>
        <w:t xml:space="preserve"> Правительства Новосибирской области от 01.11.2016 N 354-п)</w:t>
      </w:r>
    </w:p>
    <w:p w:rsidR="00687E2F" w:rsidRDefault="00687E2F">
      <w:pPr>
        <w:pStyle w:val="ConsPlusNormal"/>
        <w:spacing w:before="220"/>
        <w:ind w:firstLine="540"/>
        <w:jc w:val="both"/>
      </w:pPr>
      <w:bookmarkStart w:id="2" w:name="P307"/>
      <w:bookmarkEnd w:id="2"/>
      <w:r>
        <w:t>&lt;**&gt; Внебюджетные средства указаны справочно с учетом прогнозных объемов.</w:t>
      </w:r>
    </w:p>
    <w:p w:rsidR="00687E2F" w:rsidRDefault="00687E2F">
      <w:pPr>
        <w:pStyle w:val="ConsPlusNormal"/>
        <w:jc w:val="both"/>
      </w:pPr>
      <w:r>
        <w:t xml:space="preserve">(сноска в ред. </w:t>
      </w:r>
      <w:hyperlink r:id="rId136" w:history="1">
        <w:r>
          <w:rPr>
            <w:color w:val="0000FF"/>
          </w:rPr>
          <w:t>постановления</w:t>
        </w:r>
      </w:hyperlink>
      <w:r>
        <w:t xml:space="preserve"> Правительства Новосибирской области от 15.08.2017 N 316-п)</w:t>
      </w:r>
    </w:p>
    <w:p w:rsidR="00687E2F" w:rsidRDefault="00687E2F">
      <w:pPr>
        <w:pStyle w:val="ConsPlusNormal"/>
        <w:ind w:firstLine="540"/>
        <w:jc w:val="both"/>
      </w:pPr>
    </w:p>
    <w:p w:rsidR="00687E2F" w:rsidRDefault="00687E2F">
      <w:pPr>
        <w:pStyle w:val="ConsPlusTitle"/>
        <w:jc w:val="center"/>
        <w:outlineLvl w:val="1"/>
      </w:pPr>
      <w:r>
        <w:t>I. Обоснование необходимости реализации</w:t>
      </w:r>
    </w:p>
    <w:p w:rsidR="00687E2F" w:rsidRDefault="00687E2F">
      <w:pPr>
        <w:pStyle w:val="ConsPlusTitle"/>
        <w:jc w:val="center"/>
      </w:pPr>
      <w:r>
        <w:t>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687E2F" w:rsidRDefault="00687E2F">
      <w:pPr>
        <w:pStyle w:val="ConsPlusNormal"/>
        <w:spacing w:before="22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687E2F" w:rsidRDefault="00687E2F">
      <w:pPr>
        <w:pStyle w:val="ConsPlusNormal"/>
        <w:spacing w:before="22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687E2F" w:rsidRDefault="00687E2F">
      <w:pPr>
        <w:pStyle w:val="ConsPlusNormal"/>
        <w:spacing w:before="22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687E2F" w:rsidRDefault="00687E2F">
      <w:pPr>
        <w:pStyle w:val="ConsPlusNormal"/>
        <w:spacing w:before="22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687E2F" w:rsidRDefault="00687E2F">
      <w:pPr>
        <w:pStyle w:val="ConsPlusNormal"/>
        <w:spacing w:before="22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687E2F" w:rsidRDefault="00687E2F">
      <w:pPr>
        <w:pStyle w:val="ConsPlusNormal"/>
        <w:spacing w:before="22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687E2F" w:rsidRDefault="00687E2F">
      <w:pPr>
        <w:pStyle w:val="ConsPlusNormal"/>
        <w:spacing w:before="220"/>
        <w:ind w:firstLine="540"/>
        <w:jc w:val="both"/>
      </w:pPr>
      <w:r>
        <w:t>ВЦП "Развитие садоводства, огородничества и дачного хозяйства в Новосибирской области на 2011 - 2013 годы";</w:t>
      </w:r>
    </w:p>
    <w:p w:rsidR="00687E2F" w:rsidRDefault="00687E2F">
      <w:pPr>
        <w:pStyle w:val="ConsPlusNormal"/>
        <w:spacing w:before="220"/>
        <w:ind w:firstLine="540"/>
        <w:jc w:val="both"/>
      </w:pPr>
      <w:hyperlink r:id="rId137" w:history="1">
        <w:r>
          <w:rPr>
            <w:color w:val="0000FF"/>
          </w:rPr>
          <w:t>ФЦП</w:t>
        </w:r>
      </w:hyperlink>
      <w:r>
        <w:t xml:space="preserve"> "Социальное развитие села до 2013 года";</w:t>
      </w:r>
    </w:p>
    <w:p w:rsidR="00687E2F" w:rsidRDefault="00687E2F">
      <w:pPr>
        <w:pStyle w:val="ConsPlusNormal"/>
        <w:spacing w:before="220"/>
        <w:ind w:firstLine="540"/>
        <w:jc w:val="both"/>
      </w:pPr>
      <w:hyperlink r:id="rId138" w:history="1">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687E2F" w:rsidRDefault="00687E2F">
      <w:pPr>
        <w:pStyle w:val="ConsPlusNormal"/>
        <w:spacing w:before="22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687E2F" w:rsidRDefault="00687E2F">
      <w:pPr>
        <w:pStyle w:val="ConsPlusNormal"/>
        <w:spacing w:before="22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687E2F" w:rsidRDefault="00687E2F">
      <w:pPr>
        <w:pStyle w:val="ConsPlusNormal"/>
        <w:spacing w:before="220"/>
        <w:ind w:firstLine="540"/>
        <w:jc w:val="both"/>
      </w:pPr>
      <w:r>
        <w:lastRenderedPageBreak/>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687E2F" w:rsidRDefault="00687E2F">
      <w:pPr>
        <w:pStyle w:val="ConsPlusNormal"/>
        <w:spacing w:before="220"/>
        <w:ind w:firstLine="540"/>
        <w:jc w:val="both"/>
      </w:pPr>
      <w:r>
        <w:t>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687E2F" w:rsidRDefault="00687E2F">
      <w:pPr>
        <w:pStyle w:val="ConsPlusNormal"/>
        <w:spacing w:before="22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687E2F" w:rsidRDefault="00687E2F">
      <w:pPr>
        <w:pStyle w:val="ConsPlusNormal"/>
        <w:spacing w:before="22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687E2F" w:rsidRDefault="00687E2F">
      <w:pPr>
        <w:pStyle w:val="ConsPlusNormal"/>
        <w:spacing w:before="22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687E2F" w:rsidRDefault="00687E2F">
      <w:pPr>
        <w:pStyle w:val="ConsPlusNormal"/>
        <w:spacing w:before="22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687E2F" w:rsidRDefault="00687E2F">
      <w:pPr>
        <w:pStyle w:val="ConsPlusNormal"/>
        <w:spacing w:before="22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687E2F" w:rsidRDefault="00687E2F">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687E2F" w:rsidRDefault="00687E2F">
      <w:pPr>
        <w:pStyle w:val="ConsPlusNormal"/>
        <w:spacing w:before="22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687E2F" w:rsidRDefault="00687E2F">
      <w:pPr>
        <w:pStyle w:val="ConsPlusNormal"/>
        <w:spacing w:before="22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687E2F" w:rsidRDefault="00687E2F">
      <w:pPr>
        <w:pStyle w:val="ConsPlusNormal"/>
        <w:spacing w:before="22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687E2F" w:rsidRDefault="00687E2F">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687E2F" w:rsidRDefault="00687E2F">
      <w:pPr>
        <w:pStyle w:val="ConsPlusNormal"/>
        <w:spacing w:before="220"/>
        <w:ind w:firstLine="540"/>
        <w:jc w:val="both"/>
      </w:pPr>
      <w:r>
        <w:t xml:space="preserve">Возможности роста объемов производства сельскохозяйственной продукции в хозяйствах </w:t>
      </w:r>
      <w:r>
        <w:lastRenderedPageBreak/>
        <w:t>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687E2F" w:rsidRDefault="00687E2F">
      <w:pPr>
        <w:pStyle w:val="ConsPlusNormal"/>
        <w:spacing w:before="22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687E2F" w:rsidRDefault="00687E2F">
      <w:pPr>
        <w:pStyle w:val="ConsPlusNormal"/>
        <w:spacing w:before="220"/>
        <w:ind w:firstLine="540"/>
        <w:jc w:val="both"/>
      </w:pPr>
      <w:r>
        <w:t>Основными проблемами развития отрасли растениеводства области являются:</w:t>
      </w:r>
    </w:p>
    <w:p w:rsidR="00687E2F" w:rsidRDefault="00687E2F">
      <w:pPr>
        <w:pStyle w:val="ConsPlusNormal"/>
        <w:spacing w:before="220"/>
        <w:ind w:firstLine="540"/>
        <w:jc w:val="both"/>
      </w:pPr>
      <w:r>
        <w:t>низкая доля площадей, засеваемых оригинальными, элитными семенами (менее 5%);</w:t>
      </w:r>
    </w:p>
    <w:p w:rsidR="00687E2F" w:rsidRDefault="00687E2F">
      <w:pPr>
        <w:pStyle w:val="ConsPlusNormal"/>
        <w:spacing w:before="220"/>
        <w:ind w:firstLine="540"/>
        <w:jc w:val="both"/>
      </w:pPr>
      <w:r>
        <w:t>низкий удельный вес застрахованных посевных площадей;</w:t>
      </w:r>
    </w:p>
    <w:p w:rsidR="00687E2F" w:rsidRDefault="00687E2F">
      <w:pPr>
        <w:pStyle w:val="ConsPlusNormal"/>
        <w:spacing w:before="220"/>
        <w:ind w:firstLine="540"/>
        <w:jc w:val="both"/>
      </w:pPr>
      <w:r>
        <w:t>невысокий технический и технологический уровень отрасли.</w:t>
      </w:r>
    </w:p>
    <w:p w:rsidR="00687E2F" w:rsidRDefault="00687E2F">
      <w:pPr>
        <w:pStyle w:val="ConsPlusNormal"/>
        <w:spacing w:before="22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687E2F" w:rsidRDefault="00687E2F">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687E2F" w:rsidRDefault="00687E2F">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687E2F" w:rsidRDefault="00687E2F">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687E2F" w:rsidRDefault="00687E2F">
      <w:pPr>
        <w:pStyle w:val="ConsPlusNormal"/>
        <w:spacing w:before="22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687E2F" w:rsidRDefault="00687E2F">
      <w:pPr>
        <w:pStyle w:val="ConsPlusNormal"/>
        <w:spacing w:before="220"/>
        <w:ind w:firstLine="540"/>
        <w:jc w:val="both"/>
      </w:pPr>
      <w:r>
        <w:t>высокая смертность животных в очагах инфекции;</w:t>
      </w:r>
    </w:p>
    <w:p w:rsidR="00687E2F" w:rsidRDefault="00687E2F">
      <w:pPr>
        <w:pStyle w:val="ConsPlusNormal"/>
        <w:spacing w:before="220"/>
        <w:ind w:firstLine="540"/>
        <w:jc w:val="both"/>
      </w:pPr>
      <w:r>
        <w:t>прямые потери в результате тотальной депопуляции свиней;</w:t>
      </w:r>
    </w:p>
    <w:p w:rsidR="00687E2F" w:rsidRDefault="00687E2F">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687E2F" w:rsidRDefault="00687E2F">
      <w:pPr>
        <w:pStyle w:val="ConsPlusNormal"/>
        <w:spacing w:before="220"/>
        <w:ind w:firstLine="540"/>
        <w:jc w:val="both"/>
      </w:pPr>
      <w:r>
        <w:t>огромные затраты на ликвидацию, контроль и недопущение распространения инфекции.</w:t>
      </w:r>
    </w:p>
    <w:p w:rsidR="00687E2F" w:rsidRDefault="00687E2F">
      <w:pPr>
        <w:pStyle w:val="ConsPlusNormal"/>
        <w:spacing w:before="220"/>
        <w:ind w:firstLine="540"/>
        <w:jc w:val="both"/>
      </w:pPr>
      <w:r>
        <w:t>В рамках государственной программы с 2018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687E2F" w:rsidRDefault="00687E2F">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w:t>
      </w:r>
      <w:r>
        <w:lastRenderedPageBreak/>
        <w:t>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687E2F" w:rsidRDefault="00687E2F">
      <w:pPr>
        <w:pStyle w:val="ConsPlusNormal"/>
        <w:jc w:val="both"/>
      </w:pPr>
      <w:r>
        <w:t xml:space="preserve">(абзац введен </w:t>
      </w:r>
      <w:hyperlink r:id="rId140"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687E2F" w:rsidRDefault="00687E2F">
      <w:pPr>
        <w:pStyle w:val="ConsPlusNormal"/>
        <w:jc w:val="both"/>
      </w:pPr>
      <w:r>
        <w:t xml:space="preserve">(абзац введен </w:t>
      </w:r>
      <w:hyperlink r:id="rId14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687E2F" w:rsidRDefault="00687E2F">
      <w:pPr>
        <w:pStyle w:val="ConsPlusNormal"/>
        <w:spacing w:before="220"/>
        <w:ind w:firstLine="540"/>
        <w:jc w:val="both"/>
      </w:pPr>
      <w:r>
        <w:t>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rsidR="00687E2F" w:rsidRDefault="00687E2F">
      <w:pPr>
        <w:pStyle w:val="ConsPlusNormal"/>
        <w:spacing w:before="22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687E2F" w:rsidRDefault="00687E2F">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687E2F" w:rsidRDefault="00687E2F">
      <w:pPr>
        <w:pStyle w:val="ConsPlusNormal"/>
        <w:spacing w:before="220"/>
        <w:ind w:firstLine="540"/>
        <w:jc w:val="both"/>
      </w:pPr>
      <w:r>
        <w:t>Развитие агропромышленного комплекса Новосибирской области на период до 2024 г. формируется в соответствии с принятыми в последние годы мерами по повышению финансовой устойчивости агропромышленного производства.</w:t>
      </w:r>
    </w:p>
    <w:p w:rsidR="00687E2F" w:rsidRDefault="00687E2F">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687E2F" w:rsidRDefault="00687E2F">
      <w:pPr>
        <w:pStyle w:val="ConsPlusNormal"/>
        <w:spacing w:before="22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687E2F" w:rsidRDefault="00687E2F">
      <w:pPr>
        <w:pStyle w:val="ConsPlusNormal"/>
        <w:spacing w:before="22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687E2F" w:rsidRDefault="00687E2F">
      <w:pPr>
        <w:pStyle w:val="ConsPlusNormal"/>
        <w:spacing w:before="220"/>
        <w:ind w:firstLine="540"/>
        <w:jc w:val="both"/>
      </w:pPr>
      <w:r>
        <w:lastRenderedPageBreak/>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687E2F" w:rsidRDefault="00687E2F">
      <w:pPr>
        <w:pStyle w:val="ConsPlusNormal"/>
        <w:spacing w:before="220"/>
        <w:ind w:firstLine="540"/>
        <w:jc w:val="both"/>
      </w:pPr>
      <w:r>
        <w:t>Среднегодовой темп роста валовой продукции сельского хозяйства в стоимостном выражении в период до 2024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687E2F" w:rsidRDefault="00687E2F">
      <w:pPr>
        <w:pStyle w:val="ConsPlusNormal"/>
        <w:jc w:val="both"/>
      </w:pPr>
      <w:r>
        <w:t xml:space="preserve">(в ред. постановлений Правительства Новосибирской области от 15.08.2017 </w:t>
      </w:r>
      <w:hyperlink r:id="rId144" w:history="1">
        <w:r>
          <w:rPr>
            <w:color w:val="0000FF"/>
          </w:rPr>
          <w:t>N 316-п</w:t>
        </w:r>
      </w:hyperlink>
      <w:r>
        <w:t xml:space="preserve">, от 25.06.2019 </w:t>
      </w:r>
      <w:hyperlink r:id="rId145" w:history="1">
        <w:r>
          <w:rPr>
            <w:color w:val="0000FF"/>
          </w:rPr>
          <w:t>N 248-п</w:t>
        </w:r>
      </w:hyperlink>
      <w:r>
        <w:t>)</w:t>
      </w:r>
    </w:p>
    <w:p w:rsidR="00687E2F" w:rsidRDefault="00687E2F">
      <w:pPr>
        <w:pStyle w:val="ConsPlusNormal"/>
        <w:spacing w:before="22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687E2F" w:rsidRDefault="00687E2F">
      <w:pPr>
        <w:pStyle w:val="ConsPlusNormal"/>
        <w:spacing w:before="22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687E2F" w:rsidRDefault="00687E2F">
      <w:pPr>
        <w:pStyle w:val="ConsPlusNormal"/>
        <w:spacing w:before="22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687E2F" w:rsidRDefault="00687E2F">
      <w:pPr>
        <w:pStyle w:val="ConsPlusNormal"/>
        <w:spacing w:before="220"/>
        <w:ind w:firstLine="540"/>
        <w:jc w:val="both"/>
      </w:pPr>
      <w:r>
        <w:t>индексы производства продукции сельского хозяйства в хозяйствах всех категорий;</w:t>
      </w:r>
    </w:p>
    <w:p w:rsidR="00687E2F" w:rsidRDefault="00687E2F">
      <w:pPr>
        <w:pStyle w:val="ConsPlusNormal"/>
        <w:spacing w:before="220"/>
        <w:ind w:firstLine="540"/>
        <w:jc w:val="both"/>
      </w:pPr>
      <w:r>
        <w:t>достигнутый уровень урожайности сельскохозяйственных культур и продуктивности животных;</w:t>
      </w:r>
    </w:p>
    <w:p w:rsidR="00687E2F" w:rsidRDefault="00687E2F">
      <w:pPr>
        <w:pStyle w:val="ConsPlusNormal"/>
        <w:spacing w:before="220"/>
        <w:ind w:firstLine="540"/>
        <w:jc w:val="both"/>
      </w:pPr>
      <w:r>
        <w:t>ожидаемые изменения внешней среды, в том числе в связи с вступлением России в ВТО.</w:t>
      </w:r>
    </w:p>
    <w:p w:rsidR="00687E2F" w:rsidRDefault="00687E2F">
      <w:pPr>
        <w:pStyle w:val="ConsPlusNormal"/>
        <w:spacing w:before="220"/>
        <w:ind w:firstLine="540"/>
        <w:jc w:val="both"/>
      </w:pPr>
      <w:r>
        <w:t>Прогноз роста производства продукции сельского хозяйства Новосибирской области до 2024 г. приведен в таблице 1.</w:t>
      </w:r>
    </w:p>
    <w:p w:rsidR="00687E2F" w:rsidRDefault="00687E2F">
      <w:pPr>
        <w:pStyle w:val="ConsPlusNormal"/>
        <w:jc w:val="both"/>
      </w:pPr>
      <w:r>
        <w:t xml:space="preserve">(в ред. </w:t>
      </w:r>
      <w:hyperlink r:id="rId14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Normal"/>
        <w:jc w:val="right"/>
        <w:outlineLvl w:val="2"/>
      </w:pPr>
      <w:r>
        <w:t>Таблица 1</w:t>
      </w:r>
    </w:p>
    <w:p w:rsidR="00687E2F" w:rsidRDefault="00687E2F">
      <w:pPr>
        <w:pStyle w:val="ConsPlusNormal"/>
        <w:ind w:firstLine="540"/>
        <w:jc w:val="both"/>
      </w:pPr>
    </w:p>
    <w:p w:rsidR="00687E2F" w:rsidRDefault="00687E2F">
      <w:pPr>
        <w:pStyle w:val="ConsPlusTitle"/>
        <w:jc w:val="center"/>
      </w:pPr>
      <w:r>
        <w:t>Производство продукции сельского хозяйства (прогноз)</w:t>
      </w:r>
    </w:p>
    <w:p w:rsidR="00687E2F" w:rsidRDefault="00687E2F">
      <w:pPr>
        <w:pStyle w:val="ConsPlusNormal"/>
        <w:jc w:val="center"/>
      </w:pPr>
      <w:r>
        <w:t xml:space="preserve">(в ред. </w:t>
      </w:r>
      <w:hyperlink r:id="rId147"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p w:rsidR="00687E2F" w:rsidRDefault="00687E2F">
      <w:pPr>
        <w:pStyle w:val="ConsPlusNormal"/>
        <w:jc w:val="right"/>
      </w:pPr>
      <w:r>
        <w:t>процент к предыдущему году</w:t>
      </w:r>
    </w:p>
    <w:p w:rsidR="00687E2F" w:rsidRDefault="00687E2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850"/>
        <w:gridCol w:w="850"/>
        <w:gridCol w:w="850"/>
        <w:gridCol w:w="850"/>
        <w:gridCol w:w="850"/>
        <w:gridCol w:w="850"/>
        <w:gridCol w:w="850"/>
        <w:gridCol w:w="850"/>
      </w:tblGrid>
      <w:tr w:rsidR="00687E2F">
        <w:tc>
          <w:tcPr>
            <w:tcW w:w="2268" w:type="dxa"/>
          </w:tcPr>
          <w:p w:rsidR="00687E2F" w:rsidRDefault="00687E2F">
            <w:pPr>
              <w:pStyle w:val="ConsPlusNormal"/>
              <w:jc w:val="center"/>
            </w:pPr>
            <w:r>
              <w:t>Наименование</w:t>
            </w:r>
          </w:p>
        </w:tc>
        <w:tc>
          <w:tcPr>
            <w:tcW w:w="850" w:type="dxa"/>
          </w:tcPr>
          <w:p w:rsidR="00687E2F" w:rsidRDefault="00687E2F">
            <w:pPr>
              <w:pStyle w:val="ConsPlusNormal"/>
              <w:jc w:val="center"/>
            </w:pPr>
            <w:r>
              <w:t>2014 г. (оценка)</w:t>
            </w:r>
          </w:p>
        </w:tc>
        <w:tc>
          <w:tcPr>
            <w:tcW w:w="850" w:type="dxa"/>
          </w:tcPr>
          <w:p w:rsidR="00687E2F" w:rsidRDefault="00687E2F">
            <w:pPr>
              <w:pStyle w:val="ConsPlusNormal"/>
              <w:jc w:val="center"/>
            </w:pPr>
            <w:r>
              <w:t>2015 г.</w:t>
            </w:r>
          </w:p>
        </w:tc>
        <w:tc>
          <w:tcPr>
            <w:tcW w:w="850" w:type="dxa"/>
          </w:tcPr>
          <w:p w:rsidR="00687E2F" w:rsidRDefault="00687E2F">
            <w:pPr>
              <w:pStyle w:val="ConsPlusNormal"/>
              <w:jc w:val="center"/>
            </w:pPr>
            <w:r>
              <w:t>2016 г.</w:t>
            </w:r>
          </w:p>
        </w:tc>
        <w:tc>
          <w:tcPr>
            <w:tcW w:w="850" w:type="dxa"/>
          </w:tcPr>
          <w:p w:rsidR="00687E2F" w:rsidRDefault="00687E2F">
            <w:pPr>
              <w:pStyle w:val="ConsPlusNormal"/>
              <w:jc w:val="center"/>
            </w:pPr>
            <w:r>
              <w:t>2017 - 2018 гг.</w:t>
            </w:r>
          </w:p>
        </w:tc>
        <w:tc>
          <w:tcPr>
            <w:tcW w:w="850" w:type="dxa"/>
          </w:tcPr>
          <w:p w:rsidR="00687E2F" w:rsidRDefault="00687E2F">
            <w:pPr>
              <w:pStyle w:val="ConsPlusNormal"/>
              <w:jc w:val="center"/>
            </w:pPr>
            <w:r>
              <w:t>2019 г.</w:t>
            </w:r>
          </w:p>
        </w:tc>
        <w:tc>
          <w:tcPr>
            <w:tcW w:w="850" w:type="dxa"/>
          </w:tcPr>
          <w:p w:rsidR="00687E2F" w:rsidRDefault="00687E2F">
            <w:pPr>
              <w:pStyle w:val="ConsPlusNormal"/>
              <w:jc w:val="center"/>
            </w:pPr>
            <w:r>
              <w:t>2020 г.</w:t>
            </w:r>
          </w:p>
        </w:tc>
        <w:tc>
          <w:tcPr>
            <w:tcW w:w="850" w:type="dxa"/>
          </w:tcPr>
          <w:p w:rsidR="00687E2F" w:rsidRDefault="00687E2F">
            <w:pPr>
              <w:pStyle w:val="ConsPlusNormal"/>
              <w:jc w:val="center"/>
            </w:pPr>
            <w:r>
              <w:t>2021 г.</w:t>
            </w:r>
          </w:p>
        </w:tc>
        <w:tc>
          <w:tcPr>
            <w:tcW w:w="850" w:type="dxa"/>
          </w:tcPr>
          <w:p w:rsidR="00687E2F" w:rsidRDefault="00687E2F">
            <w:pPr>
              <w:pStyle w:val="ConsPlusNormal"/>
              <w:jc w:val="center"/>
            </w:pPr>
            <w:r>
              <w:t>2022 - 2024 гг.</w:t>
            </w:r>
          </w:p>
        </w:tc>
      </w:tr>
      <w:tr w:rsidR="00687E2F">
        <w:tc>
          <w:tcPr>
            <w:tcW w:w="2268" w:type="dxa"/>
          </w:tcPr>
          <w:p w:rsidR="00687E2F" w:rsidRDefault="00687E2F">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687E2F" w:rsidRDefault="00687E2F">
            <w:pPr>
              <w:pStyle w:val="ConsPlusNormal"/>
              <w:jc w:val="center"/>
            </w:pPr>
            <w:r>
              <w:t>102,4</w:t>
            </w:r>
          </w:p>
        </w:tc>
        <w:tc>
          <w:tcPr>
            <w:tcW w:w="850" w:type="dxa"/>
          </w:tcPr>
          <w:p w:rsidR="00687E2F" w:rsidRDefault="00687E2F">
            <w:pPr>
              <w:pStyle w:val="ConsPlusNormal"/>
              <w:jc w:val="center"/>
            </w:pPr>
            <w:r>
              <w:t>102,7</w:t>
            </w:r>
          </w:p>
        </w:tc>
        <w:tc>
          <w:tcPr>
            <w:tcW w:w="850" w:type="dxa"/>
          </w:tcPr>
          <w:p w:rsidR="00687E2F" w:rsidRDefault="00687E2F">
            <w:pPr>
              <w:pStyle w:val="ConsPlusNormal"/>
              <w:jc w:val="center"/>
            </w:pPr>
            <w:r>
              <w:t>102,1</w:t>
            </w:r>
          </w:p>
        </w:tc>
        <w:tc>
          <w:tcPr>
            <w:tcW w:w="850" w:type="dxa"/>
          </w:tcPr>
          <w:p w:rsidR="00687E2F" w:rsidRDefault="00687E2F">
            <w:pPr>
              <w:pStyle w:val="ConsPlusNormal"/>
              <w:jc w:val="center"/>
            </w:pPr>
            <w:r>
              <w:t>101,7</w:t>
            </w:r>
          </w:p>
        </w:tc>
        <w:tc>
          <w:tcPr>
            <w:tcW w:w="850" w:type="dxa"/>
          </w:tcPr>
          <w:p w:rsidR="00687E2F" w:rsidRDefault="00687E2F">
            <w:pPr>
              <w:pStyle w:val="ConsPlusNormal"/>
              <w:jc w:val="center"/>
            </w:pPr>
            <w:r>
              <w:t>101,8</w:t>
            </w:r>
          </w:p>
        </w:tc>
        <w:tc>
          <w:tcPr>
            <w:tcW w:w="850" w:type="dxa"/>
          </w:tcPr>
          <w:p w:rsidR="00687E2F" w:rsidRDefault="00687E2F">
            <w:pPr>
              <w:pStyle w:val="ConsPlusNormal"/>
              <w:jc w:val="center"/>
            </w:pPr>
            <w:r>
              <w:t>102,1</w:t>
            </w:r>
          </w:p>
        </w:tc>
        <w:tc>
          <w:tcPr>
            <w:tcW w:w="850" w:type="dxa"/>
          </w:tcPr>
          <w:p w:rsidR="00687E2F" w:rsidRDefault="00687E2F">
            <w:pPr>
              <w:pStyle w:val="ConsPlusNormal"/>
              <w:jc w:val="center"/>
            </w:pPr>
            <w:r>
              <w:t>101,9</w:t>
            </w:r>
          </w:p>
        </w:tc>
        <w:tc>
          <w:tcPr>
            <w:tcW w:w="850" w:type="dxa"/>
          </w:tcPr>
          <w:p w:rsidR="00687E2F" w:rsidRDefault="00687E2F">
            <w:pPr>
              <w:pStyle w:val="ConsPlusNormal"/>
              <w:jc w:val="center"/>
            </w:pPr>
            <w:r>
              <w:t>102,5</w:t>
            </w:r>
          </w:p>
        </w:tc>
      </w:tr>
      <w:tr w:rsidR="00687E2F">
        <w:tc>
          <w:tcPr>
            <w:tcW w:w="2268" w:type="dxa"/>
          </w:tcPr>
          <w:p w:rsidR="00687E2F" w:rsidRDefault="00687E2F">
            <w:pPr>
              <w:pStyle w:val="ConsPlusNormal"/>
            </w:pPr>
            <w:r>
              <w:lastRenderedPageBreak/>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Pr>
          <w:p w:rsidR="00687E2F" w:rsidRDefault="00687E2F">
            <w:pPr>
              <w:pStyle w:val="ConsPlusNormal"/>
              <w:jc w:val="center"/>
            </w:pPr>
            <w:r>
              <w:t>102,0</w:t>
            </w:r>
          </w:p>
        </w:tc>
        <w:tc>
          <w:tcPr>
            <w:tcW w:w="850" w:type="dxa"/>
          </w:tcPr>
          <w:p w:rsidR="00687E2F" w:rsidRDefault="00687E2F">
            <w:pPr>
              <w:pStyle w:val="ConsPlusNormal"/>
              <w:jc w:val="center"/>
            </w:pPr>
            <w:r>
              <w:t>102,7</w:t>
            </w:r>
          </w:p>
        </w:tc>
        <w:tc>
          <w:tcPr>
            <w:tcW w:w="850" w:type="dxa"/>
          </w:tcPr>
          <w:p w:rsidR="00687E2F" w:rsidRDefault="00687E2F">
            <w:pPr>
              <w:pStyle w:val="ConsPlusNormal"/>
              <w:jc w:val="center"/>
            </w:pPr>
            <w:r>
              <w:t>102,4</w:t>
            </w:r>
          </w:p>
        </w:tc>
        <w:tc>
          <w:tcPr>
            <w:tcW w:w="850" w:type="dxa"/>
          </w:tcPr>
          <w:p w:rsidR="00687E2F" w:rsidRDefault="00687E2F">
            <w:pPr>
              <w:pStyle w:val="ConsPlusNormal"/>
              <w:jc w:val="center"/>
            </w:pPr>
            <w:r>
              <w:t>101,9</w:t>
            </w:r>
          </w:p>
        </w:tc>
        <w:tc>
          <w:tcPr>
            <w:tcW w:w="850" w:type="dxa"/>
          </w:tcPr>
          <w:p w:rsidR="00687E2F" w:rsidRDefault="00687E2F">
            <w:pPr>
              <w:pStyle w:val="ConsPlusNormal"/>
              <w:jc w:val="center"/>
            </w:pPr>
            <w:r>
              <w:t>102,2</w:t>
            </w:r>
          </w:p>
        </w:tc>
        <w:tc>
          <w:tcPr>
            <w:tcW w:w="850" w:type="dxa"/>
          </w:tcPr>
          <w:p w:rsidR="00687E2F" w:rsidRDefault="00687E2F">
            <w:pPr>
              <w:pStyle w:val="ConsPlusNormal"/>
              <w:jc w:val="center"/>
            </w:pPr>
            <w:r>
              <w:t>102,1</w:t>
            </w:r>
          </w:p>
        </w:tc>
        <w:tc>
          <w:tcPr>
            <w:tcW w:w="850" w:type="dxa"/>
          </w:tcPr>
          <w:p w:rsidR="00687E2F" w:rsidRDefault="00687E2F">
            <w:pPr>
              <w:pStyle w:val="ConsPlusNormal"/>
              <w:jc w:val="center"/>
            </w:pPr>
            <w:r>
              <w:t>101,9</w:t>
            </w:r>
          </w:p>
        </w:tc>
        <w:tc>
          <w:tcPr>
            <w:tcW w:w="850" w:type="dxa"/>
          </w:tcPr>
          <w:p w:rsidR="00687E2F" w:rsidRDefault="00687E2F">
            <w:pPr>
              <w:pStyle w:val="ConsPlusNormal"/>
              <w:jc w:val="center"/>
            </w:pPr>
            <w:r>
              <w:t>101,8</w:t>
            </w:r>
          </w:p>
        </w:tc>
      </w:tr>
    </w:tbl>
    <w:p w:rsidR="00687E2F" w:rsidRDefault="00687E2F">
      <w:pPr>
        <w:pStyle w:val="ConsPlusNormal"/>
        <w:ind w:firstLine="540"/>
        <w:jc w:val="both"/>
      </w:pPr>
    </w:p>
    <w:p w:rsidR="00687E2F" w:rsidRDefault="00687E2F">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148"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30.01.2010 N 120.</w:t>
      </w:r>
    </w:p>
    <w:p w:rsidR="00687E2F" w:rsidRDefault="00687E2F">
      <w:pPr>
        <w:pStyle w:val="ConsPlusNormal"/>
        <w:spacing w:before="220"/>
        <w:ind w:firstLine="540"/>
        <w:jc w:val="both"/>
      </w:pPr>
      <w:r>
        <w:t>Приоритеты государственной политики в сфере реализации государственной программы:</w:t>
      </w:r>
    </w:p>
    <w:p w:rsidR="00687E2F" w:rsidRDefault="00687E2F">
      <w:pPr>
        <w:pStyle w:val="ConsPlusNormal"/>
        <w:spacing w:before="22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687E2F" w:rsidRDefault="00687E2F">
      <w:pPr>
        <w:pStyle w:val="ConsPlusNormal"/>
        <w:spacing w:before="22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687E2F" w:rsidRDefault="00687E2F">
      <w:pPr>
        <w:pStyle w:val="ConsPlusNormal"/>
        <w:spacing w:before="22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687E2F" w:rsidRDefault="00687E2F">
      <w:pPr>
        <w:pStyle w:val="ConsPlusNormal"/>
        <w:spacing w:before="22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687E2F" w:rsidRDefault="00687E2F">
      <w:pPr>
        <w:pStyle w:val="ConsPlusNormal"/>
        <w:spacing w:before="220"/>
        <w:ind w:firstLine="540"/>
        <w:jc w:val="both"/>
      </w:pPr>
      <w:r>
        <w:t>стимулирование развития отраслей сельского хозяйства птицеводства, свиноводства;</w:t>
      </w:r>
    </w:p>
    <w:p w:rsidR="00687E2F" w:rsidRDefault="00687E2F">
      <w:pPr>
        <w:pStyle w:val="ConsPlusNormal"/>
        <w:spacing w:before="220"/>
        <w:ind w:firstLine="540"/>
        <w:jc w:val="both"/>
      </w:pPr>
      <w:r>
        <w:t>создание условий для привлечения частных инвестиций в агропродовольственную сферу региона;</w:t>
      </w:r>
    </w:p>
    <w:p w:rsidR="00687E2F" w:rsidRDefault="00687E2F">
      <w:pPr>
        <w:pStyle w:val="ConsPlusNormal"/>
        <w:spacing w:before="22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687E2F" w:rsidRDefault="00687E2F">
      <w:pPr>
        <w:pStyle w:val="ConsPlusNormal"/>
        <w:spacing w:before="22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687E2F" w:rsidRDefault="00687E2F">
      <w:pPr>
        <w:pStyle w:val="ConsPlusNormal"/>
        <w:spacing w:before="220"/>
        <w:ind w:firstLine="540"/>
        <w:jc w:val="both"/>
      </w:pPr>
      <w:hyperlink r:id="rId149"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687E2F" w:rsidRDefault="00687E2F">
      <w:pPr>
        <w:pStyle w:val="ConsPlusNormal"/>
        <w:jc w:val="both"/>
      </w:pPr>
      <w:r>
        <w:t xml:space="preserve">(в ред. </w:t>
      </w:r>
      <w:hyperlink r:id="rId150"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hyperlink r:id="rId151" w:history="1">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687E2F" w:rsidRDefault="00687E2F">
      <w:pPr>
        <w:pStyle w:val="ConsPlusNormal"/>
        <w:spacing w:before="220"/>
        <w:ind w:firstLine="540"/>
        <w:jc w:val="both"/>
      </w:pPr>
      <w:hyperlink r:id="rId152" w:history="1">
        <w:r>
          <w:rPr>
            <w:color w:val="0000FF"/>
          </w:rPr>
          <w:t>Закон</w:t>
        </w:r>
      </w:hyperlink>
      <w:r>
        <w:t xml:space="preserve"> Российской Федерации от 14.05.1993 N 4979-1 "О ветеринарии";</w:t>
      </w:r>
    </w:p>
    <w:p w:rsidR="00687E2F" w:rsidRDefault="00687E2F">
      <w:pPr>
        <w:pStyle w:val="ConsPlusNormal"/>
        <w:spacing w:before="220"/>
        <w:ind w:firstLine="540"/>
        <w:jc w:val="both"/>
      </w:pPr>
      <w:hyperlink r:id="rId153" w:history="1">
        <w:r>
          <w:rPr>
            <w:color w:val="0000FF"/>
          </w:rPr>
          <w:t>Закон</w:t>
        </w:r>
      </w:hyperlink>
      <w:r>
        <w:t xml:space="preserve"> Новосибирской области от 15.06.2004 N 199-ОЗ "Об обеспечении эпизоотического и ветеринарно-санитарного благополучия в Новосибирской области";</w:t>
      </w:r>
    </w:p>
    <w:p w:rsidR="00687E2F" w:rsidRDefault="00687E2F">
      <w:pPr>
        <w:pStyle w:val="ConsPlusNormal"/>
        <w:spacing w:before="220"/>
        <w:ind w:firstLine="540"/>
        <w:jc w:val="both"/>
      </w:pPr>
      <w:hyperlink r:id="rId154" w:history="1">
        <w:r>
          <w:rPr>
            <w:color w:val="0000FF"/>
          </w:rPr>
          <w:t>постановление</w:t>
        </w:r>
      </w:hyperlink>
      <w:r>
        <w:t xml:space="preserve"> Правительства Новосибирской области от 30.12.2013 N 609-п "Об </w:t>
      </w:r>
      <w:r>
        <w:lastRenderedPageBreak/>
        <w:t>утверждении Плана социально-экономического развития Новосибирской области на 2014 год и плановый период 2015 и 2016 годов";</w:t>
      </w:r>
    </w:p>
    <w:p w:rsidR="00687E2F" w:rsidRDefault="00687E2F">
      <w:pPr>
        <w:pStyle w:val="ConsPlusNormal"/>
        <w:spacing w:before="220"/>
        <w:ind w:firstLine="540"/>
        <w:jc w:val="both"/>
      </w:pPr>
      <w:hyperlink r:id="rId155"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687E2F" w:rsidRDefault="00687E2F">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hyperlink r:id="rId157"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687E2F" w:rsidRDefault="00687E2F">
      <w:pPr>
        <w:pStyle w:val="ConsPlusNormal"/>
        <w:spacing w:before="22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687E2F" w:rsidRDefault="00687E2F">
      <w:pPr>
        <w:pStyle w:val="ConsPlusNormal"/>
        <w:spacing w:before="220"/>
        <w:ind w:firstLine="540"/>
        <w:jc w:val="both"/>
      </w:pPr>
      <w:hyperlink r:id="rId158" w:history="1">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687E2F" w:rsidRDefault="00687E2F">
      <w:pPr>
        <w:pStyle w:val="ConsPlusNormal"/>
        <w:jc w:val="both"/>
      </w:pPr>
      <w:r>
        <w:t xml:space="preserve">(абзац введен </w:t>
      </w:r>
      <w:hyperlink r:id="rId159"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hyperlink r:id="rId160"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jc w:val="both"/>
      </w:pPr>
      <w:r>
        <w:t xml:space="preserve">(в ред. </w:t>
      </w:r>
      <w:hyperlink r:id="rId161"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Основными направлениями государственной аграрной политики Новосибирской области являются:</w:t>
      </w:r>
    </w:p>
    <w:p w:rsidR="00687E2F" w:rsidRDefault="00687E2F">
      <w:pPr>
        <w:pStyle w:val="ConsPlusNormal"/>
        <w:spacing w:before="22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687E2F" w:rsidRDefault="00687E2F">
      <w:pPr>
        <w:pStyle w:val="ConsPlusNormal"/>
        <w:spacing w:before="220"/>
        <w:ind w:firstLine="540"/>
        <w:jc w:val="both"/>
      </w:pPr>
      <w:r>
        <w:t>стимулирование производства сельскохозяйственной продукции на территории Новосибирской области;</w:t>
      </w:r>
    </w:p>
    <w:p w:rsidR="00687E2F" w:rsidRDefault="00687E2F">
      <w:pPr>
        <w:pStyle w:val="ConsPlusNormal"/>
        <w:spacing w:before="22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687E2F" w:rsidRDefault="00687E2F">
      <w:pPr>
        <w:pStyle w:val="ConsPlusNormal"/>
        <w:spacing w:before="22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687E2F" w:rsidRDefault="00687E2F">
      <w:pPr>
        <w:pStyle w:val="ConsPlusNormal"/>
        <w:spacing w:before="220"/>
        <w:ind w:firstLine="540"/>
        <w:jc w:val="both"/>
      </w:pPr>
      <w:r>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687E2F" w:rsidRDefault="00687E2F">
      <w:pPr>
        <w:pStyle w:val="ConsPlusNormal"/>
        <w:spacing w:before="220"/>
        <w:ind w:firstLine="540"/>
        <w:jc w:val="both"/>
      </w:pPr>
      <w:r>
        <w:t>обеспечение управляемости отрасли сельского хозяйства в муниципальных образованиях;</w:t>
      </w:r>
    </w:p>
    <w:p w:rsidR="00687E2F" w:rsidRDefault="00687E2F">
      <w:pPr>
        <w:pStyle w:val="ConsPlusNormal"/>
        <w:spacing w:before="220"/>
        <w:ind w:firstLine="540"/>
        <w:jc w:val="both"/>
      </w:pPr>
      <w:r>
        <w:t>содействие повышению финансовой устойчивости сельскохозяйственных товаропроизводителей Новосибирской области;</w:t>
      </w:r>
    </w:p>
    <w:p w:rsidR="00687E2F" w:rsidRDefault="00687E2F">
      <w:pPr>
        <w:pStyle w:val="ConsPlusNormal"/>
        <w:spacing w:before="22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687E2F" w:rsidRDefault="00687E2F">
      <w:pPr>
        <w:pStyle w:val="ConsPlusNormal"/>
        <w:ind w:firstLine="540"/>
        <w:jc w:val="both"/>
      </w:pPr>
    </w:p>
    <w:p w:rsidR="00687E2F" w:rsidRDefault="00687E2F">
      <w:pPr>
        <w:pStyle w:val="ConsPlusTitle"/>
        <w:jc w:val="center"/>
        <w:outlineLvl w:val="1"/>
      </w:pPr>
      <w:r>
        <w:t>II. Цели и задачи, важнейшие целевые</w:t>
      </w:r>
    </w:p>
    <w:p w:rsidR="00687E2F" w:rsidRDefault="00687E2F">
      <w:pPr>
        <w:pStyle w:val="ConsPlusTitle"/>
        <w:jc w:val="center"/>
      </w:pPr>
      <w:r>
        <w:t>индикаторы 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Целями государственной программы на период до 2024 года являются:</w:t>
      </w:r>
    </w:p>
    <w:p w:rsidR="00687E2F" w:rsidRDefault="00687E2F">
      <w:pPr>
        <w:pStyle w:val="ConsPlusNormal"/>
        <w:jc w:val="both"/>
      </w:pPr>
      <w:r>
        <w:t xml:space="preserve">(в ред. </w:t>
      </w:r>
      <w:hyperlink r:id="rId162"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87E2F" w:rsidRDefault="00687E2F">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687E2F" w:rsidRDefault="00687E2F">
      <w:pPr>
        <w:pStyle w:val="ConsPlusNormal"/>
        <w:spacing w:before="22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687E2F" w:rsidRDefault="00687E2F">
      <w:pPr>
        <w:pStyle w:val="ConsPlusNormal"/>
        <w:spacing w:before="22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обеспечение ветеринарно-санитарного благополучия в Новосибирской области;</w:t>
      </w:r>
    </w:p>
    <w:p w:rsidR="00687E2F" w:rsidRDefault="00687E2F">
      <w:pPr>
        <w:pStyle w:val="ConsPlusNormal"/>
        <w:jc w:val="both"/>
      </w:pPr>
      <w:r>
        <w:t xml:space="preserve">(в ред. </w:t>
      </w:r>
      <w:hyperlink r:id="rId165"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содействие в развитии мелиорации сельскохозяйственных земель.</w:t>
      </w:r>
    </w:p>
    <w:p w:rsidR="00687E2F" w:rsidRDefault="00687E2F">
      <w:pPr>
        <w:pStyle w:val="ConsPlusNormal"/>
        <w:spacing w:before="22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687E2F" w:rsidRDefault="00687E2F">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687E2F" w:rsidRDefault="00687E2F">
      <w:pPr>
        <w:pStyle w:val="ConsPlusNormal"/>
        <w:spacing w:before="22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687E2F" w:rsidRDefault="00687E2F">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w:t>
      </w:r>
    </w:p>
    <w:p w:rsidR="00687E2F" w:rsidRDefault="00687E2F">
      <w:pPr>
        <w:pStyle w:val="ConsPlusNormal"/>
        <w:spacing w:before="220"/>
        <w:ind w:firstLine="540"/>
        <w:jc w:val="both"/>
      </w:pPr>
      <w:r>
        <w:t xml:space="preserve">абзац утратил силу. - </w:t>
      </w:r>
      <w:hyperlink r:id="rId16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производства пищевых продуктов (в сопоставимых ценах);</w:t>
      </w:r>
    </w:p>
    <w:p w:rsidR="00687E2F" w:rsidRDefault="00687E2F">
      <w:pPr>
        <w:pStyle w:val="ConsPlusNormal"/>
        <w:jc w:val="both"/>
      </w:pPr>
      <w:r>
        <w:t xml:space="preserve">(абзац введен </w:t>
      </w:r>
      <w:hyperlink r:id="rId16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производства напитков (в сопоставимых ценах);</w:t>
      </w:r>
    </w:p>
    <w:p w:rsidR="00687E2F" w:rsidRDefault="00687E2F">
      <w:pPr>
        <w:pStyle w:val="ConsPlusNormal"/>
        <w:jc w:val="both"/>
      </w:pPr>
      <w:r>
        <w:t xml:space="preserve">(абзац введен </w:t>
      </w:r>
      <w:hyperlink r:id="rId16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физического объема инвестиций в основной капитал сельского хозяйства;</w:t>
      </w:r>
    </w:p>
    <w:p w:rsidR="00687E2F" w:rsidRDefault="00687E2F">
      <w:pPr>
        <w:pStyle w:val="ConsPlusNormal"/>
        <w:spacing w:before="220"/>
        <w:ind w:firstLine="540"/>
        <w:jc w:val="both"/>
      </w:pPr>
      <w:r>
        <w:t>задача 1.1 цели 1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 xml:space="preserve">(в ред. </w:t>
      </w:r>
      <w:hyperlink r:id="rId170"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объем экспорта продукции агропромышленного комплекса;</w:t>
      </w:r>
    </w:p>
    <w:p w:rsidR="00687E2F" w:rsidRDefault="00687E2F">
      <w:pPr>
        <w:pStyle w:val="ConsPlusNormal"/>
        <w:jc w:val="both"/>
      </w:pPr>
      <w:r>
        <w:lastRenderedPageBreak/>
        <w:t xml:space="preserve">(абзац введен </w:t>
      </w:r>
      <w:hyperlink r:id="rId17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индекс производства продукции растениеводства (в сопоставимых ценах);</w:t>
      </w:r>
    </w:p>
    <w:p w:rsidR="00687E2F" w:rsidRDefault="00687E2F">
      <w:pPr>
        <w:pStyle w:val="ConsPlusNormal"/>
        <w:spacing w:before="220"/>
        <w:ind w:firstLine="540"/>
        <w:jc w:val="both"/>
      </w:pPr>
      <w:r>
        <w:t>индекс производства продукции животноводства (в сопоставимых ценах);</w:t>
      </w:r>
    </w:p>
    <w:p w:rsidR="00687E2F" w:rsidRDefault="00687E2F">
      <w:pPr>
        <w:pStyle w:val="ConsPlusNormal"/>
        <w:spacing w:before="22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687E2F" w:rsidRDefault="00687E2F">
      <w:pPr>
        <w:pStyle w:val="ConsPlusNormal"/>
        <w:spacing w:before="220"/>
        <w:ind w:firstLine="540"/>
        <w:jc w:val="both"/>
      </w:pPr>
      <w:r>
        <w:t>прирост высокопроизводительных рабочих мест;</w:t>
      </w:r>
    </w:p>
    <w:p w:rsidR="00687E2F" w:rsidRDefault="00687E2F">
      <w:pPr>
        <w:pStyle w:val="ConsPlusNormal"/>
        <w:spacing w:before="220"/>
        <w:ind w:firstLine="540"/>
        <w:jc w:val="both"/>
      </w:pPr>
      <w:r>
        <w:t>индекс производительности труда;</w:t>
      </w:r>
    </w:p>
    <w:p w:rsidR="00687E2F" w:rsidRDefault="00687E2F">
      <w:pPr>
        <w:pStyle w:val="ConsPlusNormal"/>
        <w:spacing w:before="220"/>
        <w:ind w:firstLine="540"/>
        <w:jc w:val="both"/>
      </w:pPr>
      <w:r>
        <w:t>рентабельность сельскохозяйственных организаций по всей деятельности (включая субсидии);</w:t>
      </w:r>
    </w:p>
    <w:p w:rsidR="00687E2F" w:rsidRDefault="00687E2F">
      <w:pPr>
        <w:pStyle w:val="ConsPlusNormal"/>
        <w:spacing w:before="220"/>
        <w:ind w:firstLine="540"/>
        <w:jc w:val="both"/>
      </w:pPr>
      <w:r>
        <w:t>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687E2F" w:rsidRDefault="00687E2F">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задача 1.2 цели 1 "Обеспечение ветеринарно-санитарного благополучия в Новосибирской области":</w:t>
      </w:r>
    </w:p>
    <w:p w:rsidR="00687E2F" w:rsidRDefault="00687E2F">
      <w:pPr>
        <w:pStyle w:val="ConsPlusNormal"/>
        <w:jc w:val="both"/>
      </w:pPr>
      <w:r>
        <w:t xml:space="preserve">(в ред. </w:t>
      </w:r>
      <w:hyperlink r:id="rId173"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степень выполнения плана по вакцинации, диагностике и ветеринарным мероприятиям, установленного в рамках госзаданий;</w:t>
      </w:r>
    </w:p>
    <w:p w:rsidR="00687E2F" w:rsidRDefault="00687E2F">
      <w:pPr>
        <w:pStyle w:val="ConsPlusNormal"/>
        <w:spacing w:before="220"/>
        <w:ind w:firstLine="540"/>
        <w:jc w:val="both"/>
      </w:pPr>
      <w:r>
        <w:t xml:space="preserve">абзац утратил силу. - </w:t>
      </w:r>
      <w:hyperlink r:id="rId174" w:history="1">
        <w:r>
          <w:rPr>
            <w:color w:val="0000FF"/>
          </w:rPr>
          <w:t>Постановление</w:t>
        </w:r>
      </w:hyperlink>
      <w:r>
        <w:t xml:space="preserve"> Правительства Новосибирской области от 14.12.2015 N 441-п;</w:t>
      </w:r>
    </w:p>
    <w:p w:rsidR="00687E2F" w:rsidRDefault="00687E2F">
      <w:pPr>
        <w:pStyle w:val="ConsPlusNormal"/>
        <w:spacing w:before="22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687E2F" w:rsidRDefault="00687E2F">
      <w:pPr>
        <w:pStyle w:val="ConsPlusNormal"/>
        <w:spacing w:before="22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687E2F" w:rsidRDefault="00687E2F">
      <w:pPr>
        <w:pStyle w:val="ConsPlusNormal"/>
        <w:spacing w:before="220"/>
        <w:ind w:firstLine="540"/>
        <w:jc w:val="both"/>
      </w:pPr>
      <w:r>
        <w:t>задача 2.1 цели 2 "Содействие в развитии мелиорации сельскохозяйственных земель":</w:t>
      </w:r>
    </w:p>
    <w:p w:rsidR="00687E2F" w:rsidRDefault="00687E2F">
      <w:pPr>
        <w:pStyle w:val="ConsPlusNormal"/>
        <w:spacing w:before="22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687E2F" w:rsidRDefault="00687E2F">
      <w:pPr>
        <w:pStyle w:val="ConsPlusNormal"/>
        <w:spacing w:before="220"/>
        <w:ind w:firstLine="540"/>
        <w:jc w:val="both"/>
      </w:pPr>
      <w:r>
        <w:t xml:space="preserve">Цели, задачи, а также полный перечень основных целевых индикаторов приведены в </w:t>
      </w:r>
      <w:hyperlink w:anchor="P1376" w:history="1">
        <w:r>
          <w:rPr>
            <w:color w:val="0000FF"/>
          </w:rPr>
          <w:t>приложении N 1</w:t>
        </w:r>
      </w:hyperlink>
      <w:r>
        <w:t xml:space="preserve"> к государственной программе.</w:t>
      </w:r>
    </w:p>
    <w:p w:rsidR="00687E2F" w:rsidRDefault="00687E2F">
      <w:pPr>
        <w:pStyle w:val="ConsPlusNormal"/>
        <w:ind w:firstLine="540"/>
        <w:jc w:val="both"/>
      </w:pPr>
    </w:p>
    <w:p w:rsidR="00687E2F" w:rsidRDefault="00687E2F">
      <w:pPr>
        <w:pStyle w:val="ConsPlusTitle"/>
        <w:jc w:val="center"/>
        <w:outlineLvl w:val="1"/>
      </w:pPr>
      <w:bookmarkStart w:id="3" w:name="P496"/>
      <w:bookmarkEnd w:id="3"/>
      <w:r>
        <w:t>III. Система основных мероприятий 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w:t>
      </w:r>
      <w:hyperlink r:id="rId175" w:history="1">
        <w:r>
          <w:rPr>
            <w:color w:val="0000FF"/>
          </w:rPr>
          <w:t>Доктрины</w:t>
        </w:r>
      </w:hyperlink>
      <w:r>
        <w:t xml:space="preserve">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687E2F" w:rsidRDefault="00687E2F">
      <w:pPr>
        <w:pStyle w:val="ConsPlusNormal"/>
        <w:spacing w:before="220"/>
        <w:ind w:firstLine="540"/>
        <w:jc w:val="both"/>
      </w:pPr>
      <w:r>
        <w:t xml:space="preserve">В качестве механизмов реализации государственной программы выступают подпрограммы, </w:t>
      </w:r>
      <w:r>
        <w:lastRenderedPageBreak/>
        <w:t>в которых реализуются мероприятия государственной программы.</w:t>
      </w:r>
    </w:p>
    <w:p w:rsidR="00687E2F" w:rsidRDefault="00687E2F">
      <w:pPr>
        <w:pStyle w:val="ConsPlusNormal"/>
        <w:spacing w:before="22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4538" w:history="1">
        <w:r>
          <w:rPr>
            <w:color w:val="0000FF"/>
          </w:rPr>
          <w:t>подпрограмм 1</w:t>
        </w:r>
      </w:hyperlink>
      <w:r>
        <w:t xml:space="preserve"> и </w:t>
      </w:r>
      <w:hyperlink w:anchor="P4871" w:history="1">
        <w:r>
          <w:rPr>
            <w:color w:val="0000FF"/>
          </w:rPr>
          <w:t>2</w:t>
        </w:r>
      </w:hyperlink>
      <w:r>
        <w:t>.</w:t>
      </w:r>
    </w:p>
    <w:p w:rsidR="00687E2F" w:rsidRDefault="00687E2F">
      <w:pPr>
        <w:pStyle w:val="ConsPlusNormal"/>
        <w:jc w:val="both"/>
      </w:pPr>
      <w:r>
        <w:t xml:space="preserve">(в ред. </w:t>
      </w:r>
      <w:hyperlink r:id="rId176"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hyperlink w:anchor="P4538" w:history="1">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687E2F" w:rsidRDefault="00687E2F">
      <w:pPr>
        <w:pStyle w:val="ConsPlusNormal"/>
        <w:spacing w:before="220"/>
        <w:ind w:firstLine="540"/>
        <w:jc w:val="both"/>
      </w:pPr>
      <w:hyperlink w:anchor="P4871" w:history="1">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687E2F" w:rsidRDefault="00687E2F">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5112" w:history="1">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687E2F" w:rsidRDefault="00687E2F">
      <w:pPr>
        <w:pStyle w:val="ConsPlusNormal"/>
        <w:spacing w:before="220"/>
        <w:ind w:firstLine="540"/>
        <w:jc w:val="both"/>
      </w:pPr>
      <w:r>
        <w:t>Система основных мероприятий государственной программы, реализуемых до 2018 года включительно.</w:t>
      </w:r>
    </w:p>
    <w:p w:rsidR="00687E2F" w:rsidRDefault="00687E2F">
      <w:pPr>
        <w:pStyle w:val="ConsPlusNormal"/>
        <w:jc w:val="both"/>
      </w:pPr>
      <w:r>
        <w:t xml:space="preserve">(абзац введен </w:t>
      </w:r>
      <w:hyperlink r:id="rId17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4538"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687E2F" w:rsidRDefault="00687E2F">
      <w:pPr>
        <w:pStyle w:val="ConsPlusNormal"/>
        <w:spacing w:before="220"/>
        <w:ind w:firstLine="540"/>
        <w:jc w:val="both"/>
      </w:pPr>
      <w:r>
        <w:t>Мероприятие 1 "</w:t>
      </w:r>
      <w:hyperlink r:id="rId179" w:history="1">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687E2F" w:rsidRDefault="00687E2F">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181"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687E2F" w:rsidRDefault="00687E2F">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lastRenderedPageBreak/>
        <w:t xml:space="preserve">(в ред. </w:t>
      </w:r>
      <w:hyperlink r:id="rId183"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184"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2 "</w:t>
      </w:r>
      <w:hyperlink r:id="rId185" w:history="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687E2F" w:rsidRDefault="00687E2F">
      <w:pPr>
        <w:pStyle w:val="ConsPlusNormal"/>
        <w:spacing w:before="220"/>
        <w:ind w:firstLine="540"/>
        <w:jc w:val="both"/>
      </w:pPr>
      <w:r>
        <w:t>В рамках данного основного мероприятия будет оказана государственная поддержка по следующим направлениям:</w:t>
      </w:r>
    </w:p>
    <w:p w:rsidR="00687E2F" w:rsidRDefault="00687E2F">
      <w:pPr>
        <w:pStyle w:val="ConsPlusNormal"/>
        <w:spacing w:before="220"/>
        <w:ind w:firstLine="540"/>
        <w:jc w:val="both"/>
      </w:pPr>
      <w:r>
        <w:t>компенсация части затрат на приобретение молодняка товарного скота специализированных мясных пород и их помесей;</w:t>
      </w:r>
    </w:p>
    <w:p w:rsidR="00687E2F" w:rsidRDefault="00687E2F">
      <w:pPr>
        <w:pStyle w:val="ConsPlusNormal"/>
        <w:spacing w:before="220"/>
        <w:ind w:firstLine="540"/>
        <w:jc w:val="both"/>
      </w:pPr>
      <w:r>
        <w:t>компенсация части затрат на увеличение маточного поголовья скота специализированных мясных пород и их помесей;</w:t>
      </w:r>
    </w:p>
    <w:p w:rsidR="00687E2F" w:rsidRDefault="00687E2F">
      <w:pPr>
        <w:pStyle w:val="ConsPlusNormal"/>
        <w:jc w:val="both"/>
      </w:pPr>
      <w:r>
        <w:t xml:space="preserve">(в ред. </w:t>
      </w:r>
      <w:hyperlink r:id="rId186" w:history="1">
        <w:r>
          <w:rPr>
            <w:color w:val="0000FF"/>
          </w:rPr>
          <w:t>постановления</w:t>
        </w:r>
      </w:hyperlink>
      <w:r>
        <w:t xml:space="preserve"> Правительства Новосибирской области от 25.12.2018 N 566-п)</w:t>
      </w:r>
    </w:p>
    <w:p w:rsidR="00687E2F" w:rsidRDefault="00687E2F">
      <w:pPr>
        <w:pStyle w:val="ConsPlusNormal"/>
        <w:spacing w:before="220"/>
        <w:ind w:firstLine="540"/>
        <w:jc w:val="both"/>
      </w:pPr>
      <w:r>
        <w:t xml:space="preserve">абзацы восемнадцатый - девятнадцатый утратили силу. - </w:t>
      </w:r>
      <w:hyperlink r:id="rId187" w:history="1">
        <w:r>
          <w:rPr>
            <w:color w:val="0000FF"/>
          </w:rPr>
          <w:t>Постановление</w:t>
        </w:r>
      </w:hyperlink>
      <w:r>
        <w:t xml:space="preserve"> Правительства Новосибирской области от 14.12.2015 N 441-п;</w:t>
      </w:r>
    </w:p>
    <w:p w:rsidR="00687E2F" w:rsidRDefault="00687E2F">
      <w:pPr>
        <w:pStyle w:val="ConsPlusNormal"/>
        <w:spacing w:before="22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687E2F" w:rsidRDefault="00687E2F">
      <w:pPr>
        <w:pStyle w:val="ConsPlusNormal"/>
        <w:spacing w:before="22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687E2F" w:rsidRDefault="00687E2F">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3 "</w:t>
      </w:r>
      <w:hyperlink r:id="rId188" w:history="1">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687E2F" w:rsidRDefault="00687E2F">
      <w:pPr>
        <w:pStyle w:val="ConsPlusNormal"/>
        <w:jc w:val="both"/>
      </w:pPr>
      <w:r>
        <w:t xml:space="preserve">(в ред. </w:t>
      </w:r>
      <w:hyperlink r:id="rId189"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(в ред. </w:t>
      </w:r>
      <w:hyperlink r:id="rId19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19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4 "</w:t>
      </w:r>
      <w:hyperlink r:id="rId192" w:history="1">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687E2F" w:rsidRDefault="00687E2F">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194" w:history="1">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687E2F" w:rsidRDefault="00687E2F">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lastRenderedPageBreak/>
        <w:t>Государственная поддержка оказывается за счет средств областного бюджета.</w:t>
      </w:r>
    </w:p>
    <w:p w:rsidR="00687E2F" w:rsidRDefault="00687E2F">
      <w:pPr>
        <w:pStyle w:val="ConsPlusNormal"/>
        <w:jc w:val="both"/>
      </w:pPr>
      <w:r>
        <w:t xml:space="preserve">(в ред. </w:t>
      </w:r>
      <w:hyperlink r:id="rId19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197"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5 "</w:t>
      </w:r>
      <w:hyperlink r:id="rId198" w:history="1">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687E2F" w:rsidRDefault="00687E2F">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687E2F" w:rsidRDefault="00687E2F">
      <w:pPr>
        <w:pStyle w:val="ConsPlusNormal"/>
        <w:spacing w:before="22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(в ред. </w:t>
      </w:r>
      <w:hyperlink r:id="rId200"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государственная поддержка производства льна и конопли.</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(в ред. </w:t>
      </w:r>
      <w:hyperlink r:id="rId201"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lastRenderedPageBreak/>
        <w:t>Мероприятие 6 "Государственная поддержка сельскохозяйственных товаропроизводителей отрасли растениеводства".</w:t>
      </w:r>
    </w:p>
    <w:p w:rsidR="00687E2F" w:rsidRDefault="00687E2F">
      <w:pPr>
        <w:pStyle w:val="ConsPlusNormal"/>
        <w:jc w:val="both"/>
      </w:pPr>
      <w:r>
        <w:t xml:space="preserve">(в ред. постановлений Правительства Новосибирской области от 30.09.2015 </w:t>
      </w:r>
      <w:hyperlink r:id="rId202" w:history="1">
        <w:r>
          <w:rPr>
            <w:color w:val="0000FF"/>
          </w:rPr>
          <w:t>N 362-п</w:t>
        </w:r>
      </w:hyperlink>
      <w:r>
        <w:t xml:space="preserve">, от 27.12.2016 </w:t>
      </w:r>
      <w:hyperlink r:id="rId203" w:history="1">
        <w:r>
          <w:rPr>
            <w:color w:val="0000FF"/>
          </w:rPr>
          <w:t>N 435-п</w:t>
        </w:r>
      </w:hyperlink>
      <w:r>
        <w:t>)</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687E2F" w:rsidRDefault="00687E2F">
      <w:pPr>
        <w:pStyle w:val="ConsPlusNormal"/>
        <w:spacing w:before="220"/>
        <w:ind w:firstLine="540"/>
        <w:jc w:val="both"/>
      </w:pPr>
      <w:r>
        <w:t>проведение комплекса агротехнологических работ с целью повышения плодородия и качества почв;</w:t>
      </w:r>
    </w:p>
    <w:p w:rsidR="00687E2F" w:rsidRDefault="00687E2F">
      <w:pPr>
        <w:pStyle w:val="ConsPlusNormal"/>
        <w:spacing w:before="220"/>
        <w:ind w:firstLine="540"/>
        <w:jc w:val="both"/>
      </w:pPr>
      <w:r>
        <w:t>производство семенного картофеля, семян овощных культур открытого грунта, семян кукурузы, семян подсолнечника;</w:t>
      </w:r>
    </w:p>
    <w:p w:rsidR="00687E2F" w:rsidRDefault="00687E2F">
      <w:pPr>
        <w:pStyle w:val="ConsPlusNormal"/>
        <w:jc w:val="both"/>
      </w:pPr>
      <w:r>
        <w:t xml:space="preserve">(абзац введен </w:t>
      </w:r>
      <w:hyperlink r:id="rId204"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приобретение оригинальных и элитных семян;</w:t>
      </w:r>
    </w:p>
    <w:p w:rsidR="00687E2F" w:rsidRDefault="00687E2F">
      <w:pPr>
        <w:pStyle w:val="ConsPlusNormal"/>
        <w:spacing w:before="22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687E2F" w:rsidRDefault="00687E2F">
      <w:pPr>
        <w:pStyle w:val="ConsPlusNormal"/>
        <w:jc w:val="both"/>
      </w:pPr>
      <w:r>
        <w:t xml:space="preserve">(абзац введен </w:t>
      </w:r>
      <w:hyperlink r:id="rId205"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закладку и уход за многолетними плодовыми и ягодными насаждениями;</w:t>
      </w:r>
    </w:p>
    <w:p w:rsidR="00687E2F" w:rsidRDefault="00687E2F">
      <w:pPr>
        <w:pStyle w:val="ConsPlusNormal"/>
        <w:spacing w:before="220"/>
        <w:ind w:firstLine="540"/>
        <w:jc w:val="both"/>
      </w:pPr>
      <w:r>
        <w:t>раскорчевку выбывших из эксплуатации старых садов;</w:t>
      </w:r>
    </w:p>
    <w:p w:rsidR="00687E2F" w:rsidRDefault="00687E2F">
      <w:pPr>
        <w:pStyle w:val="ConsPlusNormal"/>
        <w:spacing w:before="220"/>
        <w:ind w:firstLine="540"/>
        <w:jc w:val="both"/>
      </w:pPr>
      <w:r>
        <w:t xml:space="preserve">абзац утратил силу. - </w:t>
      </w:r>
      <w:hyperlink r:id="rId206" w:history="1">
        <w:r>
          <w:rPr>
            <w:color w:val="0000FF"/>
          </w:rPr>
          <w:t>Постановление</w:t>
        </w:r>
      </w:hyperlink>
      <w:r>
        <w:t xml:space="preserve"> Правительства Новосибирской области от 24.03.2015 N 98-п.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687E2F" w:rsidRDefault="00687E2F">
      <w:pPr>
        <w:pStyle w:val="ConsPlusNormal"/>
        <w:jc w:val="both"/>
      </w:pPr>
      <w:r>
        <w:t xml:space="preserve">(в ред. </w:t>
      </w:r>
      <w:hyperlink r:id="rId207" w:history="1">
        <w:r>
          <w:rPr>
            <w:color w:val="0000FF"/>
          </w:rPr>
          <w:t>постановления</w:t>
        </w:r>
      </w:hyperlink>
      <w:r>
        <w:t xml:space="preserve"> Правительства Новосибирской области от 24.03.2015 N 98-п)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(в ред. </w:t>
      </w:r>
      <w:hyperlink r:id="rId208"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В 2015 - 2016 годах сельскохозяйственные товаропроизводители льняного комплекса не участвовали в реализации мероприятия.</w:t>
      </w:r>
    </w:p>
    <w:p w:rsidR="00687E2F" w:rsidRDefault="00687E2F">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lastRenderedPageBreak/>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687E2F" w:rsidRDefault="00687E2F">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687E2F" w:rsidRDefault="00687E2F">
      <w:pPr>
        <w:pStyle w:val="ConsPlusNormal"/>
        <w:jc w:val="both"/>
      </w:pPr>
      <w:r>
        <w:t xml:space="preserve">(в ред. </w:t>
      </w:r>
      <w:hyperlink r:id="rId211"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spacing w:before="22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(в ред. </w:t>
      </w:r>
      <w:hyperlink r:id="rId212"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Мероприятие 8 "Поддержка малых форм хозяйствования".</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687E2F" w:rsidRDefault="00687E2F">
      <w:pPr>
        <w:pStyle w:val="ConsPlusNormal"/>
        <w:jc w:val="both"/>
      </w:pPr>
      <w:r>
        <w:t xml:space="preserve">(в ред. постановлений Правительства Новосибирской области от 25.08.2015 </w:t>
      </w:r>
      <w:hyperlink r:id="rId213" w:history="1">
        <w:r>
          <w:rPr>
            <w:color w:val="0000FF"/>
          </w:rPr>
          <w:t>N 323-п</w:t>
        </w:r>
      </w:hyperlink>
      <w:r>
        <w:t xml:space="preserve">, от 27.12.2016 </w:t>
      </w:r>
      <w:hyperlink r:id="rId214" w:history="1">
        <w:r>
          <w:rPr>
            <w:color w:val="0000FF"/>
          </w:rPr>
          <w:t>N 435-п</w:t>
        </w:r>
      </w:hyperlink>
      <w:r>
        <w:t xml:space="preserve">, от 06.03.2017 </w:t>
      </w:r>
      <w:hyperlink r:id="rId215" w:history="1">
        <w:r>
          <w:rPr>
            <w:color w:val="0000FF"/>
          </w:rPr>
          <w:t>N 81-п</w:t>
        </w:r>
      </w:hyperlink>
      <w:r>
        <w:t xml:space="preserve">, от 25.09.2018 </w:t>
      </w:r>
      <w:hyperlink r:id="rId216" w:history="1">
        <w:r>
          <w:rPr>
            <w:color w:val="0000FF"/>
          </w:rPr>
          <w:t>N 399-п</w:t>
        </w:r>
      </w:hyperlink>
      <w:r>
        <w:t>)</w:t>
      </w:r>
    </w:p>
    <w:p w:rsidR="00687E2F" w:rsidRDefault="00687E2F">
      <w:pPr>
        <w:pStyle w:val="ConsPlusNormal"/>
        <w:spacing w:before="220"/>
        <w:ind w:firstLine="540"/>
        <w:jc w:val="both"/>
      </w:pPr>
      <w:r>
        <w:lastRenderedPageBreak/>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 xml:space="preserve">Абзац исключен. - </w:t>
      </w:r>
      <w:hyperlink r:id="rId217"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hyperlink w:anchor="P7804" w:history="1">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687E2F" w:rsidRDefault="00687E2F">
      <w:pPr>
        <w:pStyle w:val="ConsPlusNormal"/>
        <w:jc w:val="both"/>
      </w:pPr>
      <w:r>
        <w:t xml:space="preserve">(в ред. </w:t>
      </w:r>
      <w:hyperlink r:id="rId218"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687E2F" w:rsidRDefault="00687E2F">
      <w:pPr>
        <w:pStyle w:val="ConsPlusNormal"/>
        <w:jc w:val="both"/>
      </w:pPr>
      <w:r>
        <w:t xml:space="preserve">(в ред. </w:t>
      </w:r>
      <w:hyperlink r:id="rId219"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687E2F" w:rsidRDefault="00687E2F">
      <w:pPr>
        <w:pStyle w:val="ConsPlusNormal"/>
        <w:jc w:val="both"/>
      </w:pPr>
      <w:r>
        <w:t xml:space="preserve">(в ред. постановлений Правительства Новосибирской области от 06.03.2017 </w:t>
      </w:r>
      <w:hyperlink r:id="rId220" w:history="1">
        <w:r>
          <w:rPr>
            <w:color w:val="0000FF"/>
          </w:rPr>
          <w:t>N 81-п</w:t>
        </w:r>
      </w:hyperlink>
      <w:r>
        <w:t xml:space="preserve">, от 15.08.2017 </w:t>
      </w:r>
      <w:hyperlink r:id="rId221" w:history="1">
        <w:r>
          <w:rPr>
            <w:color w:val="0000FF"/>
          </w:rPr>
          <w:t>N 316-п</w:t>
        </w:r>
      </w:hyperlink>
      <w:r>
        <w:t xml:space="preserve">, от 25.12.2018 </w:t>
      </w:r>
      <w:hyperlink r:id="rId222" w:history="1">
        <w:r>
          <w:rPr>
            <w:color w:val="0000FF"/>
          </w:rPr>
          <w:t>N 566-п</w:t>
        </w:r>
      </w:hyperlink>
      <w:r>
        <w:t>)</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687E2F" w:rsidRDefault="00687E2F">
      <w:pPr>
        <w:pStyle w:val="ConsPlusNormal"/>
        <w:spacing w:before="220"/>
        <w:ind w:firstLine="540"/>
        <w:jc w:val="both"/>
      </w:pPr>
      <w:r>
        <w:t xml:space="preserve">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w:t>
      </w:r>
      <w:r>
        <w:lastRenderedPageBreak/>
        <w:t>позволит увеличить уровень доходов сельскохозяйственных товаропроизводителей и предприятий пищевой и перерабатывающей промышленности.</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687E2F" w:rsidRDefault="00687E2F">
      <w:pPr>
        <w:pStyle w:val="ConsPlusNormal"/>
        <w:spacing w:before="22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687E2F" w:rsidRDefault="00687E2F">
      <w:pPr>
        <w:pStyle w:val="ConsPlusNormal"/>
        <w:spacing w:before="22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11 "Прочие мероприятия".</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687E2F" w:rsidRDefault="00687E2F">
      <w:pPr>
        <w:pStyle w:val="ConsPlusNormal"/>
        <w:jc w:val="both"/>
      </w:pPr>
      <w:r>
        <w:t xml:space="preserve">(в ред. </w:t>
      </w:r>
      <w:hyperlink r:id="rId223"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687E2F" w:rsidRDefault="00687E2F">
      <w:pPr>
        <w:pStyle w:val="ConsPlusNormal"/>
        <w:spacing w:before="220"/>
        <w:ind w:firstLine="540"/>
        <w:jc w:val="both"/>
      </w:pPr>
      <w:r>
        <w:t>Мероприятие реализуется за счет средств областного бюджета.</w:t>
      </w:r>
    </w:p>
    <w:p w:rsidR="00687E2F" w:rsidRDefault="00687E2F">
      <w:pPr>
        <w:pStyle w:val="ConsPlusNormal"/>
        <w:spacing w:before="220"/>
        <w:ind w:firstLine="540"/>
        <w:jc w:val="both"/>
      </w:pPr>
      <w:r>
        <w:t xml:space="preserve">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w:t>
      </w:r>
      <w:r>
        <w:lastRenderedPageBreak/>
        <w:t>мероприятия,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687E2F" w:rsidRDefault="00687E2F">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687E2F" w:rsidRDefault="00687E2F">
      <w:pPr>
        <w:pStyle w:val="ConsPlusNormal"/>
        <w:spacing w:before="220"/>
        <w:ind w:firstLine="540"/>
        <w:jc w:val="both"/>
      </w:pPr>
      <w:r>
        <w:t>на обеспечение объектами электроснабжения;</w:t>
      </w:r>
    </w:p>
    <w:p w:rsidR="00687E2F" w:rsidRDefault="00687E2F">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на обеспечение объектами водоснабжения;</w:t>
      </w:r>
    </w:p>
    <w:p w:rsidR="00687E2F" w:rsidRDefault="00687E2F">
      <w:pPr>
        <w:pStyle w:val="ConsPlusNormal"/>
        <w:jc w:val="both"/>
      </w:pPr>
      <w:r>
        <w:t xml:space="preserve">(абзац введен </w:t>
      </w:r>
      <w:hyperlink r:id="rId226" w:history="1">
        <w:r>
          <w:rPr>
            <w:color w:val="0000FF"/>
          </w:rPr>
          <w:t>постановлением</w:t>
        </w:r>
      </w:hyperlink>
      <w:r>
        <w:t xml:space="preserve"> Правительства Новосибирской области от 25.08.2015 N 323-п)</w:t>
      </w:r>
    </w:p>
    <w:p w:rsidR="00687E2F" w:rsidRDefault="00687E2F">
      <w:pPr>
        <w:pStyle w:val="ConsPlusNormal"/>
        <w:spacing w:before="220"/>
        <w:ind w:firstLine="540"/>
        <w:jc w:val="both"/>
      </w:pPr>
      <w:r>
        <w:t>на обеспечение противопожарных мероприятий;</w:t>
      </w:r>
    </w:p>
    <w:p w:rsidR="00687E2F" w:rsidRDefault="00687E2F">
      <w:pPr>
        <w:pStyle w:val="ConsPlusNormal"/>
        <w:spacing w:before="220"/>
        <w:ind w:firstLine="540"/>
        <w:jc w:val="both"/>
      </w:pPr>
      <w:r>
        <w:t>на проведение мероприятий по землеустройству;</w:t>
      </w:r>
    </w:p>
    <w:p w:rsidR="00687E2F" w:rsidRDefault="00687E2F">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687E2F" w:rsidRDefault="00687E2F">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687E2F" w:rsidRDefault="00687E2F">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687E2F" w:rsidRDefault="00687E2F">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08" w:history="1">
        <w:r>
          <w:rPr>
            <w:color w:val="0000FF"/>
          </w:rPr>
          <w:t>приложение N 4</w:t>
        </w:r>
      </w:hyperlink>
      <w:r>
        <w:t xml:space="preserve"> к постановлению).</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687E2F" w:rsidRDefault="00687E2F">
      <w:pPr>
        <w:pStyle w:val="ConsPlusNormal"/>
        <w:spacing w:before="22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687E2F" w:rsidRDefault="00687E2F">
      <w:pPr>
        <w:pStyle w:val="ConsPlusNormal"/>
        <w:spacing w:before="220"/>
        <w:ind w:firstLine="540"/>
        <w:jc w:val="both"/>
      </w:pPr>
      <w:r>
        <w:t>Мероприятие 13 "Мероприятия, направленные на информационное и консультационное обслуживание сельского хозяйства".</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w:t>
      </w:r>
    </w:p>
    <w:p w:rsidR="00687E2F" w:rsidRDefault="00687E2F">
      <w:pPr>
        <w:pStyle w:val="ConsPlusNormal"/>
        <w:spacing w:before="220"/>
        <w:ind w:firstLine="540"/>
        <w:jc w:val="both"/>
      </w:pPr>
      <w:r>
        <w:t xml:space="preserve">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w:t>
      </w:r>
      <w:r>
        <w:lastRenderedPageBreak/>
        <w:t>и сельхозпроизводители;</w:t>
      </w:r>
    </w:p>
    <w:p w:rsidR="00687E2F" w:rsidRDefault="00687E2F">
      <w:pPr>
        <w:pStyle w:val="ConsPlusNormal"/>
        <w:spacing w:before="220"/>
        <w:ind w:firstLine="540"/>
        <w:jc w:val="both"/>
      </w:pPr>
      <w:r>
        <w:t>техническое оснащение органов местного самоуправления оргтехникой и обслуживание единой информационной сети;</w:t>
      </w:r>
    </w:p>
    <w:p w:rsidR="00687E2F" w:rsidRDefault="00687E2F">
      <w:pPr>
        <w:pStyle w:val="ConsPlusNormal"/>
        <w:spacing w:before="220"/>
        <w:ind w:firstLine="540"/>
        <w:jc w:val="both"/>
      </w:pPr>
      <w:r>
        <w:t>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rsidR="00687E2F" w:rsidRDefault="00687E2F">
      <w:pPr>
        <w:pStyle w:val="ConsPlusNormal"/>
        <w:jc w:val="both"/>
      </w:pPr>
      <w:r>
        <w:t xml:space="preserve">(абзац введен </w:t>
      </w:r>
      <w:hyperlink r:id="rId227" w:history="1">
        <w:r>
          <w:rPr>
            <w:color w:val="0000FF"/>
          </w:rPr>
          <w:t>постановлением</w:t>
        </w:r>
      </w:hyperlink>
      <w:r>
        <w:t xml:space="preserve"> Правительства Новосибирской области от 25.08.2015 N 323-п; в ред. </w:t>
      </w:r>
      <w:hyperlink r:id="rId228" w:history="1">
        <w:r>
          <w:rPr>
            <w:color w:val="0000FF"/>
          </w:rPr>
          <w:t>постановления</w:t>
        </w:r>
      </w:hyperlink>
      <w:r>
        <w:t xml:space="preserve"> Правительства Новосибирской области от 29.06.2016 N 185-п)</w:t>
      </w:r>
    </w:p>
    <w:p w:rsidR="00687E2F" w:rsidRDefault="00687E2F">
      <w:pPr>
        <w:pStyle w:val="ConsPlusNormal"/>
        <w:spacing w:before="22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687E2F" w:rsidRDefault="00687E2F">
      <w:pPr>
        <w:pStyle w:val="ConsPlusNormal"/>
        <w:spacing w:before="22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687E2F" w:rsidRDefault="00687E2F">
      <w:pPr>
        <w:pStyle w:val="ConsPlusNormal"/>
        <w:spacing w:before="220"/>
        <w:ind w:firstLine="540"/>
        <w:jc w:val="both"/>
      </w:pPr>
      <w:r>
        <w:t>Мероприятие 14 "Мероприятия, направленные на создание условий для развития кадрового потенциала сельского хозяйства".</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w:t>
      </w:r>
    </w:p>
    <w:p w:rsidR="00687E2F" w:rsidRDefault="00687E2F">
      <w:pPr>
        <w:pStyle w:val="ConsPlusNormal"/>
        <w:spacing w:before="22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687E2F" w:rsidRDefault="00687E2F">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687E2F" w:rsidRDefault="00687E2F">
      <w:pPr>
        <w:pStyle w:val="ConsPlusNormal"/>
        <w:spacing w:before="220"/>
        <w:ind w:firstLine="540"/>
        <w:jc w:val="both"/>
      </w:pPr>
      <w:r>
        <w:t>Предусмотренные меры реализуются за счет средств областного бюджета.</w:t>
      </w:r>
    </w:p>
    <w:p w:rsidR="00687E2F" w:rsidRDefault="00687E2F">
      <w:pPr>
        <w:pStyle w:val="ConsPlusNormal"/>
        <w:spacing w:before="220"/>
        <w:ind w:firstLine="540"/>
        <w:jc w:val="both"/>
      </w:pPr>
      <w:hyperlink r:id="rId229" w:history="1">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87E2F" w:rsidRDefault="00687E2F">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230"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87E2F" w:rsidRDefault="00687E2F">
      <w:pPr>
        <w:pStyle w:val="ConsPlusNormal"/>
        <w:spacing w:before="220"/>
        <w:ind w:firstLine="540"/>
        <w:jc w:val="both"/>
      </w:pPr>
      <w:r>
        <w:t xml:space="preserve">Для исполнения мероприятий по подготовке, переподготовке и повышению квалификации </w:t>
      </w:r>
      <w:r>
        <w:lastRenderedPageBreak/>
        <w:t>будут привлечены организации, определенные на конкурсной основе в соответствии с законодательством.</w:t>
      </w:r>
    </w:p>
    <w:p w:rsidR="00687E2F" w:rsidRDefault="00687E2F">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687E2F" w:rsidRDefault="00687E2F">
      <w:pPr>
        <w:pStyle w:val="ConsPlusNormal"/>
        <w:spacing w:before="220"/>
        <w:ind w:firstLine="540"/>
        <w:jc w:val="both"/>
      </w:pPr>
      <w:r>
        <w:t>Мероприятие 15 "Государственная поддержка социально-инженерного обустройства сельскохозяйственного производства".</w:t>
      </w:r>
    </w:p>
    <w:p w:rsidR="00687E2F" w:rsidRDefault="00687E2F">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03.07.2015 N 245-п)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687E2F" w:rsidRDefault="00687E2F">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03.07.2015 N 245-п)</w:t>
      </w:r>
    </w:p>
    <w:p w:rsidR="00687E2F" w:rsidRDefault="00687E2F">
      <w:pPr>
        <w:pStyle w:val="ConsPlusNormal"/>
        <w:spacing w:before="220"/>
        <w:ind w:firstLine="540"/>
        <w:jc w:val="both"/>
      </w:pPr>
      <w:r>
        <w:t>Предусмотренные меры реализуются за счет средств областного бюджета и внебюджетных источников.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87E2F" w:rsidRDefault="00687E2F">
      <w:pPr>
        <w:pStyle w:val="ConsPlusNormal"/>
        <w:spacing w:before="22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687E2F" w:rsidRDefault="00687E2F">
      <w:pPr>
        <w:pStyle w:val="ConsPlusNormal"/>
        <w:spacing w:before="22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687E2F" w:rsidRDefault="00687E2F">
      <w:pPr>
        <w:pStyle w:val="ConsPlusNormal"/>
        <w:jc w:val="both"/>
      </w:pPr>
      <w:r>
        <w:t xml:space="preserve">(абзац введен </w:t>
      </w:r>
      <w:hyperlink r:id="rId233" w:history="1">
        <w:r>
          <w:rPr>
            <w:color w:val="0000FF"/>
          </w:rPr>
          <w:t>постановлением</w:t>
        </w:r>
      </w:hyperlink>
      <w:r>
        <w:t xml:space="preserve"> Правительства Новосибирской области от 24.03.2015 N 98-п; в ред. </w:t>
      </w:r>
      <w:hyperlink r:id="rId234"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687E2F" w:rsidRDefault="00687E2F">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37" w:history="1">
        <w:r>
          <w:rPr>
            <w:color w:val="0000FF"/>
          </w:rPr>
          <w:t>Развитие льняного комплекса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38"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39" w:history="1">
        <w:r>
          <w:rPr>
            <w:color w:val="0000FF"/>
          </w:rPr>
          <w:t>Развитие молочного скотоводства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40"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41" w:history="1">
        <w:r>
          <w:rPr>
            <w:color w:val="0000FF"/>
          </w:rPr>
          <w:t>Развитие свиноводства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42"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43" w:history="1">
        <w:r>
          <w:rPr>
            <w:color w:val="0000FF"/>
          </w:rPr>
          <w:t>Развитие птицеводства</w:t>
        </w:r>
      </w:hyperlink>
      <w:r>
        <w:t xml:space="preserve"> в Новосибирской области на 2014 - 2020 годы";</w:t>
      </w:r>
    </w:p>
    <w:p w:rsidR="00687E2F" w:rsidRDefault="00687E2F">
      <w:pPr>
        <w:pStyle w:val="ConsPlusNormal"/>
        <w:jc w:val="both"/>
      </w:pPr>
      <w:r>
        <w:lastRenderedPageBreak/>
        <w:t xml:space="preserve">(абзац введен </w:t>
      </w:r>
      <w:hyperlink r:id="rId244"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w:t>
      </w:r>
      <w:hyperlink r:id="rId245" w:history="1">
        <w:r>
          <w:rPr>
            <w:color w:val="0000FF"/>
          </w:rPr>
          <w:t>Развитие мясного скотоводства</w:t>
        </w:r>
      </w:hyperlink>
      <w:r>
        <w:t xml:space="preserve"> в Новосибирской области на 2014 - 2020 годы".</w:t>
      </w:r>
    </w:p>
    <w:p w:rsidR="00687E2F" w:rsidRDefault="00687E2F">
      <w:pPr>
        <w:pStyle w:val="ConsPlusNormal"/>
        <w:jc w:val="both"/>
      </w:pPr>
      <w:r>
        <w:t xml:space="preserve">(абзац введен </w:t>
      </w:r>
      <w:hyperlink r:id="rId246"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687E2F" w:rsidRDefault="00687E2F">
      <w:pPr>
        <w:pStyle w:val="ConsPlusNormal"/>
        <w:jc w:val="both"/>
      </w:pPr>
      <w:r>
        <w:t xml:space="preserve">(абзац введен </w:t>
      </w:r>
      <w:hyperlink r:id="rId247"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687E2F" w:rsidRDefault="00687E2F">
      <w:pPr>
        <w:pStyle w:val="ConsPlusNormal"/>
        <w:jc w:val="both"/>
      </w:pPr>
      <w:r>
        <w:t xml:space="preserve">(абзац введен </w:t>
      </w:r>
      <w:hyperlink r:id="rId248"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687E2F" w:rsidRDefault="00687E2F">
      <w:pPr>
        <w:pStyle w:val="ConsPlusNormal"/>
        <w:jc w:val="both"/>
      </w:pPr>
      <w:r>
        <w:t xml:space="preserve">(абзац введен </w:t>
      </w:r>
      <w:hyperlink r:id="rId249"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jc w:val="both"/>
      </w:pPr>
      <w:r>
        <w:t xml:space="preserve">(абзац введен </w:t>
      </w:r>
      <w:hyperlink r:id="rId250" w:history="1">
        <w:r>
          <w:rPr>
            <w:color w:val="0000FF"/>
          </w:rPr>
          <w:t>постановлением</w:t>
        </w:r>
      </w:hyperlink>
      <w:r>
        <w:t xml:space="preserve"> Правительства Новосибирской области от 24.03.2015 N 98-п)</w:t>
      </w:r>
    </w:p>
    <w:p w:rsidR="00687E2F" w:rsidRDefault="00687E2F">
      <w:pPr>
        <w:pStyle w:val="ConsPlusNormal"/>
        <w:spacing w:before="22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687E2F" w:rsidRDefault="00687E2F">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687E2F" w:rsidRDefault="00687E2F">
      <w:pPr>
        <w:pStyle w:val="ConsPlusNormal"/>
        <w:jc w:val="both"/>
      </w:pPr>
      <w:r>
        <w:t xml:space="preserve">(абзац введен </w:t>
      </w:r>
      <w:hyperlink r:id="rId252"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687E2F" w:rsidRDefault="00687E2F">
      <w:pPr>
        <w:pStyle w:val="ConsPlusNormal"/>
        <w:jc w:val="both"/>
      </w:pPr>
      <w:r>
        <w:t xml:space="preserve">(абзац введен </w:t>
      </w:r>
      <w:hyperlink r:id="rId253"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687E2F" w:rsidRDefault="00687E2F">
      <w:pPr>
        <w:pStyle w:val="ConsPlusNormal"/>
        <w:jc w:val="both"/>
      </w:pPr>
      <w:r>
        <w:t xml:space="preserve">(абзац введен </w:t>
      </w:r>
      <w:hyperlink r:id="rId254"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 Новосибирской области.</w:t>
      </w:r>
    </w:p>
    <w:p w:rsidR="00687E2F" w:rsidRDefault="00687E2F">
      <w:pPr>
        <w:pStyle w:val="ConsPlusNormal"/>
        <w:jc w:val="both"/>
      </w:pPr>
      <w:r>
        <w:t xml:space="preserve">(абзац введен </w:t>
      </w:r>
      <w:hyperlink r:id="rId255"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w:t>
      </w:r>
      <w:r>
        <w:lastRenderedPageBreak/>
        <w:t>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687E2F" w:rsidRDefault="00687E2F">
      <w:pPr>
        <w:pStyle w:val="ConsPlusNormal"/>
        <w:jc w:val="both"/>
      </w:pPr>
      <w:r>
        <w:t xml:space="preserve">(абзац введен </w:t>
      </w:r>
      <w:hyperlink r:id="rId256"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687E2F" w:rsidRDefault="00687E2F">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17 "Государственная поддержка создания и модернизации объектов агропромышленного комплекса".</w:t>
      </w:r>
    </w:p>
    <w:p w:rsidR="00687E2F" w:rsidRDefault="00687E2F">
      <w:pPr>
        <w:pStyle w:val="ConsPlusNormal"/>
        <w:jc w:val="both"/>
      </w:pPr>
      <w:r>
        <w:t xml:space="preserve">(абзац введен </w:t>
      </w:r>
      <w:hyperlink r:id="rId258"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687E2F" w:rsidRDefault="00687E2F">
      <w:pPr>
        <w:pStyle w:val="ConsPlusNormal"/>
        <w:jc w:val="both"/>
      </w:pPr>
      <w:r>
        <w:t xml:space="preserve">(абзац введен </w:t>
      </w:r>
      <w:hyperlink r:id="rId260"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Предусмотренные меры реализуются за счет средств областного бюджета и федерального бюджета.</w:t>
      </w:r>
    </w:p>
    <w:p w:rsidR="00687E2F" w:rsidRDefault="00687E2F">
      <w:pPr>
        <w:pStyle w:val="ConsPlusNormal"/>
        <w:jc w:val="both"/>
      </w:pPr>
      <w:r>
        <w:t xml:space="preserve">(абзац введен </w:t>
      </w:r>
      <w:hyperlink r:id="rId261"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687E2F" w:rsidRDefault="00687E2F">
      <w:pPr>
        <w:pStyle w:val="ConsPlusNormal"/>
        <w:jc w:val="both"/>
      </w:pPr>
      <w:r>
        <w:t xml:space="preserve">(абзац введен </w:t>
      </w:r>
      <w:hyperlink r:id="rId262"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687E2F" w:rsidRDefault="00687E2F">
      <w:pPr>
        <w:pStyle w:val="ConsPlusNormal"/>
        <w:jc w:val="both"/>
      </w:pPr>
      <w:r>
        <w:t xml:space="preserve">(абзац введен </w:t>
      </w:r>
      <w:hyperlink r:id="rId263"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 xml:space="preserve">Средства государственной поддержки по мероприятиям 1 - 11, 15 - 17 </w:t>
      </w:r>
      <w:hyperlink w:anchor="P4538" w:history="1">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w:t>
      </w:r>
      <w:r>
        <w:lastRenderedPageBreak/>
        <w:t>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53" w:history="1">
        <w:r>
          <w:rPr>
            <w:color w:val="0000FF"/>
          </w:rPr>
          <w:t>приложение N 2</w:t>
        </w:r>
      </w:hyperlink>
      <w:r>
        <w:t xml:space="preserve"> к постановлению).</w:t>
      </w:r>
    </w:p>
    <w:p w:rsidR="00687E2F" w:rsidRDefault="00687E2F">
      <w:pPr>
        <w:pStyle w:val="ConsPlusNormal"/>
        <w:jc w:val="both"/>
      </w:pPr>
      <w:r>
        <w:t xml:space="preserve">(в ред. постановлений Правительства Новосибирской области от 24.03.2015 </w:t>
      </w:r>
      <w:hyperlink r:id="rId265" w:history="1">
        <w:r>
          <w:rPr>
            <w:color w:val="0000FF"/>
          </w:rPr>
          <w:t>N 98-п</w:t>
        </w:r>
      </w:hyperlink>
      <w:r>
        <w:t xml:space="preserve">, от 30.09.2015 </w:t>
      </w:r>
      <w:hyperlink r:id="rId266" w:history="1">
        <w:r>
          <w:rPr>
            <w:color w:val="0000FF"/>
          </w:rPr>
          <w:t>N 362-п</w:t>
        </w:r>
      </w:hyperlink>
      <w:r>
        <w:t>)</w:t>
      </w:r>
    </w:p>
    <w:p w:rsidR="00687E2F" w:rsidRDefault="00687E2F">
      <w:pPr>
        <w:pStyle w:val="ConsPlusNormal"/>
        <w:spacing w:before="220"/>
        <w:ind w:firstLine="540"/>
        <w:jc w:val="both"/>
      </w:pPr>
      <w:r>
        <w:t xml:space="preserve">В рамках </w:t>
      </w:r>
      <w:hyperlink w:anchor="P4871"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687E2F" w:rsidRDefault="00687E2F">
      <w:pPr>
        <w:pStyle w:val="ConsPlusNormal"/>
        <w:jc w:val="both"/>
      </w:pPr>
      <w:r>
        <w:t xml:space="preserve">(в ред. </w:t>
      </w:r>
      <w:hyperlink r:id="rId267"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Мероприятие 1 "Мероприятия, направленные на предупреждение возникновения заразных болезней животных".</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планируется:</w:t>
      </w:r>
    </w:p>
    <w:p w:rsidR="00687E2F" w:rsidRDefault="00687E2F">
      <w:pPr>
        <w:pStyle w:val="ConsPlusNormal"/>
        <w:spacing w:before="22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687E2F" w:rsidRDefault="00687E2F">
      <w:pPr>
        <w:pStyle w:val="ConsPlusNormal"/>
        <w:spacing w:before="220"/>
        <w:ind w:firstLine="540"/>
        <w:jc w:val="both"/>
      </w:pPr>
      <w:r>
        <w:t>проведение плановой вакцинации поголовья животных в рамках оказания платных услуг в 2015 г.;</w:t>
      </w:r>
    </w:p>
    <w:p w:rsidR="00687E2F" w:rsidRDefault="00687E2F">
      <w:pPr>
        <w:pStyle w:val="ConsPlusNormal"/>
        <w:spacing w:before="22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687E2F" w:rsidRDefault="00687E2F">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687E2F" w:rsidRDefault="00687E2F">
      <w:pPr>
        <w:pStyle w:val="ConsPlusNormal"/>
        <w:spacing w:before="220"/>
        <w:ind w:firstLine="540"/>
        <w:jc w:val="both"/>
      </w:pPr>
      <w:r>
        <w:t xml:space="preserve">Порядок и условия предоставления субсидий установлены </w:t>
      </w:r>
      <w:hyperlink r:id="rId268"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jc w:val="both"/>
      </w:pPr>
      <w:r>
        <w:t xml:space="preserve">(в ред. </w:t>
      </w:r>
      <w:hyperlink r:id="rId269"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687E2F" w:rsidRDefault="00687E2F">
      <w:pPr>
        <w:pStyle w:val="ConsPlusNormal"/>
        <w:spacing w:before="22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lastRenderedPageBreak/>
        <w:t>В рамках данного мероприятия планируется обеспечить:</w:t>
      </w:r>
    </w:p>
    <w:p w:rsidR="00687E2F" w:rsidRDefault="00687E2F">
      <w:pPr>
        <w:pStyle w:val="ConsPlusNormal"/>
        <w:spacing w:before="22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687E2F" w:rsidRDefault="00687E2F">
      <w:pPr>
        <w:pStyle w:val="ConsPlusNormal"/>
        <w:spacing w:before="22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687E2F" w:rsidRDefault="00687E2F">
      <w:pPr>
        <w:pStyle w:val="ConsPlusNormal"/>
        <w:spacing w:before="22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687E2F" w:rsidRDefault="00687E2F">
      <w:pPr>
        <w:pStyle w:val="ConsPlusNormal"/>
        <w:spacing w:before="220"/>
        <w:ind w:firstLine="540"/>
        <w:jc w:val="both"/>
      </w:pPr>
      <w:r>
        <w:t xml:space="preserve">Абзац утратил силу. - </w:t>
      </w:r>
      <w:hyperlink r:id="rId270"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687E2F" w:rsidRDefault="00687E2F">
      <w:pPr>
        <w:pStyle w:val="ConsPlusNormal"/>
        <w:jc w:val="both"/>
      </w:pPr>
      <w:r>
        <w:t xml:space="preserve">(в ред. </w:t>
      </w:r>
      <w:hyperlink r:id="rId271" w:history="1">
        <w:r>
          <w:rPr>
            <w:color w:val="0000FF"/>
          </w:rPr>
          <w:t>постановления</w:t>
        </w:r>
      </w:hyperlink>
      <w:r>
        <w:t xml:space="preserve"> Правительства Новосибирской области от 01.11.2016 N 354-п)</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687E2F" w:rsidRDefault="00687E2F">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687E2F" w:rsidRDefault="00687E2F">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687E2F" w:rsidRDefault="00687E2F">
      <w:pPr>
        <w:pStyle w:val="ConsPlusNormal"/>
        <w:jc w:val="both"/>
      </w:pPr>
      <w:r>
        <w:t xml:space="preserve">(абзац введен </w:t>
      </w:r>
      <w:hyperlink r:id="rId272" w:history="1">
        <w:r>
          <w:rPr>
            <w:color w:val="0000FF"/>
          </w:rPr>
          <w:t>постановлением</w:t>
        </w:r>
      </w:hyperlink>
      <w:r>
        <w:t xml:space="preserve"> Правительства Новосибирской области от 01.11.2016 N 354-п)</w:t>
      </w:r>
    </w:p>
    <w:p w:rsidR="00687E2F" w:rsidRDefault="00687E2F">
      <w:pPr>
        <w:pStyle w:val="ConsPlusNormal"/>
        <w:spacing w:before="22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687E2F" w:rsidRDefault="00687E2F">
      <w:pPr>
        <w:pStyle w:val="ConsPlusNormal"/>
        <w:jc w:val="both"/>
      </w:pPr>
      <w:r>
        <w:t xml:space="preserve">(в ред. </w:t>
      </w:r>
      <w:hyperlink r:id="rId273" w:history="1">
        <w:r>
          <w:rPr>
            <w:color w:val="0000FF"/>
          </w:rPr>
          <w:t>постановления</w:t>
        </w:r>
      </w:hyperlink>
      <w:r>
        <w:t xml:space="preserve"> Правительства Новосибирской области от 25.09.2018 N 399-п)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687E2F" w:rsidRDefault="00687E2F">
      <w:pPr>
        <w:pStyle w:val="ConsPlusNormal"/>
        <w:jc w:val="both"/>
      </w:pPr>
      <w:r>
        <w:t xml:space="preserve">(в ред. </w:t>
      </w:r>
      <w:hyperlink r:id="rId274"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индивидуальными программами диагностики вирусных и бактериальных болезней КРС;</w:t>
      </w:r>
    </w:p>
    <w:p w:rsidR="00687E2F" w:rsidRDefault="00687E2F">
      <w:pPr>
        <w:pStyle w:val="ConsPlusNormal"/>
        <w:jc w:val="both"/>
      </w:pPr>
      <w:r>
        <w:t xml:space="preserve">(в ред. </w:t>
      </w:r>
      <w:hyperlink r:id="rId27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687E2F" w:rsidRDefault="00687E2F">
      <w:pPr>
        <w:pStyle w:val="ConsPlusNormal"/>
        <w:jc w:val="both"/>
      </w:pPr>
      <w:r>
        <w:lastRenderedPageBreak/>
        <w:t xml:space="preserve">(в ред. </w:t>
      </w:r>
      <w:hyperlink r:id="rId27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687E2F" w:rsidRDefault="00687E2F">
      <w:pPr>
        <w:pStyle w:val="ConsPlusNormal"/>
        <w:jc w:val="both"/>
      </w:pPr>
      <w:r>
        <w:t xml:space="preserve">(в ред. </w:t>
      </w:r>
      <w:hyperlink r:id="rId277"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687E2F" w:rsidRDefault="00687E2F">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25.09.2018 N 399-п)</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spacing w:before="22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687E2F" w:rsidRDefault="00687E2F">
      <w:pPr>
        <w:pStyle w:val="ConsPlusNormal"/>
        <w:spacing w:before="22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687E2F" w:rsidRDefault="00687E2F">
      <w:pPr>
        <w:pStyle w:val="ConsPlusNormal"/>
        <w:jc w:val="both"/>
      </w:pPr>
      <w:r>
        <w:t xml:space="preserve">(абзац введен </w:t>
      </w:r>
      <w:hyperlink r:id="rId279" w:history="1">
        <w:r>
          <w:rPr>
            <w:color w:val="0000FF"/>
          </w:rPr>
          <w:t>постановлением</w:t>
        </w:r>
      </w:hyperlink>
      <w:r>
        <w:t xml:space="preserve"> Правительства Новосибирской области от 25.09.2018 N 399-п)</w:t>
      </w:r>
    </w:p>
    <w:p w:rsidR="00687E2F" w:rsidRDefault="00687E2F">
      <w:pPr>
        <w:pStyle w:val="ConsPlusNormal"/>
        <w:spacing w:before="22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687E2F" w:rsidRDefault="00687E2F">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687E2F" w:rsidRDefault="00687E2F">
      <w:pPr>
        <w:pStyle w:val="ConsPlusNormal"/>
        <w:spacing w:before="22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687E2F" w:rsidRDefault="00687E2F">
      <w:pPr>
        <w:pStyle w:val="ConsPlusNormal"/>
        <w:spacing w:before="220"/>
        <w:ind w:firstLine="540"/>
        <w:jc w:val="both"/>
      </w:pPr>
      <w:r>
        <w:t>дезсредствами и противоакарицидными средствами;</w:t>
      </w:r>
    </w:p>
    <w:p w:rsidR="00687E2F" w:rsidRDefault="00687E2F">
      <w:pPr>
        <w:pStyle w:val="ConsPlusNormal"/>
        <w:spacing w:before="220"/>
        <w:ind w:firstLine="540"/>
        <w:jc w:val="both"/>
      </w:pPr>
      <w:r>
        <w:t>в 2015 году средствами комплексной безопасности и противопожарной защиты.</w:t>
      </w:r>
    </w:p>
    <w:p w:rsidR="00687E2F" w:rsidRDefault="00687E2F">
      <w:pPr>
        <w:pStyle w:val="ConsPlusNormal"/>
        <w:jc w:val="both"/>
      </w:pPr>
      <w:r>
        <w:t xml:space="preserve">(в ред. </w:t>
      </w:r>
      <w:hyperlink r:id="rId28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687E2F" w:rsidRDefault="00687E2F">
      <w:pPr>
        <w:pStyle w:val="ConsPlusNormal"/>
        <w:jc w:val="both"/>
      </w:pPr>
      <w:r>
        <w:lastRenderedPageBreak/>
        <w:t xml:space="preserve">(абзац введен </w:t>
      </w:r>
      <w:hyperlink r:id="rId281"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spacing w:before="22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687E2F" w:rsidRDefault="00687E2F">
      <w:pPr>
        <w:pStyle w:val="ConsPlusNormal"/>
        <w:spacing w:before="220"/>
        <w:ind w:firstLine="540"/>
        <w:jc w:val="both"/>
      </w:pPr>
      <w:hyperlink r:id="rId282"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687E2F" w:rsidRDefault="00687E2F">
      <w:pPr>
        <w:pStyle w:val="ConsPlusNormal"/>
        <w:spacing w:before="220"/>
        <w:ind w:firstLine="540"/>
        <w:jc w:val="both"/>
      </w:pPr>
      <w:r>
        <w:t xml:space="preserve">В рамках </w:t>
      </w:r>
      <w:hyperlink w:anchor="P5112" w:history="1">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687E2F" w:rsidRDefault="00687E2F">
      <w:pPr>
        <w:pStyle w:val="ConsPlusNormal"/>
        <w:spacing w:before="22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687E2F" w:rsidRDefault="00687E2F">
      <w:pPr>
        <w:pStyle w:val="ConsPlusNormal"/>
        <w:jc w:val="both"/>
      </w:pPr>
      <w:r>
        <w:t xml:space="preserve">(в ред. </w:t>
      </w:r>
      <w:hyperlink r:id="rId283" w:history="1">
        <w:r>
          <w:rPr>
            <w:color w:val="0000FF"/>
          </w:rPr>
          <w:t>постановления</w:t>
        </w:r>
      </w:hyperlink>
      <w:r>
        <w:t xml:space="preserve"> Правительства Новосибирской области от 03.07.2015 N 245-п)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687E2F" w:rsidRDefault="00687E2F">
      <w:pPr>
        <w:pStyle w:val="ConsPlusNormal"/>
        <w:spacing w:before="220"/>
        <w:ind w:firstLine="540"/>
        <w:jc w:val="both"/>
      </w:pPr>
      <w:r>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687E2F" w:rsidRDefault="00687E2F">
      <w:pPr>
        <w:pStyle w:val="ConsPlusNormal"/>
        <w:spacing w:before="22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687E2F" w:rsidRDefault="00687E2F">
      <w:pPr>
        <w:pStyle w:val="ConsPlusNormal"/>
        <w:jc w:val="both"/>
      </w:pPr>
      <w:r>
        <w:t xml:space="preserve">(в ред. </w:t>
      </w:r>
      <w:hyperlink r:id="rId284"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spacing w:before="22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687E2F" w:rsidRDefault="00687E2F">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lastRenderedPageBreak/>
        <w:t>Предусмотренные меры реализуются за счет средств областного и федерального бюджетов.</w:t>
      </w:r>
    </w:p>
    <w:p w:rsidR="00687E2F" w:rsidRDefault="00687E2F">
      <w:pPr>
        <w:pStyle w:val="ConsPlusNormal"/>
        <w:spacing w:before="22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spacing w:before="220"/>
        <w:ind w:firstLine="540"/>
        <w:jc w:val="both"/>
      </w:pPr>
      <w:r>
        <w:t>В результате реализации мероприятия увеличится площадь сельскохозяйственных угодий, повысится плодородность почв.</w:t>
      </w:r>
    </w:p>
    <w:p w:rsidR="00687E2F" w:rsidRDefault="00687E2F">
      <w:pPr>
        <w:pStyle w:val="ConsPlusNormal"/>
        <w:spacing w:before="220"/>
        <w:ind w:firstLine="540"/>
        <w:jc w:val="both"/>
      </w:pPr>
      <w:r>
        <w:t xml:space="preserve">Абзацы двести двадцать седьмой - двести тридцать первый утратили силу. - </w:t>
      </w:r>
      <w:hyperlink r:id="rId286"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Абзацы двести двадцатый - двести двадцать четвертый утратили силу с 1 января 2017 года. - </w:t>
      </w:r>
      <w:hyperlink r:id="rId287"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Средства государственной поддержки по мероприятиям 1 - 2 </w:t>
      </w:r>
      <w:hyperlink w:anchor="P5112" w:history="1">
        <w:r>
          <w:rPr>
            <w:color w:val="0000FF"/>
          </w:rPr>
          <w:t>подпрограммы 3</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6953" w:history="1">
        <w:r>
          <w:rPr>
            <w:color w:val="0000FF"/>
          </w:rPr>
          <w:t>приложение N 2</w:t>
        </w:r>
      </w:hyperlink>
      <w:r>
        <w:t xml:space="preserve"> к постановлению).</w:t>
      </w:r>
    </w:p>
    <w:p w:rsidR="00687E2F" w:rsidRDefault="00687E2F">
      <w:pPr>
        <w:pStyle w:val="ConsPlusNormal"/>
        <w:jc w:val="both"/>
      </w:pPr>
      <w:r>
        <w:t xml:space="preserve">(в ред. постановлений Правительства Новосибирской области от 27.12.2016 </w:t>
      </w:r>
      <w:hyperlink r:id="rId288" w:history="1">
        <w:r>
          <w:rPr>
            <w:color w:val="0000FF"/>
          </w:rPr>
          <w:t>N 435-п</w:t>
        </w:r>
      </w:hyperlink>
      <w:r>
        <w:t xml:space="preserve">, от 10.04.2018 </w:t>
      </w:r>
      <w:hyperlink r:id="rId289" w:history="1">
        <w:r>
          <w:rPr>
            <w:color w:val="0000FF"/>
          </w:rPr>
          <w:t>N 120-п</w:t>
        </w:r>
      </w:hyperlink>
      <w:r>
        <w:t>)</w:t>
      </w:r>
    </w:p>
    <w:p w:rsidR="00687E2F" w:rsidRDefault="00687E2F">
      <w:pPr>
        <w:pStyle w:val="ConsPlusNormal"/>
        <w:spacing w:before="220"/>
        <w:ind w:firstLine="540"/>
        <w:jc w:val="both"/>
      </w:pPr>
      <w:r>
        <w:t xml:space="preserve">Перечень основных программных мероприятий с указанием сроков их реализации приведен в </w:t>
      </w:r>
      <w:hyperlink w:anchor="P2562"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687E2F" w:rsidRDefault="00687E2F">
      <w:pPr>
        <w:pStyle w:val="ConsPlusNormal"/>
        <w:spacing w:before="220"/>
        <w:ind w:firstLine="540"/>
        <w:jc w:val="both"/>
      </w:pPr>
      <w:r>
        <w:t>Обобщенная характеристика мер государственного регулирования.</w:t>
      </w:r>
    </w:p>
    <w:p w:rsidR="00687E2F" w:rsidRDefault="00687E2F">
      <w:pPr>
        <w:pStyle w:val="ConsPlusNormal"/>
        <w:spacing w:before="22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687E2F" w:rsidRDefault="00687E2F">
      <w:pPr>
        <w:pStyle w:val="ConsPlusNormal"/>
        <w:spacing w:before="220"/>
        <w:ind w:firstLine="540"/>
        <w:jc w:val="both"/>
      </w:pPr>
      <w:hyperlink r:id="rId290" w:history="1">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687E2F" w:rsidRDefault="00687E2F">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hyperlink r:id="rId292" w:history="1">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687E2F" w:rsidRDefault="00687E2F">
      <w:pPr>
        <w:pStyle w:val="ConsPlusNormal"/>
        <w:jc w:val="both"/>
      </w:pPr>
      <w:r>
        <w:t xml:space="preserve">(в ред. </w:t>
      </w:r>
      <w:hyperlink r:id="rId29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Система основных мероприятий, реализуемых с 2019 года.</w:t>
      </w:r>
    </w:p>
    <w:p w:rsidR="00687E2F" w:rsidRDefault="00687E2F">
      <w:pPr>
        <w:pStyle w:val="ConsPlusNormal"/>
        <w:jc w:val="both"/>
      </w:pPr>
      <w:r>
        <w:t xml:space="preserve">(абзац введен </w:t>
      </w:r>
      <w:hyperlink r:id="rId29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4538" w:history="1">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687E2F" w:rsidRDefault="00687E2F">
      <w:pPr>
        <w:pStyle w:val="ConsPlusNormal"/>
        <w:jc w:val="both"/>
      </w:pPr>
      <w:r>
        <w:t xml:space="preserve">(абзац введен </w:t>
      </w:r>
      <w:hyperlink r:id="rId29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687E2F" w:rsidRDefault="00687E2F">
      <w:pPr>
        <w:pStyle w:val="ConsPlusNormal"/>
        <w:jc w:val="both"/>
      </w:pPr>
      <w:r>
        <w:t xml:space="preserve">(абзац введен </w:t>
      </w:r>
      <w:hyperlink r:id="rId29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29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на:</w:t>
      </w:r>
    </w:p>
    <w:p w:rsidR="00687E2F" w:rsidRDefault="00687E2F">
      <w:pPr>
        <w:pStyle w:val="ConsPlusNormal"/>
        <w:jc w:val="both"/>
      </w:pPr>
      <w:r>
        <w:t xml:space="preserve">(абзац введен </w:t>
      </w:r>
      <w:hyperlink r:id="rId29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687E2F" w:rsidRDefault="00687E2F">
      <w:pPr>
        <w:pStyle w:val="ConsPlusNormal"/>
        <w:jc w:val="both"/>
      </w:pPr>
      <w:r>
        <w:t xml:space="preserve">(п. 1 введен </w:t>
      </w:r>
      <w:hyperlink r:id="rId29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2) компенсацию части затрат на увеличение маточного поголовья скота специализированных мясных пород и их помесей;</w:t>
      </w:r>
    </w:p>
    <w:p w:rsidR="00687E2F" w:rsidRDefault="00687E2F">
      <w:pPr>
        <w:pStyle w:val="ConsPlusNormal"/>
        <w:jc w:val="both"/>
      </w:pPr>
      <w:r>
        <w:t xml:space="preserve">(п. 2 введен </w:t>
      </w:r>
      <w:hyperlink r:id="rId300" w:history="1">
        <w:r>
          <w:rPr>
            <w:color w:val="0000FF"/>
          </w:rPr>
          <w:t>постановлением</w:t>
        </w:r>
      </w:hyperlink>
      <w:r>
        <w:t xml:space="preserve"> Правительства Новосибирской области от 25.06.2019 N 248-п; в ред. </w:t>
      </w:r>
      <w:hyperlink r:id="rId301"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687E2F" w:rsidRDefault="00687E2F">
      <w:pPr>
        <w:pStyle w:val="ConsPlusNormal"/>
        <w:jc w:val="both"/>
      </w:pPr>
      <w:r>
        <w:t xml:space="preserve">(п. 3 введен </w:t>
      </w:r>
      <w:hyperlink r:id="rId30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 компенсацию части затрат на приобретение и технический сервис технических средств и оборудования для сельскохозяйственного производства;</w:t>
      </w:r>
    </w:p>
    <w:p w:rsidR="00687E2F" w:rsidRDefault="00687E2F">
      <w:pPr>
        <w:pStyle w:val="ConsPlusNormal"/>
        <w:jc w:val="both"/>
      </w:pPr>
      <w:r>
        <w:t xml:space="preserve">(п. 4 введен </w:t>
      </w:r>
      <w:hyperlink r:id="rId30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687E2F" w:rsidRDefault="00687E2F">
      <w:pPr>
        <w:pStyle w:val="ConsPlusNormal"/>
        <w:jc w:val="both"/>
      </w:pPr>
      <w:r>
        <w:t xml:space="preserve">(п. 5 введен </w:t>
      </w:r>
      <w:hyperlink r:id="rId30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6) возмещение стоимости приобретенных семян кукурузы;</w:t>
      </w:r>
    </w:p>
    <w:p w:rsidR="00687E2F" w:rsidRDefault="00687E2F">
      <w:pPr>
        <w:pStyle w:val="ConsPlusNormal"/>
        <w:jc w:val="both"/>
      </w:pPr>
      <w:r>
        <w:t xml:space="preserve">(п. 6 введен </w:t>
      </w:r>
      <w:hyperlink r:id="rId30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w:t>
      </w:r>
    </w:p>
    <w:p w:rsidR="00687E2F" w:rsidRDefault="00687E2F">
      <w:pPr>
        <w:pStyle w:val="ConsPlusNormal"/>
        <w:jc w:val="both"/>
      </w:pPr>
      <w:r>
        <w:t xml:space="preserve">(п. 7 введен </w:t>
      </w:r>
      <w:hyperlink r:id="rId30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8) возмещение стоимости молодняка крупного рогатого скота, приобретенного личными подсобными хозяйствами;</w:t>
      </w:r>
    </w:p>
    <w:p w:rsidR="00687E2F" w:rsidRDefault="00687E2F">
      <w:pPr>
        <w:pStyle w:val="ConsPlusNormal"/>
        <w:jc w:val="both"/>
      </w:pPr>
      <w:r>
        <w:t xml:space="preserve">(п. 8 введен </w:t>
      </w:r>
      <w:hyperlink r:id="rId30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687E2F" w:rsidRDefault="00687E2F">
      <w:pPr>
        <w:pStyle w:val="ConsPlusNormal"/>
        <w:jc w:val="both"/>
      </w:pPr>
      <w:r>
        <w:t xml:space="preserve">(п. 9 введен </w:t>
      </w:r>
      <w:hyperlink r:id="rId30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10) оказание несвязанной поддержки сельскохозяйственным товаропроизводителям в области растениеводства (технические культуры, продовольственный картофель);</w:t>
      </w:r>
    </w:p>
    <w:p w:rsidR="00687E2F" w:rsidRDefault="00687E2F">
      <w:pPr>
        <w:pStyle w:val="ConsPlusNormal"/>
        <w:jc w:val="both"/>
      </w:pPr>
      <w:r>
        <w:t xml:space="preserve">(п. 10 введен </w:t>
      </w:r>
      <w:hyperlink r:id="rId30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11) компенсация части затрат на приобретение оригинальных и элитных семян;</w:t>
      </w:r>
    </w:p>
    <w:p w:rsidR="00687E2F" w:rsidRDefault="00687E2F">
      <w:pPr>
        <w:pStyle w:val="ConsPlusNormal"/>
        <w:jc w:val="both"/>
      </w:pPr>
      <w:r>
        <w:t xml:space="preserve">(п. 11 введен </w:t>
      </w:r>
      <w:hyperlink r:id="rId31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687E2F" w:rsidRDefault="00687E2F">
      <w:pPr>
        <w:pStyle w:val="ConsPlusNormal"/>
        <w:jc w:val="both"/>
      </w:pPr>
      <w:r>
        <w:t xml:space="preserve">(п. 12 введен </w:t>
      </w:r>
      <w:hyperlink r:id="rId31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687E2F" w:rsidRDefault="00687E2F">
      <w:pPr>
        <w:pStyle w:val="ConsPlusNormal"/>
        <w:spacing w:before="220"/>
        <w:ind w:firstLine="540"/>
        <w:jc w:val="both"/>
      </w:pPr>
      <w:r>
        <w:t>а) по инвестиционным кредитам (займам);</w:t>
      </w:r>
    </w:p>
    <w:p w:rsidR="00687E2F" w:rsidRDefault="00687E2F">
      <w:pPr>
        <w:pStyle w:val="ConsPlusNormal"/>
        <w:spacing w:before="220"/>
        <w:ind w:firstLine="540"/>
        <w:jc w:val="both"/>
      </w:pPr>
      <w:r>
        <w:t>б) по кредитам, взятым малыми формами хозяйствования.</w:t>
      </w:r>
    </w:p>
    <w:p w:rsidR="00687E2F" w:rsidRDefault="00687E2F">
      <w:pPr>
        <w:pStyle w:val="ConsPlusNormal"/>
        <w:jc w:val="both"/>
      </w:pPr>
      <w:r>
        <w:t xml:space="preserve">(п. 13 введен </w:t>
      </w:r>
      <w:hyperlink r:id="rId312" w:history="1">
        <w:r>
          <w:rPr>
            <w:color w:val="0000FF"/>
          </w:rPr>
          <w:t>постановлением</w:t>
        </w:r>
      </w:hyperlink>
      <w:r>
        <w:t xml:space="preserve"> Правительства Новосибирской области от 21.11.2019 N 444-п)</w:t>
      </w:r>
    </w:p>
    <w:p w:rsidR="00687E2F" w:rsidRDefault="00687E2F">
      <w:pPr>
        <w:pStyle w:val="ConsPlusNormal"/>
        <w:spacing w:before="22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687E2F" w:rsidRDefault="00687E2F">
      <w:pPr>
        <w:pStyle w:val="ConsPlusNormal"/>
        <w:jc w:val="both"/>
      </w:pPr>
      <w:r>
        <w:t xml:space="preserve">(абзац введен </w:t>
      </w:r>
      <w:hyperlink r:id="rId31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1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субсидий по направлениям поддержки 1 - 13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6953" w:history="1">
        <w:r>
          <w:rPr>
            <w:color w:val="0000FF"/>
          </w:rPr>
          <w:t>приложение N 2</w:t>
        </w:r>
      </w:hyperlink>
      <w:r>
        <w:t xml:space="preserve"> к постановлению).</w:t>
      </w:r>
    </w:p>
    <w:p w:rsidR="00687E2F" w:rsidRDefault="00687E2F">
      <w:pPr>
        <w:pStyle w:val="ConsPlusNormal"/>
        <w:jc w:val="both"/>
      </w:pPr>
      <w:r>
        <w:t xml:space="preserve">(абзац введен </w:t>
      </w:r>
      <w:hyperlink r:id="rId315" w:history="1">
        <w:r>
          <w:rPr>
            <w:color w:val="0000FF"/>
          </w:rPr>
          <w:t>постановлением</w:t>
        </w:r>
      </w:hyperlink>
      <w:r>
        <w:t xml:space="preserve"> Правительства Новосибирской области от 25.06.2019 N 248-п; в ред. </w:t>
      </w:r>
      <w:hyperlink r:id="rId316"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Кроме того, в рамках указанного мероприятия предусмотрено оказание услуг на поддержку агропромышленного комплекса:</w:t>
      </w:r>
    </w:p>
    <w:p w:rsidR="00687E2F" w:rsidRDefault="00687E2F">
      <w:pPr>
        <w:pStyle w:val="ConsPlusNormal"/>
        <w:jc w:val="both"/>
      </w:pPr>
      <w:r>
        <w:t xml:space="preserve">(абзац введен </w:t>
      </w:r>
      <w:hyperlink r:id="rId31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информационное и консультационное обслуживание сельского хозяйства, в том числе:</w:t>
      </w:r>
    </w:p>
    <w:p w:rsidR="00687E2F" w:rsidRDefault="00687E2F">
      <w:pPr>
        <w:pStyle w:val="ConsPlusNormal"/>
        <w:jc w:val="both"/>
      </w:pPr>
      <w:r>
        <w:t xml:space="preserve">(абзац введен </w:t>
      </w:r>
      <w:hyperlink r:id="rId31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687E2F" w:rsidRDefault="00687E2F">
      <w:pPr>
        <w:pStyle w:val="ConsPlusNormal"/>
        <w:jc w:val="both"/>
      </w:pPr>
      <w:r>
        <w:t xml:space="preserve">(абзац введен </w:t>
      </w:r>
      <w:hyperlink r:id="rId31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687E2F" w:rsidRDefault="00687E2F">
      <w:pPr>
        <w:pStyle w:val="ConsPlusNormal"/>
        <w:jc w:val="both"/>
      </w:pPr>
      <w:r>
        <w:t xml:space="preserve">(абзац введен </w:t>
      </w:r>
      <w:hyperlink r:id="rId32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rsidR="00687E2F" w:rsidRDefault="00687E2F">
      <w:pPr>
        <w:pStyle w:val="ConsPlusNormal"/>
        <w:jc w:val="both"/>
      </w:pPr>
      <w:r>
        <w:t xml:space="preserve">(абзац введен </w:t>
      </w:r>
      <w:hyperlink r:id="rId32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прочие мероприятия, в том числе:</w:t>
      </w:r>
    </w:p>
    <w:p w:rsidR="00687E2F" w:rsidRDefault="00687E2F">
      <w:pPr>
        <w:pStyle w:val="ConsPlusNormal"/>
        <w:jc w:val="both"/>
      </w:pPr>
      <w:r>
        <w:lastRenderedPageBreak/>
        <w:t xml:space="preserve">(абзац введен </w:t>
      </w:r>
      <w:hyperlink r:id="rId32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687E2F" w:rsidRDefault="00687E2F">
      <w:pPr>
        <w:pStyle w:val="ConsPlusNormal"/>
        <w:jc w:val="both"/>
      </w:pPr>
      <w:r>
        <w:t xml:space="preserve">(абзац введен </w:t>
      </w:r>
      <w:hyperlink r:id="rId32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агрохимического и агроэкологического обследования пахотных земель с целью повышения плодородия почв и другие мероприятия.</w:t>
      </w:r>
    </w:p>
    <w:p w:rsidR="00687E2F" w:rsidRDefault="00687E2F">
      <w:pPr>
        <w:pStyle w:val="ConsPlusNormal"/>
        <w:jc w:val="both"/>
      </w:pPr>
      <w:r>
        <w:t xml:space="preserve">(абзац введен </w:t>
      </w:r>
      <w:hyperlink r:id="rId32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687E2F" w:rsidRDefault="00687E2F">
      <w:pPr>
        <w:pStyle w:val="ConsPlusNormal"/>
        <w:jc w:val="both"/>
      </w:pPr>
      <w:r>
        <w:t xml:space="preserve">(абзац введен </w:t>
      </w:r>
      <w:hyperlink r:id="rId32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687E2F" w:rsidRDefault="00687E2F">
      <w:pPr>
        <w:pStyle w:val="ConsPlusNormal"/>
        <w:jc w:val="both"/>
      </w:pPr>
      <w:r>
        <w:t xml:space="preserve">(абзац введен </w:t>
      </w:r>
      <w:hyperlink r:id="rId32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687E2F" w:rsidRDefault="00687E2F">
      <w:pPr>
        <w:pStyle w:val="ConsPlusNormal"/>
        <w:jc w:val="both"/>
      </w:pPr>
      <w:r>
        <w:t xml:space="preserve">(абзац введен </w:t>
      </w:r>
      <w:hyperlink r:id="rId32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(абзац введен </w:t>
      </w:r>
      <w:hyperlink r:id="rId32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w:t>
      </w:r>
    </w:p>
    <w:p w:rsidR="00687E2F" w:rsidRDefault="00687E2F">
      <w:pPr>
        <w:pStyle w:val="ConsPlusNormal"/>
        <w:jc w:val="both"/>
      </w:pPr>
      <w:r>
        <w:t xml:space="preserve">(абзац введен </w:t>
      </w:r>
      <w:hyperlink r:id="rId32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687E2F" w:rsidRDefault="00687E2F">
      <w:pPr>
        <w:pStyle w:val="ConsPlusNormal"/>
        <w:jc w:val="both"/>
      </w:pPr>
      <w:r>
        <w:t xml:space="preserve">(абзац введен </w:t>
      </w:r>
      <w:hyperlink r:id="rId33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687E2F" w:rsidRDefault="00687E2F">
      <w:pPr>
        <w:pStyle w:val="ConsPlusNormal"/>
        <w:jc w:val="both"/>
      </w:pPr>
      <w:r>
        <w:t xml:space="preserve">(абзац введен </w:t>
      </w:r>
      <w:hyperlink r:id="rId33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687E2F" w:rsidRDefault="00687E2F">
      <w:pPr>
        <w:pStyle w:val="ConsPlusNormal"/>
        <w:jc w:val="both"/>
      </w:pPr>
      <w:r>
        <w:t xml:space="preserve">(абзац введен </w:t>
      </w:r>
      <w:hyperlink r:id="rId33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2 "Оказание поддержки садоводческих, огороднических и дачных некоммерческих объединений граждан в Новосибирской области".</w:t>
      </w:r>
    </w:p>
    <w:p w:rsidR="00687E2F" w:rsidRDefault="00687E2F">
      <w:pPr>
        <w:pStyle w:val="ConsPlusNormal"/>
        <w:jc w:val="both"/>
      </w:pPr>
      <w:r>
        <w:t xml:space="preserve">(в ред. </w:t>
      </w:r>
      <w:hyperlink r:id="rId333"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lastRenderedPageBreak/>
        <w:t xml:space="preserve">(абзац введен </w:t>
      </w:r>
      <w:hyperlink r:id="rId33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687E2F" w:rsidRDefault="00687E2F">
      <w:pPr>
        <w:pStyle w:val="ConsPlusNormal"/>
        <w:jc w:val="both"/>
      </w:pPr>
      <w:r>
        <w:t xml:space="preserve">(абзац введен </w:t>
      </w:r>
      <w:hyperlink r:id="rId33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обеспечение объектами электроснабжения;</w:t>
      </w:r>
    </w:p>
    <w:p w:rsidR="00687E2F" w:rsidRDefault="00687E2F">
      <w:pPr>
        <w:pStyle w:val="ConsPlusNormal"/>
        <w:jc w:val="both"/>
      </w:pPr>
      <w:r>
        <w:t xml:space="preserve">(абзац введен </w:t>
      </w:r>
      <w:hyperlink r:id="rId33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обеспечение объектами водоснабжения;</w:t>
      </w:r>
    </w:p>
    <w:p w:rsidR="00687E2F" w:rsidRDefault="00687E2F">
      <w:pPr>
        <w:pStyle w:val="ConsPlusNormal"/>
        <w:jc w:val="both"/>
      </w:pPr>
      <w:r>
        <w:t xml:space="preserve">(абзац введен </w:t>
      </w:r>
      <w:hyperlink r:id="rId33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обеспечение противопожарных мероприятий;</w:t>
      </w:r>
    </w:p>
    <w:p w:rsidR="00687E2F" w:rsidRDefault="00687E2F">
      <w:pPr>
        <w:pStyle w:val="ConsPlusNormal"/>
        <w:jc w:val="both"/>
      </w:pPr>
      <w:r>
        <w:t xml:space="preserve">(абзац введен </w:t>
      </w:r>
      <w:hyperlink r:id="rId33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проведение мероприятий по землеустройству;</w:t>
      </w:r>
    </w:p>
    <w:p w:rsidR="00687E2F" w:rsidRDefault="00687E2F">
      <w:pPr>
        <w:pStyle w:val="ConsPlusNormal"/>
        <w:jc w:val="both"/>
      </w:pPr>
      <w:r>
        <w:t xml:space="preserve">(абзац введен </w:t>
      </w:r>
      <w:hyperlink r:id="rId33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687E2F" w:rsidRDefault="00687E2F">
      <w:pPr>
        <w:pStyle w:val="ConsPlusNormal"/>
        <w:jc w:val="both"/>
      </w:pPr>
      <w:r>
        <w:t xml:space="preserve">(абзац введен </w:t>
      </w:r>
      <w:hyperlink r:id="rId34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687E2F" w:rsidRDefault="00687E2F">
      <w:pPr>
        <w:pStyle w:val="ConsPlusNormal"/>
        <w:jc w:val="both"/>
      </w:pPr>
      <w:r>
        <w:t xml:space="preserve">(абзац введен </w:t>
      </w:r>
      <w:hyperlink r:id="rId34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34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(абзац введен </w:t>
      </w:r>
      <w:hyperlink r:id="rId34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687E2F" w:rsidRDefault="00687E2F">
      <w:pPr>
        <w:pStyle w:val="ConsPlusNormal"/>
        <w:jc w:val="both"/>
      </w:pPr>
      <w:r>
        <w:t xml:space="preserve">(абзац введен </w:t>
      </w:r>
      <w:hyperlink r:id="rId34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8508" w:history="1">
        <w:r>
          <w:rPr>
            <w:color w:val="0000FF"/>
          </w:rPr>
          <w:t>приложение N 4</w:t>
        </w:r>
      </w:hyperlink>
      <w:r>
        <w:t xml:space="preserve"> к постановлению).</w:t>
      </w:r>
    </w:p>
    <w:p w:rsidR="00687E2F" w:rsidRDefault="00687E2F">
      <w:pPr>
        <w:pStyle w:val="ConsPlusNormal"/>
        <w:jc w:val="both"/>
      </w:pPr>
      <w:r>
        <w:t xml:space="preserve">(абзац введен </w:t>
      </w:r>
      <w:hyperlink r:id="rId34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3 "Содействие кадровому обеспечению сельскохозяйственного производства".</w:t>
      </w:r>
    </w:p>
    <w:p w:rsidR="00687E2F" w:rsidRDefault="00687E2F">
      <w:pPr>
        <w:pStyle w:val="ConsPlusNormal"/>
        <w:jc w:val="both"/>
      </w:pPr>
      <w:r>
        <w:t xml:space="preserve">(абзац введен </w:t>
      </w:r>
      <w:hyperlink r:id="rId34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4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687E2F" w:rsidRDefault="00687E2F">
      <w:pPr>
        <w:pStyle w:val="ConsPlusNormal"/>
        <w:jc w:val="both"/>
      </w:pPr>
      <w:r>
        <w:lastRenderedPageBreak/>
        <w:t xml:space="preserve">(абзац введен </w:t>
      </w:r>
      <w:hyperlink r:id="rId34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бюджета.</w:t>
      </w:r>
    </w:p>
    <w:p w:rsidR="00687E2F" w:rsidRDefault="00687E2F">
      <w:pPr>
        <w:pStyle w:val="ConsPlusNormal"/>
        <w:jc w:val="both"/>
      </w:pPr>
      <w:r>
        <w:t xml:space="preserve">(абзац введен </w:t>
      </w:r>
      <w:hyperlink r:id="rId34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350" w:history="1">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87E2F" w:rsidRDefault="00687E2F">
      <w:pPr>
        <w:pStyle w:val="ConsPlusNormal"/>
        <w:jc w:val="both"/>
      </w:pPr>
      <w:r>
        <w:t xml:space="preserve">(абзац введен </w:t>
      </w:r>
      <w:hyperlink r:id="rId35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Порядок осуществления доплаты бывшим руководителям - пенсионерам сельхозпредприятий установлен </w:t>
      </w:r>
      <w:hyperlink r:id="rId352" w:history="1">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87E2F" w:rsidRDefault="00687E2F">
      <w:pPr>
        <w:pStyle w:val="ConsPlusNormal"/>
        <w:jc w:val="both"/>
      </w:pPr>
      <w:r>
        <w:t xml:space="preserve">(абзац введен </w:t>
      </w:r>
      <w:hyperlink r:id="rId35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687E2F" w:rsidRDefault="00687E2F">
      <w:pPr>
        <w:pStyle w:val="ConsPlusNormal"/>
        <w:jc w:val="both"/>
      </w:pPr>
      <w:r>
        <w:t xml:space="preserve">(абзац введен </w:t>
      </w:r>
      <w:hyperlink r:id="rId35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w:t>
      </w:r>
    </w:p>
    <w:p w:rsidR="00687E2F" w:rsidRDefault="00687E2F">
      <w:pPr>
        <w:pStyle w:val="ConsPlusNormal"/>
        <w:jc w:val="both"/>
      </w:pPr>
      <w:r>
        <w:t xml:space="preserve">(абзац введен </w:t>
      </w:r>
      <w:hyperlink r:id="rId35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5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687E2F" w:rsidRDefault="00687E2F">
      <w:pPr>
        <w:pStyle w:val="ConsPlusNormal"/>
        <w:jc w:val="both"/>
      </w:pPr>
      <w:r>
        <w:t xml:space="preserve">(абзац введен </w:t>
      </w:r>
      <w:hyperlink r:id="rId35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687E2F" w:rsidRDefault="00687E2F">
      <w:pPr>
        <w:pStyle w:val="ConsPlusNormal"/>
        <w:jc w:val="both"/>
      </w:pPr>
      <w:r>
        <w:t xml:space="preserve">(абзац введен </w:t>
      </w:r>
      <w:hyperlink r:id="rId35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687E2F" w:rsidRDefault="00687E2F">
      <w:pPr>
        <w:pStyle w:val="ConsPlusNormal"/>
        <w:jc w:val="both"/>
      </w:pPr>
      <w:r>
        <w:t xml:space="preserve">(абзац введен </w:t>
      </w:r>
      <w:hyperlink r:id="rId35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687E2F" w:rsidRDefault="00687E2F">
      <w:pPr>
        <w:pStyle w:val="ConsPlusNormal"/>
        <w:jc w:val="both"/>
      </w:pPr>
      <w:r>
        <w:t xml:space="preserve">(абзац введен </w:t>
      </w:r>
      <w:hyperlink r:id="rId36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36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36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687E2F" w:rsidRDefault="00687E2F">
      <w:pPr>
        <w:pStyle w:val="ConsPlusNormal"/>
        <w:jc w:val="both"/>
      </w:pPr>
      <w:r>
        <w:t xml:space="preserve">(абзац введен </w:t>
      </w:r>
      <w:hyperlink r:id="rId36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6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w:t>
      </w:r>
    </w:p>
    <w:p w:rsidR="00687E2F" w:rsidRDefault="00687E2F">
      <w:pPr>
        <w:pStyle w:val="ConsPlusNormal"/>
        <w:jc w:val="both"/>
      </w:pPr>
      <w:r>
        <w:t xml:space="preserve">(абзац введен </w:t>
      </w:r>
      <w:hyperlink r:id="rId36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6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687E2F" w:rsidRDefault="00687E2F">
      <w:pPr>
        <w:pStyle w:val="ConsPlusNormal"/>
        <w:jc w:val="both"/>
      </w:pPr>
      <w:r>
        <w:t xml:space="preserve">(абзац введен </w:t>
      </w:r>
      <w:hyperlink r:id="rId36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687E2F" w:rsidRDefault="00687E2F">
      <w:pPr>
        <w:pStyle w:val="ConsPlusNormal"/>
        <w:jc w:val="both"/>
      </w:pPr>
      <w:r>
        <w:t xml:space="preserve">(абзац введен </w:t>
      </w:r>
      <w:hyperlink r:id="rId36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36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687E2F" w:rsidRDefault="00687E2F">
      <w:pPr>
        <w:pStyle w:val="ConsPlusNormal"/>
        <w:jc w:val="both"/>
      </w:pPr>
      <w:r>
        <w:t xml:space="preserve">(абзац введен </w:t>
      </w:r>
      <w:hyperlink r:id="rId37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7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w:t>
      </w:r>
      <w:r>
        <w:lastRenderedPageBreak/>
        <w:t>комплекса".</w:t>
      </w:r>
    </w:p>
    <w:p w:rsidR="00687E2F" w:rsidRDefault="00687E2F">
      <w:pPr>
        <w:pStyle w:val="ConsPlusNormal"/>
        <w:jc w:val="both"/>
      </w:pPr>
      <w:r>
        <w:t xml:space="preserve">(абзац введен </w:t>
      </w:r>
      <w:hyperlink r:id="rId37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7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687E2F" w:rsidRDefault="00687E2F">
      <w:pPr>
        <w:pStyle w:val="ConsPlusNormal"/>
        <w:jc w:val="both"/>
      </w:pPr>
      <w:r>
        <w:t xml:space="preserve">(абзац введен </w:t>
      </w:r>
      <w:hyperlink r:id="rId37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1) компенсация части затрат на приобретение элитных семян;</w:t>
      </w:r>
    </w:p>
    <w:p w:rsidR="00687E2F" w:rsidRDefault="00687E2F">
      <w:pPr>
        <w:pStyle w:val="ConsPlusNormal"/>
        <w:jc w:val="both"/>
      </w:pPr>
      <w:r>
        <w:t xml:space="preserve">(п. 1 введен </w:t>
      </w:r>
      <w:hyperlink r:id="rId37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2) возмещение части затрат на закладку и уход за многолетними плодовыми и ягодными насаждениями;</w:t>
      </w:r>
    </w:p>
    <w:p w:rsidR="00687E2F" w:rsidRDefault="00687E2F">
      <w:pPr>
        <w:pStyle w:val="ConsPlusNormal"/>
        <w:jc w:val="both"/>
      </w:pPr>
      <w:r>
        <w:t xml:space="preserve">(п. 2 введен </w:t>
      </w:r>
      <w:hyperlink r:id="rId37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3) поддержка племенного животноводства;</w:t>
      </w:r>
    </w:p>
    <w:p w:rsidR="00687E2F" w:rsidRDefault="00687E2F">
      <w:pPr>
        <w:pStyle w:val="ConsPlusNormal"/>
        <w:jc w:val="both"/>
      </w:pPr>
      <w:r>
        <w:t xml:space="preserve">(п. 3 введен </w:t>
      </w:r>
      <w:hyperlink r:id="rId37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687E2F" w:rsidRDefault="00687E2F">
      <w:pPr>
        <w:pStyle w:val="ConsPlusNormal"/>
        <w:jc w:val="both"/>
      </w:pPr>
      <w:r>
        <w:t xml:space="preserve">(п. 4 введен </w:t>
      </w:r>
      <w:hyperlink r:id="rId37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687E2F" w:rsidRDefault="00687E2F">
      <w:pPr>
        <w:pStyle w:val="ConsPlusNormal"/>
        <w:jc w:val="both"/>
      </w:pPr>
      <w:r>
        <w:t xml:space="preserve">(п. 5 введен </w:t>
      </w:r>
      <w:hyperlink r:id="rId38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6) возмещение части процентной ставки по кредитам (займам), заключенным малыми формами хозяйствования;</w:t>
      </w:r>
    </w:p>
    <w:p w:rsidR="00687E2F" w:rsidRDefault="00687E2F">
      <w:pPr>
        <w:pStyle w:val="ConsPlusNormal"/>
        <w:jc w:val="both"/>
      </w:pPr>
      <w:r>
        <w:t xml:space="preserve">(п. 6 введен </w:t>
      </w:r>
      <w:hyperlink r:id="rId38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7) поддержка начинающих фермеров;</w:t>
      </w:r>
    </w:p>
    <w:p w:rsidR="00687E2F" w:rsidRDefault="00687E2F">
      <w:pPr>
        <w:pStyle w:val="ConsPlusNormal"/>
        <w:jc w:val="both"/>
      </w:pPr>
      <w:r>
        <w:t xml:space="preserve">(п. 7 введен </w:t>
      </w:r>
      <w:hyperlink r:id="rId38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8) развитие семейных животноводческих ферм;</w:t>
      </w:r>
    </w:p>
    <w:p w:rsidR="00687E2F" w:rsidRDefault="00687E2F">
      <w:pPr>
        <w:pStyle w:val="ConsPlusNormal"/>
        <w:jc w:val="both"/>
      </w:pPr>
      <w:r>
        <w:t xml:space="preserve">(п. 8 введен </w:t>
      </w:r>
      <w:hyperlink r:id="rId38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9) поддержка сельскохозяйственных потребительских кооперативов.</w:t>
      </w:r>
    </w:p>
    <w:p w:rsidR="00687E2F" w:rsidRDefault="00687E2F">
      <w:pPr>
        <w:pStyle w:val="ConsPlusNormal"/>
        <w:jc w:val="both"/>
      </w:pPr>
      <w:r>
        <w:t xml:space="preserve">(п. 9 введен </w:t>
      </w:r>
      <w:hyperlink r:id="rId38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687E2F" w:rsidRDefault="00687E2F">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38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w:t>
      </w:r>
      <w:r>
        <w:lastRenderedPageBreak/>
        <w:t>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687E2F" w:rsidRDefault="00687E2F">
      <w:pPr>
        <w:pStyle w:val="ConsPlusNormal"/>
        <w:jc w:val="both"/>
      </w:pPr>
      <w:r>
        <w:t xml:space="preserve">(абзац введен </w:t>
      </w:r>
      <w:hyperlink r:id="rId38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hyperlink w:anchor="P8726" w:history="1">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687E2F" w:rsidRDefault="00687E2F">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w:t>
      </w:r>
    </w:p>
    <w:p w:rsidR="00687E2F" w:rsidRDefault="00687E2F">
      <w:pPr>
        <w:pStyle w:val="ConsPlusNormal"/>
        <w:jc w:val="both"/>
      </w:pPr>
      <w:r>
        <w:t xml:space="preserve">(абзац введен </w:t>
      </w:r>
      <w:hyperlink r:id="rId39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687E2F" w:rsidRDefault="00687E2F">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25.06.2019 N 248-п; в ред. </w:t>
      </w:r>
      <w:hyperlink r:id="rId392"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687E2F" w:rsidRDefault="00687E2F">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687E2F" w:rsidRDefault="00687E2F">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687E2F" w:rsidRDefault="00687E2F">
      <w:pPr>
        <w:pStyle w:val="ConsPlusNormal"/>
        <w:jc w:val="both"/>
      </w:pPr>
      <w:r>
        <w:t xml:space="preserve">(абзац введен </w:t>
      </w:r>
      <w:hyperlink r:id="rId39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39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687E2F" w:rsidRDefault="00687E2F">
      <w:pPr>
        <w:pStyle w:val="ConsPlusNormal"/>
        <w:jc w:val="both"/>
      </w:pPr>
      <w:r>
        <w:t xml:space="preserve">(абзац введен </w:t>
      </w:r>
      <w:hyperlink r:id="rId39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39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687E2F" w:rsidRDefault="00687E2F">
      <w:pPr>
        <w:pStyle w:val="ConsPlusNormal"/>
        <w:jc w:val="both"/>
      </w:pPr>
      <w:r>
        <w:t xml:space="preserve">(абзац введен </w:t>
      </w:r>
      <w:hyperlink r:id="rId39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40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687E2F" w:rsidRDefault="00687E2F">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687E2F" w:rsidRDefault="00687E2F">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687E2F" w:rsidRDefault="00687E2F">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87E2F" w:rsidRDefault="00687E2F">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7804" w:history="1">
        <w:r>
          <w:rPr>
            <w:color w:val="0000FF"/>
          </w:rPr>
          <w:t>приложение N 3</w:t>
        </w:r>
      </w:hyperlink>
      <w:r>
        <w:t xml:space="preserve"> к постановлению).</w:t>
      </w:r>
    </w:p>
    <w:p w:rsidR="00687E2F" w:rsidRDefault="00687E2F">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687E2F" w:rsidRDefault="00687E2F">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w:t>
      </w:r>
      <w:r>
        <w:lastRenderedPageBreak/>
        <w:t>привлечение средств самих сельскохозяйственных товаропроизводителей (внебюджетные).</w:t>
      </w:r>
    </w:p>
    <w:p w:rsidR="00687E2F" w:rsidRDefault="00687E2F">
      <w:pPr>
        <w:pStyle w:val="ConsPlusNormal"/>
        <w:jc w:val="both"/>
      </w:pPr>
      <w:r>
        <w:t xml:space="preserve">(абзац введен </w:t>
      </w:r>
      <w:hyperlink r:id="rId41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Средства государственной поддержки по мероприятиям 4 - 8 </w:t>
      </w:r>
      <w:hyperlink w:anchor="P4538" w:history="1">
        <w:r>
          <w:rPr>
            <w:color w:val="0000FF"/>
          </w:rPr>
          <w:t>подпрограммы 1</w:t>
        </w:r>
      </w:hyperlink>
      <w:r>
        <w:t xml:space="preserve"> направляются сельхозпроизводителям в соответствии с </w:t>
      </w:r>
      <w:hyperlink w:anchor="P780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87E2F" w:rsidRDefault="00687E2F">
      <w:pPr>
        <w:pStyle w:val="ConsPlusNormal"/>
        <w:jc w:val="both"/>
      </w:pPr>
      <w:r>
        <w:t xml:space="preserve">(абзац введен </w:t>
      </w:r>
      <w:hyperlink r:id="rId41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9 "Региональный проект "Экспорт продукции агропромышленного комплекса".</w:t>
      </w:r>
    </w:p>
    <w:p w:rsidR="00687E2F" w:rsidRDefault="00687E2F">
      <w:pPr>
        <w:pStyle w:val="ConsPlusNormal"/>
        <w:jc w:val="both"/>
      </w:pPr>
      <w:r>
        <w:t xml:space="preserve">(абзац введен </w:t>
      </w:r>
      <w:hyperlink r:id="rId41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w:t>
      </w:r>
    </w:p>
    <w:p w:rsidR="00687E2F" w:rsidRDefault="00687E2F">
      <w:pPr>
        <w:pStyle w:val="ConsPlusNormal"/>
        <w:jc w:val="both"/>
      </w:pPr>
      <w:r>
        <w:t xml:space="preserve">(абзац введен </w:t>
      </w:r>
      <w:hyperlink r:id="rId41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687E2F" w:rsidRDefault="00687E2F">
      <w:pPr>
        <w:pStyle w:val="ConsPlusNormal"/>
        <w:jc w:val="both"/>
      </w:pPr>
      <w:r>
        <w:t xml:space="preserve">(абзац введен </w:t>
      </w:r>
      <w:hyperlink r:id="rId41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687E2F" w:rsidRDefault="00687E2F">
      <w:pPr>
        <w:pStyle w:val="ConsPlusNormal"/>
        <w:jc w:val="both"/>
      </w:pPr>
      <w:r>
        <w:t xml:space="preserve">(абзац введен </w:t>
      </w:r>
      <w:hyperlink r:id="rId41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687E2F" w:rsidRDefault="00687E2F">
      <w:pPr>
        <w:pStyle w:val="ConsPlusNormal"/>
        <w:jc w:val="both"/>
      </w:pPr>
      <w:r>
        <w:t xml:space="preserve">(абзац введен </w:t>
      </w:r>
      <w:hyperlink r:id="rId41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Финансирование для выполнения данного мероприятия не предусмотрено, реализация осуществляется в рамках текущей деятельности.</w:t>
      </w:r>
    </w:p>
    <w:p w:rsidR="00687E2F" w:rsidRDefault="00687E2F">
      <w:pPr>
        <w:pStyle w:val="ConsPlusNormal"/>
        <w:jc w:val="both"/>
      </w:pPr>
      <w:r>
        <w:t xml:space="preserve">(абзац введен </w:t>
      </w:r>
      <w:hyperlink r:id="rId41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687E2F" w:rsidRDefault="00687E2F">
      <w:pPr>
        <w:pStyle w:val="ConsPlusNormal"/>
        <w:jc w:val="both"/>
      </w:pPr>
      <w:r>
        <w:t xml:space="preserve">(абзац введен </w:t>
      </w:r>
      <w:hyperlink r:id="rId41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10 "Региональный проект "Создание системы поддержки фермеров и развитие сельской кооперации".</w:t>
      </w:r>
    </w:p>
    <w:p w:rsidR="00687E2F" w:rsidRDefault="00687E2F">
      <w:pPr>
        <w:pStyle w:val="ConsPlusNormal"/>
        <w:jc w:val="both"/>
      </w:pPr>
      <w:r>
        <w:t xml:space="preserve">(абзац введен </w:t>
      </w:r>
      <w:hyperlink r:id="rId41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w:t>
      </w:r>
    </w:p>
    <w:p w:rsidR="00687E2F" w:rsidRDefault="00687E2F">
      <w:pPr>
        <w:pStyle w:val="ConsPlusNormal"/>
        <w:jc w:val="both"/>
      </w:pPr>
      <w:r>
        <w:t xml:space="preserve">(абзац введен </w:t>
      </w:r>
      <w:hyperlink r:id="rId42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на конкурсной основе грантов на создание и развитие К(Ф)Х в рамках проекта "Агростартап";</w:t>
      </w:r>
    </w:p>
    <w:p w:rsidR="00687E2F" w:rsidRDefault="00687E2F">
      <w:pPr>
        <w:pStyle w:val="ConsPlusNormal"/>
        <w:jc w:val="both"/>
      </w:pPr>
      <w:r>
        <w:t xml:space="preserve">(абзац введен </w:t>
      </w:r>
      <w:hyperlink r:id="rId42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687E2F" w:rsidRDefault="00687E2F">
      <w:pPr>
        <w:pStyle w:val="ConsPlusNormal"/>
        <w:jc w:val="both"/>
      </w:pPr>
      <w:r>
        <w:t xml:space="preserve">(абзац введен </w:t>
      </w:r>
      <w:hyperlink r:id="rId42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создание центра компетенций в сфере сельскохозяйственной кооперации и поддержки фермеров и обеспечение функционирования данного центра.</w:t>
      </w:r>
    </w:p>
    <w:p w:rsidR="00687E2F" w:rsidRDefault="00687E2F">
      <w:pPr>
        <w:pStyle w:val="ConsPlusNormal"/>
        <w:jc w:val="both"/>
      </w:pPr>
      <w:r>
        <w:t xml:space="preserve">(абзац введен </w:t>
      </w:r>
      <w:hyperlink r:id="rId42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87E2F" w:rsidRDefault="00687E2F">
      <w:pPr>
        <w:pStyle w:val="ConsPlusNormal"/>
        <w:jc w:val="both"/>
      </w:pPr>
      <w:r>
        <w:t xml:space="preserve">(абзац введен </w:t>
      </w:r>
      <w:hyperlink r:id="rId42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687E2F" w:rsidRDefault="00687E2F">
      <w:pPr>
        <w:pStyle w:val="ConsPlusNormal"/>
        <w:jc w:val="both"/>
      </w:pPr>
      <w:r>
        <w:t xml:space="preserve">(абзац введен </w:t>
      </w:r>
      <w:hyperlink r:id="rId42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проведения указанных мероприятий планируется:</w:t>
      </w:r>
    </w:p>
    <w:p w:rsidR="00687E2F" w:rsidRDefault="00687E2F">
      <w:pPr>
        <w:pStyle w:val="ConsPlusNormal"/>
        <w:jc w:val="both"/>
      </w:pPr>
      <w:r>
        <w:t xml:space="preserve">(абзац введен </w:t>
      </w:r>
      <w:hyperlink r:id="rId42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687E2F" w:rsidRDefault="00687E2F">
      <w:pPr>
        <w:pStyle w:val="ConsPlusNormal"/>
        <w:jc w:val="both"/>
      </w:pPr>
      <w:r>
        <w:t xml:space="preserve">(абзац введен </w:t>
      </w:r>
      <w:hyperlink r:id="rId42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4871" w:history="1">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687E2F" w:rsidRDefault="00687E2F">
      <w:pPr>
        <w:pStyle w:val="ConsPlusNormal"/>
        <w:jc w:val="both"/>
      </w:pPr>
      <w:r>
        <w:t xml:space="preserve">(абзац введен </w:t>
      </w:r>
      <w:hyperlink r:id="rId42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1 "Предотвращение возникновения заразных болезней животных".</w:t>
      </w:r>
    </w:p>
    <w:p w:rsidR="00687E2F" w:rsidRDefault="00687E2F">
      <w:pPr>
        <w:pStyle w:val="ConsPlusNormal"/>
        <w:jc w:val="both"/>
      </w:pPr>
      <w:r>
        <w:t xml:space="preserve">(абзац введен </w:t>
      </w:r>
      <w:hyperlink r:id="rId42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3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687E2F" w:rsidRDefault="00687E2F">
      <w:pPr>
        <w:pStyle w:val="ConsPlusNormal"/>
        <w:jc w:val="both"/>
      </w:pPr>
      <w:r>
        <w:t xml:space="preserve">(абзац введен </w:t>
      </w:r>
      <w:hyperlink r:id="rId43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687E2F" w:rsidRDefault="00687E2F">
      <w:pPr>
        <w:pStyle w:val="ConsPlusNormal"/>
        <w:jc w:val="both"/>
      </w:pPr>
      <w:r>
        <w:t xml:space="preserve">(абзац введен </w:t>
      </w:r>
      <w:hyperlink r:id="rId43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jc w:val="both"/>
      </w:pPr>
      <w:r>
        <w:t xml:space="preserve">(абзац введен </w:t>
      </w:r>
      <w:hyperlink r:id="rId43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rsidR="00687E2F" w:rsidRDefault="00687E2F">
      <w:pPr>
        <w:pStyle w:val="ConsPlusNormal"/>
        <w:jc w:val="both"/>
      </w:pPr>
      <w:r>
        <w:t xml:space="preserve">(абзац введен </w:t>
      </w:r>
      <w:hyperlink r:id="rId43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 xml:space="preserve">Порядок и условия предоставления субсидий установлены </w:t>
      </w:r>
      <w:hyperlink r:id="rId435"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jc w:val="both"/>
      </w:pPr>
      <w:r>
        <w:t xml:space="preserve">(абзац введен </w:t>
      </w:r>
      <w:hyperlink r:id="rId43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687E2F" w:rsidRDefault="00687E2F">
      <w:pPr>
        <w:pStyle w:val="ConsPlusNormal"/>
        <w:jc w:val="both"/>
      </w:pPr>
      <w:r>
        <w:t xml:space="preserve">(абзац введен </w:t>
      </w:r>
      <w:hyperlink r:id="rId43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687E2F" w:rsidRDefault="00687E2F">
      <w:pPr>
        <w:pStyle w:val="ConsPlusNormal"/>
        <w:jc w:val="both"/>
      </w:pPr>
      <w:r>
        <w:t xml:space="preserve">(абзац введен </w:t>
      </w:r>
      <w:hyperlink r:id="rId43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3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данного мероприятия планируется обеспечить:</w:t>
      </w:r>
    </w:p>
    <w:p w:rsidR="00687E2F" w:rsidRDefault="00687E2F">
      <w:pPr>
        <w:pStyle w:val="ConsPlusNormal"/>
        <w:jc w:val="both"/>
      </w:pPr>
      <w:r>
        <w:t xml:space="preserve">(абзац введен </w:t>
      </w:r>
      <w:hyperlink r:id="rId44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687E2F" w:rsidRDefault="00687E2F">
      <w:pPr>
        <w:pStyle w:val="ConsPlusNormal"/>
        <w:jc w:val="both"/>
      </w:pPr>
      <w:r>
        <w:t xml:space="preserve">(абзац введен </w:t>
      </w:r>
      <w:hyperlink r:id="rId44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687E2F" w:rsidRDefault="00687E2F">
      <w:pPr>
        <w:pStyle w:val="ConsPlusNormal"/>
        <w:jc w:val="both"/>
      </w:pPr>
      <w:r>
        <w:t xml:space="preserve">(абзац введен </w:t>
      </w:r>
      <w:hyperlink r:id="rId442" w:history="1">
        <w:r>
          <w:rPr>
            <w:color w:val="0000FF"/>
          </w:rPr>
          <w:t>постановлением</w:t>
        </w:r>
      </w:hyperlink>
      <w:r>
        <w:t xml:space="preserve"> Правительства Новосибирской области от 25.06.2019 N 248-п; в ред. </w:t>
      </w:r>
      <w:hyperlink r:id="rId443"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687E2F" w:rsidRDefault="00687E2F">
      <w:pPr>
        <w:pStyle w:val="ConsPlusNormal"/>
        <w:jc w:val="both"/>
      </w:pPr>
      <w:r>
        <w:t xml:space="preserve">(абзац введен </w:t>
      </w:r>
      <w:hyperlink r:id="rId44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исключен. - </w:t>
      </w:r>
      <w:hyperlink r:id="rId445" w:history="1">
        <w:r>
          <w:rPr>
            <w:color w:val="0000FF"/>
          </w:rPr>
          <w:t>Постановление</w:t>
        </w:r>
      </w:hyperlink>
      <w:r>
        <w:t xml:space="preserve"> Правительства Новосибирской области от 21.11.2019 N 444-п;</w:t>
      </w:r>
    </w:p>
    <w:p w:rsidR="00687E2F" w:rsidRDefault="00687E2F">
      <w:pPr>
        <w:pStyle w:val="ConsPlusNormal"/>
        <w:spacing w:before="22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687E2F" w:rsidRDefault="00687E2F">
      <w:pPr>
        <w:pStyle w:val="ConsPlusNormal"/>
        <w:jc w:val="both"/>
      </w:pPr>
      <w:r>
        <w:t xml:space="preserve">(абзац введен </w:t>
      </w:r>
      <w:hyperlink r:id="rId44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программами биохимических исследований сыворотки крови;</w:t>
      </w:r>
    </w:p>
    <w:p w:rsidR="00687E2F" w:rsidRDefault="00687E2F">
      <w:pPr>
        <w:pStyle w:val="ConsPlusNormal"/>
        <w:jc w:val="both"/>
      </w:pPr>
      <w:r>
        <w:t xml:space="preserve">(абзац введен </w:t>
      </w:r>
      <w:hyperlink r:id="rId44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687E2F" w:rsidRDefault="00687E2F">
      <w:pPr>
        <w:pStyle w:val="ConsPlusNormal"/>
        <w:jc w:val="both"/>
      </w:pPr>
      <w:r>
        <w:t xml:space="preserve">(абзац введен </w:t>
      </w:r>
      <w:hyperlink r:id="rId44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687E2F" w:rsidRDefault="00687E2F">
      <w:pPr>
        <w:pStyle w:val="ConsPlusNormal"/>
        <w:jc w:val="both"/>
      </w:pPr>
      <w:r>
        <w:t xml:space="preserve">(абзац введен </w:t>
      </w:r>
      <w:hyperlink r:id="rId44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Реализация мероприятия подпрограммы осуществляется путем предоставления бюджетных </w:t>
      </w:r>
      <w:r>
        <w:lastRenderedPageBreak/>
        <w:t>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jc w:val="both"/>
      </w:pPr>
      <w:r>
        <w:t xml:space="preserve">(абзац введен </w:t>
      </w:r>
      <w:hyperlink r:id="rId45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687E2F" w:rsidRDefault="00687E2F">
      <w:pPr>
        <w:pStyle w:val="ConsPlusNormal"/>
        <w:jc w:val="both"/>
      </w:pPr>
      <w:r>
        <w:t xml:space="preserve">(абзац введен </w:t>
      </w:r>
      <w:hyperlink r:id="rId45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687E2F" w:rsidRDefault="00687E2F">
      <w:pPr>
        <w:pStyle w:val="ConsPlusNormal"/>
        <w:jc w:val="both"/>
      </w:pPr>
      <w:r>
        <w:t xml:space="preserve">(абзац введен </w:t>
      </w:r>
      <w:hyperlink r:id="rId45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687E2F" w:rsidRDefault="00687E2F">
      <w:pPr>
        <w:pStyle w:val="ConsPlusNormal"/>
        <w:jc w:val="both"/>
      </w:pPr>
      <w:r>
        <w:t xml:space="preserve">(абзац введен </w:t>
      </w:r>
      <w:hyperlink r:id="rId45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3 "Улучшение материально-технической базы учреждений ветеринарии".</w:t>
      </w:r>
    </w:p>
    <w:p w:rsidR="00687E2F" w:rsidRDefault="00687E2F">
      <w:pPr>
        <w:pStyle w:val="ConsPlusNormal"/>
        <w:jc w:val="both"/>
      </w:pPr>
      <w:r>
        <w:t xml:space="preserve">(абзац введен </w:t>
      </w:r>
      <w:hyperlink r:id="rId45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5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рамках реализации указанного мероприятия планируется обеспечить учреждения ветеринарии:</w:t>
      </w:r>
    </w:p>
    <w:p w:rsidR="00687E2F" w:rsidRDefault="00687E2F">
      <w:pPr>
        <w:pStyle w:val="ConsPlusNormal"/>
        <w:jc w:val="both"/>
      </w:pPr>
      <w:r>
        <w:t xml:space="preserve">(абзац введен </w:t>
      </w:r>
      <w:hyperlink r:id="rId45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687E2F" w:rsidRDefault="00687E2F">
      <w:pPr>
        <w:pStyle w:val="ConsPlusNormal"/>
        <w:jc w:val="both"/>
      </w:pPr>
      <w:r>
        <w:t xml:space="preserve">(абзац введен </w:t>
      </w:r>
      <w:hyperlink r:id="rId45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687E2F" w:rsidRDefault="00687E2F">
      <w:pPr>
        <w:pStyle w:val="ConsPlusNormal"/>
        <w:jc w:val="both"/>
      </w:pPr>
      <w:r>
        <w:t xml:space="preserve">(абзац введен </w:t>
      </w:r>
      <w:hyperlink r:id="rId45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687E2F" w:rsidRDefault="00687E2F">
      <w:pPr>
        <w:pStyle w:val="ConsPlusNormal"/>
        <w:jc w:val="both"/>
      </w:pPr>
      <w:r>
        <w:t xml:space="preserve">(абзац введен </w:t>
      </w:r>
      <w:hyperlink r:id="rId45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687E2F" w:rsidRDefault="00687E2F">
      <w:pPr>
        <w:pStyle w:val="ConsPlusNormal"/>
        <w:jc w:val="both"/>
      </w:pPr>
      <w:r>
        <w:t xml:space="preserve">(абзац введен </w:t>
      </w:r>
      <w:hyperlink r:id="rId460" w:history="1">
        <w:r>
          <w:rPr>
            <w:color w:val="0000FF"/>
          </w:rPr>
          <w:t>постановлением</w:t>
        </w:r>
      </w:hyperlink>
      <w:r>
        <w:t xml:space="preserve"> Правительства Новосибирской области от 21.11.2019 N 444-п)</w:t>
      </w:r>
    </w:p>
    <w:p w:rsidR="00687E2F" w:rsidRDefault="00687E2F">
      <w:pPr>
        <w:pStyle w:val="ConsPlusNormal"/>
        <w:spacing w:before="220"/>
        <w:ind w:firstLine="540"/>
        <w:jc w:val="both"/>
      </w:pPr>
      <w:r>
        <w:t xml:space="preserve">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w:t>
      </w:r>
      <w:r>
        <w:lastRenderedPageBreak/>
        <w:t>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w:t>
      </w:r>
    </w:p>
    <w:p w:rsidR="00687E2F" w:rsidRDefault="00687E2F">
      <w:pPr>
        <w:pStyle w:val="ConsPlusNormal"/>
        <w:jc w:val="both"/>
      </w:pPr>
      <w:r>
        <w:t xml:space="preserve">(абзац введен </w:t>
      </w:r>
      <w:hyperlink r:id="rId461" w:history="1">
        <w:r>
          <w:rPr>
            <w:color w:val="0000FF"/>
          </w:rPr>
          <w:t>постановлением</w:t>
        </w:r>
      </w:hyperlink>
      <w:r>
        <w:t xml:space="preserve"> Правительства Новосибирской области от 25.06.2019 N 248-п; в ред. </w:t>
      </w:r>
      <w:hyperlink r:id="rId462"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687E2F" w:rsidRDefault="00687E2F">
      <w:pPr>
        <w:pStyle w:val="ConsPlusNormal"/>
        <w:jc w:val="both"/>
      </w:pPr>
      <w:r>
        <w:t xml:space="preserve">(абзац введен </w:t>
      </w:r>
      <w:hyperlink r:id="rId46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687E2F" w:rsidRDefault="00687E2F">
      <w:pPr>
        <w:pStyle w:val="ConsPlusNormal"/>
        <w:jc w:val="both"/>
      </w:pPr>
      <w:r>
        <w:t xml:space="preserve">(абзац введен </w:t>
      </w:r>
      <w:hyperlink r:id="rId464" w:history="1">
        <w:r>
          <w:rPr>
            <w:color w:val="0000FF"/>
          </w:rPr>
          <w:t>постановлением</w:t>
        </w:r>
      </w:hyperlink>
      <w:r>
        <w:t xml:space="preserve"> Правительства Новосибирской области от 21.11.2019 N 444-п)</w:t>
      </w:r>
    </w:p>
    <w:p w:rsidR="00687E2F" w:rsidRDefault="00687E2F">
      <w:pPr>
        <w:pStyle w:val="ConsPlusNormal"/>
        <w:spacing w:before="220"/>
        <w:ind w:firstLine="540"/>
        <w:jc w:val="both"/>
      </w:pPr>
      <w:r>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687E2F" w:rsidRDefault="00687E2F">
      <w:pPr>
        <w:pStyle w:val="ConsPlusNormal"/>
        <w:jc w:val="both"/>
      </w:pPr>
      <w:r>
        <w:t xml:space="preserve">(абзац введен </w:t>
      </w:r>
      <w:hyperlink r:id="rId465" w:history="1">
        <w:r>
          <w:rPr>
            <w:color w:val="0000FF"/>
          </w:rPr>
          <w:t>постановлением</w:t>
        </w:r>
      </w:hyperlink>
      <w:r>
        <w:t xml:space="preserve"> Правительства Новосибирской области от 31.12.2019 N 527-п)</w:t>
      </w:r>
    </w:p>
    <w:p w:rsidR="00687E2F" w:rsidRDefault="00687E2F">
      <w:pPr>
        <w:pStyle w:val="ConsPlusNormal"/>
        <w:spacing w:before="22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687E2F" w:rsidRDefault="00687E2F">
      <w:pPr>
        <w:pStyle w:val="ConsPlusNormal"/>
        <w:jc w:val="both"/>
      </w:pPr>
      <w:r>
        <w:t xml:space="preserve">(абзац введен </w:t>
      </w:r>
      <w:hyperlink r:id="rId46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687E2F" w:rsidRDefault="00687E2F">
      <w:pPr>
        <w:pStyle w:val="ConsPlusNormal"/>
        <w:jc w:val="both"/>
      </w:pPr>
      <w:r>
        <w:t xml:space="preserve">(абзац введен </w:t>
      </w:r>
      <w:hyperlink r:id="rId467" w:history="1">
        <w:r>
          <w:rPr>
            <w:color w:val="0000FF"/>
          </w:rPr>
          <w:t>постановлением</w:t>
        </w:r>
      </w:hyperlink>
      <w:r>
        <w:t xml:space="preserve"> Правительства Новосибирской области от 25.06.2019 N 248-п; в ред. </w:t>
      </w:r>
      <w:hyperlink r:id="rId468"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hyperlink r:id="rId469" w:history="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687E2F" w:rsidRDefault="00687E2F">
      <w:pPr>
        <w:pStyle w:val="ConsPlusNormal"/>
        <w:jc w:val="both"/>
      </w:pPr>
      <w:r>
        <w:t xml:space="preserve">(абзац введен </w:t>
      </w:r>
      <w:hyperlink r:id="rId47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687E2F" w:rsidRDefault="00687E2F">
      <w:pPr>
        <w:pStyle w:val="ConsPlusNormal"/>
        <w:jc w:val="both"/>
      </w:pPr>
      <w:r>
        <w:t xml:space="preserve">(абзац введен </w:t>
      </w:r>
      <w:hyperlink r:id="rId47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В рамках </w:t>
      </w:r>
      <w:hyperlink w:anchor="P5112" w:history="1">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687E2F" w:rsidRDefault="00687E2F">
      <w:pPr>
        <w:pStyle w:val="ConsPlusNormal"/>
        <w:jc w:val="both"/>
      </w:pPr>
      <w:r>
        <w:t xml:space="preserve">(абзац введен </w:t>
      </w:r>
      <w:hyperlink r:id="rId47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687E2F" w:rsidRDefault="00687E2F">
      <w:pPr>
        <w:pStyle w:val="ConsPlusNormal"/>
        <w:jc w:val="both"/>
      </w:pPr>
      <w:r>
        <w:t xml:space="preserve">(абзац введен </w:t>
      </w:r>
      <w:hyperlink r:id="rId47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Краткая характеристика основного мероприятия.</w:t>
      </w:r>
    </w:p>
    <w:p w:rsidR="00687E2F" w:rsidRDefault="00687E2F">
      <w:pPr>
        <w:pStyle w:val="ConsPlusNormal"/>
        <w:jc w:val="both"/>
      </w:pPr>
      <w:r>
        <w:t xml:space="preserve">(абзац введен </w:t>
      </w:r>
      <w:hyperlink r:id="rId47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687E2F" w:rsidRDefault="00687E2F">
      <w:pPr>
        <w:pStyle w:val="ConsPlusNormal"/>
        <w:jc w:val="both"/>
      </w:pPr>
      <w:r>
        <w:t xml:space="preserve">(абзац введен </w:t>
      </w:r>
      <w:hyperlink r:id="rId47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реконструкцию, техническое перевооружение и строительство новых мелиоративных систем;</w:t>
      </w:r>
    </w:p>
    <w:p w:rsidR="00687E2F" w:rsidRDefault="00687E2F">
      <w:pPr>
        <w:pStyle w:val="ConsPlusNormal"/>
        <w:jc w:val="both"/>
      </w:pPr>
      <w:r>
        <w:t xml:space="preserve">(абзац введен </w:t>
      </w:r>
      <w:hyperlink r:id="rId47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687E2F" w:rsidRDefault="00687E2F">
      <w:pPr>
        <w:pStyle w:val="ConsPlusNormal"/>
        <w:jc w:val="both"/>
      </w:pPr>
      <w:r>
        <w:t xml:space="preserve">(в ред. </w:t>
      </w:r>
      <w:hyperlink r:id="rId477"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687E2F" w:rsidRDefault="00687E2F">
      <w:pPr>
        <w:pStyle w:val="ConsPlusNormal"/>
        <w:jc w:val="both"/>
      </w:pPr>
      <w:r>
        <w:t xml:space="preserve">(абзац введен </w:t>
      </w:r>
      <w:hyperlink r:id="rId47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рыхление, пескование, глинование, землевание, плантаж и первичная обработка почвы;</w:t>
      </w:r>
    </w:p>
    <w:p w:rsidR="00687E2F" w:rsidRDefault="00687E2F">
      <w:pPr>
        <w:pStyle w:val="ConsPlusNormal"/>
        <w:jc w:val="both"/>
      </w:pPr>
      <w:r>
        <w:t xml:space="preserve">(абзац введен </w:t>
      </w:r>
      <w:hyperlink r:id="rId47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внесение мелиорантов, понижающих кислотность почв.</w:t>
      </w:r>
    </w:p>
    <w:p w:rsidR="00687E2F" w:rsidRDefault="00687E2F">
      <w:pPr>
        <w:pStyle w:val="ConsPlusNormal"/>
        <w:jc w:val="both"/>
      </w:pPr>
      <w:r>
        <w:t xml:space="preserve">(абзац введен </w:t>
      </w:r>
      <w:hyperlink r:id="rId48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Государственная поддержка оказывается за счет средств федерального и областного бюджетов.</w:t>
      </w:r>
    </w:p>
    <w:p w:rsidR="00687E2F" w:rsidRDefault="00687E2F">
      <w:pPr>
        <w:pStyle w:val="ConsPlusNormal"/>
        <w:jc w:val="both"/>
      </w:pPr>
      <w:r>
        <w:t xml:space="preserve">(абзац введен </w:t>
      </w:r>
      <w:hyperlink r:id="rId48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687E2F" w:rsidRDefault="00687E2F">
      <w:pPr>
        <w:pStyle w:val="ConsPlusNormal"/>
        <w:jc w:val="both"/>
      </w:pPr>
      <w:r>
        <w:t xml:space="preserve">(абзац введен </w:t>
      </w:r>
      <w:hyperlink r:id="rId48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687E2F" w:rsidRDefault="00687E2F">
      <w:pPr>
        <w:pStyle w:val="ConsPlusNormal"/>
        <w:jc w:val="both"/>
      </w:pPr>
      <w:r>
        <w:t xml:space="preserve">(абзац введен </w:t>
      </w:r>
      <w:hyperlink r:id="rId48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687E2F" w:rsidRDefault="00687E2F">
      <w:pPr>
        <w:pStyle w:val="ConsPlusNormal"/>
        <w:jc w:val="both"/>
      </w:pPr>
      <w:r>
        <w:t xml:space="preserve">(абзац введен </w:t>
      </w:r>
      <w:hyperlink r:id="rId48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Средства государственной поддержки по мероприятию </w:t>
      </w:r>
      <w:hyperlink w:anchor="P5112" w:history="1">
        <w:r>
          <w:rPr>
            <w:color w:val="0000FF"/>
          </w:rPr>
          <w:t>подпрограммы 3</w:t>
        </w:r>
      </w:hyperlink>
      <w:r>
        <w:t xml:space="preserve"> направляются сельхозпроизводителям в соответствии с </w:t>
      </w:r>
      <w:hyperlink w:anchor="P7804" w:history="1">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687E2F" w:rsidRDefault="00687E2F">
      <w:pPr>
        <w:pStyle w:val="ConsPlusNormal"/>
        <w:jc w:val="both"/>
      </w:pPr>
      <w:r>
        <w:t xml:space="preserve">(абзац введен </w:t>
      </w:r>
      <w:hyperlink r:id="rId48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Перечень основных программных мероприятий с 2015 - 2018 гг. приведен в </w:t>
      </w:r>
      <w:hyperlink w:anchor="P2562" w:history="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(абзац введен </w:t>
      </w:r>
      <w:hyperlink r:id="rId48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Перечень основных программных мероприятий с 2019 - 2024 гг. приведен в </w:t>
      </w:r>
      <w:hyperlink w:anchor="P2700" w:history="1">
        <w:r>
          <w:rPr>
            <w:color w:val="0000FF"/>
          </w:rPr>
          <w:t>приложении N 2.1</w:t>
        </w:r>
      </w:hyperlink>
      <w:r>
        <w:t xml:space="preserve"> к государственной программе "Основные мероприятия государственной программы "Развитие </w:t>
      </w:r>
      <w:r>
        <w:lastRenderedPageBreak/>
        <w:t>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(абзац введен </w:t>
      </w:r>
      <w:hyperlink r:id="rId48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687E2F" w:rsidRDefault="00687E2F">
      <w:pPr>
        <w:pStyle w:val="ConsPlusNormal"/>
        <w:spacing w:before="220"/>
        <w:ind w:firstLine="540"/>
        <w:jc w:val="both"/>
      </w:pPr>
      <w:r>
        <w:t>утверждения порядков предоставления (порядков финансирования) государственной поддержки;</w:t>
      </w:r>
    </w:p>
    <w:p w:rsidR="00687E2F" w:rsidRDefault="00687E2F">
      <w:pPr>
        <w:pStyle w:val="ConsPlusNormal"/>
        <w:spacing w:before="22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687E2F" w:rsidRDefault="00687E2F">
      <w:pPr>
        <w:pStyle w:val="ConsPlusNormal"/>
        <w:spacing w:before="22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687E2F" w:rsidRDefault="00687E2F">
      <w:pPr>
        <w:pStyle w:val="ConsPlusNormal"/>
        <w:spacing w:before="220"/>
        <w:ind w:firstLine="540"/>
        <w:jc w:val="both"/>
      </w:pPr>
      <w:r>
        <w:t>установления направлений государственной поддержки сельскохозяйственного производства;</w:t>
      </w:r>
    </w:p>
    <w:p w:rsidR="00687E2F" w:rsidRDefault="00687E2F">
      <w:pPr>
        <w:pStyle w:val="ConsPlusNormal"/>
        <w:spacing w:before="22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687E2F" w:rsidRDefault="00687E2F">
      <w:pPr>
        <w:pStyle w:val="ConsPlusNormal"/>
        <w:spacing w:before="22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687E2F" w:rsidRDefault="00687E2F">
      <w:pPr>
        <w:pStyle w:val="ConsPlusNormal"/>
        <w:spacing w:before="22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687E2F" w:rsidRDefault="00687E2F">
      <w:pPr>
        <w:pStyle w:val="ConsPlusNormal"/>
        <w:spacing w:before="22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687E2F" w:rsidRDefault="00687E2F">
      <w:pPr>
        <w:pStyle w:val="ConsPlusNormal"/>
        <w:spacing w:before="22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687E2F" w:rsidRDefault="00687E2F">
      <w:pPr>
        <w:pStyle w:val="ConsPlusNormal"/>
        <w:spacing w:before="22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687E2F" w:rsidRDefault="00687E2F">
      <w:pPr>
        <w:pStyle w:val="ConsPlusNormal"/>
        <w:spacing w:before="22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687E2F" w:rsidRDefault="00687E2F">
      <w:pPr>
        <w:pStyle w:val="ConsPlusNormal"/>
        <w:spacing w:before="220"/>
        <w:ind w:firstLine="540"/>
        <w:jc w:val="both"/>
      </w:pPr>
      <w:r>
        <w:t>Обобщенная характеристика государственных услуг, оказываемых в рамках реализации государственной программы.</w:t>
      </w:r>
    </w:p>
    <w:p w:rsidR="00687E2F" w:rsidRDefault="00687E2F">
      <w:pPr>
        <w:pStyle w:val="ConsPlusNormal"/>
        <w:spacing w:before="220"/>
        <w:ind w:firstLine="540"/>
        <w:jc w:val="both"/>
      </w:pPr>
      <w:r>
        <w:t xml:space="preserve">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w:t>
      </w:r>
      <w:r>
        <w:lastRenderedPageBreak/>
        <w:t>области, объем и стоимость которых отражена в дополнительных материалах к государственной программе.</w:t>
      </w:r>
    </w:p>
    <w:p w:rsidR="00687E2F" w:rsidRDefault="00687E2F">
      <w:pPr>
        <w:pStyle w:val="ConsPlusNormal"/>
        <w:spacing w:before="220"/>
        <w:ind w:firstLine="540"/>
        <w:jc w:val="both"/>
      </w:pPr>
      <w:r>
        <w:t>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rsidR="00687E2F" w:rsidRDefault="00687E2F">
      <w:pPr>
        <w:pStyle w:val="ConsPlusNormal"/>
        <w:spacing w:before="220"/>
        <w:ind w:firstLine="540"/>
        <w:jc w:val="both"/>
      </w:pPr>
      <w:r>
        <w:t>В рамках реализации государственной программы предусматривается участие общественных и научных организаций.</w:t>
      </w:r>
    </w:p>
    <w:p w:rsidR="00687E2F" w:rsidRDefault="00687E2F">
      <w:pPr>
        <w:pStyle w:val="ConsPlusNormal"/>
        <w:spacing w:before="22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687E2F" w:rsidRDefault="00687E2F">
      <w:pPr>
        <w:pStyle w:val="ConsPlusNormal"/>
        <w:jc w:val="both"/>
      </w:pPr>
      <w:r>
        <w:t xml:space="preserve">(в ред. </w:t>
      </w:r>
      <w:hyperlink r:id="rId488"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687E2F" w:rsidRDefault="00687E2F">
      <w:pPr>
        <w:pStyle w:val="ConsPlusNormal"/>
        <w:jc w:val="both"/>
      </w:pPr>
      <w:r>
        <w:t xml:space="preserve">(в ред. </w:t>
      </w:r>
      <w:hyperlink r:id="rId489"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Общая характеристика основных мероприятий, реализуемых органами местного самоуправления.</w:t>
      </w:r>
    </w:p>
    <w:p w:rsidR="00687E2F" w:rsidRDefault="00687E2F">
      <w:pPr>
        <w:pStyle w:val="ConsPlusNormal"/>
        <w:spacing w:before="22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687E2F" w:rsidRDefault="00687E2F">
      <w:pPr>
        <w:pStyle w:val="ConsPlusNormal"/>
        <w:ind w:firstLine="540"/>
        <w:jc w:val="both"/>
      </w:pPr>
    </w:p>
    <w:p w:rsidR="00687E2F" w:rsidRDefault="00687E2F">
      <w:pPr>
        <w:pStyle w:val="ConsPlusTitle"/>
        <w:jc w:val="center"/>
        <w:outlineLvl w:val="1"/>
      </w:pPr>
      <w:r>
        <w:t>IV. Механизм реализации и система управления</w:t>
      </w:r>
    </w:p>
    <w:p w:rsidR="00687E2F" w:rsidRDefault="00687E2F">
      <w:pPr>
        <w:pStyle w:val="ConsPlusTitle"/>
        <w:jc w:val="center"/>
      </w:pPr>
      <w:r>
        <w:t>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687E2F" w:rsidRDefault="00687E2F">
      <w:pPr>
        <w:pStyle w:val="ConsPlusNormal"/>
        <w:spacing w:before="220"/>
        <w:ind w:firstLine="540"/>
        <w:jc w:val="both"/>
      </w:pPr>
      <w:r>
        <w:t>Заказчиком государственной программы является управление ветеринарии Новосибирской области.</w:t>
      </w:r>
    </w:p>
    <w:p w:rsidR="00687E2F" w:rsidRDefault="00687E2F">
      <w:pPr>
        <w:pStyle w:val="ConsPlusNormal"/>
        <w:spacing w:before="220"/>
        <w:ind w:firstLine="540"/>
        <w:jc w:val="both"/>
      </w:pPr>
      <w:r>
        <w:t xml:space="preserve">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w:t>
      </w:r>
      <w:r>
        <w:lastRenderedPageBreak/>
        <w:t>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687E2F" w:rsidRDefault="00687E2F">
      <w:pPr>
        <w:pStyle w:val="ConsPlusNormal"/>
        <w:jc w:val="both"/>
      </w:pPr>
      <w:r>
        <w:t xml:space="preserve">(в ред. постановлений Правительства Новосибирской области от 30.09.2015 </w:t>
      </w:r>
      <w:hyperlink r:id="rId490" w:history="1">
        <w:r>
          <w:rPr>
            <w:color w:val="0000FF"/>
          </w:rPr>
          <w:t>N 362-п</w:t>
        </w:r>
      </w:hyperlink>
      <w:r>
        <w:t xml:space="preserve">, от 14.12.2015 </w:t>
      </w:r>
      <w:hyperlink r:id="rId491" w:history="1">
        <w:r>
          <w:rPr>
            <w:color w:val="0000FF"/>
          </w:rPr>
          <w:t>N 441-п</w:t>
        </w:r>
      </w:hyperlink>
      <w:r>
        <w:t xml:space="preserve">, от 25.06.2019 </w:t>
      </w:r>
      <w:hyperlink r:id="rId492" w:history="1">
        <w:r>
          <w:rPr>
            <w:color w:val="0000FF"/>
          </w:rPr>
          <w:t>N 248-п</w:t>
        </w:r>
      </w:hyperlink>
      <w:r>
        <w:t xml:space="preserve">, от 31.12.2019 </w:t>
      </w:r>
      <w:hyperlink r:id="rId493" w:history="1">
        <w:r>
          <w:rPr>
            <w:color w:val="0000FF"/>
          </w:rPr>
          <w:t>N 527-п</w:t>
        </w:r>
      </w:hyperlink>
      <w:r>
        <w:t>)</w:t>
      </w:r>
    </w:p>
    <w:p w:rsidR="00687E2F" w:rsidRDefault="00687E2F">
      <w:pPr>
        <w:pStyle w:val="ConsPlusNormal"/>
        <w:spacing w:before="22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687E2F" w:rsidRDefault="00687E2F">
      <w:pPr>
        <w:pStyle w:val="ConsPlusNormal"/>
        <w:spacing w:before="220"/>
        <w:ind w:firstLine="540"/>
        <w:jc w:val="both"/>
      </w:pPr>
      <w:r>
        <w:t xml:space="preserve">Бюджетным </w:t>
      </w:r>
      <w:hyperlink r:id="rId494" w:history="1">
        <w:r>
          <w:rPr>
            <w:color w:val="0000FF"/>
          </w:rPr>
          <w:t>кодексом</w:t>
        </w:r>
      </w:hyperlink>
      <w:r>
        <w:t xml:space="preserve"> Российской Федерации от 31.07.1998 N 145-ФЗ;</w:t>
      </w:r>
    </w:p>
    <w:p w:rsidR="00687E2F" w:rsidRDefault="00687E2F">
      <w:pPr>
        <w:pStyle w:val="ConsPlusNormal"/>
        <w:spacing w:before="220"/>
        <w:ind w:firstLine="540"/>
        <w:jc w:val="both"/>
      </w:pPr>
      <w:r>
        <w:t xml:space="preserve">Федеральным </w:t>
      </w:r>
      <w:hyperlink r:id="rId495" w:history="1">
        <w:r>
          <w:rPr>
            <w:color w:val="0000FF"/>
          </w:rPr>
          <w:t>законом</w:t>
        </w:r>
      </w:hyperlink>
      <w:r>
        <w:t xml:space="preserve"> "О развитии сельского хозяйства" от 29.12.2006 N 264-ФЗ;</w:t>
      </w:r>
    </w:p>
    <w:p w:rsidR="00687E2F" w:rsidRDefault="00687E2F">
      <w:pPr>
        <w:pStyle w:val="ConsPlusNormal"/>
        <w:spacing w:before="220"/>
        <w:ind w:firstLine="540"/>
        <w:jc w:val="both"/>
      </w:pPr>
      <w:r>
        <w:t xml:space="preserve">Федеральным </w:t>
      </w:r>
      <w:hyperlink r:id="rId49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687E2F" w:rsidRDefault="00687E2F">
      <w:pPr>
        <w:pStyle w:val="ConsPlusNormal"/>
        <w:spacing w:before="220"/>
        <w:ind w:firstLine="540"/>
        <w:jc w:val="both"/>
      </w:pPr>
      <w:hyperlink r:id="rId497" w:history="1">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687E2F" w:rsidRDefault="00687E2F">
      <w:pPr>
        <w:pStyle w:val="ConsPlusNormal"/>
        <w:jc w:val="both"/>
      </w:pPr>
      <w:r>
        <w:t xml:space="preserve">(в ред. </w:t>
      </w:r>
      <w:hyperlink r:id="rId498"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hyperlink r:id="rId499"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687E2F" w:rsidRDefault="00687E2F">
      <w:pPr>
        <w:pStyle w:val="ConsPlusNormal"/>
        <w:jc w:val="both"/>
      </w:pPr>
      <w:r>
        <w:t xml:space="preserve">(в ред. </w:t>
      </w:r>
      <w:hyperlink r:id="rId500"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Реализация государственной программы осуществляется посредством:</w:t>
      </w:r>
    </w:p>
    <w:p w:rsidR="00687E2F" w:rsidRDefault="00687E2F">
      <w:pPr>
        <w:pStyle w:val="ConsPlusNormal"/>
        <w:spacing w:before="220"/>
        <w:ind w:firstLine="540"/>
        <w:jc w:val="both"/>
      </w:pPr>
      <w:r>
        <w:t>оказания государственной поддержки в виде компенсационных выплат сельхозпроизводителям:</w:t>
      </w:r>
    </w:p>
    <w:p w:rsidR="00687E2F" w:rsidRDefault="00687E2F">
      <w:pPr>
        <w:pStyle w:val="ConsPlusNormal"/>
        <w:spacing w:before="220"/>
        <w:ind w:firstLine="540"/>
        <w:jc w:val="both"/>
      </w:pPr>
      <w:r>
        <w:t>на развитие подотраслей растениеводства и животноводства;</w:t>
      </w:r>
    </w:p>
    <w:p w:rsidR="00687E2F" w:rsidRDefault="00687E2F">
      <w:pPr>
        <w:pStyle w:val="ConsPlusNormal"/>
        <w:spacing w:before="220"/>
        <w:ind w:firstLine="540"/>
        <w:jc w:val="both"/>
      </w:pPr>
      <w:r>
        <w:t>на проведение агролесомелиоративных мероприятий;</w:t>
      </w:r>
    </w:p>
    <w:p w:rsidR="00687E2F" w:rsidRDefault="00687E2F">
      <w:pPr>
        <w:pStyle w:val="ConsPlusNormal"/>
        <w:spacing w:before="220"/>
        <w:ind w:firstLine="540"/>
        <w:jc w:val="both"/>
      </w:pPr>
      <w:r>
        <w:t>по оформлению в собственность бесхозяйных мелиоративных систем и гидротехнических сооружений;</w:t>
      </w:r>
    </w:p>
    <w:p w:rsidR="00687E2F" w:rsidRDefault="00687E2F">
      <w:pPr>
        <w:pStyle w:val="ConsPlusNormal"/>
        <w:spacing w:before="220"/>
        <w:ind w:firstLine="540"/>
        <w:jc w:val="both"/>
      </w:pPr>
      <w:r>
        <w:t>предоставление поддержки в виде субсидий:</w:t>
      </w:r>
    </w:p>
    <w:p w:rsidR="00687E2F" w:rsidRDefault="00687E2F">
      <w:pPr>
        <w:pStyle w:val="ConsPlusNormal"/>
        <w:jc w:val="both"/>
      </w:pPr>
      <w:r>
        <w:t xml:space="preserve">(в ред. </w:t>
      </w:r>
      <w:hyperlink r:id="rId501"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на поддержку начинающих фермеров;</w:t>
      </w:r>
    </w:p>
    <w:p w:rsidR="00687E2F" w:rsidRDefault="00687E2F">
      <w:pPr>
        <w:pStyle w:val="ConsPlusNormal"/>
        <w:jc w:val="both"/>
      </w:pPr>
      <w:r>
        <w:t xml:space="preserve">(в ред. </w:t>
      </w:r>
      <w:hyperlink r:id="rId502"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на развитие семейных животноводческих ферм на базе К(Ф)Х;</w:t>
      </w:r>
    </w:p>
    <w:p w:rsidR="00687E2F" w:rsidRDefault="00687E2F">
      <w:pPr>
        <w:pStyle w:val="ConsPlusNormal"/>
        <w:spacing w:before="220"/>
        <w:ind w:firstLine="540"/>
        <w:jc w:val="both"/>
      </w:pPr>
      <w:r>
        <w:t>на развитие материально-технической базы сельскохозяйственных потребительских кооперативов;</w:t>
      </w:r>
    </w:p>
    <w:p w:rsidR="00687E2F" w:rsidRDefault="00687E2F">
      <w:pPr>
        <w:pStyle w:val="ConsPlusNormal"/>
        <w:jc w:val="both"/>
      </w:pPr>
      <w:r>
        <w:t xml:space="preserve">(абзац введен </w:t>
      </w:r>
      <w:hyperlink r:id="rId503"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687E2F" w:rsidRDefault="00687E2F">
      <w:pPr>
        <w:pStyle w:val="ConsPlusNormal"/>
        <w:spacing w:before="220"/>
        <w:ind w:firstLine="540"/>
        <w:jc w:val="both"/>
      </w:pPr>
      <w:r>
        <w:t>предоставления субсидий государственным бюджетным учреждениям ветеринарии Новосибирской области на иные цели:</w:t>
      </w:r>
    </w:p>
    <w:p w:rsidR="00687E2F" w:rsidRDefault="00687E2F">
      <w:pPr>
        <w:pStyle w:val="ConsPlusNormal"/>
        <w:spacing w:before="22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687E2F" w:rsidRDefault="00687E2F">
      <w:pPr>
        <w:pStyle w:val="ConsPlusNormal"/>
        <w:spacing w:before="220"/>
        <w:ind w:firstLine="540"/>
        <w:jc w:val="both"/>
      </w:pPr>
      <w:r>
        <w:lastRenderedPageBreak/>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687E2F" w:rsidRDefault="00687E2F">
      <w:pPr>
        <w:pStyle w:val="ConsPlusNormal"/>
        <w:spacing w:before="22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687E2F" w:rsidRDefault="00687E2F">
      <w:pPr>
        <w:pStyle w:val="ConsPlusNormal"/>
        <w:spacing w:before="22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687E2F" w:rsidRDefault="00687E2F">
      <w:pPr>
        <w:pStyle w:val="ConsPlusNormal"/>
        <w:spacing w:before="22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687E2F" w:rsidRDefault="00687E2F">
      <w:pPr>
        <w:pStyle w:val="ConsPlusNormal"/>
        <w:spacing w:before="22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687E2F" w:rsidRDefault="00687E2F">
      <w:pPr>
        <w:pStyle w:val="ConsPlusNormal"/>
        <w:spacing w:before="220"/>
        <w:ind w:firstLine="540"/>
        <w:jc w:val="both"/>
      </w:pPr>
      <w:r>
        <w:t>Министерство:</w:t>
      </w:r>
    </w:p>
    <w:p w:rsidR="00687E2F" w:rsidRDefault="00687E2F">
      <w:pPr>
        <w:pStyle w:val="ConsPlusNormal"/>
        <w:spacing w:before="22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687E2F" w:rsidRDefault="00687E2F">
      <w:pPr>
        <w:pStyle w:val="ConsPlusNormal"/>
        <w:spacing w:before="22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687E2F" w:rsidRDefault="00687E2F">
      <w:pPr>
        <w:pStyle w:val="ConsPlusNormal"/>
        <w:spacing w:before="22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687E2F" w:rsidRDefault="00687E2F">
      <w:pPr>
        <w:pStyle w:val="ConsPlusNormal"/>
        <w:spacing w:before="220"/>
        <w:ind w:firstLine="540"/>
        <w:jc w:val="both"/>
      </w:pPr>
      <w:r>
        <w:t>Управление ветеринарии:</w:t>
      </w:r>
    </w:p>
    <w:p w:rsidR="00687E2F" w:rsidRDefault="00687E2F">
      <w:pPr>
        <w:pStyle w:val="ConsPlusNormal"/>
        <w:spacing w:before="220"/>
        <w:ind w:firstLine="540"/>
        <w:jc w:val="both"/>
      </w:pPr>
      <w:r>
        <w:t xml:space="preserve">организует реализацию государственной программы в части мероприятий </w:t>
      </w:r>
      <w:hyperlink w:anchor="P4871" w:history="1">
        <w:r>
          <w:rPr>
            <w:color w:val="0000FF"/>
          </w:rPr>
          <w:t>подпрограммы 2</w:t>
        </w:r>
      </w:hyperlink>
      <w:r>
        <w:t>;</w:t>
      </w:r>
    </w:p>
    <w:p w:rsidR="00687E2F" w:rsidRDefault="00687E2F">
      <w:pPr>
        <w:pStyle w:val="ConsPlusNormal"/>
        <w:spacing w:before="220"/>
        <w:ind w:firstLine="540"/>
        <w:jc w:val="both"/>
      </w:pPr>
      <w:r>
        <w:t xml:space="preserve">уведомляет министерство о корректировке значения целевых индикаторов </w:t>
      </w:r>
      <w:hyperlink w:anchor="P4871" w:history="1">
        <w:r>
          <w:rPr>
            <w:color w:val="0000FF"/>
          </w:rPr>
          <w:t>подпрограммы 2</w:t>
        </w:r>
      </w:hyperlink>
      <w:r>
        <w:t xml:space="preserve"> государственной программы и изменении объемов финансирования подпрограммы 2.</w:t>
      </w:r>
    </w:p>
    <w:p w:rsidR="00687E2F" w:rsidRDefault="00687E2F">
      <w:pPr>
        <w:pStyle w:val="ConsPlusNormal"/>
        <w:spacing w:before="220"/>
        <w:ind w:firstLine="540"/>
        <w:jc w:val="both"/>
      </w:pPr>
      <w:r>
        <w:t>Управление ветеринарии представляет в министерство:</w:t>
      </w:r>
    </w:p>
    <w:p w:rsidR="00687E2F" w:rsidRDefault="00687E2F">
      <w:pPr>
        <w:pStyle w:val="ConsPlusNormal"/>
        <w:spacing w:before="220"/>
        <w:ind w:firstLine="540"/>
        <w:jc w:val="both"/>
      </w:pPr>
      <w:r>
        <w:t xml:space="preserve">ежегодно до 10 июня текущего года планы реализации мероприятий </w:t>
      </w:r>
      <w:hyperlink w:anchor="P4871" w:history="1">
        <w:r>
          <w:rPr>
            <w:color w:val="0000FF"/>
          </w:rPr>
          <w:t>подпрограммы 2</w:t>
        </w:r>
      </w:hyperlink>
      <w:r>
        <w:t xml:space="preserve"> на очередной финансовый год;</w:t>
      </w:r>
    </w:p>
    <w:p w:rsidR="00687E2F" w:rsidRDefault="00687E2F">
      <w:pPr>
        <w:pStyle w:val="ConsPlusNormal"/>
        <w:spacing w:before="220"/>
        <w:ind w:firstLine="540"/>
        <w:jc w:val="both"/>
      </w:pPr>
      <w:r>
        <w:t xml:space="preserve">отчеты по результатам исполнения </w:t>
      </w:r>
      <w:hyperlink w:anchor="P4871" w:history="1">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687E2F" w:rsidRDefault="00687E2F">
      <w:pPr>
        <w:pStyle w:val="ConsPlusNormal"/>
        <w:spacing w:before="220"/>
        <w:ind w:firstLine="540"/>
        <w:jc w:val="both"/>
      </w:pPr>
      <w:r>
        <w:t>результаты оценки эффективности реализации подпрограммы в срок до 25 марта года, следующего за отчетным годом.</w:t>
      </w:r>
    </w:p>
    <w:p w:rsidR="00687E2F" w:rsidRDefault="00687E2F">
      <w:pPr>
        <w:pStyle w:val="ConsPlusNormal"/>
        <w:spacing w:before="220"/>
        <w:ind w:firstLine="540"/>
        <w:jc w:val="both"/>
      </w:pPr>
      <w:r>
        <w:t xml:space="preserve">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w:t>
      </w:r>
      <w:r>
        <w:lastRenderedPageBreak/>
        <w:t>"1.1.1.1.1.1.16.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687E2F" w:rsidRDefault="00687E2F">
      <w:pPr>
        <w:pStyle w:val="ConsPlusNormal"/>
        <w:jc w:val="both"/>
      </w:pPr>
      <w:r>
        <w:t xml:space="preserve">(в ред. </w:t>
      </w:r>
      <w:hyperlink r:id="rId504"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Министерство:</w:t>
      </w:r>
    </w:p>
    <w:p w:rsidR="00687E2F" w:rsidRDefault="00687E2F">
      <w:pPr>
        <w:pStyle w:val="ConsPlusNormal"/>
        <w:spacing w:before="22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687E2F" w:rsidRDefault="00687E2F">
      <w:pPr>
        <w:pStyle w:val="ConsPlusNormal"/>
        <w:jc w:val="both"/>
      </w:pPr>
      <w:r>
        <w:t xml:space="preserve">(в ред. </w:t>
      </w:r>
      <w:hyperlink r:id="rId505"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687E2F" w:rsidRDefault="00687E2F">
      <w:pPr>
        <w:pStyle w:val="ConsPlusNormal"/>
        <w:jc w:val="both"/>
      </w:pPr>
      <w:r>
        <w:t xml:space="preserve">(в ред. </w:t>
      </w:r>
      <w:hyperlink r:id="rId50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507" w:history="1">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687E2F" w:rsidRDefault="00687E2F">
      <w:pPr>
        <w:pStyle w:val="ConsPlusNormal"/>
        <w:jc w:val="both"/>
      </w:pPr>
      <w:r>
        <w:t xml:space="preserve">(в ред. </w:t>
      </w:r>
      <w:hyperlink r:id="rId50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687E2F" w:rsidRDefault="00687E2F">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687E2F" w:rsidRDefault="00687E2F">
      <w:pPr>
        <w:pStyle w:val="ConsPlusNormal"/>
        <w:ind w:firstLine="540"/>
        <w:jc w:val="both"/>
      </w:pPr>
    </w:p>
    <w:p w:rsidR="00687E2F" w:rsidRDefault="00687E2F">
      <w:pPr>
        <w:pStyle w:val="ConsPlusTitle"/>
        <w:jc w:val="center"/>
        <w:outlineLvl w:val="1"/>
      </w:pPr>
      <w:r>
        <w:t>V. Ресурсное обеспечение 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687E2F" w:rsidRDefault="00687E2F">
      <w:pPr>
        <w:pStyle w:val="ConsPlusNormal"/>
        <w:spacing w:before="220"/>
        <w:ind w:firstLine="540"/>
        <w:jc w:val="both"/>
      </w:pPr>
      <w:r>
        <w:lastRenderedPageBreak/>
        <w:t xml:space="preserve">Привлечение средств федерального бюджета предусматривается в рамках Государственной </w:t>
      </w:r>
      <w:hyperlink r:id="rId50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rsidR="00687E2F" w:rsidRDefault="00687E2F">
      <w:pPr>
        <w:pStyle w:val="ConsPlusNormal"/>
        <w:jc w:val="both"/>
      </w:pPr>
      <w:r>
        <w:t xml:space="preserve">(в ред. </w:t>
      </w:r>
      <w:hyperlink r:id="rId510"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687E2F" w:rsidRDefault="00687E2F">
      <w:pPr>
        <w:pStyle w:val="ConsPlusNormal"/>
        <w:spacing w:before="220"/>
        <w:ind w:firstLine="540"/>
        <w:jc w:val="both"/>
      </w:pPr>
      <w:r>
        <w:t>Общий объем финансирования государственной программы составляет 42 087 457,391 тыс. руб., в том числе по исполнителям мероприятий:</w:t>
      </w:r>
    </w:p>
    <w:p w:rsidR="00687E2F" w:rsidRDefault="00687E2F">
      <w:pPr>
        <w:pStyle w:val="ConsPlusNormal"/>
        <w:jc w:val="both"/>
      </w:pPr>
      <w:r>
        <w:t xml:space="preserve">(в ред. постановлений Правительства Новосибирской области от 03.07.2015 </w:t>
      </w:r>
      <w:hyperlink r:id="rId511" w:history="1">
        <w:r>
          <w:rPr>
            <w:color w:val="0000FF"/>
          </w:rPr>
          <w:t>N 245-п</w:t>
        </w:r>
      </w:hyperlink>
      <w:r>
        <w:t xml:space="preserve">, от 25.08.2015 </w:t>
      </w:r>
      <w:hyperlink r:id="rId512" w:history="1">
        <w:r>
          <w:rPr>
            <w:color w:val="0000FF"/>
          </w:rPr>
          <w:t>N 323-п</w:t>
        </w:r>
      </w:hyperlink>
      <w:r>
        <w:t xml:space="preserve">, от 30.09.2015 </w:t>
      </w:r>
      <w:hyperlink r:id="rId513" w:history="1">
        <w:r>
          <w:rPr>
            <w:color w:val="0000FF"/>
          </w:rPr>
          <w:t>N 362-п</w:t>
        </w:r>
      </w:hyperlink>
      <w:r>
        <w:t xml:space="preserve">, от 14.12.2015 </w:t>
      </w:r>
      <w:hyperlink r:id="rId514" w:history="1">
        <w:r>
          <w:rPr>
            <w:color w:val="0000FF"/>
          </w:rPr>
          <w:t>N 441-п</w:t>
        </w:r>
      </w:hyperlink>
      <w:r>
        <w:t xml:space="preserve">, от 29.06.2016 </w:t>
      </w:r>
      <w:hyperlink r:id="rId515" w:history="1">
        <w:r>
          <w:rPr>
            <w:color w:val="0000FF"/>
          </w:rPr>
          <w:t>N 185-п</w:t>
        </w:r>
      </w:hyperlink>
      <w:r>
        <w:t xml:space="preserve">, от 01.11.2016 </w:t>
      </w:r>
      <w:hyperlink r:id="rId516" w:history="1">
        <w:r>
          <w:rPr>
            <w:color w:val="0000FF"/>
          </w:rPr>
          <w:t>N 354-п</w:t>
        </w:r>
      </w:hyperlink>
      <w:r>
        <w:t xml:space="preserve">, от 27.12.2016 </w:t>
      </w:r>
      <w:hyperlink r:id="rId517" w:history="1">
        <w:r>
          <w:rPr>
            <w:color w:val="0000FF"/>
          </w:rPr>
          <w:t>N 435-п</w:t>
        </w:r>
      </w:hyperlink>
      <w:r>
        <w:t xml:space="preserve">, от 06.03.2017 </w:t>
      </w:r>
      <w:hyperlink r:id="rId518" w:history="1">
        <w:r>
          <w:rPr>
            <w:color w:val="0000FF"/>
          </w:rPr>
          <w:t>N 81-п</w:t>
        </w:r>
      </w:hyperlink>
      <w:r>
        <w:t xml:space="preserve">, от 15.08.2017 </w:t>
      </w:r>
      <w:hyperlink r:id="rId519" w:history="1">
        <w:r>
          <w:rPr>
            <w:color w:val="0000FF"/>
          </w:rPr>
          <w:t>N 316-п</w:t>
        </w:r>
      </w:hyperlink>
      <w:r>
        <w:t xml:space="preserve">, от 22.11.2017 </w:t>
      </w:r>
      <w:hyperlink r:id="rId520" w:history="1">
        <w:r>
          <w:rPr>
            <w:color w:val="0000FF"/>
          </w:rPr>
          <w:t>N 426-п</w:t>
        </w:r>
      </w:hyperlink>
      <w:r>
        <w:t xml:space="preserve">, от 27.12.2017 </w:t>
      </w:r>
      <w:hyperlink r:id="rId521" w:history="1">
        <w:r>
          <w:rPr>
            <w:color w:val="0000FF"/>
          </w:rPr>
          <w:t>N 475-п</w:t>
        </w:r>
      </w:hyperlink>
      <w:r>
        <w:t xml:space="preserve">, от 27.02.2018 </w:t>
      </w:r>
      <w:hyperlink r:id="rId522" w:history="1">
        <w:r>
          <w:rPr>
            <w:color w:val="0000FF"/>
          </w:rPr>
          <w:t>N 75-п</w:t>
        </w:r>
      </w:hyperlink>
      <w:r>
        <w:t xml:space="preserve">, от 10.04.2018 </w:t>
      </w:r>
      <w:hyperlink r:id="rId523" w:history="1">
        <w:r>
          <w:rPr>
            <w:color w:val="0000FF"/>
          </w:rPr>
          <w:t>N 120-п</w:t>
        </w:r>
      </w:hyperlink>
      <w:r>
        <w:t xml:space="preserve">, от 25.09.2018 </w:t>
      </w:r>
      <w:hyperlink r:id="rId524" w:history="1">
        <w:r>
          <w:rPr>
            <w:color w:val="0000FF"/>
          </w:rPr>
          <w:t>N 399-п</w:t>
        </w:r>
      </w:hyperlink>
      <w:r>
        <w:t xml:space="preserve">, от 25.12.2018 </w:t>
      </w:r>
      <w:hyperlink r:id="rId525" w:history="1">
        <w:r>
          <w:rPr>
            <w:color w:val="0000FF"/>
          </w:rPr>
          <w:t>N 566-п</w:t>
        </w:r>
      </w:hyperlink>
      <w:r>
        <w:t xml:space="preserve">, от 26.02.2019 </w:t>
      </w:r>
      <w:hyperlink r:id="rId526" w:history="1">
        <w:r>
          <w:rPr>
            <w:color w:val="0000FF"/>
          </w:rPr>
          <w:t>N 53-п</w:t>
        </w:r>
      </w:hyperlink>
      <w:r>
        <w:t xml:space="preserve">, от 25.06.2019 </w:t>
      </w:r>
      <w:hyperlink r:id="rId527" w:history="1">
        <w:r>
          <w:rPr>
            <w:color w:val="0000FF"/>
          </w:rPr>
          <w:t>N 248-п</w:t>
        </w:r>
      </w:hyperlink>
      <w:r>
        <w:t xml:space="preserve">, от 21.11.2019 </w:t>
      </w:r>
      <w:hyperlink r:id="rId528" w:history="1">
        <w:r>
          <w:rPr>
            <w:color w:val="0000FF"/>
          </w:rPr>
          <w:t>N 444-п</w:t>
        </w:r>
      </w:hyperlink>
      <w:r>
        <w:t xml:space="preserve">, от 31.12.2019 </w:t>
      </w:r>
      <w:hyperlink r:id="rId529" w:history="1">
        <w:r>
          <w:rPr>
            <w:color w:val="0000FF"/>
          </w:rPr>
          <w:t>N 527-п</w:t>
        </w:r>
      </w:hyperlink>
      <w:r>
        <w:t>)</w:t>
      </w:r>
    </w:p>
    <w:p w:rsidR="00687E2F" w:rsidRDefault="00687E2F">
      <w:pPr>
        <w:pStyle w:val="ConsPlusNormal"/>
        <w:spacing w:before="220"/>
        <w:ind w:firstLine="540"/>
        <w:jc w:val="both"/>
      </w:pPr>
      <w:r>
        <w:t>министерство - 37 863 176,991 тыс. руб., из них за счет средств:</w:t>
      </w:r>
    </w:p>
    <w:p w:rsidR="00687E2F" w:rsidRDefault="00687E2F">
      <w:pPr>
        <w:pStyle w:val="ConsPlusNormal"/>
        <w:jc w:val="both"/>
      </w:pPr>
      <w:r>
        <w:t xml:space="preserve">(в ред. постановлений Правительства Новосибирской области от 03.07.2015 </w:t>
      </w:r>
      <w:hyperlink r:id="rId530" w:history="1">
        <w:r>
          <w:rPr>
            <w:color w:val="0000FF"/>
          </w:rPr>
          <w:t>N 245-п</w:t>
        </w:r>
      </w:hyperlink>
      <w:r>
        <w:t xml:space="preserve">, от 25.08.2015 </w:t>
      </w:r>
      <w:hyperlink r:id="rId531" w:history="1">
        <w:r>
          <w:rPr>
            <w:color w:val="0000FF"/>
          </w:rPr>
          <w:t>N 323-п</w:t>
        </w:r>
      </w:hyperlink>
      <w:r>
        <w:t xml:space="preserve">, от 30.09.2015 </w:t>
      </w:r>
      <w:hyperlink r:id="rId532" w:history="1">
        <w:r>
          <w:rPr>
            <w:color w:val="0000FF"/>
          </w:rPr>
          <w:t>N 362-п</w:t>
        </w:r>
      </w:hyperlink>
      <w:r>
        <w:t xml:space="preserve">, от 14.12.2015 </w:t>
      </w:r>
      <w:hyperlink r:id="rId533" w:history="1">
        <w:r>
          <w:rPr>
            <w:color w:val="0000FF"/>
          </w:rPr>
          <w:t>N 441-п</w:t>
        </w:r>
      </w:hyperlink>
      <w:r>
        <w:t xml:space="preserve">, от 29.06.2016 </w:t>
      </w:r>
      <w:hyperlink r:id="rId534" w:history="1">
        <w:r>
          <w:rPr>
            <w:color w:val="0000FF"/>
          </w:rPr>
          <w:t>N 185-п</w:t>
        </w:r>
      </w:hyperlink>
      <w:r>
        <w:t xml:space="preserve">, от 01.11.2016 </w:t>
      </w:r>
      <w:hyperlink r:id="rId535" w:history="1">
        <w:r>
          <w:rPr>
            <w:color w:val="0000FF"/>
          </w:rPr>
          <w:t>N 354-п</w:t>
        </w:r>
      </w:hyperlink>
      <w:r>
        <w:t xml:space="preserve">, от 27.12.2016 </w:t>
      </w:r>
      <w:hyperlink r:id="rId536" w:history="1">
        <w:r>
          <w:rPr>
            <w:color w:val="0000FF"/>
          </w:rPr>
          <w:t>N 435-п</w:t>
        </w:r>
      </w:hyperlink>
      <w:r>
        <w:t xml:space="preserve">, от 06.03.2017 </w:t>
      </w:r>
      <w:hyperlink r:id="rId537" w:history="1">
        <w:r>
          <w:rPr>
            <w:color w:val="0000FF"/>
          </w:rPr>
          <w:t>N 81-п</w:t>
        </w:r>
      </w:hyperlink>
      <w:r>
        <w:t xml:space="preserve">, от 15.08.2017 </w:t>
      </w:r>
      <w:hyperlink r:id="rId538" w:history="1">
        <w:r>
          <w:rPr>
            <w:color w:val="0000FF"/>
          </w:rPr>
          <w:t>N 316-п</w:t>
        </w:r>
      </w:hyperlink>
      <w:r>
        <w:t xml:space="preserve">, от 22.11.2017 </w:t>
      </w:r>
      <w:hyperlink r:id="rId539" w:history="1">
        <w:r>
          <w:rPr>
            <w:color w:val="0000FF"/>
          </w:rPr>
          <w:t>N 426-п</w:t>
        </w:r>
      </w:hyperlink>
      <w:r>
        <w:t xml:space="preserve">, от 27.12.2017 </w:t>
      </w:r>
      <w:hyperlink r:id="rId540" w:history="1">
        <w:r>
          <w:rPr>
            <w:color w:val="0000FF"/>
          </w:rPr>
          <w:t>N 475-п</w:t>
        </w:r>
      </w:hyperlink>
      <w:r>
        <w:t xml:space="preserve">, от 27.02.2018 </w:t>
      </w:r>
      <w:hyperlink r:id="rId541" w:history="1">
        <w:r>
          <w:rPr>
            <w:color w:val="0000FF"/>
          </w:rPr>
          <w:t>N 75-п</w:t>
        </w:r>
      </w:hyperlink>
      <w:r>
        <w:t xml:space="preserve">, от 10.04.2018 </w:t>
      </w:r>
      <w:hyperlink r:id="rId542" w:history="1">
        <w:r>
          <w:rPr>
            <w:color w:val="0000FF"/>
          </w:rPr>
          <w:t>N 120-п</w:t>
        </w:r>
      </w:hyperlink>
      <w:r>
        <w:t xml:space="preserve">, от 25.09.2018 </w:t>
      </w:r>
      <w:hyperlink r:id="rId543" w:history="1">
        <w:r>
          <w:rPr>
            <w:color w:val="0000FF"/>
          </w:rPr>
          <w:t>N 399-п</w:t>
        </w:r>
      </w:hyperlink>
      <w:r>
        <w:t xml:space="preserve">, от 25.12.2018 </w:t>
      </w:r>
      <w:hyperlink r:id="rId544" w:history="1">
        <w:r>
          <w:rPr>
            <w:color w:val="0000FF"/>
          </w:rPr>
          <w:t>N 566-п</w:t>
        </w:r>
      </w:hyperlink>
      <w:r>
        <w:t xml:space="preserve">, от 26.02.2019 </w:t>
      </w:r>
      <w:hyperlink r:id="rId545" w:history="1">
        <w:r>
          <w:rPr>
            <w:color w:val="0000FF"/>
          </w:rPr>
          <w:t>N 53-п</w:t>
        </w:r>
      </w:hyperlink>
      <w:r>
        <w:t xml:space="preserve">, от 25.06.2019 </w:t>
      </w:r>
      <w:hyperlink r:id="rId546" w:history="1">
        <w:r>
          <w:rPr>
            <w:color w:val="0000FF"/>
          </w:rPr>
          <w:t>N 248-п</w:t>
        </w:r>
      </w:hyperlink>
      <w:r>
        <w:t xml:space="preserve">, от 21.11.2019 </w:t>
      </w:r>
      <w:hyperlink r:id="rId547" w:history="1">
        <w:r>
          <w:rPr>
            <w:color w:val="0000FF"/>
          </w:rPr>
          <w:t>N 444-п</w:t>
        </w:r>
      </w:hyperlink>
      <w:r>
        <w:t xml:space="preserve">, от 31.12.2019 </w:t>
      </w:r>
      <w:hyperlink r:id="rId548" w:history="1">
        <w:r>
          <w:rPr>
            <w:color w:val="0000FF"/>
          </w:rPr>
          <w:t>N 527-п</w:t>
        </w:r>
      </w:hyperlink>
      <w:r>
        <w:t>)</w:t>
      </w:r>
    </w:p>
    <w:p w:rsidR="00687E2F" w:rsidRDefault="00687E2F">
      <w:pPr>
        <w:pStyle w:val="ConsPlusNormal"/>
        <w:spacing w:before="220"/>
        <w:ind w:firstLine="540"/>
        <w:jc w:val="both"/>
      </w:pPr>
      <w:r>
        <w:t>федерального бюджета &lt;*&gt; - 18 437 978,191 тыс. руб.;</w:t>
      </w:r>
    </w:p>
    <w:p w:rsidR="00687E2F" w:rsidRDefault="00687E2F">
      <w:pPr>
        <w:pStyle w:val="ConsPlusNormal"/>
        <w:jc w:val="both"/>
      </w:pPr>
      <w:r>
        <w:t xml:space="preserve">(в ред. постановлений Правительства Новосибирской области от 03.07.2015 </w:t>
      </w:r>
      <w:hyperlink r:id="rId549" w:history="1">
        <w:r>
          <w:rPr>
            <w:color w:val="0000FF"/>
          </w:rPr>
          <w:t>N 245-п</w:t>
        </w:r>
      </w:hyperlink>
      <w:r>
        <w:t xml:space="preserve">, от 25.08.2015 </w:t>
      </w:r>
      <w:hyperlink r:id="rId550" w:history="1">
        <w:r>
          <w:rPr>
            <w:color w:val="0000FF"/>
          </w:rPr>
          <w:t>N 323-п</w:t>
        </w:r>
      </w:hyperlink>
      <w:r>
        <w:t xml:space="preserve">, от 30.09.2015 </w:t>
      </w:r>
      <w:hyperlink r:id="rId551" w:history="1">
        <w:r>
          <w:rPr>
            <w:color w:val="0000FF"/>
          </w:rPr>
          <w:t>N 362-п</w:t>
        </w:r>
      </w:hyperlink>
      <w:r>
        <w:t xml:space="preserve">, от 14.12.2015 </w:t>
      </w:r>
      <w:hyperlink r:id="rId552" w:history="1">
        <w:r>
          <w:rPr>
            <w:color w:val="0000FF"/>
          </w:rPr>
          <w:t>N 441-п</w:t>
        </w:r>
      </w:hyperlink>
      <w:r>
        <w:t xml:space="preserve">, от 29.06.2016 </w:t>
      </w:r>
      <w:hyperlink r:id="rId553" w:history="1">
        <w:r>
          <w:rPr>
            <w:color w:val="0000FF"/>
          </w:rPr>
          <w:t>N 185-п</w:t>
        </w:r>
      </w:hyperlink>
      <w:r>
        <w:t xml:space="preserve">, от 01.11.2016 </w:t>
      </w:r>
      <w:hyperlink r:id="rId554" w:history="1">
        <w:r>
          <w:rPr>
            <w:color w:val="0000FF"/>
          </w:rPr>
          <w:t>N 354-п</w:t>
        </w:r>
      </w:hyperlink>
      <w:r>
        <w:t xml:space="preserve">, от 27.12.2016 </w:t>
      </w:r>
      <w:hyperlink r:id="rId555" w:history="1">
        <w:r>
          <w:rPr>
            <w:color w:val="0000FF"/>
          </w:rPr>
          <w:t>N 435-п</w:t>
        </w:r>
      </w:hyperlink>
      <w:r>
        <w:t xml:space="preserve">, от 06.03.2017 </w:t>
      </w:r>
      <w:hyperlink r:id="rId556" w:history="1">
        <w:r>
          <w:rPr>
            <w:color w:val="0000FF"/>
          </w:rPr>
          <w:t>N 81-п</w:t>
        </w:r>
      </w:hyperlink>
      <w:r>
        <w:t xml:space="preserve">, от 15.08.2017 </w:t>
      </w:r>
      <w:hyperlink r:id="rId557" w:history="1">
        <w:r>
          <w:rPr>
            <w:color w:val="0000FF"/>
          </w:rPr>
          <w:t>N 316-п</w:t>
        </w:r>
      </w:hyperlink>
      <w:r>
        <w:t xml:space="preserve">, от 22.11.2017 </w:t>
      </w:r>
      <w:hyperlink r:id="rId558" w:history="1">
        <w:r>
          <w:rPr>
            <w:color w:val="0000FF"/>
          </w:rPr>
          <w:t>N 426-п</w:t>
        </w:r>
      </w:hyperlink>
      <w:r>
        <w:t xml:space="preserve">, от 27.12.2017 </w:t>
      </w:r>
      <w:hyperlink r:id="rId559" w:history="1">
        <w:r>
          <w:rPr>
            <w:color w:val="0000FF"/>
          </w:rPr>
          <w:t>N 475-п</w:t>
        </w:r>
      </w:hyperlink>
      <w:r>
        <w:t xml:space="preserve">, от 27.02.2018 </w:t>
      </w:r>
      <w:hyperlink r:id="rId560" w:history="1">
        <w:r>
          <w:rPr>
            <w:color w:val="0000FF"/>
          </w:rPr>
          <w:t>N 75-п</w:t>
        </w:r>
      </w:hyperlink>
      <w:r>
        <w:t xml:space="preserve">, от 10.04.2018 </w:t>
      </w:r>
      <w:hyperlink r:id="rId561" w:history="1">
        <w:r>
          <w:rPr>
            <w:color w:val="0000FF"/>
          </w:rPr>
          <w:t>N 120-п</w:t>
        </w:r>
      </w:hyperlink>
      <w:r>
        <w:t xml:space="preserve">, от 25.12.2018 </w:t>
      </w:r>
      <w:hyperlink r:id="rId562" w:history="1">
        <w:r>
          <w:rPr>
            <w:color w:val="0000FF"/>
          </w:rPr>
          <w:t>N 566-п</w:t>
        </w:r>
      </w:hyperlink>
      <w:r>
        <w:t xml:space="preserve">, от 26.02.2019 </w:t>
      </w:r>
      <w:hyperlink r:id="rId563" w:history="1">
        <w:r>
          <w:rPr>
            <w:color w:val="0000FF"/>
          </w:rPr>
          <w:t>N 53-п</w:t>
        </w:r>
      </w:hyperlink>
      <w:r>
        <w:t xml:space="preserve">, от 25.06.2019 </w:t>
      </w:r>
      <w:hyperlink r:id="rId564" w:history="1">
        <w:r>
          <w:rPr>
            <w:color w:val="0000FF"/>
          </w:rPr>
          <w:t>N 248-п</w:t>
        </w:r>
      </w:hyperlink>
      <w:r>
        <w:t xml:space="preserve">, от 21.11.2019 </w:t>
      </w:r>
      <w:hyperlink r:id="rId565" w:history="1">
        <w:r>
          <w:rPr>
            <w:color w:val="0000FF"/>
          </w:rPr>
          <w:t>N 444-п</w:t>
        </w:r>
      </w:hyperlink>
      <w:r>
        <w:t xml:space="preserve">, от 31.12.2019 </w:t>
      </w:r>
      <w:hyperlink r:id="rId566" w:history="1">
        <w:r>
          <w:rPr>
            <w:color w:val="0000FF"/>
          </w:rPr>
          <w:t>N 527-п</w:t>
        </w:r>
      </w:hyperlink>
      <w:r>
        <w:t>)</w:t>
      </w:r>
    </w:p>
    <w:p w:rsidR="00687E2F" w:rsidRDefault="00687E2F">
      <w:pPr>
        <w:pStyle w:val="ConsPlusNormal"/>
        <w:spacing w:before="220"/>
        <w:ind w:firstLine="540"/>
        <w:jc w:val="both"/>
      </w:pPr>
      <w:r>
        <w:t>областного бюджета - 19 425 198,8 тыс. руб.;</w:t>
      </w:r>
    </w:p>
    <w:p w:rsidR="00687E2F" w:rsidRDefault="00687E2F">
      <w:pPr>
        <w:pStyle w:val="ConsPlusNormal"/>
        <w:jc w:val="both"/>
      </w:pPr>
      <w:r>
        <w:t xml:space="preserve">(в ред. постановлений Правительства Новосибирской области от 14.12.2015 </w:t>
      </w:r>
      <w:hyperlink r:id="rId567" w:history="1">
        <w:r>
          <w:rPr>
            <w:color w:val="0000FF"/>
          </w:rPr>
          <w:t>N 441-п</w:t>
        </w:r>
      </w:hyperlink>
      <w:r>
        <w:t xml:space="preserve">, от 01.11.2016 </w:t>
      </w:r>
      <w:hyperlink r:id="rId568" w:history="1">
        <w:r>
          <w:rPr>
            <w:color w:val="0000FF"/>
          </w:rPr>
          <w:t>N 354-п</w:t>
        </w:r>
      </w:hyperlink>
      <w:r>
        <w:t xml:space="preserve">, от 27.12.2016 </w:t>
      </w:r>
      <w:hyperlink r:id="rId569" w:history="1">
        <w:r>
          <w:rPr>
            <w:color w:val="0000FF"/>
          </w:rPr>
          <w:t>N 435-п</w:t>
        </w:r>
      </w:hyperlink>
      <w:r>
        <w:t xml:space="preserve">, от 15.08.2017 </w:t>
      </w:r>
      <w:hyperlink r:id="rId570" w:history="1">
        <w:r>
          <w:rPr>
            <w:color w:val="0000FF"/>
          </w:rPr>
          <w:t>N 316-п</w:t>
        </w:r>
      </w:hyperlink>
      <w:r>
        <w:t xml:space="preserve">, от 27.02.2018 </w:t>
      </w:r>
      <w:hyperlink r:id="rId571" w:history="1">
        <w:r>
          <w:rPr>
            <w:color w:val="0000FF"/>
          </w:rPr>
          <w:t>N 75-п</w:t>
        </w:r>
      </w:hyperlink>
      <w:r>
        <w:t xml:space="preserve">, от 10.04.2018 </w:t>
      </w:r>
      <w:hyperlink r:id="rId572" w:history="1">
        <w:r>
          <w:rPr>
            <w:color w:val="0000FF"/>
          </w:rPr>
          <w:t>N 120-п</w:t>
        </w:r>
      </w:hyperlink>
      <w:r>
        <w:t xml:space="preserve">, от 25.09.2018 </w:t>
      </w:r>
      <w:hyperlink r:id="rId573" w:history="1">
        <w:r>
          <w:rPr>
            <w:color w:val="0000FF"/>
          </w:rPr>
          <w:t>N 399-п</w:t>
        </w:r>
      </w:hyperlink>
      <w:r>
        <w:t xml:space="preserve">, от 25.12.2018 </w:t>
      </w:r>
      <w:hyperlink r:id="rId574" w:history="1">
        <w:r>
          <w:rPr>
            <w:color w:val="0000FF"/>
          </w:rPr>
          <w:t>N 566-п</w:t>
        </w:r>
      </w:hyperlink>
      <w:r>
        <w:t xml:space="preserve">, от 25.06.2019 </w:t>
      </w:r>
      <w:hyperlink r:id="rId575" w:history="1">
        <w:r>
          <w:rPr>
            <w:color w:val="0000FF"/>
          </w:rPr>
          <w:t>N 248-п</w:t>
        </w:r>
      </w:hyperlink>
      <w:r>
        <w:t xml:space="preserve">, от 21.11.2019 </w:t>
      </w:r>
      <w:hyperlink r:id="rId576" w:history="1">
        <w:r>
          <w:rPr>
            <w:color w:val="0000FF"/>
          </w:rPr>
          <w:t>N 444-п</w:t>
        </w:r>
      </w:hyperlink>
      <w:r>
        <w:t>)</w:t>
      </w:r>
    </w:p>
    <w:p w:rsidR="00687E2F" w:rsidRDefault="00687E2F">
      <w:pPr>
        <w:pStyle w:val="ConsPlusNormal"/>
        <w:spacing w:before="220"/>
        <w:ind w:firstLine="540"/>
        <w:jc w:val="both"/>
      </w:pPr>
      <w:r>
        <w:t>управление ветеринарии Новосибирской области - 4 224 280,4 тыс. руб., из них за счет средств:</w:t>
      </w:r>
    </w:p>
    <w:p w:rsidR="00687E2F" w:rsidRDefault="00687E2F">
      <w:pPr>
        <w:pStyle w:val="ConsPlusNormal"/>
        <w:jc w:val="both"/>
      </w:pPr>
      <w:r>
        <w:t xml:space="preserve">(в ред. постановлений Правительства Новосибирской области от 25.08.2015 </w:t>
      </w:r>
      <w:hyperlink r:id="rId577" w:history="1">
        <w:r>
          <w:rPr>
            <w:color w:val="0000FF"/>
          </w:rPr>
          <w:t>N 323-п</w:t>
        </w:r>
      </w:hyperlink>
      <w:r>
        <w:t xml:space="preserve">, от 14.12.2015 </w:t>
      </w:r>
      <w:hyperlink r:id="rId578" w:history="1">
        <w:r>
          <w:rPr>
            <w:color w:val="0000FF"/>
          </w:rPr>
          <w:t>N 441-п</w:t>
        </w:r>
      </w:hyperlink>
      <w:r>
        <w:t xml:space="preserve">, от 01.11.2016 </w:t>
      </w:r>
      <w:hyperlink r:id="rId579" w:history="1">
        <w:r>
          <w:rPr>
            <w:color w:val="0000FF"/>
          </w:rPr>
          <w:t>N 354-п</w:t>
        </w:r>
      </w:hyperlink>
      <w:r>
        <w:t xml:space="preserve">, от 27.12.2016 </w:t>
      </w:r>
      <w:hyperlink r:id="rId580" w:history="1">
        <w:r>
          <w:rPr>
            <w:color w:val="0000FF"/>
          </w:rPr>
          <w:t>N 435-п</w:t>
        </w:r>
      </w:hyperlink>
      <w:r>
        <w:t xml:space="preserve">, от 15.08.2017 </w:t>
      </w:r>
      <w:hyperlink r:id="rId581" w:history="1">
        <w:r>
          <w:rPr>
            <w:color w:val="0000FF"/>
          </w:rPr>
          <w:t>N 316-п</w:t>
        </w:r>
      </w:hyperlink>
      <w:r>
        <w:t xml:space="preserve">, от 10.04.2018 </w:t>
      </w:r>
      <w:hyperlink r:id="rId582" w:history="1">
        <w:r>
          <w:rPr>
            <w:color w:val="0000FF"/>
          </w:rPr>
          <w:t>N 120-п</w:t>
        </w:r>
      </w:hyperlink>
      <w:r>
        <w:t xml:space="preserve">, от 25.06.2019 </w:t>
      </w:r>
      <w:hyperlink r:id="rId583" w:history="1">
        <w:r>
          <w:rPr>
            <w:color w:val="0000FF"/>
          </w:rPr>
          <w:t>N 248-п</w:t>
        </w:r>
      </w:hyperlink>
      <w:r>
        <w:t xml:space="preserve">, от 21.11.2019 </w:t>
      </w:r>
      <w:hyperlink r:id="rId584" w:history="1">
        <w:r>
          <w:rPr>
            <w:color w:val="0000FF"/>
          </w:rPr>
          <w:t>N 444-п</w:t>
        </w:r>
      </w:hyperlink>
      <w:r>
        <w:t xml:space="preserve">, от 31.12.2019 </w:t>
      </w:r>
      <w:hyperlink r:id="rId585" w:history="1">
        <w:r>
          <w:rPr>
            <w:color w:val="0000FF"/>
          </w:rPr>
          <w:t>N 527-п</w:t>
        </w:r>
      </w:hyperlink>
      <w:r>
        <w:t>)</w:t>
      </w:r>
    </w:p>
    <w:p w:rsidR="00687E2F" w:rsidRDefault="00687E2F">
      <w:pPr>
        <w:pStyle w:val="ConsPlusNormal"/>
        <w:spacing w:before="220"/>
        <w:ind w:firstLine="540"/>
        <w:jc w:val="both"/>
      </w:pPr>
      <w:r>
        <w:t>областного бюджета - 4 186 380,4 тыс. руб.;</w:t>
      </w:r>
    </w:p>
    <w:p w:rsidR="00687E2F" w:rsidRDefault="00687E2F">
      <w:pPr>
        <w:pStyle w:val="ConsPlusNormal"/>
        <w:jc w:val="both"/>
      </w:pPr>
      <w:r>
        <w:t xml:space="preserve">(в ред. постановлений Правительства Новосибирской области от 25.08.2015 </w:t>
      </w:r>
      <w:hyperlink r:id="rId586" w:history="1">
        <w:r>
          <w:rPr>
            <w:color w:val="0000FF"/>
          </w:rPr>
          <w:t>N 323-п</w:t>
        </w:r>
      </w:hyperlink>
      <w:r>
        <w:t xml:space="preserve">, от 14.12.2015 </w:t>
      </w:r>
      <w:hyperlink r:id="rId587" w:history="1">
        <w:r>
          <w:rPr>
            <w:color w:val="0000FF"/>
          </w:rPr>
          <w:t>N 441-п</w:t>
        </w:r>
      </w:hyperlink>
      <w:r>
        <w:t xml:space="preserve">, от 01.11.2016 </w:t>
      </w:r>
      <w:hyperlink r:id="rId588" w:history="1">
        <w:r>
          <w:rPr>
            <w:color w:val="0000FF"/>
          </w:rPr>
          <w:t>N 354-п</w:t>
        </w:r>
      </w:hyperlink>
      <w:r>
        <w:t xml:space="preserve">, от 27.12.2016 </w:t>
      </w:r>
      <w:hyperlink r:id="rId589" w:history="1">
        <w:r>
          <w:rPr>
            <w:color w:val="0000FF"/>
          </w:rPr>
          <w:t>N 435-п</w:t>
        </w:r>
      </w:hyperlink>
      <w:r>
        <w:t xml:space="preserve">, от 15.08.2017 </w:t>
      </w:r>
      <w:hyperlink r:id="rId590" w:history="1">
        <w:r>
          <w:rPr>
            <w:color w:val="0000FF"/>
          </w:rPr>
          <w:t>N 316-п</w:t>
        </w:r>
      </w:hyperlink>
      <w:r>
        <w:t xml:space="preserve">, от 10.04.2018 </w:t>
      </w:r>
      <w:hyperlink r:id="rId591" w:history="1">
        <w:r>
          <w:rPr>
            <w:color w:val="0000FF"/>
          </w:rPr>
          <w:t>N 120-п</w:t>
        </w:r>
      </w:hyperlink>
      <w:r>
        <w:t xml:space="preserve">, от 25.06.2019 </w:t>
      </w:r>
      <w:hyperlink r:id="rId592" w:history="1">
        <w:r>
          <w:rPr>
            <w:color w:val="0000FF"/>
          </w:rPr>
          <w:t>N 248-п</w:t>
        </w:r>
      </w:hyperlink>
      <w:r>
        <w:t xml:space="preserve">, от 21.11.2019 </w:t>
      </w:r>
      <w:hyperlink r:id="rId593" w:history="1">
        <w:r>
          <w:rPr>
            <w:color w:val="0000FF"/>
          </w:rPr>
          <w:t>N 444-п</w:t>
        </w:r>
      </w:hyperlink>
      <w:r>
        <w:t xml:space="preserve">, от 31.12.2019 </w:t>
      </w:r>
      <w:hyperlink r:id="rId594" w:history="1">
        <w:r>
          <w:rPr>
            <w:color w:val="0000FF"/>
          </w:rPr>
          <w:t>N 527-п</w:t>
        </w:r>
      </w:hyperlink>
      <w:r>
        <w:t>)</w:t>
      </w:r>
    </w:p>
    <w:p w:rsidR="00687E2F" w:rsidRDefault="00687E2F">
      <w:pPr>
        <w:pStyle w:val="ConsPlusNormal"/>
        <w:spacing w:before="220"/>
        <w:ind w:firstLine="540"/>
        <w:jc w:val="both"/>
      </w:pPr>
      <w:r>
        <w:t>внебюджетных источников - 37 900,0 тыс. руб.</w:t>
      </w:r>
    </w:p>
    <w:p w:rsidR="00687E2F" w:rsidRDefault="00687E2F">
      <w:pPr>
        <w:pStyle w:val="ConsPlusNormal"/>
        <w:spacing w:before="220"/>
        <w:ind w:firstLine="540"/>
        <w:jc w:val="both"/>
      </w:pPr>
      <w:r>
        <w:t>В рамках государственной программы за период 2015 - 2024 гг. планируется привлечь средства сельхозтоваропроизводителей (внебюджетные) в сумме 150 493 492,281 тыс. руб.</w:t>
      </w:r>
    </w:p>
    <w:p w:rsidR="00687E2F" w:rsidRDefault="00687E2F">
      <w:pPr>
        <w:pStyle w:val="ConsPlusNormal"/>
        <w:jc w:val="both"/>
      </w:pPr>
      <w:r>
        <w:t xml:space="preserve">(в ред. постановлений Правительства Новосибирской области от 25.06.2019 </w:t>
      </w:r>
      <w:hyperlink r:id="rId595" w:history="1">
        <w:r>
          <w:rPr>
            <w:color w:val="0000FF"/>
          </w:rPr>
          <w:t>N 248-п</w:t>
        </w:r>
      </w:hyperlink>
      <w:r>
        <w:t xml:space="preserve">, от 21.11.2019 </w:t>
      </w:r>
      <w:hyperlink r:id="rId596" w:history="1">
        <w:r>
          <w:rPr>
            <w:color w:val="0000FF"/>
          </w:rPr>
          <w:t>N 444-п</w:t>
        </w:r>
      </w:hyperlink>
      <w:r>
        <w:t xml:space="preserve">, от 31.12.2019 </w:t>
      </w:r>
      <w:hyperlink r:id="rId597" w:history="1">
        <w:r>
          <w:rPr>
            <w:color w:val="0000FF"/>
          </w:rPr>
          <w:t>N 527-п</w:t>
        </w:r>
      </w:hyperlink>
      <w:r>
        <w:t>)</w:t>
      </w:r>
    </w:p>
    <w:p w:rsidR="00687E2F" w:rsidRDefault="00687E2F">
      <w:pPr>
        <w:pStyle w:val="ConsPlusNormal"/>
        <w:spacing w:before="220"/>
        <w:ind w:firstLine="540"/>
        <w:jc w:val="both"/>
      </w:pPr>
      <w:r>
        <w:t xml:space="preserve">Ресурсное обеспечение по годам реализации государственной программы приведено в </w:t>
      </w:r>
      <w:hyperlink w:anchor="P3698" w:history="1">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59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1"/>
      </w:pPr>
      <w:r>
        <w:t>VI. Ожидаемые результаты реализации</w:t>
      </w:r>
    </w:p>
    <w:p w:rsidR="00687E2F" w:rsidRDefault="00687E2F">
      <w:pPr>
        <w:pStyle w:val="ConsPlusTitle"/>
        <w:jc w:val="center"/>
      </w:pPr>
      <w:r>
        <w:t>государственной программы</w:t>
      </w:r>
    </w:p>
    <w:p w:rsidR="00687E2F" w:rsidRDefault="00687E2F">
      <w:pPr>
        <w:pStyle w:val="ConsPlusNormal"/>
        <w:ind w:firstLine="540"/>
        <w:jc w:val="both"/>
      </w:pPr>
    </w:p>
    <w:p w:rsidR="00687E2F" w:rsidRDefault="00687E2F">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687E2F" w:rsidRDefault="00687E2F">
      <w:pPr>
        <w:pStyle w:val="ConsPlusNormal"/>
        <w:spacing w:before="220"/>
        <w:ind w:firstLine="540"/>
        <w:jc w:val="both"/>
      </w:pPr>
      <w:r>
        <w:t>Прогноз реализации государственной программы основывается на достижении уровней ее основных индикаторов.</w:t>
      </w:r>
    </w:p>
    <w:p w:rsidR="00687E2F" w:rsidRDefault="00687E2F">
      <w:pPr>
        <w:pStyle w:val="ConsPlusNormal"/>
        <w:spacing w:before="220"/>
        <w:ind w:firstLine="540"/>
        <w:jc w:val="both"/>
      </w:pPr>
      <w:r>
        <w:t>Ожидаемые конечные результаты реализации государственной программы в количественном выражении:</w:t>
      </w:r>
    </w:p>
    <w:p w:rsidR="00687E2F" w:rsidRDefault="00687E2F">
      <w:pPr>
        <w:pStyle w:val="ConsPlusNormal"/>
        <w:spacing w:before="220"/>
        <w:ind w:firstLine="540"/>
        <w:jc w:val="both"/>
      </w:pPr>
      <w:r>
        <w:t>увеличение производства продукции сельского хозяйства в хозяйствах всех категорий в 2024 году на 22,5% в сравнении с 2014 годом, в том числе продукции растениеводства - на 21,2%, продукции животноводства - на 23,4%;</w:t>
      </w:r>
    </w:p>
    <w:p w:rsidR="00687E2F" w:rsidRDefault="00687E2F">
      <w:pPr>
        <w:pStyle w:val="ConsPlusNormal"/>
        <w:jc w:val="both"/>
      </w:pPr>
      <w:r>
        <w:t xml:space="preserve">(в ред. </w:t>
      </w:r>
      <w:hyperlink r:id="rId59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утратил силу. - </w:t>
      </w:r>
      <w:hyperlink r:id="rId600"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пищевых продуктов в 2024 году на 15,6% в сравнении с 2018 годом;</w:t>
      </w:r>
    </w:p>
    <w:p w:rsidR="00687E2F" w:rsidRDefault="00687E2F">
      <w:pPr>
        <w:pStyle w:val="ConsPlusNormal"/>
        <w:jc w:val="both"/>
      </w:pPr>
      <w:r>
        <w:t xml:space="preserve">(абзац введен </w:t>
      </w:r>
      <w:hyperlink r:id="rId601"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напитков в 2024 году на 2,4% в сравнении с 2018 годом;</w:t>
      </w:r>
    </w:p>
    <w:p w:rsidR="00687E2F" w:rsidRDefault="00687E2F">
      <w:pPr>
        <w:pStyle w:val="ConsPlusNormal"/>
        <w:jc w:val="both"/>
      </w:pPr>
      <w:r>
        <w:t xml:space="preserve">(абзац введен </w:t>
      </w:r>
      <w:hyperlink r:id="rId602"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объема инвестиций в основной капитал сельского хозяйства в 2024 году на 15,9% в сравнении с 2014 годом;</w:t>
      </w:r>
    </w:p>
    <w:p w:rsidR="00687E2F" w:rsidRDefault="00687E2F">
      <w:pPr>
        <w:pStyle w:val="ConsPlusNormal"/>
        <w:jc w:val="both"/>
      </w:pPr>
      <w:r>
        <w:t xml:space="preserve">(в ред. постановлений Правительства Новосибирской области от 15.08.2017 </w:t>
      </w:r>
      <w:hyperlink r:id="rId603" w:history="1">
        <w:r>
          <w:rPr>
            <w:color w:val="0000FF"/>
          </w:rPr>
          <w:t>N 316-п</w:t>
        </w:r>
      </w:hyperlink>
      <w:r>
        <w:t xml:space="preserve">, от 25.06.2019 </w:t>
      </w:r>
      <w:hyperlink r:id="rId604" w:history="1">
        <w:r>
          <w:rPr>
            <w:color w:val="0000FF"/>
          </w:rPr>
          <w:t>N 248-п</w:t>
        </w:r>
      </w:hyperlink>
      <w:r>
        <w:t>)</w:t>
      </w:r>
    </w:p>
    <w:p w:rsidR="00687E2F" w:rsidRDefault="00687E2F">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687E2F" w:rsidRDefault="00687E2F">
      <w:pPr>
        <w:pStyle w:val="ConsPlusNormal"/>
        <w:jc w:val="both"/>
      </w:pPr>
      <w:r>
        <w:t xml:space="preserve">(абзац введен </w:t>
      </w:r>
      <w:hyperlink r:id="rId605"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утратил силу. - </w:t>
      </w:r>
      <w:hyperlink r:id="rId606" w:history="1">
        <w:r>
          <w:rPr>
            <w:color w:val="0000FF"/>
          </w:rPr>
          <w:t>Постановление</w:t>
        </w:r>
      </w:hyperlink>
      <w:r>
        <w:t xml:space="preserve"> Правительства Новосибирской области от 14.12.2015 N 441-п;</w:t>
      </w:r>
    </w:p>
    <w:p w:rsidR="00687E2F" w:rsidRDefault="00687E2F">
      <w:pPr>
        <w:pStyle w:val="ConsPlusNormal"/>
        <w:spacing w:before="220"/>
        <w:ind w:firstLine="540"/>
        <w:jc w:val="both"/>
      </w:pPr>
      <w:r>
        <w:t>повышение производительности труда в сельском хозяйстве в 2024 году в сравнении с 2014 годом на 56,3 процента.</w:t>
      </w:r>
    </w:p>
    <w:p w:rsidR="00687E2F" w:rsidRDefault="00687E2F">
      <w:pPr>
        <w:pStyle w:val="ConsPlusNormal"/>
        <w:jc w:val="both"/>
      </w:pPr>
      <w:r>
        <w:t xml:space="preserve">(в ред. </w:t>
      </w:r>
      <w:hyperlink r:id="rId607"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Кроме того, за период 2019 - 2024 гг. в рамках Регионального проекта "Создание системы поддержки фермеров и развитие сельской кооперации" 123 К(Ф)Х и СПоК получат государственную поддержку, что позволит увеличить численность вовлеченных в субъекты малого и среднего предпринимательства на 1150 человек в сравнении с 2018 годом.</w:t>
      </w:r>
    </w:p>
    <w:p w:rsidR="00687E2F" w:rsidRDefault="00687E2F">
      <w:pPr>
        <w:pStyle w:val="ConsPlusNormal"/>
        <w:jc w:val="both"/>
      </w:pPr>
      <w:r>
        <w:lastRenderedPageBreak/>
        <w:t xml:space="preserve">(абзац введен </w:t>
      </w:r>
      <w:hyperlink r:id="rId60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Реализация программных мероприятий позволит к окончанию срока реализации государственной программы:</w:t>
      </w:r>
    </w:p>
    <w:p w:rsidR="00687E2F" w:rsidRDefault="00687E2F">
      <w:pPr>
        <w:pStyle w:val="ConsPlusNormal"/>
        <w:spacing w:before="22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2,098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392,6 млн. руб., а также позволит сохранить существующие и создать новые рабочие места в количестве 30 ед.;</w:t>
      </w:r>
    </w:p>
    <w:p w:rsidR="00687E2F" w:rsidRDefault="00687E2F">
      <w:pPr>
        <w:pStyle w:val="ConsPlusNormal"/>
        <w:jc w:val="both"/>
      </w:pPr>
      <w:r>
        <w:t xml:space="preserve">(в ред. постановлений Правительства Новосибирской области от 03.07.2015 </w:t>
      </w:r>
      <w:hyperlink r:id="rId609" w:history="1">
        <w:r>
          <w:rPr>
            <w:color w:val="0000FF"/>
          </w:rPr>
          <w:t>N 245-п</w:t>
        </w:r>
      </w:hyperlink>
      <w:r>
        <w:t xml:space="preserve">, от 14.12.2015 </w:t>
      </w:r>
      <w:hyperlink r:id="rId610" w:history="1">
        <w:r>
          <w:rPr>
            <w:color w:val="0000FF"/>
          </w:rPr>
          <w:t>N 441-п</w:t>
        </w:r>
      </w:hyperlink>
      <w:r>
        <w:t xml:space="preserve">, от 29.06.2016 </w:t>
      </w:r>
      <w:hyperlink r:id="rId611" w:history="1">
        <w:r>
          <w:rPr>
            <w:color w:val="0000FF"/>
          </w:rPr>
          <w:t>N 185-п</w:t>
        </w:r>
      </w:hyperlink>
      <w:r>
        <w:t xml:space="preserve">, от 12.09.2016 </w:t>
      </w:r>
      <w:hyperlink r:id="rId612" w:history="1">
        <w:r>
          <w:rPr>
            <w:color w:val="0000FF"/>
          </w:rPr>
          <w:t>N 270-п</w:t>
        </w:r>
      </w:hyperlink>
      <w:r>
        <w:t xml:space="preserve">, от 27.12.2016 </w:t>
      </w:r>
      <w:hyperlink r:id="rId613" w:history="1">
        <w:r>
          <w:rPr>
            <w:color w:val="0000FF"/>
          </w:rPr>
          <w:t>N 435-п</w:t>
        </w:r>
      </w:hyperlink>
      <w:r>
        <w:t xml:space="preserve">, от 10.04.2018 </w:t>
      </w:r>
      <w:hyperlink r:id="rId614" w:history="1">
        <w:r>
          <w:rPr>
            <w:color w:val="0000FF"/>
          </w:rPr>
          <w:t>N 120-п</w:t>
        </w:r>
      </w:hyperlink>
      <w:r>
        <w:t xml:space="preserve">, от 25.06.2019 </w:t>
      </w:r>
      <w:hyperlink r:id="rId615" w:history="1">
        <w:r>
          <w:rPr>
            <w:color w:val="0000FF"/>
          </w:rPr>
          <w:t>N 248-п</w:t>
        </w:r>
      </w:hyperlink>
      <w:r>
        <w:t>)</w:t>
      </w:r>
    </w:p>
    <w:p w:rsidR="00687E2F" w:rsidRDefault="00687E2F">
      <w:pPr>
        <w:pStyle w:val="ConsPlusNormal"/>
        <w:spacing w:before="22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687E2F" w:rsidRDefault="00687E2F">
      <w:pPr>
        <w:pStyle w:val="ConsPlusNormal"/>
        <w:jc w:val="both"/>
      </w:pPr>
      <w:r>
        <w:t xml:space="preserve">(в ред. </w:t>
      </w:r>
      <w:hyperlink r:id="rId61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В результате реализации мероприятий государственной программы количество высокопроизводительных рабочих мест возрастет на 376 единиц в сравнении с 2014 годом. Кроме того, за период реализации государственной программы дополнительно будет создано 2946 рабочих мест.</w:t>
      </w:r>
    </w:p>
    <w:p w:rsidR="00687E2F" w:rsidRDefault="00687E2F">
      <w:pPr>
        <w:pStyle w:val="ConsPlusNormal"/>
        <w:jc w:val="both"/>
      </w:pPr>
      <w:r>
        <w:t xml:space="preserve">(в ред. постановлений Правительства Новосибирской области от 25.08.2015 </w:t>
      </w:r>
      <w:hyperlink r:id="rId617" w:history="1">
        <w:r>
          <w:rPr>
            <w:color w:val="0000FF"/>
          </w:rPr>
          <w:t>N 323-п</w:t>
        </w:r>
      </w:hyperlink>
      <w:r>
        <w:t xml:space="preserve">, от 14.12.2015 </w:t>
      </w:r>
      <w:hyperlink r:id="rId618" w:history="1">
        <w:r>
          <w:rPr>
            <w:color w:val="0000FF"/>
          </w:rPr>
          <w:t>N 441-п</w:t>
        </w:r>
      </w:hyperlink>
      <w:r>
        <w:t xml:space="preserve">, от 01.11.2016 </w:t>
      </w:r>
      <w:hyperlink r:id="rId619" w:history="1">
        <w:r>
          <w:rPr>
            <w:color w:val="0000FF"/>
          </w:rPr>
          <w:t>N 354-п</w:t>
        </w:r>
      </w:hyperlink>
      <w:r>
        <w:t xml:space="preserve">, от 06.03.2017 </w:t>
      </w:r>
      <w:hyperlink r:id="rId620" w:history="1">
        <w:r>
          <w:rPr>
            <w:color w:val="0000FF"/>
          </w:rPr>
          <w:t>N 81-п</w:t>
        </w:r>
      </w:hyperlink>
      <w:r>
        <w:t xml:space="preserve">, от 27.12.2017 </w:t>
      </w:r>
      <w:hyperlink r:id="rId621" w:history="1">
        <w:r>
          <w:rPr>
            <w:color w:val="0000FF"/>
          </w:rPr>
          <w:t>N 475-п</w:t>
        </w:r>
      </w:hyperlink>
      <w:r>
        <w:t xml:space="preserve">, от 10.04.2018 </w:t>
      </w:r>
      <w:hyperlink r:id="rId622" w:history="1">
        <w:r>
          <w:rPr>
            <w:color w:val="0000FF"/>
          </w:rPr>
          <w:t>N 120-п</w:t>
        </w:r>
      </w:hyperlink>
      <w:r>
        <w:t xml:space="preserve">, от 25.06.2019 </w:t>
      </w:r>
      <w:hyperlink r:id="rId623" w:history="1">
        <w:r>
          <w:rPr>
            <w:color w:val="0000FF"/>
          </w:rPr>
          <w:t>N 248-п</w:t>
        </w:r>
      </w:hyperlink>
      <w:r>
        <w:t>)</w:t>
      </w:r>
    </w:p>
    <w:p w:rsidR="00687E2F" w:rsidRDefault="00687E2F">
      <w:pPr>
        <w:pStyle w:val="ConsPlusNormal"/>
        <w:spacing w:before="220"/>
        <w:ind w:firstLine="540"/>
        <w:jc w:val="both"/>
      </w:pPr>
      <w:r>
        <w:t>Достижение вышеперечисленных ожидаемых результатов приведет к:</w:t>
      </w:r>
    </w:p>
    <w:p w:rsidR="00687E2F" w:rsidRDefault="00687E2F">
      <w:pPr>
        <w:pStyle w:val="ConsPlusNormal"/>
        <w:spacing w:before="220"/>
        <w:ind w:firstLine="540"/>
        <w:jc w:val="both"/>
      </w:pPr>
      <w:r>
        <w:t>повышению уровня самообеспечения и продовольственной безопасности области;</w:t>
      </w:r>
    </w:p>
    <w:p w:rsidR="00687E2F" w:rsidRDefault="00687E2F">
      <w:pPr>
        <w:pStyle w:val="ConsPlusNormal"/>
        <w:spacing w:before="22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687E2F" w:rsidRDefault="00687E2F">
      <w:pPr>
        <w:pStyle w:val="ConsPlusNormal"/>
        <w:spacing w:before="22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687E2F" w:rsidRDefault="00687E2F">
      <w:pPr>
        <w:pStyle w:val="ConsPlusNormal"/>
        <w:spacing w:before="220"/>
        <w:ind w:firstLine="540"/>
        <w:jc w:val="both"/>
      </w:pPr>
      <w:r>
        <w:t>повышению уровня и качества жизни на селе, что сделает более привлекательным проживание в сельской местности.</w:t>
      </w:r>
    </w:p>
    <w:p w:rsidR="00687E2F" w:rsidRDefault="00687E2F">
      <w:pPr>
        <w:pStyle w:val="ConsPlusNormal"/>
        <w:spacing w:before="220"/>
        <w:ind w:firstLine="540"/>
        <w:jc w:val="both"/>
      </w:pPr>
      <w:r>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687E2F" w:rsidRDefault="00687E2F">
      <w:pPr>
        <w:pStyle w:val="ConsPlusNormal"/>
        <w:spacing w:before="220"/>
        <w:ind w:firstLine="540"/>
        <w:jc w:val="both"/>
      </w:pPr>
      <w:r>
        <w:t xml:space="preserve">Абзац утратил силу. - </w:t>
      </w:r>
      <w:hyperlink r:id="rId624"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1"/>
      </w:pPr>
      <w:r>
        <w:t>VII. Риски реализации государственной программы</w:t>
      </w:r>
    </w:p>
    <w:p w:rsidR="00687E2F" w:rsidRDefault="00687E2F">
      <w:pPr>
        <w:pStyle w:val="ConsPlusTitle"/>
        <w:jc w:val="center"/>
      </w:pPr>
      <w:r>
        <w:t>и меры по управлению этими рисками &lt;**&gt;</w:t>
      </w:r>
    </w:p>
    <w:p w:rsidR="00687E2F" w:rsidRDefault="00687E2F">
      <w:pPr>
        <w:pStyle w:val="ConsPlusNormal"/>
        <w:ind w:firstLine="540"/>
        <w:jc w:val="both"/>
      </w:pPr>
    </w:p>
    <w:p w:rsidR="00687E2F" w:rsidRDefault="00687E2F">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687E2F" w:rsidRDefault="00687E2F">
      <w:pPr>
        <w:pStyle w:val="ConsPlusNormal"/>
        <w:spacing w:before="220"/>
        <w:ind w:firstLine="540"/>
        <w:jc w:val="both"/>
      </w:pPr>
      <w:r>
        <w:t xml:space="preserve">Наиболее существенные последствия для реализации государственной программы имеют </w:t>
      </w:r>
      <w:r>
        <w:lastRenderedPageBreak/>
        <w:t>следующие риски:</w:t>
      </w:r>
    </w:p>
    <w:p w:rsidR="00687E2F" w:rsidRDefault="00687E2F">
      <w:pPr>
        <w:pStyle w:val="ConsPlusNormal"/>
        <w:spacing w:before="22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687E2F" w:rsidRDefault="00687E2F">
      <w:pPr>
        <w:pStyle w:val="ConsPlusNormal"/>
        <w:spacing w:before="22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687E2F" w:rsidRDefault="00687E2F">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687E2F" w:rsidRDefault="00687E2F">
      <w:pPr>
        <w:pStyle w:val="ConsPlusNormal"/>
        <w:spacing w:before="220"/>
        <w:ind w:firstLine="540"/>
        <w:jc w:val="both"/>
      </w:pPr>
      <w:r>
        <w:t>использования мер государственной поддержки, а также путем расширения сельскохозяйственного страхования;</w:t>
      </w:r>
    </w:p>
    <w:p w:rsidR="00687E2F" w:rsidRDefault="00687E2F">
      <w:pPr>
        <w:pStyle w:val="ConsPlusNormal"/>
        <w:spacing w:before="22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687E2F" w:rsidRDefault="00687E2F">
      <w:pPr>
        <w:pStyle w:val="ConsPlusNormal"/>
        <w:spacing w:before="22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687E2F" w:rsidRDefault="00687E2F">
      <w:pPr>
        <w:pStyle w:val="ConsPlusNormal"/>
        <w:spacing w:before="22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687E2F" w:rsidRDefault="00687E2F">
      <w:pPr>
        <w:pStyle w:val="ConsPlusNormal"/>
        <w:spacing w:before="22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687E2F" w:rsidRDefault="00687E2F">
      <w:pPr>
        <w:pStyle w:val="ConsPlusNormal"/>
        <w:spacing w:before="220"/>
        <w:ind w:firstLine="540"/>
        <w:jc w:val="both"/>
      </w:pPr>
      <w:r>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687E2F" w:rsidRDefault="00687E2F">
      <w:pPr>
        <w:pStyle w:val="ConsPlusNormal"/>
        <w:spacing w:before="220"/>
        <w:ind w:firstLine="540"/>
        <w:jc w:val="both"/>
      </w:pPr>
      <w:r>
        <w:t>Потенциально возможными являются следующие риски в условиях членства России в ВТО:</w:t>
      </w:r>
    </w:p>
    <w:p w:rsidR="00687E2F" w:rsidRDefault="00687E2F">
      <w:pPr>
        <w:pStyle w:val="ConsPlusNormal"/>
        <w:spacing w:before="220"/>
        <w:ind w:firstLine="540"/>
        <w:jc w:val="both"/>
      </w:pPr>
      <w:r>
        <w:lastRenderedPageBreak/>
        <w:t>невыполнение показателей государственной программы по росту производства и повышению эффективности;</w:t>
      </w:r>
    </w:p>
    <w:p w:rsidR="00687E2F" w:rsidRDefault="00687E2F">
      <w:pPr>
        <w:pStyle w:val="ConsPlusNormal"/>
        <w:spacing w:before="220"/>
        <w:ind w:firstLine="540"/>
        <w:jc w:val="both"/>
      </w:pPr>
      <w:r>
        <w:t>банкротство части организаций из-за снижения рентабельности производства и уровня их конкурентоспособности;</w:t>
      </w:r>
    </w:p>
    <w:p w:rsidR="00687E2F" w:rsidRDefault="00687E2F">
      <w:pPr>
        <w:pStyle w:val="ConsPlusNormal"/>
        <w:spacing w:before="220"/>
        <w:ind w:firstLine="540"/>
        <w:jc w:val="both"/>
      </w:pPr>
      <w:r>
        <w:t>снижение объемов инвестиций и инвестиционной привлекательности предприятий;</w:t>
      </w:r>
    </w:p>
    <w:p w:rsidR="00687E2F" w:rsidRDefault="00687E2F">
      <w:pPr>
        <w:pStyle w:val="ConsPlusNormal"/>
        <w:spacing w:before="22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687E2F" w:rsidRDefault="00687E2F">
      <w:pPr>
        <w:pStyle w:val="ConsPlusNormal"/>
        <w:spacing w:before="220"/>
        <w:ind w:firstLine="540"/>
        <w:jc w:val="both"/>
      </w:pPr>
      <w:r>
        <w:t>Меры по адаптации сельского хозяйства области к условиям ВТО и по нейтрализации рисков.</w:t>
      </w:r>
    </w:p>
    <w:p w:rsidR="00687E2F" w:rsidRDefault="00687E2F">
      <w:pPr>
        <w:pStyle w:val="ConsPlusNormal"/>
        <w:spacing w:before="22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687E2F" w:rsidRDefault="00687E2F">
      <w:pPr>
        <w:pStyle w:val="ConsPlusNormal"/>
        <w:spacing w:before="22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687E2F" w:rsidRDefault="00687E2F">
      <w:pPr>
        <w:pStyle w:val="ConsPlusNormal"/>
        <w:spacing w:before="22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687E2F" w:rsidRDefault="00687E2F">
      <w:pPr>
        <w:pStyle w:val="ConsPlusNormal"/>
        <w:spacing w:before="220"/>
        <w:ind w:firstLine="540"/>
        <w:jc w:val="both"/>
      </w:pPr>
      <w:r>
        <w:t>На областном уровне для адаптации сельского хозяйства к условиям ВТО предусматривается:</w:t>
      </w:r>
    </w:p>
    <w:p w:rsidR="00687E2F" w:rsidRDefault="00687E2F">
      <w:pPr>
        <w:pStyle w:val="ConsPlusNormal"/>
        <w:spacing w:before="22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687E2F" w:rsidRDefault="00687E2F">
      <w:pPr>
        <w:pStyle w:val="ConsPlusNormal"/>
        <w:spacing w:before="220"/>
        <w:ind w:firstLine="540"/>
        <w:jc w:val="both"/>
      </w:pPr>
      <w:r>
        <w:t>стимулирование роста товарности производства;</w:t>
      </w:r>
    </w:p>
    <w:p w:rsidR="00687E2F" w:rsidRDefault="00687E2F">
      <w:pPr>
        <w:pStyle w:val="ConsPlusNormal"/>
        <w:spacing w:before="22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687E2F" w:rsidRDefault="00687E2F">
      <w:pPr>
        <w:pStyle w:val="ConsPlusNormal"/>
        <w:spacing w:before="220"/>
        <w:ind w:firstLine="540"/>
        <w:jc w:val="both"/>
      </w:pPr>
      <w:r>
        <w:t>вложение бюджетных средств в мелиорацию земель;</w:t>
      </w:r>
    </w:p>
    <w:p w:rsidR="00687E2F" w:rsidRDefault="00687E2F">
      <w:pPr>
        <w:pStyle w:val="ConsPlusNormal"/>
        <w:spacing w:before="220"/>
        <w:ind w:firstLine="540"/>
        <w:jc w:val="both"/>
      </w:pPr>
      <w:r>
        <w:t>рост объемов финансирования мероприятий, не подлежащих ограничению требованиями ВТО;</w:t>
      </w:r>
    </w:p>
    <w:p w:rsidR="00687E2F" w:rsidRDefault="00687E2F">
      <w:pPr>
        <w:pStyle w:val="ConsPlusNormal"/>
        <w:spacing w:before="22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687E2F" w:rsidRDefault="00687E2F">
      <w:pPr>
        <w:pStyle w:val="ConsPlusNormal"/>
        <w:spacing w:before="22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687E2F" w:rsidRDefault="00687E2F">
      <w:pPr>
        <w:pStyle w:val="ConsPlusNormal"/>
        <w:spacing w:before="220"/>
        <w:ind w:firstLine="540"/>
        <w:jc w:val="both"/>
      </w:pPr>
      <w:r>
        <w:t>--------------------------------</w:t>
      </w:r>
    </w:p>
    <w:p w:rsidR="00687E2F" w:rsidRDefault="00687E2F">
      <w:pPr>
        <w:pStyle w:val="ConsPlusNormal"/>
        <w:spacing w:before="22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687E2F" w:rsidRDefault="00687E2F">
      <w:pPr>
        <w:pStyle w:val="ConsPlusNormal"/>
        <w:spacing w:before="220"/>
        <w:ind w:firstLine="540"/>
        <w:jc w:val="both"/>
      </w:pPr>
      <w:r>
        <w:lastRenderedPageBreak/>
        <w:t xml:space="preserve">&lt;**&gt; Раздел добавлен в соответствии с </w:t>
      </w:r>
      <w:hyperlink r:id="rId625" w:history="1">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jc w:val="both"/>
      </w:pPr>
      <w:r>
        <w:t xml:space="preserve">(в ред. </w:t>
      </w:r>
      <w:hyperlink r:id="rId62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4" w:name="P1376"/>
      <w:bookmarkEnd w:id="4"/>
      <w:r>
        <w:t>ЦЕЛИ, ЗАДАЧИ И ЦЕЛЕВЫЕ ИНДИКАТОРЫ</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 рынков</w:t>
      </w:r>
    </w:p>
    <w:p w:rsidR="00687E2F" w:rsidRDefault="00687E2F">
      <w:pPr>
        <w:pStyle w:val="ConsPlusTitle"/>
        <w:jc w:val="center"/>
      </w:pPr>
      <w:r>
        <w:t>сельскохозяйственной продукции, сырья и</w:t>
      </w:r>
    </w:p>
    <w:p w:rsidR="00687E2F" w:rsidRDefault="00687E2F">
      <w:pPr>
        <w:pStyle w:val="ConsPlusTitle"/>
        <w:jc w:val="center"/>
      </w:pPr>
      <w:r>
        <w:t>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25.06.2019 </w:t>
            </w:r>
            <w:hyperlink r:id="rId627" w:history="1">
              <w:r>
                <w:rPr>
                  <w:color w:val="0000FF"/>
                </w:rPr>
                <w:t>N 248-п</w:t>
              </w:r>
            </w:hyperlink>
            <w:r>
              <w:rPr>
                <w:color w:val="392C69"/>
              </w:rPr>
              <w:t xml:space="preserve">, от 21.11.2019 </w:t>
            </w:r>
            <w:hyperlink r:id="rId628" w:history="1">
              <w:r>
                <w:rPr>
                  <w:color w:val="0000FF"/>
                </w:rPr>
                <w:t>N 444-п</w:t>
              </w:r>
            </w:hyperlink>
            <w:r>
              <w:rPr>
                <w:color w:val="392C69"/>
              </w:rPr>
              <w:t xml:space="preserve">, от 31.12.2019 </w:t>
            </w:r>
            <w:hyperlink r:id="rId629"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sectPr w:rsidR="00687E2F" w:rsidSect="000951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778"/>
        <w:gridCol w:w="850"/>
        <w:gridCol w:w="963"/>
        <w:gridCol w:w="963"/>
        <w:gridCol w:w="963"/>
        <w:gridCol w:w="963"/>
        <w:gridCol w:w="963"/>
        <w:gridCol w:w="963"/>
        <w:gridCol w:w="963"/>
        <w:gridCol w:w="963"/>
        <w:gridCol w:w="963"/>
        <w:gridCol w:w="1077"/>
        <w:gridCol w:w="1077"/>
        <w:gridCol w:w="1303"/>
      </w:tblGrid>
      <w:tr w:rsidR="00687E2F">
        <w:tc>
          <w:tcPr>
            <w:tcW w:w="2268" w:type="dxa"/>
            <w:vMerge w:val="restart"/>
          </w:tcPr>
          <w:p w:rsidR="00687E2F" w:rsidRDefault="00687E2F">
            <w:pPr>
              <w:pStyle w:val="ConsPlusNormal"/>
              <w:jc w:val="center"/>
            </w:pPr>
            <w:r>
              <w:lastRenderedPageBreak/>
              <w:t>Цель/задачи, требующие решения для достижения цели</w:t>
            </w:r>
          </w:p>
        </w:tc>
        <w:tc>
          <w:tcPr>
            <w:tcW w:w="2778" w:type="dxa"/>
            <w:vMerge w:val="restart"/>
          </w:tcPr>
          <w:p w:rsidR="00687E2F" w:rsidRDefault="00687E2F">
            <w:pPr>
              <w:pStyle w:val="ConsPlusNormal"/>
              <w:jc w:val="center"/>
            </w:pPr>
            <w:r>
              <w:t>Наименование целевого индикатора</w:t>
            </w:r>
          </w:p>
        </w:tc>
        <w:tc>
          <w:tcPr>
            <w:tcW w:w="850" w:type="dxa"/>
            <w:vMerge w:val="restart"/>
          </w:tcPr>
          <w:p w:rsidR="00687E2F" w:rsidRDefault="00687E2F">
            <w:pPr>
              <w:pStyle w:val="ConsPlusNormal"/>
              <w:jc w:val="center"/>
            </w:pPr>
            <w:r>
              <w:t>Единица измерения</w:t>
            </w:r>
          </w:p>
        </w:tc>
        <w:tc>
          <w:tcPr>
            <w:tcW w:w="10821" w:type="dxa"/>
            <w:gridSpan w:val="11"/>
          </w:tcPr>
          <w:p w:rsidR="00687E2F" w:rsidRDefault="00687E2F">
            <w:pPr>
              <w:pStyle w:val="ConsPlusNormal"/>
              <w:jc w:val="center"/>
            </w:pPr>
            <w:r>
              <w:t>Значение целевого индикатора, в том числе по годам</w:t>
            </w:r>
          </w:p>
        </w:tc>
        <w:tc>
          <w:tcPr>
            <w:tcW w:w="1303" w:type="dxa"/>
            <w:vMerge w:val="restart"/>
          </w:tcPr>
          <w:p w:rsidR="00687E2F" w:rsidRDefault="00687E2F">
            <w:pPr>
              <w:pStyle w:val="ConsPlusNormal"/>
              <w:jc w:val="center"/>
            </w:pPr>
            <w:r>
              <w:t>Примечание</w:t>
            </w:r>
          </w:p>
        </w:tc>
      </w:tr>
      <w:tr w:rsidR="00687E2F">
        <w:tc>
          <w:tcPr>
            <w:tcW w:w="2268" w:type="dxa"/>
            <w:vMerge/>
          </w:tcPr>
          <w:p w:rsidR="00687E2F" w:rsidRDefault="00687E2F"/>
        </w:tc>
        <w:tc>
          <w:tcPr>
            <w:tcW w:w="2778" w:type="dxa"/>
            <w:vMerge/>
          </w:tcPr>
          <w:p w:rsidR="00687E2F" w:rsidRDefault="00687E2F"/>
        </w:tc>
        <w:tc>
          <w:tcPr>
            <w:tcW w:w="850" w:type="dxa"/>
            <w:vMerge/>
          </w:tcPr>
          <w:p w:rsidR="00687E2F" w:rsidRDefault="00687E2F"/>
        </w:tc>
        <w:tc>
          <w:tcPr>
            <w:tcW w:w="963" w:type="dxa"/>
          </w:tcPr>
          <w:p w:rsidR="00687E2F" w:rsidRDefault="00687E2F">
            <w:pPr>
              <w:pStyle w:val="ConsPlusNormal"/>
              <w:jc w:val="center"/>
            </w:pPr>
            <w:r>
              <w:t>2014 (факт)</w:t>
            </w:r>
          </w:p>
        </w:tc>
        <w:tc>
          <w:tcPr>
            <w:tcW w:w="963" w:type="dxa"/>
          </w:tcPr>
          <w:p w:rsidR="00687E2F" w:rsidRDefault="00687E2F">
            <w:pPr>
              <w:pStyle w:val="ConsPlusNormal"/>
              <w:jc w:val="center"/>
            </w:pPr>
            <w:r>
              <w:t>2015</w:t>
            </w:r>
          </w:p>
        </w:tc>
        <w:tc>
          <w:tcPr>
            <w:tcW w:w="963" w:type="dxa"/>
          </w:tcPr>
          <w:p w:rsidR="00687E2F" w:rsidRDefault="00687E2F">
            <w:pPr>
              <w:pStyle w:val="ConsPlusNormal"/>
              <w:jc w:val="center"/>
            </w:pPr>
            <w:r>
              <w:t>2016</w:t>
            </w:r>
          </w:p>
        </w:tc>
        <w:tc>
          <w:tcPr>
            <w:tcW w:w="963" w:type="dxa"/>
          </w:tcPr>
          <w:p w:rsidR="00687E2F" w:rsidRDefault="00687E2F">
            <w:pPr>
              <w:pStyle w:val="ConsPlusNormal"/>
              <w:jc w:val="center"/>
            </w:pPr>
            <w:r>
              <w:t>2017</w:t>
            </w:r>
          </w:p>
        </w:tc>
        <w:tc>
          <w:tcPr>
            <w:tcW w:w="963" w:type="dxa"/>
          </w:tcPr>
          <w:p w:rsidR="00687E2F" w:rsidRDefault="00687E2F">
            <w:pPr>
              <w:pStyle w:val="ConsPlusNormal"/>
              <w:jc w:val="center"/>
            </w:pPr>
            <w:r>
              <w:t>2018</w:t>
            </w:r>
          </w:p>
        </w:tc>
        <w:tc>
          <w:tcPr>
            <w:tcW w:w="963" w:type="dxa"/>
          </w:tcPr>
          <w:p w:rsidR="00687E2F" w:rsidRDefault="00687E2F">
            <w:pPr>
              <w:pStyle w:val="ConsPlusNormal"/>
              <w:jc w:val="center"/>
            </w:pPr>
            <w:r>
              <w:t>2019</w:t>
            </w:r>
          </w:p>
        </w:tc>
        <w:tc>
          <w:tcPr>
            <w:tcW w:w="963" w:type="dxa"/>
          </w:tcPr>
          <w:p w:rsidR="00687E2F" w:rsidRDefault="00687E2F">
            <w:pPr>
              <w:pStyle w:val="ConsPlusNormal"/>
              <w:jc w:val="center"/>
            </w:pPr>
            <w:r>
              <w:t>2020</w:t>
            </w:r>
          </w:p>
        </w:tc>
        <w:tc>
          <w:tcPr>
            <w:tcW w:w="963" w:type="dxa"/>
          </w:tcPr>
          <w:p w:rsidR="00687E2F" w:rsidRDefault="00687E2F">
            <w:pPr>
              <w:pStyle w:val="ConsPlusNormal"/>
              <w:jc w:val="center"/>
            </w:pPr>
            <w:r>
              <w:t>2021</w:t>
            </w:r>
          </w:p>
        </w:tc>
        <w:tc>
          <w:tcPr>
            <w:tcW w:w="963" w:type="dxa"/>
          </w:tcPr>
          <w:p w:rsidR="00687E2F" w:rsidRDefault="00687E2F">
            <w:pPr>
              <w:pStyle w:val="ConsPlusNormal"/>
              <w:jc w:val="center"/>
            </w:pPr>
            <w:r>
              <w:t>2022</w:t>
            </w:r>
          </w:p>
        </w:tc>
        <w:tc>
          <w:tcPr>
            <w:tcW w:w="1077" w:type="dxa"/>
          </w:tcPr>
          <w:p w:rsidR="00687E2F" w:rsidRDefault="00687E2F">
            <w:pPr>
              <w:pStyle w:val="ConsPlusNormal"/>
              <w:jc w:val="center"/>
            </w:pPr>
            <w:r>
              <w:t>2023</w:t>
            </w:r>
          </w:p>
        </w:tc>
        <w:tc>
          <w:tcPr>
            <w:tcW w:w="1077" w:type="dxa"/>
          </w:tcPr>
          <w:p w:rsidR="00687E2F" w:rsidRDefault="00687E2F">
            <w:pPr>
              <w:pStyle w:val="ConsPlusNormal"/>
              <w:jc w:val="center"/>
            </w:pPr>
            <w:r>
              <w:t>2024</w:t>
            </w:r>
          </w:p>
        </w:tc>
        <w:tc>
          <w:tcPr>
            <w:tcW w:w="1303" w:type="dxa"/>
            <w:vMerge/>
          </w:tcPr>
          <w:p w:rsidR="00687E2F" w:rsidRDefault="00687E2F"/>
        </w:tc>
      </w:tr>
      <w:tr w:rsidR="00687E2F">
        <w:tc>
          <w:tcPr>
            <w:tcW w:w="2268" w:type="dxa"/>
          </w:tcPr>
          <w:p w:rsidR="00687E2F" w:rsidRDefault="00687E2F">
            <w:pPr>
              <w:pStyle w:val="ConsPlusNormal"/>
              <w:jc w:val="center"/>
            </w:pPr>
            <w:r>
              <w:t>1</w:t>
            </w:r>
          </w:p>
        </w:tc>
        <w:tc>
          <w:tcPr>
            <w:tcW w:w="2778" w:type="dxa"/>
          </w:tcPr>
          <w:p w:rsidR="00687E2F" w:rsidRDefault="00687E2F">
            <w:pPr>
              <w:pStyle w:val="ConsPlusNormal"/>
              <w:jc w:val="center"/>
            </w:pPr>
            <w:r>
              <w:t>2</w:t>
            </w:r>
          </w:p>
        </w:tc>
        <w:tc>
          <w:tcPr>
            <w:tcW w:w="850" w:type="dxa"/>
          </w:tcPr>
          <w:p w:rsidR="00687E2F" w:rsidRDefault="00687E2F">
            <w:pPr>
              <w:pStyle w:val="ConsPlusNormal"/>
              <w:jc w:val="center"/>
            </w:pPr>
            <w:r>
              <w:t>3</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5</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7</w:t>
            </w:r>
          </w:p>
        </w:tc>
        <w:tc>
          <w:tcPr>
            <w:tcW w:w="963" w:type="dxa"/>
          </w:tcPr>
          <w:p w:rsidR="00687E2F" w:rsidRDefault="00687E2F">
            <w:pPr>
              <w:pStyle w:val="ConsPlusNormal"/>
              <w:jc w:val="center"/>
            </w:pPr>
            <w:r>
              <w:t>8</w:t>
            </w:r>
          </w:p>
        </w:tc>
        <w:tc>
          <w:tcPr>
            <w:tcW w:w="963" w:type="dxa"/>
          </w:tcPr>
          <w:p w:rsidR="00687E2F" w:rsidRDefault="00687E2F">
            <w:pPr>
              <w:pStyle w:val="ConsPlusNormal"/>
              <w:jc w:val="center"/>
            </w:pPr>
            <w:r>
              <w:t>9</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11</w:t>
            </w:r>
          </w:p>
        </w:tc>
        <w:tc>
          <w:tcPr>
            <w:tcW w:w="963" w:type="dxa"/>
          </w:tcPr>
          <w:p w:rsidR="00687E2F" w:rsidRDefault="00687E2F">
            <w:pPr>
              <w:pStyle w:val="ConsPlusNormal"/>
              <w:jc w:val="center"/>
            </w:pPr>
            <w:r>
              <w:t>12</w:t>
            </w:r>
          </w:p>
        </w:tc>
        <w:tc>
          <w:tcPr>
            <w:tcW w:w="1077" w:type="dxa"/>
          </w:tcPr>
          <w:p w:rsidR="00687E2F" w:rsidRDefault="00687E2F">
            <w:pPr>
              <w:pStyle w:val="ConsPlusNormal"/>
              <w:jc w:val="center"/>
            </w:pPr>
            <w:r>
              <w:t>13</w:t>
            </w:r>
          </w:p>
        </w:tc>
        <w:tc>
          <w:tcPr>
            <w:tcW w:w="1077" w:type="dxa"/>
          </w:tcPr>
          <w:p w:rsidR="00687E2F" w:rsidRDefault="00687E2F">
            <w:pPr>
              <w:pStyle w:val="ConsPlusNormal"/>
              <w:jc w:val="center"/>
            </w:pPr>
            <w:r>
              <w:t>14</w:t>
            </w:r>
          </w:p>
        </w:tc>
        <w:tc>
          <w:tcPr>
            <w:tcW w:w="1303" w:type="dxa"/>
          </w:tcPr>
          <w:p w:rsidR="00687E2F" w:rsidRDefault="00687E2F">
            <w:pPr>
              <w:pStyle w:val="ConsPlusNormal"/>
              <w:jc w:val="center"/>
            </w:pPr>
            <w:r>
              <w:t>15</w:t>
            </w:r>
          </w:p>
        </w:tc>
      </w:tr>
      <w:tr w:rsidR="00687E2F">
        <w:tc>
          <w:tcPr>
            <w:tcW w:w="18020" w:type="dxa"/>
            <w:gridSpan w:val="15"/>
          </w:tcPr>
          <w:p w:rsidR="00687E2F" w:rsidRDefault="00687E2F">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2268" w:type="dxa"/>
            <w:vMerge w:val="restart"/>
          </w:tcPr>
          <w:p w:rsidR="00687E2F" w:rsidRDefault="00687E2F">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687E2F" w:rsidRDefault="00687E2F">
            <w:pPr>
              <w:pStyle w:val="ConsPlusNormal"/>
            </w:pPr>
            <w:r>
              <w:t xml:space="preserve">1. Индекс производства продукции сельского хозяйства в хозяйствах всех категорий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96,5</w:t>
            </w:r>
          </w:p>
        </w:tc>
        <w:tc>
          <w:tcPr>
            <w:tcW w:w="963" w:type="dxa"/>
          </w:tcPr>
          <w:p w:rsidR="00687E2F" w:rsidRDefault="00687E2F">
            <w:pPr>
              <w:pStyle w:val="ConsPlusNormal"/>
              <w:jc w:val="center"/>
            </w:pPr>
            <w:r>
              <w:t>102,7</w:t>
            </w:r>
          </w:p>
        </w:tc>
        <w:tc>
          <w:tcPr>
            <w:tcW w:w="963" w:type="dxa"/>
          </w:tcPr>
          <w:p w:rsidR="00687E2F" w:rsidRDefault="00687E2F">
            <w:pPr>
              <w:pStyle w:val="ConsPlusNormal"/>
              <w:jc w:val="center"/>
            </w:pPr>
            <w:r>
              <w:t>102,4</w:t>
            </w:r>
          </w:p>
        </w:tc>
        <w:tc>
          <w:tcPr>
            <w:tcW w:w="963" w:type="dxa"/>
          </w:tcPr>
          <w:p w:rsidR="00687E2F" w:rsidRDefault="00687E2F">
            <w:pPr>
              <w:pStyle w:val="ConsPlusNormal"/>
              <w:jc w:val="center"/>
            </w:pPr>
            <w:r>
              <w:t>101,8</w:t>
            </w:r>
          </w:p>
        </w:tc>
        <w:tc>
          <w:tcPr>
            <w:tcW w:w="963" w:type="dxa"/>
          </w:tcPr>
          <w:p w:rsidR="00687E2F" w:rsidRDefault="00687E2F">
            <w:pPr>
              <w:pStyle w:val="ConsPlusNormal"/>
              <w:jc w:val="center"/>
            </w:pPr>
            <w:r>
              <w:t>101,9</w:t>
            </w:r>
          </w:p>
        </w:tc>
        <w:tc>
          <w:tcPr>
            <w:tcW w:w="963" w:type="dxa"/>
          </w:tcPr>
          <w:p w:rsidR="00687E2F" w:rsidRDefault="00687E2F">
            <w:pPr>
              <w:pStyle w:val="ConsPlusNormal"/>
              <w:jc w:val="center"/>
            </w:pPr>
            <w:r>
              <w:t>102,2</w:t>
            </w:r>
          </w:p>
        </w:tc>
        <w:tc>
          <w:tcPr>
            <w:tcW w:w="963" w:type="dxa"/>
          </w:tcPr>
          <w:p w:rsidR="00687E2F" w:rsidRDefault="00687E2F">
            <w:pPr>
              <w:pStyle w:val="ConsPlusNormal"/>
              <w:jc w:val="center"/>
            </w:pPr>
            <w:r>
              <w:t>102,2</w:t>
            </w:r>
          </w:p>
        </w:tc>
        <w:tc>
          <w:tcPr>
            <w:tcW w:w="963" w:type="dxa"/>
          </w:tcPr>
          <w:p w:rsidR="00687E2F" w:rsidRDefault="00687E2F">
            <w:pPr>
              <w:pStyle w:val="ConsPlusNormal"/>
              <w:jc w:val="center"/>
            </w:pPr>
            <w:r>
              <w:t>101,9</w:t>
            </w:r>
          </w:p>
        </w:tc>
        <w:tc>
          <w:tcPr>
            <w:tcW w:w="963" w:type="dxa"/>
          </w:tcPr>
          <w:p w:rsidR="00687E2F" w:rsidRDefault="00687E2F">
            <w:pPr>
              <w:pStyle w:val="ConsPlusNormal"/>
              <w:jc w:val="center"/>
            </w:pPr>
            <w:r>
              <w:t>101,8</w:t>
            </w:r>
          </w:p>
        </w:tc>
        <w:tc>
          <w:tcPr>
            <w:tcW w:w="1077" w:type="dxa"/>
          </w:tcPr>
          <w:p w:rsidR="00687E2F" w:rsidRDefault="00687E2F">
            <w:pPr>
              <w:pStyle w:val="ConsPlusNormal"/>
              <w:jc w:val="center"/>
            </w:pPr>
            <w:r>
              <w:t>101,8</w:t>
            </w:r>
          </w:p>
        </w:tc>
        <w:tc>
          <w:tcPr>
            <w:tcW w:w="1077" w:type="dxa"/>
          </w:tcPr>
          <w:p w:rsidR="00687E2F" w:rsidRDefault="00687E2F">
            <w:pPr>
              <w:pStyle w:val="ConsPlusNormal"/>
              <w:jc w:val="center"/>
            </w:pPr>
            <w:r>
              <w:t>101,8</w:t>
            </w:r>
          </w:p>
        </w:tc>
        <w:tc>
          <w:tcPr>
            <w:tcW w:w="1303" w:type="dxa"/>
          </w:tcPr>
          <w:p w:rsidR="00687E2F" w:rsidRDefault="00687E2F">
            <w:pPr>
              <w:pStyle w:val="ConsPlusNormal"/>
              <w:jc w:val="center"/>
            </w:pPr>
          </w:p>
        </w:tc>
      </w:tr>
      <w:tr w:rsidR="00687E2F">
        <w:tc>
          <w:tcPr>
            <w:tcW w:w="2268" w:type="dxa"/>
            <w:vMerge/>
          </w:tcPr>
          <w:p w:rsidR="00687E2F" w:rsidRDefault="00687E2F"/>
        </w:tc>
        <w:tc>
          <w:tcPr>
            <w:tcW w:w="2778" w:type="dxa"/>
          </w:tcPr>
          <w:p w:rsidR="00687E2F" w:rsidRDefault="00687E2F">
            <w:pPr>
              <w:pStyle w:val="ConsPlusNormal"/>
            </w:pPr>
            <w:r>
              <w:t xml:space="preserve">2. Индекс производства пищевых продуктов, включая напитки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100,6</w:t>
            </w:r>
          </w:p>
        </w:tc>
        <w:tc>
          <w:tcPr>
            <w:tcW w:w="963" w:type="dxa"/>
          </w:tcPr>
          <w:p w:rsidR="00687E2F" w:rsidRDefault="00687E2F">
            <w:pPr>
              <w:pStyle w:val="ConsPlusNormal"/>
              <w:jc w:val="center"/>
            </w:pPr>
            <w:r>
              <w:t>101,3</w:t>
            </w:r>
          </w:p>
        </w:tc>
        <w:tc>
          <w:tcPr>
            <w:tcW w:w="963" w:type="dxa"/>
          </w:tcPr>
          <w:p w:rsidR="00687E2F" w:rsidRDefault="00687E2F">
            <w:pPr>
              <w:pStyle w:val="ConsPlusNormal"/>
              <w:jc w:val="center"/>
            </w:pPr>
            <w:r>
              <w:t>102,2</w:t>
            </w:r>
          </w:p>
        </w:tc>
        <w:tc>
          <w:tcPr>
            <w:tcW w:w="963" w:type="dxa"/>
          </w:tcPr>
          <w:p w:rsidR="00687E2F" w:rsidRDefault="00687E2F">
            <w:pPr>
              <w:pStyle w:val="ConsPlusNormal"/>
              <w:jc w:val="center"/>
            </w:pPr>
            <w:r>
              <w:t>102,1</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01.01.2019</w:t>
            </w:r>
          </w:p>
        </w:tc>
      </w:tr>
      <w:tr w:rsidR="00687E2F">
        <w:tc>
          <w:tcPr>
            <w:tcW w:w="2268" w:type="dxa"/>
            <w:vMerge/>
          </w:tcPr>
          <w:p w:rsidR="00687E2F" w:rsidRDefault="00687E2F"/>
        </w:tc>
        <w:tc>
          <w:tcPr>
            <w:tcW w:w="2778" w:type="dxa"/>
          </w:tcPr>
          <w:p w:rsidR="00687E2F" w:rsidRDefault="00687E2F">
            <w:pPr>
              <w:pStyle w:val="ConsPlusNormal"/>
            </w:pPr>
            <w:r>
              <w:t xml:space="preserve">3. Индекс производства пищевых продуктов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107,1 </w:t>
            </w:r>
            <w:hyperlink w:anchor="P2540" w:history="1">
              <w:r>
                <w:rPr>
                  <w:color w:val="0000FF"/>
                </w:rPr>
                <w:t>&lt;5&gt;</w:t>
              </w:r>
            </w:hyperlink>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102,4</w:t>
            </w:r>
          </w:p>
        </w:tc>
        <w:tc>
          <w:tcPr>
            <w:tcW w:w="963" w:type="dxa"/>
          </w:tcPr>
          <w:p w:rsidR="00687E2F" w:rsidRDefault="00687E2F">
            <w:pPr>
              <w:pStyle w:val="ConsPlusNormal"/>
              <w:jc w:val="center"/>
            </w:pPr>
            <w:r>
              <w:t>102,5</w:t>
            </w:r>
          </w:p>
        </w:tc>
        <w:tc>
          <w:tcPr>
            <w:tcW w:w="1077" w:type="dxa"/>
          </w:tcPr>
          <w:p w:rsidR="00687E2F" w:rsidRDefault="00687E2F">
            <w:pPr>
              <w:pStyle w:val="ConsPlusNormal"/>
              <w:jc w:val="center"/>
            </w:pPr>
            <w:r>
              <w:t>102,6</w:t>
            </w:r>
          </w:p>
        </w:tc>
        <w:tc>
          <w:tcPr>
            <w:tcW w:w="1077" w:type="dxa"/>
          </w:tcPr>
          <w:p w:rsidR="00687E2F" w:rsidRDefault="00687E2F">
            <w:pPr>
              <w:pStyle w:val="ConsPlusNormal"/>
              <w:jc w:val="center"/>
            </w:pPr>
            <w:r>
              <w:t>102,6</w:t>
            </w:r>
          </w:p>
        </w:tc>
        <w:tc>
          <w:tcPr>
            <w:tcW w:w="1303" w:type="dxa"/>
          </w:tcPr>
          <w:p w:rsidR="00687E2F" w:rsidRDefault="00687E2F">
            <w:pPr>
              <w:pStyle w:val="ConsPlusNormal"/>
              <w:jc w:val="center"/>
            </w:pPr>
            <w:r>
              <w:t>введен с 01.01.2019</w:t>
            </w:r>
          </w:p>
        </w:tc>
      </w:tr>
      <w:tr w:rsidR="00687E2F">
        <w:tc>
          <w:tcPr>
            <w:tcW w:w="2268" w:type="dxa"/>
            <w:vMerge/>
          </w:tcPr>
          <w:p w:rsidR="00687E2F" w:rsidRDefault="00687E2F"/>
        </w:tc>
        <w:tc>
          <w:tcPr>
            <w:tcW w:w="2778" w:type="dxa"/>
          </w:tcPr>
          <w:p w:rsidR="00687E2F" w:rsidRDefault="00687E2F">
            <w:pPr>
              <w:pStyle w:val="ConsPlusNormal"/>
            </w:pPr>
            <w:r>
              <w:t xml:space="preserve">4. Индекс производства напитков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106,2 </w:t>
            </w:r>
            <w:hyperlink w:anchor="P2540" w:history="1">
              <w:r>
                <w:rPr>
                  <w:color w:val="0000FF"/>
                </w:rPr>
                <w:t>&lt;5&gt;</w:t>
              </w:r>
            </w:hyperlink>
          </w:p>
        </w:tc>
        <w:tc>
          <w:tcPr>
            <w:tcW w:w="963" w:type="dxa"/>
          </w:tcPr>
          <w:p w:rsidR="00687E2F" w:rsidRDefault="00687E2F">
            <w:pPr>
              <w:pStyle w:val="ConsPlusNormal"/>
              <w:jc w:val="center"/>
            </w:pPr>
            <w:r>
              <w:t>100,3</w:t>
            </w:r>
          </w:p>
        </w:tc>
        <w:tc>
          <w:tcPr>
            <w:tcW w:w="963" w:type="dxa"/>
          </w:tcPr>
          <w:p w:rsidR="00687E2F" w:rsidRDefault="00687E2F">
            <w:pPr>
              <w:pStyle w:val="ConsPlusNormal"/>
              <w:jc w:val="center"/>
            </w:pPr>
            <w:r>
              <w:t>100,3</w:t>
            </w:r>
          </w:p>
        </w:tc>
        <w:tc>
          <w:tcPr>
            <w:tcW w:w="963" w:type="dxa"/>
          </w:tcPr>
          <w:p w:rsidR="00687E2F" w:rsidRDefault="00687E2F">
            <w:pPr>
              <w:pStyle w:val="ConsPlusNormal"/>
              <w:jc w:val="center"/>
            </w:pPr>
            <w:r>
              <w:t>100,4</w:t>
            </w:r>
          </w:p>
        </w:tc>
        <w:tc>
          <w:tcPr>
            <w:tcW w:w="963" w:type="dxa"/>
          </w:tcPr>
          <w:p w:rsidR="00687E2F" w:rsidRDefault="00687E2F">
            <w:pPr>
              <w:pStyle w:val="ConsPlusNormal"/>
              <w:jc w:val="center"/>
            </w:pPr>
            <w:r>
              <w:t>100,4</w:t>
            </w:r>
          </w:p>
        </w:tc>
        <w:tc>
          <w:tcPr>
            <w:tcW w:w="1077" w:type="dxa"/>
          </w:tcPr>
          <w:p w:rsidR="00687E2F" w:rsidRDefault="00687E2F">
            <w:pPr>
              <w:pStyle w:val="ConsPlusNormal"/>
              <w:jc w:val="center"/>
            </w:pPr>
            <w:r>
              <w:t>100,5</w:t>
            </w:r>
          </w:p>
        </w:tc>
        <w:tc>
          <w:tcPr>
            <w:tcW w:w="1077" w:type="dxa"/>
          </w:tcPr>
          <w:p w:rsidR="00687E2F" w:rsidRDefault="00687E2F">
            <w:pPr>
              <w:pStyle w:val="ConsPlusNormal"/>
              <w:jc w:val="center"/>
            </w:pPr>
            <w:r>
              <w:t>100,5</w:t>
            </w:r>
          </w:p>
        </w:tc>
        <w:tc>
          <w:tcPr>
            <w:tcW w:w="1303" w:type="dxa"/>
          </w:tcPr>
          <w:p w:rsidR="00687E2F" w:rsidRDefault="00687E2F">
            <w:pPr>
              <w:pStyle w:val="ConsPlusNormal"/>
              <w:jc w:val="center"/>
            </w:pPr>
            <w:r>
              <w:t>введен с 01.01.2019</w:t>
            </w:r>
          </w:p>
        </w:tc>
      </w:tr>
      <w:tr w:rsidR="00687E2F">
        <w:tc>
          <w:tcPr>
            <w:tcW w:w="2268" w:type="dxa"/>
            <w:vMerge/>
          </w:tcPr>
          <w:p w:rsidR="00687E2F" w:rsidRDefault="00687E2F"/>
        </w:tc>
        <w:tc>
          <w:tcPr>
            <w:tcW w:w="2778" w:type="dxa"/>
          </w:tcPr>
          <w:p w:rsidR="00687E2F" w:rsidRDefault="00687E2F">
            <w:pPr>
              <w:pStyle w:val="ConsPlusNormal"/>
            </w:pPr>
            <w:r>
              <w:t xml:space="preserve">5. Индекс физического объема инвестиций в основной капитал сельского хозяйства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104,2</w:t>
            </w:r>
          </w:p>
        </w:tc>
        <w:tc>
          <w:tcPr>
            <w:tcW w:w="963" w:type="dxa"/>
          </w:tcPr>
          <w:p w:rsidR="00687E2F" w:rsidRDefault="00687E2F">
            <w:pPr>
              <w:pStyle w:val="ConsPlusNormal"/>
              <w:jc w:val="center"/>
            </w:pPr>
            <w:r>
              <w:t>104,3</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100,5</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101,0</w:t>
            </w:r>
          </w:p>
        </w:tc>
        <w:tc>
          <w:tcPr>
            <w:tcW w:w="1077" w:type="dxa"/>
          </w:tcPr>
          <w:p w:rsidR="00687E2F" w:rsidRDefault="00687E2F">
            <w:pPr>
              <w:pStyle w:val="ConsPlusNormal"/>
              <w:jc w:val="center"/>
            </w:pPr>
            <w:r>
              <w:t>101,0</w:t>
            </w:r>
          </w:p>
        </w:tc>
        <w:tc>
          <w:tcPr>
            <w:tcW w:w="1077" w:type="dxa"/>
          </w:tcPr>
          <w:p w:rsidR="00687E2F" w:rsidRDefault="00687E2F">
            <w:pPr>
              <w:pStyle w:val="ConsPlusNormal"/>
              <w:jc w:val="center"/>
            </w:pPr>
            <w:r>
              <w:t>101,0</w:t>
            </w:r>
          </w:p>
        </w:tc>
        <w:tc>
          <w:tcPr>
            <w:tcW w:w="1303" w:type="dxa"/>
          </w:tcPr>
          <w:p w:rsidR="00687E2F" w:rsidRDefault="00687E2F">
            <w:pPr>
              <w:pStyle w:val="ConsPlusNormal"/>
              <w:jc w:val="center"/>
            </w:pPr>
          </w:p>
        </w:tc>
      </w:tr>
      <w:tr w:rsidR="00687E2F">
        <w:tc>
          <w:tcPr>
            <w:tcW w:w="2268" w:type="dxa"/>
            <w:vMerge w:val="restart"/>
            <w:tcBorders>
              <w:bottom w:val="nil"/>
            </w:tcBorders>
          </w:tcPr>
          <w:p w:rsidR="00687E2F" w:rsidRDefault="00687E2F">
            <w:pPr>
              <w:pStyle w:val="ConsPlusNormal"/>
            </w:pPr>
            <w:r>
              <w:lastRenderedPageBreak/>
              <w:t>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687E2F" w:rsidRDefault="00687E2F">
            <w:pPr>
              <w:pStyle w:val="ConsPlusNormal"/>
            </w:pPr>
            <w:r>
              <w:t xml:space="preserve">6. Индекс производства продукции растениеводства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87,8</w:t>
            </w:r>
          </w:p>
        </w:tc>
        <w:tc>
          <w:tcPr>
            <w:tcW w:w="963" w:type="dxa"/>
          </w:tcPr>
          <w:p w:rsidR="00687E2F" w:rsidRDefault="00687E2F">
            <w:pPr>
              <w:pStyle w:val="ConsPlusNormal"/>
              <w:jc w:val="center"/>
            </w:pPr>
            <w:r>
              <w:t>105,0</w:t>
            </w:r>
          </w:p>
        </w:tc>
        <w:tc>
          <w:tcPr>
            <w:tcW w:w="963" w:type="dxa"/>
          </w:tcPr>
          <w:p w:rsidR="00687E2F" w:rsidRDefault="00687E2F">
            <w:pPr>
              <w:pStyle w:val="ConsPlusNormal"/>
              <w:jc w:val="center"/>
            </w:pPr>
            <w:r>
              <w:t>103,6</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101,4</w:t>
            </w:r>
          </w:p>
        </w:tc>
        <w:tc>
          <w:tcPr>
            <w:tcW w:w="963" w:type="dxa"/>
          </w:tcPr>
          <w:p w:rsidR="00687E2F" w:rsidRDefault="00687E2F">
            <w:pPr>
              <w:pStyle w:val="ConsPlusNormal"/>
              <w:jc w:val="center"/>
            </w:pPr>
            <w:r>
              <w:t>101,4</w:t>
            </w:r>
          </w:p>
        </w:tc>
        <w:tc>
          <w:tcPr>
            <w:tcW w:w="963" w:type="dxa"/>
          </w:tcPr>
          <w:p w:rsidR="00687E2F" w:rsidRDefault="00687E2F">
            <w:pPr>
              <w:pStyle w:val="ConsPlusNormal"/>
              <w:jc w:val="center"/>
            </w:pPr>
            <w:r>
              <w:t>101,4</w:t>
            </w:r>
          </w:p>
        </w:tc>
        <w:tc>
          <w:tcPr>
            <w:tcW w:w="963" w:type="dxa"/>
          </w:tcPr>
          <w:p w:rsidR="00687E2F" w:rsidRDefault="00687E2F">
            <w:pPr>
              <w:pStyle w:val="ConsPlusNormal"/>
              <w:jc w:val="center"/>
            </w:pPr>
            <w:r>
              <w:t>101,5</w:t>
            </w:r>
          </w:p>
        </w:tc>
        <w:tc>
          <w:tcPr>
            <w:tcW w:w="963" w:type="dxa"/>
          </w:tcPr>
          <w:p w:rsidR="00687E2F" w:rsidRDefault="00687E2F">
            <w:pPr>
              <w:pStyle w:val="ConsPlusNormal"/>
              <w:jc w:val="center"/>
            </w:pPr>
            <w:r>
              <w:t>101,4</w:t>
            </w:r>
          </w:p>
        </w:tc>
        <w:tc>
          <w:tcPr>
            <w:tcW w:w="1077" w:type="dxa"/>
          </w:tcPr>
          <w:p w:rsidR="00687E2F" w:rsidRDefault="00687E2F">
            <w:pPr>
              <w:pStyle w:val="ConsPlusNormal"/>
              <w:jc w:val="center"/>
            </w:pPr>
            <w:r>
              <w:t>101,4</w:t>
            </w:r>
          </w:p>
        </w:tc>
        <w:tc>
          <w:tcPr>
            <w:tcW w:w="1077" w:type="dxa"/>
          </w:tcPr>
          <w:p w:rsidR="00687E2F" w:rsidRDefault="00687E2F">
            <w:pPr>
              <w:pStyle w:val="ConsPlusNormal"/>
              <w:jc w:val="center"/>
            </w:pPr>
            <w:r>
              <w:t>101,4</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7. Индекс производства продукции животноводства (в сопоставимых ценах)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103,8</w:t>
            </w:r>
          </w:p>
        </w:tc>
        <w:tc>
          <w:tcPr>
            <w:tcW w:w="963" w:type="dxa"/>
          </w:tcPr>
          <w:p w:rsidR="00687E2F" w:rsidRDefault="00687E2F">
            <w:pPr>
              <w:pStyle w:val="ConsPlusNormal"/>
              <w:jc w:val="center"/>
            </w:pPr>
            <w:r>
              <w:t>101,0</w:t>
            </w:r>
          </w:p>
        </w:tc>
        <w:tc>
          <w:tcPr>
            <w:tcW w:w="963" w:type="dxa"/>
          </w:tcPr>
          <w:p w:rsidR="00687E2F" w:rsidRDefault="00687E2F">
            <w:pPr>
              <w:pStyle w:val="ConsPlusNormal"/>
              <w:jc w:val="center"/>
            </w:pPr>
            <w:r>
              <w:t>101,5</w:t>
            </w:r>
          </w:p>
        </w:tc>
        <w:tc>
          <w:tcPr>
            <w:tcW w:w="963" w:type="dxa"/>
          </w:tcPr>
          <w:p w:rsidR="00687E2F" w:rsidRDefault="00687E2F">
            <w:pPr>
              <w:pStyle w:val="ConsPlusNormal"/>
              <w:jc w:val="center"/>
            </w:pPr>
            <w:r>
              <w:t>102,4</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102,7</w:t>
            </w:r>
          </w:p>
        </w:tc>
        <w:tc>
          <w:tcPr>
            <w:tcW w:w="963" w:type="dxa"/>
          </w:tcPr>
          <w:p w:rsidR="00687E2F" w:rsidRDefault="00687E2F">
            <w:pPr>
              <w:pStyle w:val="ConsPlusNormal"/>
              <w:jc w:val="center"/>
            </w:pPr>
            <w:r>
              <w:t>102,7</w:t>
            </w:r>
          </w:p>
        </w:tc>
        <w:tc>
          <w:tcPr>
            <w:tcW w:w="963" w:type="dxa"/>
          </w:tcPr>
          <w:p w:rsidR="00687E2F" w:rsidRDefault="00687E2F">
            <w:pPr>
              <w:pStyle w:val="ConsPlusNormal"/>
              <w:jc w:val="center"/>
            </w:pPr>
            <w:r>
              <w:t>102,3</w:t>
            </w:r>
          </w:p>
        </w:tc>
        <w:tc>
          <w:tcPr>
            <w:tcW w:w="963" w:type="dxa"/>
          </w:tcPr>
          <w:p w:rsidR="00687E2F" w:rsidRDefault="00687E2F">
            <w:pPr>
              <w:pStyle w:val="ConsPlusNormal"/>
              <w:jc w:val="center"/>
            </w:pPr>
            <w:r>
              <w:t>102,2</w:t>
            </w:r>
          </w:p>
        </w:tc>
        <w:tc>
          <w:tcPr>
            <w:tcW w:w="1077" w:type="dxa"/>
          </w:tcPr>
          <w:p w:rsidR="00687E2F" w:rsidRDefault="00687E2F">
            <w:pPr>
              <w:pStyle w:val="ConsPlusNormal"/>
              <w:jc w:val="center"/>
            </w:pPr>
            <w:r>
              <w:t>102,1</w:t>
            </w:r>
          </w:p>
        </w:tc>
        <w:tc>
          <w:tcPr>
            <w:tcW w:w="1077" w:type="dxa"/>
          </w:tcPr>
          <w:p w:rsidR="00687E2F" w:rsidRDefault="00687E2F">
            <w:pPr>
              <w:pStyle w:val="ConsPlusNormal"/>
              <w:jc w:val="center"/>
            </w:pPr>
            <w:r>
              <w:t>102,1</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2534" w:history="1">
              <w:r>
                <w:rPr>
                  <w:color w:val="0000FF"/>
                </w:rPr>
                <w:t>&lt;1&gt;</w:t>
              </w:r>
            </w:hyperlink>
          </w:p>
        </w:tc>
        <w:tc>
          <w:tcPr>
            <w:tcW w:w="850" w:type="dxa"/>
          </w:tcPr>
          <w:p w:rsidR="00687E2F" w:rsidRDefault="00687E2F">
            <w:pPr>
              <w:pStyle w:val="ConsPlusNormal"/>
              <w:jc w:val="center"/>
            </w:pPr>
            <w:r>
              <w:t>руб.</w:t>
            </w:r>
          </w:p>
        </w:tc>
        <w:tc>
          <w:tcPr>
            <w:tcW w:w="963" w:type="dxa"/>
          </w:tcPr>
          <w:p w:rsidR="00687E2F" w:rsidRDefault="00687E2F">
            <w:pPr>
              <w:pStyle w:val="ConsPlusNormal"/>
              <w:jc w:val="center"/>
            </w:pPr>
            <w:r>
              <w:t>14573,0</w:t>
            </w:r>
          </w:p>
        </w:tc>
        <w:tc>
          <w:tcPr>
            <w:tcW w:w="963" w:type="dxa"/>
          </w:tcPr>
          <w:p w:rsidR="00687E2F" w:rsidRDefault="00687E2F">
            <w:pPr>
              <w:pStyle w:val="ConsPlusNormal"/>
              <w:jc w:val="center"/>
            </w:pPr>
            <w:r>
              <w:t>16200,0</w:t>
            </w:r>
          </w:p>
        </w:tc>
        <w:tc>
          <w:tcPr>
            <w:tcW w:w="963" w:type="dxa"/>
          </w:tcPr>
          <w:p w:rsidR="00687E2F" w:rsidRDefault="00687E2F">
            <w:pPr>
              <w:pStyle w:val="ConsPlusNormal"/>
              <w:jc w:val="center"/>
            </w:pPr>
            <w:r>
              <w:t>18300,0</w:t>
            </w:r>
          </w:p>
        </w:tc>
        <w:tc>
          <w:tcPr>
            <w:tcW w:w="963" w:type="dxa"/>
          </w:tcPr>
          <w:p w:rsidR="00687E2F" w:rsidRDefault="00687E2F">
            <w:pPr>
              <w:pStyle w:val="ConsPlusNormal"/>
              <w:jc w:val="center"/>
            </w:pPr>
            <w:r>
              <w:t>19100,0</w:t>
            </w:r>
          </w:p>
        </w:tc>
        <w:tc>
          <w:tcPr>
            <w:tcW w:w="963" w:type="dxa"/>
          </w:tcPr>
          <w:p w:rsidR="00687E2F" w:rsidRDefault="00687E2F">
            <w:pPr>
              <w:pStyle w:val="ConsPlusNormal"/>
              <w:jc w:val="center"/>
            </w:pPr>
            <w:r>
              <w:t>19900,0</w:t>
            </w:r>
          </w:p>
        </w:tc>
        <w:tc>
          <w:tcPr>
            <w:tcW w:w="963" w:type="dxa"/>
          </w:tcPr>
          <w:p w:rsidR="00687E2F" w:rsidRDefault="00687E2F">
            <w:pPr>
              <w:pStyle w:val="ConsPlusNormal"/>
              <w:jc w:val="center"/>
            </w:pPr>
            <w:r>
              <w:t>21900,0</w:t>
            </w:r>
          </w:p>
        </w:tc>
        <w:tc>
          <w:tcPr>
            <w:tcW w:w="963" w:type="dxa"/>
          </w:tcPr>
          <w:p w:rsidR="00687E2F" w:rsidRDefault="00687E2F">
            <w:pPr>
              <w:pStyle w:val="ConsPlusNormal"/>
              <w:jc w:val="center"/>
            </w:pPr>
            <w:r>
              <w:t>25000,0</w:t>
            </w:r>
          </w:p>
        </w:tc>
        <w:tc>
          <w:tcPr>
            <w:tcW w:w="963" w:type="dxa"/>
          </w:tcPr>
          <w:p w:rsidR="00687E2F" w:rsidRDefault="00687E2F">
            <w:pPr>
              <w:pStyle w:val="ConsPlusNormal"/>
              <w:jc w:val="center"/>
            </w:pPr>
            <w:r>
              <w:t>26250,0</w:t>
            </w:r>
          </w:p>
        </w:tc>
        <w:tc>
          <w:tcPr>
            <w:tcW w:w="963" w:type="dxa"/>
          </w:tcPr>
          <w:p w:rsidR="00687E2F" w:rsidRDefault="00687E2F">
            <w:pPr>
              <w:pStyle w:val="ConsPlusNormal"/>
              <w:jc w:val="center"/>
            </w:pPr>
            <w:r>
              <w:t>27500,0</w:t>
            </w:r>
          </w:p>
        </w:tc>
        <w:tc>
          <w:tcPr>
            <w:tcW w:w="1077" w:type="dxa"/>
          </w:tcPr>
          <w:p w:rsidR="00687E2F" w:rsidRDefault="00687E2F">
            <w:pPr>
              <w:pStyle w:val="ConsPlusNormal"/>
              <w:jc w:val="center"/>
            </w:pPr>
            <w:r>
              <w:t>28900,01</w:t>
            </w:r>
          </w:p>
        </w:tc>
        <w:tc>
          <w:tcPr>
            <w:tcW w:w="1077" w:type="dxa"/>
          </w:tcPr>
          <w:p w:rsidR="00687E2F" w:rsidRDefault="00687E2F">
            <w:pPr>
              <w:pStyle w:val="ConsPlusNormal"/>
              <w:jc w:val="center"/>
            </w:pPr>
            <w:r>
              <w:t>30300,02</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9. Прирост высокопроизводительных рабочих мест </w:t>
            </w:r>
            <w:hyperlink w:anchor="P2534" w:history="1">
              <w:r>
                <w:rPr>
                  <w:color w:val="0000FF"/>
                </w:rPr>
                <w:t>&lt;1&gt;</w:t>
              </w:r>
            </w:hyperlink>
          </w:p>
        </w:tc>
        <w:tc>
          <w:tcPr>
            <w:tcW w:w="850" w:type="dxa"/>
          </w:tcPr>
          <w:p w:rsidR="00687E2F" w:rsidRDefault="00687E2F">
            <w:pPr>
              <w:pStyle w:val="ConsPlusNormal"/>
              <w:jc w:val="center"/>
            </w:pPr>
            <w:r>
              <w:t>в % к предыдущему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3,0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1,1</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1,1</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10. Индекс производительности труда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105,0</w:t>
            </w:r>
          </w:p>
        </w:tc>
        <w:tc>
          <w:tcPr>
            <w:tcW w:w="963" w:type="dxa"/>
          </w:tcPr>
          <w:p w:rsidR="00687E2F" w:rsidRDefault="00687E2F">
            <w:pPr>
              <w:pStyle w:val="ConsPlusNormal"/>
              <w:jc w:val="center"/>
            </w:pPr>
            <w:r>
              <w:t>104,9</w:t>
            </w:r>
          </w:p>
        </w:tc>
        <w:tc>
          <w:tcPr>
            <w:tcW w:w="963" w:type="dxa"/>
          </w:tcPr>
          <w:p w:rsidR="00687E2F" w:rsidRDefault="00687E2F">
            <w:pPr>
              <w:pStyle w:val="ConsPlusNormal"/>
              <w:jc w:val="center"/>
            </w:pPr>
            <w:r>
              <w:t>104,7</w:t>
            </w:r>
          </w:p>
        </w:tc>
        <w:tc>
          <w:tcPr>
            <w:tcW w:w="963" w:type="dxa"/>
          </w:tcPr>
          <w:p w:rsidR="00687E2F" w:rsidRDefault="00687E2F">
            <w:pPr>
              <w:pStyle w:val="ConsPlusNormal"/>
              <w:jc w:val="center"/>
            </w:pPr>
            <w:r>
              <w:t>104,7</w:t>
            </w:r>
          </w:p>
        </w:tc>
        <w:tc>
          <w:tcPr>
            <w:tcW w:w="963" w:type="dxa"/>
          </w:tcPr>
          <w:p w:rsidR="00687E2F" w:rsidRDefault="00687E2F">
            <w:pPr>
              <w:pStyle w:val="ConsPlusNormal"/>
              <w:jc w:val="center"/>
            </w:pPr>
            <w:r>
              <w:t>104,7</w:t>
            </w:r>
          </w:p>
        </w:tc>
        <w:tc>
          <w:tcPr>
            <w:tcW w:w="963" w:type="dxa"/>
          </w:tcPr>
          <w:p w:rsidR="00687E2F" w:rsidRDefault="00687E2F">
            <w:pPr>
              <w:pStyle w:val="ConsPlusNormal"/>
              <w:jc w:val="center"/>
            </w:pPr>
            <w:r>
              <w:t>104,4</w:t>
            </w:r>
          </w:p>
        </w:tc>
        <w:tc>
          <w:tcPr>
            <w:tcW w:w="963" w:type="dxa"/>
          </w:tcPr>
          <w:p w:rsidR="00687E2F" w:rsidRDefault="00687E2F">
            <w:pPr>
              <w:pStyle w:val="ConsPlusNormal"/>
              <w:jc w:val="center"/>
            </w:pPr>
            <w:r>
              <w:t>104,3</w:t>
            </w:r>
          </w:p>
        </w:tc>
        <w:tc>
          <w:tcPr>
            <w:tcW w:w="963" w:type="dxa"/>
          </w:tcPr>
          <w:p w:rsidR="00687E2F" w:rsidRDefault="00687E2F">
            <w:pPr>
              <w:pStyle w:val="ConsPlusNormal"/>
              <w:jc w:val="center"/>
            </w:pPr>
            <w:r>
              <w:t>104,5</w:t>
            </w:r>
          </w:p>
        </w:tc>
        <w:tc>
          <w:tcPr>
            <w:tcW w:w="963" w:type="dxa"/>
          </w:tcPr>
          <w:p w:rsidR="00687E2F" w:rsidRDefault="00687E2F">
            <w:pPr>
              <w:pStyle w:val="ConsPlusNormal"/>
              <w:jc w:val="center"/>
            </w:pPr>
            <w:r>
              <w:t>104,5</w:t>
            </w:r>
          </w:p>
        </w:tc>
        <w:tc>
          <w:tcPr>
            <w:tcW w:w="1077" w:type="dxa"/>
          </w:tcPr>
          <w:p w:rsidR="00687E2F" w:rsidRDefault="00687E2F">
            <w:pPr>
              <w:pStyle w:val="ConsPlusNormal"/>
              <w:jc w:val="center"/>
            </w:pPr>
            <w:r>
              <w:t>104,5</w:t>
            </w:r>
          </w:p>
        </w:tc>
        <w:tc>
          <w:tcPr>
            <w:tcW w:w="1077" w:type="dxa"/>
          </w:tcPr>
          <w:p w:rsidR="00687E2F" w:rsidRDefault="00687E2F">
            <w:pPr>
              <w:pStyle w:val="ConsPlusNormal"/>
              <w:jc w:val="center"/>
            </w:pPr>
            <w:r>
              <w:t>104,5</w:t>
            </w:r>
          </w:p>
        </w:tc>
        <w:tc>
          <w:tcPr>
            <w:tcW w:w="1303" w:type="dxa"/>
          </w:tcPr>
          <w:p w:rsidR="00687E2F" w:rsidRDefault="00687E2F">
            <w:pPr>
              <w:pStyle w:val="ConsPlusNormal"/>
              <w:jc w:val="center"/>
            </w:pP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11. Рентабельность сельскохозяйственных организаций по всей деятельности (включая субсидии)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18,0</w:t>
            </w:r>
          </w:p>
        </w:tc>
        <w:tc>
          <w:tcPr>
            <w:tcW w:w="963" w:type="dxa"/>
          </w:tcPr>
          <w:p w:rsidR="00687E2F" w:rsidRDefault="00687E2F">
            <w:pPr>
              <w:pStyle w:val="ConsPlusNormal"/>
              <w:jc w:val="center"/>
            </w:pPr>
            <w:r>
              <w:t>13,0</w:t>
            </w:r>
          </w:p>
        </w:tc>
        <w:tc>
          <w:tcPr>
            <w:tcW w:w="963" w:type="dxa"/>
          </w:tcPr>
          <w:p w:rsidR="00687E2F" w:rsidRDefault="00687E2F">
            <w:pPr>
              <w:pStyle w:val="ConsPlusNormal"/>
              <w:jc w:val="center"/>
            </w:pPr>
            <w:r>
              <w:t>14,0</w:t>
            </w:r>
          </w:p>
        </w:tc>
        <w:tc>
          <w:tcPr>
            <w:tcW w:w="963" w:type="dxa"/>
          </w:tcPr>
          <w:p w:rsidR="00687E2F" w:rsidRDefault="00687E2F">
            <w:pPr>
              <w:pStyle w:val="ConsPlusNormal"/>
              <w:jc w:val="center"/>
            </w:pPr>
            <w:r>
              <w:t>15,9</w:t>
            </w:r>
          </w:p>
        </w:tc>
        <w:tc>
          <w:tcPr>
            <w:tcW w:w="963" w:type="dxa"/>
          </w:tcPr>
          <w:p w:rsidR="00687E2F" w:rsidRDefault="00687E2F">
            <w:pPr>
              <w:pStyle w:val="ConsPlusNormal"/>
              <w:jc w:val="center"/>
            </w:pPr>
            <w:r>
              <w:t>16,0</w:t>
            </w:r>
          </w:p>
        </w:tc>
        <w:tc>
          <w:tcPr>
            <w:tcW w:w="963" w:type="dxa"/>
          </w:tcPr>
          <w:p w:rsidR="00687E2F" w:rsidRDefault="00687E2F">
            <w:pPr>
              <w:pStyle w:val="ConsPlusNormal"/>
              <w:jc w:val="center"/>
            </w:pPr>
            <w:r>
              <w:t>19,0</w:t>
            </w:r>
          </w:p>
        </w:tc>
        <w:tc>
          <w:tcPr>
            <w:tcW w:w="963" w:type="dxa"/>
          </w:tcPr>
          <w:p w:rsidR="00687E2F" w:rsidRDefault="00687E2F">
            <w:pPr>
              <w:pStyle w:val="ConsPlusNormal"/>
              <w:jc w:val="center"/>
            </w:pPr>
            <w:r>
              <w:t>20,0</w:t>
            </w:r>
          </w:p>
        </w:tc>
        <w:tc>
          <w:tcPr>
            <w:tcW w:w="963" w:type="dxa"/>
          </w:tcPr>
          <w:p w:rsidR="00687E2F" w:rsidRDefault="00687E2F">
            <w:pPr>
              <w:pStyle w:val="ConsPlusNormal"/>
              <w:jc w:val="center"/>
            </w:pPr>
            <w:r>
              <w:t>20,0</w:t>
            </w:r>
          </w:p>
        </w:tc>
        <w:tc>
          <w:tcPr>
            <w:tcW w:w="963" w:type="dxa"/>
          </w:tcPr>
          <w:p w:rsidR="00687E2F" w:rsidRDefault="00687E2F">
            <w:pPr>
              <w:pStyle w:val="ConsPlusNormal"/>
              <w:jc w:val="center"/>
            </w:pPr>
            <w:r>
              <w:t>20,0</w:t>
            </w:r>
          </w:p>
        </w:tc>
        <w:tc>
          <w:tcPr>
            <w:tcW w:w="1077" w:type="dxa"/>
          </w:tcPr>
          <w:p w:rsidR="00687E2F" w:rsidRDefault="00687E2F">
            <w:pPr>
              <w:pStyle w:val="ConsPlusNormal"/>
              <w:jc w:val="center"/>
            </w:pPr>
            <w:r>
              <w:t>20,0</w:t>
            </w:r>
          </w:p>
        </w:tc>
        <w:tc>
          <w:tcPr>
            <w:tcW w:w="1077" w:type="dxa"/>
          </w:tcPr>
          <w:p w:rsidR="00687E2F" w:rsidRDefault="00687E2F">
            <w:pPr>
              <w:pStyle w:val="ConsPlusNormal"/>
              <w:jc w:val="center"/>
            </w:pPr>
            <w:r>
              <w:t>20,5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12. Объем экспорта </w:t>
            </w:r>
            <w:r>
              <w:lastRenderedPageBreak/>
              <w:t>продукции агропромышленного комплекса</w:t>
            </w:r>
          </w:p>
        </w:tc>
        <w:tc>
          <w:tcPr>
            <w:tcW w:w="850" w:type="dxa"/>
          </w:tcPr>
          <w:p w:rsidR="00687E2F" w:rsidRDefault="00687E2F">
            <w:pPr>
              <w:pStyle w:val="ConsPlusNormal"/>
              <w:jc w:val="center"/>
            </w:pPr>
            <w:r>
              <w:lastRenderedPageBreak/>
              <w:t xml:space="preserve">млрд. </w:t>
            </w:r>
            <w:r>
              <w:lastRenderedPageBreak/>
              <w:t>долларов США</w:t>
            </w: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r>
              <w:t xml:space="preserve">0,1485 </w:t>
            </w:r>
            <w:hyperlink w:anchor="P2541" w:history="1">
              <w:r>
                <w:rPr>
                  <w:color w:val="0000FF"/>
                </w:rPr>
                <w:t>&lt;6&gt;</w:t>
              </w:r>
            </w:hyperlink>
          </w:p>
        </w:tc>
        <w:tc>
          <w:tcPr>
            <w:tcW w:w="963" w:type="dxa"/>
          </w:tcPr>
          <w:p w:rsidR="00687E2F" w:rsidRDefault="00687E2F">
            <w:pPr>
              <w:pStyle w:val="ConsPlusNormal"/>
              <w:jc w:val="center"/>
            </w:pPr>
            <w:r>
              <w:lastRenderedPageBreak/>
              <w:t>0,1739</w:t>
            </w:r>
          </w:p>
        </w:tc>
        <w:tc>
          <w:tcPr>
            <w:tcW w:w="963" w:type="dxa"/>
          </w:tcPr>
          <w:p w:rsidR="00687E2F" w:rsidRDefault="00687E2F">
            <w:pPr>
              <w:pStyle w:val="ConsPlusNormal"/>
              <w:jc w:val="center"/>
            </w:pPr>
            <w:r>
              <w:t>0,2022</w:t>
            </w:r>
          </w:p>
        </w:tc>
        <w:tc>
          <w:tcPr>
            <w:tcW w:w="963" w:type="dxa"/>
          </w:tcPr>
          <w:p w:rsidR="00687E2F" w:rsidRDefault="00687E2F">
            <w:pPr>
              <w:pStyle w:val="ConsPlusNormal"/>
              <w:jc w:val="center"/>
            </w:pPr>
            <w:r>
              <w:t>0,2248</w:t>
            </w:r>
          </w:p>
        </w:tc>
        <w:tc>
          <w:tcPr>
            <w:tcW w:w="963" w:type="dxa"/>
          </w:tcPr>
          <w:p w:rsidR="00687E2F" w:rsidRDefault="00687E2F">
            <w:pPr>
              <w:pStyle w:val="ConsPlusNormal"/>
              <w:jc w:val="center"/>
            </w:pPr>
            <w:r>
              <w:t>0,253</w:t>
            </w:r>
          </w:p>
        </w:tc>
        <w:tc>
          <w:tcPr>
            <w:tcW w:w="1077" w:type="dxa"/>
          </w:tcPr>
          <w:p w:rsidR="00687E2F" w:rsidRDefault="00687E2F">
            <w:pPr>
              <w:pStyle w:val="ConsPlusNormal"/>
              <w:jc w:val="center"/>
            </w:pPr>
            <w:r>
              <w:t>0,2722</w:t>
            </w:r>
          </w:p>
        </w:tc>
        <w:tc>
          <w:tcPr>
            <w:tcW w:w="1077" w:type="dxa"/>
          </w:tcPr>
          <w:p w:rsidR="00687E2F" w:rsidRDefault="00687E2F">
            <w:pPr>
              <w:pStyle w:val="ConsPlusNormal"/>
              <w:jc w:val="center"/>
            </w:pPr>
            <w:r>
              <w:t>0,3059</w:t>
            </w:r>
          </w:p>
        </w:tc>
        <w:tc>
          <w:tcPr>
            <w:tcW w:w="1303" w:type="dxa"/>
          </w:tcPr>
          <w:p w:rsidR="00687E2F" w:rsidRDefault="00687E2F">
            <w:pPr>
              <w:pStyle w:val="ConsPlusNormal"/>
              <w:jc w:val="center"/>
            </w:pPr>
            <w:r>
              <w:t xml:space="preserve">введен с </w:t>
            </w:r>
            <w:r>
              <w:lastRenderedPageBreak/>
              <w:t>01.01.2019, РП</w:t>
            </w:r>
          </w:p>
        </w:tc>
      </w:tr>
      <w:tr w:rsidR="00687E2F">
        <w:tblPrEx>
          <w:tblBorders>
            <w:insideH w:val="nil"/>
          </w:tblBorders>
        </w:tblPrEx>
        <w:tc>
          <w:tcPr>
            <w:tcW w:w="2268" w:type="dxa"/>
            <w:vMerge/>
            <w:tcBorders>
              <w:top w:val="nil"/>
              <w:bottom w:val="nil"/>
            </w:tcBorders>
          </w:tcPr>
          <w:p w:rsidR="00687E2F" w:rsidRDefault="00687E2F"/>
        </w:tc>
        <w:tc>
          <w:tcPr>
            <w:tcW w:w="2778" w:type="dxa"/>
            <w:tcBorders>
              <w:bottom w:val="nil"/>
            </w:tcBorders>
          </w:tcPr>
          <w:p w:rsidR="00687E2F" w:rsidRDefault="00687E2F">
            <w:pPr>
              <w:pStyle w:val="ConsPlusNormal"/>
            </w:pPr>
            <w:r>
              <w:t>13.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Borders>
              <w:bottom w:val="nil"/>
            </w:tcBorders>
          </w:tcPr>
          <w:p w:rsidR="00687E2F" w:rsidRDefault="00687E2F">
            <w:pPr>
              <w:pStyle w:val="ConsPlusNormal"/>
              <w:jc w:val="center"/>
            </w:pPr>
            <w:r>
              <w:t>человек</w:t>
            </w: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p>
        </w:tc>
        <w:tc>
          <w:tcPr>
            <w:tcW w:w="963" w:type="dxa"/>
            <w:tcBorders>
              <w:bottom w:val="nil"/>
            </w:tcBorders>
          </w:tcPr>
          <w:p w:rsidR="00687E2F" w:rsidRDefault="00687E2F">
            <w:pPr>
              <w:pStyle w:val="ConsPlusNormal"/>
              <w:jc w:val="center"/>
            </w:pPr>
            <w:r>
              <w:t xml:space="preserve">0 </w:t>
            </w:r>
            <w:hyperlink w:anchor="P2541" w:history="1">
              <w:r>
                <w:rPr>
                  <w:color w:val="0000FF"/>
                </w:rPr>
                <w:t>&lt;6&gt;</w:t>
              </w:r>
            </w:hyperlink>
          </w:p>
        </w:tc>
        <w:tc>
          <w:tcPr>
            <w:tcW w:w="963" w:type="dxa"/>
            <w:tcBorders>
              <w:bottom w:val="nil"/>
            </w:tcBorders>
          </w:tcPr>
          <w:p w:rsidR="00687E2F" w:rsidRDefault="00687E2F">
            <w:pPr>
              <w:pStyle w:val="ConsPlusNormal"/>
              <w:jc w:val="center"/>
            </w:pPr>
            <w:r>
              <w:t>132</w:t>
            </w:r>
          </w:p>
        </w:tc>
        <w:tc>
          <w:tcPr>
            <w:tcW w:w="963" w:type="dxa"/>
            <w:tcBorders>
              <w:bottom w:val="nil"/>
            </w:tcBorders>
          </w:tcPr>
          <w:p w:rsidR="00687E2F" w:rsidRDefault="00687E2F">
            <w:pPr>
              <w:pStyle w:val="ConsPlusNormal"/>
              <w:jc w:val="center"/>
            </w:pPr>
            <w:r>
              <w:t>82</w:t>
            </w:r>
          </w:p>
        </w:tc>
        <w:tc>
          <w:tcPr>
            <w:tcW w:w="963" w:type="dxa"/>
            <w:tcBorders>
              <w:bottom w:val="nil"/>
            </w:tcBorders>
          </w:tcPr>
          <w:p w:rsidR="00687E2F" w:rsidRDefault="00687E2F">
            <w:pPr>
              <w:pStyle w:val="ConsPlusNormal"/>
              <w:jc w:val="center"/>
            </w:pPr>
            <w:r>
              <w:t>140</w:t>
            </w:r>
          </w:p>
        </w:tc>
        <w:tc>
          <w:tcPr>
            <w:tcW w:w="963" w:type="dxa"/>
            <w:tcBorders>
              <w:bottom w:val="nil"/>
            </w:tcBorders>
          </w:tcPr>
          <w:p w:rsidR="00687E2F" w:rsidRDefault="00687E2F">
            <w:pPr>
              <w:pStyle w:val="ConsPlusNormal"/>
              <w:jc w:val="center"/>
            </w:pPr>
            <w:r>
              <w:t>179</w:t>
            </w:r>
          </w:p>
        </w:tc>
        <w:tc>
          <w:tcPr>
            <w:tcW w:w="1077" w:type="dxa"/>
            <w:tcBorders>
              <w:bottom w:val="nil"/>
            </w:tcBorders>
          </w:tcPr>
          <w:p w:rsidR="00687E2F" w:rsidRDefault="00687E2F">
            <w:pPr>
              <w:pStyle w:val="ConsPlusNormal"/>
              <w:jc w:val="center"/>
            </w:pPr>
            <w:r>
              <w:t>345</w:t>
            </w:r>
          </w:p>
        </w:tc>
        <w:tc>
          <w:tcPr>
            <w:tcW w:w="1077" w:type="dxa"/>
            <w:tcBorders>
              <w:bottom w:val="nil"/>
            </w:tcBorders>
          </w:tcPr>
          <w:p w:rsidR="00687E2F" w:rsidRDefault="00687E2F">
            <w:pPr>
              <w:pStyle w:val="ConsPlusNormal"/>
              <w:jc w:val="center"/>
            </w:pPr>
            <w:r>
              <w:t>272</w:t>
            </w:r>
          </w:p>
        </w:tc>
        <w:tc>
          <w:tcPr>
            <w:tcW w:w="1303" w:type="dxa"/>
            <w:tcBorders>
              <w:bottom w:val="nil"/>
            </w:tcBorders>
          </w:tcPr>
          <w:p w:rsidR="00687E2F" w:rsidRDefault="00687E2F">
            <w:pPr>
              <w:pStyle w:val="ConsPlusNormal"/>
              <w:jc w:val="center"/>
            </w:pPr>
            <w:r>
              <w:t>введен с 01.01.2019, РП</w:t>
            </w:r>
          </w:p>
        </w:tc>
      </w:tr>
      <w:tr w:rsidR="00687E2F">
        <w:tblPrEx>
          <w:tblBorders>
            <w:insideH w:val="nil"/>
          </w:tblBorders>
        </w:tblPrEx>
        <w:tc>
          <w:tcPr>
            <w:tcW w:w="18020" w:type="dxa"/>
            <w:gridSpan w:val="15"/>
            <w:tcBorders>
              <w:top w:val="nil"/>
            </w:tcBorders>
          </w:tcPr>
          <w:p w:rsidR="00687E2F" w:rsidRDefault="00687E2F">
            <w:pPr>
              <w:pStyle w:val="ConsPlusNormal"/>
              <w:jc w:val="both"/>
            </w:pPr>
            <w:r>
              <w:t xml:space="preserve">(в ред. </w:t>
            </w:r>
            <w:hyperlink r:id="rId630" w:history="1">
              <w:r>
                <w:rPr>
                  <w:color w:val="0000FF"/>
                </w:rPr>
                <w:t>постановления</w:t>
              </w:r>
            </w:hyperlink>
            <w:r>
              <w:t xml:space="preserve"> Правительства Новосибирской области от 21.11.2019 N 444-п)</w:t>
            </w:r>
          </w:p>
        </w:tc>
      </w:tr>
      <w:tr w:rsidR="00687E2F">
        <w:tc>
          <w:tcPr>
            <w:tcW w:w="2268" w:type="dxa"/>
          </w:tcPr>
          <w:p w:rsidR="00687E2F" w:rsidRDefault="00687E2F">
            <w:pPr>
              <w:pStyle w:val="ConsPlusNormal"/>
            </w:pPr>
            <w:r>
              <w:t>Задача 1.2. Обеспечение ветеринарно-санитарного благополучия в Новосибирской области</w:t>
            </w:r>
          </w:p>
        </w:tc>
        <w:tc>
          <w:tcPr>
            <w:tcW w:w="2778" w:type="dxa"/>
          </w:tcPr>
          <w:p w:rsidR="00687E2F" w:rsidRDefault="00687E2F">
            <w:pPr>
              <w:pStyle w:val="ConsPlusNormal"/>
            </w:pPr>
            <w:r>
              <w:t>14.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100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303" w:type="dxa"/>
          </w:tcPr>
          <w:p w:rsidR="00687E2F" w:rsidRDefault="00687E2F">
            <w:pPr>
              <w:pStyle w:val="ConsPlusNormal"/>
              <w:jc w:val="center"/>
            </w:pPr>
          </w:p>
        </w:tc>
      </w:tr>
      <w:tr w:rsidR="00687E2F">
        <w:tc>
          <w:tcPr>
            <w:tcW w:w="2268" w:type="dxa"/>
          </w:tcPr>
          <w:p w:rsidR="00687E2F" w:rsidRDefault="00687E2F">
            <w:pPr>
              <w:pStyle w:val="ConsPlusNormal"/>
            </w:pPr>
            <w:r>
              <w:t xml:space="preserve">Цель 2. Создание условий для воспроизводства и повышения эффективности использования в </w:t>
            </w:r>
            <w:r>
              <w:lastRenderedPageBreak/>
              <w:t>сельском хозяйстве земельных ресурсов</w:t>
            </w:r>
          </w:p>
        </w:tc>
        <w:tc>
          <w:tcPr>
            <w:tcW w:w="2778" w:type="dxa"/>
          </w:tcPr>
          <w:p w:rsidR="00687E2F" w:rsidRDefault="00687E2F">
            <w:pPr>
              <w:pStyle w:val="ConsPlusNormal"/>
            </w:pPr>
            <w:r>
              <w:lastRenderedPageBreak/>
              <w:t xml:space="preserve">15. Прирост объема производства продукции растениеводства на землях сельскохозяйственного назначения с учетом земель, введенных в </w:t>
            </w:r>
            <w:r>
              <w:lastRenderedPageBreak/>
              <w:t>эксплуатацию в рамках государственной программы</w:t>
            </w:r>
          </w:p>
        </w:tc>
        <w:tc>
          <w:tcPr>
            <w:tcW w:w="850" w:type="dxa"/>
          </w:tcPr>
          <w:p w:rsidR="00687E2F" w:rsidRDefault="00687E2F">
            <w:pPr>
              <w:pStyle w:val="ConsPlusNormal"/>
              <w:jc w:val="center"/>
            </w:pPr>
            <w:r>
              <w:lastRenderedPageBreak/>
              <w:t>% к 2014 году</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7</w:t>
            </w:r>
          </w:p>
        </w:tc>
        <w:tc>
          <w:tcPr>
            <w:tcW w:w="963" w:type="dxa"/>
          </w:tcPr>
          <w:p w:rsidR="00687E2F" w:rsidRDefault="00687E2F">
            <w:pPr>
              <w:pStyle w:val="ConsPlusNormal"/>
              <w:jc w:val="center"/>
            </w:pPr>
            <w:r>
              <w:t>44</w:t>
            </w:r>
          </w:p>
        </w:tc>
        <w:tc>
          <w:tcPr>
            <w:tcW w:w="963" w:type="dxa"/>
          </w:tcPr>
          <w:p w:rsidR="00687E2F" w:rsidRDefault="00687E2F">
            <w:pPr>
              <w:pStyle w:val="ConsPlusNormal"/>
              <w:jc w:val="center"/>
            </w:pPr>
            <w:r>
              <w:t>78</w:t>
            </w:r>
          </w:p>
        </w:tc>
        <w:tc>
          <w:tcPr>
            <w:tcW w:w="963" w:type="dxa"/>
          </w:tcPr>
          <w:p w:rsidR="00687E2F" w:rsidRDefault="00687E2F">
            <w:pPr>
              <w:pStyle w:val="ConsPlusNormal"/>
              <w:jc w:val="center"/>
            </w:pPr>
            <w:r>
              <w:t>118</w:t>
            </w:r>
          </w:p>
        </w:tc>
        <w:tc>
          <w:tcPr>
            <w:tcW w:w="963" w:type="dxa"/>
          </w:tcPr>
          <w:p w:rsidR="00687E2F" w:rsidRDefault="00687E2F">
            <w:pPr>
              <w:pStyle w:val="ConsPlusNormal"/>
              <w:jc w:val="center"/>
            </w:pPr>
            <w:r>
              <w:t>118</w:t>
            </w:r>
          </w:p>
        </w:tc>
        <w:tc>
          <w:tcPr>
            <w:tcW w:w="963" w:type="dxa"/>
          </w:tcPr>
          <w:p w:rsidR="00687E2F" w:rsidRDefault="00687E2F">
            <w:pPr>
              <w:pStyle w:val="ConsPlusNormal"/>
              <w:jc w:val="center"/>
            </w:pPr>
            <w:r>
              <w:t>155</w:t>
            </w:r>
          </w:p>
        </w:tc>
        <w:tc>
          <w:tcPr>
            <w:tcW w:w="963" w:type="dxa"/>
          </w:tcPr>
          <w:p w:rsidR="00687E2F" w:rsidRDefault="00687E2F">
            <w:pPr>
              <w:pStyle w:val="ConsPlusNormal"/>
              <w:jc w:val="center"/>
            </w:pPr>
            <w:r>
              <w:t>178</w:t>
            </w:r>
          </w:p>
        </w:tc>
        <w:tc>
          <w:tcPr>
            <w:tcW w:w="963" w:type="dxa"/>
          </w:tcPr>
          <w:p w:rsidR="00687E2F" w:rsidRDefault="00687E2F">
            <w:pPr>
              <w:pStyle w:val="ConsPlusNormal"/>
              <w:jc w:val="center"/>
            </w:pPr>
            <w:r>
              <w:t>178</w:t>
            </w:r>
          </w:p>
        </w:tc>
        <w:tc>
          <w:tcPr>
            <w:tcW w:w="1077" w:type="dxa"/>
          </w:tcPr>
          <w:p w:rsidR="00687E2F" w:rsidRDefault="00687E2F">
            <w:pPr>
              <w:pStyle w:val="ConsPlusNormal"/>
              <w:jc w:val="center"/>
            </w:pPr>
            <w:r>
              <w:t>178</w:t>
            </w:r>
          </w:p>
        </w:tc>
        <w:tc>
          <w:tcPr>
            <w:tcW w:w="1077" w:type="dxa"/>
          </w:tcPr>
          <w:p w:rsidR="00687E2F" w:rsidRDefault="00687E2F">
            <w:pPr>
              <w:pStyle w:val="ConsPlusNormal"/>
              <w:jc w:val="center"/>
            </w:pPr>
            <w:r>
              <w:t>178</w:t>
            </w:r>
          </w:p>
        </w:tc>
        <w:tc>
          <w:tcPr>
            <w:tcW w:w="1303" w:type="dxa"/>
          </w:tcPr>
          <w:p w:rsidR="00687E2F" w:rsidRDefault="00687E2F">
            <w:pPr>
              <w:pStyle w:val="ConsPlusNormal"/>
              <w:jc w:val="center"/>
            </w:pPr>
          </w:p>
        </w:tc>
      </w:tr>
      <w:tr w:rsidR="00687E2F">
        <w:tc>
          <w:tcPr>
            <w:tcW w:w="2268" w:type="dxa"/>
          </w:tcPr>
          <w:p w:rsidR="00687E2F" w:rsidRDefault="00687E2F">
            <w:pPr>
              <w:pStyle w:val="ConsPlusNormal"/>
            </w:pPr>
            <w:r>
              <w:lastRenderedPageBreak/>
              <w:t>Задача 2.1. Содействие в развитии мелиорации сельскохозяйственных земель</w:t>
            </w:r>
          </w:p>
        </w:tc>
        <w:tc>
          <w:tcPr>
            <w:tcW w:w="2778" w:type="dxa"/>
          </w:tcPr>
          <w:p w:rsidR="00687E2F" w:rsidRDefault="00687E2F">
            <w:pPr>
              <w:pStyle w:val="ConsPlusNormal"/>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687E2F" w:rsidRDefault="00687E2F">
            <w:pPr>
              <w:pStyle w:val="ConsPlusNormal"/>
              <w:jc w:val="center"/>
            </w:pPr>
            <w:r>
              <w:t>рабочее место</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80,0</w:t>
            </w:r>
          </w:p>
        </w:tc>
        <w:tc>
          <w:tcPr>
            <w:tcW w:w="963" w:type="dxa"/>
          </w:tcPr>
          <w:p w:rsidR="00687E2F" w:rsidRDefault="00687E2F">
            <w:pPr>
              <w:pStyle w:val="ConsPlusNormal"/>
              <w:jc w:val="center"/>
            </w:pPr>
            <w:r>
              <w:t>80,0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110</w:t>
            </w:r>
          </w:p>
        </w:tc>
        <w:tc>
          <w:tcPr>
            <w:tcW w:w="963" w:type="dxa"/>
          </w:tcPr>
          <w:p w:rsidR="00687E2F" w:rsidRDefault="00687E2F">
            <w:pPr>
              <w:pStyle w:val="ConsPlusNormal"/>
              <w:jc w:val="center"/>
            </w:pPr>
            <w:r>
              <w:t>110,0</w:t>
            </w:r>
          </w:p>
        </w:tc>
        <w:tc>
          <w:tcPr>
            <w:tcW w:w="1077" w:type="dxa"/>
          </w:tcPr>
          <w:p w:rsidR="00687E2F" w:rsidRDefault="00687E2F">
            <w:pPr>
              <w:pStyle w:val="ConsPlusNormal"/>
              <w:jc w:val="center"/>
            </w:pPr>
            <w:r>
              <w:t>110,0</w:t>
            </w:r>
          </w:p>
        </w:tc>
        <w:tc>
          <w:tcPr>
            <w:tcW w:w="1077" w:type="dxa"/>
          </w:tcPr>
          <w:p w:rsidR="00687E2F" w:rsidRDefault="00687E2F">
            <w:pPr>
              <w:pStyle w:val="ConsPlusNormal"/>
              <w:jc w:val="center"/>
            </w:pPr>
            <w:r>
              <w:t>110,0</w:t>
            </w:r>
          </w:p>
        </w:tc>
        <w:tc>
          <w:tcPr>
            <w:tcW w:w="1303" w:type="dxa"/>
          </w:tcPr>
          <w:p w:rsidR="00687E2F" w:rsidRDefault="00687E2F">
            <w:pPr>
              <w:pStyle w:val="ConsPlusNormal"/>
              <w:jc w:val="center"/>
            </w:pPr>
          </w:p>
        </w:tc>
      </w:tr>
      <w:tr w:rsidR="00687E2F">
        <w:tc>
          <w:tcPr>
            <w:tcW w:w="18020" w:type="dxa"/>
            <w:gridSpan w:val="15"/>
          </w:tcPr>
          <w:p w:rsidR="00687E2F" w:rsidRDefault="00687E2F">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687E2F">
        <w:tc>
          <w:tcPr>
            <w:tcW w:w="2268" w:type="dxa"/>
          </w:tcPr>
          <w:p w:rsidR="00687E2F" w:rsidRDefault="00687E2F">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687E2F" w:rsidRDefault="00687E2F">
            <w:pPr>
              <w:pStyle w:val="ConsPlusNormal"/>
            </w:pPr>
          </w:p>
        </w:tc>
        <w:tc>
          <w:tcPr>
            <w:tcW w:w="850"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1077" w:type="dxa"/>
          </w:tcPr>
          <w:p w:rsidR="00687E2F" w:rsidRDefault="00687E2F">
            <w:pPr>
              <w:pStyle w:val="ConsPlusNormal"/>
              <w:jc w:val="center"/>
            </w:pPr>
          </w:p>
        </w:tc>
        <w:tc>
          <w:tcPr>
            <w:tcW w:w="1077" w:type="dxa"/>
          </w:tcPr>
          <w:p w:rsidR="00687E2F" w:rsidRDefault="00687E2F">
            <w:pPr>
              <w:pStyle w:val="ConsPlusNormal"/>
              <w:jc w:val="center"/>
            </w:pPr>
          </w:p>
        </w:tc>
        <w:tc>
          <w:tcPr>
            <w:tcW w:w="1303" w:type="dxa"/>
          </w:tcPr>
          <w:p w:rsidR="00687E2F" w:rsidRDefault="00687E2F">
            <w:pPr>
              <w:pStyle w:val="ConsPlusNormal"/>
              <w:jc w:val="center"/>
            </w:pPr>
          </w:p>
        </w:tc>
      </w:tr>
      <w:tr w:rsidR="00687E2F">
        <w:tc>
          <w:tcPr>
            <w:tcW w:w="2268" w:type="dxa"/>
            <w:vMerge w:val="restart"/>
            <w:tcBorders>
              <w:bottom w:val="nil"/>
            </w:tcBorders>
          </w:tcPr>
          <w:p w:rsidR="00687E2F" w:rsidRDefault="00687E2F">
            <w:pPr>
              <w:pStyle w:val="ConsPlusNormal"/>
            </w:pPr>
            <w:r>
              <w:t xml:space="preserve">Задача 1. Создание условий для роста объемов производства, переработки и реализации </w:t>
            </w:r>
            <w:r>
              <w:lastRenderedPageBreak/>
              <w:t>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687E2F" w:rsidRDefault="00687E2F">
            <w:pPr>
              <w:pStyle w:val="ConsPlusNormal"/>
            </w:pPr>
            <w:r>
              <w:lastRenderedPageBreak/>
              <w:t>17. Поголовье крупного рогатого скота специализированных мясных пород и их помесей, всего</w:t>
            </w:r>
          </w:p>
        </w:tc>
        <w:tc>
          <w:tcPr>
            <w:tcW w:w="850" w:type="dxa"/>
          </w:tcPr>
          <w:p w:rsidR="00687E2F" w:rsidRDefault="00687E2F">
            <w:pPr>
              <w:pStyle w:val="ConsPlusNormal"/>
              <w:jc w:val="center"/>
            </w:pPr>
            <w:r>
              <w:t>тыс. голов</w:t>
            </w:r>
          </w:p>
        </w:tc>
        <w:tc>
          <w:tcPr>
            <w:tcW w:w="963" w:type="dxa"/>
          </w:tcPr>
          <w:p w:rsidR="00687E2F" w:rsidRDefault="00687E2F">
            <w:pPr>
              <w:pStyle w:val="ConsPlusNormal"/>
              <w:jc w:val="center"/>
            </w:pPr>
            <w:r>
              <w:t>26,5</w:t>
            </w:r>
          </w:p>
        </w:tc>
        <w:tc>
          <w:tcPr>
            <w:tcW w:w="963" w:type="dxa"/>
          </w:tcPr>
          <w:p w:rsidR="00687E2F" w:rsidRDefault="00687E2F">
            <w:pPr>
              <w:pStyle w:val="ConsPlusNormal"/>
              <w:jc w:val="center"/>
            </w:pPr>
            <w:r>
              <w:t>29,4</w:t>
            </w:r>
          </w:p>
        </w:tc>
        <w:tc>
          <w:tcPr>
            <w:tcW w:w="963" w:type="dxa"/>
          </w:tcPr>
          <w:p w:rsidR="00687E2F" w:rsidRDefault="00687E2F">
            <w:pPr>
              <w:pStyle w:val="ConsPlusNormal"/>
              <w:jc w:val="center"/>
            </w:pPr>
            <w:r>
              <w:t>29,83</w:t>
            </w:r>
          </w:p>
        </w:tc>
        <w:tc>
          <w:tcPr>
            <w:tcW w:w="963" w:type="dxa"/>
          </w:tcPr>
          <w:p w:rsidR="00687E2F" w:rsidRDefault="00687E2F">
            <w:pPr>
              <w:pStyle w:val="ConsPlusNormal"/>
              <w:jc w:val="center"/>
            </w:pPr>
            <w:r>
              <w:t>33,0</w:t>
            </w:r>
          </w:p>
        </w:tc>
        <w:tc>
          <w:tcPr>
            <w:tcW w:w="963" w:type="dxa"/>
          </w:tcPr>
          <w:p w:rsidR="00687E2F" w:rsidRDefault="00687E2F">
            <w:pPr>
              <w:pStyle w:val="ConsPlusNormal"/>
              <w:jc w:val="center"/>
            </w:pPr>
            <w:r>
              <w:t>37,4</w:t>
            </w:r>
          </w:p>
        </w:tc>
        <w:tc>
          <w:tcPr>
            <w:tcW w:w="963" w:type="dxa"/>
          </w:tcPr>
          <w:p w:rsidR="00687E2F" w:rsidRDefault="00687E2F">
            <w:pPr>
              <w:pStyle w:val="ConsPlusNormal"/>
              <w:jc w:val="center"/>
            </w:pPr>
            <w:r>
              <w:t>41,5</w:t>
            </w:r>
          </w:p>
        </w:tc>
        <w:tc>
          <w:tcPr>
            <w:tcW w:w="963" w:type="dxa"/>
          </w:tcPr>
          <w:p w:rsidR="00687E2F" w:rsidRDefault="00687E2F">
            <w:pPr>
              <w:pStyle w:val="ConsPlusNormal"/>
              <w:jc w:val="center"/>
            </w:pPr>
            <w:r>
              <w:t>42,7</w:t>
            </w:r>
          </w:p>
        </w:tc>
        <w:tc>
          <w:tcPr>
            <w:tcW w:w="963" w:type="dxa"/>
          </w:tcPr>
          <w:p w:rsidR="00687E2F" w:rsidRDefault="00687E2F">
            <w:pPr>
              <w:pStyle w:val="ConsPlusNormal"/>
              <w:jc w:val="center"/>
            </w:pPr>
            <w:r>
              <w:t>44,0</w:t>
            </w:r>
          </w:p>
        </w:tc>
        <w:tc>
          <w:tcPr>
            <w:tcW w:w="963" w:type="dxa"/>
          </w:tcPr>
          <w:p w:rsidR="00687E2F" w:rsidRDefault="00687E2F">
            <w:pPr>
              <w:pStyle w:val="ConsPlusNormal"/>
              <w:jc w:val="center"/>
            </w:pPr>
            <w:r>
              <w:t>45,9</w:t>
            </w:r>
          </w:p>
        </w:tc>
        <w:tc>
          <w:tcPr>
            <w:tcW w:w="1077" w:type="dxa"/>
          </w:tcPr>
          <w:p w:rsidR="00687E2F" w:rsidRDefault="00687E2F">
            <w:pPr>
              <w:pStyle w:val="ConsPlusNormal"/>
              <w:jc w:val="center"/>
            </w:pPr>
            <w:r>
              <w:t>47,4</w:t>
            </w:r>
          </w:p>
        </w:tc>
        <w:tc>
          <w:tcPr>
            <w:tcW w:w="1077" w:type="dxa"/>
          </w:tcPr>
          <w:p w:rsidR="00687E2F" w:rsidRDefault="00687E2F">
            <w:pPr>
              <w:pStyle w:val="ConsPlusNormal"/>
              <w:jc w:val="center"/>
            </w:pPr>
            <w:r>
              <w:t>50,0</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18. Количество единиц </w:t>
            </w:r>
            <w:r>
              <w:lastRenderedPageBreak/>
              <w:t xml:space="preserve">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2537" w:history="1">
              <w:r>
                <w:rPr>
                  <w:color w:val="0000FF"/>
                </w:rPr>
                <w:t>&lt;2&gt;</w:t>
              </w:r>
            </w:hyperlink>
          </w:p>
        </w:tc>
        <w:tc>
          <w:tcPr>
            <w:tcW w:w="850" w:type="dxa"/>
          </w:tcPr>
          <w:p w:rsidR="00687E2F" w:rsidRDefault="00687E2F">
            <w:pPr>
              <w:pStyle w:val="ConsPlusNormal"/>
              <w:jc w:val="center"/>
            </w:pPr>
            <w:r>
              <w:lastRenderedPageBreak/>
              <w:t>единиц</w:t>
            </w:r>
            <w:r>
              <w:lastRenderedPageBreak/>
              <w:t>а</w:t>
            </w:r>
          </w:p>
        </w:tc>
        <w:tc>
          <w:tcPr>
            <w:tcW w:w="963" w:type="dxa"/>
          </w:tcPr>
          <w:p w:rsidR="00687E2F" w:rsidRDefault="00687E2F">
            <w:pPr>
              <w:pStyle w:val="ConsPlusNormal"/>
              <w:jc w:val="center"/>
            </w:pPr>
            <w:r>
              <w:lastRenderedPageBreak/>
              <w:t>1406</w:t>
            </w:r>
          </w:p>
        </w:tc>
        <w:tc>
          <w:tcPr>
            <w:tcW w:w="963" w:type="dxa"/>
          </w:tcPr>
          <w:p w:rsidR="00687E2F" w:rsidRDefault="00687E2F">
            <w:pPr>
              <w:pStyle w:val="ConsPlusNormal"/>
              <w:jc w:val="center"/>
            </w:pPr>
            <w:r>
              <w:t>2191</w:t>
            </w:r>
          </w:p>
        </w:tc>
        <w:tc>
          <w:tcPr>
            <w:tcW w:w="963" w:type="dxa"/>
          </w:tcPr>
          <w:p w:rsidR="00687E2F" w:rsidRDefault="00687E2F">
            <w:pPr>
              <w:pStyle w:val="ConsPlusNormal"/>
              <w:jc w:val="center"/>
            </w:pPr>
            <w:r>
              <w:t>1336</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 xml:space="preserve">исключен с </w:t>
            </w:r>
            <w:r>
              <w:lastRenderedPageBreak/>
              <w:t>01.01.2017</w:t>
            </w:r>
          </w:p>
        </w:tc>
      </w:tr>
      <w:tr w:rsidR="00687E2F">
        <w:tc>
          <w:tcPr>
            <w:tcW w:w="2268" w:type="dxa"/>
            <w:vMerge/>
            <w:tcBorders>
              <w:bottom w:val="nil"/>
            </w:tcBorders>
          </w:tcPr>
          <w:p w:rsidR="00687E2F" w:rsidRDefault="00687E2F"/>
        </w:tc>
        <w:tc>
          <w:tcPr>
            <w:tcW w:w="2778" w:type="dxa"/>
          </w:tcPr>
          <w:p w:rsidR="00687E2F" w:rsidRDefault="00687E2F">
            <w:pPr>
              <w:pStyle w:val="ConsPlusNormal"/>
            </w:pPr>
            <w:r>
              <w:t>19.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41</w:t>
            </w:r>
          </w:p>
        </w:tc>
        <w:tc>
          <w:tcPr>
            <w:tcW w:w="963" w:type="dxa"/>
          </w:tcPr>
          <w:p w:rsidR="00687E2F" w:rsidRDefault="00687E2F">
            <w:pPr>
              <w:pStyle w:val="ConsPlusNormal"/>
              <w:jc w:val="center"/>
            </w:pPr>
            <w:r>
              <w:t>66</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20. Производство зерновых и зернобобовых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1784,6</w:t>
            </w:r>
          </w:p>
        </w:tc>
        <w:tc>
          <w:tcPr>
            <w:tcW w:w="963" w:type="dxa"/>
          </w:tcPr>
          <w:p w:rsidR="00687E2F" w:rsidRDefault="00687E2F">
            <w:pPr>
              <w:pStyle w:val="ConsPlusNormal"/>
              <w:jc w:val="center"/>
            </w:pPr>
            <w:r>
              <w:t>2747,2</w:t>
            </w:r>
          </w:p>
        </w:tc>
        <w:tc>
          <w:tcPr>
            <w:tcW w:w="963" w:type="dxa"/>
          </w:tcPr>
          <w:p w:rsidR="00687E2F" w:rsidRDefault="00687E2F">
            <w:pPr>
              <w:pStyle w:val="ConsPlusNormal"/>
              <w:jc w:val="center"/>
            </w:pPr>
            <w:r>
              <w:t>2776,0</w:t>
            </w:r>
          </w:p>
        </w:tc>
        <w:tc>
          <w:tcPr>
            <w:tcW w:w="963" w:type="dxa"/>
          </w:tcPr>
          <w:p w:rsidR="00687E2F" w:rsidRDefault="00687E2F">
            <w:pPr>
              <w:pStyle w:val="ConsPlusNormal"/>
              <w:jc w:val="center"/>
            </w:pPr>
            <w:r>
              <w:t>2200,0</w:t>
            </w:r>
          </w:p>
        </w:tc>
        <w:tc>
          <w:tcPr>
            <w:tcW w:w="963" w:type="dxa"/>
          </w:tcPr>
          <w:p w:rsidR="00687E2F" w:rsidRDefault="00687E2F">
            <w:pPr>
              <w:pStyle w:val="ConsPlusNormal"/>
              <w:jc w:val="center"/>
            </w:pPr>
            <w:r>
              <w:t>2257,6</w:t>
            </w:r>
          </w:p>
        </w:tc>
        <w:tc>
          <w:tcPr>
            <w:tcW w:w="963" w:type="dxa"/>
          </w:tcPr>
          <w:p w:rsidR="00687E2F" w:rsidRDefault="00687E2F">
            <w:pPr>
              <w:pStyle w:val="ConsPlusNormal"/>
              <w:jc w:val="center"/>
            </w:pPr>
            <w:r>
              <w:t>2319,2</w:t>
            </w:r>
          </w:p>
        </w:tc>
        <w:tc>
          <w:tcPr>
            <w:tcW w:w="963" w:type="dxa"/>
          </w:tcPr>
          <w:p w:rsidR="00687E2F" w:rsidRDefault="00687E2F">
            <w:pPr>
              <w:pStyle w:val="ConsPlusNormal"/>
              <w:jc w:val="center"/>
            </w:pPr>
            <w:r>
              <w:t>2360,2</w:t>
            </w:r>
          </w:p>
        </w:tc>
        <w:tc>
          <w:tcPr>
            <w:tcW w:w="963" w:type="dxa"/>
          </w:tcPr>
          <w:p w:rsidR="00687E2F" w:rsidRDefault="00687E2F">
            <w:pPr>
              <w:pStyle w:val="ConsPlusNormal"/>
              <w:jc w:val="center"/>
            </w:pPr>
            <w:r>
              <w:t>2383,8</w:t>
            </w:r>
          </w:p>
        </w:tc>
        <w:tc>
          <w:tcPr>
            <w:tcW w:w="963" w:type="dxa"/>
          </w:tcPr>
          <w:p w:rsidR="00687E2F" w:rsidRDefault="00687E2F">
            <w:pPr>
              <w:pStyle w:val="ConsPlusNormal"/>
              <w:jc w:val="center"/>
            </w:pPr>
            <w:r>
              <w:t>2407,6</w:t>
            </w:r>
          </w:p>
        </w:tc>
        <w:tc>
          <w:tcPr>
            <w:tcW w:w="1077" w:type="dxa"/>
          </w:tcPr>
          <w:p w:rsidR="00687E2F" w:rsidRDefault="00687E2F">
            <w:pPr>
              <w:pStyle w:val="ConsPlusNormal"/>
              <w:jc w:val="center"/>
            </w:pPr>
            <w:r>
              <w:t>2431,7</w:t>
            </w:r>
          </w:p>
        </w:tc>
        <w:tc>
          <w:tcPr>
            <w:tcW w:w="1077" w:type="dxa"/>
          </w:tcPr>
          <w:p w:rsidR="00687E2F" w:rsidRDefault="00687E2F">
            <w:pPr>
              <w:pStyle w:val="ConsPlusNormal"/>
              <w:jc w:val="center"/>
            </w:pPr>
            <w:r>
              <w:t>2456,2</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 xml:space="preserve">21. Сохранение размера посевных площадей, занятых зерновыми, зернобобовыми и кормовыми сельскохозяйственными культурами </w:t>
            </w:r>
            <w:hyperlink w:anchor="P2534" w:history="1">
              <w:r>
                <w:rPr>
                  <w:color w:val="0000FF"/>
                </w:rPr>
                <w:t>&lt;1&gt;</w:t>
              </w:r>
            </w:hyperlink>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2250 </w:t>
            </w:r>
            <w:hyperlink w:anchor="P2540" w:history="1">
              <w:r>
                <w:rPr>
                  <w:color w:val="0000FF"/>
                </w:rPr>
                <w:t>&lt;5&gt;</w:t>
              </w:r>
            </w:hyperlink>
          </w:p>
        </w:tc>
        <w:tc>
          <w:tcPr>
            <w:tcW w:w="963" w:type="dxa"/>
          </w:tcPr>
          <w:p w:rsidR="00687E2F" w:rsidRDefault="00687E2F">
            <w:pPr>
              <w:pStyle w:val="ConsPlusNormal"/>
              <w:jc w:val="center"/>
            </w:pPr>
            <w:r>
              <w:t>2250,0</w:t>
            </w:r>
          </w:p>
        </w:tc>
        <w:tc>
          <w:tcPr>
            <w:tcW w:w="963" w:type="dxa"/>
          </w:tcPr>
          <w:p w:rsidR="00687E2F" w:rsidRDefault="00687E2F">
            <w:pPr>
              <w:pStyle w:val="ConsPlusNormal"/>
              <w:jc w:val="center"/>
            </w:pPr>
            <w:r>
              <w:t>2251,5</w:t>
            </w:r>
          </w:p>
        </w:tc>
        <w:tc>
          <w:tcPr>
            <w:tcW w:w="963" w:type="dxa"/>
          </w:tcPr>
          <w:p w:rsidR="00687E2F" w:rsidRDefault="00687E2F">
            <w:pPr>
              <w:pStyle w:val="ConsPlusNormal"/>
              <w:jc w:val="center"/>
            </w:pPr>
            <w:r>
              <w:t>2253,0</w:t>
            </w:r>
          </w:p>
        </w:tc>
        <w:tc>
          <w:tcPr>
            <w:tcW w:w="963" w:type="dxa"/>
          </w:tcPr>
          <w:p w:rsidR="00687E2F" w:rsidRDefault="00687E2F">
            <w:pPr>
              <w:pStyle w:val="ConsPlusNormal"/>
              <w:jc w:val="center"/>
            </w:pPr>
            <w:r>
              <w:t>2254,5</w:t>
            </w:r>
          </w:p>
        </w:tc>
        <w:tc>
          <w:tcPr>
            <w:tcW w:w="963" w:type="dxa"/>
          </w:tcPr>
          <w:p w:rsidR="00687E2F" w:rsidRDefault="00687E2F">
            <w:pPr>
              <w:pStyle w:val="ConsPlusNormal"/>
              <w:jc w:val="center"/>
            </w:pPr>
            <w:r>
              <w:t>2254,5</w:t>
            </w:r>
          </w:p>
        </w:tc>
        <w:tc>
          <w:tcPr>
            <w:tcW w:w="963" w:type="dxa"/>
          </w:tcPr>
          <w:p w:rsidR="00687E2F" w:rsidRDefault="00687E2F">
            <w:pPr>
              <w:pStyle w:val="ConsPlusNormal"/>
              <w:jc w:val="center"/>
            </w:pPr>
            <w:r>
              <w:t>2254,5</w:t>
            </w:r>
          </w:p>
        </w:tc>
        <w:tc>
          <w:tcPr>
            <w:tcW w:w="1077" w:type="dxa"/>
          </w:tcPr>
          <w:p w:rsidR="00687E2F" w:rsidRDefault="00687E2F">
            <w:pPr>
              <w:pStyle w:val="ConsPlusNormal"/>
              <w:jc w:val="center"/>
            </w:pPr>
            <w:r>
              <w:t>2254,5</w:t>
            </w:r>
          </w:p>
        </w:tc>
        <w:tc>
          <w:tcPr>
            <w:tcW w:w="1077" w:type="dxa"/>
          </w:tcPr>
          <w:p w:rsidR="00687E2F" w:rsidRDefault="00687E2F">
            <w:pPr>
              <w:pStyle w:val="ConsPlusNormal"/>
              <w:jc w:val="center"/>
            </w:pPr>
            <w:r>
              <w:t>2254,5</w:t>
            </w:r>
          </w:p>
        </w:tc>
        <w:tc>
          <w:tcPr>
            <w:tcW w:w="1303" w:type="dxa"/>
          </w:tcPr>
          <w:p w:rsidR="00687E2F" w:rsidRDefault="00687E2F">
            <w:pPr>
              <w:pStyle w:val="ConsPlusNormal"/>
              <w:jc w:val="center"/>
            </w:pPr>
            <w:r>
              <w:t>введен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22. Размер застрахованных посевных площадей &lt;11&gt;</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0,28 </w:t>
            </w:r>
            <w:hyperlink w:anchor="P2540" w:history="1">
              <w:r>
                <w:rPr>
                  <w:color w:val="0000FF"/>
                </w:rPr>
                <w:t>&lt;5&gt;</w:t>
              </w:r>
            </w:hyperlink>
          </w:p>
        </w:tc>
        <w:tc>
          <w:tcPr>
            <w:tcW w:w="963" w:type="dxa"/>
          </w:tcPr>
          <w:p w:rsidR="00687E2F" w:rsidRDefault="00687E2F">
            <w:pPr>
              <w:pStyle w:val="ConsPlusNormal"/>
              <w:jc w:val="center"/>
            </w:pPr>
            <w:r>
              <w:t>8,9</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01.01.2018</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23.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5,6 </w:t>
            </w:r>
            <w:hyperlink w:anchor="P2541" w:history="1">
              <w:r>
                <w:rPr>
                  <w:color w:val="0000FF"/>
                </w:rPr>
                <w:t>&lt;6&gt;</w:t>
              </w:r>
            </w:hyperlink>
          </w:p>
        </w:tc>
        <w:tc>
          <w:tcPr>
            <w:tcW w:w="963" w:type="dxa"/>
          </w:tcPr>
          <w:p w:rsidR="00687E2F" w:rsidRDefault="00687E2F">
            <w:pPr>
              <w:pStyle w:val="ConsPlusNormal"/>
              <w:jc w:val="center"/>
            </w:pPr>
            <w:r>
              <w:t>5,6</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01.01.2018,</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24. Доля застрахованной посевной (посадочной) площади в общей посевной (посадочной) площади (в условных единицах площади)</w:t>
            </w:r>
          </w:p>
        </w:tc>
        <w:tc>
          <w:tcPr>
            <w:tcW w:w="850" w:type="dxa"/>
          </w:tcPr>
          <w:p w:rsidR="00687E2F" w:rsidRDefault="00687E2F">
            <w:pPr>
              <w:pStyle w:val="ConsPlusNormal"/>
              <w:jc w:val="center"/>
            </w:pPr>
            <w:r>
              <w:t>% от общего количества хозяйств КРС области</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0 </w:t>
            </w:r>
            <w:hyperlink w:anchor="P2541" w:history="1">
              <w:r>
                <w:rPr>
                  <w:color w:val="0000FF"/>
                </w:rPr>
                <w:t>&lt;6&gt;</w:t>
              </w:r>
            </w:hyperlink>
          </w:p>
        </w:tc>
        <w:tc>
          <w:tcPr>
            <w:tcW w:w="963" w:type="dxa"/>
          </w:tcPr>
          <w:p w:rsidR="00687E2F" w:rsidRDefault="00687E2F">
            <w:pPr>
              <w:pStyle w:val="ConsPlusNormal"/>
              <w:jc w:val="center"/>
            </w:pPr>
            <w:r>
              <w:t>0,72</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303" w:type="dxa"/>
          </w:tcPr>
          <w:p w:rsidR="00687E2F" w:rsidRDefault="00687E2F">
            <w:pPr>
              <w:pStyle w:val="ConsPlusNormal"/>
              <w:jc w:val="center"/>
            </w:pPr>
            <w:r>
              <w:t>введен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25. Производство картофеля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443,5</w:t>
            </w:r>
          </w:p>
        </w:tc>
        <w:tc>
          <w:tcPr>
            <w:tcW w:w="963" w:type="dxa"/>
          </w:tcPr>
          <w:p w:rsidR="00687E2F" w:rsidRDefault="00687E2F">
            <w:pPr>
              <w:pStyle w:val="ConsPlusNormal"/>
              <w:jc w:val="center"/>
            </w:pPr>
            <w:r>
              <w:t>597,0</w:t>
            </w:r>
          </w:p>
        </w:tc>
        <w:tc>
          <w:tcPr>
            <w:tcW w:w="963" w:type="dxa"/>
          </w:tcPr>
          <w:p w:rsidR="00687E2F" w:rsidRDefault="00687E2F">
            <w:pPr>
              <w:pStyle w:val="ConsPlusNormal"/>
              <w:jc w:val="center"/>
            </w:pPr>
            <w:r>
              <w:t>597,0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26.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60,0 </w:t>
            </w:r>
            <w:hyperlink w:anchor="P2540" w:history="1">
              <w:r>
                <w:rPr>
                  <w:color w:val="0000FF"/>
                </w:rPr>
                <w:t>&lt;5&gt;</w:t>
              </w:r>
            </w:hyperlink>
          </w:p>
        </w:tc>
        <w:tc>
          <w:tcPr>
            <w:tcW w:w="963" w:type="dxa"/>
          </w:tcPr>
          <w:p w:rsidR="00687E2F" w:rsidRDefault="00687E2F">
            <w:pPr>
              <w:pStyle w:val="ConsPlusNormal"/>
              <w:jc w:val="center"/>
            </w:pPr>
            <w:r>
              <w:t>60,5</w:t>
            </w:r>
          </w:p>
        </w:tc>
        <w:tc>
          <w:tcPr>
            <w:tcW w:w="963" w:type="dxa"/>
          </w:tcPr>
          <w:p w:rsidR="00687E2F" w:rsidRDefault="00687E2F">
            <w:pPr>
              <w:pStyle w:val="ConsPlusNormal"/>
              <w:jc w:val="center"/>
            </w:pPr>
            <w:r>
              <w:t>61,0</w:t>
            </w:r>
          </w:p>
        </w:tc>
        <w:tc>
          <w:tcPr>
            <w:tcW w:w="963" w:type="dxa"/>
          </w:tcPr>
          <w:p w:rsidR="00687E2F" w:rsidRDefault="00687E2F">
            <w:pPr>
              <w:pStyle w:val="ConsPlusNormal"/>
              <w:jc w:val="center"/>
            </w:pPr>
            <w:r>
              <w:t>61,5</w:t>
            </w:r>
          </w:p>
        </w:tc>
        <w:tc>
          <w:tcPr>
            <w:tcW w:w="963" w:type="dxa"/>
          </w:tcPr>
          <w:p w:rsidR="00687E2F" w:rsidRDefault="00687E2F">
            <w:pPr>
              <w:pStyle w:val="ConsPlusNormal"/>
              <w:jc w:val="center"/>
            </w:pPr>
            <w:r>
              <w:t>62,0</w:t>
            </w:r>
          </w:p>
        </w:tc>
        <w:tc>
          <w:tcPr>
            <w:tcW w:w="963" w:type="dxa"/>
          </w:tcPr>
          <w:p w:rsidR="00687E2F" w:rsidRDefault="00687E2F">
            <w:pPr>
              <w:pStyle w:val="ConsPlusNormal"/>
              <w:jc w:val="center"/>
            </w:pPr>
            <w:r>
              <w:t>62,0</w:t>
            </w:r>
          </w:p>
        </w:tc>
        <w:tc>
          <w:tcPr>
            <w:tcW w:w="963" w:type="dxa"/>
          </w:tcPr>
          <w:p w:rsidR="00687E2F" w:rsidRDefault="00687E2F">
            <w:pPr>
              <w:pStyle w:val="ConsPlusNormal"/>
              <w:jc w:val="center"/>
            </w:pPr>
            <w:r>
              <w:t>62,0</w:t>
            </w:r>
          </w:p>
        </w:tc>
        <w:tc>
          <w:tcPr>
            <w:tcW w:w="1077" w:type="dxa"/>
          </w:tcPr>
          <w:p w:rsidR="00687E2F" w:rsidRDefault="00687E2F">
            <w:pPr>
              <w:pStyle w:val="ConsPlusNormal"/>
              <w:jc w:val="center"/>
            </w:pPr>
            <w:r>
              <w:t>62,0</w:t>
            </w:r>
          </w:p>
        </w:tc>
        <w:tc>
          <w:tcPr>
            <w:tcW w:w="1077" w:type="dxa"/>
          </w:tcPr>
          <w:p w:rsidR="00687E2F" w:rsidRDefault="00687E2F">
            <w:pPr>
              <w:pStyle w:val="ConsPlusNormal"/>
              <w:jc w:val="center"/>
            </w:pPr>
            <w:r>
              <w:t>62,0</w:t>
            </w:r>
          </w:p>
        </w:tc>
        <w:tc>
          <w:tcPr>
            <w:tcW w:w="1303" w:type="dxa"/>
          </w:tcPr>
          <w:p w:rsidR="00687E2F" w:rsidRDefault="00687E2F">
            <w:pPr>
              <w:pStyle w:val="ConsPlusNormal"/>
              <w:jc w:val="center"/>
            </w:pPr>
            <w:r>
              <w:t>введен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27. Валовой сбор овощей открытого грунта в сельскохозяйственных организациях, крестьянских (фермерских) хозяйствах, </w:t>
            </w:r>
            <w:r>
              <w:lastRenderedPageBreak/>
              <w:t xml:space="preserve">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lastRenderedPageBreak/>
              <w:t>тыс. тонн</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18,8 </w:t>
            </w:r>
            <w:hyperlink w:anchor="P2540" w:history="1">
              <w:r>
                <w:rPr>
                  <w:color w:val="0000FF"/>
                </w:rPr>
                <w:t>&lt;5&gt;</w:t>
              </w:r>
            </w:hyperlink>
          </w:p>
        </w:tc>
        <w:tc>
          <w:tcPr>
            <w:tcW w:w="963" w:type="dxa"/>
          </w:tcPr>
          <w:p w:rsidR="00687E2F" w:rsidRDefault="00687E2F">
            <w:pPr>
              <w:pStyle w:val="ConsPlusNormal"/>
              <w:jc w:val="center"/>
            </w:pPr>
            <w:r>
              <w:t>19,6</w:t>
            </w:r>
          </w:p>
        </w:tc>
        <w:tc>
          <w:tcPr>
            <w:tcW w:w="963" w:type="dxa"/>
          </w:tcPr>
          <w:p w:rsidR="00687E2F" w:rsidRDefault="00687E2F">
            <w:pPr>
              <w:pStyle w:val="ConsPlusNormal"/>
              <w:jc w:val="center"/>
            </w:pPr>
            <w:r>
              <w:t>19,7</w:t>
            </w:r>
          </w:p>
        </w:tc>
        <w:tc>
          <w:tcPr>
            <w:tcW w:w="963" w:type="dxa"/>
          </w:tcPr>
          <w:p w:rsidR="00687E2F" w:rsidRDefault="00687E2F">
            <w:pPr>
              <w:pStyle w:val="ConsPlusNormal"/>
              <w:jc w:val="center"/>
            </w:pPr>
            <w:r>
              <w:t>20,0</w:t>
            </w:r>
          </w:p>
        </w:tc>
        <w:tc>
          <w:tcPr>
            <w:tcW w:w="963" w:type="dxa"/>
          </w:tcPr>
          <w:p w:rsidR="00687E2F" w:rsidRDefault="00687E2F">
            <w:pPr>
              <w:pStyle w:val="ConsPlusNormal"/>
              <w:jc w:val="center"/>
            </w:pPr>
            <w:r>
              <w:t>20,5</w:t>
            </w:r>
          </w:p>
        </w:tc>
        <w:tc>
          <w:tcPr>
            <w:tcW w:w="963" w:type="dxa"/>
          </w:tcPr>
          <w:p w:rsidR="00687E2F" w:rsidRDefault="00687E2F">
            <w:pPr>
              <w:pStyle w:val="ConsPlusNormal"/>
              <w:jc w:val="center"/>
            </w:pPr>
            <w:r>
              <w:t>20,5</w:t>
            </w:r>
          </w:p>
        </w:tc>
        <w:tc>
          <w:tcPr>
            <w:tcW w:w="963" w:type="dxa"/>
          </w:tcPr>
          <w:p w:rsidR="00687E2F" w:rsidRDefault="00687E2F">
            <w:pPr>
              <w:pStyle w:val="ConsPlusNormal"/>
              <w:jc w:val="center"/>
            </w:pPr>
            <w:r>
              <w:t>20,5</w:t>
            </w:r>
          </w:p>
        </w:tc>
        <w:tc>
          <w:tcPr>
            <w:tcW w:w="1077" w:type="dxa"/>
          </w:tcPr>
          <w:p w:rsidR="00687E2F" w:rsidRDefault="00687E2F">
            <w:pPr>
              <w:pStyle w:val="ConsPlusNormal"/>
              <w:jc w:val="center"/>
            </w:pPr>
            <w:r>
              <w:t>20,5</w:t>
            </w:r>
          </w:p>
        </w:tc>
        <w:tc>
          <w:tcPr>
            <w:tcW w:w="1077" w:type="dxa"/>
          </w:tcPr>
          <w:p w:rsidR="00687E2F" w:rsidRDefault="00687E2F">
            <w:pPr>
              <w:pStyle w:val="ConsPlusNormal"/>
              <w:jc w:val="center"/>
            </w:pPr>
            <w:r>
              <w:t>20,5</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28. Доля площади, засеваемой элитными семенами, в общей площади посевов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4,6 </w:t>
            </w:r>
            <w:hyperlink w:anchor="P2540" w:history="1">
              <w:r>
                <w:rPr>
                  <w:color w:val="0000FF"/>
                </w:rPr>
                <w:t>&lt;5&gt;</w:t>
              </w:r>
            </w:hyperlink>
          </w:p>
        </w:tc>
        <w:tc>
          <w:tcPr>
            <w:tcW w:w="963" w:type="dxa"/>
          </w:tcPr>
          <w:p w:rsidR="00687E2F" w:rsidRDefault="00687E2F">
            <w:pPr>
              <w:pStyle w:val="ConsPlusNormal"/>
              <w:jc w:val="center"/>
            </w:pPr>
            <w:r>
              <w:t>3,7</w:t>
            </w:r>
          </w:p>
        </w:tc>
        <w:tc>
          <w:tcPr>
            <w:tcW w:w="963" w:type="dxa"/>
          </w:tcPr>
          <w:p w:rsidR="00687E2F" w:rsidRDefault="00687E2F">
            <w:pPr>
              <w:pStyle w:val="ConsPlusNormal"/>
              <w:jc w:val="center"/>
            </w:pPr>
            <w:r>
              <w:t>3,8</w:t>
            </w:r>
          </w:p>
        </w:tc>
        <w:tc>
          <w:tcPr>
            <w:tcW w:w="963" w:type="dxa"/>
          </w:tcPr>
          <w:p w:rsidR="00687E2F" w:rsidRDefault="00687E2F">
            <w:pPr>
              <w:pStyle w:val="ConsPlusNormal"/>
              <w:jc w:val="center"/>
            </w:pPr>
            <w:r>
              <w:t>3,9</w:t>
            </w:r>
          </w:p>
        </w:tc>
        <w:tc>
          <w:tcPr>
            <w:tcW w:w="963" w:type="dxa"/>
          </w:tcPr>
          <w:p w:rsidR="00687E2F" w:rsidRDefault="00687E2F">
            <w:pPr>
              <w:pStyle w:val="ConsPlusNormal"/>
              <w:jc w:val="center"/>
            </w:pPr>
            <w:r>
              <w:t>4,0</w:t>
            </w:r>
          </w:p>
        </w:tc>
        <w:tc>
          <w:tcPr>
            <w:tcW w:w="963" w:type="dxa"/>
          </w:tcPr>
          <w:p w:rsidR="00687E2F" w:rsidRDefault="00687E2F">
            <w:pPr>
              <w:pStyle w:val="ConsPlusNormal"/>
              <w:jc w:val="center"/>
            </w:pPr>
            <w:r>
              <w:t>4,0</w:t>
            </w:r>
          </w:p>
        </w:tc>
        <w:tc>
          <w:tcPr>
            <w:tcW w:w="963" w:type="dxa"/>
          </w:tcPr>
          <w:p w:rsidR="00687E2F" w:rsidRDefault="00687E2F">
            <w:pPr>
              <w:pStyle w:val="ConsPlusNormal"/>
              <w:jc w:val="center"/>
            </w:pPr>
            <w:r>
              <w:t>4,0</w:t>
            </w:r>
          </w:p>
        </w:tc>
        <w:tc>
          <w:tcPr>
            <w:tcW w:w="1077" w:type="dxa"/>
          </w:tcPr>
          <w:p w:rsidR="00687E2F" w:rsidRDefault="00687E2F">
            <w:pPr>
              <w:pStyle w:val="ConsPlusNormal"/>
              <w:jc w:val="center"/>
            </w:pPr>
            <w:r>
              <w:t>4,0</w:t>
            </w:r>
          </w:p>
        </w:tc>
        <w:tc>
          <w:tcPr>
            <w:tcW w:w="1077" w:type="dxa"/>
          </w:tcPr>
          <w:p w:rsidR="00687E2F" w:rsidRDefault="00687E2F">
            <w:pPr>
              <w:pStyle w:val="ConsPlusNormal"/>
              <w:jc w:val="center"/>
            </w:pPr>
            <w:r>
              <w:t>4,0</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29. Валовой сбор льноволокна и пеньковолокна </w:t>
            </w:r>
            <w:hyperlink w:anchor="P2538" w:history="1">
              <w:r>
                <w:rPr>
                  <w:color w:val="0000FF"/>
                </w:rPr>
                <w:t>&lt;3&gt;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8,2</w:t>
            </w:r>
          </w:p>
        </w:tc>
        <w:tc>
          <w:tcPr>
            <w:tcW w:w="963" w:type="dxa"/>
          </w:tcPr>
          <w:p w:rsidR="00687E2F" w:rsidRDefault="00687E2F">
            <w:pPr>
              <w:pStyle w:val="ConsPlusNormal"/>
              <w:jc w:val="center"/>
            </w:pPr>
            <w:r>
              <w:t>3,0</w:t>
            </w:r>
          </w:p>
        </w:tc>
        <w:tc>
          <w:tcPr>
            <w:tcW w:w="963" w:type="dxa"/>
          </w:tcPr>
          <w:p w:rsidR="00687E2F" w:rsidRDefault="00687E2F">
            <w:pPr>
              <w:pStyle w:val="ConsPlusNormal"/>
              <w:jc w:val="center"/>
            </w:pPr>
            <w:r>
              <w:t>0,377</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30. Площадь закладки многолетних насаждений </w:t>
            </w:r>
            <w:hyperlink w:anchor="P2534" w:history="1">
              <w:r>
                <w:rPr>
                  <w:color w:val="0000FF"/>
                </w:rPr>
                <w:t>&lt;1&gt;</w:t>
              </w:r>
            </w:hyperlink>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0,19</w:t>
            </w:r>
          </w:p>
        </w:tc>
        <w:tc>
          <w:tcPr>
            <w:tcW w:w="963" w:type="dxa"/>
          </w:tcPr>
          <w:p w:rsidR="00687E2F" w:rsidRDefault="00687E2F">
            <w:pPr>
              <w:pStyle w:val="ConsPlusNormal"/>
              <w:jc w:val="center"/>
            </w:pPr>
            <w:r>
              <w:t>0,35</w:t>
            </w:r>
          </w:p>
        </w:tc>
        <w:tc>
          <w:tcPr>
            <w:tcW w:w="963" w:type="dxa"/>
          </w:tcPr>
          <w:p w:rsidR="00687E2F" w:rsidRDefault="00687E2F">
            <w:pPr>
              <w:pStyle w:val="ConsPlusNormal"/>
              <w:jc w:val="center"/>
            </w:pPr>
            <w:r>
              <w:t>0,16</w:t>
            </w:r>
          </w:p>
        </w:tc>
        <w:tc>
          <w:tcPr>
            <w:tcW w:w="963" w:type="dxa"/>
          </w:tcPr>
          <w:p w:rsidR="00687E2F" w:rsidRDefault="00687E2F">
            <w:pPr>
              <w:pStyle w:val="ConsPlusNormal"/>
              <w:jc w:val="center"/>
            </w:pPr>
            <w:r>
              <w:t>0,170</w:t>
            </w:r>
          </w:p>
        </w:tc>
        <w:tc>
          <w:tcPr>
            <w:tcW w:w="963" w:type="dxa"/>
          </w:tcPr>
          <w:p w:rsidR="00687E2F" w:rsidRDefault="00687E2F">
            <w:pPr>
              <w:pStyle w:val="ConsPlusNormal"/>
              <w:jc w:val="center"/>
            </w:pPr>
            <w:r>
              <w:t>0,175</w:t>
            </w:r>
          </w:p>
        </w:tc>
        <w:tc>
          <w:tcPr>
            <w:tcW w:w="963" w:type="dxa"/>
          </w:tcPr>
          <w:p w:rsidR="00687E2F" w:rsidRDefault="00687E2F">
            <w:pPr>
              <w:pStyle w:val="ConsPlusNormal"/>
              <w:jc w:val="center"/>
            </w:pPr>
            <w:r>
              <w:t>0,18</w:t>
            </w:r>
          </w:p>
        </w:tc>
        <w:tc>
          <w:tcPr>
            <w:tcW w:w="963" w:type="dxa"/>
          </w:tcPr>
          <w:p w:rsidR="00687E2F" w:rsidRDefault="00687E2F">
            <w:pPr>
              <w:pStyle w:val="ConsPlusNormal"/>
              <w:jc w:val="center"/>
            </w:pPr>
            <w:r>
              <w:t>0,185</w:t>
            </w:r>
          </w:p>
        </w:tc>
        <w:tc>
          <w:tcPr>
            <w:tcW w:w="963" w:type="dxa"/>
          </w:tcPr>
          <w:p w:rsidR="00687E2F" w:rsidRDefault="00687E2F">
            <w:pPr>
              <w:pStyle w:val="ConsPlusNormal"/>
              <w:jc w:val="center"/>
            </w:pPr>
            <w:r>
              <w:t>0,19</w:t>
            </w:r>
          </w:p>
        </w:tc>
        <w:tc>
          <w:tcPr>
            <w:tcW w:w="963" w:type="dxa"/>
          </w:tcPr>
          <w:p w:rsidR="00687E2F" w:rsidRDefault="00687E2F">
            <w:pPr>
              <w:pStyle w:val="ConsPlusNormal"/>
              <w:jc w:val="center"/>
            </w:pPr>
            <w:r>
              <w:t>0,195</w:t>
            </w:r>
          </w:p>
        </w:tc>
        <w:tc>
          <w:tcPr>
            <w:tcW w:w="1077" w:type="dxa"/>
          </w:tcPr>
          <w:p w:rsidR="00687E2F" w:rsidRDefault="00687E2F">
            <w:pPr>
              <w:pStyle w:val="ConsPlusNormal"/>
              <w:jc w:val="center"/>
            </w:pPr>
            <w:r>
              <w:t>0,2</w:t>
            </w:r>
          </w:p>
        </w:tc>
        <w:tc>
          <w:tcPr>
            <w:tcW w:w="1077" w:type="dxa"/>
          </w:tcPr>
          <w:p w:rsidR="00687E2F" w:rsidRDefault="00687E2F">
            <w:pPr>
              <w:pStyle w:val="ConsPlusNormal"/>
              <w:jc w:val="center"/>
            </w:pPr>
            <w:r>
              <w:t>0,205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31. Производство муки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235,0</w:t>
            </w:r>
          </w:p>
        </w:tc>
        <w:tc>
          <w:tcPr>
            <w:tcW w:w="963" w:type="dxa"/>
          </w:tcPr>
          <w:p w:rsidR="00687E2F" w:rsidRDefault="00687E2F">
            <w:pPr>
              <w:pStyle w:val="ConsPlusNormal"/>
              <w:jc w:val="center"/>
            </w:pPr>
            <w:r>
              <w:t>235,0</w:t>
            </w:r>
          </w:p>
        </w:tc>
        <w:tc>
          <w:tcPr>
            <w:tcW w:w="963" w:type="dxa"/>
          </w:tcPr>
          <w:p w:rsidR="00687E2F" w:rsidRDefault="00687E2F">
            <w:pPr>
              <w:pStyle w:val="ConsPlusNormal"/>
              <w:jc w:val="center"/>
            </w:pPr>
            <w:r>
              <w:t>133,0</w:t>
            </w:r>
          </w:p>
        </w:tc>
        <w:tc>
          <w:tcPr>
            <w:tcW w:w="963" w:type="dxa"/>
          </w:tcPr>
          <w:p w:rsidR="00687E2F" w:rsidRDefault="00687E2F">
            <w:pPr>
              <w:pStyle w:val="ConsPlusNormal"/>
              <w:jc w:val="center"/>
            </w:pPr>
            <w:r>
              <w:t>137,7</w:t>
            </w:r>
          </w:p>
        </w:tc>
        <w:tc>
          <w:tcPr>
            <w:tcW w:w="963" w:type="dxa"/>
          </w:tcPr>
          <w:p w:rsidR="00687E2F" w:rsidRDefault="00687E2F">
            <w:pPr>
              <w:pStyle w:val="ConsPlusNormal"/>
              <w:jc w:val="center"/>
            </w:pPr>
            <w:r>
              <w:t>141,8</w:t>
            </w:r>
          </w:p>
        </w:tc>
        <w:tc>
          <w:tcPr>
            <w:tcW w:w="963" w:type="dxa"/>
          </w:tcPr>
          <w:p w:rsidR="00687E2F" w:rsidRDefault="00687E2F">
            <w:pPr>
              <w:pStyle w:val="ConsPlusNormal"/>
              <w:jc w:val="center"/>
            </w:pPr>
            <w:r>
              <w:t>146,0</w:t>
            </w:r>
          </w:p>
        </w:tc>
        <w:tc>
          <w:tcPr>
            <w:tcW w:w="963" w:type="dxa"/>
          </w:tcPr>
          <w:p w:rsidR="00687E2F" w:rsidRDefault="00687E2F">
            <w:pPr>
              <w:pStyle w:val="ConsPlusNormal"/>
              <w:jc w:val="center"/>
            </w:pPr>
            <w:r>
              <w:t>149,0</w:t>
            </w:r>
          </w:p>
        </w:tc>
        <w:tc>
          <w:tcPr>
            <w:tcW w:w="963" w:type="dxa"/>
          </w:tcPr>
          <w:p w:rsidR="00687E2F" w:rsidRDefault="00687E2F">
            <w:pPr>
              <w:pStyle w:val="ConsPlusNormal"/>
              <w:jc w:val="center"/>
            </w:pPr>
            <w:r>
              <w:t>151,0</w:t>
            </w:r>
          </w:p>
        </w:tc>
        <w:tc>
          <w:tcPr>
            <w:tcW w:w="1077" w:type="dxa"/>
          </w:tcPr>
          <w:p w:rsidR="00687E2F" w:rsidRDefault="00687E2F">
            <w:pPr>
              <w:pStyle w:val="ConsPlusNormal"/>
              <w:jc w:val="center"/>
            </w:pPr>
            <w:r>
              <w:t>155,0</w:t>
            </w:r>
          </w:p>
        </w:tc>
        <w:tc>
          <w:tcPr>
            <w:tcW w:w="1077" w:type="dxa"/>
          </w:tcPr>
          <w:p w:rsidR="00687E2F" w:rsidRDefault="00687E2F">
            <w:pPr>
              <w:pStyle w:val="ConsPlusNormal"/>
              <w:jc w:val="center"/>
            </w:pPr>
            <w:r>
              <w:t>157,0</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32. Производство крупы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20,2</w:t>
            </w:r>
          </w:p>
        </w:tc>
        <w:tc>
          <w:tcPr>
            <w:tcW w:w="963" w:type="dxa"/>
          </w:tcPr>
          <w:p w:rsidR="00687E2F" w:rsidRDefault="00687E2F">
            <w:pPr>
              <w:pStyle w:val="ConsPlusNormal"/>
              <w:jc w:val="center"/>
            </w:pPr>
            <w:r>
              <w:t>14,9</w:t>
            </w:r>
          </w:p>
        </w:tc>
        <w:tc>
          <w:tcPr>
            <w:tcW w:w="963" w:type="dxa"/>
          </w:tcPr>
          <w:p w:rsidR="00687E2F" w:rsidRDefault="00687E2F">
            <w:pPr>
              <w:pStyle w:val="ConsPlusNormal"/>
              <w:jc w:val="center"/>
            </w:pPr>
            <w:r>
              <w:t>15,0</w:t>
            </w:r>
          </w:p>
        </w:tc>
        <w:tc>
          <w:tcPr>
            <w:tcW w:w="963" w:type="dxa"/>
          </w:tcPr>
          <w:p w:rsidR="00687E2F" w:rsidRDefault="00687E2F">
            <w:pPr>
              <w:pStyle w:val="ConsPlusNormal"/>
              <w:jc w:val="center"/>
            </w:pPr>
            <w:r>
              <w:t>27,5</w:t>
            </w:r>
          </w:p>
        </w:tc>
        <w:tc>
          <w:tcPr>
            <w:tcW w:w="963" w:type="dxa"/>
          </w:tcPr>
          <w:p w:rsidR="00687E2F" w:rsidRDefault="00687E2F">
            <w:pPr>
              <w:pStyle w:val="ConsPlusNormal"/>
              <w:jc w:val="center"/>
            </w:pPr>
            <w:r>
              <w:t>14,0</w:t>
            </w:r>
          </w:p>
        </w:tc>
        <w:tc>
          <w:tcPr>
            <w:tcW w:w="963" w:type="dxa"/>
          </w:tcPr>
          <w:p w:rsidR="00687E2F" w:rsidRDefault="00687E2F">
            <w:pPr>
              <w:pStyle w:val="ConsPlusNormal"/>
              <w:jc w:val="center"/>
            </w:pPr>
            <w:r>
              <w:t>14,2</w:t>
            </w:r>
          </w:p>
        </w:tc>
        <w:tc>
          <w:tcPr>
            <w:tcW w:w="963" w:type="dxa"/>
          </w:tcPr>
          <w:p w:rsidR="00687E2F" w:rsidRDefault="00687E2F">
            <w:pPr>
              <w:pStyle w:val="ConsPlusNormal"/>
              <w:jc w:val="center"/>
            </w:pPr>
            <w:r>
              <w:t>14,6</w:t>
            </w:r>
          </w:p>
        </w:tc>
        <w:tc>
          <w:tcPr>
            <w:tcW w:w="963" w:type="dxa"/>
          </w:tcPr>
          <w:p w:rsidR="00687E2F" w:rsidRDefault="00687E2F">
            <w:pPr>
              <w:pStyle w:val="ConsPlusNormal"/>
              <w:jc w:val="center"/>
            </w:pPr>
            <w:r>
              <w:t>14,8</w:t>
            </w:r>
          </w:p>
        </w:tc>
        <w:tc>
          <w:tcPr>
            <w:tcW w:w="963" w:type="dxa"/>
          </w:tcPr>
          <w:p w:rsidR="00687E2F" w:rsidRDefault="00687E2F">
            <w:pPr>
              <w:pStyle w:val="ConsPlusNormal"/>
              <w:jc w:val="center"/>
            </w:pPr>
            <w:r>
              <w:t>15,0</w:t>
            </w:r>
          </w:p>
        </w:tc>
        <w:tc>
          <w:tcPr>
            <w:tcW w:w="1077" w:type="dxa"/>
          </w:tcPr>
          <w:p w:rsidR="00687E2F" w:rsidRDefault="00687E2F">
            <w:pPr>
              <w:pStyle w:val="ConsPlusNormal"/>
              <w:jc w:val="center"/>
            </w:pPr>
            <w:r>
              <w:t>15,3</w:t>
            </w:r>
          </w:p>
        </w:tc>
        <w:tc>
          <w:tcPr>
            <w:tcW w:w="1077" w:type="dxa"/>
          </w:tcPr>
          <w:p w:rsidR="00687E2F" w:rsidRDefault="00687E2F">
            <w:pPr>
              <w:pStyle w:val="ConsPlusNormal"/>
              <w:jc w:val="center"/>
            </w:pPr>
            <w:r>
              <w:t>15,5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33. Производство диетических хлебобулочных изделий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0,413</w:t>
            </w:r>
          </w:p>
        </w:tc>
        <w:tc>
          <w:tcPr>
            <w:tcW w:w="963" w:type="dxa"/>
          </w:tcPr>
          <w:p w:rsidR="00687E2F" w:rsidRDefault="00687E2F">
            <w:pPr>
              <w:pStyle w:val="ConsPlusNormal"/>
              <w:jc w:val="center"/>
            </w:pPr>
            <w:r>
              <w:t>0,4185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963" w:type="dxa"/>
          </w:tcPr>
          <w:p w:rsidR="00687E2F" w:rsidRDefault="00687E2F">
            <w:pPr>
              <w:pStyle w:val="ConsPlusNormal"/>
              <w:jc w:val="center"/>
            </w:pPr>
            <w:r>
              <w:t>0,435</w:t>
            </w:r>
          </w:p>
        </w:tc>
        <w:tc>
          <w:tcPr>
            <w:tcW w:w="1077" w:type="dxa"/>
          </w:tcPr>
          <w:p w:rsidR="00687E2F" w:rsidRDefault="00687E2F">
            <w:pPr>
              <w:pStyle w:val="ConsPlusNormal"/>
              <w:jc w:val="center"/>
            </w:pPr>
            <w:r>
              <w:t>0,435</w:t>
            </w:r>
          </w:p>
        </w:tc>
        <w:tc>
          <w:tcPr>
            <w:tcW w:w="1077" w:type="dxa"/>
          </w:tcPr>
          <w:p w:rsidR="00687E2F" w:rsidRDefault="00687E2F">
            <w:pPr>
              <w:pStyle w:val="ConsPlusNormal"/>
              <w:jc w:val="center"/>
            </w:pPr>
            <w:r>
              <w:t>0,435</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34. Производство масла подсолнечного нерафинированного и его фракций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1,2</w:t>
            </w:r>
          </w:p>
        </w:tc>
        <w:tc>
          <w:tcPr>
            <w:tcW w:w="963" w:type="dxa"/>
          </w:tcPr>
          <w:p w:rsidR="00687E2F" w:rsidRDefault="00687E2F">
            <w:pPr>
              <w:pStyle w:val="ConsPlusNormal"/>
              <w:jc w:val="center"/>
            </w:pPr>
            <w:r>
              <w:t>1,22</w:t>
            </w:r>
          </w:p>
        </w:tc>
        <w:tc>
          <w:tcPr>
            <w:tcW w:w="963" w:type="dxa"/>
          </w:tcPr>
          <w:p w:rsidR="00687E2F" w:rsidRDefault="00687E2F">
            <w:pPr>
              <w:pStyle w:val="ConsPlusNormal"/>
              <w:jc w:val="center"/>
            </w:pPr>
            <w:r>
              <w:t>3,18</w:t>
            </w:r>
          </w:p>
        </w:tc>
        <w:tc>
          <w:tcPr>
            <w:tcW w:w="963" w:type="dxa"/>
          </w:tcPr>
          <w:p w:rsidR="00687E2F" w:rsidRDefault="00687E2F">
            <w:pPr>
              <w:pStyle w:val="ConsPlusNormal"/>
              <w:jc w:val="center"/>
            </w:pPr>
            <w:r>
              <w:t>3,2</w:t>
            </w:r>
          </w:p>
        </w:tc>
        <w:tc>
          <w:tcPr>
            <w:tcW w:w="963" w:type="dxa"/>
          </w:tcPr>
          <w:p w:rsidR="00687E2F" w:rsidRDefault="00687E2F">
            <w:pPr>
              <w:pStyle w:val="ConsPlusNormal"/>
              <w:jc w:val="center"/>
            </w:pPr>
            <w:r>
              <w:t>3,25</w:t>
            </w:r>
          </w:p>
        </w:tc>
        <w:tc>
          <w:tcPr>
            <w:tcW w:w="963" w:type="dxa"/>
          </w:tcPr>
          <w:p w:rsidR="00687E2F" w:rsidRDefault="00687E2F">
            <w:pPr>
              <w:pStyle w:val="ConsPlusNormal"/>
              <w:jc w:val="center"/>
            </w:pPr>
            <w:r>
              <w:t>3,25</w:t>
            </w:r>
          </w:p>
        </w:tc>
        <w:tc>
          <w:tcPr>
            <w:tcW w:w="963" w:type="dxa"/>
          </w:tcPr>
          <w:p w:rsidR="00687E2F" w:rsidRDefault="00687E2F">
            <w:pPr>
              <w:pStyle w:val="ConsPlusNormal"/>
              <w:jc w:val="center"/>
            </w:pPr>
            <w:r>
              <w:t>3,25</w:t>
            </w:r>
          </w:p>
        </w:tc>
        <w:tc>
          <w:tcPr>
            <w:tcW w:w="963" w:type="dxa"/>
          </w:tcPr>
          <w:p w:rsidR="00687E2F" w:rsidRDefault="00687E2F">
            <w:pPr>
              <w:pStyle w:val="ConsPlusNormal"/>
              <w:jc w:val="center"/>
            </w:pPr>
            <w:r>
              <w:t>3,3</w:t>
            </w:r>
          </w:p>
        </w:tc>
        <w:tc>
          <w:tcPr>
            <w:tcW w:w="1077" w:type="dxa"/>
          </w:tcPr>
          <w:p w:rsidR="00687E2F" w:rsidRDefault="00687E2F">
            <w:pPr>
              <w:pStyle w:val="ConsPlusNormal"/>
              <w:jc w:val="center"/>
            </w:pPr>
            <w:r>
              <w:t>3,3</w:t>
            </w:r>
          </w:p>
        </w:tc>
        <w:tc>
          <w:tcPr>
            <w:tcW w:w="1077" w:type="dxa"/>
          </w:tcPr>
          <w:p w:rsidR="00687E2F" w:rsidRDefault="00687E2F">
            <w:pPr>
              <w:pStyle w:val="ConsPlusNormal"/>
              <w:jc w:val="center"/>
            </w:pPr>
            <w:r>
              <w:t>3,35</w:t>
            </w:r>
          </w:p>
        </w:tc>
        <w:tc>
          <w:tcPr>
            <w:tcW w:w="1303" w:type="dxa"/>
          </w:tcPr>
          <w:p w:rsidR="00687E2F" w:rsidRDefault="00687E2F">
            <w:pPr>
              <w:pStyle w:val="ConsPlusNormal"/>
              <w:jc w:val="center"/>
            </w:pP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35. Производство плодоовощных консервов </w:t>
            </w:r>
            <w:hyperlink w:anchor="P2534" w:history="1">
              <w:r>
                <w:rPr>
                  <w:color w:val="0000FF"/>
                </w:rPr>
                <w:t>&lt;1&gt;</w:t>
              </w:r>
            </w:hyperlink>
          </w:p>
        </w:tc>
        <w:tc>
          <w:tcPr>
            <w:tcW w:w="850" w:type="dxa"/>
          </w:tcPr>
          <w:p w:rsidR="00687E2F" w:rsidRDefault="00687E2F">
            <w:pPr>
              <w:pStyle w:val="ConsPlusNormal"/>
              <w:jc w:val="center"/>
            </w:pPr>
            <w:r>
              <w:t xml:space="preserve">млн. условных </w:t>
            </w:r>
            <w:r>
              <w:lastRenderedPageBreak/>
              <w:t>банок</w:t>
            </w:r>
          </w:p>
        </w:tc>
        <w:tc>
          <w:tcPr>
            <w:tcW w:w="963" w:type="dxa"/>
          </w:tcPr>
          <w:p w:rsidR="00687E2F" w:rsidRDefault="00687E2F">
            <w:pPr>
              <w:pStyle w:val="ConsPlusNormal"/>
              <w:jc w:val="center"/>
            </w:pPr>
            <w:r>
              <w:lastRenderedPageBreak/>
              <w:t>344,2</w:t>
            </w:r>
          </w:p>
        </w:tc>
        <w:tc>
          <w:tcPr>
            <w:tcW w:w="963" w:type="dxa"/>
          </w:tcPr>
          <w:p w:rsidR="00687E2F" w:rsidRDefault="00687E2F">
            <w:pPr>
              <w:pStyle w:val="ConsPlusNormal"/>
              <w:jc w:val="center"/>
            </w:pPr>
            <w:r>
              <w:t>614,5</w:t>
            </w:r>
          </w:p>
        </w:tc>
        <w:tc>
          <w:tcPr>
            <w:tcW w:w="963" w:type="dxa"/>
          </w:tcPr>
          <w:p w:rsidR="00687E2F" w:rsidRDefault="00687E2F">
            <w:pPr>
              <w:pStyle w:val="ConsPlusNormal"/>
              <w:jc w:val="center"/>
            </w:pPr>
            <w:r>
              <w:t>615,0</w:t>
            </w:r>
          </w:p>
        </w:tc>
        <w:tc>
          <w:tcPr>
            <w:tcW w:w="963" w:type="dxa"/>
          </w:tcPr>
          <w:p w:rsidR="00687E2F" w:rsidRDefault="00687E2F">
            <w:pPr>
              <w:pStyle w:val="ConsPlusNormal"/>
              <w:jc w:val="center"/>
            </w:pPr>
            <w:r>
              <w:t>308,1</w:t>
            </w:r>
          </w:p>
        </w:tc>
        <w:tc>
          <w:tcPr>
            <w:tcW w:w="963" w:type="dxa"/>
          </w:tcPr>
          <w:p w:rsidR="00687E2F" w:rsidRDefault="00687E2F">
            <w:pPr>
              <w:pStyle w:val="ConsPlusNormal"/>
              <w:jc w:val="center"/>
            </w:pPr>
            <w:r>
              <w:t>314,0</w:t>
            </w:r>
          </w:p>
        </w:tc>
        <w:tc>
          <w:tcPr>
            <w:tcW w:w="963" w:type="dxa"/>
          </w:tcPr>
          <w:p w:rsidR="00687E2F" w:rsidRDefault="00687E2F">
            <w:pPr>
              <w:pStyle w:val="ConsPlusNormal"/>
              <w:jc w:val="center"/>
            </w:pPr>
            <w:r>
              <w:t>320,0</w:t>
            </w:r>
          </w:p>
        </w:tc>
        <w:tc>
          <w:tcPr>
            <w:tcW w:w="963" w:type="dxa"/>
          </w:tcPr>
          <w:p w:rsidR="00687E2F" w:rsidRDefault="00687E2F">
            <w:pPr>
              <w:pStyle w:val="ConsPlusNormal"/>
              <w:jc w:val="center"/>
            </w:pPr>
            <w:r>
              <w:t>320,0</w:t>
            </w:r>
          </w:p>
        </w:tc>
        <w:tc>
          <w:tcPr>
            <w:tcW w:w="963" w:type="dxa"/>
          </w:tcPr>
          <w:p w:rsidR="00687E2F" w:rsidRDefault="00687E2F">
            <w:pPr>
              <w:pStyle w:val="ConsPlusNormal"/>
              <w:jc w:val="center"/>
            </w:pPr>
            <w:r>
              <w:t>321,0</w:t>
            </w:r>
          </w:p>
        </w:tc>
        <w:tc>
          <w:tcPr>
            <w:tcW w:w="963" w:type="dxa"/>
          </w:tcPr>
          <w:p w:rsidR="00687E2F" w:rsidRDefault="00687E2F">
            <w:pPr>
              <w:pStyle w:val="ConsPlusNormal"/>
              <w:jc w:val="center"/>
            </w:pPr>
            <w:r>
              <w:t>323,0</w:t>
            </w:r>
          </w:p>
        </w:tc>
        <w:tc>
          <w:tcPr>
            <w:tcW w:w="1077" w:type="dxa"/>
          </w:tcPr>
          <w:p w:rsidR="00687E2F" w:rsidRDefault="00687E2F">
            <w:pPr>
              <w:pStyle w:val="ConsPlusNormal"/>
              <w:jc w:val="center"/>
            </w:pPr>
            <w:r>
              <w:t>323,0</w:t>
            </w:r>
          </w:p>
        </w:tc>
        <w:tc>
          <w:tcPr>
            <w:tcW w:w="1077" w:type="dxa"/>
          </w:tcPr>
          <w:p w:rsidR="00687E2F" w:rsidRDefault="00687E2F">
            <w:pPr>
              <w:pStyle w:val="ConsPlusNormal"/>
              <w:jc w:val="center"/>
            </w:pPr>
            <w:r>
              <w:t>325,0</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36. Производство скота и птицы (в живом весе)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236,6</w:t>
            </w:r>
          </w:p>
        </w:tc>
        <w:tc>
          <w:tcPr>
            <w:tcW w:w="963" w:type="dxa"/>
          </w:tcPr>
          <w:p w:rsidR="00687E2F" w:rsidRDefault="00687E2F">
            <w:pPr>
              <w:pStyle w:val="ConsPlusNormal"/>
              <w:jc w:val="center"/>
            </w:pPr>
            <w:r>
              <w:t>243,0</w:t>
            </w:r>
          </w:p>
        </w:tc>
        <w:tc>
          <w:tcPr>
            <w:tcW w:w="963" w:type="dxa"/>
          </w:tcPr>
          <w:p w:rsidR="00687E2F" w:rsidRDefault="00687E2F">
            <w:pPr>
              <w:pStyle w:val="ConsPlusNormal"/>
              <w:jc w:val="center"/>
            </w:pPr>
            <w:r>
              <w:t>252,0</w:t>
            </w:r>
          </w:p>
        </w:tc>
        <w:tc>
          <w:tcPr>
            <w:tcW w:w="963" w:type="dxa"/>
          </w:tcPr>
          <w:p w:rsidR="00687E2F" w:rsidRDefault="00687E2F">
            <w:pPr>
              <w:pStyle w:val="ConsPlusNormal"/>
              <w:jc w:val="center"/>
            </w:pPr>
            <w:r>
              <w:t>250,0</w:t>
            </w:r>
          </w:p>
        </w:tc>
        <w:tc>
          <w:tcPr>
            <w:tcW w:w="963" w:type="dxa"/>
          </w:tcPr>
          <w:p w:rsidR="00687E2F" w:rsidRDefault="00687E2F">
            <w:pPr>
              <w:pStyle w:val="ConsPlusNormal"/>
              <w:jc w:val="center"/>
            </w:pPr>
            <w:r>
              <w:t>255,5</w:t>
            </w:r>
          </w:p>
        </w:tc>
        <w:tc>
          <w:tcPr>
            <w:tcW w:w="963" w:type="dxa"/>
          </w:tcPr>
          <w:p w:rsidR="00687E2F" w:rsidRDefault="00687E2F">
            <w:pPr>
              <w:pStyle w:val="ConsPlusNormal"/>
              <w:jc w:val="center"/>
            </w:pPr>
            <w:r>
              <w:t>255,0</w:t>
            </w:r>
          </w:p>
        </w:tc>
        <w:tc>
          <w:tcPr>
            <w:tcW w:w="963" w:type="dxa"/>
          </w:tcPr>
          <w:p w:rsidR="00687E2F" w:rsidRDefault="00687E2F">
            <w:pPr>
              <w:pStyle w:val="ConsPlusNormal"/>
              <w:jc w:val="center"/>
            </w:pPr>
            <w:r>
              <w:t>264,0</w:t>
            </w:r>
          </w:p>
        </w:tc>
        <w:tc>
          <w:tcPr>
            <w:tcW w:w="963" w:type="dxa"/>
          </w:tcPr>
          <w:p w:rsidR="00687E2F" w:rsidRDefault="00687E2F">
            <w:pPr>
              <w:pStyle w:val="ConsPlusNormal"/>
              <w:jc w:val="center"/>
            </w:pPr>
            <w:r>
              <w:t>264,8</w:t>
            </w:r>
          </w:p>
        </w:tc>
        <w:tc>
          <w:tcPr>
            <w:tcW w:w="963" w:type="dxa"/>
          </w:tcPr>
          <w:p w:rsidR="00687E2F" w:rsidRDefault="00687E2F">
            <w:pPr>
              <w:pStyle w:val="ConsPlusNormal"/>
              <w:jc w:val="center"/>
            </w:pPr>
            <w:r>
              <w:t>265,5</w:t>
            </w:r>
          </w:p>
        </w:tc>
        <w:tc>
          <w:tcPr>
            <w:tcW w:w="1077" w:type="dxa"/>
          </w:tcPr>
          <w:p w:rsidR="00687E2F" w:rsidRDefault="00687E2F">
            <w:pPr>
              <w:pStyle w:val="ConsPlusNormal"/>
              <w:jc w:val="center"/>
            </w:pPr>
            <w:r>
              <w:t>266,5</w:t>
            </w:r>
          </w:p>
        </w:tc>
        <w:tc>
          <w:tcPr>
            <w:tcW w:w="1077" w:type="dxa"/>
          </w:tcPr>
          <w:p w:rsidR="00687E2F" w:rsidRDefault="00687E2F">
            <w:pPr>
              <w:pStyle w:val="ConsPlusNormal"/>
              <w:jc w:val="center"/>
            </w:pPr>
            <w:r>
              <w:t>267,2</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37. Прирост мощностей по убою скота и его первичной переработке (в убойном весе) к предыдущему году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2,5</w:t>
            </w:r>
          </w:p>
        </w:tc>
        <w:tc>
          <w:tcPr>
            <w:tcW w:w="963" w:type="dxa"/>
          </w:tcPr>
          <w:p w:rsidR="00687E2F" w:rsidRDefault="00687E2F">
            <w:pPr>
              <w:pStyle w:val="ConsPlusNormal"/>
              <w:jc w:val="center"/>
            </w:pPr>
            <w:r>
              <w:t>3,1</w:t>
            </w:r>
          </w:p>
        </w:tc>
        <w:tc>
          <w:tcPr>
            <w:tcW w:w="963" w:type="dxa"/>
          </w:tcPr>
          <w:p w:rsidR="00687E2F" w:rsidRDefault="00687E2F">
            <w:pPr>
              <w:pStyle w:val="ConsPlusNormal"/>
              <w:jc w:val="center"/>
            </w:pPr>
            <w:r>
              <w:t>2,2</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38. Производство молока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660,5</w:t>
            </w:r>
          </w:p>
        </w:tc>
        <w:tc>
          <w:tcPr>
            <w:tcW w:w="963" w:type="dxa"/>
          </w:tcPr>
          <w:p w:rsidR="00687E2F" w:rsidRDefault="00687E2F">
            <w:pPr>
              <w:pStyle w:val="ConsPlusNormal"/>
              <w:jc w:val="center"/>
            </w:pPr>
            <w:r>
              <w:t>695,3</w:t>
            </w:r>
          </w:p>
        </w:tc>
        <w:tc>
          <w:tcPr>
            <w:tcW w:w="963" w:type="dxa"/>
          </w:tcPr>
          <w:p w:rsidR="00687E2F" w:rsidRDefault="00687E2F">
            <w:pPr>
              <w:pStyle w:val="ConsPlusNormal"/>
              <w:jc w:val="center"/>
            </w:pPr>
            <w:r>
              <w:t>716,8</w:t>
            </w:r>
          </w:p>
        </w:tc>
        <w:tc>
          <w:tcPr>
            <w:tcW w:w="963" w:type="dxa"/>
          </w:tcPr>
          <w:p w:rsidR="00687E2F" w:rsidRDefault="00687E2F">
            <w:pPr>
              <w:pStyle w:val="ConsPlusNormal"/>
              <w:jc w:val="center"/>
            </w:pPr>
            <w:r>
              <w:t>688,5</w:t>
            </w:r>
          </w:p>
        </w:tc>
        <w:tc>
          <w:tcPr>
            <w:tcW w:w="963" w:type="dxa"/>
          </w:tcPr>
          <w:p w:rsidR="00687E2F" w:rsidRDefault="00687E2F">
            <w:pPr>
              <w:pStyle w:val="ConsPlusNormal"/>
              <w:jc w:val="center"/>
            </w:pPr>
            <w:r>
              <w:t>694,6</w:t>
            </w:r>
          </w:p>
        </w:tc>
        <w:tc>
          <w:tcPr>
            <w:tcW w:w="963" w:type="dxa"/>
          </w:tcPr>
          <w:p w:rsidR="00687E2F" w:rsidRDefault="00687E2F">
            <w:pPr>
              <w:pStyle w:val="ConsPlusNormal"/>
              <w:jc w:val="center"/>
            </w:pPr>
            <w:r>
              <w:t>734,2</w:t>
            </w:r>
          </w:p>
        </w:tc>
        <w:tc>
          <w:tcPr>
            <w:tcW w:w="963" w:type="dxa"/>
          </w:tcPr>
          <w:p w:rsidR="00687E2F" w:rsidRDefault="00687E2F">
            <w:pPr>
              <w:pStyle w:val="ConsPlusNormal"/>
              <w:jc w:val="center"/>
            </w:pPr>
            <w:r>
              <w:t>746,8</w:t>
            </w:r>
          </w:p>
        </w:tc>
        <w:tc>
          <w:tcPr>
            <w:tcW w:w="963" w:type="dxa"/>
          </w:tcPr>
          <w:p w:rsidR="00687E2F" w:rsidRDefault="00687E2F">
            <w:pPr>
              <w:pStyle w:val="ConsPlusNormal"/>
              <w:jc w:val="center"/>
            </w:pPr>
            <w:r>
              <w:t>759,5</w:t>
            </w:r>
          </w:p>
        </w:tc>
        <w:tc>
          <w:tcPr>
            <w:tcW w:w="963" w:type="dxa"/>
          </w:tcPr>
          <w:p w:rsidR="00687E2F" w:rsidRDefault="00687E2F">
            <w:pPr>
              <w:pStyle w:val="ConsPlusNormal"/>
              <w:jc w:val="center"/>
            </w:pPr>
            <w:r>
              <w:t>769,0</w:t>
            </w:r>
          </w:p>
        </w:tc>
        <w:tc>
          <w:tcPr>
            <w:tcW w:w="1077" w:type="dxa"/>
          </w:tcPr>
          <w:p w:rsidR="00687E2F" w:rsidRDefault="00687E2F">
            <w:pPr>
              <w:pStyle w:val="ConsPlusNormal"/>
              <w:jc w:val="center"/>
            </w:pPr>
            <w:r>
              <w:t>780,0</w:t>
            </w:r>
          </w:p>
        </w:tc>
        <w:tc>
          <w:tcPr>
            <w:tcW w:w="1077" w:type="dxa"/>
          </w:tcPr>
          <w:p w:rsidR="00687E2F" w:rsidRDefault="00687E2F">
            <w:pPr>
              <w:pStyle w:val="ConsPlusNormal"/>
              <w:jc w:val="center"/>
            </w:pPr>
            <w:r>
              <w:t>796,0</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39. Производство молока в сельскохозяйственных организациях, крестьянских (фермерских) хозяйствах, 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528 </w:t>
            </w:r>
            <w:hyperlink w:anchor="P2540" w:history="1">
              <w:r>
                <w:rPr>
                  <w:color w:val="0000FF"/>
                </w:rPr>
                <w:t>&lt;5&gt;</w:t>
              </w:r>
            </w:hyperlink>
          </w:p>
        </w:tc>
        <w:tc>
          <w:tcPr>
            <w:tcW w:w="963" w:type="dxa"/>
          </w:tcPr>
          <w:p w:rsidR="00687E2F" w:rsidRDefault="00687E2F">
            <w:pPr>
              <w:pStyle w:val="ConsPlusNormal"/>
              <w:jc w:val="center"/>
            </w:pPr>
            <w:r>
              <w:t>538,0</w:t>
            </w:r>
          </w:p>
        </w:tc>
        <w:tc>
          <w:tcPr>
            <w:tcW w:w="963" w:type="dxa"/>
          </w:tcPr>
          <w:p w:rsidR="00687E2F" w:rsidRDefault="00687E2F">
            <w:pPr>
              <w:pStyle w:val="ConsPlusNormal"/>
              <w:jc w:val="center"/>
            </w:pPr>
            <w:r>
              <w:t>543,0</w:t>
            </w:r>
          </w:p>
        </w:tc>
        <w:tc>
          <w:tcPr>
            <w:tcW w:w="963" w:type="dxa"/>
          </w:tcPr>
          <w:p w:rsidR="00687E2F" w:rsidRDefault="00687E2F">
            <w:pPr>
              <w:pStyle w:val="ConsPlusNormal"/>
              <w:jc w:val="center"/>
            </w:pPr>
            <w:r>
              <w:t>608,0</w:t>
            </w:r>
          </w:p>
        </w:tc>
        <w:tc>
          <w:tcPr>
            <w:tcW w:w="963" w:type="dxa"/>
          </w:tcPr>
          <w:p w:rsidR="00687E2F" w:rsidRDefault="00687E2F">
            <w:pPr>
              <w:pStyle w:val="ConsPlusNormal"/>
              <w:jc w:val="center"/>
            </w:pPr>
            <w:r>
              <w:t>610,7</w:t>
            </w:r>
          </w:p>
        </w:tc>
        <w:tc>
          <w:tcPr>
            <w:tcW w:w="963" w:type="dxa"/>
          </w:tcPr>
          <w:p w:rsidR="00687E2F" w:rsidRDefault="00687E2F">
            <w:pPr>
              <w:pStyle w:val="ConsPlusNormal"/>
              <w:jc w:val="center"/>
            </w:pPr>
            <w:r>
              <w:t>619,4</w:t>
            </w:r>
          </w:p>
        </w:tc>
        <w:tc>
          <w:tcPr>
            <w:tcW w:w="963" w:type="dxa"/>
          </w:tcPr>
          <w:p w:rsidR="00687E2F" w:rsidRDefault="00687E2F">
            <w:pPr>
              <w:pStyle w:val="ConsPlusNormal"/>
              <w:jc w:val="center"/>
            </w:pPr>
            <w:r>
              <w:t>621,4</w:t>
            </w:r>
          </w:p>
        </w:tc>
        <w:tc>
          <w:tcPr>
            <w:tcW w:w="1077" w:type="dxa"/>
          </w:tcPr>
          <w:p w:rsidR="00687E2F" w:rsidRDefault="00687E2F">
            <w:pPr>
              <w:pStyle w:val="ConsPlusNormal"/>
              <w:jc w:val="center"/>
            </w:pPr>
            <w:r>
              <w:t>624,5</w:t>
            </w:r>
          </w:p>
        </w:tc>
        <w:tc>
          <w:tcPr>
            <w:tcW w:w="1077" w:type="dxa"/>
          </w:tcPr>
          <w:p w:rsidR="00687E2F" w:rsidRDefault="00687E2F">
            <w:pPr>
              <w:pStyle w:val="ConsPlusNormal"/>
              <w:jc w:val="center"/>
            </w:pPr>
            <w:r>
              <w:t>627,8</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40. Численность застрахованного поголовья сельскохозяйственных животных </w:t>
            </w:r>
            <w:hyperlink w:anchor="P2534" w:history="1">
              <w:r>
                <w:rPr>
                  <w:color w:val="0000FF"/>
                </w:rPr>
                <w:t>&lt;1&gt;</w:t>
              </w:r>
            </w:hyperlink>
          </w:p>
        </w:tc>
        <w:tc>
          <w:tcPr>
            <w:tcW w:w="850" w:type="dxa"/>
          </w:tcPr>
          <w:p w:rsidR="00687E2F" w:rsidRDefault="00687E2F">
            <w:pPr>
              <w:pStyle w:val="ConsPlusNormal"/>
              <w:jc w:val="center"/>
            </w:pPr>
            <w:r>
              <w:t>тыс. условных голов</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26,4 </w:t>
            </w:r>
            <w:hyperlink w:anchor="P2540" w:history="1">
              <w:r>
                <w:rPr>
                  <w:color w:val="0000FF"/>
                </w:rPr>
                <w:t>&lt;5&gt;</w:t>
              </w:r>
            </w:hyperlink>
          </w:p>
        </w:tc>
        <w:tc>
          <w:tcPr>
            <w:tcW w:w="963" w:type="dxa"/>
          </w:tcPr>
          <w:p w:rsidR="00687E2F" w:rsidRDefault="00687E2F">
            <w:pPr>
              <w:pStyle w:val="ConsPlusNormal"/>
              <w:jc w:val="center"/>
            </w:pPr>
            <w:r>
              <w:t>5,7</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01.01.2018</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41.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0,8 </w:t>
            </w:r>
            <w:hyperlink w:anchor="P2541" w:history="1">
              <w:r>
                <w:rPr>
                  <w:color w:val="0000FF"/>
                </w:rPr>
                <w:t>&lt;6&gt;</w:t>
              </w:r>
            </w:hyperlink>
          </w:p>
        </w:tc>
        <w:tc>
          <w:tcPr>
            <w:tcW w:w="963" w:type="dxa"/>
          </w:tcPr>
          <w:p w:rsidR="00687E2F" w:rsidRDefault="00687E2F">
            <w:pPr>
              <w:pStyle w:val="ConsPlusNormal"/>
              <w:jc w:val="center"/>
            </w:pPr>
            <w:r>
              <w:t>0,8</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01.01.2018,</w:t>
            </w:r>
          </w:p>
          <w:p w:rsidR="00687E2F" w:rsidRDefault="00687E2F">
            <w:pPr>
              <w:pStyle w:val="ConsPlusNormal"/>
              <w:jc w:val="center"/>
            </w:pPr>
            <w:r>
              <w:t>исключен с 01.01.2019</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42. Доля застрахованного поголовья сельскохозяйственных животных в общем поголовье сельскохозяйственных животных</w:t>
            </w:r>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 </w:t>
            </w:r>
            <w:hyperlink w:anchor="P2541" w:history="1">
              <w:r>
                <w:rPr>
                  <w:color w:val="0000FF"/>
                </w:rPr>
                <w:t>&lt;6&gt;</w:t>
              </w:r>
            </w:hyperlink>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1,1</w:t>
            </w:r>
          </w:p>
        </w:tc>
        <w:tc>
          <w:tcPr>
            <w:tcW w:w="963" w:type="dxa"/>
          </w:tcPr>
          <w:p w:rsidR="00687E2F" w:rsidRDefault="00687E2F">
            <w:pPr>
              <w:pStyle w:val="ConsPlusNormal"/>
              <w:jc w:val="center"/>
            </w:pPr>
            <w:r>
              <w:t>1,2</w:t>
            </w:r>
          </w:p>
        </w:tc>
        <w:tc>
          <w:tcPr>
            <w:tcW w:w="963" w:type="dxa"/>
          </w:tcPr>
          <w:p w:rsidR="00687E2F" w:rsidRDefault="00687E2F">
            <w:pPr>
              <w:pStyle w:val="ConsPlusNormal"/>
              <w:jc w:val="center"/>
            </w:pPr>
            <w:r>
              <w:t>1,3</w:t>
            </w:r>
          </w:p>
        </w:tc>
        <w:tc>
          <w:tcPr>
            <w:tcW w:w="1077" w:type="dxa"/>
          </w:tcPr>
          <w:p w:rsidR="00687E2F" w:rsidRDefault="00687E2F">
            <w:pPr>
              <w:pStyle w:val="ConsPlusNormal"/>
              <w:jc w:val="center"/>
            </w:pPr>
            <w:r>
              <w:t>1,5</w:t>
            </w:r>
          </w:p>
        </w:tc>
        <w:tc>
          <w:tcPr>
            <w:tcW w:w="1077" w:type="dxa"/>
          </w:tcPr>
          <w:p w:rsidR="00687E2F" w:rsidRDefault="00687E2F">
            <w:pPr>
              <w:pStyle w:val="ConsPlusNormal"/>
              <w:jc w:val="center"/>
            </w:pPr>
            <w:r>
              <w:t>1,6</w:t>
            </w:r>
          </w:p>
        </w:tc>
        <w:tc>
          <w:tcPr>
            <w:tcW w:w="1303" w:type="dxa"/>
          </w:tcPr>
          <w:p w:rsidR="00687E2F" w:rsidRDefault="00687E2F">
            <w:pPr>
              <w:pStyle w:val="ConsPlusNormal"/>
              <w:jc w:val="center"/>
            </w:pPr>
            <w:r>
              <w:t>введен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43.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2534" w:history="1">
              <w:r>
                <w:rPr>
                  <w:color w:val="0000FF"/>
                </w:rPr>
                <w:t>&lt;1&gt;</w:t>
              </w:r>
            </w:hyperlink>
          </w:p>
        </w:tc>
        <w:tc>
          <w:tcPr>
            <w:tcW w:w="850" w:type="dxa"/>
          </w:tcPr>
          <w:p w:rsidR="00687E2F" w:rsidRDefault="00687E2F">
            <w:pPr>
              <w:pStyle w:val="ConsPlusNormal"/>
              <w:jc w:val="center"/>
            </w:pPr>
            <w:r>
              <w:t>тыс. голов</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11,2 </w:t>
            </w:r>
            <w:hyperlink w:anchor="P2540" w:history="1">
              <w:r>
                <w:rPr>
                  <w:color w:val="0000FF"/>
                </w:rPr>
                <w:t>&lt;5&gt;</w:t>
              </w:r>
            </w:hyperlink>
          </w:p>
        </w:tc>
        <w:tc>
          <w:tcPr>
            <w:tcW w:w="963" w:type="dxa"/>
          </w:tcPr>
          <w:p w:rsidR="00687E2F" w:rsidRDefault="00687E2F">
            <w:pPr>
              <w:pStyle w:val="ConsPlusNormal"/>
              <w:jc w:val="center"/>
            </w:pPr>
            <w:r>
              <w:t>12,0</w:t>
            </w:r>
          </w:p>
        </w:tc>
        <w:tc>
          <w:tcPr>
            <w:tcW w:w="963" w:type="dxa"/>
          </w:tcPr>
          <w:p w:rsidR="00687E2F" w:rsidRDefault="00687E2F">
            <w:pPr>
              <w:pStyle w:val="ConsPlusNormal"/>
              <w:jc w:val="center"/>
            </w:pPr>
            <w:r>
              <w:t>13,0</w:t>
            </w:r>
          </w:p>
        </w:tc>
        <w:tc>
          <w:tcPr>
            <w:tcW w:w="963" w:type="dxa"/>
          </w:tcPr>
          <w:p w:rsidR="00687E2F" w:rsidRDefault="00687E2F">
            <w:pPr>
              <w:pStyle w:val="ConsPlusNormal"/>
              <w:jc w:val="center"/>
            </w:pPr>
            <w:r>
              <w:t>14,6</w:t>
            </w:r>
          </w:p>
        </w:tc>
        <w:tc>
          <w:tcPr>
            <w:tcW w:w="963" w:type="dxa"/>
          </w:tcPr>
          <w:p w:rsidR="00687E2F" w:rsidRDefault="00687E2F">
            <w:pPr>
              <w:pStyle w:val="ConsPlusNormal"/>
              <w:jc w:val="center"/>
            </w:pPr>
            <w:r>
              <w:t>15,4</w:t>
            </w:r>
          </w:p>
        </w:tc>
        <w:tc>
          <w:tcPr>
            <w:tcW w:w="963" w:type="dxa"/>
          </w:tcPr>
          <w:p w:rsidR="00687E2F" w:rsidRDefault="00687E2F">
            <w:pPr>
              <w:pStyle w:val="ConsPlusNormal"/>
              <w:jc w:val="center"/>
            </w:pPr>
            <w:r>
              <w:t>16,3</w:t>
            </w:r>
          </w:p>
        </w:tc>
        <w:tc>
          <w:tcPr>
            <w:tcW w:w="963" w:type="dxa"/>
          </w:tcPr>
          <w:p w:rsidR="00687E2F" w:rsidRDefault="00687E2F">
            <w:pPr>
              <w:pStyle w:val="ConsPlusNormal"/>
              <w:jc w:val="center"/>
            </w:pPr>
            <w:r>
              <w:t>17,0</w:t>
            </w:r>
          </w:p>
        </w:tc>
        <w:tc>
          <w:tcPr>
            <w:tcW w:w="1077" w:type="dxa"/>
          </w:tcPr>
          <w:p w:rsidR="00687E2F" w:rsidRDefault="00687E2F">
            <w:pPr>
              <w:pStyle w:val="ConsPlusNormal"/>
              <w:jc w:val="center"/>
            </w:pPr>
            <w:r>
              <w:t>17,8</w:t>
            </w:r>
          </w:p>
        </w:tc>
        <w:tc>
          <w:tcPr>
            <w:tcW w:w="1077" w:type="dxa"/>
          </w:tcPr>
          <w:p w:rsidR="00687E2F" w:rsidRDefault="00687E2F">
            <w:pPr>
              <w:pStyle w:val="ConsPlusNormal"/>
              <w:jc w:val="center"/>
            </w:pPr>
            <w:r>
              <w:t>18,7</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44. Сохранность племенного условного маточного поголовья сельскохозяйственных животных к уровню предыдущего года </w:t>
            </w:r>
            <w:hyperlink w:anchor="P2534" w:history="1">
              <w:r>
                <w:rPr>
                  <w:color w:val="0000FF"/>
                </w:rPr>
                <w:t>&lt;1&gt;</w:t>
              </w:r>
            </w:hyperlink>
          </w:p>
        </w:tc>
        <w:tc>
          <w:tcPr>
            <w:tcW w:w="850"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105,7</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45. Реализация племенного молодняка крупного рогатого скота молочных и мясных пород на 100 голов маток </w:t>
            </w:r>
            <w:hyperlink w:anchor="P2534" w:history="1">
              <w:r>
                <w:rPr>
                  <w:color w:val="0000FF"/>
                </w:rPr>
                <w:t>&lt;1&gt;</w:t>
              </w:r>
            </w:hyperlink>
          </w:p>
        </w:tc>
        <w:tc>
          <w:tcPr>
            <w:tcW w:w="850" w:type="dxa"/>
          </w:tcPr>
          <w:p w:rsidR="00687E2F" w:rsidRDefault="00687E2F">
            <w:pPr>
              <w:pStyle w:val="ConsPlusNormal"/>
              <w:jc w:val="center"/>
            </w:pPr>
            <w:r>
              <w:t>голов</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9,6 </w:t>
            </w:r>
            <w:hyperlink w:anchor="P2540" w:history="1">
              <w:r>
                <w:rPr>
                  <w:color w:val="0000FF"/>
                </w:rPr>
                <w:t>&lt;5&gt;</w:t>
              </w:r>
            </w:hyperlink>
          </w:p>
        </w:tc>
        <w:tc>
          <w:tcPr>
            <w:tcW w:w="963" w:type="dxa"/>
          </w:tcPr>
          <w:p w:rsidR="00687E2F" w:rsidRDefault="00687E2F">
            <w:pPr>
              <w:pStyle w:val="ConsPlusNormal"/>
              <w:jc w:val="center"/>
            </w:pPr>
            <w:r>
              <w:t>8,0</w:t>
            </w:r>
          </w:p>
        </w:tc>
        <w:tc>
          <w:tcPr>
            <w:tcW w:w="963" w:type="dxa"/>
          </w:tcPr>
          <w:p w:rsidR="00687E2F" w:rsidRDefault="00687E2F">
            <w:pPr>
              <w:pStyle w:val="ConsPlusNormal"/>
              <w:jc w:val="center"/>
            </w:pPr>
            <w:r>
              <w:t>9,0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46. Племенное условное маточное поголовье сельскохозяйственных </w:t>
            </w:r>
            <w:r>
              <w:lastRenderedPageBreak/>
              <w:t>животных</w:t>
            </w:r>
          </w:p>
        </w:tc>
        <w:tc>
          <w:tcPr>
            <w:tcW w:w="850" w:type="dxa"/>
          </w:tcPr>
          <w:p w:rsidR="00687E2F" w:rsidRDefault="00687E2F">
            <w:pPr>
              <w:pStyle w:val="ConsPlusNormal"/>
              <w:jc w:val="center"/>
            </w:pPr>
            <w:r>
              <w:lastRenderedPageBreak/>
              <w:t>тыс. усл. гол.</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35,0 </w:t>
            </w:r>
            <w:hyperlink w:anchor="P2541" w:history="1">
              <w:r>
                <w:rPr>
                  <w:color w:val="0000FF"/>
                </w:rPr>
                <w:t>&lt;6&gt;</w:t>
              </w:r>
            </w:hyperlink>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35,0</w:t>
            </w:r>
          </w:p>
        </w:tc>
        <w:tc>
          <w:tcPr>
            <w:tcW w:w="1077" w:type="dxa"/>
          </w:tcPr>
          <w:p w:rsidR="00687E2F" w:rsidRDefault="00687E2F">
            <w:pPr>
              <w:pStyle w:val="ConsPlusNormal"/>
              <w:jc w:val="center"/>
            </w:pPr>
            <w:r>
              <w:t>35,0</w:t>
            </w:r>
          </w:p>
        </w:tc>
        <w:tc>
          <w:tcPr>
            <w:tcW w:w="1077" w:type="dxa"/>
          </w:tcPr>
          <w:p w:rsidR="00687E2F" w:rsidRDefault="00687E2F">
            <w:pPr>
              <w:pStyle w:val="ConsPlusNormal"/>
              <w:jc w:val="center"/>
            </w:pPr>
            <w:r>
              <w:t>35,0</w:t>
            </w:r>
          </w:p>
        </w:tc>
        <w:tc>
          <w:tcPr>
            <w:tcW w:w="1303" w:type="dxa"/>
          </w:tcPr>
          <w:p w:rsidR="00687E2F" w:rsidRDefault="00687E2F">
            <w:pPr>
              <w:pStyle w:val="ConsPlusNormal"/>
              <w:jc w:val="center"/>
            </w:pPr>
            <w:r>
              <w:t>введен с 01.01.2019</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47. Производство сыров и сырных продуктов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2,8</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3,5</w:t>
            </w:r>
          </w:p>
        </w:tc>
        <w:tc>
          <w:tcPr>
            <w:tcW w:w="963" w:type="dxa"/>
          </w:tcPr>
          <w:p w:rsidR="00687E2F" w:rsidRDefault="00687E2F">
            <w:pPr>
              <w:pStyle w:val="ConsPlusNormal"/>
              <w:jc w:val="center"/>
            </w:pPr>
            <w:r>
              <w:t>3,6</w:t>
            </w:r>
          </w:p>
        </w:tc>
        <w:tc>
          <w:tcPr>
            <w:tcW w:w="963" w:type="dxa"/>
          </w:tcPr>
          <w:p w:rsidR="00687E2F" w:rsidRDefault="00687E2F">
            <w:pPr>
              <w:pStyle w:val="ConsPlusNormal"/>
              <w:jc w:val="center"/>
            </w:pPr>
            <w:r>
              <w:t>3,8</w:t>
            </w:r>
          </w:p>
        </w:tc>
        <w:tc>
          <w:tcPr>
            <w:tcW w:w="963" w:type="dxa"/>
          </w:tcPr>
          <w:p w:rsidR="00687E2F" w:rsidRDefault="00687E2F">
            <w:pPr>
              <w:pStyle w:val="ConsPlusNormal"/>
              <w:jc w:val="center"/>
            </w:pPr>
            <w:r>
              <w:t>3,9</w:t>
            </w:r>
          </w:p>
        </w:tc>
        <w:tc>
          <w:tcPr>
            <w:tcW w:w="963" w:type="dxa"/>
          </w:tcPr>
          <w:p w:rsidR="00687E2F" w:rsidRDefault="00687E2F">
            <w:pPr>
              <w:pStyle w:val="ConsPlusNormal"/>
              <w:jc w:val="center"/>
            </w:pPr>
            <w:r>
              <w:t>4,2</w:t>
            </w:r>
          </w:p>
        </w:tc>
        <w:tc>
          <w:tcPr>
            <w:tcW w:w="963" w:type="dxa"/>
          </w:tcPr>
          <w:p w:rsidR="00687E2F" w:rsidRDefault="00687E2F">
            <w:pPr>
              <w:pStyle w:val="ConsPlusNormal"/>
              <w:jc w:val="center"/>
            </w:pPr>
            <w:r>
              <w:t>4,2</w:t>
            </w:r>
          </w:p>
        </w:tc>
        <w:tc>
          <w:tcPr>
            <w:tcW w:w="1077" w:type="dxa"/>
          </w:tcPr>
          <w:p w:rsidR="00687E2F" w:rsidRDefault="00687E2F">
            <w:pPr>
              <w:pStyle w:val="ConsPlusNormal"/>
              <w:jc w:val="center"/>
            </w:pPr>
            <w:r>
              <w:t>4,2</w:t>
            </w:r>
          </w:p>
        </w:tc>
        <w:tc>
          <w:tcPr>
            <w:tcW w:w="1077" w:type="dxa"/>
          </w:tcPr>
          <w:p w:rsidR="00687E2F" w:rsidRDefault="00687E2F">
            <w:pPr>
              <w:pStyle w:val="ConsPlusNormal"/>
              <w:jc w:val="center"/>
            </w:pPr>
            <w:r>
              <w:t>4,3</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48. Производство масла сливочного </w:t>
            </w:r>
            <w:hyperlink w:anchor="P2534" w:history="1">
              <w:r>
                <w:rPr>
                  <w:color w:val="0000FF"/>
                </w:rPr>
                <w:t>&lt;1&gt;</w:t>
              </w:r>
            </w:hyperlink>
          </w:p>
        </w:tc>
        <w:tc>
          <w:tcPr>
            <w:tcW w:w="850" w:type="dxa"/>
          </w:tcPr>
          <w:p w:rsidR="00687E2F" w:rsidRDefault="00687E2F">
            <w:pPr>
              <w:pStyle w:val="ConsPlusNormal"/>
              <w:jc w:val="center"/>
            </w:pPr>
            <w:r>
              <w:t>тыс. тонн</w:t>
            </w:r>
          </w:p>
        </w:tc>
        <w:tc>
          <w:tcPr>
            <w:tcW w:w="963" w:type="dxa"/>
          </w:tcPr>
          <w:p w:rsidR="00687E2F" w:rsidRDefault="00687E2F">
            <w:pPr>
              <w:pStyle w:val="ConsPlusNormal"/>
              <w:jc w:val="center"/>
            </w:pPr>
            <w:r>
              <w:t>4,5</w:t>
            </w:r>
          </w:p>
        </w:tc>
        <w:tc>
          <w:tcPr>
            <w:tcW w:w="963" w:type="dxa"/>
          </w:tcPr>
          <w:p w:rsidR="00687E2F" w:rsidRDefault="00687E2F">
            <w:pPr>
              <w:pStyle w:val="ConsPlusNormal"/>
              <w:jc w:val="center"/>
            </w:pPr>
            <w:r>
              <w:t>8,5</w:t>
            </w:r>
          </w:p>
        </w:tc>
        <w:tc>
          <w:tcPr>
            <w:tcW w:w="963" w:type="dxa"/>
          </w:tcPr>
          <w:p w:rsidR="00687E2F" w:rsidRDefault="00687E2F">
            <w:pPr>
              <w:pStyle w:val="ConsPlusNormal"/>
              <w:jc w:val="center"/>
            </w:pPr>
            <w:r>
              <w:t>8,6</w:t>
            </w:r>
          </w:p>
        </w:tc>
        <w:tc>
          <w:tcPr>
            <w:tcW w:w="963" w:type="dxa"/>
          </w:tcPr>
          <w:p w:rsidR="00687E2F" w:rsidRDefault="00687E2F">
            <w:pPr>
              <w:pStyle w:val="ConsPlusNormal"/>
              <w:jc w:val="center"/>
            </w:pPr>
            <w:r>
              <w:t>4,9</w:t>
            </w:r>
          </w:p>
        </w:tc>
        <w:tc>
          <w:tcPr>
            <w:tcW w:w="963" w:type="dxa"/>
          </w:tcPr>
          <w:p w:rsidR="00687E2F" w:rsidRDefault="00687E2F">
            <w:pPr>
              <w:pStyle w:val="ConsPlusNormal"/>
              <w:jc w:val="center"/>
            </w:pPr>
            <w:r>
              <w:t>4,9</w:t>
            </w:r>
          </w:p>
        </w:tc>
        <w:tc>
          <w:tcPr>
            <w:tcW w:w="963" w:type="dxa"/>
          </w:tcPr>
          <w:p w:rsidR="00687E2F" w:rsidRDefault="00687E2F">
            <w:pPr>
              <w:pStyle w:val="ConsPlusNormal"/>
              <w:jc w:val="center"/>
            </w:pPr>
            <w:r>
              <w:t>5,0</w:t>
            </w:r>
          </w:p>
        </w:tc>
        <w:tc>
          <w:tcPr>
            <w:tcW w:w="963" w:type="dxa"/>
          </w:tcPr>
          <w:p w:rsidR="00687E2F" w:rsidRDefault="00687E2F">
            <w:pPr>
              <w:pStyle w:val="ConsPlusNormal"/>
              <w:jc w:val="center"/>
            </w:pPr>
            <w:r>
              <w:t>5,1</w:t>
            </w:r>
          </w:p>
        </w:tc>
        <w:tc>
          <w:tcPr>
            <w:tcW w:w="963" w:type="dxa"/>
          </w:tcPr>
          <w:p w:rsidR="00687E2F" w:rsidRDefault="00687E2F">
            <w:pPr>
              <w:pStyle w:val="ConsPlusNormal"/>
              <w:jc w:val="center"/>
            </w:pPr>
            <w:r>
              <w:t>5,1</w:t>
            </w:r>
          </w:p>
        </w:tc>
        <w:tc>
          <w:tcPr>
            <w:tcW w:w="963" w:type="dxa"/>
          </w:tcPr>
          <w:p w:rsidR="00687E2F" w:rsidRDefault="00687E2F">
            <w:pPr>
              <w:pStyle w:val="ConsPlusNormal"/>
              <w:jc w:val="center"/>
            </w:pPr>
            <w:r>
              <w:t>5,2</w:t>
            </w:r>
          </w:p>
        </w:tc>
        <w:tc>
          <w:tcPr>
            <w:tcW w:w="1077" w:type="dxa"/>
          </w:tcPr>
          <w:p w:rsidR="00687E2F" w:rsidRDefault="00687E2F">
            <w:pPr>
              <w:pStyle w:val="ConsPlusNormal"/>
              <w:jc w:val="center"/>
            </w:pPr>
            <w:r>
              <w:t>5,2</w:t>
            </w:r>
          </w:p>
        </w:tc>
        <w:tc>
          <w:tcPr>
            <w:tcW w:w="1077" w:type="dxa"/>
          </w:tcPr>
          <w:p w:rsidR="00687E2F" w:rsidRDefault="00687E2F">
            <w:pPr>
              <w:pStyle w:val="ConsPlusNormal"/>
              <w:jc w:val="center"/>
            </w:pPr>
            <w:r>
              <w:t>5,3</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49.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23</w:t>
            </w:r>
          </w:p>
        </w:tc>
        <w:tc>
          <w:tcPr>
            <w:tcW w:w="963" w:type="dxa"/>
          </w:tcPr>
          <w:p w:rsidR="00687E2F" w:rsidRDefault="00687E2F">
            <w:pPr>
              <w:pStyle w:val="ConsPlusNormal"/>
              <w:jc w:val="center"/>
            </w:pPr>
            <w:r>
              <w:t>41</w:t>
            </w:r>
          </w:p>
        </w:tc>
        <w:tc>
          <w:tcPr>
            <w:tcW w:w="963" w:type="dxa"/>
          </w:tcPr>
          <w:p w:rsidR="00687E2F" w:rsidRDefault="00687E2F">
            <w:pPr>
              <w:pStyle w:val="ConsPlusNormal"/>
              <w:jc w:val="center"/>
            </w:pPr>
            <w:r>
              <w:t>47</w:t>
            </w:r>
          </w:p>
        </w:tc>
        <w:tc>
          <w:tcPr>
            <w:tcW w:w="963" w:type="dxa"/>
          </w:tcPr>
          <w:p w:rsidR="00687E2F" w:rsidRDefault="00687E2F">
            <w:pPr>
              <w:pStyle w:val="ConsPlusNormal"/>
              <w:jc w:val="center"/>
            </w:pPr>
            <w:r>
              <w:t>29</w:t>
            </w:r>
          </w:p>
        </w:tc>
        <w:tc>
          <w:tcPr>
            <w:tcW w:w="963" w:type="dxa"/>
          </w:tcPr>
          <w:p w:rsidR="00687E2F" w:rsidRDefault="00687E2F">
            <w:pPr>
              <w:pStyle w:val="ConsPlusNormal"/>
              <w:jc w:val="center"/>
            </w:pPr>
            <w:r>
              <w:t>36</w:t>
            </w:r>
          </w:p>
        </w:tc>
        <w:tc>
          <w:tcPr>
            <w:tcW w:w="963" w:type="dxa"/>
          </w:tcPr>
          <w:p w:rsidR="00687E2F" w:rsidRDefault="00687E2F">
            <w:pPr>
              <w:pStyle w:val="ConsPlusNormal"/>
              <w:jc w:val="center"/>
            </w:pPr>
            <w:r>
              <w:t>22</w:t>
            </w:r>
          </w:p>
        </w:tc>
        <w:tc>
          <w:tcPr>
            <w:tcW w:w="963" w:type="dxa"/>
          </w:tcPr>
          <w:p w:rsidR="00687E2F" w:rsidRDefault="00687E2F">
            <w:pPr>
              <w:pStyle w:val="ConsPlusNormal"/>
              <w:jc w:val="center"/>
            </w:pPr>
            <w:r>
              <w:t>27</w:t>
            </w:r>
          </w:p>
        </w:tc>
        <w:tc>
          <w:tcPr>
            <w:tcW w:w="963" w:type="dxa"/>
          </w:tcPr>
          <w:p w:rsidR="00687E2F" w:rsidRDefault="00687E2F">
            <w:pPr>
              <w:pStyle w:val="ConsPlusNormal"/>
              <w:jc w:val="center"/>
            </w:pPr>
            <w:r>
              <w:t>27</w:t>
            </w:r>
          </w:p>
        </w:tc>
        <w:tc>
          <w:tcPr>
            <w:tcW w:w="963" w:type="dxa"/>
          </w:tcPr>
          <w:p w:rsidR="00687E2F" w:rsidRDefault="00687E2F">
            <w:pPr>
              <w:pStyle w:val="ConsPlusNormal"/>
              <w:jc w:val="center"/>
            </w:pPr>
            <w:r>
              <w:t>27</w:t>
            </w:r>
          </w:p>
        </w:tc>
        <w:tc>
          <w:tcPr>
            <w:tcW w:w="1077" w:type="dxa"/>
          </w:tcPr>
          <w:p w:rsidR="00687E2F" w:rsidRDefault="00687E2F">
            <w:pPr>
              <w:pStyle w:val="ConsPlusNormal"/>
              <w:jc w:val="center"/>
            </w:pPr>
            <w:r>
              <w:t>27</w:t>
            </w:r>
          </w:p>
        </w:tc>
        <w:tc>
          <w:tcPr>
            <w:tcW w:w="1077" w:type="dxa"/>
          </w:tcPr>
          <w:p w:rsidR="00687E2F" w:rsidRDefault="00687E2F">
            <w:pPr>
              <w:pStyle w:val="ConsPlusNormal"/>
              <w:jc w:val="center"/>
            </w:pPr>
            <w:r>
              <w:t>27</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50. Количество построенных или реконструированных семейных животноводческих ферм на базе К(Ф)Х</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15</w:t>
            </w:r>
          </w:p>
        </w:tc>
        <w:tc>
          <w:tcPr>
            <w:tcW w:w="963" w:type="dxa"/>
          </w:tcPr>
          <w:p w:rsidR="00687E2F" w:rsidRDefault="00687E2F">
            <w:pPr>
              <w:pStyle w:val="ConsPlusNormal"/>
              <w:jc w:val="center"/>
            </w:pPr>
            <w:r>
              <w:t>16</w:t>
            </w:r>
          </w:p>
        </w:tc>
        <w:tc>
          <w:tcPr>
            <w:tcW w:w="963" w:type="dxa"/>
          </w:tcPr>
          <w:p w:rsidR="00687E2F" w:rsidRDefault="00687E2F">
            <w:pPr>
              <w:pStyle w:val="ConsPlusNormal"/>
              <w:jc w:val="center"/>
            </w:pPr>
            <w:r>
              <w:t>16</w:t>
            </w:r>
          </w:p>
        </w:tc>
        <w:tc>
          <w:tcPr>
            <w:tcW w:w="963" w:type="dxa"/>
          </w:tcPr>
          <w:p w:rsidR="00687E2F" w:rsidRDefault="00687E2F">
            <w:pPr>
              <w:pStyle w:val="ConsPlusNormal"/>
              <w:jc w:val="center"/>
            </w:pPr>
            <w:r>
              <w:t>13</w:t>
            </w:r>
          </w:p>
        </w:tc>
        <w:tc>
          <w:tcPr>
            <w:tcW w:w="963" w:type="dxa"/>
          </w:tcPr>
          <w:p w:rsidR="00687E2F" w:rsidRDefault="00687E2F">
            <w:pPr>
              <w:pStyle w:val="ConsPlusNormal"/>
              <w:jc w:val="center"/>
            </w:pPr>
            <w:r>
              <w:t>13</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8</w:t>
            </w:r>
          </w:p>
        </w:tc>
        <w:tc>
          <w:tcPr>
            <w:tcW w:w="963" w:type="dxa"/>
          </w:tcPr>
          <w:p w:rsidR="00687E2F" w:rsidRDefault="00687E2F">
            <w:pPr>
              <w:pStyle w:val="ConsPlusNormal"/>
              <w:jc w:val="center"/>
            </w:pPr>
            <w:r>
              <w:t>8</w:t>
            </w:r>
          </w:p>
        </w:tc>
        <w:tc>
          <w:tcPr>
            <w:tcW w:w="963" w:type="dxa"/>
          </w:tcPr>
          <w:p w:rsidR="00687E2F" w:rsidRDefault="00687E2F">
            <w:pPr>
              <w:pStyle w:val="ConsPlusNormal"/>
              <w:jc w:val="center"/>
            </w:pPr>
            <w:r>
              <w:t>8</w:t>
            </w:r>
          </w:p>
        </w:tc>
        <w:tc>
          <w:tcPr>
            <w:tcW w:w="1077" w:type="dxa"/>
          </w:tcPr>
          <w:p w:rsidR="00687E2F" w:rsidRDefault="00687E2F">
            <w:pPr>
              <w:pStyle w:val="ConsPlusNormal"/>
              <w:jc w:val="center"/>
            </w:pPr>
            <w:r>
              <w:t>8</w:t>
            </w:r>
          </w:p>
        </w:tc>
        <w:tc>
          <w:tcPr>
            <w:tcW w:w="1077" w:type="dxa"/>
          </w:tcPr>
          <w:p w:rsidR="00687E2F" w:rsidRDefault="00687E2F">
            <w:pPr>
              <w:pStyle w:val="ConsPlusNormal"/>
              <w:jc w:val="center"/>
            </w:pPr>
            <w:r>
              <w:t>8</w:t>
            </w:r>
          </w:p>
        </w:tc>
        <w:tc>
          <w:tcPr>
            <w:tcW w:w="1303" w:type="dxa"/>
          </w:tcPr>
          <w:p w:rsidR="00687E2F" w:rsidRDefault="00687E2F">
            <w:pPr>
              <w:pStyle w:val="ConsPlusNormal"/>
              <w:jc w:val="center"/>
            </w:pP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51.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2534" w:history="1">
              <w:r>
                <w:rPr>
                  <w:color w:val="0000FF"/>
                </w:rPr>
                <w:t>&lt;1&gt;</w:t>
              </w:r>
            </w:hyperlink>
          </w:p>
        </w:tc>
        <w:tc>
          <w:tcPr>
            <w:tcW w:w="850" w:type="dxa"/>
          </w:tcPr>
          <w:p w:rsidR="00687E2F" w:rsidRDefault="00687E2F">
            <w:pPr>
              <w:pStyle w:val="ConsPlusNormal"/>
              <w:jc w:val="center"/>
            </w:pPr>
            <w:r>
              <w:t>ед.</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79 </w:t>
            </w:r>
            <w:hyperlink w:anchor="P2540" w:history="1">
              <w:r>
                <w:rPr>
                  <w:color w:val="0000FF"/>
                </w:rPr>
                <w:t>&lt;5&gt;</w:t>
              </w:r>
            </w:hyperlink>
          </w:p>
        </w:tc>
        <w:tc>
          <w:tcPr>
            <w:tcW w:w="963" w:type="dxa"/>
          </w:tcPr>
          <w:p w:rsidR="00687E2F" w:rsidRDefault="00687E2F">
            <w:pPr>
              <w:pStyle w:val="ConsPlusNormal"/>
              <w:jc w:val="center"/>
            </w:pPr>
            <w:r>
              <w:t>79</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963" w:type="dxa"/>
          </w:tcPr>
          <w:p w:rsidR="00687E2F" w:rsidRDefault="00687E2F">
            <w:pPr>
              <w:pStyle w:val="ConsPlusNormal"/>
              <w:jc w:val="center"/>
            </w:pPr>
            <w:r>
              <w:t>91</w:t>
            </w:r>
          </w:p>
        </w:tc>
        <w:tc>
          <w:tcPr>
            <w:tcW w:w="1077" w:type="dxa"/>
          </w:tcPr>
          <w:p w:rsidR="00687E2F" w:rsidRDefault="00687E2F">
            <w:pPr>
              <w:pStyle w:val="ConsPlusNormal"/>
              <w:jc w:val="center"/>
            </w:pPr>
            <w:r>
              <w:t>91</w:t>
            </w:r>
          </w:p>
        </w:tc>
        <w:tc>
          <w:tcPr>
            <w:tcW w:w="1077" w:type="dxa"/>
          </w:tcPr>
          <w:p w:rsidR="00687E2F" w:rsidRDefault="00687E2F">
            <w:pPr>
              <w:pStyle w:val="ConsPlusNormal"/>
              <w:jc w:val="center"/>
            </w:pPr>
            <w:r>
              <w:t>91</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52. Прирост объема сельскохозяйственной </w:t>
            </w:r>
            <w:r>
              <w:lastRenderedPageBreak/>
              <w:t xml:space="preserve">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2534" w:history="1">
              <w:r>
                <w:rPr>
                  <w:color w:val="0000FF"/>
                </w:rPr>
                <w:t>&lt;1&gt;</w:t>
              </w:r>
            </w:hyperlink>
          </w:p>
        </w:tc>
        <w:tc>
          <w:tcPr>
            <w:tcW w:w="850" w:type="dxa"/>
          </w:tcPr>
          <w:p w:rsidR="00687E2F" w:rsidRDefault="00687E2F">
            <w:pPr>
              <w:pStyle w:val="ConsPlusNormal"/>
              <w:jc w:val="center"/>
            </w:pPr>
            <w:r>
              <w:lastRenderedPageBreak/>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303" w:type="dxa"/>
          </w:tcPr>
          <w:p w:rsidR="00687E2F" w:rsidRDefault="00687E2F">
            <w:pPr>
              <w:pStyle w:val="ConsPlusNormal"/>
              <w:jc w:val="center"/>
            </w:pPr>
            <w:r>
              <w:t>введен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 xml:space="preserve">53. Площадь земельных участков, оформленных в собственность К(Ф)Х </w:t>
            </w:r>
            <w:hyperlink w:anchor="P2538" w:history="1">
              <w:r>
                <w:rPr>
                  <w:color w:val="0000FF"/>
                </w:rPr>
                <w:t>&lt;3&gt;</w:t>
              </w:r>
            </w:hyperlink>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6,6</w:t>
            </w:r>
          </w:p>
        </w:tc>
        <w:tc>
          <w:tcPr>
            <w:tcW w:w="963" w:type="dxa"/>
          </w:tcPr>
          <w:p w:rsidR="00687E2F" w:rsidRDefault="00687E2F">
            <w:pPr>
              <w:pStyle w:val="ConsPlusNormal"/>
              <w:jc w:val="center"/>
            </w:pPr>
            <w:r>
              <w:t>1,0667</w:t>
            </w:r>
          </w:p>
        </w:tc>
        <w:tc>
          <w:tcPr>
            <w:tcW w:w="963" w:type="dxa"/>
          </w:tcPr>
          <w:p w:rsidR="00687E2F" w:rsidRDefault="00687E2F">
            <w:pPr>
              <w:pStyle w:val="ConsPlusNormal"/>
              <w:jc w:val="center"/>
            </w:pPr>
            <w:r>
              <w:t>6,333</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54. Количество сельскохозяйственных потребительских кооперативов (СПоК), осуществивших проекты по улучшению своей материально-технической базы</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w:t>
            </w:r>
          </w:p>
        </w:tc>
        <w:tc>
          <w:tcPr>
            <w:tcW w:w="963" w:type="dxa"/>
          </w:tcPr>
          <w:p w:rsidR="00687E2F" w:rsidRDefault="00687E2F">
            <w:pPr>
              <w:pStyle w:val="ConsPlusNormal"/>
              <w:jc w:val="center"/>
            </w:pPr>
            <w:r>
              <w:t>1</w:t>
            </w:r>
          </w:p>
        </w:tc>
        <w:tc>
          <w:tcPr>
            <w:tcW w:w="963" w:type="dxa"/>
          </w:tcPr>
          <w:p w:rsidR="00687E2F" w:rsidRDefault="00687E2F">
            <w:pPr>
              <w:pStyle w:val="ConsPlusNormal"/>
              <w:jc w:val="center"/>
            </w:pPr>
            <w:r>
              <w:t>2</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4</w:t>
            </w:r>
          </w:p>
        </w:tc>
        <w:tc>
          <w:tcPr>
            <w:tcW w:w="963" w:type="dxa"/>
          </w:tcPr>
          <w:p w:rsidR="00687E2F" w:rsidRDefault="00687E2F">
            <w:pPr>
              <w:pStyle w:val="ConsPlusNormal"/>
              <w:jc w:val="center"/>
            </w:pPr>
            <w:r>
              <w:t>4</w:t>
            </w:r>
          </w:p>
        </w:tc>
        <w:tc>
          <w:tcPr>
            <w:tcW w:w="1077" w:type="dxa"/>
          </w:tcPr>
          <w:p w:rsidR="00687E2F" w:rsidRDefault="00687E2F">
            <w:pPr>
              <w:pStyle w:val="ConsPlusNormal"/>
              <w:jc w:val="center"/>
            </w:pPr>
            <w:r>
              <w:t>4</w:t>
            </w:r>
          </w:p>
        </w:tc>
        <w:tc>
          <w:tcPr>
            <w:tcW w:w="1077" w:type="dxa"/>
          </w:tcPr>
          <w:p w:rsidR="00687E2F" w:rsidRDefault="00687E2F">
            <w:pPr>
              <w:pStyle w:val="ConsPlusNormal"/>
              <w:jc w:val="center"/>
            </w:pPr>
            <w:r>
              <w:t>4</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55. Количество новых постоянных рабочих мест, созданных в СПоК, получивших грантовую поддержку для развития материально-технической базы </w:t>
            </w:r>
            <w:hyperlink w:anchor="P2534" w:history="1">
              <w:r>
                <w:rPr>
                  <w:color w:val="0000FF"/>
                </w:rPr>
                <w:t>&lt;1&gt;</w:t>
              </w:r>
            </w:hyperlink>
          </w:p>
        </w:tc>
        <w:tc>
          <w:tcPr>
            <w:tcW w:w="850" w:type="dxa"/>
          </w:tcPr>
          <w:p w:rsidR="00687E2F" w:rsidRDefault="00687E2F">
            <w:pPr>
              <w:pStyle w:val="ConsPlusNormal"/>
              <w:jc w:val="center"/>
            </w:pPr>
            <w:r>
              <w:t>ед.</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5</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963" w:type="dxa"/>
          </w:tcPr>
          <w:p w:rsidR="00687E2F" w:rsidRDefault="00687E2F">
            <w:pPr>
              <w:pStyle w:val="ConsPlusNormal"/>
              <w:jc w:val="center"/>
            </w:pPr>
            <w:r>
              <w:t>6</w:t>
            </w:r>
          </w:p>
        </w:tc>
        <w:tc>
          <w:tcPr>
            <w:tcW w:w="1077" w:type="dxa"/>
          </w:tcPr>
          <w:p w:rsidR="00687E2F" w:rsidRDefault="00687E2F">
            <w:pPr>
              <w:pStyle w:val="ConsPlusNormal"/>
              <w:jc w:val="center"/>
            </w:pPr>
            <w:r>
              <w:t>6</w:t>
            </w:r>
          </w:p>
        </w:tc>
        <w:tc>
          <w:tcPr>
            <w:tcW w:w="1077" w:type="dxa"/>
          </w:tcPr>
          <w:p w:rsidR="00687E2F" w:rsidRDefault="00687E2F">
            <w:pPr>
              <w:pStyle w:val="ConsPlusNormal"/>
              <w:jc w:val="center"/>
            </w:pPr>
            <w:r>
              <w:t>6</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56. Прирост объема сельскохозяйственной продукции, реализованной </w:t>
            </w:r>
            <w:r>
              <w:lastRenderedPageBreak/>
              <w:t xml:space="preserve">СПоК, получившими грантовую поддержку, по отношению к году, предшествующему году предоставления субсидии </w:t>
            </w:r>
            <w:hyperlink w:anchor="P2534" w:history="1">
              <w:r>
                <w:rPr>
                  <w:color w:val="0000FF"/>
                </w:rPr>
                <w:t>&lt;1&gt;</w:t>
              </w:r>
            </w:hyperlink>
          </w:p>
        </w:tc>
        <w:tc>
          <w:tcPr>
            <w:tcW w:w="850" w:type="dxa"/>
          </w:tcPr>
          <w:p w:rsidR="00687E2F" w:rsidRDefault="00687E2F">
            <w:pPr>
              <w:pStyle w:val="ConsPlusNormal"/>
              <w:jc w:val="center"/>
            </w:pPr>
            <w:r>
              <w:lastRenderedPageBreak/>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963"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077" w:type="dxa"/>
          </w:tcPr>
          <w:p w:rsidR="00687E2F" w:rsidRDefault="00687E2F">
            <w:pPr>
              <w:pStyle w:val="ConsPlusNormal"/>
              <w:jc w:val="center"/>
            </w:pPr>
            <w:r>
              <w:t>10</w:t>
            </w:r>
          </w:p>
        </w:tc>
        <w:tc>
          <w:tcPr>
            <w:tcW w:w="1303" w:type="dxa"/>
          </w:tcPr>
          <w:p w:rsidR="00687E2F" w:rsidRDefault="00687E2F">
            <w:pPr>
              <w:pStyle w:val="ConsPlusNormal"/>
              <w:jc w:val="center"/>
            </w:pPr>
            <w:r>
              <w:t>введен с 01.01.2017</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 xml:space="preserve">57.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2537" w:history="1">
              <w:r>
                <w:rPr>
                  <w:color w:val="0000FF"/>
                </w:rPr>
                <w:t>&lt;2&gt;</w:t>
              </w:r>
            </w:hyperlink>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492</w:t>
            </w:r>
          </w:p>
        </w:tc>
        <w:tc>
          <w:tcPr>
            <w:tcW w:w="963" w:type="dxa"/>
          </w:tcPr>
          <w:p w:rsidR="00687E2F" w:rsidRDefault="00687E2F">
            <w:pPr>
              <w:pStyle w:val="ConsPlusNormal"/>
              <w:jc w:val="center"/>
            </w:pPr>
            <w:r>
              <w:t>515</w:t>
            </w:r>
          </w:p>
        </w:tc>
        <w:tc>
          <w:tcPr>
            <w:tcW w:w="963" w:type="dxa"/>
          </w:tcPr>
          <w:p w:rsidR="00687E2F" w:rsidRDefault="00687E2F">
            <w:pPr>
              <w:pStyle w:val="ConsPlusNormal"/>
              <w:jc w:val="center"/>
            </w:pPr>
            <w:r>
              <w:t>323</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01.01.2017</w:t>
            </w:r>
          </w:p>
        </w:tc>
      </w:tr>
      <w:tr w:rsidR="00687E2F">
        <w:tc>
          <w:tcPr>
            <w:tcW w:w="2268" w:type="dxa"/>
            <w:vMerge w:val="restart"/>
            <w:tcBorders>
              <w:top w:val="nil"/>
              <w:bottom w:val="nil"/>
            </w:tcBorders>
          </w:tcPr>
          <w:p w:rsidR="00687E2F" w:rsidRDefault="00687E2F">
            <w:pPr>
              <w:pStyle w:val="ConsPlusNormal"/>
              <w:jc w:val="both"/>
            </w:pPr>
          </w:p>
        </w:tc>
        <w:tc>
          <w:tcPr>
            <w:tcW w:w="2778" w:type="dxa"/>
          </w:tcPr>
          <w:p w:rsidR="00687E2F" w:rsidRDefault="00687E2F">
            <w:pPr>
              <w:pStyle w:val="ConsPlusNormal"/>
            </w:pPr>
            <w:r>
              <w:t>58.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635</w:t>
            </w:r>
          </w:p>
        </w:tc>
        <w:tc>
          <w:tcPr>
            <w:tcW w:w="963" w:type="dxa"/>
          </w:tcPr>
          <w:p w:rsidR="00687E2F" w:rsidRDefault="00687E2F">
            <w:pPr>
              <w:pStyle w:val="ConsPlusNormal"/>
              <w:jc w:val="center"/>
            </w:pPr>
            <w:r>
              <w:t>900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введен с 01.01.2017,</w:t>
            </w:r>
          </w:p>
          <w:p w:rsidR="00687E2F" w:rsidRDefault="00687E2F">
            <w:pPr>
              <w:pStyle w:val="ConsPlusNormal"/>
              <w:jc w:val="center"/>
            </w:pPr>
            <w:r>
              <w:t>исключен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59.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rsidR="00687E2F" w:rsidRDefault="00687E2F">
            <w:pPr>
              <w:pStyle w:val="ConsPlusNormal"/>
              <w:jc w:val="center"/>
            </w:pPr>
            <w:r>
              <w:t>единица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1300</w:t>
            </w:r>
          </w:p>
        </w:tc>
        <w:tc>
          <w:tcPr>
            <w:tcW w:w="963" w:type="dxa"/>
          </w:tcPr>
          <w:p w:rsidR="00687E2F" w:rsidRDefault="00687E2F">
            <w:pPr>
              <w:pStyle w:val="ConsPlusNormal"/>
              <w:jc w:val="center"/>
            </w:pPr>
            <w:r>
              <w:t>894</w:t>
            </w:r>
          </w:p>
        </w:tc>
        <w:tc>
          <w:tcPr>
            <w:tcW w:w="963" w:type="dxa"/>
          </w:tcPr>
          <w:p w:rsidR="00687E2F" w:rsidRDefault="00687E2F">
            <w:pPr>
              <w:pStyle w:val="ConsPlusNormal"/>
              <w:jc w:val="center"/>
            </w:pPr>
            <w:r>
              <w:t>894</w:t>
            </w:r>
          </w:p>
        </w:tc>
        <w:tc>
          <w:tcPr>
            <w:tcW w:w="963" w:type="dxa"/>
          </w:tcPr>
          <w:p w:rsidR="00687E2F" w:rsidRDefault="00687E2F">
            <w:pPr>
              <w:pStyle w:val="ConsPlusNormal"/>
              <w:jc w:val="center"/>
            </w:pPr>
            <w:r>
              <w:t>894</w:t>
            </w:r>
          </w:p>
        </w:tc>
        <w:tc>
          <w:tcPr>
            <w:tcW w:w="1077" w:type="dxa"/>
          </w:tcPr>
          <w:p w:rsidR="00687E2F" w:rsidRDefault="00687E2F">
            <w:pPr>
              <w:pStyle w:val="ConsPlusNormal"/>
              <w:jc w:val="center"/>
            </w:pPr>
            <w:r>
              <w:t>894</w:t>
            </w:r>
          </w:p>
        </w:tc>
        <w:tc>
          <w:tcPr>
            <w:tcW w:w="1077" w:type="dxa"/>
          </w:tcPr>
          <w:p w:rsidR="00687E2F" w:rsidRDefault="00687E2F">
            <w:pPr>
              <w:pStyle w:val="ConsPlusNormal"/>
              <w:jc w:val="center"/>
            </w:pPr>
            <w:r>
              <w:t>894</w:t>
            </w:r>
          </w:p>
        </w:tc>
        <w:tc>
          <w:tcPr>
            <w:tcW w:w="1303" w:type="dxa"/>
          </w:tcPr>
          <w:p w:rsidR="00687E2F" w:rsidRDefault="00687E2F">
            <w:pPr>
              <w:pStyle w:val="ConsPlusNormal"/>
              <w:jc w:val="center"/>
            </w:pPr>
            <w:r>
              <w:t>введен с 01.01.2019</w:t>
            </w:r>
          </w:p>
        </w:tc>
      </w:tr>
      <w:tr w:rsidR="00687E2F">
        <w:tc>
          <w:tcPr>
            <w:tcW w:w="2268" w:type="dxa"/>
            <w:vMerge/>
            <w:tcBorders>
              <w:top w:val="nil"/>
              <w:bottom w:val="nil"/>
            </w:tcBorders>
          </w:tcPr>
          <w:p w:rsidR="00687E2F" w:rsidRDefault="00687E2F"/>
        </w:tc>
        <w:tc>
          <w:tcPr>
            <w:tcW w:w="2778" w:type="dxa"/>
          </w:tcPr>
          <w:p w:rsidR="00687E2F" w:rsidRDefault="00687E2F">
            <w:pPr>
              <w:pStyle w:val="ConsPlusNormal"/>
            </w:pPr>
            <w:r>
              <w:t>60.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687E2F" w:rsidRDefault="00687E2F">
            <w:pPr>
              <w:pStyle w:val="ConsPlusNormal"/>
              <w:jc w:val="center"/>
            </w:pPr>
            <w:r>
              <w:t>единиц</w:t>
            </w: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r>
              <w:t xml:space="preserve">0 </w:t>
            </w:r>
            <w:hyperlink w:anchor="P2541" w:history="1">
              <w:r>
                <w:rPr>
                  <w:color w:val="0000FF"/>
                </w:rPr>
                <w:t>&lt;6&gt;</w:t>
              </w:r>
            </w:hyperlink>
          </w:p>
        </w:tc>
        <w:tc>
          <w:tcPr>
            <w:tcW w:w="963" w:type="dxa"/>
          </w:tcPr>
          <w:p w:rsidR="00687E2F" w:rsidRDefault="00687E2F">
            <w:pPr>
              <w:pStyle w:val="ConsPlusNormal"/>
              <w:jc w:val="center"/>
            </w:pPr>
            <w:r>
              <w:t>13</w:t>
            </w:r>
          </w:p>
        </w:tc>
        <w:tc>
          <w:tcPr>
            <w:tcW w:w="963" w:type="dxa"/>
          </w:tcPr>
          <w:p w:rsidR="00687E2F" w:rsidRDefault="00687E2F">
            <w:pPr>
              <w:pStyle w:val="ConsPlusNormal"/>
              <w:jc w:val="center"/>
            </w:pPr>
            <w:r>
              <w:t>14</w:t>
            </w:r>
          </w:p>
        </w:tc>
        <w:tc>
          <w:tcPr>
            <w:tcW w:w="963" w:type="dxa"/>
          </w:tcPr>
          <w:p w:rsidR="00687E2F" w:rsidRDefault="00687E2F">
            <w:pPr>
              <w:pStyle w:val="ConsPlusNormal"/>
              <w:jc w:val="center"/>
            </w:pPr>
            <w:r>
              <w:t>12</w:t>
            </w:r>
          </w:p>
        </w:tc>
        <w:tc>
          <w:tcPr>
            <w:tcW w:w="963" w:type="dxa"/>
          </w:tcPr>
          <w:p w:rsidR="00687E2F" w:rsidRDefault="00687E2F">
            <w:pPr>
              <w:pStyle w:val="ConsPlusNormal"/>
              <w:jc w:val="center"/>
            </w:pPr>
            <w:r>
              <w:t>18</w:t>
            </w:r>
          </w:p>
        </w:tc>
        <w:tc>
          <w:tcPr>
            <w:tcW w:w="1077" w:type="dxa"/>
          </w:tcPr>
          <w:p w:rsidR="00687E2F" w:rsidRDefault="00687E2F">
            <w:pPr>
              <w:pStyle w:val="ConsPlusNormal"/>
              <w:jc w:val="center"/>
            </w:pPr>
            <w:r>
              <w:t>33</w:t>
            </w:r>
          </w:p>
        </w:tc>
        <w:tc>
          <w:tcPr>
            <w:tcW w:w="1077" w:type="dxa"/>
          </w:tcPr>
          <w:p w:rsidR="00687E2F" w:rsidRDefault="00687E2F">
            <w:pPr>
              <w:pStyle w:val="ConsPlusNormal"/>
              <w:jc w:val="center"/>
            </w:pPr>
            <w:r>
              <w:t>33</w:t>
            </w:r>
          </w:p>
        </w:tc>
        <w:tc>
          <w:tcPr>
            <w:tcW w:w="1303" w:type="dxa"/>
          </w:tcPr>
          <w:p w:rsidR="00687E2F" w:rsidRDefault="00687E2F">
            <w:pPr>
              <w:pStyle w:val="ConsPlusNormal"/>
              <w:jc w:val="center"/>
            </w:pPr>
            <w:r>
              <w:t>введен с 01.01.2019, РП</w:t>
            </w:r>
          </w:p>
        </w:tc>
      </w:tr>
      <w:tr w:rsidR="00687E2F">
        <w:tblPrEx>
          <w:tblBorders>
            <w:insideH w:val="nil"/>
          </w:tblBorders>
        </w:tblPrEx>
        <w:tc>
          <w:tcPr>
            <w:tcW w:w="2268" w:type="dxa"/>
            <w:vMerge/>
            <w:tcBorders>
              <w:top w:val="nil"/>
              <w:bottom w:val="nil"/>
            </w:tcBorders>
          </w:tcPr>
          <w:p w:rsidR="00687E2F" w:rsidRDefault="00687E2F"/>
        </w:tc>
        <w:tc>
          <w:tcPr>
            <w:tcW w:w="2778" w:type="dxa"/>
            <w:tcBorders>
              <w:bottom w:val="nil"/>
            </w:tcBorders>
          </w:tcPr>
          <w:p w:rsidR="00687E2F" w:rsidRDefault="00687E2F">
            <w:pPr>
              <w:pStyle w:val="ConsPlusNormal"/>
            </w:pPr>
            <w:r>
              <w:t>61.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Borders>
              <w:bottom w:val="nil"/>
            </w:tcBorders>
          </w:tcPr>
          <w:p w:rsidR="00687E2F" w:rsidRDefault="00687E2F">
            <w:pPr>
              <w:pStyle w:val="ConsPlusNormal"/>
              <w:jc w:val="center"/>
            </w:pPr>
            <w:r>
              <w:t>% от общего количества муниципальных органов управления АПК</w:t>
            </w:r>
          </w:p>
        </w:tc>
        <w:tc>
          <w:tcPr>
            <w:tcW w:w="963" w:type="dxa"/>
            <w:tcBorders>
              <w:bottom w:val="nil"/>
            </w:tcBorders>
          </w:tcPr>
          <w:p w:rsidR="00687E2F" w:rsidRDefault="00687E2F">
            <w:pPr>
              <w:pStyle w:val="ConsPlusNormal"/>
              <w:jc w:val="center"/>
            </w:pPr>
            <w:r>
              <w:t>60,9</w:t>
            </w:r>
          </w:p>
        </w:tc>
        <w:tc>
          <w:tcPr>
            <w:tcW w:w="963" w:type="dxa"/>
            <w:tcBorders>
              <w:bottom w:val="nil"/>
            </w:tcBorders>
          </w:tcPr>
          <w:p w:rsidR="00687E2F" w:rsidRDefault="00687E2F">
            <w:pPr>
              <w:pStyle w:val="ConsPlusNormal"/>
              <w:jc w:val="center"/>
            </w:pPr>
            <w:r>
              <w:t>61,5</w:t>
            </w:r>
          </w:p>
        </w:tc>
        <w:tc>
          <w:tcPr>
            <w:tcW w:w="963" w:type="dxa"/>
            <w:tcBorders>
              <w:bottom w:val="nil"/>
            </w:tcBorders>
          </w:tcPr>
          <w:p w:rsidR="00687E2F" w:rsidRDefault="00687E2F">
            <w:pPr>
              <w:pStyle w:val="ConsPlusNormal"/>
              <w:jc w:val="center"/>
            </w:pPr>
            <w:r>
              <w:t>62,6</w:t>
            </w:r>
          </w:p>
        </w:tc>
        <w:tc>
          <w:tcPr>
            <w:tcW w:w="963" w:type="dxa"/>
            <w:tcBorders>
              <w:bottom w:val="nil"/>
            </w:tcBorders>
          </w:tcPr>
          <w:p w:rsidR="00687E2F" w:rsidRDefault="00687E2F">
            <w:pPr>
              <w:pStyle w:val="ConsPlusNormal"/>
              <w:jc w:val="center"/>
            </w:pPr>
            <w:r>
              <w:t>64,0</w:t>
            </w:r>
          </w:p>
        </w:tc>
        <w:tc>
          <w:tcPr>
            <w:tcW w:w="963" w:type="dxa"/>
            <w:tcBorders>
              <w:bottom w:val="nil"/>
            </w:tcBorders>
          </w:tcPr>
          <w:p w:rsidR="00687E2F" w:rsidRDefault="00687E2F">
            <w:pPr>
              <w:pStyle w:val="ConsPlusNormal"/>
              <w:jc w:val="center"/>
            </w:pPr>
            <w:r>
              <w:t>95,0</w:t>
            </w:r>
          </w:p>
        </w:tc>
        <w:tc>
          <w:tcPr>
            <w:tcW w:w="963" w:type="dxa"/>
            <w:tcBorders>
              <w:bottom w:val="nil"/>
            </w:tcBorders>
          </w:tcPr>
          <w:p w:rsidR="00687E2F" w:rsidRDefault="00687E2F">
            <w:pPr>
              <w:pStyle w:val="ConsPlusNormal"/>
              <w:jc w:val="center"/>
            </w:pPr>
            <w:r>
              <w:t>100,0</w:t>
            </w:r>
          </w:p>
        </w:tc>
        <w:tc>
          <w:tcPr>
            <w:tcW w:w="963" w:type="dxa"/>
            <w:tcBorders>
              <w:bottom w:val="nil"/>
            </w:tcBorders>
          </w:tcPr>
          <w:p w:rsidR="00687E2F" w:rsidRDefault="00687E2F">
            <w:pPr>
              <w:pStyle w:val="ConsPlusNormal"/>
              <w:jc w:val="center"/>
            </w:pPr>
            <w:r>
              <w:t>100,0</w:t>
            </w:r>
          </w:p>
        </w:tc>
        <w:tc>
          <w:tcPr>
            <w:tcW w:w="963" w:type="dxa"/>
            <w:tcBorders>
              <w:bottom w:val="nil"/>
            </w:tcBorders>
          </w:tcPr>
          <w:p w:rsidR="00687E2F" w:rsidRDefault="00687E2F">
            <w:pPr>
              <w:pStyle w:val="ConsPlusNormal"/>
              <w:jc w:val="center"/>
            </w:pPr>
            <w:r>
              <w:t>100,0</w:t>
            </w:r>
          </w:p>
        </w:tc>
        <w:tc>
          <w:tcPr>
            <w:tcW w:w="963" w:type="dxa"/>
            <w:tcBorders>
              <w:bottom w:val="nil"/>
            </w:tcBorders>
          </w:tcPr>
          <w:p w:rsidR="00687E2F" w:rsidRDefault="00687E2F">
            <w:pPr>
              <w:pStyle w:val="ConsPlusNormal"/>
              <w:jc w:val="center"/>
            </w:pPr>
            <w:r>
              <w:t>100,0</w:t>
            </w:r>
          </w:p>
        </w:tc>
        <w:tc>
          <w:tcPr>
            <w:tcW w:w="1077" w:type="dxa"/>
            <w:tcBorders>
              <w:bottom w:val="nil"/>
            </w:tcBorders>
          </w:tcPr>
          <w:p w:rsidR="00687E2F" w:rsidRDefault="00687E2F">
            <w:pPr>
              <w:pStyle w:val="ConsPlusNormal"/>
              <w:jc w:val="center"/>
            </w:pPr>
            <w:r>
              <w:t>100,0</w:t>
            </w:r>
          </w:p>
        </w:tc>
        <w:tc>
          <w:tcPr>
            <w:tcW w:w="1077" w:type="dxa"/>
            <w:tcBorders>
              <w:bottom w:val="nil"/>
            </w:tcBorders>
          </w:tcPr>
          <w:p w:rsidR="00687E2F" w:rsidRDefault="00687E2F">
            <w:pPr>
              <w:pStyle w:val="ConsPlusNormal"/>
              <w:jc w:val="center"/>
            </w:pPr>
            <w:r>
              <w:t>100,0</w:t>
            </w:r>
          </w:p>
        </w:tc>
        <w:tc>
          <w:tcPr>
            <w:tcW w:w="1303" w:type="dxa"/>
            <w:tcBorders>
              <w:bottom w:val="nil"/>
            </w:tcBorders>
          </w:tcPr>
          <w:p w:rsidR="00687E2F" w:rsidRDefault="00687E2F">
            <w:pPr>
              <w:pStyle w:val="ConsPlusNormal"/>
              <w:jc w:val="center"/>
            </w:pPr>
          </w:p>
        </w:tc>
      </w:tr>
      <w:tr w:rsidR="00687E2F">
        <w:tblPrEx>
          <w:tblBorders>
            <w:insideH w:val="nil"/>
          </w:tblBorders>
        </w:tblPrEx>
        <w:tc>
          <w:tcPr>
            <w:tcW w:w="18020" w:type="dxa"/>
            <w:gridSpan w:val="15"/>
            <w:tcBorders>
              <w:top w:val="nil"/>
            </w:tcBorders>
          </w:tcPr>
          <w:p w:rsidR="00687E2F" w:rsidRDefault="00687E2F">
            <w:pPr>
              <w:pStyle w:val="ConsPlusNormal"/>
              <w:jc w:val="both"/>
            </w:pPr>
            <w:r>
              <w:t xml:space="preserve">(в ред. постановлений Правительства Новосибирской области от 21.11.2019 </w:t>
            </w:r>
            <w:hyperlink r:id="rId631" w:history="1">
              <w:r>
                <w:rPr>
                  <w:color w:val="0000FF"/>
                </w:rPr>
                <w:t>N 444-п</w:t>
              </w:r>
            </w:hyperlink>
            <w:r>
              <w:t>,</w:t>
            </w:r>
          </w:p>
          <w:p w:rsidR="00687E2F" w:rsidRDefault="00687E2F">
            <w:pPr>
              <w:pStyle w:val="ConsPlusNormal"/>
              <w:jc w:val="both"/>
            </w:pPr>
            <w:r>
              <w:t xml:space="preserve">от 31.12.2019 </w:t>
            </w:r>
            <w:hyperlink r:id="rId632" w:history="1">
              <w:r>
                <w:rPr>
                  <w:color w:val="0000FF"/>
                </w:rPr>
                <w:t>N 527-п</w:t>
              </w:r>
            </w:hyperlink>
            <w:r>
              <w:t>)</w:t>
            </w:r>
          </w:p>
        </w:tc>
      </w:tr>
      <w:tr w:rsidR="00687E2F">
        <w:tc>
          <w:tcPr>
            <w:tcW w:w="18020" w:type="dxa"/>
            <w:gridSpan w:val="15"/>
          </w:tcPr>
          <w:p w:rsidR="00687E2F" w:rsidRDefault="00687E2F">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2268" w:type="dxa"/>
          </w:tcPr>
          <w:p w:rsidR="00687E2F" w:rsidRDefault="00687E2F">
            <w:pPr>
              <w:pStyle w:val="ConsPlusNormal"/>
            </w:pPr>
            <w:r>
              <w:t xml:space="preserve">Цель 1. Обеспечение </w:t>
            </w:r>
            <w:r>
              <w:lastRenderedPageBreak/>
              <w:t>ветеринарно-санитарного благополучия в Новосибирской области</w:t>
            </w:r>
          </w:p>
        </w:tc>
        <w:tc>
          <w:tcPr>
            <w:tcW w:w="2778" w:type="dxa"/>
          </w:tcPr>
          <w:p w:rsidR="00687E2F" w:rsidRDefault="00687E2F">
            <w:pPr>
              <w:pStyle w:val="ConsPlusNormal"/>
            </w:pPr>
          </w:p>
        </w:tc>
        <w:tc>
          <w:tcPr>
            <w:tcW w:w="850"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1077" w:type="dxa"/>
          </w:tcPr>
          <w:p w:rsidR="00687E2F" w:rsidRDefault="00687E2F">
            <w:pPr>
              <w:pStyle w:val="ConsPlusNormal"/>
              <w:jc w:val="center"/>
            </w:pPr>
          </w:p>
        </w:tc>
        <w:tc>
          <w:tcPr>
            <w:tcW w:w="1077" w:type="dxa"/>
          </w:tcPr>
          <w:p w:rsidR="00687E2F" w:rsidRDefault="00687E2F">
            <w:pPr>
              <w:pStyle w:val="ConsPlusNormal"/>
              <w:jc w:val="center"/>
            </w:pPr>
          </w:p>
        </w:tc>
        <w:tc>
          <w:tcPr>
            <w:tcW w:w="1303" w:type="dxa"/>
          </w:tcPr>
          <w:p w:rsidR="00687E2F" w:rsidRDefault="00687E2F">
            <w:pPr>
              <w:pStyle w:val="ConsPlusNormal"/>
              <w:jc w:val="center"/>
            </w:pPr>
          </w:p>
        </w:tc>
      </w:tr>
      <w:tr w:rsidR="00687E2F">
        <w:tc>
          <w:tcPr>
            <w:tcW w:w="2268" w:type="dxa"/>
            <w:vMerge w:val="restart"/>
          </w:tcPr>
          <w:p w:rsidR="00687E2F" w:rsidRDefault="00687E2F">
            <w:pPr>
              <w:pStyle w:val="ConsPlusNormal"/>
            </w:pPr>
            <w:r>
              <w:lastRenderedPageBreak/>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687E2F" w:rsidRDefault="00687E2F">
            <w:pPr>
              <w:pStyle w:val="ConsPlusNormal"/>
            </w:pPr>
            <w:r>
              <w:t>62.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687E2F" w:rsidRDefault="00687E2F">
            <w:pPr>
              <w:pStyle w:val="ConsPlusNormal"/>
              <w:jc w:val="center"/>
            </w:pPr>
            <w:r>
              <w:t>% от общего поголовья</w:t>
            </w:r>
          </w:p>
        </w:tc>
        <w:tc>
          <w:tcPr>
            <w:tcW w:w="963" w:type="dxa"/>
          </w:tcPr>
          <w:p w:rsidR="00687E2F" w:rsidRDefault="00687E2F">
            <w:pPr>
              <w:pStyle w:val="ConsPlusNormal"/>
              <w:jc w:val="center"/>
            </w:pPr>
            <w:r>
              <w:t>92,0</w:t>
            </w:r>
          </w:p>
        </w:tc>
        <w:tc>
          <w:tcPr>
            <w:tcW w:w="963" w:type="dxa"/>
          </w:tcPr>
          <w:p w:rsidR="00687E2F" w:rsidRDefault="00687E2F">
            <w:pPr>
              <w:pStyle w:val="ConsPlusNormal"/>
              <w:jc w:val="center"/>
            </w:pPr>
            <w:r>
              <w:t>91,0</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01.01.2016</w:t>
            </w:r>
          </w:p>
        </w:tc>
      </w:tr>
      <w:tr w:rsidR="00687E2F">
        <w:tc>
          <w:tcPr>
            <w:tcW w:w="2268" w:type="dxa"/>
            <w:vMerge/>
          </w:tcPr>
          <w:p w:rsidR="00687E2F" w:rsidRDefault="00687E2F"/>
        </w:tc>
        <w:tc>
          <w:tcPr>
            <w:tcW w:w="2778" w:type="dxa"/>
          </w:tcPr>
          <w:p w:rsidR="00687E2F" w:rsidRDefault="00687E2F">
            <w:pPr>
              <w:pStyle w:val="ConsPlusNormal"/>
            </w:pPr>
            <w:r>
              <w:t>63.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687E2F" w:rsidRDefault="00687E2F">
            <w:pPr>
              <w:pStyle w:val="ConsPlusNormal"/>
              <w:jc w:val="center"/>
            </w:pPr>
            <w:r>
              <w:t>% от общего количества поголовья животных, подлежащих вакцинации</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 xml:space="preserve">100,0 </w:t>
            </w:r>
            <w:hyperlink w:anchor="P2539" w:history="1">
              <w:r>
                <w:rPr>
                  <w:color w:val="0000FF"/>
                </w:rPr>
                <w:t>&lt;4&gt;</w:t>
              </w:r>
            </w:hyperlink>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963"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077" w:type="dxa"/>
          </w:tcPr>
          <w:p w:rsidR="00687E2F" w:rsidRDefault="00687E2F">
            <w:pPr>
              <w:pStyle w:val="ConsPlusNormal"/>
              <w:jc w:val="center"/>
            </w:pPr>
            <w:r>
              <w:t>100,0</w:t>
            </w:r>
          </w:p>
        </w:tc>
        <w:tc>
          <w:tcPr>
            <w:tcW w:w="1303" w:type="dxa"/>
          </w:tcPr>
          <w:p w:rsidR="00687E2F" w:rsidRDefault="00687E2F">
            <w:pPr>
              <w:pStyle w:val="ConsPlusNormal"/>
              <w:jc w:val="center"/>
            </w:pPr>
            <w:r>
              <w:t>введен с 01.01.2016</w:t>
            </w:r>
          </w:p>
        </w:tc>
      </w:tr>
      <w:tr w:rsidR="00687E2F">
        <w:tc>
          <w:tcPr>
            <w:tcW w:w="2268" w:type="dxa"/>
            <w:vMerge w:val="restart"/>
            <w:tcBorders>
              <w:bottom w:val="nil"/>
            </w:tcBorders>
          </w:tcPr>
          <w:p w:rsidR="00687E2F" w:rsidRDefault="00687E2F">
            <w:pPr>
              <w:pStyle w:val="ConsPlusNormal"/>
            </w:pPr>
            <w:r>
              <w:t xml:space="preserve">Задача 2. Содействие животноводческим хозяйствам в оздоровлении крупного рогатого скота и птицы, а также </w:t>
            </w:r>
            <w:r>
              <w:lastRenderedPageBreak/>
              <w:t>в повышении эффективности проводимых ими профилактических и лечебных мероприятий</w:t>
            </w:r>
          </w:p>
        </w:tc>
        <w:tc>
          <w:tcPr>
            <w:tcW w:w="2778" w:type="dxa"/>
          </w:tcPr>
          <w:p w:rsidR="00687E2F" w:rsidRDefault="00687E2F">
            <w:pPr>
              <w:pStyle w:val="ConsPlusNormal"/>
            </w:pPr>
            <w:r>
              <w:lastRenderedPageBreak/>
              <w:t xml:space="preserve">64. Уровень обеспечения хозяйств КРС области индивидуальными программами проведения мероприятий по предотвращению </w:t>
            </w:r>
            <w:r>
              <w:lastRenderedPageBreak/>
              <w:t>причинения вреда от лейкоза КРС</w:t>
            </w:r>
          </w:p>
        </w:tc>
        <w:tc>
          <w:tcPr>
            <w:tcW w:w="850" w:type="dxa"/>
          </w:tcPr>
          <w:p w:rsidR="00687E2F" w:rsidRDefault="00687E2F">
            <w:pPr>
              <w:pStyle w:val="ConsPlusNormal"/>
              <w:jc w:val="center"/>
            </w:pPr>
            <w:r>
              <w:lastRenderedPageBreak/>
              <w:t xml:space="preserve">% от общего количества хозяйств КРС </w:t>
            </w:r>
            <w:r>
              <w:lastRenderedPageBreak/>
              <w:t>области</w:t>
            </w:r>
          </w:p>
        </w:tc>
        <w:tc>
          <w:tcPr>
            <w:tcW w:w="963" w:type="dxa"/>
          </w:tcPr>
          <w:p w:rsidR="00687E2F" w:rsidRDefault="00687E2F">
            <w:pPr>
              <w:pStyle w:val="ConsPlusNormal"/>
              <w:jc w:val="center"/>
            </w:pPr>
            <w:r>
              <w:lastRenderedPageBreak/>
              <w:t>0,0</w:t>
            </w:r>
          </w:p>
        </w:tc>
        <w:tc>
          <w:tcPr>
            <w:tcW w:w="963" w:type="dxa"/>
          </w:tcPr>
          <w:p w:rsidR="00687E2F" w:rsidRDefault="00687E2F">
            <w:pPr>
              <w:pStyle w:val="ConsPlusNormal"/>
              <w:jc w:val="center"/>
            </w:pPr>
            <w:r>
              <w:t>13,0</w:t>
            </w:r>
          </w:p>
        </w:tc>
        <w:tc>
          <w:tcPr>
            <w:tcW w:w="963" w:type="dxa"/>
          </w:tcPr>
          <w:p w:rsidR="00687E2F" w:rsidRDefault="00687E2F">
            <w:pPr>
              <w:pStyle w:val="ConsPlusNormal"/>
              <w:jc w:val="center"/>
            </w:pPr>
            <w:r>
              <w:t>16,9</w:t>
            </w:r>
          </w:p>
        </w:tc>
        <w:tc>
          <w:tcPr>
            <w:tcW w:w="963" w:type="dxa"/>
          </w:tcPr>
          <w:p w:rsidR="00687E2F" w:rsidRDefault="00687E2F">
            <w:pPr>
              <w:pStyle w:val="ConsPlusNormal"/>
              <w:jc w:val="center"/>
            </w:pPr>
            <w:r>
              <w:t>14,6</w:t>
            </w:r>
          </w:p>
        </w:tc>
        <w:tc>
          <w:tcPr>
            <w:tcW w:w="963" w:type="dxa"/>
          </w:tcPr>
          <w:p w:rsidR="00687E2F" w:rsidRDefault="00687E2F">
            <w:pPr>
              <w:pStyle w:val="ConsPlusNormal"/>
              <w:jc w:val="center"/>
            </w:pPr>
            <w:r>
              <w:t>16,1</w:t>
            </w:r>
          </w:p>
        </w:tc>
        <w:tc>
          <w:tcPr>
            <w:tcW w:w="963" w:type="dxa"/>
          </w:tcPr>
          <w:p w:rsidR="00687E2F" w:rsidRDefault="00687E2F">
            <w:pPr>
              <w:pStyle w:val="ConsPlusNormal"/>
              <w:jc w:val="center"/>
            </w:pPr>
            <w:r>
              <w:t>17,7</w:t>
            </w:r>
          </w:p>
        </w:tc>
        <w:tc>
          <w:tcPr>
            <w:tcW w:w="963" w:type="dxa"/>
          </w:tcPr>
          <w:p w:rsidR="00687E2F" w:rsidRDefault="00687E2F">
            <w:pPr>
              <w:pStyle w:val="ConsPlusNormal"/>
              <w:jc w:val="center"/>
            </w:pPr>
            <w:r>
              <w:t>19,3</w:t>
            </w:r>
          </w:p>
        </w:tc>
        <w:tc>
          <w:tcPr>
            <w:tcW w:w="963" w:type="dxa"/>
          </w:tcPr>
          <w:p w:rsidR="00687E2F" w:rsidRDefault="00687E2F">
            <w:pPr>
              <w:pStyle w:val="ConsPlusNormal"/>
              <w:jc w:val="center"/>
            </w:pPr>
            <w:r>
              <w:t>20,8</w:t>
            </w:r>
          </w:p>
        </w:tc>
        <w:tc>
          <w:tcPr>
            <w:tcW w:w="963" w:type="dxa"/>
          </w:tcPr>
          <w:p w:rsidR="00687E2F" w:rsidRDefault="00687E2F">
            <w:pPr>
              <w:pStyle w:val="ConsPlusNormal"/>
              <w:jc w:val="center"/>
            </w:pPr>
            <w:r>
              <w:t>22,4</w:t>
            </w:r>
          </w:p>
        </w:tc>
        <w:tc>
          <w:tcPr>
            <w:tcW w:w="1077" w:type="dxa"/>
          </w:tcPr>
          <w:p w:rsidR="00687E2F" w:rsidRDefault="00687E2F">
            <w:pPr>
              <w:pStyle w:val="ConsPlusNormal"/>
              <w:jc w:val="center"/>
            </w:pPr>
            <w:r>
              <w:t>23,9</w:t>
            </w:r>
          </w:p>
        </w:tc>
        <w:tc>
          <w:tcPr>
            <w:tcW w:w="1077" w:type="dxa"/>
          </w:tcPr>
          <w:p w:rsidR="00687E2F" w:rsidRDefault="00687E2F">
            <w:pPr>
              <w:pStyle w:val="ConsPlusNormal"/>
              <w:jc w:val="center"/>
            </w:pPr>
            <w:r>
              <w:t>25,4</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65.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687E2F" w:rsidRDefault="00687E2F">
            <w:pPr>
              <w:pStyle w:val="ConsPlusNormal"/>
              <w:jc w:val="center"/>
            </w:pPr>
            <w:r>
              <w:t>% от общего количества хозяйств КРС области</w:t>
            </w:r>
          </w:p>
        </w:tc>
        <w:tc>
          <w:tcPr>
            <w:tcW w:w="963" w:type="dxa"/>
          </w:tcPr>
          <w:p w:rsidR="00687E2F" w:rsidRDefault="00687E2F">
            <w:pPr>
              <w:pStyle w:val="ConsPlusNormal"/>
              <w:jc w:val="center"/>
            </w:pPr>
            <w:r>
              <w:t>0,0</w:t>
            </w:r>
          </w:p>
        </w:tc>
        <w:tc>
          <w:tcPr>
            <w:tcW w:w="963" w:type="dxa"/>
          </w:tcPr>
          <w:p w:rsidR="00687E2F" w:rsidRDefault="00687E2F">
            <w:pPr>
              <w:pStyle w:val="ConsPlusNormal"/>
              <w:jc w:val="center"/>
            </w:pPr>
            <w:r>
              <w:t>2,6</w:t>
            </w:r>
          </w:p>
        </w:tc>
        <w:tc>
          <w:tcPr>
            <w:tcW w:w="963" w:type="dxa"/>
          </w:tcPr>
          <w:p w:rsidR="00687E2F" w:rsidRDefault="00687E2F">
            <w:pPr>
              <w:pStyle w:val="ConsPlusNormal"/>
              <w:jc w:val="center"/>
            </w:pPr>
            <w:r>
              <w:t>5,2</w:t>
            </w:r>
          </w:p>
        </w:tc>
        <w:tc>
          <w:tcPr>
            <w:tcW w:w="963" w:type="dxa"/>
          </w:tcPr>
          <w:p w:rsidR="00687E2F" w:rsidRDefault="00687E2F">
            <w:pPr>
              <w:pStyle w:val="ConsPlusNormal"/>
              <w:jc w:val="center"/>
            </w:pPr>
            <w:r>
              <w:t>4,2</w:t>
            </w:r>
          </w:p>
        </w:tc>
        <w:tc>
          <w:tcPr>
            <w:tcW w:w="963" w:type="dxa"/>
          </w:tcPr>
          <w:p w:rsidR="00687E2F" w:rsidRDefault="00687E2F">
            <w:pPr>
              <w:pStyle w:val="ConsPlusNormal"/>
              <w:jc w:val="center"/>
            </w:pPr>
            <w:r>
              <w:t>5,7</w:t>
            </w:r>
          </w:p>
        </w:tc>
        <w:tc>
          <w:tcPr>
            <w:tcW w:w="963" w:type="dxa"/>
          </w:tcPr>
          <w:p w:rsidR="00687E2F" w:rsidRDefault="00687E2F">
            <w:pPr>
              <w:pStyle w:val="ConsPlusNormal"/>
              <w:jc w:val="center"/>
            </w:pPr>
            <w:r>
              <w:t>7,3</w:t>
            </w:r>
          </w:p>
        </w:tc>
        <w:tc>
          <w:tcPr>
            <w:tcW w:w="963" w:type="dxa"/>
          </w:tcPr>
          <w:p w:rsidR="00687E2F" w:rsidRDefault="00687E2F">
            <w:pPr>
              <w:pStyle w:val="ConsPlusNormal"/>
              <w:jc w:val="center"/>
            </w:pPr>
            <w:r>
              <w:t>8,85</w:t>
            </w:r>
          </w:p>
        </w:tc>
        <w:tc>
          <w:tcPr>
            <w:tcW w:w="963" w:type="dxa"/>
          </w:tcPr>
          <w:p w:rsidR="00687E2F" w:rsidRDefault="00687E2F">
            <w:pPr>
              <w:pStyle w:val="ConsPlusNormal"/>
              <w:jc w:val="center"/>
            </w:pPr>
            <w:r>
              <w:t>10,4</w:t>
            </w:r>
          </w:p>
        </w:tc>
        <w:tc>
          <w:tcPr>
            <w:tcW w:w="963" w:type="dxa"/>
          </w:tcPr>
          <w:p w:rsidR="00687E2F" w:rsidRDefault="00687E2F">
            <w:pPr>
              <w:pStyle w:val="ConsPlusNormal"/>
              <w:jc w:val="center"/>
            </w:pPr>
            <w:r>
              <w:t>12,0</w:t>
            </w:r>
          </w:p>
        </w:tc>
        <w:tc>
          <w:tcPr>
            <w:tcW w:w="1077" w:type="dxa"/>
          </w:tcPr>
          <w:p w:rsidR="00687E2F" w:rsidRDefault="00687E2F">
            <w:pPr>
              <w:pStyle w:val="ConsPlusNormal"/>
              <w:jc w:val="center"/>
            </w:pPr>
            <w:r>
              <w:t>13,5</w:t>
            </w:r>
          </w:p>
        </w:tc>
        <w:tc>
          <w:tcPr>
            <w:tcW w:w="1077" w:type="dxa"/>
          </w:tcPr>
          <w:p w:rsidR="00687E2F" w:rsidRDefault="00687E2F">
            <w:pPr>
              <w:pStyle w:val="ConsPlusNormal"/>
              <w:jc w:val="center"/>
            </w:pPr>
            <w:r>
              <w:t>15,0</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66.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687E2F" w:rsidRDefault="00687E2F">
            <w:pPr>
              <w:pStyle w:val="ConsPlusNormal"/>
              <w:jc w:val="center"/>
            </w:pPr>
            <w:r>
              <w:t>% от общего количества птицеводческих хозяйств</w:t>
            </w:r>
          </w:p>
        </w:tc>
        <w:tc>
          <w:tcPr>
            <w:tcW w:w="963" w:type="dxa"/>
          </w:tcPr>
          <w:p w:rsidR="00687E2F" w:rsidRDefault="00687E2F">
            <w:pPr>
              <w:pStyle w:val="ConsPlusNormal"/>
              <w:jc w:val="center"/>
            </w:pPr>
            <w:r>
              <w:t>0,0</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18,8</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01.01.2019</w:t>
            </w:r>
          </w:p>
        </w:tc>
      </w:tr>
      <w:tr w:rsidR="00687E2F">
        <w:tblPrEx>
          <w:tblBorders>
            <w:insideH w:val="nil"/>
          </w:tblBorders>
        </w:tblPrEx>
        <w:tc>
          <w:tcPr>
            <w:tcW w:w="2268" w:type="dxa"/>
            <w:vMerge/>
            <w:tcBorders>
              <w:bottom w:val="nil"/>
            </w:tcBorders>
          </w:tcPr>
          <w:p w:rsidR="00687E2F" w:rsidRDefault="00687E2F"/>
        </w:tc>
        <w:tc>
          <w:tcPr>
            <w:tcW w:w="2778" w:type="dxa"/>
            <w:tcBorders>
              <w:bottom w:val="nil"/>
            </w:tcBorders>
          </w:tcPr>
          <w:p w:rsidR="00687E2F" w:rsidRDefault="00687E2F">
            <w:pPr>
              <w:pStyle w:val="ConsPlusNormal"/>
            </w:pPr>
            <w:r>
              <w:t>67.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687E2F" w:rsidRDefault="00687E2F">
            <w:pPr>
              <w:pStyle w:val="ConsPlusNormal"/>
              <w:jc w:val="center"/>
            </w:pPr>
            <w:r>
              <w:t>% от общего количества хозяйств КРС области</w:t>
            </w:r>
          </w:p>
        </w:tc>
        <w:tc>
          <w:tcPr>
            <w:tcW w:w="963" w:type="dxa"/>
            <w:tcBorders>
              <w:bottom w:val="nil"/>
            </w:tcBorders>
          </w:tcPr>
          <w:p w:rsidR="00687E2F" w:rsidRDefault="00687E2F">
            <w:pPr>
              <w:pStyle w:val="ConsPlusNormal"/>
              <w:jc w:val="center"/>
            </w:pPr>
            <w:r>
              <w:t>0,0</w:t>
            </w:r>
          </w:p>
        </w:tc>
        <w:tc>
          <w:tcPr>
            <w:tcW w:w="963" w:type="dxa"/>
            <w:tcBorders>
              <w:bottom w:val="nil"/>
            </w:tcBorders>
          </w:tcPr>
          <w:p w:rsidR="00687E2F" w:rsidRDefault="00687E2F">
            <w:pPr>
              <w:pStyle w:val="ConsPlusNormal"/>
              <w:jc w:val="center"/>
            </w:pPr>
            <w:r>
              <w:t>7,8</w:t>
            </w:r>
          </w:p>
        </w:tc>
        <w:tc>
          <w:tcPr>
            <w:tcW w:w="963" w:type="dxa"/>
            <w:tcBorders>
              <w:bottom w:val="nil"/>
            </w:tcBorders>
          </w:tcPr>
          <w:p w:rsidR="00687E2F" w:rsidRDefault="00687E2F">
            <w:pPr>
              <w:pStyle w:val="ConsPlusNormal"/>
              <w:jc w:val="center"/>
            </w:pPr>
            <w:r>
              <w:t>12,0</w:t>
            </w:r>
          </w:p>
        </w:tc>
        <w:tc>
          <w:tcPr>
            <w:tcW w:w="963" w:type="dxa"/>
            <w:tcBorders>
              <w:bottom w:val="nil"/>
            </w:tcBorders>
          </w:tcPr>
          <w:p w:rsidR="00687E2F" w:rsidRDefault="00687E2F">
            <w:pPr>
              <w:pStyle w:val="ConsPlusNormal"/>
              <w:jc w:val="center"/>
            </w:pPr>
            <w:r>
              <w:t>10,9</w:t>
            </w:r>
          </w:p>
        </w:tc>
        <w:tc>
          <w:tcPr>
            <w:tcW w:w="963" w:type="dxa"/>
            <w:tcBorders>
              <w:bottom w:val="nil"/>
            </w:tcBorders>
          </w:tcPr>
          <w:p w:rsidR="00687E2F" w:rsidRDefault="00687E2F">
            <w:pPr>
              <w:pStyle w:val="ConsPlusNormal"/>
              <w:jc w:val="center"/>
            </w:pPr>
            <w:r>
              <w:t>13,5</w:t>
            </w:r>
          </w:p>
        </w:tc>
        <w:tc>
          <w:tcPr>
            <w:tcW w:w="963" w:type="dxa"/>
            <w:tcBorders>
              <w:bottom w:val="nil"/>
            </w:tcBorders>
          </w:tcPr>
          <w:p w:rsidR="00687E2F" w:rsidRDefault="00687E2F">
            <w:pPr>
              <w:pStyle w:val="ConsPlusNormal"/>
              <w:jc w:val="center"/>
            </w:pPr>
            <w:r>
              <w:t>16,15</w:t>
            </w:r>
          </w:p>
        </w:tc>
        <w:tc>
          <w:tcPr>
            <w:tcW w:w="963" w:type="dxa"/>
            <w:tcBorders>
              <w:bottom w:val="nil"/>
            </w:tcBorders>
          </w:tcPr>
          <w:p w:rsidR="00687E2F" w:rsidRDefault="00687E2F">
            <w:pPr>
              <w:pStyle w:val="ConsPlusNormal"/>
              <w:jc w:val="center"/>
            </w:pPr>
            <w:r>
              <w:t>18,75</w:t>
            </w:r>
          </w:p>
        </w:tc>
        <w:tc>
          <w:tcPr>
            <w:tcW w:w="963" w:type="dxa"/>
            <w:tcBorders>
              <w:bottom w:val="nil"/>
            </w:tcBorders>
          </w:tcPr>
          <w:p w:rsidR="00687E2F" w:rsidRDefault="00687E2F">
            <w:pPr>
              <w:pStyle w:val="ConsPlusNormal"/>
              <w:jc w:val="center"/>
            </w:pPr>
            <w:r>
              <w:t>21,35</w:t>
            </w:r>
          </w:p>
        </w:tc>
        <w:tc>
          <w:tcPr>
            <w:tcW w:w="963" w:type="dxa"/>
            <w:tcBorders>
              <w:bottom w:val="nil"/>
            </w:tcBorders>
          </w:tcPr>
          <w:p w:rsidR="00687E2F" w:rsidRDefault="00687E2F">
            <w:pPr>
              <w:pStyle w:val="ConsPlusNormal"/>
              <w:jc w:val="center"/>
            </w:pPr>
            <w:r>
              <w:t>23,95</w:t>
            </w:r>
          </w:p>
        </w:tc>
        <w:tc>
          <w:tcPr>
            <w:tcW w:w="1077" w:type="dxa"/>
            <w:tcBorders>
              <w:bottom w:val="nil"/>
            </w:tcBorders>
          </w:tcPr>
          <w:p w:rsidR="00687E2F" w:rsidRDefault="00687E2F">
            <w:pPr>
              <w:pStyle w:val="ConsPlusNormal"/>
              <w:jc w:val="center"/>
            </w:pPr>
            <w:r>
              <w:t>26,56</w:t>
            </w:r>
          </w:p>
        </w:tc>
        <w:tc>
          <w:tcPr>
            <w:tcW w:w="1077" w:type="dxa"/>
            <w:tcBorders>
              <w:bottom w:val="nil"/>
            </w:tcBorders>
          </w:tcPr>
          <w:p w:rsidR="00687E2F" w:rsidRDefault="00687E2F">
            <w:pPr>
              <w:pStyle w:val="ConsPlusNormal"/>
              <w:jc w:val="center"/>
            </w:pPr>
            <w:r>
              <w:t>29,17</w:t>
            </w:r>
          </w:p>
        </w:tc>
        <w:tc>
          <w:tcPr>
            <w:tcW w:w="1303" w:type="dxa"/>
            <w:tcBorders>
              <w:bottom w:val="nil"/>
            </w:tcBorders>
          </w:tcPr>
          <w:p w:rsidR="00687E2F" w:rsidRDefault="00687E2F">
            <w:pPr>
              <w:pStyle w:val="ConsPlusNormal"/>
              <w:jc w:val="center"/>
            </w:pPr>
          </w:p>
        </w:tc>
      </w:tr>
      <w:tr w:rsidR="00687E2F">
        <w:tblPrEx>
          <w:tblBorders>
            <w:insideH w:val="nil"/>
          </w:tblBorders>
        </w:tblPrEx>
        <w:tc>
          <w:tcPr>
            <w:tcW w:w="18020" w:type="dxa"/>
            <w:gridSpan w:val="15"/>
            <w:tcBorders>
              <w:top w:val="nil"/>
            </w:tcBorders>
          </w:tcPr>
          <w:p w:rsidR="00687E2F" w:rsidRDefault="00687E2F">
            <w:pPr>
              <w:pStyle w:val="ConsPlusNormal"/>
              <w:jc w:val="both"/>
            </w:pPr>
            <w:r>
              <w:lastRenderedPageBreak/>
              <w:t xml:space="preserve">(в ред. </w:t>
            </w:r>
            <w:hyperlink r:id="rId633" w:history="1">
              <w:r>
                <w:rPr>
                  <w:color w:val="0000FF"/>
                </w:rPr>
                <w:t>постановления</w:t>
              </w:r>
            </w:hyperlink>
            <w:r>
              <w:t xml:space="preserve"> Правительства Новосибирской области от 21.11.2019 N 444-п)</w:t>
            </w:r>
          </w:p>
        </w:tc>
      </w:tr>
      <w:tr w:rsidR="00687E2F">
        <w:tc>
          <w:tcPr>
            <w:tcW w:w="2268" w:type="dxa"/>
            <w:vMerge w:val="restart"/>
          </w:tcPr>
          <w:p w:rsidR="00687E2F" w:rsidRDefault="00687E2F">
            <w:pPr>
              <w:pStyle w:val="ConsPlusNormal"/>
            </w:pPr>
            <w:r>
              <w:t>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c>
          <w:tcPr>
            <w:tcW w:w="2778" w:type="dxa"/>
          </w:tcPr>
          <w:p w:rsidR="00687E2F" w:rsidRDefault="00687E2F">
            <w:pPr>
              <w:pStyle w:val="ConsPlusNormal"/>
            </w:pPr>
            <w:r>
              <w:t>68.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rsidR="00687E2F" w:rsidRDefault="00687E2F">
            <w:pPr>
              <w:pStyle w:val="ConsPlusNormal"/>
              <w:jc w:val="center"/>
            </w:pPr>
            <w:r>
              <w:t>% от общей потребности</w:t>
            </w:r>
          </w:p>
        </w:tc>
        <w:tc>
          <w:tcPr>
            <w:tcW w:w="963" w:type="dxa"/>
          </w:tcPr>
          <w:p w:rsidR="00687E2F" w:rsidRDefault="00687E2F">
            <w:pPr>
              <w:pStyle w:val="ConsPlusNormal"/>
              <w:jc w:val="center"/>
            </w:pPr>
            <w:r>
              <w:t>45,4</w:t>
            </w:r>
          </w:p>
        </w:tc>
        <w:tc>
          <w:tcPr>
            <w:tcW w:w="963" w:type="dxa"/>
          </w:tcPr>
          <w:p w:rsidR="00687E2F" w:rsidRDefault="00687E2F">
            <w:pPr>
              <w:pStyle w:val="ConsPlusNormal"/>
              <w:jc w:val="center"/>
            </w:pPr>
            <w:r>
              <w:t>45,7</w:t>
            </w:r>
          </w:p>
        </w:tc>
        <w:tc>
          <w:tcPr>
            <w:tcW w:w="963" w:type="dxa"/>
          </w:tcPr>
          <w:p w:rsidR="00687E2F" w:rsidRDefault="00687E2F">
            <w:pPr>
              <w:pStyle w:val="ConsPlusNormal"/>
              <w:jc w:val="center"/>
            </w:pPr>
            <w:r>
              <w:t>51,2</w:t>
            </w:r>
          </w:p>
        </w:tc>
        <w:tc>
          <w:tcPr>
            <w:tcW w:w="963" w:type="dxa"/>
          </w:tcPr>
          <w:p w:rsidR="00687E2F" w:rsidRDefault="00687E2F">
            <w:pPr>
              <w:pStyle w:val="ConsPlusNormal"/>
              <w:jc w:val="center"/>
            </w:pPr>
            <w:r>
              <w:t>56,6</w:t>
            </w:r>
          </w:p>
        </w:tc>
        <w:tc>
          <w:tcPr>
            <w:tcW w:w="963" w:type="dxa"/>
          </w:tcPr>
          <w:p w:rsidR="00687E2F" w:rsidRDefault="00687E2F">
            <w:pPr>
              <w:pStyle w:val="ConsPlusNormal"/>
              <w:jc w:val="center"/>
            </w:pPr>
            <w:r>
              <w:t>62,5</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исключен с 01.01.2019</w:t>
            </w:r>
          </w:p>
        </w:tc>
      </w:tr>
      <w:tr w:rsidR="00687E2F">
        <w:tc>
          <w:tcPr>
            <w:tcW w:w="2268" w:type="dxa"/>
            <w:vMerge/>
          </w:tcPr>
          <w:p w:rsidR="00687E2F" w:rsidRDefault="00687E2F"/>
        </w:tc>
        <w:tc>
          <w:tcPr>
            <w:tcW w:w="2778" w:type="dxa"/>
          </w:tcPr>
          <w:p w:rsidR="00687E2F" w:rsidRDefault="00687E2F">
            <w:pPr>
              <w:pStyle w:val="ConsPlusNormal"/>
            </w:pPr>
            <w:r>
              <w:t>69. Доля зданий учреждений ветеринарии, соответствующих нормам технологического проектирования ветеринарных объектов</w:t>
            </w:r>
          </w:p>
        </w:tc>
        <w:tc>
          <w:tcPr>
            <w:tcW w:w="850" w:type="dxa"/>
          </w:tcPr>
          <w:p w:rsidR="00687E2F" w:rsidRDefault="00687E2F">
            <w:pPr>
              <w:pStyle w:val="ConsPlusNormal"/>
              <w:jc w:val="center"/>
            </w:pPr>
            <w:r>
              <w:t>% от общего количества зданий учреждений</w:t>
            </w:r>
          </w:p>
        </w:tc>
        <w:tc>
          <w:tcPr>
            <w:tcW w:w="963" w:type="dxa"/>
          </w:tcPr>
          <w:p w:rsidR="00687E2F" w:rsidRDefault="00687E2F">
            <w:pPr>
              <w:pStyle w:val="ConsPlusNormal"/>
              <w:jc w:val="center"/>
            </w:pPr>
            <w:r>
              <w:t>28,3</w:t>
            </w:r>
          </w:p>
        </w:tc>
        <w:tc>
          <w:tcPr>
            <w:tcW w:w="963" w:type="dxa"/>
          </w:tcPr>
          <w:p w:rsidR="00687E2F" w:rsidRDefault="00687E2F">
            <w:pPr>
              <w:pStyle w:val="ConsPlusNormal"/>
              <w:jc w:val="center"/>
            </w:pPr>
            <w:r>
              <w:t>35,0</w:t>
            </w:r>
          </w:p>
        </w:tc>
        <w:tc>
          <w:tcPr>
            <w:tcW w:w="963" w:type="dxa"/>
          </w:tcPr>
          <w:p w:rsidR="00687E2F" w:rsidRDefault="00687E2F">
            <w:pPr>
              <w:pStyle w:val="ConsPlusNormal"/>
              <w:jc w:val="center"/>
            </w:pPr>
            <w:r>
              <w:t>48,3</w:t>
            </w:r>
          </w:p>
        </w:tc>
        <w:tc>
          <w:tcPr>
            <w:tcW w:w="963" w:type="dxa"/>
          </w:tcPr>
          <w:p w:rsidR="00687E2F" w:rsidRDefault="00687E2F">
            <w:pPr>
              <w:pStyle w:val="ConsPlusNormal"/>
              <w:jc w:val="center"/>
            </w:pPr>
            <w:r>
              <w:t>66,7</w:t>
            </w:r>
          </w:p>
        </w:tc>
        <w:tc>
          <w:tcPr>
            <w:tcW w:w="963" w:type="dxa"/>
          </w:tcPr>
          <w:p w:rsidR="00687E2F" w:rsidRDefault="00687E2F">
            <w:pPr>
              <w:pStyle w:val="ConsPlusNormal"/>
              <w:jc w:val="center"/>
            </w:pPr>
            <w:r>
              <w:t>72,8</w:t>
            </w:r>
          </w:p>
        </w:tc>
        <w:tc>
          <w:tcPr>
            <w:tcW w:w="963" w:type="dxa"/>
          </w:tcPr>
          <w:p w:rsidR="00687E2F" w:rsidRDefault="00687E2F">
            <w:pPr>
              <w:pStyle w:val="ConsPlusNormal"/>
              <w:jc w:val="center"/>
            </w:pPr>
            <w:r>
              <w:t>71,76</w:t>
            </w:r>
          </w:p>
        </w:tc>
        <w:tc>
          <w:tcPr>
            <w:tcW w:w="963" w:type="dxa"/>
          </w:tcPr>
          <w:p w:rsidR="00687E2F" w:rsidRDefault="00687E2F">
            <w:pPr>
              <w:pStyle w:val="ConsPlusNormal"/>
              <w:jc w:val="center"/>
            </w:pPr>
            <w:r>
              <w:t>82,35</w:t>
            </w:r>
          </w:p>
        </w:tc>
        <w:tc>
          <w:tcPr>
            <w:tcW w:w="963" w:type="dxa"/>
          </w:tcPr>
          <w:p w:rsidR="00687E2F" w:rsidRDefault="00687E2F">
            <w:pPr>
              <w:pStyle w:val="ConsPlusNormal"/>
              <w:jc w:val="center"/>
            </w:pPr>
            <w:r>
              <w:t>88,24</w:t>
            </w:r>
          </w:p>
        </w:tc>
        <w:tc>
          <w:tcPr>
            <w:tcW w:w="963" w:type="dxa"/>
          </w:tcPr>
          <w:p w:rsidR="00687E2F" w:rsidRDefault="00687E2F">
            <w:pPr>
              <w:pStyle w:val="ConsPlusNormal"/>
              <w:jc w:val="center"/>
            </w:pPr>
            <w:r>
              <w:t>92,9</w:t>
            </w:r>
          </w:p>
        </w:tc>
        <w:tc>
          <w:tcPr>
            <w:tcW w:w="1077" w:type="dxa"/>
          </w:tcPr>
          <w:p w:rsidR="00687E2F" w:rsidRDefault="00687E2F">
            <w:pPr>
              <w:pStyle w:val="ConsPlusNormal"/>
              <w:jc w:val="center"/>
            </w:pPr>
            <w:r>
              <w:t>96,4</w:t>
            </w:r>
          </w:p>
        </w:tc>
        <w:tc>
          <w:tcPr>
            <w:tcW w:w="1077" w:type="dxa"/>
          </w:tcPr>
          <w:p w:rsidR="00687E2F" w:rsidRDefault="00687E2F">
            <w:pPr>
              <w:pStyle w:val="ConsPlusNormal"/>
              <w:jc w:val="center"/>
            </w:pPr>
            <w:r>
              <w:t>100,0</w:t>
            </w:r>
          </w:p>
        </w:tc>
        <w:tc>
          <w:tcPr>
            <w:tcW w:w="1303" w:type="dxa"/>
          </w:tcPr>
          <w:p w:rsidR="00687E2F" w:rsidRDefault="00687E2F">
            <w:pPr>
              <w:pStyle w:val="ConsPlusNormal"/>
              <w:jc w:val="center"/>
            </w:pPr>
          </w:p>
        </w:tc>
      </w:tr>
      <w:tr w:rsidR="00687E2F">
        <w:tc>
          <w:tcPr>
            <w:tcW w:w="2268" w:type="dxa"/>
            <w:vMerge/>
          </w:tcPr>
          <w:p w:rsidR="00687E2F" w:rsidRDefault="00687E2F"/>
        </w:tc>
        <w:tc>
          <w:tcPr>
            <w:tcW w:w="2778" w:type="dxa"/>
          </w:tcPr>
          <w:p w:rsidR="00687E2F" w:rsidRDefault="00687E2F">
            <w:pPr>
              <w:pStyle w:val="ConsPlusNormal"/>
            </w:pPr>
            <w:r>
              <w:t>70.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687E2F" w:rsidRDefault="00687E2F">
            <w:pPr>
              <w:pStyle w:val="ConsPlusNormal"/>
              <w:jc w:val="center"/>
            </w:pPr>
            <w:r>
              <w:t>% от общей численности поголовья</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0,1</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963" w:type="dxa"/>
          </w:tcPr>
          <w:p w:rsidR="00687E2F" w:rsidRDefault="00687E2F">
            <w:pPr>
              <w:pStyle w:val="ConsPlusNormal"/>
              <w:jc w:val="center"/>
            </w:pPr>
            <w:r>
              <w:t>0,08</w:t>
            </w:r>
          </w:p>
        </w:tc>
        <w:tc>
          <w:tcPr>
            <w:tcW w:w="1077" w:type="dxa"/>
          </w:tcPr>
          <w:p w:rsidR="00687E2F" w:rsidRDefault="00687E2F">
            <w:pPr>
              <w:pStyle w:val="ConsPlusNormal"/>
              <w:jc w:val="center"/>
            </w:pPr>
            <w:r>
              <w:t>0,08</w:t>
            </w:r>
          </w:p>
        </w:tc>
        <w:tc>
          <w:tcPr>
            <w:tcW w:w="1077" w:type="dxa"/>
          </w:tcPr>
          <w:p w:rsidR="00687E2F" w:rsidRDefault="00687E2F">
            <w:pPr>
              <w:pStyle w:val="ConsPlusNormal"/>
              <w:jc w:val="center"/>
            </w:pPr>
            <w:r>
              <w:t>0,08</w:t>
            </w:r>
          </w:p>
        </w:tc>
        <w:tc>
          <w:tcPr>
            <w:tcW w:w="1303" w:type="dxa"/>
          </w:tcPr>
          <w:p w:rsidR="00687E2F" w:rsidRDefault="00687E2F">
            <w:pPr>
              <w:pStyle w:val="ConsPlusNormal"/>
              <w:jc w:val="center"/>
            </w:pPr>
            <w:r>
              <w:t>введен с 01.01.2016</w:t>
            </w:r>
          </w:p>
        </w:tc>
      </w:tr>
      <w:tr w:rsidR="00687E2F">
        <w:tc>
          <w:tcPr>
            <w:tcW w:w="18020" w:type="dxa"/>
            <w:gridSpan w:val="15"/>
          </w:tcPr>
          <w:p w:rsidR="00687E2F" w:rsidRDefault="00687E2F">
            <w:pPr>
              <w:pStyle w:val="ConsPlusNormal"/>
              <w:jc w:val="center"/>
              <w:outlineLvl w:val="3"/>
            </w:pPr>
            <w:r>
              <w:t>Подпрограмма 3 "Развитие мелиорации сельскохозяйственных земель в Новосибирской области"</w:t>
            </w:r>
          </w:p>
        </w:tc>
      </w:tr>
      <w:tr w:rsidR="00687E2F">
        <w:tc>
          <w:tcPr>
            <w:tcW w:w="2268" w:type="dxa"/>
          </w:tcPr>
          <w:p w:rsidR="00687E2F" w:rsidRDefault="00687E2F">
            <w:pPr>
              <w:pStyle w:val="ConsPlusNormal"/>
            </w:pPr>
            <w:r>
              <w:t xml:space="preserve">Цель 1. Повышение продуктивности и устойчивости </w:t>
            </w:r>
            <w:r>
              <w:lastRenderedPageBreak/>
              <w:t>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687E2F" w:rsidRDefault="00687E2F">
            <w:pPr>
              <w:pStyle w:val="ConsPlusNormal"/>
            </w:pPr>
          </w:p>
        </w:tc>
        <w:tc>
          <w:tcPr>
            <w:tcW w:w="850"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963" w:type="dxa"/>
          </w:tcPr>
          <w:p w:rsidR="00687E2F" w:rsidRDefault="00687E2F">
            <w:pPr>
              <w:pStyle w:val="ConsPlusNormal"/>
              <w:jc w:val="center"/>
            </w:pPr>
          </w:p>
        </w:tc>
        <w:tc>
          <w:tcPr>
            <w:tcW w:w="1077" w:type="dxa"/>
          </w:tcPr>
          <w:p w:rsidR="00687E2F" w:rsidRDefault="00687E2F">
            <w:pPr>
              <w:pStyle w:val="ConsPlusNormal"/>
              <w:jc w:val="center"/>
            </w:pPr>
          </w:p>
        </w:tc>
        <w:tc>
          <w:tcPr>
            <w:tcW w:w="1077" w:type="dxa"/>
          </w:tcPr>
          <w:p w:rsidR="00687E2F" w:rsidRDefault="00687E2F">
            <w:pPr>
              <w:pStyle w:val="ConsPlusNormal"/>
              <w:jc w:val="center"/>
            </w:pPr>
          </w:p>
        </w:tc>
        <w:tc>
          <w:tcPr>
            <w:tcW w:w="1303" w:type="dxa"/>
          </w:tcPr>
          <w:p w:rsidR="00687E2F" w:rsidRDefault="00687E2F">
            <w:pPr>
              <w:pStyle w:val="ConsPlusNormal"/>
              <w:jc w:val="center"/>
            </w:pPr>
          </w:p>
        </w:tc>
      </w:tr>
      <w:tr w:rsidR="00687E2F">
        <w:tc>
          <w:tcPr>
            <w:tcW w:w="2268" w:type="dxa"/>
            <w:vMerge w:val="restart"/>
            <w:tcBorders>
              <w:bottom w:val="nil"/>
            </w:tcBorders>
          </w:tcPr>
          <w:p w:rsidR="00687E2F" w:rsidRDefault="00687E2F">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2778" w:type="dxa"/>
          </w:tcPr>
          <w:p w:rsidR="00687E2F" w:rsidRDefault="00687E2F">
            <w:pPr>
              <w:pStyle w:val="ConsPlusNormal"/>
            </w:pPr>
            <w:r>
              <w:t>71.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0,122</w:t>
            </w:r>
          </w:p>
        </w:tc>
        <w:tc>
          <w:tcPr>
            <w:tcW w:w="963" w:type="dxa"/>
          </w:tcPr>
          <w:p w:rsidR="00687E2F" w:rsidRDefault="00687E2F">
            <w:pPr>
              <w:pStyle w:val="ConsPlusNormal"/>
              <w:jc w:val="center"/>
            </w:pPr>
            <w:r>
              <w:t>0,116</w:t>
            </w:r>
          </w:p>
        </w:tc>
        <w:tc>
          <w:tcPr>
            <w:tcW w:w="963" w:type="dxa"/>
          </w:tcPr>
          <w:p w:rsidR="00687E2F" w:rsidRDefault="00687E2F">
            <w:pPr>
              <w:pStyle w:val="ConsPlusNormal"/>
              <w:jc w:val="center"/>
            </w:pPr>
            <w:r>
              <w:t>0,624</w:t>
            </w:r>
          </w:p>
        </w:tc>
        <w:tc>
          <w:tcPr>
            <w:tcW w:w="963" w:type="dxa"/>
          </w:tcPr>
          <w:p w:rsidR="00687E2F" w:rsidRDefault="00687E2F">
            <w:pPr>
              <w:pStyle w:val="ConsPlusNormal"/>
              <w:jc w:val="center"/>
            </w:pPr>
            <w:r>
              <w:t>0,571</w:t>
            </w:r>
          </w:p>
        </w:tc>
        <w:tc>
          <w:tcPr>
            <w:tcW w:w="963" w:type="dxa"/>
          </w:tcPr>
          <w:p w:rsidR="00687E2F" w:rsidRDefault="00687E2F">
            <w:pPr>
              <w:pStyle w:val="ConsPlusNormal"/>
              <w:jc w:val="center"/>
            </w:pPr>
            <w:r>
              <w:t>0,335</w:t>
            </w:r>
          </w:p>
        </w:tc>
        <w:tc>
          <w:tcPr>
            <w:tcW w:w="963" w:type="dxa"/>
          </w:tcPr>
          <w:p w:rsidR="00687E2F" w:rsidRDefault="00687E2F">
            <w:pPr>
              <w:pStyle w:val="ConsPlusNormal"/>
              <w:jc w:val="center"/>
            </w:pPr>
            <w:r>
              <w:t>0,0</w:t>
            </w:r>
          </w:p>
        </w:tc>
        <w:tc>
          <w:tcPr>
            <w:tcW w:w="963" w:type="dxa"/>
          </w:tcPr>
          <w:p w:rsidR="00687E2F" w:rsidRDefault="00687E2F">
            <w:pPr>
              <w:pStyle w:val="ConsPlusNormal"/>
              <w:jc w:val="center"/>
            </w:pPr>
            <w:r>
              <w:t>0,230</w:t>
            </w:r>
          </w:p>
        </w:tc>
        <w:tc>
          <w:tcPr>
            <w:tcW w:w="963" w:type="dxa"/>
          </w:tcPr>
          <w:p w:rsidR="00687E2F" w:rsidRDefault="00687E2F">
            <w:pPr>
              <w:pStyle w:val="ConsPlusNormal"/>
              <w:jc w:val="center"/>
            </w:pPr>
            <w:r>
              <w:t>0,222</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p>
        </w:tc>
      </w:tr>
      <w:tr w:rsidR="00687E2F">
        <w:tc>
          <w:tcPr>
            <w:tcW w:w="2268" w:type="dxa"/>
            <w:vMerge/>
            <w:tcBorders>
              <w:bottom w:val="nil"/>
            </w:tcBorders>
          </w:tcPr>
          <w:p w:rsidR="00687E2F" w:rsidRDefault="00687E2F"/>
        </w:tc>
        <w:tc>
          <w:tcPr>
            <w:tcW w:w="2778" w:type="dxa"/>
          </w:tcPr>
          <w:p w:rsidR="00687E2F" w:rsidRDefault="00687E2F">
            <w:pPr>
              <w:pStyle w:val="ConsPlusNormal"/>
            </w:pPr>
            <w:r>
              <w:t>72.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4,6</w:t>
            </w:r>
          </w:p>
        </w:tc>
        <w:tc>
          <w:tcPr>
            <w:tcW w:w="963" w:type="dxa"/>
          </w:tcPr>
          <w:p w:rsidR="00687E2F" w:rsidRDefault="00687E2F">
            <w:pPr>
              <w:pStyle w:val="ConsPlusNormal"/>
              <w:jc w:val="center"/>
            </w:pPr>
            <w:r>
              <w:t>11,603</w:t>
            </w:r>
          </w:p>
        </w:tc>
        <w:tc>
          <w:tcPr>
            <w:tcW w:w="963" w:type="dxa"/>
          </w:tcPr>
          <w:p w:rsidR="00687E2F" w:rsidRDefault="00687E2F">
            <w:pPr>
              <w:pStyle w:val="ConsPlusNormal"/>
              <w:jc w:val="center"/>
            </w:pPr>
            <w:r>
              <w:t>8,2</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r>
              <w:t>-</w:t>
            </w:r>
          </w:p>
        </w:tc>
      </w:tr>
      <w:tr w:rsidR="00687E2F">
        <w:tc>
          <w:tcPr>
            <w:tcW w:w="2268" w:type="dxa"/>
            <w:vMerge/>
            <w:tcBorders>
              <w:bottom w:val="nil"/>
            </w:tcBorders>
          </w:tcPr>
          <w:p w:rsidR="00687E2F" w:rsidRDefault="00687E2F"/>
        </w:tc>
        <w:tc>
          <w:tcPr>
            <w:tcW w:w="2778" w:type="dxa"/>
          </w:tcPr>
          <w:p w:rsidR="00687E2F" w:rsidRDefault="00687E2F">
            <w:pPr>
              <w:pStyle w:val="ConsPlusNormal"/>
            </w:pPr>
            <w:r>
              <w:t>73. В том числе на мелиорированных землях (орошаемых и осушаемых)</w:t>
            </w:r>
          </w:p>
        </w:tc>
        <w:tc>
          <w:tcPr>
            <w:tcW w:w="850" w:type="dxa"/>
          </w:tcPr>
          <w:p w:rsidR="00687E2F" w:rsidRDefault="00687E2F">
            <w:pPr>
              <w:pStyle w:val="ConsPlusNormal"/>
              <w:jc w:val="center"/>
            </w:pPr>
            <w:r>
              <w:t>тыс. га</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963"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077" w:type="dxa"/>
          </w:tcPr>
          <w:p w:rsidR="00687E2F" w:rsidRDefault="00687E2F">
            <w:pPr>
              <w:pStyle w:val="ConsPlusNormal"/>
              <w:jc w:val="center"/>
            </w:pPr>
            <w:r>
              <w:t>-</w:t>
            </w:r>
          </w:p>
        </w:tc>
        <w:tc>
          <w:tcPr>
            <w:tcW w:w="1303" w:type="dxa"/>
          </w:tcPr>
          <w:p w:rsidR="00687E2F" w:rsidRDefault="00687E2F">
            <w:pPr>
              <w:pStyle w:val="ConsPlusNormal"/>
              <w:jc w:val="center"/>
            </w:pPr>
          </w:p>
        </w:tc>
      </w:tr>
      <w:tr w:rsidR="00687E2F">
        <w:tblPrEx>
          <w:tblBorders>
            <w:insideH w:val="nil"/>
          </w:tblBorders>
        </w:tblPrEx>
        <w:tc>
          <w:tcPr>
            <w:tcW w:w="2268" w:type="dxa"/>
            <w:vMerge/>
            <w:tcBorders>
              <w:bottom w:val="nil"/>
            </w:tcBorders>
          </w:tcPr>
          <w:p w:rsidR="00687E2F" w:rsidRDefault="00687E2F"/>
        </w:tc>
        <w:tc>
          <w:tcPr>
            <w:tcW w:w="2778" w:type="dxa"/>
            <w:tcBorders>
              <w:bottom w:val="nil"/>
            </w:tcBorders>
          </w:tcPr>
          <w:p w:rsidR="00687E2F" w:rsidRDefault="00687E2F">
            <w:pPr>
              <w:pStyle w:val="ConsPlusNormal"/>
            </w:pPr>
            <w:r>
              <w:t xml:space="preserve">74. Площадь выбывших сельскохозяйственных угодий, вовлеченных в </w:t>
            </w:r>
            <w:r>
              <w:lastRenderedPageBreak/>
              <w:t>оборот за счет проведения культуртехнических мероприятий</w:t>
            </w:r>
          </w:p>
        </w:tc>
        <w:tc>
          <w:tcPr>
            <w:tcW w:w="850" w:type="dxa"/>
            <w:tcBorders>
              <w:bottom w:val="nil"/>
            </w:tcBorders>
          </w:tcPr>
          <w:p w:rsidR="00687E2F" w:rsidRDefault="00687E2F">
            <w:pPr>
              <w:pStyle w:val="ConsPlusNormal"/>
              <w:jc w:val="center"/>
            </w:pPr>
            <w:r>
              <w:lastRenderedPageBreak/>
              <w:t>тыс. га</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8,5</w:t>
            </w:r>
          </w:p>
        </w:tc>
        <w:tc>
          <w:tcPr>
            <w:tcW w:w="963" w:type="dxa"/>
            <w:tcBorders>
              <w:bottom w:val="nil"/>
            </w:tcBorders>
          </w:tcPr>
          <w:p w:rsidR="00687E2F" w:rsidRDefault="00687E2F">
            <w:pPr>
              <w:pStyle w:val="ConsPlusNormal"/>
              <w:jc w:val="center"/>
            </w:pPr>
            <w:r>
              <w:t>8,5</w:t>
            </w:r>
          </w:p>
        </w:tc>
        <w:tc>
          <w:tcPr>
            <w:tcW w:w="963" w:type="dxa"/>
            <w:tcBorders>
              <w:bottom w:val="nil"/>
            </w:tcBorders>
          </w:tcPr>
          <w:p w:rsidR="00687E2F" w:rsidRDefault="00687E2F">
            <w:pPr>
              <w:pStyle w:val="ConsPlusNormal"/>
              <w:jc w:val="center"/>
            </w:pPr>
            <w:r>
              <w:t>-</w:t>
            </w:r>
          </w:p>
        </w:tc>
        <w:tc>
          <w:tcPr>
            <w:tcW w:w="963" w:type="dxa"/>
            <w:tcBorders>
              <w:bottom w:val="nil"/>
            </w:tcBorders>
          </w:tcPr>
          <w:p w:rsidR="00687E2F" w:rsidRDefault="00687E2F">
            <w:pPr>
              <w:pStyle w:val="ConsPlusNormal"/>
              <w:jc w:val="center"/>
            </w:pPr>
            <w:r>
              <w:t>-</w:t>
            </w:r>
          </w:p>
        </w:tc>
        <w:tc>
          <w:tcPr>
            <w:tcW w:w="1077" w:type="dxa"/>
            <w:tcBorders>
              <w:bottom w:val="nil"/>
            </w:tcBorders>
          </w:tcPr>
          <w:p w:rsidR="00687E2F" w:rsidRDefault="00687E2F">
            <w:pPr>
              <w:pStyle w:val="ConsPlusNormal"/>
              <w:jc w:val="center"/>
            </w:pPr>
            <w:r>
              <w:t>-</w:t>
            </w:r>
          </w:p>
        </w:tc>
        <w:tc>
          <w:tcPr>
            <w:tcW w:w="1077" w:type="dxa"/>
            <w:tcBorders>
              <w:bottom w:val="nil"/>
            </w:tcBorders>
          </w:tcPr>
          <w:p w:rsidR="00687E2F" w:rsidRDefault="00687E2F">
            <w:pPr>
              <w:pStyle w:val="ConsPlusNormal"/>
              <w:jc w:val="center"/>
            </w:pPr>
            <w:r>
              <w:t>-</w:t>
            </w:r>
          </w:p>
        </w:tc>
        <w:tc>
          <w:tcPr>
            <w:tcW w:w="1303" w:type="dxa"/>
            <w:tcBorders>
              <w:bottom w:val="nil"/>
            </w:tcBorders>
          </w:tcPr>
          <w:p w:rsidR="00687E2F" w:rsidRDefault="00687E2F">
            <w:pPr>
              <w:pStyle w:val="ConsPlusNormal"/>
              <w:jc w:val="center"/>
            </w:pPr>
            <w:r>
              <w:t>-</w:t>
            </w:r>
          </w:p>
        </w:tc>
      </w:tr>
      <w:tr w:rsidR="00687E2F">
        <w:tblPrEx>
          <w:tblBorders>
            <w:insideH w:val="nil"/>
          </w:tblBorders>
        </w:tblPrEx>
        <w:tc>
          <w:tcPr>
            <w:tcW w:w="18020" w:type="dxa"/>
            <w:gridSpan w:val="15"/>
            <w:tcBorders>
              <w:top w:val="nil"/>
            </w:tcBorders>
          </w:tcPr>
          <w:p w:rsidR="00687E2F" w:rsidRDefault="00687E2F">
            <w:pPr>
              <w:pStyle w:val="ConsPlusNormal"/>
              <w:jc w:val="both"/>
            </w:pPr>
            <w:r>
              <w:lastRenderedPageBreak/>
              <w:t xml:space="preserve">(в ред. </w:t>
            </w:r>
            <w:hyperlink r:id="rId634" w:history="1">
              <w:r>
                <w:rPr>
                  <w:color w:val="0000FF"/>
                </w:rPr>
                <w:t>постановления</w:t>
              </w:r>
            </w:hyperlink>
            <w:r>
              <w:t xml:space="preserve"> Правительства Новосибирской области от 31.12.2019 N 527-п)</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5" w:name="P2534"/>
      <w:bookmarkEnd w:id="5"/>
      <w:r>
        <w:t>&lt;1&gt;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w:t>
      </w:r>
    </w:p>
    <w:p w:rsidR="00687E2F" w:rsidRDefault="00687E2F">
      <w:pPr>
        <w:pStyle w:val="ConsPlusNormal"/>
        <w:spacing w:before="220"/>
        <w:ind w:firstLine="540"/>
        <w:jc w:val="both"/>
      </w:pPr>
      <w:r>
        <w:t xml:space="preserve">2017 - 2020 годов - с учетом значений индикаторов, предусмотренных в </w:t>
      </w:r>
      <w:hyperlink r:id="rId635" w:history="1">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w:t>
      </w:r>
    </w:p>
    <w:p w:rsidR="00687E2F" w:rsidRDefault="00687E2F">
      <w:pPr>
        <w:pStyle w:val="ConsPlusNormal"/>
        <w:spacing w:before="220"/>
        <w:ind w:firstLine="540"/>
        <w:jc w:val="both"/>
      </w:pPr>
      <w:r>
        <w:t>начиная с 2021 года - с учетом прогнозных значений темпа роста целевых индикаторов, рекомендованных Министерством сельского хозяйства Российской Федерации.</w:t>
      </w:r>
    </w:p>
    <w:p w:rsidR="00687E2F" w:rsidRDefault="00687E2F">
      <w:pPr>
        <w:pStyle w:val="ConsPlusNormal"/>
        <w:spacing w:before="220"/>
        <w:ind w:firstLine="540"/>
        <w:jc w:val="both"/>
      </w:pPr>
      <w:bookmarkStart w:id="6" w:name="P2537"/>
      <w:bookmarkEnd w:id="6"/>
      <w:r>
        <w:t>&lt;2&gt;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687E2F" w:rsidRDefault="00687E2F">
      <w:pPr>
        <w:pStyle w:val="ConsPlusNormal"/>
        <w:spacing w:before="220"/>
        <w:ind w:firstLine="540"/>
        <w:jc w:val="both"/>
      </w:pPr>
      <w:bookmarkStart w:id="7" w:name="P2538"/>
      <w:bookmarkEnd w:id="7"/>
      <w:r>
        <w:t>&lt;3&gt;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687E2F" w:rsidRDefault="00687E2F">
      <w:pPr>
        <w:pStyle w:val="ConsPlusNormal"/>
        <w:spacing w:before="220"/>
        <w:ind w:firstLine="540"/>
        <w:jc w:val="both"/>
      </w:pPr>
      <w:bookmarkStart w:id="8" w:name="P2539"/>
      <w:bookmarkEnd w:id="8"/>
      <w:r>
        <w:t>&lt;4&gt; Значения 2015 года являются базовыми и приведены по оценке управления ветеринарии Новосибирской области.</w:t>
      </w:r>
    </w:p>
    <w:p w:rsidR="00687E2F" w:rsidRDefault="00687E2F">
      <w:pPr>
        <w:pStyle w:val="ConsPlusNormal"/>
        <w:spacing w:before="220"/>
        <w:ind w:firstLine="540"/>
        <w:jc w:val="both"/>
      </w:pPr>
      <w:bookmarkStart w:id="9" w:name="P2540"/>
      <w:bookmarkEnd w:id="9"/>
      <w:r>
        <w:t>&lt;5&gt; Приведены фактические значения, которые являются базовыми.</w:t>
      </w:r>
    </w:p>
    <w:p w:rsidR="00687E2F" w:rsidRDefault="00687E2F">
      <w:pPr>
        <w:pStyle w:val="ConsPlusNormal"/>
        <w:spacing w:before="220"/>
        <w:ind w:firstLine="540"/>
        <w:jc w:val="both"/>
      </w:pPr>
      <w:bookmarkStart w:id="10" w:name="P2541"/>
      <w:bookmarkEnd w:id="10"/>
      <w:r>
        <w:t>&lt;6&gt; Приведены оценочные значения, которые являются базовыми.</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АПК - агропромышленный комплекс;</w:t>
      </w:r>
    </w:p>
    <w:p w:rsidR="00687E2F" w:rsidRDefault="00687E2F">
      <w:pPr>
        <w:pStyle w:val="ConsPlusNormal"/>
        <w:spacing w:before="220"/>
        <w:ind w:firstLine="540"/>
        <w:jc w:val="both"/>
      </w:pPr>
      <w:r>
        <w:t>АЧС - африканская чума свиней;</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КРС - крупный рогатый скот;</w:t>
      </w:r>
    </w:p>
    <w:p w:rsidR="00687E2F" w:rsidRDefault="00687E2F">
      <w:pPr>
        <w:pStyle w:val="ConsPlusNormal"/>
        <w:spacing w:before="220"/>
        <w:ind w:firstLine="540"/>
        <w:jc w:val="both"/>
      </w:pPr>
      <w:r>
        <w:t>МСП - малое и среднее предпринимательство;</w:t>
      </w:r>
    </w:p>
    <w:p w:rsidR="00687E2F" w:rsidRDefault="00687E2F">
      <w:pPr>
        <w:pStyle w:val="ConsPlusNormal"/>
        <w:spacing w:before="220"/>
        <w:ind w:firstLine="540"/>
        <w:jc w:val="both"/>
      </w:pPr>
      <w:r>
        <w:t>СПоК - сельскохозяйственный потребительский кооператив.</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w:t>
      </w:r>
    </w:p>
    <w:p w:rsidR="00687E2F" w:rsidRDefault="00687E2F">
      <w:pPr>
        <w:pStyle w:val="ConsPlusNormal"/>
        <w:jc w:val="right"/>
      </w:pPr>
      <w:r>
        <w:lastRenderedPageBreak/>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11" w:name="P2562"/>
      <w:bookmarkEnd w:id="11"/>
      <w:r>
        <w:t>ОСНОВНЫЕ МЕРОПРИЯТИЯ</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636"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25.06.2019 N 248-п)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3742"/>
        <w:gridCol w:w="907"/>
        <w:gridCol w:w="5726"/>
      </w:tblGrid>
      <w:tr w:rsidR="00687E2F">
        <w:tc>
          <w:tcPr>
            <w:tcW w:w="3231" w:type="dxa"/>
          </w:tcPr>
          <w:p w:rsidR="00687E2F" w:rsidRDefault="00687E2F">
            <w:pPr>
              <w:pStyle w:val="ConsPlusNormal"/>
              <w:jc w:val="center"/>
            </w:pPr>
            <w:r>
              <w:lastRenderedPageBreak/>
              <w:t>Наименование основного мероприятия</w:t>
            </w:r>
          </w:p>
        </w:tc>
        <w:tc>
          <w:tcPr>
            <w:tcW w:w="3742" w:type="dxa"/>
          </w:tcPr>
          <w:p w:rsidR="00687E2F" w:rsidRDefault="00687E2F">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687E2F" w:rsidRDefault="00687E2F">
            <w:pPr>
              <w:pStyle w:val="ConsPlusNormal"/>
              <w:jc w:val="center"/>
            </w:pPr>
            <w:r>
              <w:t>Срок реализации</w:t>
            </w:r>
          </w:p>
        </w:tc>
        <w:tc>
          <w:tcPr>
            <w:tcW w:w="5726" w:type="dxa"/>
          </w:tcPr>
          <w:p w:rsidR="00687E2F" w:rsidRDefault="00687E2F">
            <w:pPr>
              <w:pStyle w:val="ConsPlusNormal"/>
              <w:jc w:val="center"/>
            </w:pPr>
            <w:r>
              <w:t>Ожидаемый результат (краткое описание)</w:t>
            </w:r>
          </w:p>
        </w:tc>
      </w:tr>
      <w:tr w:rsidR="00687E2F">
        <w:tc>
          <w:tcPr>
            <w:tcW w:w="13606" w:type="dxa"/>
            <w:gridSpan w:val="4"/>
          </w:tcPr>
          <w:p w:rsidR="00687E2F" w:rsidRDefault="00687E2F">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13606" w:type="dxa"/>
            <w:gridSpan w:val="4"/>
          </w:tcPr>
          <w:p w:rsidR="00687E2F" w:rsidRDefault="00687E2F">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687E2F">
        <w:tc>
          <w:tcPr>
            <w:tcW w:w="13606" w:type="dxa"/>
            <w:gridSpan w:val="4"/>
          </w:tcPr>
          <w:p w:rsidR="00687E2F" w:rsidRDefault="00687E2F">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687E2F">
        <w:tc>
          <w:tcPr>
            <w:tcW w:w="13606" w:type="dxa"/>
            <w:gridSpan w:val="4"/>
          </w:tcPr>
          <w:p w:rsidR="00687E2F" w:rsidRDefault="00687E2F">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687E2F">
        <w:tc>
          <w:tcPr>
            <w:tcW w:w="13606" w:type="dxa"/>
            <w:gridSpan w:val="4"/>
          </w:tcPr>
          <w:p w:rsidR="00687E2F" w:rsidRDefault="00687E2F">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687E2F">
        <w:tc>
          <w:tcPr>
            <w:tcW w:w="13606" w:type="dxa"/>
            <w:gridSpan w:val="4"/>
          </w:tcPr>
          <w:p w:rsidR="00687E2F" w:rsidRDefault="00687E2F">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687E2F">
        <w:tc>
          <w:tcPr>
            <w:tcW w:w="3231" w:type="dxa"/>
          </w:tcPr>
          <w:p w:rsidR="00687E2F" w:rsidRDefault="00687E2F">
            <w:pPr>
              <w:pStyle w:val="ConsPlusNormal"/>
            </w:pPr>
            <w:r>
              <w:t>1.1.1.1.1.2. ВЦП "Развитие мясного скотоводства в Новосибирской области на 2014 - 2020 годы"</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687E2F" w:rsidRDefault="00687E2F">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687E2F" w:rsidRDefault="00687E2F">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687E2F">
        <w:tc>
          <w:tcPr>
            <w:tcW w:w="13606" w:type="dxa"/>
            <w:gridSpan w:val="4"/>
          </w:tcPr>
          <w:p w:rsidR="00687E2F" w:rsidRDefault="00687E2F">
            <w:pPr>
              <w:pStyle w:val="ConsPlusNormal"/>
              <w:outlineLvl w:val="7"/>
            </w:pPr>
            <w:r>
              <w:lastRenderedPageBreak/>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687E2F">
        <w:tc>
          <w:tcPr>
            <w:tcW w:w="3231" w:type="dxa"/>
          </w:tcPr>
          <w:p w:rsidR="00687E2F" w:rsidRDefault="00687E2F">
            <w:pPr>
              <w:pStyle w:val="ConsPlusNormal"/>
            </w:pPr>
            <w:r>
              <w:t>1.1.1.1.2.1. Государственная поддержка сельскохозяйственных товаропроизводителей отрасли растениеводства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687E2F">
        <w:tc>
          <w:tcPr>
            <w:tcW w:w="3231" w:type="dxa"/>
          </w:tcPr>
          <w:p w:rsidR="00687E2F" w:rsidRDefault="00687E2F">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687E2F">
        <w:tc>
          <w:tcPr>
            <w:tcW w:w="3231" w:type="dxa"/>
          </w:tcPr>
          <w:p w:rsidR="00687E2F" w:rsidRDefault="00687E2F">
            <w:pPr>
              <w:pStyle w:val="ConsPlusNormal"/>
            </w:pPr>
            <w:r>
              <w:t>1.1.1.1.2.3. Поддержка малых форм хозяйствования</w:t>
            </w:r>
          </w:p>
        </w:tc>
        <w:tc>
          <w:tcPr>
            <w:tcW w:w="3742" w:type="dxa"/>
          </w:tcPr>
          <w:p w:rsidR="00687E2F" w:rsidRDefault="00687E2F">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687E2F">
        <w:tc>
          <w:tcPr>
            <w:tcW w:w="3231" w:type="dxa"/>
          </w:tcPr>
          <w:p w:rsidR="00687E2F" w:rsidRDefault="00687E2F">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687E2F" w:rsidRDefault="00687E2F">
            <w:pPr>
              <w:pStyle w:val="ConsPlusNormal"/>
            </w:pPr>
            <w: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w:t>
            </w:r>
            <w:r>
              <w:lastRenderedPageBreak/>
              <w:t>сельскохозяйственное производство</w:t>
            </w:r>
          </w:p>
        </w:tc>
        <w:tc>
          <w:tcPr>
            <w:tcW w:w="907" w:type="dxa"/>
          </w:tcPr>
          <w:p w:rsidR="00687E2F" w:rsidRDefault="00687E2F">
            <w:pPr>
              <w:pStyle w:val="ConsPlusNormal"/>
              <w:jc w:val="center"/>
            </w:pPr>
            <w:r>
              <w:lastRenderedPageBreak/>
              <w:t>2015 - 2018 гг.</w:t>
            </w:r>
          </w:p>
        </w:tc>
        <w:tc>
          <w:tcPr>
            <w:tcW w:w="5726" w:type="dxa"/>
          </w:tcPr>
          <w:p w:rsidR="00687E2F" w:rsidRDefault="00687E2F">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687E2F">
        <w:tc>
          <w:tcPr>
            <w:tcW w:w="3231" w:type="dxa"/>
          </w:tcPr>
          <w:p w:rsidR="00687E2F" w:rsidRDefault="00687E2F">
            <w:pPr>
              <w:pStyle w:val="ConsPlusNormal"/>
            </w:pPr>
            <w:r>
              <w:lastRenderedPageBreak/>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687E2F">
        <w:tc>
          <w:tcPr>
            <w:tcW w:w="3231" w:type="dxa"/>
          </w:tcPr>
          <w:p w:rsidR="00687E2F" w:rsidRDefault="00687E2F">
            <w:pPr>
              <w:pStyle w:val="ConsPlusNormal"/>
            </w:pPr>
            <w:r>
              <w:t>1.1.1.1.2.6. Прочие мероприятия</w:t>
            </w:r>
          </w:p>
        </w:tc>
        <w:tc>
          <w:tcPr>
            <w:tcW w:w="3742" w:type="dxa"/>
          </w:tcPr>
          <w:p w:rsidR="00687E2F" w:rsidRDefault="00687E2F">
            <w:pPr>
              <w:pStyle w:val="ConsPlusNormal"/>
            </w:pPr>
            <w:r>
              <w:t>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rsidR="00687E2F">
        <w:tc>
          <w:tcPr>
            <w:tcW w:w="3231" w:type="dxa"/>
          </w:tcPr>
          <w:p w:rsidR="00687E2F" w:rsidRDefault="00687E2F">
            <w:pPr>
              <w:pStyle w:val="ConsPlusNormal"/>
            </w:pPr>
            <w:r>
              <w:t>1.1.1.1.2.7. Поддержка садоводческих, огороднических и дачных некоммерческих объединений граждан в Новосибирской области</w:t>
            </w:r>
          </w:p>
        </w:tc>
        <w:tc>
          <w:tcPr>
            <w:tcW w:w="3742" w:type="dxa"/>
          </w:tcPr>
          <w:p w:rsidR="00687E2F" w:rsidRDefault="00687E2F">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687E2F">
        <w:tc>
          <w:tcPr>
            <w:tcW w:w="3231" w:type="dxa"/>
          </w:tcPr>
          <w:p w:rsidR="00687E2F" w:rsidRDefault="00687E2F">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687E2F" w:rsidRDefault="00687E2F">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w:t>
            </w:r>
            <w:r>
              <w:lastRenderedPageBreak/>
              <w:t xml:space="preserve">Новосибирской области </w:t>
            </w:r>
            <w:hyperlink w:anchor="P2680" w:history="1">
              <w:r>
                <w:rPr>
                  <w:color w:val="0000FF"/>
                </w:rPr>
                <w:t>&lt;*&gt;</w:t>
              </w:r>
            </w:hyperlink>
          </w:p>
        </w:tc>
        <w:tc>
          <w:tcPr>
            <w:tcW w:w="907" w:type="dxa"/>
          </w:tcPr>
          <w:p w:rsidR="00687E2F" w:rsidRDefault="00687E2F">
            <w:pPr>
              <w:pStyle w:val="ConsPlusNormal"/>
              <w:jc w:val="center"/>
            </w:pPr>
            <w:r>
              <w:lastRenderedPageBreak/>
              <w:t>2015 - 2018 гг.</w:t>
            </w:r>
          </w:p>
        </w:tc>
        <w:tc>
          <w:tcPr>
            <w:tcW w:w="5726" w:type="dxa"/>
          </w:tcPr>
          <w:p w:rsidR="00687E2F" w:rsidRDefault="00687E2F">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687E2F">
        <w:tc>
          <w:tcPr>
            <w:tcW w:w="3231" w:type="dxa"/>
          </w:tcPr>
          <w:p w:rsidR="00687E2F" w:rsidRDefault="00687E2F">
            <w:pPr>
              <w:pStyle w:val="ConsPlusNormal"/>
            </w:pPr>
            <w:r>
              <w:lastRenderedPageBreak/>
              <w:t>1.1.1.1.2.9. Мероприятия, направленные на создание условий для развития кадрового потенциала сельского хозяйства</w:t>
            </w:r>
          </w:p>
        </w:tc>
        <w:tc>
          <w:tcPr>
            <w:tcW w:w="3742" w:type="dxa"/>
          </w:tcPr>
          <w:p w:rsidR="00687E2F" w:rsidRDefault="00687E2F">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687E2F">
        <w:tc>
          <w:tcPr>
            <w:tcW w:w="3231" w:type="dxa"/>
          </w:tcPr>
          <w:p w:rsidR="00687E2F" w:rsidRDefault="00687E2F">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687E2F">
        <w:tc>
          <w:tcPr>
            <w:tcW w:w="3231" w:type="dxa"/>
          </w:tcPr>
          <w:p w:rsidR="00687E2F" w:rsidRDefault="00687E2F">
            <w:pPr>
              <w:pStyle w:val="ConsPlusNormal"/>
            </w:pPr>
            <w:r>
              <w:t>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2015 - 2016 гг.</w:t>
            </w:r>
          </w:p>
        </w:tc>
        <w:tc>
          <w:tcPr>
            <w:tcW w:w="5726" w:type="dxa"/>
            <w:vMerge w:val="restart"/>
          </w:tcPr>
          <w:p w:rsidR="00687E2F" w:rsidRDefault="00687E2F">
            <w:pPr>
              <w:pStyle w:val="ConsPlusNormal"/>
            </w:pPr>
            <w:r>
              <w:t>Повышение уровня технического оснащения сельскохозяйственных товаропроизводителей Новосибирской области</w:t>
            </w:r>
          </w:p>
        </w:tc>
      </w:tr>
      <w:tr w:rsidR="00687E2F">
        <w:tc>
          <w:tcPr>
            <w:tcW w:w="3231" w:type="dxa"/>
          </w:tcPr>
          <w:p w:rsidR="00687E2F" w:rsidRDefault="00687E2F">
            <w:pPr>
              <w:pStyle w:val="ConsPlusNormal"/>
            </w:pPr>
            <w: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tc>
        <w:tc>
          <w:tcPr>
            <w:tcW w:w="3742" w:type="dxa"/>
          </w:tcPr>
          <w:p w:rsidR="00687E2F" w:rsidRDefault="00687E2F">
            <w:pPr>
              <w:pStyle w:val="ConsPlusNormal"/>
            </w:pPr>
            <w:r>
              <w:lastRenderedPageBreak/>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2017 - 2018 гг.</w:t>
            </w:r>
          </w:p>
        </w:tc>
        <w:tc>
          <w:tcPr>
            <w:tcW w:w="5726" w:type="dxa"/>
            <w:vMerge/>
          </w:tcPr>
          <w:p w:rsidR="00687E2F" w:rsidRDefault="00687E2F"/>
        </w:tc>
      </w:tr>
      <w:tr w:rsidR="00687E2F">
        <w:tc>
          <w:tcPr>
            <w:tcW w:w="3231" w:type="dxa"/>
          </w:tcPr>
          <w:p w:rsidR="00687E2F" w:rsidRDefault="00687E2F">
            <w:pPr>
              <w:pStyle w:val="ConsPlusNormal"/>
            </w:pPr>
            <w:r>
              <w:lastRenderedPageBreak/>
              <w:t>1.1.1.1.2.12. Государственная поддержка создания и модернизации объектов агропромышленного комплекса</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687E2F">
        <w:tc>
          <w:tcPr>
            <w:tcW w:w="13606" w:type="dxa"/>
            <w:gridSpan w:val="4"/>
          </w:tcPr>
          <w:p w:rsidR="00687E2F" w:rsidRDefault="00687E2F">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687E2F">
        <w:tc>
          <w:tcPr>
            <w:tcW w:w="13606" w:type="dxa"/>
            <w:gridSpan w:val="4"/>
          </w:tcPr>
          <w:p w:rsidR="00687E2F" w:rsidRDefault="00687E2F">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13606" w:type="dxa"/>
            <w:gridSpan w:val="4"/>
          </w:tcPr>
          <w:p w:rsidR="00687E2F" w:rsidRDefault="00687E2F">
            <w:pPr>
              <w:pStyle w:val="ConsPlusNormal"/>
              <w:outlineLvl w:val="6"/>
            </w:pPr>
            <w:r>
              <w:t>Цель 1.2.1.1. Обеспечение ветеринарно-санитарного благополучия на территории Новосибирской области</w:t>
            </w:r>
          </w:p>
        </w:tc>
      </w:tr>
      <w:tr w:rsidR="00687E2F">
        <w:tc>
          <w:tcPr>
            <w:tcW w:w="13606" w:type="dxa"/>
            <w:gridSpan w:val="4"/>
          </w:tcPr>
          <w:p w:rsidR="00687E2F" w:rsidRDefault="00687E2F">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687E2F">
        <w:tc>
          <w:tcPr>
            <w:tcW w:w="3231" w:type="dxa"/>
          </w:tcPr>
          <w:p w:rsidR="00687E2F" w:rsidRDefault="00687E2F">
            <w:pPr>
              <w:pStyle w:val="ConsPlusNormal"/>
            </w:pPr>
            <w:r>
              <w:t>1.2.1.1.1.1. Мероприятия, направленные на предупреждение возникновения заразных болезней животных</w:t>
            </w:r>
          </w:p>
        </w:tc>
        <w:tc>
          <w:tcPr>
            <w:tcW w:w="3742" w:type="dxa"/>
          </w:tcPr>
          <w:p w:rsidR="00687E2F" w:rsidRDefault="00687E2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687E2F">
        <w:tc>
          <w:tcPr>
            <w:tcW w:w="13606" w:type="dxa"/>
            <w:gridSpan w:val="4"/>
          </w:tcPr>
          <w:p w:rsidR="00687E2F" w:rsidRDefault="00687E2F">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687E2F">
        <w:tc>
          <w:tcPr>
            <w:tcW w:w="3231" w:type="dxa"/>
          </w:tcPr>
          <w:p w:rsidR="00687E2F" w:rsidRDefault="00687E2F">
            <w:pPr>
              <w:pStyle w:val="ConsPlusNormal"/>
            </w:pPr>
            <w:r>
              <w:lastRenderedPageBreak/>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687E2F" w:rsidRDefault="00687E2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687E2F">
        <w:tc>
          <w:tcPr>
            <w:tcW w:w="3231" w:type="dxa"/>
          </w:tcPr>
          <w:p w:rsidR="00687E2F" w:rsidRDefault="00687E2F">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687E2F" w:rsidRDefault="00687E2F">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За период реализации государственной программы будут обеспечены 52 хозяйства области индивидуальными программами:</w:t>
            </w:r>
          </w:p>
          <w:p w:rsidR="00687E2F" w:rsidRDefault="00687E2F">
            <w:pPr>
              <w:pStyle w:val="ConsPlusNormal"/>
            </w:pPr>
            <w:r>
              <w:t>вирусных и бактериальных болезней КРС;</w:t>
            </w:r>
          </w:p>
          <w:p w:rsidR="00687E2F" w:rsidRDefault="00687E2F">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687E2F" w:rsidRDefault="00687E2F">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687E2F">
        <w:tc>
          <w:tcPr>
            <w:tcW w:w="13606" w:type="dxa"/>
            <w:gridSpan w:val="4"/>
          </w:tcPr>
          <w:p w:rsidR="00687E2F" w:rsidRDefault="00687E2F">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87E2F">
        <w:tc>
          <w:tcPr>
            <w:tcW w:w="3231" w:type="dxa"/>
          </w:tcPr>
          <w:p w:rsidR="00687E2F" w:rsidRDefault="00687E2F">
            <w:pPr>
              <w:pStyle w:val="ConsPlusNormal"/>
            </w:pPr>
            <w: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w:t>
            </w:r>
            <w:r>
              <w:lastRenderedPageBreak/>
              <w:t>АЧС</w:t>
            </w:r>
          </w:p>
        </w:tc>
        <w:tc>
          <w:tcPr>
            <w:tcW w:w="3742" w:type="dxa"/>
          </w:tcPr>
          <w:p w:rsidR="00687E2F" w:rsidRDefault="00687E2F">
            <w:pPr>
              <w:pStyle w:val="ConsPlusNormal"/>
            </w:pPr>
            <w:r>
              <w:lastRenderedPageBreak/>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687E2F">
        <w:tc>
          <w:tcPr>
            <w:tcW w:w="13606" w:type="dxa"/>
            <w:gridSpan w:val="4"/>
          </w:tcPr>
          <w:p w:rsidR="00687E2F" w:rsidRDefault="00687E2F">
            <w:pPr>
              <w:pStyle w:val="ConsPlusNormal"/>
              <w:outlineLvl w:val="3"/>
            </w:pPr>
            <w:r>
              <w:lastRenderedPageBreak/>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687E2F">
        <w:tc>
          <w:tcPr>
            <w:tcW w:w="13606" w:type="dxa"/>
            <w:gridSpan w:val="4"/>
          </w:tcPr>
          <w:p w:rsidR="00687E2F" w:rsidRDefault="00687E2F">
            <w:pPr>
              <w:pStyle w:val="ConsPlusNormal"/>
              <w:outlineLvl w:val="4"/>
            </w:pPr>
            <w:r>
              <w:t>Задача 2.1 государственной программы. Содействие в развитии мелиорации сельскохозяйственных земель</w:t>
            </w:r>
          </w:p>
        </w:tc>
      </w:tr>
      <w:tr w:rsidR="00687E2F">
        <w:tc>
          <w:tcPr>
            <w:tcW w:w="13606" w:type="dxa"/>
            <w:gridSpan w:val="4"/>
          </w:tcPr>
          <w:p w:rsidR="00687E2F" w:rsidRDefault="00687E2F">
            <w:pPr>
              <w:pStyle w:val="ConsPlusNormal"/>
              <w:outlineLvl w:val="5"/>
            </w:pPr>
            <w:r>
              <w:t>Подпрограмма 2.1.1. Развитие мелиорации сельскохозяйственных земель в Новосибирской области</w:t>
            </w:r>
          </w:p>
        </w:tc>
      </w:tr>
      <w:tr w:rsidR="00687E2F">
        <w:tc>
          <w:tcPr>
            <w:tcW w:w="13606" w:type="dxa"/>
            <w:gridSpan w:val="4"/>
          </w:tcPr>
          <w:p w:rsidR="00687E2F" w:rsidRDefault="00687E2F">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87E2F">
        <w:tc>
          <w:tcPr>
            <w:tcW w:w="13606" w:type="dxa"/>
            <w:gridSpan w:val="4"/>
          </w:tcPr>
          <w:p w:rsidR="00687E2F" w:rsidRDefault="00687E2F">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687E2F">
        <w:tc>
          <w:tcPr>
            <w:tcW w:w="3231" w:type="dxa"/>
          </w:tcPr>
          <w:p w:rsidR="00687E2F" w:rsidRDefault="00687E2F">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687E2F">
        <w:tc>
          <w:tcPr>
            <w:tcW w:w="13606" w:type="dxa"/>
            <w:gridSpan w:val="4"/>
          </w:tcPr>
          <w:p w:rsidR="00687E2F" w:rsidRDefault="00687E2F">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687E2F">
        <w:tc>
          <w:tcPr>
            <w:tcW w:w="3231" w:type="dxa"/>
          </w:tcPr>
          <w:p w:rsidR="00687E2F" w:rsidRDefault="00687E2F">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687E2F" w:rsidRDefault="00687E2F">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687E2F" w:rsidRDefault="00687E2F">
            <w:pPr>
              <w:pStyle w:val="ConsPlusNormal"/>
              <w:jc w:val="center"/>
            </w:pPr>
            <w:r>
              <w:t>2015 - 2018 гг.</w:t>
            </w:r>
          </w:p>
        </w:tc>
        <w:tc>
          <w:tcPr>
            <w:tcW w:w="5726" w:type="dxa"/>
          </w:tcPr>
          <w:p w:rsidR="00687E2F" w:rsidRDefault="00687E2F">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12" w:name="P2680"/>
      <w:bookmarkEnd w:id="12"/>
      <w:r>
        <w:t>&lt;*&gt; Исполнители программных мероприятий в 2015 - 2017 годах.</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АПК - агропромышленный комплекс;</w:t>
      </w:r>
    </w:p>
    <w:p w:rsidR="00687E2F" w:rsidRDefault="00687E2F">
      <w:pPr>
        <w:pStyle w:val="ConsPlusNormal"/>
        <w:spacing w:before="220"/>
        <w:ind w:firstLine="540"/>
        <w:jc w:val="both"/>
      </w:pPr>
      <w:r>
        <w:t>ДИиРТТ - департамент информатизации и развития телекоммуникационных технологий Новосибирской области;</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Минсельхоз НСО - министерство сельского хозяйства Новосибирской области;</w:t>
      </w:r>
    </w:p>
    <w:p w:rsidR="00687E2F" w:rsidRDefault="00687E2F">
      <w:pPr>
        <w:pStyle w:val="ConsPlusNormal"/>
        <w:spacing w:before="220"/>
        <w:ind w:firstLine="540"/>
        <w:jc w:val="both"/>
      </w:pPr>
      <w:r>
        <w:t>СПоК - 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2.1</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13" w:name="P2700"/>
      <w:bookmarkEnd w:id="13"/>
      <w:r>
        <w:t>ОСНОВНЫЕ МЕРОПРИЯТИЯ</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637"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587"/>
        <w:gridCol w:w="737"/>
        <w:gridCol w:w="566"/>
        <w:gridCol w:w="623"/>
        <w:gridCol w:w="1587"/>
        <w:gridCol w:w="1474"/>
        <w:gridCol w:w="1474"/>
        <w:gridCol w:w="1474"/>
        <w:gridCol w:w="1474"/>
        <w:gridCol w:w="1474"/>
        <w:gridCol w:w="1474"/>
        <w:gridCol w:w="2154"/>
        <w:gridCol w:w="2438"/>
      </w:tblGrid>
      <w:tr w:rsidR="00687E2F">
        <w:tc>
          <w:tcPr>
            <w:tcW w:w="3005" w:type="dxa"/>
            <w:vMerge w:val="restart"/>
            <w:vAlign w:val="center"/>
          </w:tcPr>
          <w:p w:rsidR="00687E2F" w:rsidRDefault="00687E2F">
            <w:pPr>
              <w:pStyle w:val="ConsPlusNormal"/>
              <w:jc w:val="center"/>
            </w:pPr>
            <w:r>
              <w:lastRenderedPageBreak/>
              <w:t>Наименование мероприятия</w:t>
            </w:r>
          </w:p>
        </w:tc>
        <w:tc>
          <w:tcPr>
            <w:tcW w:w="1587" w:type="dxa"/>
            <w:vMerge w:val="restart"/>
            <w:vAlign w:val="center"/>
          </w:tcPr>
          <w:p w:rsidR="00687E2F" w:rsidRDefault="00687E2F">
            <w:pPr>
              <w:pStyle w:val="ConsPlusNormal"/>
              <w:jc w:val="center"/>
            </w:pPr>
            <w:r>
              <w:t>Наименование показателя</w:t>
            </w:r>
          </w:p>
        </w:tc>
        <w:tc>
          <w:tcPr>
            <w:tcW w:w="3513" w:type="dxa"/>
            <w:gridSpan w:val="4"/>
            <w:vAlign w:val="center"/>
          </w:tcPr>
          <w:p w:rsidR="00687E2F" w:rsidRDefault="00687E2F">
            <w:pPr>
              <w:pStyle w:val="ConsPlusNormal"/>
              <w:jc w:val="center"/>
            </w:pPr>
            <w:r>
              <w:t>Код бюджетной классификации</w:t>
            </w:r>
          </w:p>
        </w:tc>
        <w:tc>
          <w:tcPr>
            <w:tcW w:w="8844" w:type="dxa"/>
            <w:gridSpan w:val="6"/>
            <w:vAlign w:val="center"/>
          </w:tcPr>
          <w:p w:rsidR="00687E2F" w:rsidRDefault="00687E2F">
            <w:pPr>
              <w:pStyle w:val="ConsPlusNormal"/>
              <w:jc w:val="center"/>
            </w:pPr>
            <w:r>
              <w:t>Финансовые затраты, тыс. руб. по годам реализации</w:t>
            </w:r>
          </w:p>
        </w:tc>
        <w:tc>
          <w:tcPr>
            <w:tcW w:w="2154" w:type="dxa"/>
            <w:vMerge w:val="restart"/>
            <w:vAlign w:val="center"/>
          </w:tcPr>
          <w:p w:rsidR="00687E2F" w:rsidRDefault="00687E2F">
            <w:pPr>
              <w:pStyle w:val="ConsPlusNormal"/>
              <w:jc w:val="center"/>
            </w:pPr>
            <w:r>
              <w:t>ГРБС (ответственный исполнитель)</w:t>
            </w:r>
          </w:p>
        </w:tc>
        <w:tc>
          <w:tcPr>
            <w:tcW w:w="2438" w:type="dxa"/>
            <w:vMerge w:val="restart"/>
            <w:vAlign w:val="center"/>
          </w:tcPr>
          <w:p w:rsidR="00687E2F" w:rsidRDefault="00687E2F">
            <w:pPr>
              <w:pStyle w:val="ConsPlusNormal"/>
              <w:jc w:val="center"/>
            </w:pPr>
            <w:r>
              <w:t>Ожидаемый результат (краткое описание)</w:t>
            </w:r>
          </w:p>
        </w:tc>
      </w:tr>
      <w:tr w:rsidR="00687E2F">
        <w:tc>
          <w:tcPr>
            <w:tcW w:w="3005" w:type="dxa"/>
            <w:vMerge/>
          </w:tcPr>
          <w:p w:rsidR="00687E2F" w:rsidRDefault="00687E2F"/>
        </w:tc>
        <w:tc>
          <w:tcPr>
            <w:tcW w:w="1587" w:type="dxa"/>
            <w:vMerge/>
          </w:tcPr>
          <w:p w:rsidR="00687E2F" w:rsidRDefault="00687E2F"/>
        </w:tc>
        <w:tc>
          <w:tcPr>
            <w:tcW w:w="737" w:type="dxa"/>
            <w:vAlign w:val="center"/>
          </w:tcPr>
          <w:p w:rsidR="00687E2F" w:rsidRDefault="00687E2F">
            <w:pPr>
              <w:pStyle w:val="ConsPlusNormal"/>
              <w:jc w:val="center"/>
            </w:pPr>
            <w:r>
              <w:t>ГРБС</w:t>
            </w:r>
          </w:p>
        </w:tc>
        <w:tc>
          <w:tcPr>
            <w:tcW w:w="566" w:type="dxa"/>
            <w:vAlign w:val="center"/>
          </w:tcPr>
          <w:p w:rsidR="00687E2F" w:rsidRDefault="00687E2F">
            <w:pPr>
              <w:pStyle w:val="ConsPlusNormal"/>
              <w:jc w:val="center"/>
            </w:pPr>
            <w:r>
              <w:t>ГП</w:t>
            </w:r>
          </w:p>
        </w:tc>
        <w:tc>
          <w:tcPr>
            <w:tcW w:w="623" w:type="dxa"/>
            <w:vAlign w:val="center"/>
          </w:tcPr>
          <w:p w:rsidR="00687E2F" w:rsidRDefault="00687E2F">
            <w:pPr>
              <w:pStyle w:val="ConsPlusNormal"/>
              <w:jc w:val="center"/>
            </w:pPr>
            <w:r>
              <w:t>пГП</w:t>
            </w:r>
          </w:p>
        </w:tc>
        <w:tc>
          <w:tcPr>
            <w:tcW w:w="1587" w:type="dxa"/>
            <w:vAlign w:val="center"/>
          </w:tcPr>
          <w:p w:rsidR="00687E2F" w:rsidRDefault="00687E2F">
            <w:pPr>
              <w:pStyle w:val="ConsPlusNormal"/>
              <w:jc w:val="center"/>
            </w:pPr>
            <w:r>
              <w:t>ОМ</w:t>
            </w:r>
          </w:p>
        </w:tc>
        <w:tc>
          <w:tcPr>
            <w:tcW w:w="1474" w:type="dxa"/>
            <w:vAlign w:val="center"/>
          </w:tcPr>
          <w:p w:rsidR="00687E2F" w:rsidRDefault="00687E2F">
            <w:pPr>
              <w:pStyle w:val="ConsPlusNormal"/>
              <w:jc w:val="center"/>
            </w:pPr>
            <w:r>
              <w:t>2019 год</w:t>
            </w:r>
          </w:p>
        </w:tc>
        <w:tc>
          <w:tcPr>
            <w:tcW w:w="1474" w:type="dxa"/>
            <w:vAlign w:val="center"/>
          </w:tcPr>
          <w:p w:rsidR="00687E2F" w:rsidRDefault="00687E2F">
            <w:pPr>
              <w:pStyle w:val="ConsPlusNormal"/>
              <w:jc w:val="center"/>
            </w:pPr>
            <w:r>
              <w:t>2020 год</w:t>
            </w:r>
          </w:p>
        </w:tc>
        <w:tc>
          <w:tcPr>
            <w:tcW w:w="1474" w:type="dxa"/>
            <w:vAlign w:val="center"/>
          </w:tcPr>
          <w:p w:rsidR="00687E2F" w:rsidRDefault="00687E2F">
            <w:pPr>
              <w:pStyle w:val="ConsPlusNormal"/>
              <w:jc w:val="center"/>
            </w:pPr>
            <w:r>
              <w:t>2021 год</w:t>
            </w:r>
          </w:p>
        </w:tc>
        <w:tc>
          <w:tcPr>
            <w:tcW w:w="1474" w:type="dxa"/>
            <w:vAlign w:val="center"/>
          </w:tcPr>
          <w:p w:rsidR="00687E2F" w:rsidRDefault="00687E2F">
            <w:pPr>
              <w:pStyle w:val="ConsPlusNormal"/>
              <w:jc w:val="center"/>
            </w:pPr>
            <w:r>
              <w:t>2022 год</w:t>
            </w:r>
          </w:p>
        </w:tc>
        <w:tc>
          <w:tcPr>
            <w:tcW w:w="1474" w:type="dxa"/>
            <w:vAlign w:val="center"/>
          </w:tcPr>
          <w:p w:rsidR="00687E2F" w:rsidRDefault="00687E2F">
            <w:pPr>
              <w:pStyle w:val="ConsPlusNormal"/>
              <w:jc w:val="center"/>
            </w:pPr>
            <w:r>
              <w:t>2023 год</w:t>
            </w:r>
          </w:p>
        </w:tc>
        <w:tc>
          <w:tcPr>
            <w:tcW w:w="1474" w:type="dxa"/>
            <w:vAlign w:val="center"/>
          </w:tcPr>
          <w:p w:rsidR="00687E2F" w:rsidRDefault="00687E2F">
            <w:pPr>
              <w:pStyle w:val="ConsPlusNormal"/>
              <w:jc w:val="center"/>
            </w:pPr>
            <w:r>
              <w:t>2024 год</w:t>
            </w:r>
          </w:p>
        </w:tc>
        <w:tc>
          <w:tcPr>
            <w:tcW w:w="2154" w:type="dxa"/>
            <w:vMerge/>
          </w:tcPr>
          <w:p w:rsidR="00687E2F" w:rsidRDefault="00687E2F"/>
        </w:tc>
        <w:tc>
          <w:tcPr>
            <w:tcW w:w="2438" w:type="dxa"/>
            <w:vMerge/>
          </w:tcPr>
          <w:p w:rsidR="00687E2F" w:rsidRDefault="00687E2F"/>
        </w:tc>
      </w:tr>
      <w:tr w:rsidR="00687E2F">
        <w:tc>
          <w:tcPr>
            <w:tcW w:w="3005" w:type="dxa"/>
            <w:vAlign w:val="center"/>
          </w:tcPr>
          <w:p w:rsidR="00687E2F" w:rsidRDefault="00687E2F">
            <w:pPr>
              <w:pStyle w:val="ConsPlusNormal"/>
              <w:jc w:val="center"/>
            </w:pPr>
            <w:r>
              <w:t>1</w:t>
            </w:r>
          </w:p>
        </w:tc>
        <w:tc>
          <w:tcPr>
            <w:tcW w:w="1587" w:type="dxa"/>
            <w:vAlign w:val="center"/>
          </w:tcPr>
          <w:p w:rsidR="00687E2F" w:rsidRDefault="00687E2F">
            <w:pPr>
              <w:pStyle w:val="ConsPlusNormal"/>
              <w:jc w:val="center"/>
            </w:pPr>
            <w:r>
              <w:t>2</w:t>
            </w:r>
          </w:p>
        </w:tc>
        <w:tc>
          <w:tcPr>
            <w:tcW w:w="737" w:type="dxa"/>
            <w:vAlign w:val="center"/>
          </w:tcPr>
          <w:p w:rsidR="00687E2F" w:rsidRDefault="00687E2F">
            <w:pPr>
              <w:pStyle w:val="ConsPlusNormal"/>
              <w:jc w:val="center"/>
            </w:pPr>
            <w:r>
              <w:t>3</w:t>
            </w:r>
          </w:p>
        </w:tc>
        <w:tc>
          <w:tcPr>
            <w:tcW w:w="566" w:type="dxa"/>
            <w:vAlign w:val="center"/>
          </w:tcPr>
          <w:p w:rsidR="00687E2F" w:rsidRDefault="00687E2F">
            <w:pPr>
              <w:pStyle w:val="ConsPlusNormal"/>
              <w:jc w:val="center"/>
            </w:pPr>
            <w:r>
              <w:t>4</w:t>
            </w:r>
          </w:p>
        </w:tc>
        <w:tc>
          <w:tcPr>
            <w:tcW w:w="623" w:type="dxa"/>
            <w:vAlign w:val="center"/>
          </w:tcPr>
          <w:p w:rsidR="00687E2F" w:rsidRDefault="00687E2F">
            <w:pPr>
              <w:pStyle w:val="ConsPlusNormal"/>
              <w:jc w:val="center"/>
            </w:pPr>
            <w:r>
              <w:t>5</w:t>
            </w:r>
          </w:p>
        </w:tc>
        <w:tc>
          <w:tcPr>
            <w:tcW w:w="1587" w:type="dxa"/>
            <w:vAlign w:val="center"/>
          </w:tcPr>
          <w:p w:rsidR="00687E2F" w:rsidRDefault="00687E2F">
            <w:pPr>
              <w:pStyle w:val="ConsPlusNormal"/>
              <w:jc w:val="center"/>
            </w:pPr>
            <w:r>
              <w:t>6</w:t>
            </w:r>
          </w:p>
        </w:tc>
        <w:tc>
          <w:tcPr>
            <w:tcW w:w="1474" w:type="dxa"/>
            <w:vAlign w:val="center"/>
          </w:tcPr>
          <w:p w:rsidR="00687E2F" w:rsidRDefault="00687E2F">
            <w:pPr>
              <w:pStyle w:val="ConsPlusNormal"/>
              <w:jc w:val="center"/>
            </w:pPr>
            <w:r>
              <w:t>7</w:t>
            </w:r>
          </w:p>
        </w:tc>
        <w:tc>
          <w:tcPr>
            <w:tcW w:w="1474" w:type="dxa"/>
            <w:vAlign w:val="center"/>
          </w:tcPr>
          <w:p w:rsidR="00687E2F" w:rsidRDefault="00687E2F">
            <w:pPr>
              <w:pStyle w:val="ConsPlusNormal"/>
              <w:jc w:val="center"/>
            </w:pPr>
            <w:r>
              <w:t>8</w:t>
            </w:r>
          </w:p>
        </w:tc>
        <w:tc>
          <w:tcPr>
            <w:tcW w:w="1474" w:type="dxa"/>
            <w:vAlign w:val="center"/>
          </w:tcPr>
          <w:p w:rsidR="00687E2F" w:rsidRDefault="00687E2F">
            <w:pPr>
              <w:pStyle w:val="ConsPlusNormal"/>
              <w:jc w:val="center"/>
            </w:pPr>
            <w:r>
              <w:t>9</w:t>
            </w:r>
          </w:p>
        </w:tc>
        <w:tc>
          <w:tcPr>
            <w:tcW w:w="1474" w:type="dxa"/>
            <w:vAlign w:val="center"/>
          </w:tcPr>
          <w:p w:rsidR="00687E2F" w:rsidRDefault="00687E2F">
            <w:pPr>
              <w:pStyle w:val="ConsPlusNormal"/>
              <w:jc w:val="center"/>
            </w:pPr>
            <w:r>
              <w:t>10</w:t>
            </w:r>
          </w:p>
        </w:tc>
        <w:tc>
          <w:tcPr>
            <w:tcW w:w="1474" w:type="dxa"/>
            <w:vAlign w:val="center"/>
          </w:tcPr>
          <w:p w:rsidR="00687E2F" w:rsidRDefault="00687E2F">
            <w:pPr>
              <w:pStyle w:val="ConsPlusNormal"/>
              <w:jc w:val="center"/>
            </w:pPr>
            <w:r>
              <w:t>11</w:t>
            </w:r>
          </w:p>
        </w:tc>
        <w:tc>
          <w:tcPr>
            <w:tcW w:w="1474" w:type="dxa"/>
            <w:vAlign w:val="center"/>
          </w:tcPr>
          <w:p w:rsidR="00687E2F" w:rsidRDefault="00687E2F">
            <w:pPr>
              <w:pStyle w:val="ConsPlusNormal"/>
              <w:jc w:val="center"/>
            </w:pPr>
            <w:r>
              <w:t>12</w:t>
            </w:r>
          </w:p>
        </w:tc>
        <w:tc>
          <w:tcPr>
            <w:tcW w:w="2154" w:type="dxa"/>
            <w:vAlign w:val="center"/>
          </w:tcPr>
          <w:p w:rsidR="00687E2F" w:rsidRDefault="00687E2F">
            <w:pPr>
              <w:pStyle w:val="ConsPlusNormal"/>
              <w:jc w:val="center"/>
            </w:pPr>
            <w:r>
              <w:t>13</w:t>
            </w:r>
          </w:p>
        </w:tc>
        <w:tc>
          <w:tcPr>
            <w:tcW w:w="2438" w:type="dxa"/>
            <w:vAlign w:val="center"/>
          </w:tcPr>
          <w:p w:rsidR="00687E2F" w:rsidRDefault="00687E2F">
            <w:pPr>
              <w:pStyle w:val="ConsPlusNormal"/>
              <w:jc w:val="center"/>
            </w:pPr>
            <w:r>
              <w:t>14</w:t>
            </w:r>
          </w:p>
        </w:tc>
      </w:tr>
      <w:tr w:rsidR="00687E2F">
        <w:tc>
          <w:tcPr>
            <w:tcW w:w="21541" w:type="dxa"/>
            <w:gridSpan w:val="14"/>
          </w:tcPr>
          <w:p w:rsidR="00687E2F" w:rsidRDefault="00687E2F">
            <w:pPr>
              <w:pStyle w:val="ConsPlusNormal"/>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687E2F">
        <w:tc>
          <w:tcPr>
            <w:tcW w:w="21541" w:type="dxa"/>
            <w:gridSpan w:val="14"/>
          </w:tcPr>
          <w:p w:rsidR="00687E2F" w:rsidRDefault="00687E2F">
            <w:pPr>
              <w:pStyle w:val="ConsPlusNormal"/>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687E2F">
        <w:tc>
          <w:tcPr>
            <w:tcW w:w="21541" w:type="dxa"/>
            <w:gridSpan w:val="14"/>
          </w:tcPr>
          <w:p w:rsidR="00687E2F" w:rsidRDefault="00687E2F">
            <w:pPr>
              <w:pStyle w:val="ConsPlusNormal"/>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687E2F">
        <w:tc>
          <w:tcPr>
            <w:tcW w:w="21541" w:type="dxa"/>
            <w:gridSpan w:val="14"/>
          </w:tcPr>
          <w:p w:rsidR="00687E2F" w:rsidRDefault="00687E2F">
            <w:pPr>
              <w:pStyle w:val="ConsPlusNormal"/>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687E2F">
        <w:tc>
          <w:tcPr>
            <w:tcW w:w="21541" w:type="dxa"/>
            <w:gridSpan w:val="14"/>
          </w:tcPr>
          <w:p w:rsidR="00687E2F" w:rsidRDefault="00687E2F">
            <w:pPr>
              <w:pStyle w:val="ConsPlusNormal"/>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687E2F">
        <w:tc>
          <w:tcPr>
            <w:tcW w:w="3005" w:type="dxa"/>
            <w:vMerge w:val="restart"/>
          </w:tcPr>
          <w:p w:rsidR="00687E2F" w:rsidRDefault="00687E2F">
            <w:pPr>
              <w:pStyle w:val="ConsPlusNormal"/>
              <w:jc w:val="center"/>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21.1.01.00000</w:t>
            </w:r>
          </w:p>
        </w:tc>
        <w:tc>
          <w:tcPr>
            <w:tcW w:w="1474" w:type="dxa"/>
            <w:vAlign w:val="center"/>
          </w:tcPr>
          <w:p w:rsidR="00687E2F" w:rsidRDefault="00687E2F">
            <w:pPr>
              <w:pStyle w:val="ConsPlusNormal"/>
              <w:jc w:val="center"/>
            </w:pPr>
            <w:r>
              <w:t>1 405 209,4</w:t>
            </w:r>
          </w:p>
        </w:tc>
        <w:tc>
          <w:tcPr>
            <w:tcW w:w="1474" w:type="dxa"/>
            <w:vAlign w:val="center"/>
          </w:tcPr>
          <w:p w:rsidR="00687E2F" w:rsidRDefault="00687E2F">
            <w:pPr>
              <w:pStyle w:val="ConsPlusNormal"/>
              <w:jc w:val="center"/>
            </w:pPr>
            <w:r>
              <w:t>1 386 347,2</w:t>
            </w:r>
          </w:p>
        </w:tc>
        <w:tc>
          <w:tcPr>
            <w:tcW w:w="1474" w:type="dxa"/>
            <w:vAlign w:val="center"/>
          </w:tcPr>
          <w:p w:rsidR="00687E2F" w:rsidRDefault="00687E2F">
            <w:pPr>
              <w:pStyle w:val="ConsPlusNormal"/>
              <w:jc w:val="center"/>
            </w:pPr>
            <w:r>
              <w:t>1 404 623,3</w:t>
            </w:r>
          </w:p>
        </w:tc>
        <w:tc>
          <w:tcPr>
            <w:tcW w:w="1474" w:type="dxa"/>
            <w:vAlign w:val="center"/>
          </w:tcPr>
          <w:p w:rsidR="00687E2F" w:rsidRDefault="00687E2F">
            <w:pPr>
              <w:pStyle w:val="ConsPlusNormal"/>
              <w:jc w:val="center"/>
            </w:pPr>
            <w:r>
              <w:t>1 413 881,3</w:t>
            </w:r>
          </w:p>
        </w:tc>
        <w:tc>
          <w:tcPr>
            <w:tcW w:w="1474" w:type="dxa"/>
            <w:vAlign w:val="center"/>
          </w:tcPr>
          <w:p w:rsidR="00687E2F" w:rsidRDefault="00687E2F">
            <w:pPr>
              <w:pStyle w:val="ConsPlusNormal"/>
              <w:jc w:val="center"/>
            </w:pPr>
            <w:r>
              <w:t>1 411 901,4</w:t>
            </w:r>
          </w:p>
        </w:tc>
        <w:tc>
          <w:tcPr>
            <w:tcW w:w="1474" w:type="dxa"/>
            <w:vAlign w:val="center"/>
          </w:tcPr>
          <w:p w:rsidR="00687E2F" w:rsidRDefault="00687E2F">
            <w:pPr>
              <w:pStyle w:val="ConsPlusNormal"/>
              <w:jc w:val="center"/>
            </w:pPr>
            <w:r>
              <w:t>1 411 915,2</w:t>
            </w:r>
          </w:p>
        </w:tc>
        <w:tc>
          <w:tcPr>
            <w:tcW w:w="2154" w:type="dxa"/>
            <w:vMerge w:val="restart"/>
          </w:tcPr>
          <w:p w:rsidR="00687E2F" w:rsidRDefault="00687E2F">
            <w:pPr>
              <w:pStyle w:val="ConsPlusNormal"/>
              <w:jc w:val="center"/>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w:t>
            </w:r>
            <w:r>
              <w:lastRenderedPageBreak/>
              <w:t>местного самоуправления муниципальных районов НСО</w:t>
            </w:r>
          </w:p>
        </w:tc>
        <w:tc>
          <w:tcPr>
            <w:tcW w:w="2438" w:type="dxa"/>
            <w:vMerge w:val="restart"/>
          </w:tcPr>
          <w:p w:rsidR="00687E2F" w:rsidRDefault="00687E2F">
            <w:pPr>
              <w:pStyle w:val="ConsPlusNormal"/>
              <w:jc w:val="center"/>
            </w:pPr>
            <w:r>
              <w:lastRenderedPageBreak/>
              <w:t>Повышение эффективности производства сельхозпродукции. Популяризация отраслей сельского хозяйства и привлекательности сельского образа жизни</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2 201 363,2</w:t>
            </w:r>
          </w:p>
        </w:tc>
        <w:tc>
          <w:tcPr>
            <w:tcW w:w="1474" w:type="dxa"/>
            <w:vAlign w:val="center"/>
          </w:tcPr>
          <w:p w:rsidR="00687E2F" w:rsidRDefault="00687E2F">
            <w:pPr>
              <w:pStyle w:val="ConsPlusNormal"/>
              <w:jc w:val="center"/>
            </w:pPr>
            <w:r>
              <w:t>2 190 832,0</w:t>
            </w:r>
          </w:p>
        </w:tc>
        <w:tc>
          <w:tcPr>
            <w:tcW w:w="1474" w:type="dxa"/>
            <w:vAlign w:val="center"/>
          </w:tcPr>
          <w:p w:rsidR="00687E2F" w:rsidRDefault="00687E2F">
            <w:pPr>
              <w:pStyle w:val="ConsPlusNormal"/>
              <w:jc w:val="center"/>
            </w:pPr>
            <w:r>
              <w:t>2 206 900,1</w:t>
            </w:r>
          </w:p>
        </w:tc>
        <w:tc>
          <w:tcPr>
            <w:tcW w:w="1474" w:type="dxa"/>
            <w:vAlign w:val="center"/>
          </w:tcPr>
          <w:p w:rsidR="00687E2F" w:rsidRDefault="00687E2F">
            <w:pPr>
              <w:pStyle w:val="ConsPlusNormal"/>
              <w:jc w:val="center"/>
            </w:pPr>
            <w:r>
              <w:t>2 216 900,1</w:t>
            </w:r>
          </w:p>
        </w:tc>
        <w:tc>
          <w:tcPr>
            <w:tcW w:w="1474" w:type="dxa"/>
            <w:vAlign w:val="center"/>
          </w:tcPr>
          <w:p w:rsidR="00687E2F" w:rsidRDefault="00687E2F">
            <w:pPr>
              <w:pStyle w:val="ConsPlusNormal"/>
              <w:jc w:val="center"/>
            </w:pPr>
            <w:r>
              <w:t>2 216 900,1</w:t>
            </w:r>
          </w:p>
        </w:tc>
        <w:tc>
          <w:tcPr>
            <w:tcW w:w="1474" w:type="dxa"/>
            <w:vAlign w:val="center"/>
          </w:tcPr>
          <w:p w:rsidR="00687E2F" w:rsidRDefault="00687E2F">
            <w:pPr>
              <w:pStyle w:val="ConsPlusNormal"/>
              <w:jc w:val="center"/>
            </w:pPr>
            <w:r>
              <w:t>2 216 900,1</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lastRenderedPageBreak/>
              <w:t>1.1.1.1.1.2. Оказание поддержки садоводческих, огороднических и дачных некоммерческих объединений граждан в Новосибирской области</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21.1.02.00000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1474" w:type="dxa"/>
            <w:vAlign w:val="center"/>
          </w:tcPr>
          <w:p w:rsidR="00687E2F" w:rsidRDefault="00687E2F">
            <w:pPr>
              <w:pStyle w:val="ConsPlusNormal"/>
              <w:jc w:val="center"/>
            </w:pPr>
            <w:r>
              <w:t>18 938,0</w:t>
            </w:r>
          </w:p>
        </w:tc>
        <w:tc>
          <w:tcPr>
            <w:tcW w:w="2154" w:type="dxa"/>
            <w:vMerge w:val="restart"/>
          </w:tcPr>
          <w:p w:rsidR="00687E2F" w:rsidRDefault="00687E2F">
            <w:pPr>
              <w:pStyle w:val="ConsPlusNormal"/>
              <w:jc w:val="center"/>
            </w:pPr>
            <w:r>
              <w:t>МСХ НСО, садоводческие, огороднические и дачные некоммерческие объединения в НСО, организации, определенные на конкурсной основе в соответствии с действующим законодательством</w:t>
            </w:r>
          </w:p>
        </w:tc>
        <w:tc>
          <w:tcPr>
            <w:tcW w:w="2438" w:type="dxa"/>
            <w:vMerge w:val="restart"/>
          </w:tcPr>
          <w:p w:rsidR="00687E2F" w:rsidRDefault="00687E2F">
            <w:pPr>
              <w:pStyle w:val="ConsPlusNormal"/>
              <w:jc w:val="center"/>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1474" w:type="dxa"/>
            <w:vAlign w:val="center"/>
          </w:tcPr>
          <w:p w:rsidR="00687E2F" w:rsidRDefault="00687E2F">
            <w:pPr>
              <w:pStyle w:val="ConsPlusNormal"/>
              <w:jc w:val="center"/>
            </w:pPr>
            <w:r>
              <w:t>17 338,0</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 xml:space="preserve">1.1.1.1.1.3. Содействие </w:t>
            </w:r>
            <w:r>
              <w:lastRenderedPageBreak/>
              <w:t>кадровому обеспечению сельскохозяйственного производства</w:t>
            </w:r>
          </w:p>
        </w:tc>
        <w:tc>
          <w:tcPr>
            <w:tcW w:w="1587" w:type="dxa"/>
            <w:vAlign w:val="center"/>
          </w:tcPr>
          <w:p w:rsidR="00687E2F" w:rsidRDefault="00687E2F">
            <w:pPr>
              <w:pStyle w:val="ConsPlusNormal"/>
            </w:pPr>
            <w:r>
              <w:lastRenderedPageBreak/>
              <w:t xml:space="preserve">областной </w:t>
            </w:r>
            <w:r>
              <w:lastRenderedPageBreak/>
              <w:t>бюджет</w:t>
            </w:r>
          </w:p>
        </w:tc>
        <w:tc>
          <w:tcPr>
            <w:tcW w:w="737" w:type="dxa"/>
            <w:vAlign w:val="center"/>
          </w:tcPr>
          <w:p w:rsidR="00687E2F" w:rsidRDefault="00687E2F">
            <w:pPr>
              <w:pStyle w:val="ConsPlusNormal"/>
              <w:jc w:val="center"/>
            </w:pPr>
            <w:r>
              <w:lastRenderedPageBreak/>
              <w:t>036</w:t>
            </w:r>
          </w:p>
        </w:tc>
        <w:tc>
          <w:tcPr>
            <w:tcW w:w="566" w:type="dxa"/>
            <w:vAlign w:val="center"/>
          </w:tcPr>
          <w:p w:rsidR="00687E2F" w:rsidRDefault="00687E2F">
            <w:pPr>
              <w:pStyle w:val="ConsPlusNormal"/>
              <w:jc w:val="center"/>
            </w:pPr>
            <w:r>
              <w:t>10</w:t>
            </w:r>
          </w:p>
        </w:tc>
        <w:tc>
          <w:tcPr>
            <w:tcW w:w="623" w:type="dxa"/>
            <w:vAlign w:val="center"/>
          </w:tcPr>
          <w:p w:rsidR="00687E2F" w:rsidRDefault="00687E2F">
            <w:pPr>
              <w:pStyle w:val="ConsPlusNormal"/>
              <w:jc w:val="center"/>
            </w:pPr>
            <w:r>
              <w:t>03</w:t>
            </w:r>
          </w:p>
        </w:tc>
        <w:tc>
          <w:tcPr>
            <w:tcW w:w="1587" w:type="dxa"/>
            <w:vAlign w:val="center"/>
          </w:tcPr>
          <w:p w:rsidR="00687E2F" w:rsidRDefault="00687E2F">
            <w:pPr>
              <w:pStyle w:val="ConsPlusNormal"/>
            </w:pPr>
            <w:r>
              <w:t>21.1.03.00000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1474" w:type="dxa"/>
            <w:vAlign w:val="center"/>
          </w:tcPr>
          <w:p w:rsidR="00687E2F" w:rsidRDefault="00687E2F">
            <w:pPr>
              <w:pStyle w:val="ConsPlusNormal"/>
              <w:jc w:val="center"/>
            </w:pPr>
            <w:r>
              <w:t>7 135,0</w:t>
            </w:r>
          </w:p>
        </w:tc>
        <w:tc>
          <w:tcPr>
            <w:tcW w:w="2154" w:type="dxa"/>
            <w:vMerge w:val="restart"/>
          </w:tcPr>
          <w:p w:rsidR="00687E2F" w:rsidRDefault="00687E2F">
            <w:pPr>
              <w:pStyle w:val="ConsPlusNormal"/>
              <w:jc w:val="center"/>
            </w:pPr>
            <w:r>
              <w:t xml:space="preserve">МСХ НСО, </w:t>
            </w:r>
            <w:r>
              <w:lastRenderedPageBreak/>
              <w:t>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lastRenderedPageBreak/>
              <w:t xml:space="preserve">Обеспечение </w:t>
            </w:r>
            <w:r>
              <w:lastRenderedPageBreak/>
              <w:t>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21.1.04.00000</w:t>
            </w:r>
          </w:p>
        </w:tc>
        <w:tc>
          <w:tcPr>
            <w:tcW w:w="1474" w:type="dxa"/>
            <w:vAlign w:val="center"/>
          </w:tcPr>
          <w:p w:rsidR="00687E2F" w:rsidRDefault="00687E2F">
            <w:pPr>
              <w:pStyle w:val="ConsPlusNormal"/>
              <w:jc w:val="center"/>
            </w:pPr>
            <w:r>
              <w:t>97 349,1</w:t>
            </w:r>
          </w:p>
        </w:tc>
        <w:tc>
          <w:tcPr>
            <w:tcW w:w="1474" w:type="dxa"/>
            <w:vAlign w:val="center"/>
          </w:tcPr>
          <w:p w:rsidR="00687E2F" w:rsidRDefault="00687E2F">
            <w:pPr>
              <w:pStyle w:val="ConsPlusNormal"/>
              <w:jc w:val="center"/>
            </w:pPr>
            <w:r>
              <w:t>100 223,1</w:t>
            </w:r>
          </w:p>
        </w:tc>
        <w:tc>
          <w:tcPr>
            <w:tcW w:w="1474" w:type="dxa"/>
            <w:vAlign w:val="center"/>
          </w:tcPr>
          <w:p w:rsidR="00687E2F" w:rsidRDefault="00687E2F">
            <w:pPr>
              <w:pStyle w:val="ConsPlusNormal"/>
              <w:jc w:val="center"/>
            </w:pPr>
            <w:r>
              <w:t>99 945,2</w:t>
            </w:r>
          </w:p>
        </w:tc>
        <w:tc>
          <w:tcPr>
            <w:tcW w:w="1474" w:type="dxa"/>
            <w:vAlign w:val="center"/>
          </w:tcPr>
          <w:p w:rsidR="00687E2F" w:rsidRDefault="00687E2F">
            <w:pPr>
              <w:pStyle w:val="ConsPlusNormal"/>
              <w:jc w:val="center"/>
            </w:pPr>
            <w:r>
              <w:t>99 945,2</w:t>
            </w:r>
          </w:p>
        </w:tc>
        <w:tc>
          <w:tcPr>
            <w:tcW w:w="1474" w:type="dxa"/>
            <w:vAlign w:val="center"/>
          </w:tcPr>
          <w:p w:rsidR="00687E2F" w:rsidRDefault="00687E2F">
            <w:pPr>
              <w:pStyle w:val="ConsPlusNormal"/>
              <w:jc w:val="center"/>
            </w:pPr>
            <w:r>
              <w:t>99 945,2</w:t>
            </w:r>
          </w:p>
        </w:tc>
        <w:tc>
          <w:tcPr>
            <w:tcW w:w="1474" w:type="dxa"/>
            <w:vAlign w:val="center"/>
          </w:tcPr>
          <w:p w:rsidR="00687E2F" w:rsidRDefault="00687E2F">
            <w:pPr>
              <w:pStyle w:val="ConsPlusNormal"/>
              <w:jc w:val="center"/>
            </w:pPr>
            <w:r>
              <w:t>99 945,2</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21.1.04.00000</w:t>
            </w:r>
          </w:p>
        </w:tc>
        <w:tc>
          <w:tcPr>
            <w:tcW w:w="1474" w:type="dxa"/>
            <w:vAlign w:val="center"/>
          </w:tcPr>
          <w:p w:rsidR="00687E2F" w:rsidRDefault="00687E2F">
            <w:pPr>
              <w:pStyle w:val="ConsPlusNormal"/>
              <w:jc w:val="center"/>
            </w:pPr>
            <w:r>
              <w:t>345 146,7</w:t>
            </w:r>
          </w:p>
        </w:tc>
        <w:tc>
          <w:tcPr>
            <w:tcW w:w="1474" w:type="dxa"/>
            <w:vAlign w:val="center"/>
          </w:tcPr>
          <w:p w:rsidR="00687E2F" w:rsidRDefault="00687E2F">
            <w:pPr>
              <w:pStyle w:val="ConsPlusNormal"/>
              <w:jc w:val="center"/>
            </w:pPr>
            <w:r>
              <w:t>355 336,5</w:t>
            </w:r>
          </w:p>
        </w:tc>
        <w:tc>
          <w:tcPr>
            <w:tcW w:w="1474" w:type="dxa"/>
            <w:vAlign w:val="center"/>
          </w:tcPr>
          <w:p w:rsidR="00687E2F" w:rsidRDefault="00687E2F">
            <w:pPr>
              <w:pStyle w:val="ConsPlusNormal"/>
              <w:jc w:val="center"/>
            </w:pPr>
            <w:r>
              <w:t>354 351,1</w:t>
            </w:r>
          </w:p>
        </w:tc>
        <w:tc>
          <w:tcPr>
            <w:tcW w:w="1474" w:type="dxa"/>
            <w:vAlign w:val="center"/>
          </w:tcPr>
          <w:p w:rsidR="00687E2F" w:rsidRDefault="00687E2F">
            <w:pPr>
              <w:pStyle w:val="ConsPlusNormal"/>
              <w:jc w:val="center"/>
            </w:pPr>
            <w:r>
              <w:t>354 351,1</w:t>
            </w:r>
          </w:p>
        </w:tc>
        <w:tc>
          <w:tcPr>
            <w:tcW w:w="1474" w:type="dxa"/>
            <w:vAlign w:val="center"/>
          </w:tcPr>
          <w:p w:rsidR="00687E2F" w:rsidRDefault="00687E2F">
            <w:pPr>
              <w:pStyle w:val="ConsPlusNormal"/>
              <w:jc w:val="center"/>
            </w:pPr>
            <w:r>
              <w:t>354 351,1</w:t>
            </w:r>
          </w:p>
        </w:tc>
        <w:tc>
          <w:tcPr>
            <w:tcW w:w="1474" w:type="dxa"/>
            <w:vAlign w:val="center"/>
          </w:tcPr>
          <w:p w:rsidR="00687E2F" w:rsidRDefault="00687E2F">
            <w:pPr>
              <w:pStyle w:val="ConsPlusNormal"/>
              <w:jc w:val="center"/>
            </w:pPr>
            <w:r>
              <w:t>354 351,1</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8 407 419,6</w:t>
            </w:r>
          </w:p>
        </w:tc>
        <w:tc>
          <w:tcPr>
            <w:tcW w:w="1474" w:type="dxa"/>
            <w:vAlign w:val="center"/>
          </w:tcPr>
          <w:p w:rsidR="00687E2F" w:rsidRDefault="00687E2F">
            <w:pPr>
              <w:pStyle w:val="ConsPlusNormal"/>
              <w:jc w:val="center"/>
            </w:pPr>
            <w:r>
              <w:t>8 655 632,8</w:t>
            </w:r>
          </w:p>
        </w:tc>
        <w:tc>
          <w:tcPr>
            <w:tcW w:w="1474" w:type="dxa"/>
            <w:vAlign w:val="center"/>
          </w:tcPr>
          <w:p w:rsidR="00687E2F" w:rsidRDefault="00687E2F">
            <w:pPr>
              <w:pStyle w:val="ConsPlusNormal"/>
              <w:jc w:val="center"/>
            </w:pPr>
            <w:r>
              <w:t>8 631 629,3</w:t>
            </w:r>
          </w:p>
        </w:tc>
        <w:tc>
          <w:tcPr>
            <w:tcW w:w="1474" w:type="dxa"/>
            <w:vAlign w:val="center"/>
          </w:tcPr>
          <w:p w:rsidR="00687E2F" w:rsidRDefault="00687E2F">
            <w:pPr>
              <w:pStyle w:val="ConsPlusNormal"/>
              <w:jc w:val="center"/>
            </w:pPr>
            <w:r>
              <w:t>8 631 629,3</w:t>
            </w:r>
          </w:p>
        </w:tc>
        <w:tc>
          <w:tcPr>
            <w:tcW w:w="1474" w:type="dxa"/>
            <w:vAlign w:val="center"/>
          </w:tcPr>
          <w:p w:rsidR="00687E2F" w:rsidRDefault="00687E2F">
            <w:pPr>
              <w:pStyle w:val="ConsPlusNormal"/>
              <w:jc w:val="center"/>
            </w:pPr>
            <w:r>
              <w:t>8 631 629,3</w:t>
            </w:r>
          </w:p>
        </w:tc>
        <w:tc>
          <w:tcPr>
            <w:tcW w:w="1474" w:type="dxa"/>
            <w:vAlign w:val="center"/>
          </w:tcPr>
          <w:p w:rsidR="00687E2F" w:rsidRDefault="00687E2F">
            <w:pPr>
              <w:pStyle w:val="ConsPlusNormal"/>
              <w:jc w:val="center"/>
            </w:pPr>
            <w:r>
              <w:t>8 631 629,3</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21.1.05.00000</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1474" w:type="dxa"/>
            <w:vAlign w:val="center"/>
          </w:tcPr>
          <w:p w:rsidR="00687E2F" w:rsidRDefault="00687E2F">
            <w:pPr>
              <w:pStyle w:val="ConsPlusNormal"/>
              <w:jc w:val="center"/>
            </w:pPr>
            <w:r>
              <w:t>57 636,4</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21.1.05.00000</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1474" w:type="dxa"/>
            <w:vAlign w:val="center"/>
          </w:tcPr>
          <w:p w:rsidR="00687E2F" w:rsidRDefault="00687E2F">
            <w:pPr>
              <w:pStyle w:val="ConsPlusNormal"/>
              <w:jc w:val="center"/>
            </w:pPr>
            <w:r>
              <w:t>204 347,3</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1474" w:type="dxa"/>
            <w:vAlign w:val="center"/>
          </w:tcPr>
          <w:p w:rsidR="00687E2F" w:rsidRDefault="00687E2F">
            <w:pPr>
              <w:pStyle w:val="ConsPlusNormal"/>
              <w:jc w:val="center"/>
            </w:pPr>
            <w:r>
              <w:t>2 619 837,0</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lastRenderedPageBreak/>
              <w:t>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21.1.06.00000</w:t>
            </w:r>
          </w:p>
        </w:tc>
        <w:tc>
          <w:tcPr>
            <w:tcW w:w="1474" w:type="dxa"/>
            <w:vAlign w:val="center"/>
          </w:tcPr>
          <w:p w:rsidR="00687E2F" w:rsidRDefault="00687E2F">
            <w:pPr>
              <w:pStyle w:val="ConsPlusNormal"/>
              <w:jc w:val="center"/>
            </w:pPr>
            <w:r>
              <w:t>140 041,3</w:t>
            </w:r>
          </w:p>
        </w:tc>
        <w:tc>
          <w:tcPr>
            <w:tcW w:w="1474" w:type="dxa"/>
            <w:vAlign w:val="center"/>
          </w:tcPr>
          <w:p w:rsidR="00687E2F" w:rsidRDefault="00687E2F">
            <w:pPr>
              <w:pStyle w:val="ConsPlusNormal"/>
              <w:jc w:val="center"/>
            </w:pPr>
            <w:r>
              <w:t>140 041,3</w:t>
            </w:r>
          </w:p>
        </w:tc>
        <w:tc>
          <w:tcPr>
            <w:tcW w:w="1474" w:type="dxa"/>
            <w:vAlign w:val="center"/>
          </w:tcPr>
          <w:p w:rsidR="00687E2F" w:rsidRDefault="00687E2F">
            <w:pPr>
              <w:pStyle w:val="ConsPlusNormal"/>
              <w:jc w:val="center"/>
            </w:pPr>
            <w:r>
              <w:t>134 018,2</w:t>
            </w:r>
          </w:p>
        </w:tc>
        <w:tc>
          <w:tcPr>
            <w:tcW w:w="1474" w:type="dxa"/>
            <w:vAlign w:val="center"/>
          </w:tcPr>
          <w:p w:rsidR="00687E2F" w:rsidRDefault="00687E2F">
            <w:pPr>
              <w:pStyle w:val="ConsPlusNormal"/>
              <w:jc w:val="center"/>
            </w:pPr>
            <w:r>
              <w:t>134 018,2</w:t>
            </w:r>
          </w:p>
        </w:tc>
        <w:tc>
          <w:tcPr>
            <w:tcW w:w="1474" w:type="dxa"/>
            <w:vAlign w:val="center"/>
          </w:tcPr>
          <w:p w:rsidR="00687E2F" w:rsidRDefault="00687E2F">
            <w:pPr>
              <w:pStyle w:val="ConsPlusNormal"/>
              <w:jc w:val="center"/>
            </w:pPr>
            <w:r>
              <w:t>134 018,2</w:t>
            </w:r>
          </w:p>
        </w:tc>
        <w:tc>
          <w:tcPr>
            <w:tcW w:w="1474" w:type="dxa"/>
            <w:vAlign w:val="center"/>
          </w:tcPr>
          <w:p w:rsidR="00687E2F" w:rsidRDefault="00687E2F">
            <w:pPr>
              <w:pStyle w:val="ConsPlusNormal"/>
              <w:jc w:val="center"/>
            </w:pPr>
            <w:r>
              <w:t>134 018,2</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687E2F" w:rsidRDefault="00687E2F">
            <w:pPr>
              <w:pStyle w:val="ConsPlusNormal"/>
              <w:jc w:val="center"/>
            </w:pPr>
            <w:r>
              <w:t>Увеличение в сопоставимых ценах производства продукции растениеводства в хозяйствах всех категорий в 2024 году на 8,8% в сравнении с 2018 годом. Увеличение в сопоставимых ценах производства продукции животноводства в хозяйствах всех категорий в 2024 году на 15,0% в сравнении с 2018 годом. 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21.1.06.00000</w:t>
            </w:r>
          </w:p>
        </w:tc>
        <w:tc>
          <w:tcPr>
            <w:tcW w:w="1474" w:type="dxa"/>
            <w:vAlign w:val="center"/>
          </w:tcPr>
          <w:p w:rsidR="00687E2F" w:rsidRDefault="00687E2F">
            <w:pPr>
              <w:pStyle w:val="ConsPlusNormal"/>
              <w:jc w:val="center"/>
            </w:pPr>
            <w:r>
              <w:t>496 509,9</w:t>
            </w:r>
          </w:p>
        </w:tc>
        <w:tc>
          <w:tcPr>
            <w:tcW w:w="1474" w:type="dxa"/>
            <w:vAlign w:val="center"/>
          </w:tcPr>
          <w:p w:rsidR="00687E2F" w:rsidRDefault="00687E2F">
            <w:pPr>
              <w:pStyle w:val="ConsPlusNormal"/>
              <w:jc w:val="center"/>
            </w:pPr>
            <w:r>
              <w:t>496 509,9</w:t>
            </w:r>
          </w:p>
        </w:tc>
        <w:tc>
          <w:tcPr>
            <w:tcW w:w="1474" w:type="dxa"/>
            <w:vAlign w:val="center"/>
          </w:tcPr>
          <w:p w:rsidR="00687E2F" w:rsidRDefault="00687E2F">
            <w:pPr>
              <w:pStyle w:val="ConsPlusNormal"/>
              <w:jc w:val="center"/>
            </w:pPr>
            <w:r>
              <w:t>475 155,4</w:t>
            </w:r>
          </w:p>
        </w:tc>
        <w:tc>
          <w:tcPr>
            <w:tcW w:w="1474" w:type="dxa"/>
            <w:vAlign w:val="center"/>
          </w:tcPr>
          <w:p w:rsidR="00687E2F" w:rsidRDefault="00687E2F">
            <w:pPr>
              <w:pStyle w:val="ConsPlusNormal"/>
              <w:jc w:val="center"/>
            </w:pPr>
            <w:r>
              <w:t>475 155,4</w:t>
            </w:r>
          </w:p>
        </w:tc>
        <w:tc>
          <w:tcPr>
            <w:tcW w:w="1474" w:type="dxa"/>
            <w:vAlign w:val="center"/>
          </w:tcPr>
          <w:p w:rsidR="00687E2F" w:rsidRDefault="00687E2F">
            <w:pPr>
              <w:pStyle w:val="ConsPlusNormal"/>
              <w:jc w:val="center"/>
            </w:pPr>
            <w:r>
              <w:t>475 155,4</w:t>
            </w:r>
          </w:p>
        </w:tc>
        <w:tc>
          <w:tcPr>
            <w:tcW w:w="1474" w:type="dxa"/>
            <w:vAlign w:val="center"/>
          </w:tcPr>
          <w:p w:rsidR="00687E2F" w:rsidRDefault="00687E2F">
            <w:pPr>
              <w:pStyle w:val="ConsPlusNormal"/>
              <w:jc w:val="center"/>
            </w:pPr>
            <w:r>
              <w:t>475 155,4</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101 063,4</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1474" w:type="dxa"/>
            <w:vAlign w:val="center"/>
          </w:tcPr>
          <w:p w:rsidR="00687E2F" w:rsidRDefault="00687E2F">
            <w:pPr>
              <w:pStyle w:val="ConsPlusNormal"/>
              <w:jc w:val="center"/>
            </w:pPr>
            <w:r>
              <w:t>90 010,7</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 xml:space="preserve">1.1.1.1.1.7. Государственная поддержка </w:t>
            </w:r>
            <w:r>
              <w:lastRenderedPageBreak/>
              <w:t>сельскохозяйственных товаропроизводителей на привлечение инвестиционных кредитов в агропромышленном комплексе</w:t>
            </w:r>
          </w:p>
        </w:tc>
        <w:tc>
          <w:tcPr>
            <w:tcW w:w="1587" w:type="dxa"/>
            <w:vAlign w:val="center"/>
          </w:tcPr>
          <w:p w:rsidR="00687E2F" w:rsidRDefault="00687E2F">
            <w:pPr>
              <w:pStyle w:val="ConsPlusNormal"/>
            </w:pPr>
            <w:r>
              <w:lastRenderedPageBreak/>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25 225,82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1474" w:type="dxa"/>
            <w:vAlign w:val="center"/>
          </w:tcPr>
          <w:p w:rsidR="00687E2F" w:rsidRDefault="00687E2F">
            <w:pPr>
              <w:pStyle w:val="ConsPlusNormal"/>
              <w:jc w:val="center"/>
            </w:pPr>
            <w:r>
              <w:t>39 892,2</w:t>
            </w:r>
          </w:p>
        </w:tc>
        <w:tc>
          <w:tcPr>
            <w:tcW w:w="2154" w:type="dxa"/>
            <w:vMerge w:val="restart"/>
          </w:tcPr>
          <w:p w:rsidR="00687E2F" w:rsidRDefault="00687E2F">
            <w:pPr>
              <w:pStyle w:val="ConsPlusNormal"/>
              <w:jc w:val="center"/>
            </w:pPr>
            <w:r>
              <w:t xml:space="preserve">МСХ НСО, организации, К(Ф)Х и </w:t>
            </w:r>
            <w:r>
              <w:lastRenderedPageBreak/>
              <w:t>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lastRenderedPageBreak/>
              <w:t xml:space="preserve">Создание условий для обеспечения </w:t>
            </w:r>
            <w:r>
              <w:lastRenderedPageBreak/>
              <w:t>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2024 году составит 20,5%</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89 437,0</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89 437,0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бюджет </w:t>
            </w:r>
            <w:hyperlink w:anchor="P3668" w:history="1">
              <w:r>
                <w:rPr>
                  <w:color w:val="0000FF"/>
                </w:rPr>
                <w:t>&lt;*&gt;</w:t>
              </w:r>
            </w:hyperlink>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21.1.07.00000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1474" w:type="dxa"/>
            <w:vAlign w:val="center"/>
          </w:tcPr>
          <w:p w:rsidR="00687E2F" w:rsidRDefault="00687E2F">
            <w:pPr>
              <w:pStyle w:val="ConsPlusNormal"/>
              <w:jc w:val="center"/>
            </w:pPr>
            <w:r>
              <w:t>73 631,4</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109 135,2</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1474" w:type="dxa"/>
            <w:vAlign w:val="center"/>
          </w:tcPr>
          <w:p w:rsidR="00687E2F" w:rsidRDefault="00687E2F">
            <w:pPr>
              <w:pStyle w:val="ConsPlusNormal"/>
              <w:jc w:val="center"/>
            </w:pPr>
            <w:r>
              <w:t>133 523,5</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1.1.1.1.1.8. Государственная поддержка, направленная на создание и модернизацию объектов агропромышленного комплекса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1474" w:type="dxa"/>
            <w:vAlign w:val="center"/>
          </w:tcPr>
          <w:p w:rsidR="00687E2F" w:rsidRDefault="00687E2F">
            <w:pPr>
              <w:pStyle w:val="ConsPlusNormal"/>
              <w:jc w:val="center"/>
            </w:pPr>
            <w:r>
              <w:t>15 670,4</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Стимулирование развития производства продукции растениеводства и животноводства</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414 375,0</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1474" w:type="dxa"/>
            <w:vAlign w:val="center"/>
          </w:tcPr>
          <w:p w:rsidR="00687E2F" w:rsidRDefault="00687E2F">
            <w:pPr>
              <w:pStyle w:val="ConsPlusNormal"/>
              <w:jc w:val="center"/>
            </w:pPr>
            <w:r>
              <w:t>0</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бюджет </w:t>
            </w:r>
            <w:hyperlink w:anchor="P3668" w:history="1">
              <w:r>
                <w:rPr>
                  <w:color w:val="0000FF"/>
                </w:rPr>
                <w:t>&lt;*&gt;</w:t>
              </w:r>
            </w:hyperlink>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21.1.08.00000</w:t>
            </w: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414 375,0</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1474" w:type="dxa"/>
            <w:vAlign w:val="center"/>
          </w:tcPr>
          <w:p w:rsidR="00687E2F" w:rsidRDefault="00687E2F">
            <w:pPr>
              <w:pStyle w:val="ConsPlusNormal"/>
              <w:jc w:val="center"/>
            </w:pPr>
            <w:r>
              <w:t>50 788,7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1 402 204,6</w:t>
            </w:r>
          </w:p>
        </w:tc>
        <w:tc>
          <w:tcPr>
            <w:tcW w:w="1474" w:type="dxa"/>
            <w:vAlign w:val="center"/>
          </w:tcPr>
          <w:p w:rsidR="00687E2F" w:rsidRDefault="00687E2F">
            <w:pPr>
              <w:pStyle w:val="ConsPlusNormal"/>
              <w:jc w:val="center"/>
            </w:pPr>
            <w:r>
              <w:t>1 258 125,0</w:t>
            </w:r>
          </w:p>
        </w:tc>
        <w:tc>
          <w:tcPr>
            <w:tcW w:w="1474" w:type="dxa"/>
            <w:vAlign w:val="center"/>
          </w:tcPr>
          <w:p w:rsidR="00687E2F" w:rsidRDefault="00687E2F">
            <w:pPr>
              <w:pStyle w:val="ConsPlusNormal"/>
              <w:jc w:val="center"/>
            </w:pPr>
            <w:r>
              <w:t>136 695,9</w:t>
            </w:r>
          </w:p>
        </w:tc>
        <w:tc>
          <w:tcPr>
            <w:tcW w:w="1474" w:type="dxa"/>
            <w:vAlign w:val="center"/>
          </w:tcPr>
          <w:p w:rsidR="00687E2F" w:rsidRDefault="00687E2F">
            <w:pPr>
              <w:pStyle w:val="ConsPlusNormal"/>
              <w:jc w:val="center"/>
            </w:pPr>
            <w:r>
              <w:t>136 695,9</w:t>
            </w:r>
          </w:p>
        </w:tc>
        <w:tc>
          <w:tcPr>
            <w:tcW w:w="1474" w:type="dxa"/>
            <w:vAlign w:val="center"/>
          </w:tcPr>
          <w:p w:rsidR="00687E2F" w:rsidRDefault="00687E2F">
            <w:pPr>
              <w:pStyle w:val="ConsPlusNormal"/>
              <w:jc w:val="center"/>
            </w:pPr>
            <w:r>
              <w:t>136 695,9</w:t>
            </w:r>
          </w:p>
        </w:tc>
        <w:tc>
          <w:tcPr>
            <w:tcW w:w="1474" w:type="dxa"/>
            <w:vAlign w:val="center"/>
          </w:tcPr>
          <w:p w:rsidR="00687E2F" w:rsidRDefault="00687E2F">
            <w:pPr>
              <w:pStyle w:val="ConsPlusNormal"/>
              <w:jc w:val="center"/>
            </w:pPr>
            <w:r>
              <w:t>136 695,9</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lastRenderedPageBreak/>
              <w:t>1.1.1.1.1.9. Региональный проект "Экспорт продукции агропромышленного комплекса"</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val="restart"/>
            <w:vAlign w:val="center"/>
          </w:tcPr>
          <w:p w:rsidR="00687E2F" w:rsidRDefault="00687E2F">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2154" w:type="dxa"/>
            <w:vMerge w:val="restart"/>
          </w:tcPr>
          <w:p w:rsidR="00687E2F" w:rsidRDefault="00687E2F">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687E2F" w:rsidRDefault="00687E2F">
            <w:pPr>
              <w:pStyle w:val="ConsPlusNormal"/>
              <w:jc w:val="center"/>
            </w:pPr>
            <w:r>
              <w:t>Увеличение объема экспорта продукции агропромышленного комплекса Новосибирской области в 2024 году в 2,06 раза в сравнении с 2018 годом</w:t>
            </w:r>
          </w:p>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федеральной бюджет </w:t>
            </w:r>
            <w:hyperlink w:anchor="P3668"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tcPr>
          <w:p w:rsidR="00687E2F" w:rsidRDefault="00687E2F"/>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tcPr>
          <w:p w:rsidR="00687E2F" w:rsidRDefault="00687E2F"/>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8844" w:type="dxa"/>
            <w:gridSpan w:val="6"/>
            <w:vMerge/>
          </w:tcPr>
          <w:p w:rsidR="00687E2F" w:rsidRDefault="00687E2F"/>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1.1.1.1.1.10. Региональный проект "Создание системы поддержки фермеров и развитие сельской кооперации"</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21.1.I7.00000</w:t>
            </w:r>
          </w:p>
        </w:tc>
        <w:tc>
          <w:tcPr>
            <w:tcW w:w="1474" w:type="dxa"/>
            <w:vAlign w:val="center"/>
          </w:tcPr>
          <w:p w:rsidR="00687E2F" w:rsidRDefault="00687E2F">
            <w:pPr>
              <w:pStyle w:val="ConsPlusNormal"/>
              <w:jc w:val="center"/>
            </w:pPr>
            <w:r>
              <w:t>1 756,4</w:t>
            </w:r>
          </w:p>
        </w:tc>
        <w:tc>
          <w:tcPr>
            <w:tcW w:w="1474" w:type="dxa"/>
            <w:vAlign w:val="center"/>
          </w:tcPr>
          <w:p w:rsidR="00687E2F" w:rsidRDefault="00687E2F">
            <w:pPr>
              <w:pStyle w:val="ConsPlusNormal"/>
              <w:jc w:val="center"/>
            </w:pPr>
            <w:r>
              <w:t>1 894,8</w:t>
            </w:r>
          </w:p>
        </w:tc>
        <w:tc>
          <w:tcPr>
            <w:tcW w:w="1474" w:type="dxa"/>
            <w:vAlign w:val="center"/>
          </w:tcPr>
          <w:p w:rsidR="00687E2F" w:rsidRDefault="00687E2F">
            <w:pPr>
              <w:pStyle w:val="ConsPlusNormal"/>
              <w:jc w:val="center"/>
            </w:pPr>
            <w:r>
              <w:t>1 738,0</w:t>
            </w:r>
          </w:p>
        </w:tc>
        <w:tc>
          <w:tcPr>
            <w:tcW w:w="1474" w:type="dxa"/>
            <w:vAlign w:val="center"/>
          </w:tcPr>
          <w:p w:rsidR="00687E2F" w:rsidRDefault="00687E2F">
            <w:pPr>
              <w:pStyle w:val="ConsPlusNormal"/>
              <w:jc w:val="center"/>
            </w:pPr>
            <w:r>
              <w:t>2 480,1</w:t>
            </w:r>
          </w:p>
        </w:tc>
        <w:tc>
          <w:tcPr>
            <w:tcW w:w="1474" w:type="dxa"/>
            <w:vAlign w:val="center"/>
          </w:tcPr>
          <w:p w:rsidR="00687E2F" w:rsidRDefault="00687E2F">
            <w:pPr>
              <w:pStyle w:val="ConsPlusNormal"/>
              <w:jc w:val="center"/>
            </w:pPr>
            <w:r>
              <w:t>4 460,0</w:t>
            </w:r>
          </w:p>
        </w:tc>
        <w:tc>
          <w:tcPr>
            <w:tcW w:w="1474" w:type="dxa"/>
            <w:vAlign w:val="center"/>
          </w:tcPr>
          <w:p w:rsidR="00687E2F" w:rsidRDefault="00687E2F">
            <w:pPr>
              <w:pStyle w:val="ConsPlusNormal"/>
              <w:jc w:val="center"/>
            </w:pPr>
            <w:r>
              <w:t>4 446,2</w:t>
            </w:r>
          </w:p>
        </w:tc>
        <w:tc>
          <w:tcPr>
            <w:tcW w:w="2154" w:type="dxa"/>
            <w:vMerge w:val="restart"/>
          </w:tcPr>
          <w:p w:rsidR="00687E2F" w:rsidRDefault="00687E2F">
            <w:pPr>
              <w:pStyle w:val="ConsPlusNormal"/>
              <w:jc w:val="center"/>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687E2F" w:rsidRDefault="00687E2F">
            <w:pPr>
              <w:pStyle w:val="ConsPlusNormal"/>
              <w:jc w:val="center"/>
            </w:pPr>
            <w:r>
              <w:t xml:space="preserve">За период с 2019 - 2024 годов количество К(Ф)Х и СПоК, получивших государственную поддержку, составит 123 ед., в результате численность вовлеченных в субъекты МСП в сельском хозяйстве в 2024 году увеличится на 1150 человек в сравнении с 2018 годом. В 2019 г.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w:t>
            </w:r>
            <w:r>
              <w:lastRenderedPageBreak/>
              <w:t>МСП в сфере сельского хозяйства</w:t>
            </w:r>
          </w:p>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федеральной бюджет </w:t>
            </w:r>
            <w:hyperlink w:anchor="P3668" w:history="1">
              <w:r>
                <w:rPr>
                  <w:color w:val="0000FF"/>
                </w:rPr>
                <w:t>&lt;*&gt;</w:t>
              </w:r>
            </w:hyperlink>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21.1.I7.00000</w:t>
            </w:r>
          </w:p>
        </w:tc>
        <w:tc>
          <w:tcPr>
            <w:tcW w:w="1474" w:type="dxa"/>
            <w:vAlign w:val="center"/>
          </w:tcPr>
          <w:p w:rsidR="00687E2F" w:rsidRDefault="00687E2F">
            <w:pPr>
              <w:pStyle w:val="ConsPlusNormal"/>
              <w:jc w:val="center"/>
            </w:pPr>
            <w:r>
              <w:t>42 152,4</w:t>
            </w:r>
          </w:p>
        </w:tc>
        <w:tc>
          <w:tcPr>
            <w:tcW w:w="1474" w:type="dxa"/>
            <w:vAlign w:val="center"/>
          </w:tcPr>
          <w:p w:rsidR="00687E2F" w:rsidRDefault="00687E2F">
            <w:pPr>
              <w:pStyle w:val="ConsPlusNormal"/>
              <w:jc w:val="center"/>
            </w:pPr>
            <w:r>
              <w:t>45 476,2</w:t>
            </w:r>
          </w:p>
        </w:tc>
        <w:tc>
          <w:tcPr>
            <w:tcW w:w="1474" w:type="dxa"/>
            <w:vAlign w:val="center"/>
          </w:tcPr>
          <w:p w:rsidR="00687E2F" w:rsidRDefault="00687E2F">
            <w:pPr>
              <w:pStyle w:val="ConsPlusNormal"/>
              <w:jc w:val="center"/>
            </w:pPr>
            <w:r>
              <w:t>41 712,9</w:t>
            </w:r>
          </w:p>
        </w:tc>
        <w:tc>
          <w:tcPr>
            <w:tcW w:w="1474" w:type="dxa"/>
            <w:vAlign w:val="center"/>
          </w:tcPr>
          <w:p w:rsidR="00687E2F" w:rsidRDefault="00687E2F">
            <w:pPr>
              <w:pStyle w:val="ConsPlusNormal"/>
              <w:jc w:val="center"/>
            </w:pPr>
            <w:r>
              <w:t>59 522,8</w:t>
            </w:r>
          </w:p>
        </w:tc>
        <w:tc>
          <w:tcPr>
            <w:tcW w:w="1474" w:type="dxa"/>
            <w:vAlign w:val="center"/>
          </w:tcPr>
          <w:p w:rsidR="00687E2F" w:rsidRDefault="00687E2F">
            <w:pPr>
              <w:pStyle w:val="ConsPlusNormal"/>
              <w:jc w:val="center"/>
            </w:pPr>
            <w:r>
              <w:t>107 041,0</w:t>
            </w:r>
          </w:p>
        </w:tc>
        <w:tc>
          <w:tcPr>
            <w:tcW w:w="1474" w:type="dxa"/>
            <w:vAlign w:val="center"/>
          </w:tcPr>
          <w:p w:rsidR="00687E2F" w:rsidRDefault="00687E2F">
            <w:pPr>
              <w:pStyle w:val="ConsPlusNormal"/>
              <w:jc w:val="center"/>
            </w:pPr>
            <w:r>
              <w:t>106 707,8</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6 075,6</w:t>
            </w:r>
          </w:p>
        </w:tc>
        <w:tc>
          <w:tcPr>
            <w:tcW w:w="1474" w:type="dxa"/>
            <w:vAlign w:val="center"/>
          </w:tcPr>
          <w:p w:rsidR="00687E2F" w:rsidRDefault="00687E2F">
            <w:pPr>
              <w:pStyle w:val="ConsPlusNormal"/>
              <w:jc w:val="center"/>
            </w:pPr>
            <w:r>
              <w:t>5 889,9</w:t>
            </w:r>
          </w:p>
        </w:tc>
        <w:tc>
          <w:tcPr>
            <w:tcW w:w="1474" w:type="dxa"/>
            <w:vAlign w:val="center"/>
          </w:tcPr>
          <w:p w:rsidR="00687E2F" w:rsidRDefault="00687E2F">
            <w:pPr>
              <w:pStyle w:val="ConsPlusNormal"/>
              <w:jc w:val="center"/>
            </w:pPr>
            <w:r>
              <w:t>5 743,2</w:t>
            </w:r>
          </w:p>
        </w:tc>
        <w:tc>
          <w:tcPr>
            <w:tcW w:w="1474" w:type="dxa"/>
            <w:vAlign w:val="center"/>
          </w:tcPr>
          <w:p w:rsidR="00687E2F" w:rsidRDefault="00687E2F">
            <w:pPr>
              <w:pStyle w:val="ConsPlusNormal"/>
              <w:jc w:val="center"/>
            </w:pPr>
            <w:r>
              <w:t>5 743,2</w:t>
            </w:r>
          </w:p>
        </w:tc>
        <w:tc>
          <w:tcPr>
            <w:tcW w:w="1474" w:type="dxa"/>
            <w:vAlign w:val="center"/>
          </w:tcPr>
          <w:p w:rsidR="00687E2F" w:rsidRDefault="00687E2F">
            <w:pPr>
              <w:pStyle w:val="ConsPlusNormal"/>
              <w:jc w:val="center"/>
            </w:pPr>
            <w:r>
              <w:t>5 743,2</w:t>
            </w:r>
          </w:p>
        </w:tc>
        <w:tc>
          <w:tcPr>
            <w:tcW w:w="1474" w:type="dxa"/>
            <w:vAlign w:val="center"/>
          </w:tcPr>
          <w:p w:rsidR="00687E2F" w:rsidRDefault="00687E2F">
            <w:pPr>
              <w:pStyle w:val="ConsPlusNormal"/>
              <w:jc w:val="center"/>
            </w:pPr>
            <w:r>
              <w:t>5 743,2</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lastRenderedPageBreak/>
              <w:t>Итого затрат по подпрограмме 1 государственной программы</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1 768 961,7</w:t>
            </w:r>
          </w:p>
        </w:tc>
        <w:tc>
          <w:tcPr>
            <w:tcW w:w="1474" w:type="dxa"/>
            <w:vAlign w:val="center"/>
          </w:tcPr>
          <w:p w:rsidR="00687E2F" w:rsidRDefault="00687E2F">
            <w:pPr>
              <w:pStyle w:val="ConsPlusNormal"/>
              <w:jc w:val="center"/>
            </w:pPr>
            <w:r>
              <w:t>1 767 778,4</w:t>
            </w:r>
          </w:p>
        </w:tc>
        <w:tc>
          <w:tcPr>
            <w:tcW w:w="1474" w:type="dxa"/>
            <w:vAlign w:val="center"/>
          </w:tcPr>
          <w:p w:rsidR="00687E2F" w:rsidRDefault="00687E2F">
            <w:pPr>
              <w:pStyle w:val="ConsPlusNormal"/>
              <w:jc w:val="center"/>
            </w:pPr>
            <w:r>
              <w:t>1 779 596,8</w:t>
            </w:r>
          </w:p>
        </w:tc>
        <w:tc>
          <w:tcPr>
            <w:tcW w:w="1474" w:type="dxa"/>
            <w:vAlign w:val="center"/>
          </w:tcPr>
          <w:p w:rsidR="00687E2F" w:rsidRDefault="00687E2F">
            <w:pPr>
              <w:pStyle w:val="ConsPlusNormal"/>
              <w:jc w:val="center"/>
            </w:pPr>
            <w:r>
              <w:t>1 789 596,8</w:t>
            </w:r>
          </w:p>
        </w:tc>
        <w:tc>
          <w:tcPr>
            <w:tcW w:w="1474" w:type="dxa"/>
            <w:vAlign w:val="center"/>
          </w:tcPr>
          <w:p w:rsidR="00687E2F" w:rsidRDefault="00687E2F">
            <w:pPr>
              <w:pStyle w:val="ConsPlusNormal"/>
              <w:jc w:val="center"/>
            </w:pPr>
            <w:r>
              <w:t>1 789 596,8</w:t>
            </w:r>
          </w:p>
        </w:tc>
        <w:tc>
          <w:tcPr>
            <w:tcW w:w="1474" w:type="dxa"/>
            <w:vAlign w:val="center"/>
          </w:tcPr>
          <w:p w:rsidR="00687E2F" w:rsidRDefault="00687E2F">
            <w:pPr>
              <w:pStyle w:val="ConsPlusNormal"/>
              <w:jc w:val="center"/>
            </w:pPr>
            <w:r>
              <w:t>1 789 596,8</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1 660 218,3</w:t>
            </w:r>
          </w:p>
        </w:tc>
        <w:tc>
          <w:tcPr>
            <w:tcW w:w="1474" w:type="dxa"/>
            <w:vAlign w:val="center"/>
          </w:tcPr>
          <w:p w:rsidR="00687E2F" w:rsidRDefault="00687E2F">
            <w:pPr>
              <w:pStyle w:val="ConsPlusNormal"/>
              <w:jc w:val="center"/>
            </w:pPr>
            <w:r>
              <w:t>1 589 676,3</w:t>
            </w:r>
          </w:p>
        </w:tc>
        <w:tc>
          <w:tcPr>
            <w:tcW w:w="1474" w:type="dxa"/>
            <w:vAlign w:val="center"/>
          </w:tcPr>
          <w:p w:rsidR="00687E2F" w:rsidRDefault="00687E2F">
            <w:pPr>
              <w:pStyle w:val="ConsPlusNormal"/>
              <w:jc w:val="center"/>
            </w:pPr>
            <w:r>
              <w:t>1 199 986,8</w:t>
            </w:r>
          </w:p>
        </w:tc>
        <w:tc>
          <w:tcPr>
            <w:tcW w:w="1474" w:type="dxa"/>
            <w:vAlign w:val="center"/>
          </w:tcPr>
          <w:p w:rsidR="00687E2F" w:rsidRDefault="00687E2F">
            <w:pPr>
              <w:pStyle w:val="ConsPlusNormal"/>
              <w:jc w:val="center"/>
            </w:pPr>
            <w:r>
              <w:t>1 217 796,7</w:t>
            </w:r>
          </w:p>
        </w:tc>
        <w:tc>
          <w:tcPr>
            <w:tcW w:w="1474" w:type="dxa"/>
            <w:vAlign w:val="center"/>
          </w:tcPr>
          <w:p w:rsidR="00687E2F" w:rsidRDefault="00687E2F">
            <w:pPr>
              <w:pStyle w:val="ConsPlusNormal"/>
              <w:jc w:val="center"/>
            </w:pPr>
            <w:r>
              <w:t>1 265 314,9</w:t>
            </w:r>
          </w:p>
        </w:tc>
        <w:tc>
          <w:tcPr>
            <w:tcW w:w="1474" w:type="dxa"/>
            <w:vAlign w:val="center"/>
          </w:tcPr>
          <w:p w:rsidR="00687E2F" w:rsidRDefault="00687E2F">
            <w:pPr>
              <w:pStyle w:val="ConsPlusNormal"/>
              <w:jc w:val="center"/>
            </w:pPr>
            <w:r>
              <w:t>1 264 981,7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1 177 593,3</w:t>
            </w:r>
          </w:p>
        </w:tc>
        <w:tc>
          <w:tcPr>
            <w:tcW w:w="1474" w:type="dxa"/>
            <w:vAlign w:val="center"/>
          </w:tcPr>
          <w:p w:rsidR="00687E2F" w:rsidRDefault="00687E2F">
            <w:pPr>
              <w:pStyle w:val="ConsPlusNormal"/>
              <w:jc w:val="center"/>
            </w:pPr>
            <w:r>
              <w:t>1 101 669,9</w:t>
            </w:r>
          </w:p>
        </w:tc>
        <w:tc>
          <w:tcPr>
            <w:tcW w:w="1474" w:type="dxa"/>
            <w:vAlign w:val="center"/>
          </w:tcPr>
          <w:p w:rsidR="00687E2F" w:rsidRDefault="00687E2F">
            <w:pPr>
              <w:pStyle w:val="ConsPlusNormal"/>
              <w:jc w:val="center"/>
            </w:pPr>
            <w:r>
              <w:t>1 075 566,7</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w:t>
            </w:r>
            <w:hyperlink w:anchor="P3668" w:history="1">
              <w:r>
                <w:rPr>
                  <w:color w:val="0000FF"/>
                </w:rPr>
                <w:t>&lt;*&gt;</w:t>
              </w:r>
            </w:hyperlink>
            <w:r>
              <w:t xml:space="preserve">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488 006,4</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14 864 436,6</w:t>
            </w:r>
          </w:p>
        </w:tc>
        <w:tc>
          <w:tcPr>
            <w:tcW w:w="1474" w:type="dxa"/>
            <w:vAlign w:val="center"/>
          </w:tcPr>
          <w:p w:rsidR="00687E2F" w:rsidRDefault="00687E2F">
            <w:pPr>
              <w:pStyle w:val="ConsPlusNormal"/>
              <w:jc w:val="center"/>
            </w:pPr>
            <w:r>
              <w:t>14 971 188,9</w:t>
            </w:r>
          </w:p>
        </w:tc>
        <w:tc>
          <w:tcPr>
            <w:tcW w:w="1474" w:type="dxa"/>
            <w:vAlign w:val="center"/>
          </w:tcPr>
          <w:p w:rsidR="00687E2F" w:rsidRDefault="00687E2F">
            <w:pPr>
              <w:pStyle w:val="ConsPlusNormal"/>
              <w:jc w:val="center"/>
            </w:pPr>
            <w:r>
              <w:t>13 841 677,7</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3"/>
            </w:pPr>
            <w:r>
              <w:t>1.2. Задача 2 цели 1 государственной программы "Обеспечение ветеринарно-санитарного благополучия в Новосибирской области"</w:t>
            </w:r>
          </w:p>
        </w:tc>
      </w:tr>
      <w:tr w:rsidR="00687E2F">
        <w:tc>
          <w:tcPr>
            <w:tcW w:w="21541" w:type="dxa"/>
            <w:gridSpan w:val="14"/>
          </w:tcPr>
          <w:p w:rsidR="00687E2F" w:rsidRDefault="00687E2F">
            <w:pPr>
              <w:pStyle w:val="ConsPlusNormal"/>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21541" w:type="dxa"/>
            <w:gridSpan w:val="14"/>
          </w:tcPr>
          <w:p w:rsidR="00687E2F" w:rsidRDefault="00687E2F">
            <w:pPr>
              <w:pStyle w:val="ConsPlusNormal"/>
              <w:outlineLvl w:val="5"/>
            </w:pPr>
            <w:r>
              <w:t>1.2.1.1. Цель 1 подпрограммы 2 "Обеспечение ветеринарно-санитарного благополучия на территории Новосибирской области"</w:t>
            </w:r>
          </w:p>
        </w:tc>
      </w:tr>
      <w:tr w:rsidR="00687E2F">
        <w:tc>
          <w:tcPr>
            <w:tcW w:w="21541" w:type="dxa"/>
            <w:gridSpan w:val="14"/>
          </w:tcPr>
          <w:p w:rsidR="00687E2F" w:rsidRDefault="00687E2F">
            <w:pPr>
              <w:pStyle w:val="ConsPlusNormal"/>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687E2F">
        <w:tc>
          <w:tcPr>
            <w:tcW w:w="3005" w:type="dxa"/>
            <w:vMerge w:val="restart"/>
          </w:tcPr>
          <w:p w:rsidR="00687E2F" w:rsidRDefault="00687E2F">
            <w:pPr>
              <w:pStyle w:val="ConsPlusNormal"/>
              <w:jc w:val="center"/>
            </w:pPr>
            <w:r>
              <w:t>1.2.1.1.1.1. Предотвращение возникновения заразных болезней животных</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111</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21.2.01.03560</w:t>
            </w:r>
          </w:p>
        </w:tc>
        <w:tc>
          <w:tcPr>
            <w:tcW w:w="1474" w:type="dxa"/>
            <w:vAlign w:val="center"/>
          </w:tcPr>
          <w:p w:rsidR="00687E2F" w:rsidRDefault="00687E2F">
            <w:pPr>
              <w:pStyle w:val="ConsPlusNormal"/>
              <w:jc w:val="center"/>
            </w:pPr>
            <w:r>
              <w:t>405 985,4</w:t>
            </w:r>
          </w:p>
        </w:tc>
        <w:tc>
          <w:tcPr>
            <w:tcW w:w="1474" w:type="dxa"/>
            <w:vAlign w:val="center"/>
          </w:tcPr>
          <w:p w:rsidR="00687E2F" w:rsidRDefault="00687E2F">
            <w:pPr>
              <w:pStyle w:val="ConsPlusNormal"/>
              <w:jc w:val="center"/>
            </w:pPr>
            <w:r>
              <w:t>418 673,4</w:t>
            </w:r>
          </w:p>
        </w:tc>
        <w:tc>
          <w:tcPr>
            <w:tcW w:w="1474" w:type="dxa"/>
            <w:vAlign w:val="center"/>
          </w:tcPr>
          <w:p w:rsidR="00687E2F" w:rsidRDefault="00687E2F">
            <w:pPr>
              <w:pStyle w:val="ConsPlusNormal"/>
              <w:jc w:val="center"/>
            </w:pPr>
            <w:r>
              <w:t>436 637,2</w:t>
            </w:r>
          </w:p>
        </w:tc>
        <w:tc>
          <w:tcPr>
            <w:tcW w:w="1474" w:type="dxa"/>
            <w:vAlign w:val="center"/>
          </w:tcPr>
          <w:p w:rsidR="00687E2F" w:rsidRDefault="00687E2F">
            <w:pPr>
              <w:pStyle w:val="ConsPlusNormal"/>
              <w:jc w:val="center"/>
            </w:pPr>
            <w:r>
              <w:t>436 637,2</w:t>
            </w:r>
          </w:p>
        </w:tc>
        <w:tc>
          <w:tcPr>
            <w:tcW w:w="1474" w:type="dxa"/>
            <w:vAlign w:val="center"/>
          </w:tcPr>
          <w:p w:rsidR="00687E2F" w:rsidRDefault="00687E2F">
            <w:pPr>
              <w:pStyle w:val="ConsPlusNormal"/>
              <w:jc w:val="center"/>
            </w:pPr>
            <w:r>
              <w:t>436 637,2</w:t>
            </w:r>
          </w:p>
        </w:tc>
        <w:tc>
          <w:tcPr>
            <w:tcW w:w="1474" w:type="dxa"/>
            <w:vAlign w:val="center"/>
          </w:tcPr>
          <w:p w:rsidR="00687E2F" w:rsidRDefault="00687E2F">
            <w:pPr>
              <w:pStyle w:val="ConsPlusNormal"/>
              <w:jc w:val="center"/>
            </w:pPr>
            <w:r>
              <w:t>436 637,2</w:t>
            </w:r>
          </w:p>
        </w:tc>
        <w:tc>
          <w:tcPr>
            <w:tcW w:w="2154" w:type="dxa"/>
            <w:vMerge w:val="restart"/>
          </w:tcPr>
          <w:p w:rsidR="00687E2F" w:rsidRDefault="00687E2F">
            <w:pPr>
              <w:pStyle w:val="ConsPlusNormal"/>
              <w:jc w:val="center"/>
            </w:pPr>
            <w:r>
              <w:t xml:space="preserve">Управление ветеринарии Новосибирской </w:t>
            </w:r>
            <w:r>
              <w:lastRenderedPageBreak/>
              <w:t>области, ГБУ НСО, подведомственные управлению ветеринарии</w:t>
            </w:r>
          </w:p>
        </w:tc>
        <w:tc>
          <w:tcPr>
            <w:tcW w:w="2438" w:type="dxa"/>
            <w:vMerge w:val="restart"/>
          </w:tcPr>
          <w:p w:rsidR="00687E2F" w:rsidRDefault="00687E2F">
            <w:pPr>
              <w:pStyle w:val="ConsPlusNormal"/>
              <w:jc w:val="center"/>
            </w:pPr>
            <w:r>
              <w:lastRenderedPageBreak/>
              <w:t xml:space="preserve">Вакцинацией от заразных, в том числе особо опасных, </w:t>
            </w:r>
            <w:r>
              <w:lastRenderedPageBreak/>
              <w:t>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w:t>
            </w:r>
            <w:r>
              <w:lastRenderedPageBreak/>
              <w:t>бюджет</w:t>
            </w:r>
          </w:p>
        </w:tc>
        <w:tc>
          <w:tcPr>
            <w:tcW w:w="737" w:type="dxa"/>
            <w:vAlign w:val="center"/>
          </w:tcPr>
          <w:p w:rsidR="00687E2F" w:rsidRDefault="00687E2F">
            <w:pPr>
              <w:pStyle w:val="ConsPlusNormal"/>
              <w:jc w:val="center"/>
            </w:pPr>
            <w:r>
              <w:lastRenderedPageBreak/>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6"/>
            </w:pPr>
            <w:r>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687E2F">
        <w:tc>
          <w:tcPr>
            <w:tcW w:w="3005" w:type="dxa"/>
            <w:vMerge w:val="restart"/>
          </w:tcPr>
          <w:p w:rsidR="00687E2F" w:rsidRDefault="00687E2F">
            <w:pPr>
              <w:pStyle w:val="ConsPlusNormal"/>
              <w:jc w:val="center"/>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111</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21.2.02.02540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1474" w:type="dxa"/>
            <w:vAlign w:val="center"/>
          </w:tcPr>
          <w:p w:rsidR="00687E2F" w:rsidRDefault="00687E2F">
            <w:pPr>
              <w:pStyle w:val="ConsPlusNormal"/>
              <w:jc w:val="center"/>
            </w:pPr>
            <w:r>
              <w:t>2 000,0</w:t>
            </w:r>
          </w:p>
        </w:tc>
        <w:tc>
          <w:tcPr>
            <w:tcW w:w="2154" w:type="dxa"/>
            <w:vMerge w:val="restart"/>
          </w:tcPr>
          <w:p w:rsidR="00687E2F" w:rsidRDefault="00687E2F">
            <w:pPr>
              <w:pStyle w:val="ConsPlusNormal"/>
              <w:jc w:val="center"/>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687E2F" w:rsidRDefault="00687E2F">
            <w:pPr>
              <w:pStyle w:val="ConsPlusNormal"/>
              <w:jc w:val="center"/>
            </w:pPr>
            <w:r>
              <w:t xml:space="preserve">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w:t>
            </w:r>
            <w:r>
              <w:lastRenderedPageBreak/>
              <w:t>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6"/>
            </w:pPr>
            <w:r>
              <w:lastRenderedPageBreak/>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87E2F">
        <w:tc>
          <w:tcPr>
            <w:tcW w:w="3005" w:type="dxa"/>
            <w:vMerge w:val="restart"/>
          </w:tcPr>
          <w:p w:rsidR="00687E2F" w:rsidRDefault="00687E2F">
            <w:pPr>
              <w:pStyle w:val="ConsPlusNormal"/>
              <w:jc w:val="center"/>
            </w:pPr>
            <w:r>
              <w:t>1.2.1.1.3.1. Улучшение материально-технической базы учреждений ветеринарии</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111</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21.2.03.02550</w:t>
            </w:r>
          </w:p>
        </w:tc>
        <w:tc>
          <w:tcPr>
            <w:tcW w:w="1474" w:type="dxa"/>
            <w:vAlign w:val="center"/>
          </w:tcPr>
          <w:p w:rsidR="00687E2F" w:rsidRDefault="00687E2F">
            <w:pPr>
              <w:pStyle w:val="ConsPlusNormal"/>
              <w:jc w:val="center"/>
            </w:pPr>
            <w:r>
              <w:t>40 580,0</w:t>
            </w:r>
          </w:p>
        </w:tc>
        <w:tc>
          <w:tcPr>
            <w:tcW w:w="1474" w:type="dxa"/>
            <w:vAlign w:val="center"/>
          </w:tcPr>
          <w:p w:rsidR="00687E2F" w:rsidRDefault="00687E2F">
            <w:pPr>
              <w:pStyle w:val="ConsPlusNormal"/>
              <w:jc w:val="center"/>
            </w:pPr>
            <w:r>
              <w:t>23 380,0</w:t>
            </w:r>
          </w:p>
        </w:tc>
        <w:tc>
          <w:tcPr>
            <w:tcW w:w="1474" w:type="dxa"/>
            <w:vAlign w:val="center"/>
          </w:tcPr>
          <w:p w:rsidR="00687E2F" w:rsidRDefault="00687E2F">
            <w:pPr>
              <w:pStyle w:val="ConsPlusNormal"/>
              <w:jc w:val="center"/>
            </w:pPr>
            <w:r>
              <w:t>21 280,0</w:t>
            </w:r>
          </w:p>
        </w:tc>
        <w:tc>
          <w:tcPr>
            <w:tcW w:w="1474" w:type="dxa"/>
            <w:vAlign w:val="center"/>
          </w:tcPr>
          <w:p w:rsidR="00687E2F" w:rsidRDefault="00687E2F">
            <w:pPr>
              <w:pStyle w:val="ConsPlusNormal"/>
              <w:jc w:val="center"/>
            </w:pPr>
            <w:r>
              <w:t>21 280,0</w:t>
            </w:r>
          </w:p>
        </w:tc>
        <w:tc>
          <w:tcPr>
            <w:tcW w:w="1474" w:type="dxa"/>
            <w:vAlign w:val="center"/>
          </w:tcPr>
          <w:p w:rsidR="00687E2F" w:rsidRDefault="00687E2F">
            <w:pPr>
              <w:pStyle w:val="ConsPlusNormal"/>
              <w:jc w:val="center"/>
            </w:pPr>
            <w:r>
              <w:t>21 280,0</w:t>
            </w:r>
          </w:p>
        </w:tc>
        <w:tc>
          <w:tcPr>
            <w:tcW w:w="1474" w:type="dxa"/>
            <w:vAlign w:val="center"/>
          </w:tcPr>
          <w:p w:rsidR="00687E2F" w:rsidRDefault="00687E2F">
            <w:pPr>
              <w:pStyle w:val="ConsPlusNormal"/>
              <w:jc w:val="center"/>
            </w:pPr>
            <w:r>
              <w:t>21 280,0</w:t>
            </w:r>
          </w:p>
        </w:tc>
        <w:tc>
          <w:tcPr>
            <w:tcW w:w="2154" w:type="dxa"/>
            <w:vMerge w:val="restart"/>
          </w:tcPr>
          <w:p w:rsidR="00687E2F" w:rsidRDefault="00687E2F">
            <w:pPr>
              <w:pStyle w:val="ConsPlusNormal"/>
              <w:jc w:val="center"/>
            </w:pPr>
            <w:r>
              <w:t>Управление ветеринарии Новосибирской области, ГБУ НСО, подведомственные управлению ветеринарии области и организации, определенные на конкурсной основе в соответствии с действующим законодательством</w:t>
            </w:r>
          </w:p>
        </w:tc>
        <w:tc>
          <w:tcPr>
            <w:tcW w:w="2438" w:type="dxa"/>
            <w:vMerge w:val="restart"/>
          </w:tcPr>
          <w:p w:rsidR="00687E2F" w:rsidRDefault="00687E2F">
            <w:pPr>
              <w:pStyle w:val="ConsPlusNormal"/>
              <w:jc w:val="center"/>
            </w:pPr>
            <w:r>
              <w:t xml:space="preserve">Обеспечение учреждений ветеринарии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увеличение количества зданий и сооружений учреждений ветеринарии, соответствующих нормам </w:t>
            </w:r>
            <w:r>
              <w:lastRenderedPageBreak/>
              <w:t>технологического проектирования, сокращение санитарно-защитной зоны бесхозяйственного скотомогильника в с. Сосновка</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lastRenderedPageBreak/>
              <w:t>Итого затрат по подпрограмме 2 государственной программы</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448 565,4</w:t>
            </w:r>
          </w:p>
        </w:tc>
        <w:tc>
          <w:tcPr>
            <w:tcW w:w="1474" w:type="dxa"/>
            <w:vAlign w:val="center"/>
          </w:tcPr>
          <w:p w:rsidR="00687E2F" w:rsidRDefault="00687E2F">
            <w:pPr>
              <w:pStyle w:val="ConsPlusNormal"/>
              <w:jc w:val="center"/>
            </w:pPr>
            <w:r>
              <w:t>444 053,4</w:t>
            </w:r>
          </w:p>
        </w:tc>
        <w:tc>
          <w:tcPr>
            <w:tcW w:w="1474" w:type="dxa"/>
            <w:vAlign w:val="center"/>
          </w:tcPr>
          <w:p w:rsidR="00687E2F" w:rsidRDefault="00687E2F">
            <w:pPr>
              <w:pStyle w:val="ConsPlusNormal"/>
              <w:jc w:val="center"/>
            </w:pPr>
            <w:r>
              <w:t>459 917,2</w:t>
            </w:r>
          </w:p>
        </w:tc>
        <w:tc>
          <w:tcPr>
            <w:tcW w:w="1474" w:type="dxa"/>
            <w:vAlign w:val="center"/>
          </w:tcPr>
          <w:p w:rsidR="00687E2F" w:rsidRDefault="00687E2F">
            <w:pPr>
              <w:pStyle w:val="ConsPlusNormal"/>
              <w:jc w:val="center"/>
            </w:pPr>
            <w:r>
              <w:t>459 917,2</w:t>
            </w:r>
          </w:p>
        </w:tc>
        <w:tc>
          <w:tcPr>
            <w:tcW w:w="1474" w:type="dxa"/>
            <w:vAlign w:val="center"/>
          </w:tcPr>
          <w:p w:rsidR="00687E2F" w:rsidRDefault="00687E2F">
            <w:pPr>
              <w:pStyle w:val="ConsPlusNormal"/>
              <w:jc w:val="center"/>
            </w:pPr>
            <w:r>
              <w:t>459 917,2</w:t>
            </w:r>
          </w:p>
        </w:tc>
        <w:tc>
          <w:tcPr>
            <w:tcW w:w="1474" w:type="dxa"/>
            <w:vAlign w:val="center"/>
          </w:tcPr>
          <w:p w:rsidR="00687E2F" w:rsidRDefault="00687E2F">
            <w:pPr>
              <w:pStyle w:val="ConsPlusNormal"/>
              <w:jc w:val="center"/>
            </w:pPr>
            <w:r>
              <w:t>459 917,2</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21541" w:type="dxa"/>
            <w:gridSpan w:val="14"/>
          </w:tcPr>
          <w:p w:rsidR="00687E2F" w:rsidRDefault="00687E2F">
            <w:pPr>
              <w:pStyle w:val="ConsPlusNormal"/>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687E2F">
        <w:tc>
          <w:tcPr>
            <w:tcW w:w="21541" w:type="dxa"/>
            <w:gridSpan w:val="14"/>
          </w:tcPr>
          <w:p w:rsidR="00687E2F" w:rsidRDefault="00687E2F">
            <w:pPr>
              <w:pStyle w:val="ConsPlusNormal"/>
              <w:outlineLvl w:val="3"/>
            </w:pPr>
            <w:r>
              <w:t>2.1. Задача 1 цели 2 государственной программы "Содействие в развитии мелиорации сельскохозяйственных земель"</w:t>
            </w:r>
          </w:p>
        </w:tc>
      </w:tr>
      <w:tr w:rsidR="00687E2F">
        <w:tc>
          <w:tcPr>
            <w:tcW w:w="21541" w:type="dxa"/>
            <w:gridSpan w:val="14"/>
          </w:tcPr>
          <w:p w:rsidR="00687E2F" w:rsidRDefault="00687E2F">
            <w:pPr>
              <w:pStyle w:val="ConsPlusNormal"/>
              <w:outlineLvl w:val="4"/>
            </w:pPr>
            <w:r>
              <w:t>2.1.1. Подпрограмма 3 "Развитие мелиорации сельскохозяйственных земель в Новосибирской области"</w:t>
            </w:r>
          </w:p>
        </w:tc>
      </w:tr>
      <w:tr w:rsidR="00687E2F">
        <w:tc>
          <w:tcPr>
            <w:tcW w:w="21541" w:type="dxa"/>
            <w:gridSpan w:val="14"/>
          </w:tcPr>
          <w:p w:rsidR="00687E2F" w:rsidRDefault="00687E2F">
            <w:pPr>
              <w:pStyle w:val="ConsPlusNormal"/>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87E2F">
        <w:tc>
          <w:tcPr>
            <w:tcW w:w="21541" w:type="dxa"/>
            <w:gridSpan w:val="14"/>
          </w:tcPr>
          <w:p w:rsidR="00687E2F" w:rsidRDefault="00687E2F">
            <w:pPr>
              <w:pStyle w:val="ConsPlusNormal"/>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687E2F">
        <w:tc>
          <w:tcPr>
            <w:tcW w:w="3005" w:type="dxa"/>
            <w:vMerge w:val="restart"/>
          </w:tcPr>
          <w:p w:rsidR="00687E2F" w:rsidRDefault="00687E2F">
            <w:pPr>
              <w:pStyle w:val="ConsPlusNormal"/>
              <w:jc w:val="center"/>
            </w:pPr>
            <w:r>
              <w:t xml:space="preserve">2.1.1.1.1.1. Содействие сельскохозяйственным товаропроизводителям в строительстве, реконструкции </w:t>
            </w:r>
            <w:r>
              <w:lastRenderedPageBreak/>
              <w:t>и техническом перевооружении мелиоративных систем и проведении культуртехнических мероприятий</w:t>
            </w:r>
          </w:p>
        </w:tc>
        <w:tc>
          <w:tcPr>
            <w:tcW w:w="1587" w:type="dxa"/>
            <w:vAlign w:val="center"/>
          </w:tcPr>
          <w:p w:rsidR="00687E2F" w:rsidRDefault="00687E2F">
            <w:pPr>
              <w:pStyle w:val="ConsPlusNormal"/>
            </w:pPr>
            <w:r>
              <w:lastRenderedPageBreak/>
              <w:t>областной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21.3.01.00000</w:t>
            </w:r>
          </w:p>
        </w:tc>
        <w:tc>
          <w:tcPr>
            <w:tcW w:w="1474" w:type="dxa"/>
            <w:vAlign w:val="center"/>
          </w:tcPr>
          <w:p w:rsidR="00687E2F" w:rsidRDefault="00687E2F">
            <w:pPr>
              <w:pStyle w:val="ConsPlusNormal"/>
              <w:jc w:val="center"/>
            </w:pPr>
            <w:r>
              <w:t>18 980,1</w:t>
            </w:r>
          </w:p>
        </w:tc>
        <w:tc>
          <w:tcPr>
            <w:tcW w:w="1474" w:type="dxa"/>
            <w:vAlign w:val="center"/>
          </w:tcPr>
          <w:p w:rsidR="00687E2F" w:rsidRDefault="00687E2F">
            <w:pPr>
              <w:pStyle w:val="ConsPlusNormal"/>
              <w:jc w:val="center"/>
            </w:pPr>
            <w:r>
              <w:t>21 818,4</w:t>
            </w:r>
          </w:p>
        </w:tc>
        <w:tc>
          <w:tcPr>
            <w:tcW w:w="1474" w:type="dxa"/>
            <w:vAlign w:val="center"/>
          </w:tcPr>
          <w:p w:rsidR="00687E2F" w:rsidRDefault="00687E2F">
            <w:pPr>
              <w:pStyle w:val="ConsPlusNormal"/>
              <w:jc w:val="center"/>
            </w:pPr>
            <w:r>
              <w:t>10 000,0</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val="restart"/>
          </w:tcPr>
          <w:p w:rsidR="00687E2F" w:rsidRDefault="00687E2F">
            <w:pPr>
              <w:pStyle w:val="ConsPlusNormal"/>
              <w:jc w:val="center"/>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687E2F" w:rsidRDefault="00687E2F">
            <w:pPr>
              <w:pStyle w:val="ConsPlusNormal"/>
              <w:jc w:val="center"/>
            </w:pPr>
            <w:r>
              <w:lastRenderedPageBreak/>
              <w:t xml:space="preserve">Восстановление мелиоративного фонда и предотвращение выбытия из </w:t>
            </w:r>
            <w:r>
              <w:lastRenderedPageBreak/>
              <w:t>сельскохозяйственного оборота земель сельскохозяйственного назначения. Количественные показатели и объемы финансирования на 2022 - 2024 годы будут определены в 2020 году, в соответствии с поданными заявками от сельхозтоваропроизводителей региона</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036</w:t>
            </w:r>
          </w:p>
        </w:tc>
        <w:tc>
          <w:tcPr>
            <w:tcW w:w="566" w:type="dxa"/>
            <w:vAlign w:val="center"/>
          </w:tcPr>
          <w:p w:rsidR="00687E2F" w:rsidRDefault="00687E2F">
            <w:pPr>
              <w:pStyle w:val="ConsPlusNormal"/>
              <w:jc w:val="center"/>
            </w:pPr>
            <w:r>
              <w:t>04</w:t>
            </w:r>
          </w:p>
        </w:tc>
        <w:tc>
          <w:tcPr>
            <w:tcW w:w="623" w:type="dxa"/>
            <w:vAlign w:val="center"/>
          </w:tcPr>
          <w:p w:rsidR="00687E2F" w:rsidRDefault="00687E2F">
            <w:pPr>
              <w:pStyle w:val="ConsPlusNormal"/>
              <w:jc w:val="center"/>
            </w:pPr>
            <w:r>
              <w:t>05</w:t>
            </w:r>
          </w:p>
        </w:tc>
        <w:tc>
          <w:tcPr>
            <w:tcW w:w="1587" w:type="dxa"/>
            <w:vAlign w:val="center"/>
          </w:tcPr>
          <w:p w:rsidR="00687E2F" w:rsidRDefault="00687E2F">
            <w:pPr>
              <w:pStyle w:val="ConsPlusNormal"/>
            </w:pPr>
            <w:r>
              <w:t>21.3.01.00000</w:t>
            </w:r>
          </w:p>
        </w:tc>
        <w:tc>
          <w:tcPr>
            <w:tcW w:w="1474" w:type="dxa"/>
            <w:vAlign w:val="center"/>
          </w:tcPr>
          <w:p w:rsidR="00687E2F" w:rsidRDefault="00687E2F">
            <w:pPr>
              <w:pStyle w:val="ConsPlusNormal"/>
              <w:jc w:val="center"/>
            </w:pPr>
            <w:r>
              <w:t>67 293,0</w:t>
            </w:r>
          </w:p>
        </w:tc>
        <w:tc>
          <w:tcPr>
            <w:tcW w:w="1474" w:type="dxa"/>
            <w:vAlign w:val="center"/>
          </w:tcPr>
          <w:p w:rsidR="00687E2F" w:rsidRDefault="00687E2F">
            <w:pPr>
              <w:pStyle w:val="ConsPlusNormal"/>
              <w:jc w:val="center"/>
            </w:pPr>
            <w:r>
              <w:t>77 356,0</w:t>
            </w:r>
          </w:p>
        </w:tc>
        <w:tc>
          <w:tcPr>
            <w:tcW w:w="1474" w:type="dxa"/>
            <w:vAlign w:val="center"/>
          </w:tcPr>
          <w:p w:rsidR="00687E2F" w:rsidRDefault="00687E2F">
            <w:pPr>
              <w:pStyle w:val="ConsPlusNormal"/>
              <w:jc w:val="center"/>
            </w:pPr>
            <w:r>
              <w:t>23 838,4</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201 303,9</w:t>
            </w:r>
          </w:p>
        </w:tc>
        <w:tc>
          <w:tcPr>
            <w:tcW w:w="1474" w:type="dxa"/>
            <w:vAlign w:val="center"/>
          </w:tcPr>
          <w:p w:rsidR="00687E2F" w:rsidRDefault="00687E2F">
            <w:pPr>
              <w:pStyle w:val="ConsPlusNormal"/>
              <w:jc w:val="center"/>
            </w:pPr>
            <w:r>
              <w:t>231 406,9</w:t>
            </w:r>
          </w:p>
        </w:tc>
        <w:tc>
          <w:tcPr>
            <w:tcW w:w="1474" w:type="dxa"/>
            <w:vAlign w:val="center"/>
          </w:tcPr>
          <w:p w:rsidR="00687E2F" w:rsidRDefault="00687E2F">
            <w:pPr>
              <w:pStyle w:val="ConsPlusNormal"/>
              <w:jc w:val="center"/>
            </w:pPr>
            <w:r>
              <w:t>64 454,1</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Итого затрат по подпрограмме 3 государственной программы</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18 980,1</w:t>
            </w:r>
          </w:p>
        </w:tc>
        <w:tc>
          <w:tcPr>
            <w:tcW w:w="1474" w:type="dxa"/>
            <w:vAlign w:val="center"/>
          </w:tcPr>
          <w:p w:rsidR="00687E2F" w:rsidRDefault="00687E2F">
            <w:pPr>
              <w:pStyle w:val="ConsPlusNormal"/>
              <w:jc w:val="center"/>
            </w:pPr>
            <w:r>
              <w:t>21 818,4</w:t>
            </w:r>
          </w:p>
        </w:tc>
        <w:tc>
          <w:tcPr>
            <w:tcW w:w="1474" w:type="dxa"/>
            <w:vAlign w:val="center"/>
          </w:tcPr>
          <w:p w:rsidR="00687E2F" w:rsidRDefault="00687E2F">
            <w:pPr>
              <w:pStyle w:val="ConsPlusNormal"/>
              <w:jc w:val="center"/>
            </w:pPr>
            <w:r>
              <w:t>10 000,0</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67 293,0</w:t>
            </w:r>
          </w:p>
        </w:tc>
        <w:tc>
          <w:tcPr>
            <w:tcW w:w="1474" w:type="dxa"/>
            <w:vAlign w:val="center"/>
          </w:tcPr>
          <w:p w:rsidR="00687E2F" w:rsidRDefault="00687E2F">
            <w:pPr>
              <w:pStyle w:val="ConsPlusNormal"/>
              <w:jc w:val="center"/>
            </w:pPr>
            <w:r>
              <w:t>77 356,0</w:t>
            </w:r>
          </w:p>
        </w:tc>
        <w:tc>
          <w:tcPr>
            <w:tcW w:w="1474" w:type="dxa"/>
            <w:vAlign w:val="center"/>
          </w:tcPr>
          <w:p w:rsidR="00687E2F" w:rsidRDefault="00687E2F">
            <w:pPr>
              <w:pStyle w:val="ConsPlusNormal"/>
              <w:jc w:val="center"/>
            </w:pPr>
            <w:r>
              <w:t>23 838,4</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201 303,9</w:t>
            </w:r>
          </w:p>
        </w:tc>
        <w:tc>
          <w:tcPr>
            <w:tcW w:w="1474" w:type="dxa"/>
            <w:vAlign w:val="center"/>
          </w:tcPr>
          <w:p w:rsidR="00687E2F" w:rsidRDefault="00687E2F">
            <w:pPr>
              <w:pStyle w:val="ConsPlusNormal"/>
              <w:jc w:val="center"/>
            </w:pPr>
            <w:r>
              <w:t>231 406,9</w:t>
            </w:r>
          </w:p>
        </w:tc>
        <w:tc>
          <w:tcPr>
            <w:tcW w:w="1474" w:type="dxa"/>
            <w:vAlign w:val="center"/>
          </w:tcPr>
          <w:p w:rsidR="00687E2F" w:rsidRDefault="00687E2F">
            <w:pPr>
              <w:pStyle w:val="ConsPlusNormal"/>
              <w:jc w:val="center"/>
            </w:pPr>
            <w:r>
              <w:t>64 454,1</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2154" w:type="dxa"/>
            <w:vMerge/>
          </w:tcPr>
          <w:p w:rsidR="00687E2F" w:rsidRDefault="00687E2F"/>
        </w:tc>
        <w:tc>
          <w:tcPr>
            <w:tcW w:w="2438" w:type="dxa"/>
            <w:vMerge/>
          </w:tcPr>
          <w:p w:rsidR="00687E2F" w:rsidRDefault="00687E2F"/>
        </w:tc>
      </w:tr>
      <w:tr w:rsidR="00687E2F">
        <w:tc>
          <w:tcPr>
            <w:tcW w:w="3005" w:type="dxa"/>
            <w:vMerge w:val="restart"/>
          </w:tcPr>
          <w:p w:rsidR="00687E2F" w:rsidRDefault="00687E2F">
            <w:pPr>
              <w:pStyle w:val="ConsPlusNormal"/>
              <w:jc w:val="center"/>
            </w:pPr>
            <w:r>
              <w:t>Сумма затрат по государственной программе</w:t>
            </w:r>
          </w:p>
        </w:tc>
        <w:tc>
          <w:tcPr>
            <w:tcW w:w="1587" w:type="dxa"/>
            <w:vAlign w:val="center"/>
          </w:tcPr>
          <w:p w:rsidR="00687E2F" w:rsidRDefault="00687E2F">
            <w:pPr>
              <w:pStyle w:val="ConsPlusNormal"/>
            </w:pPr>
            <w:r>
              <w:t>областной бюджет</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2 236 507,2</w:t>
            </w:r>
          </w:p>
        </w:tc>
        <w:tc>
          <w:tcPr>
            <w:tcW w:w="1474" w:type="dxa"/>
            <w:vAlign w:val="center"/>
          </w:tcPr>
          <w:p w:rsidR="00687E2F" w:rsidRDefault="00687E2F">
            <w:pPr>
              <w:pStyle w:val="ConsPlusNormal"/>
              <w:jc w:val="center"/>
            </w:pPr>
            <w:r>
              <w:t>2 233 650,2</w:t>
            </w:r>
          </w:p>
        </w:tc>
        <w:tc>
          <w:tcPr>
            <w:tcW w:w="1474" w:type="dxa"/>
            <w:vAlign w:val="center"/>
          </w:tcPr>
          <w:p w:rsidR="00687E2F" w:rsidRDefault="00687E2F">
            <w:pPr>
              <w:pStyle w:val="ConsPlusNormal"/>
              <w:jc w:val="center"/>
            </w:pPr>
            <w:r>
              <w:t>2 249 514,0</w:t>
            </w:r>
          </w:p>
        </w:tc>
        <w:tc>
          <w:tcPr>
            <w:tcW w:w="1474" w:type="dxa"/>
            <w:vAlign w:val="center"/>
          </w:tcPr>
          <w:p w:rsidR="00687E2F" w:rsidRDefault="00687E2F">
            <w:pPr>
              <w:pStyle w:val="ConsPlusNormal"/>
              <w:jc w:val="center"/>
            </w:pPr>
            <w:r>
              <w:t>2 249 514,0</w:t>
            </w:r>
          </w:p>
        </w:tc>
        <w:tc>
          <w:tcPr>
            <w:tcW w:w="1474" w:type="dxa"/>
            <w:vAlign w:val="center"/>
          </w:tcPr>
          <w:p w:rsidR="00687E2F" w:rsidRDefault="00687E2F">
            <w:pPr>
              <w:pStyle w:val="ConsPlusNormal"/>
              <w:jc w:val="center"/>
            </w:pPr>
            <w:r>
              <w:t>2 249 514,0</w:t>
            </w:r>
          </w:p>
        </w:tc>
        <w:tc>
          <w:tcPr>
            <w:tcW w:w="1474" w:type="dxa"/>
            <w:vAlign w:val="center"/>
          </w:tcPr>
          <w:p w:rsidR="00687E2F" w:rsidRDefault="00687E2F">
            <w:pPr>
              <w:pStyle w:val="ConsPlusNormal"/>
              <w:jc w:val="center"/>
            </w:pPr>
            <w:r>
              <w:t>2 249 514,0</w:t>
            </w:r>
          </w:p>
        </w:tc>
        <w:tc>
          <w:tcPr>
            <w:tcW w:w="2154" w:type="dxa"/>
            <w:vMerge w:val="restart"/>
            <w:vAlign w:val="center"/>
          </w:tcPr>
          <w:p w:rsidR="00687E2F" w:rsidRDefault="00687E2F">
            <w:pPr>
              <w:pStyle w:val="ConsPlusNormal"/>
              <w:jc w:val="center"/>
            </w:pPr>
            <w:r>
              <w:t>x</w:t>
            </w:r>
          </w:p>
        </w:tc>
        <w:tc>
          <w:tcPr>
            <w:tcW w:w="2438" w:type="dxa"/>
            <w:vMerge w:val="restart"/>
            <w:vAlign w:val="center"/>
          </w:tcPr>
          <w:p w:rsidR="00687E2F" w:rsidRDefault="00687E2F">
            <w:pPr>
              <w:pStyle w:val="ConsPlusNormal"/>
              <w:jc w:val="center"/>
            </w:pPr>
            <w:r>
              <w:t>x</w:t>
            </w:r>
          </w:p>
        </w:tc>
      </w:tr>
      <w:tr w:rsidR="00687E2F">
        <w:tc>
          <w:tcPr>
            <w:tcW w:w="3005" w:type="dxa"/>
            <w:vMerge/>
          </w:tcPr>
          <w:p w:rsidR="00687E2F" w:rsidRDefault="00687E2F"/>
        </w:tc>
        <w:tc>
          <w:tcPr>
            <w:tcW w:w="1587" w:type="dxa"/>
            <w:vAlign w:val="center"/>
          </w:tcPr>
          <w:p w:rsidR="00687E2F" w:rsidRDefault="00687E2F">
            <w:pPr>
              <w:pStyle w:val="ConsPlusNormal"/>
            </w:pPr>
            <w:r>
              <w:t>всего федеральный бюджет, в том числе:</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1 727 511,3</w:t>
            </w:r>
          </w:p>
        </w:tc>
        <w:tc>
          <w:tcPr>
            <w:tcW w:w="1474" w:type="dxa"/>
            <w:vAlign w:val="center"/>
          </w:tcPr>
          <w:p w:rsidR="00687E2F" w:rsidRDefault="00687E2F">
            <w:pPr>
              <w:pStyle w:val="ConsPlusNormal"/>
              <w:jc w:val="center"/>
            </w:pPr>
            <w:r>
              <w:t>1 667 032,3</w:t>
            </w:r>
          </w:p>
        </w:tc>
        <w:tc>
          <w:tcPr>
            <w:tcW w:w="1474" w:type="dxa"/>
            <w:vAlign w:val="center"/>
          </w:tcPr>
          <w:p w:rsidR="00687E2F" w:rsidRDefault="00687E2F">
            <w:pPr>
              <w:pStyle w:val="ConsPlusNormal"/>
              <w:jc w:val="center"/>
            </w:pPr>
            <w:r>
              <w:t>1 223 825,2</w:t>
            </w:r>
          </w:p>
        </w:tc>
        <w:tc>
          <w:tcPr>
            <w:tcW w:w="1474" w:type="dxa"/>
            <w:vAlign w:val="center"/>
          </w:tcPr>
          <w:p w:rsidR="00687E2F" w:rsidRDefault="00687E2F">
            <w:pPr>
              <w:pStyle w:val="ConsPlusNormal"/>
              <w:jc w:val="center"/>
            </w:pPr>
            <w:r>
              <w:t>1 217 796,7</w:t>
            </w:r>
          </w:p>
        </w:tc>
        <w:tc>
          <w:tcPr>
            <w:tcW w:w="1474" w:type="dxa"/>
            <w:vAlign w:val="center"/>
          </w:tcPr>
          <w:p w:rsidR="00687E2F" w:rsidRDefault="00687E2F">
            <w:pPr>
              <w:pStyle w:val="ConsPlusNormal"/>
              <w:jc w:val="center"/>
            </w:pPr>
            <w:r>
              <w:t>1 265 314,9</w:t>
            </w:r>
          </w:p>
        </w:tc>
        <w:tc>
          <w:tcPr>
            <w:tcW w:w="1474" w:type="dxa"/>
            <w:vAlign w:val="center"/>
          </w:tcPr>
          <w:p w:rsidR="00687E2F" w:rsidRDefault="00687E2F">
            <w:pPr>
              <w:pStyle w:val="ConsPlusNormal"/>
              <w:jc w:val="center"/>
            </w:pPr>
            <w:r>
              <w:t>1 264 981,7</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федеральный </w:t>
            </w:r>
            <w:r>
              <w:lastRenderedPageBreak/>
              <w:t>бюджет</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1 244 886,3</w:t>
            </w:r>
          </w:p>
        </w:tc>
        <w:tc>
          <w:tcPr>
            <w:tcW w:w="1474" w:type="dxa"/>
            <w:vAlign w:val="center"/>
          </w:tcPr>
          <w:p w:rsidR="00687E2F" w:rsidRDefault="00687E2F">
            <w:pPr>
              <w:pStyle w:val="ConsPlusNormal"/>
              <w:jc w:val="center"/>
            </w:pPr>
            <w:r>
              <w:t>1 179 025,9</w:t>
            </w:r>
          </w:p>
        </w:tc>
        <w:tc>
          <w:tcPr>
            <w:tcW w:w="1474" w:type="dxa"/>
            <w:vAlign w:val="center"/>
          </w:tcPr>
          <w:p w:rsidR="00687E2F" w:rsidRDefault="00687E2F">
            <w:pPr>
              <w:pStyle w:val="ConsPlusNormal"/>
              <w:jc w:val="center"/>
            </w:pPr>
            <w:r>
              <w:t>1 099 405,1</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1474" w:type="dxa"/>
            <w:vAlign w:val="center"/>
          </w:tcPr>
          <w:p w:rsidR="00687E2F" w:rsidRDefault="00687E2F">
            <w:pPr>
              <w:pStyle w:val="ConsPlusNormal"/>
              <w:jc w:val="center"/>
            </w:pPr>
            <w:r>
              <w:t>1 093 376,6</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федеральный* бюджет</w:t>
            </w:r>
          </w:p>
        </w:tc>
        <w:tc>
          <w:tcPr>
            <w:tcW w:w="737" w:type="dxa"/>
            <w:vAlign w:val="center"/>
          </w:tcPr>
          <w:p w:rsidR="00687E2F" w:rsidRDefault="00687E2F">
            <w:pPr>
              <w:pStyle w:val="ConsPlusNormal"/>
            </w:pPr>
          </w:p>
        </w:tc>
        <w:tc>
          <w:tcPr>
            <w:tcW w:w="566" w:type="dxa"/>
            <w:vAlign w:val="center"/>
          </w:tcPr>
          <w:p w:rsidR="00687E2F" w:rsidRDefault="00687E2F">
            <w:pPr>
              <w:pStyle w:val="ConsPlusNormal"/>
            </w:pPr>
          </w:p>
        </w:tc>
        <w:tc>
          <w:tcPr>
            <w:tcW w:w="623" w:type="dxa"/>
            <w:vAlign w:val="center"/>
          </w:tcPr>
          <w:p w:rsidR="00687E2F" w:rsidRDefault="00687E2F">
            <w:pPr>
              <w:pStyle w:val="ConsPlusNormal"/>
            </w:pPr>
          </w:p>
        </w:tc>
        <w:tc>
          <w:tcPr>
            <w:tcW w:w="1587" w:type="dxa"/>
            <w:vAlign w:val="center"/>
          </w:tcPr>
          <w:p w:rsidR="00687E2F" w:rsidRDefault="00687E2F">
            <w:pPr>
              <w:pStyle w:val="ConsPlusNormal"/>
            </w:pPr>
          </w:p>
        </w:tc>
        <w:tc>
          <w:tcPr>
            <w:tcW w:w="1474" w:type="dxa"/>
            <w:vAlign w:val="center"/>
          </w:tcPr>
          <w:p w:rsidR="00687E2F" w:rsidRDefault="00687E2F">
            <w:pPr>
              <w:pStyle w:val="ConsPlusNormal"/>
              <w:jc w:val="center"/>
            </w:pPr>
            <w:r>
              <w:t>482 625,0</w:t>
            </w:r>
          </w:p>
        </w:tc>
        <w:tc>
          <w:tcPr>
            <w:tcW w:w="1474" w:type="dxa"/>
            <w:vAlign w:val="center"/>
          </w:tcPr>
          <w:p w:rsidR="00687E2F" w:rsidRDefault="00687E2F">
            <w:pPr>
              <w:pStyle w:val="ConsPlusNormal"/>
              <w:jc w:val="center"/>
            </w:pPr>
            <w:r>
              <w:t>488 006,4</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1474" w:type="dxa"/>
            <w:vAlign w:val="center"/>
          </w:tcPr>
          <w:p w:rsidR="00687E2F" w:rsidRDefault="00687E2F">
            <w:pPr>
              <w:pStyle w:val="ConsPlusNormal"/>
              <w:jc w:val="center"/>
            </w:pPr>
            <w:r>
              <w:t>124 420,1</w:t>
            </w: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местные бюджеты</w:t>
            </w:r>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jc w:val="center"/>
            </w:pPr>
            <w:r>
              <w:t>-</w:t>
            </w: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1474" w:type="dxa"/>
            <w:vAlign w:val="center"/>
          </w:tcPr>
          <w:p w:rsidR="00687E2F" w:rsidRDefault="00687E2F">
            <w:pPr>
              <w:pStyle w:val="ConsPlusNormal"/>
            </w:pPr>
          </w:p>
        </w:tc>
        <w:tc>
          <w:tcPr>
            <w:tcW w:w="2154" w:type="dxa"/>
            <w:vMerge/>
          </w:tcPr>
          <w:p w:rsidR="00687E2F" w:rsidRDefault="00687E2F"/>
        </w:tc>
        <w:tc>
          <w:tcPr>
            <w:tcW w:w="2438" w:type="dxa"/>
            <w:vMerge/>
          </w:tcPr>
          <w:p w:rsidR="00687E2F" w:rsidRDefault="00687E2F"/>
        </w:tc>
      </w:tr>
      <w:tr w:rsidR="00687E2F">
        <w:tc>
          <w:tcPr>
            <w:tcW w:w="3005" w:type="dxa"/>
            <w:vMerge/>
          </w:tcPr>
          <w:p w:rsidR="00687E2F" w:rsidRDefault="00687E2F"/>
        </w:tc>
        <w:tc>
          <w:tcPr>
            <w:tcW w:w="1587" w:type="dxa"/>
            <w:vAlign w:val="center"/>
          </w:tcPr>
          <w:p w:rsidR="00687E2F" w:rsidRDefault="00687E2F">
            <w:pPr>
              <w:pStyle w:val="ConsPlusNormal"/>
            </w:pPr>
            <w:r>
              <w:t xml:space="preserve">внебюджетные источники </w:t>
            </w:r>
            <w:hyperlink w:anchor="P3669" w:history="1">
              <w:r>
                <w:rPr>
                  <w:color w:val="0000FF"/>
                </w:rPr>
                <w:t>&lt;**&gt;</w:t>
              </w:r>
            </w:hyperlink>
          </w:p>
        </w:tc>
        <w:tc>
          <w:tcPr>
            <w:tcW w:w="737" w:type="dxa"/>
            <w:vAlign w:val="center"/>
          </w:tcPr>
          <w:p w:rsidR="00687E2F" w:rsidRDefault="00687E2F">
            <w:pPr>
              <w:pStyle w:val="ConsPlusNormal"/>
              <w:jc w:val="center"/>
            </w:pPr>
            <w:r>
              <w:t>x</w:t>
            </w:r>
          </w:p>
        </w:tc>
        <w:tc>
          <w:tcPr>
            <w:tcW w:w="566" w:type="dxa"/>
            <w:vAlign w:val="center"/>
          </w:tcPr>
          <w:p w:rsidR="00687E2F" w:rsidRDefault="00687E2F">
            <w:pPr>
              <w:pStyle w:val="ConsPlusNormal"/>
              <w:jc w:val="center"/>
            </w:pPr>
            <w:r>
              <w:t>x</w:t>
            </w:r>
          </w:p>
        </w:tc>
        <w:tc>
          <w:tcPr>
            <w:tcW w:w="623" w:type="dxa"/>
            <w:vAlign w:val="center"/>
          </w:tcPr>
          <w:p w:rsidR="00687E2F" w:rsidRDefault="00687E2F">
            <w:pPr>
              <w:pStyle w:val="ConsPlusNormal"/>
              <w:jc w:val="center"/>
            </w:pPr>
            <w:r>
              <w:t>x</w:t>
            </w:r>
          </w:p>
        </w:tc>
        <w:tc>
          <w:tcPr>
            <w:tcW w:w="1587" w:type="dxa"/>
            <w:vAlign w:val="center"/>
          </w:tcPr>
          <w:p w:rsidR="00687E2F" w:rsidRDefault="00687E2F">
            <w:pPr>
              <w:pStyle w:val="ConsPlusNormal"/>
              <w:jc w:val="center"/>
            </w:pPr>
            <w:r>
              <w:t>x</w:t>
            </w:r>
          </w:p>
        </w:tc>
        <w:tc>
          <w:tcPr>
            <w:tcW w:w="1474" w:type="dxa"/>
            <w:vAlign w:val="center"/>
          </w:tcPr>
          <w:p w:rsidR="00687E2F" w:rsidRDefault="00687E2F">
            <w:pPr>
              <w:pStyle w:val="ConsPlusNormal"/>
              <w:jc w:val="center"/>
            </w:pPr>
            <w:r>
              <w:t>15 065 740,5</w:t>
            </w:r>
          </w:p>
        </w:tc>
        <w:tc>
          <w:tcPr>
            <w:tcW w:w="1474" w:type="dxa"/>
            <w:vAlign w:val="center"/>
          </w:tcPr>
          <w:p w:rsidR="00687E2F" w:rsidRDefault="00687E2F">
            <w:pPr>
              <w:pStyle w:val="ConsPlusNormal"/>
              <w:jc w:val="center"/>
            </w:pPr>
            <w:r>
              <w:t>15 202 595,8</w:t>
            </w:r>
          </w:p>
        </w:tc>
        <w:tc>
          <w:tcPr>
            <w:tcW w:w="1474" w:type="dxa"/>
            <w:vAlign w:val="center"/>
          </w:tcPr>
          <w:p w:rsidR="00687E2F" w:rsidRDefault="00687E2F">
            <w:pPr>
              <w:pStyle w:val="ConsPlusNormal"/>
              <w:jc w:val="center"/>
            </w:pPr>
            <w:r>
              <w:t>13 906 131,8</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1474" w:type="dxa"/>
            <w:vAlign w:val="center"/>
          </w:tcPr>
          <w:p w:rsidR="00687E2F" w:rsidRDefault="00687E2F">
            <w:pPr>
              <w:pStyle w:val="ConsPlusNormal"/>
              <w:jc w:val="center"/>
            </w:pPr>
            <w:r>
              <w:t>13 851 677,7</w:t>
            </w:r>
          </w:p>
        </w:tc>
        <w:tc>
          <w:tcPr>
            <w:tcW w:w="2154" w:type="dxa"/>
            <w:vMerge/>
          </w:tcPr>
          <w:p w:rsidR="00687E2F" w:rsidRDefault="00687E2F"/>
        </w:tc>
        <w:tc>
          <w:tcPr>
            <w:tcW w:w="2438" w:type="dxa"/>
            <w:vMerge/>
          </w:tcPr>
          <w:p w:rsidR="00687E2F" w:rsidRDefault="00687E2F"/>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14" w:name="P3668"/>
      <w:bookmarkEnd w:id="14"/>
      <w:r>
        <w:t>&lt;*&gt; Указаны прогнозные значения.</w:t>
      </w:r>
    </w:p>
    <w:p w:rsidR="00687E2F" w:rsidRDefault="00687E2F">
      <w:pPr>
        <w:pStyle w:val="ConsPlusNormal"/>
        <w:spacing w:before="220"/>
        <w:ind w:firstLine="540"/>
        <w:jc w:val="both"/>
      </w:pPr>
      <w:bookmarkStart w:id="15" w:name="P3669"/>
      <w:bookmarkEnd w:id="15"/>
      <w:r>
        <w:t>&lt;**&gt; Внебюджетные средства указаны справочно с учетом прогнозных объемов.</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АО "АИР НСО" - Акционерное общество "Агентство инвестиционного развития Новосибирской области";</w:t>
      </w:r>
    </w:p>
    <w:p w:rsidR="00687E2F" w:rsidRDefault="00687E2F">
      <w:pPr>
        <w:pStyle w:val="ConsPlusNormal"/>
        <w:spacing w:before="220"/>
        <w:ind w:firstLine="540"/>
        <w:jc w:val="both"/>
      </w:pPr>
      <w:r>
        <w:t>ГБУ НСО - государственные бюджетные учреждения Новосибирской области;</w:t>
      </w:r>
    </w:p>
    <w:p w:rsidR="00687E2F" w:rsidRDefault="00687E2F">
      <w:pPr>
        <w:pStyle w:val="ConsPlusNormal"/>
        <w:spacing w:before="220"/>
        <w:ind w:firstLine="540"/>
        <w:jc w:val="both"/>
      </w:pPr>
      <w:r>
        <w:t>ГП - код государственной программы;</w:t>
      </w:r>
    </w:p>
    <w:p w:rsidR="00687E2F" w:rsidRDefault="00687E2F">
      <w:pPr>
        <w:pStyle w:val="ConsPlusNormal"/>
        <w:spacing w:before="220"/>
        <w:ind w:firstLine="540"/>
        <w:jc w:val="both"/>
      </w:pPr>
      <w:r>
        <w:t>ГРБС - код главного распорядителя бюджетных средств;</w:t>
      </w:r>
    </w:p>
    <w:p w:rsidR="00687E2F" w:rsidRDefault="00687E2F">
      <w:pPr>
        <w:pStyle w:val="ConsPlusNormal"/>
        <w:spacing w:before="220"/>
        <w:ind w:firstLine="540"/>
        <w:jc w:val="both"/>
      </w:pPr>
      <w:r>
        <w:t>Минцифра НСО - министерство цифрового развития и связи Новосибирской области;</w:t>
      </w:r>
    </w:p>
    <w:p w:rsidR="00687E2F" w:rsidRDefault="00687E2F">
      <w:pPr>
        <w:pStyle w:val="ConsPlusNormal"/>
        <w:spacing w:before="220"/>
        <w:ind w:firstLine="540"/>
        <w:jc w:val="both"/>
      </w:pPr>
      <w:r>
        <w:t>КРС - крупный рогатый скот;</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МСП - малое и среднее предпринимательство;</w:t>
      </w:r>
    </w:p>
    <w:p w:rsidR="00687E2F" w:rsidRDefault="00687E2F">
      <w:pPr>
        <w:pStyle w:val="ConsPlusNormal"/>
        <w:spacing w:before="220"/>
        <w:ind w:firstLine="540"/>
        <w:jc w:val="both"/>
      </w:pPr>
      <w:r>
        <w:t>МСХ НСО - министерство сельского хозяйства Новосибирской области;</w:t>
      </w:r>
    </w:p>
    <w:p w:rsidR="00687E2F" w:rsidRDefault="00687E2F">
      <w:pPr>
        <w:pStyle w:val="ConsPlusNormal"/>
        <w:spacing w:before="220"/>
        <w:ind w:firstLine="540"/>
        <w:jc w:val="both"/>
      </w:pPr>
      <w:r>
        <w:t>НСО - Новосибирская область;</w:t>
      </w:r>
    </w:p>
    <w:p w:rsidR="00687E2F" w:rsidRDefault="00687E2F">
      <w:pPr>
        <w:pStyle w:val="ConsPlusNormal"/>
        <w:spacing w:before="220"/>
        <w:ind w:firstLine="540"/>
        <w:jc w:val="both"/>
      </w:pPr>
      <w:r>
        <w:t>ОМ - код основного мероприятия;</w:t>
      </w:r>
    </w:p>
    <w:p w:rsidR="00687E2F" w:rsidRDefault="00687E2F">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687E2F" w:rsidRDefault="00687E2F">
      <w:pPr>
        <w:pStyle w:val="ConsPlusNormal"/>
        <w:spacing w:before="220"/>
        <w:ind w:firstLine="540"/>
        <w:jc w:val="both"/>
      </w:pPr>
      <w:r>
        <w:t>пГП - код подраздела государственной программы;</w:t>
      </w:r>
    </w:p>
    <w:p w:rsidR="00687E2F" w:rsidRDefault="00687E2F">
      <w:pPr>
        <w:pStyle w:val="ConsPlusNormal"/>
        <w:spacing w:before="220"/>
        <w:ind w:firstLine="540"/>
        <w:jc w:val="both"/>
      </w:pPr>
      <w:r>
        <w:t>СПоК - 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3</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 области"</w:t>
      </w:r>
    </w:p>
    <w:p w:rsidR="00687E2F" w:rsidRDefault="00687E2F">
      <w:pPr>
        <w:pStyle w:val="ConsPlusNormal"/>
        <w:ind w:firstLine="540"/>
        <w:jc w:val="both"/>
      </w:pPr>
    </w:p>
    <w:p w:rsidR="00687E2F" w:rsidRDefault="00687E2F">
      <w:pPr>
        <w:pStyle w:val="ConsPlusTitle"/>
        <w:jc w:val="center"/>
      </w:pPr>
      <w:bookmarkStart w:id="16" w:name="P3698"/>
      <w:bookmarkEnd w:id="16"/>
      <w:r>
        <w:t>СВОДНЫЕ ФИНАНСОВЫЕ ЗАТРАТЫ</w:t>
      </w:r>
    </w:p>
    <w:p w:rsidR="00687E2F" w:rsidRDefault="00687E2F">
      <w:pPr>
        <w:pStyle w:val="ConsPlusTitle"/>
        <w:jc w:val="center"/>
      </w:pPr>
      <w:r>
        <w:t>государственной программы Новосибирской области</w:t>
      </w:r>
    </w:p>
    <w:p w:rsidR="00687E2F" w:rsidRDefault="00687E2F">
      <w:pPr>
        <w:pStyle w:val="ConsPlusTitle"/>
        <w:jc w:val="center"/>
      </w:pPr>
      <w:r>
        <w:t>"Развитие сельского хозяйства и регулирование</w:t>
      </w:r>
    </w:p>
    <w:p w:rsidR="00687E2F" w:rsidRDefault="00687E2F">
      <w:pPr>
        <w:pStyle w:val="ConsPlusTitle"/>
        <w:jc w:val="center"/>
      </w:pPr>
      <w:r>
        <w:t>рынков сельскохозяйственной продукции, сырья</w:t>
      </w:r>
    </w:p>
    <w:p w:rsidR="00687E2F" w:rsidRDefault="00687E2F">
      <w:pPr>
        <w:pStyle w:val="ConsPlusTitle"/>
        <w:jc w:val="center"/>
      </w:pPr>
      <w:r>
        <w:t>и 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lastRenderedPageBreak/>
              <w:t>Список изменяющих документов</w:t>
            </w:r>
          </w:p>
          <w:p w:rsidR="00687E2F" w:rsidRDefault="00687E2F">
            <w:pPr>
              <w:pStyle w:val="ConsPlusNormal"/>
              <w:jc w:val="center"/>
            </w:pPr>
            <w:r>
              <w:rPr>
                <w:color w:val="392C69"/>
              </w:rPr>
              <w:t xml:space="preserve">(в ред. </w:t>
            </w:r>
            <w:hyperlink r:id="rId638"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757"/>
        <w:gridCol w:w="1701"/>
        <w:gridCol w:w="1587"/>
        <w:gridCol w:w="1587"/>
        <w:gridCol w:w="1587"/>
        <w:gridCol w:w="1587"/>
        <w:gridCol w:w="1587"/>
        <w:gridCol w:w="1587"/>
        <w:gridCol w:w="1587"/>
        <w:gridCol w:w="1587"/>
        <w:gridCol w:w="1587"/>
        <w:gridCol w:w="850"/>
      </w:tblGrid>
      <w:tr w:rsidR="00687E2F">
        <w:tc>
          <w:tcPr>
            <w:tcW w:w="2948" w:type="dxa"/>
            <w:vMerge w:val="restart"/>
          </w:tcPr>
          <w:p w:rsidR="00687E2F" w:rsidRDefault="00687E2F">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7741" w:type="dxa"/>
            <w:gridSpan w:val="11"/>
          </w:tcPr>
          <w:p w:rsidR="00687E2F" w:rsidRDefault="00687E2F">
            <w:pPr>
              <w:pStyle w:val="ConsPlusNormal"/>
              <w:jc w:val="center"/>
            </w:pPr>
            <w:r>
              <w:t>Финансовые затраты, тыс. рублей</w:t>
            </w:r>
          </w:p>
        </w:tc>
        <w:tc>
          <w:tcPr>
            <w:tcW w:w="850" w:type="dxa"/>
          </w:tcPr>
          <w:p w:rsidR="00687E2F" w:rsidRDefault="00687E2F">
            <w:pPr>
              <w:pStyle w:val="ConsPlusNormal"/>
              <w:jc w:val="center"/>
            </w:pPr>
            <w:r>
              <w:t>Примечание</w:t>
            </w:r>
          </w:p>
        </w:tc>
      </w:tr>
      <w:tr w:rsidR="00687E2F">
        <w:tc>
          <w:tcPr>
            <w:tcW w:w="2948" w:type="dxa"/>
            <w:vMerge/>
          </w:tcPr>
          <w:p w:rsidR="00687E2F" w:rsidRDefault="00687E2F"/>
        </w:tc>
        <w:tc>
          <w:tcPr>
            <w:tcW w:w="1757" w:type="dxa"/>
            <w:vMerge w:val="restart"/>
          </w:tcPr>
          <w:p w:rsidR="00687E2F" w:rsidRDefault="00687E2F">
            <w:pPr>
              <w:pStyle w:val="ConsPlusNormal"/>
              <w:jc w:val="center"/>
            </w:pPr>
            <w:r>
              <w:t>всего</w:t>
            </w:r>
          </w:p>
        </w:tc>
        <w:tc>
          <w:tcPr>
            <w:tcW w:w="15984" w:type="dxa"/>
            <w:gridSpan w:val="10"/>
          </w:tcPr>
          <w:p w:rsidR="00687E2F" w:rsidRDefault="00687E2F">
            <w:pPr>
              <w:pStyle w:val="ConsPlusNormal"/>
              <w:jc w:val="center"/>
            </w:pPr>
            <w:r>
              <w:t>годы</w:t>
            </w:r>
          </w:p>
        </w:tc>
        <w:tc>
          <w:tcPr>
            <w:tcW w:w="850" w:type="dxa"/>
          </w:tcPr>
          <w:p w:rsidR="00687E2F" w:rsidRDefault="00687E2F">
            <w:pPr>
              <w:pStyle w:val="ConsPlusNormal"/>
              <w:jc w:val="center"/>
            </w:pPr>
          </w:p>
        </w:tc>
      </w:tr>
      <w:tr w:rsidR="00687E2F">
        <w:tc>
          <w:tcPr>
            <w:tcW w:w="2948" w:type="dxa"/>
            <w:vMerge/>
          </w:tcPr>
          <w:p w:rsidR="00687E2F" w:rsidRDefault="00687E2F"/>
        </w:tc>
        <w:tc>
          <w:tcPr>
            <w:tcW w:w="1757" w:type="dxa"/>
            <w:vMerge/>
          </w:tcPr>
          <w:p w:rsidR="00687E2F" w:rsidRDefault="00687E2F"/>
        </w:tc>
        <w:tc>
          <w:tcPr>
            <w:tcW w:w="1701" w:type="dxa"/>
          </w:tcPr>
          <w:p w:rsidR="00687E2F" w:rsidRDefault="00687E2F">
            <w:pPr>
              <w:pStyle w:val="ConsPlusNormal"/>
              <w:jc w:val="center"/>
            </w:pPr>
            <w:r>
              <w:t>2015</w:t>
            </w:r>
          </w:p>
        </w:tc>
        <w:tc>
          <w:tcPr>
            <w:tcW w:w="1587" w:type="dxa"/>
          </w:tcPr>
          <w:p w:rsidR="00687E2F" w:rsidRDefault="00687E2F">
            <w:pPr>
              <w:pStyle w:val="ConsPlusNormal"/>
              <w:jc w:val="center"/>
            </w:pPr>
            <w:r>
              <w:t>2016</w:t>
            </w:r>
          </w:p>
        </w:tc>
        <w:tc>
          <w:tcPr>
            <w:tcW w:w="1587" w:type="dxa"/>
          </w:tcPr>
          <w:p w:rsidR="00687E2F" w:rsidRDefault="00687E2F">
            <w:pPr>
              <w:pStyle w:val="ConsPlusNormal"/>
              <w:jc w:val="center"/>
            </w:pPr>
            <w:r>
              <w:t>2017</w:t>
            </w:r>
          </w:p>
        </w:tc>
        <w:tc>
          <w:tcPr>
            <w:tcW w:w="1587" w:type="dxa"/>
          </w:tcPr>
          <w:p w:rsidR="00687E2F" w:rsidRDefault="00687E2F">
            <w:pPr>
              <w:pStyle w:val="ConsPlusNormal"/>
              <w:jc w:val="center"/>
            </w:pPr>
            <w:r>
              <w:t>2018</w:t>
            </w:r>
          </w:p>
        </w:tc>
        <w:tc>
          <w:tcPr>
            <w:tcW w:w="1587" w:type="dxa"/>
          </w:tcPr>
          <w:p w:rsidR="00687E2F" w:rsidRDefault="00687E2F">
            <w:pPr>
              <w:pStyle w:val="ConsPlusNormal"/>
              <w:jc w:val="center"/>
            </w:pPr>
            <w:r>
              <w:t>2019</w:t>
            </w:r>
          </w:p>
        </w:tc>
        <w:tc>
          <w:tcPr>
            <w:tcW w:w="1587" w:type="dxa"/>
          </w:tcPr>
          <w:p w:rsidR="00687E2F" w:rsidRDefault="00687E2F">
            <w:pPr>
              <w:pStyle w:val="ConsPlusNormal"/>
              <w:jc w:val="center"/>
            </w:pPr>
            <w:r>
              <w:t>2020</w:t>
            </w:r>
          </w:p>
        </w:tc>
        <w:tc>
          <w:tcPr>
            <w:tcW w:w="1587" w:type="dxa"/>
          </w:tcPr>
          <w:p w:rsidR="00687E2F" w:rsidRDefault="00687E2F">
            <w:pPr>
              <w:pStyle w:val="ConsPlusNormal"/>
              <w:jc w:val="center"/>
            </w:pPr>
            <w:r>
              <w:t>2021</w:t>
            </w:r>
          </w:p>
        </w:tc>
        <w:tc>
          <w:tcPr>
            <w:tcW w:w="1587" w:type="dxa"/>
          </w:tcPr>
          <w:p w:rsidR="00687E2F" w:rsidRDefault="00687E2F">
            <w:pPr>
              <w:pStyle w:val="ConsPlusNormal"/>
              <w:jc w:val="center"/>
            </w:pPr>
            <w:r>
              <w:t>2022</w:t>
            </w:r>
          </w:p>
        </w:tc>
        <w:tc>
          <w:tcPr>
            <w:tcW w:w="1587" w:type="dxa"/>
          </w:tcPr>
          <w:p w:rsidR="00687E2F" w:rsidRDefault="00687E2F">
            <w:pPr>
              <w:pStyle w:val="ConsPlusNormal"/>
              <w:jc w:val="center"/>
            </w:pPr>
            <w:r>
              <w:t>2023</w:t>
            </w:r>
          </w:p>
        </w:tc>
        <w:tc>
          <w:tcPr>
            <w:tcW w:w="1587" w:type="dxa"/>
          </w:tcPr>
          <w:p w:rsidR="00687E2F" w:rsidRDefault="00687E2F">
            <w:pPr>
              <w:pStyle w:val="ConsPlusNormal"/>
              <w:jc w:val="center"/>
            </w:pPr>
            <w:r>
              <w:t>2024</w:t>
            </w:r>
          </w:p>
        </w:tc>
        <w:tc>
          <w:tcPr>
            <w:tcW w:w="850" w:type="dxa"/>
          </w:tcPr>
          <w:p w:rsidR="00687E2F" w:rsidRDefault="00687E2F">
            <w:pPr>
              <w:pStyle w:val="ConsPlusNormal"/>
              <w:jc w:val="center"/>
            </w:pPr>
          </w:p>
        </w:tc>
      </w:tr>
      <w:tr w:rsidR="00687E2F">
        <w:tc>
          <w:tcPr>
            <w:tcW w:w="21539" w:type="dxa"/>
            <w:gridSpan w:val="13"/>
            <w:vAlign w:val="center"/>
          </w:tcPr>
          <w:p w:rsidR="00687E2F" w:rsidRDefault="00687E2F">
            <w:pPr>
              <w:pStyle w:val="ConsPlusNormal"/>
              <w:outlineLvl w:val="2"/>
            </w:pPr>
            <w:r>
              <w:t>Министерство сельского хозяйства Новосибирской области</w:t>
            </w:r>
          </w:p>
        </w:tc>
      </w:tr>
      <w:tr w:rsidR="00687E2F">
        <w:tc>
          <w:tcPr>
            <w:tcW w:w="2948" w:type="dxa"/>
            <w:vAlign w:val="center"/>
          </w:tcPr>
          <w:p w:rsidR="00687E2F" w:rsidRDefault="00687E2F">
            <w:pPr>
              <w:pStyle w:val="ConsPlusNormal"/>
            </w:pPr>
            <w:r>
              <w:t>Всего финансовых затрат, в том числе из:</w:t>
            </w:r>
          </w:p>
        </w:tc>
        <w:tc>
          <w:tcPr>
            <w:tcW w:w="1757" w:type="dxa"/>
            <w:vAlign w:val="center"/>
          </w:tcPr>
          <w:p w:rsidR="00687E2F" w:rsidRDefault="00687E2F">
            <w:pPr>
              <w:pStyle w:val="ConsPlusNormal"/>
              <w:jc w:val="center"/>
            </w:pPr>
            <w:r>
              <w:t>37 863 176,991</w:t>
            </w:r>
          </w:p>
        </w:tc>
        <w:tc>
          <w:tcPr>
            <w:tcW w:w="1701" w:type="dxa"/>
            <w:vAlign w:val="center"/>
          </w:tcPr>
          <w:p w:rsidR="00687E2F" w:rsidRDefault="00687E2F">
            <w:pPr>
              <w:pStyle w:val="ConsPlusNormal"/>
              <w:jc w:val="center"/>
            </w:pPr>
            <w:r>
              <w:t>4 744 921,591</w:t>
            </w:r>
          </w:p>
        </w:tc>
        <w:tc>
          <w:tcPr>
            <w:tcW w:w="1587" w:type="dxa"/>
            <w:vAlign w:val="center"/>
          </w:tcPr>
          <w:p w:rsidR="00687E2F" w:rsidRDefault="00687E2F">
            <w:pPr>
              <w:pStyle w:val="ConsPlusNormal"/>
              <w:jc w:val="center"/>
            </w:pPr>
            <w:r>
              <w:t>5 119 379,3</w:t>
            </w:r>
          </w:p>
        </w:tc>
        <w:tc>
          <w:tcPr>
            <w:tcW w:w="1587" w:type="dxa"/>
            <w:vAlign w:val="center"/>
          </w:tcPr>
          <w:p w:rsidR="00687E2F" w:rsidRDefault="00687E2F">
            <w:pPr>
              <w:pStyle w:val="ConsPlusNormal"/>
              <w:jc w:val="center"/>
            </w:pPr>
            <w:r>
              <w:t>4 132 497,4</w:t>
            </w:r>
          </w:p>
        </w:tc>
        <w:tc>
          <w:tcPr>
            <w:tcW w:w="1587" w:type="dxa"/>
            <w:vAlign w:val="center"/>
          </w:tcPr>
          <w:p w:rsidR="00687E2F" w:rsidRDefault="00687E2F">
            <w:pPr>
              <w:pStyle w:val="ConsPlusNormal"/>
              <w:jc w:val="center"/>
            </w:pPr>
            <w:r>
              <w:t>4 763 990,8</w:t>
            </w:r>
          </w:p>
        </w:tc>
        <w:tc>
          <w:tcPr>
            <w:tcW w:w="1587" w:type="dxa"/>
            <w:vAlign w:val="center"/>
          </w:tcPr>
          <w:p w:rsidR="00687E2F" w:rsidRDefault="00687E2F">
            <w:pPr>
              <w:pStyle w:val="ConsPlusNormal"/>
              <w:jc w:val="center"/>
            </w:pPr>
            <w:r>
              <w:t>3 515 453,1</w:t>
            </w:r>
          </w:p>
        </w:tc>
        <w:tc>
          <w:tcPr>
            <w:tcW w:w="1587" w:type="dxa"/>
            <w:vAlign w:val="center"/>
          </w:tcPr>
          <w:p w:rsidR="00687E2F" w:rsidRDefault="00687E2F">
            <w:pPr>
              <w:pStyle w:val="ConsPlusNormal"/>
              <w:jc w:val="center"/>
            </w:pPr>
            <w:r>
              <w:t>3 456 629,1</w:t>
            </w:r>
          </w:p>
        </w:tc>
        <w:tc>
          <w:tcPr>
            <w:tcW w:w="1587" w:type="dxa"/>
            <w:vAlign w:val="center"/>
          </w:tcPr>
          <w:p w:rsidR="00687E2F" w:rsidRDefault="00687E2F">
            <w:pPr>
              <w:pStyle w:val="ConsPlusNormal"/>
              <w:jc w:val="center"/>
            </w:pPr>
            <w:r>
              <w:t>3 013 422,0</w:t>
            </w:r>
          </w:p>
        </w:tc>
        <w:tc>
          <w:tcPr>
            <w:tcW w:w="1587" w:type="dxa"/>
            <w:vAlign w:val="center"/>
          </w:tcPr>
          <w:p w:rsidR="00687E2F" w:rsidRDefault="00687E2F">
            <w:pPr>
              <w:pStyle w:val="ConsPlusNormal"/>
              <w:jc w:val="center"/>
            </w:pPr>
            <w:r>
              <w:t>3 007 393,5</w:t>
            </w:r>
          </w:p>
        </w:tc>
        <w:tc>
          <w:tcPr>
            <w:tcW w:w="1587" w:type="dxa"/>
            <w:vAlign w:val="center"/>
          </w:tcPr>
          <w:p w:rsidR="00687E2F" w:rsidRDefault="00687E2F">
            <w:pPr>
              <w:pStyle w:val="ConsPlusNormal"/>
              <w:jc w:val="center"/>
            </w:pPr>
            <w:r>
              <w:t>3 054 911,7</w:t>
            </w:r>
          </w:p>
        </w:tc>
        <w:tc>
          <w:tcPr>
            <w:tcW w:w="1587" w:type="dxa"/>
            <w:vAlign w:val="center"/>
          </w:tcPr>
          <w:p w:rsidR="00687E2F" w:rsidRDefault="00687E2F">
            <w:pPr>
              <w:pStyle w:val="ConsPlusNormal"/>
              <w:jc w:val="center"/>
            </w:pPr>
            <w:r>
              <w:t>3 054 578,5</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18 437 978,191</w:t>
            </w:r>
          </w:p>
        </w:tc>
        <w:tc>
          <w:tcPr>
            <w:tcW w:w="1701" w:type="dxa"/>
            <w:vAlign w:val="center"/>
          </w:tcPr>
          <w:p w:rsidR="00687E2F" w:rsidRDefault="00687E2F">
            <w:pPr>
              <w:pStyle w:val="ConsPlusNormal"/>
              <w:jc w:val="center"/>
            </w:pPr>
            <w:r>
              <w:t>2 811 052,791</w:t>
            </w:r>
          </w:p>
        </w:tc>
        <w:tc>
          <w:tcPr>
            <w:tcW w:w="1587" w:type="dxa"/>
            <w:vAlign w:val="center"/>
          </w:tcPr>
          <w:p w:rsidR="00687E2F" w:rsidRDefault="00687E2F">
            <w:pPr>
              <w:pStyle w:val="ConsPlusNormal"/>
              <w:jc w:val="center"/>
            </w:pPr>
            <w:r>
              <w:t>2 392 495,8</w:t>
            </w:r>
          </w:p>
        </w:tc>
        <w:tc>
          <w:tcPr>
            <w:tcW w:w="1587" w:type="dxa"/>
            <w:vAlign w:val="center"/>
          </w:tcPr>
          <w:p w:rsidR="00687E2F" w:rsidRDefault="00687E2F">
            <w:pPr>
              <w:pStyle w:val="ConsPlusNormal"/>
              <w:jc w:val="center"/>
            </w:pPr>
            <w:r>
              <w:t>2 400 853,5</w:t>
            </w:r>
          </w:p>
        </w:tc>
        <w:tc>
          <w:tcPr>
            <w:tcW w:w="1587" w:type="dxa"/>
            <w:vAlign w:val="center"/>
          </w:tcPr>
          <w:p w:rsidR="00687E2F" w:rsidRDefault="00687E2F">
            <w:pPr>
              <w:pStyle w:val="ConsPlusNormal"/>
              <w:jc w:val="center"/>
            </w:pPr>
            <w:r>
              <w:t>2 467 114,0</w:t>
            </w:r>
          </w:p>
        </w:tc>
        <w:tc>
          <w:tcPr>
            <w:tcW w:w="1587" w:type="dxa"/>
            <w:vAlign w:val="center"/>
          </w:tcPr>
          <w:p w:rsidR="00687E2F" w:rsidRDefault="00687E2F">
            <w:pPr>
              <w:pStyle w:val="ConsPlusNormal"/>
              <w:jc w:val="center"/>
            </w:pPr>
            <w:r>
              <w:t>1 727 511,3</w:t>
            </w:r>
          </w:p>
        </w:tc>
        <w:tc>
          <w:tcPr>
            <w:tcW w:w="1587" w:type="dxa"/>
            <w:vAlign w:val="center"/>
          </w:tcPr>
          <w:p w:rsidR="00687E2F" w:rsidRDefault="00687E2F">
            <w:pPr>
              <w:pStyle w:val="ConsPlusNormal"/>
              <w:jc w:val="center"/>
            </w:pPr>
            <w:r>
              <w:t>1 667 032,3</w:t>
            </w:r>
          </w:p>
        </w:tc>
        <w:tc>
          <w:tcPr>
            <w:tcW w:w="1587" w:type="dxa"/>
            <w:vAlign w:val="center"/>
          </w:tcPr>
          <w:p w:rsidR="00687E2F" w:rsidRDefault="00687E2F">
            <w:pPr>
              <w:pStyle w:val="ConsPlusNormal"/>
              <w:jc w:val="center"/>
            </w:pPr>
            <w:r>
              <w:t>1 223 825,2</w:t>
            </w:r>
          </w:p>
        </w:tc>
        <w:tc>
          <w:tcPr>
            <w:tcW w:w="1587" w:type="dxa"/>
            <w:vAlign w:val="center"/>
          </w:tcPr>
          <w:p w:rsidR="00687E2F" w:rsidRDefault="00687E2F">
            <w:pPr>
              <w:pStyle w:val="ConsPlusNormal"/>
              <w:jc w:val="center"/>
            </w:pPr>
            <w:r>
              <w:t>1 217 796,7</w:t>
            </w:r>
          </w:p>
        </w:tc>
        <w:tc>
          <w:tcPr>
            <w:tcW w:w="1587" w:type="dxa"/>
            <w:vAlign w:val="center"/>
          </w:tcPr>
          <w:p w:rsidR="00687E2F" w:rsidRDefault="00687E2F">
            <w:pPr>
              <w:pStyle w:val="ConsPlusNormal"/>
              <w:jc w:val="center"/>
            </w:pPr>
            <w:r>
              <w:t>1 265 314,9</w:t>
            </w:r>
          </w:p>
        </w:tc>
        <w:tc>
          <w:tcPr>
            <w:tcW w:w="1587" w:type="dxa"/>
            <w:vAlign w:val="center"/>
          </w:tcPr>
          <w:p w:rsidR="00687E2F" w:rsidRDefault="00687E2F">
            <w:pPr>
              <w:pStyle w:val="ConsPlusNormal"/>
              <w:jc w:val="center"/>
            </w:pPr>
            <w:r>
              <w:t>1 264 981,7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19 425 198,8</w:t>
            </w:r>
          </w:p>
        </w:tc>
        <w:tc>
          <w:tcPr>
            <w:tcW w:w="1701" w:type="dxa"/>
            <w:vAlign w:val="center"/>
          </w:tcPr>
          <w:p w:rsidR="00687E2F" w:rsidRDefault="00687E2F">
            <w:pPr>
              <w:pStyle w:val="ConsPlusNormal"/>
              <w:jc w:val="center"/>
            </w:pPr>
            <w:r>
              <w:t>1 933 868,8</w:t>
            </w:r>
          </w:p>
        </w:tc>
        <w:tc>
          <w:tcPr>
            <w:tcW w:w="1587" w:type="dxa"/>
            <w:vAlign w:val="center"/>
          </w:tcPr>
          <w:p w:rsidR="00687E2F" w:rsidRDefault="00687E2F">
            <w:pPr>
              <w:pStyle w:val="ConsPlusNormal"/>
              <w:jc w:val="center"/>
            </w:pPr>
            <w:r>
              <w:t>2 726 883,5</w:t>
            </w:r>
          </w:p>
        </w:tc>
        <w:tc>
          <w:tcPr>
            <w:tcW w:w="1587" w:type="dxa"/>
            <w:vAlign w:val="center"/>
          </w:tcPr>
          <w:p w:rsidR="00687E2F" w:rsidRDefault="00687E2F">
            <w:pPr>
              <w:pStyle w:val="ConsPlusNormal"/>
              <w:jc w:val="center"/>
            </w:pPr>
            <w:r>
              <w:t>1 731 643,9</w:t>
            </w:r>
          </w:p>
        </w:tc>
        <w:tc>
          <w:tcPr>
            <w:tcW w:w="1587" w:type="dxa"/>
            <w:vAlign w:val="center"/>
          </w:tcPr>
          <w:p w:rsidR="00687E2F" w:rsidRDefault="00687E2F">
            <w:pPr>
              <w:pStyle w:val="ConsPlusNormal"/>
              <w:jc w:val="center"/>
            </w:pPr>
            <w:r>
              <w:t>2 296 876,8</w:t>
            </w:r>
          </w:p>
        </w:tc>
        <w:tc>
          <w:tcPr>
            <w:tcW w:w="1587" w:type="dxa"/>
            <w:vAlign w:val="center"/>
          </w:tcPr>
          <w:p w:rsidR="00687E2F" w:rsidRDefault="00687E2F">
            <w:pPr>
              <w:pStyle w:val="ConsPlusNormal"/>
              <w:jc w:val="center"/>
            </w:pPr>
            <w:r>
              <w:t>1 787 941,8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1587" w:type="dxa"/>
            <w:vAlign w:val="center"/>
          </w:tcPr>
          <w:p w:rsidR="00687E2F" w:rsidRDefault="00687E2F">
            <w:pPr>
              <w:pStyle w:val="ConsPlusNormal"/>
              <w:jc w:val="center"/>
            </w:pPr>
            <w:r>
              <w:t>1 789 596,8</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150 493 492,281</w:t>
            </w:r>
          </w:p>
        </w:tc>
        <w:tc>
          <w:tcPr>
            <w:tcW w:w="1701" w:type="dxa"/>
            <w:vAlign w:val="center"/>
          </w:tcPr>
          <w:p w:rsidR="00687E2F" w:rsidRDefault="00687E2F">
            <w:pPr>
              <w:pStyle w:val="ConsPlusNormal"/>
              <w:jc w:val="center"/>
            </w:pPr>
            <w:r>
              <w:t>14 152 875,571</w:t>
            </w:r>
          </w:p>
        </w:tc>
        <w:tc>
          <w:tcPr>
            <w:tcW w:w="1587" w:type="dxa"/>
            <w:vAlign w:val="center"/>
          </w:tcPr>
          <w:p w:rsidR="00687E2F" w:rsidRDefault="00687E2F">
            <w:pPr>
              <w:pStyle w:val="ConsPlusNormal"/>
              <w:jc w:val="center"/>
            </w:pPr>
            <w:r>
              <w:t>19 400 897,8</w:t>
            </w:r>
          </w:p>
        </w:tc>
        <w:tc>
          <w:tcPr>
            <w:tcW w:w="1587" w:type="dxa"/>
            <w:vAlign w:val="center"/>
          </w:tcPr>
          <w:p w:rsidR="00687E2F" w:rsidRDefault="00687E2F">
            <w:pPr>
              <w:pStyle w:val="ConsPlusNormal"/>
              <w:jc w:val="center"/>
            </w:pPr>
            <w:r>
              <w:t>16 176 361,3</w:t>
            </w:r>
          </w:p>
        </w:tc>
        <w:tc>
          <w:tcPr>
            <w:tcW w:w="1587" w:type="dxa"/>
            <w:vAlign w:val="center"/>
          </w:tcPr>
          <w:p w:rsidR="00687E2F" w:rsidRDefault="00687E2F">
            <w:pPr>
              <w:pStyle w:val="ConsPlusNormal"/>
              <w:jc w:val="center"/>
            </w:pPr>
            <w:r>
              <w:t>15 033 856,41</w:t>
            </w:r>
          </w:p>
        </w:tc>
        <w:tc>
          <w:tcPr>
            <w:tcW w:w="1587" w:type="dxa"/>
            <w:vAlign w:val="center"/>
          </w:tcPr>
          <w:p w:rsidR="00687E2F" w:rsidRDefault="00687E2F">
            <w:pPr>
              <w:pStyle w:val="ConsPlusNormal"/>
              <w:jc w:val="center"/>
            </w:pPr>
            <w:r>
              <w:t>15 065 740,5</w:t>
            </w:r>
          </w:p>
        </w:tc>
        <w:tc>
          <w:tcPr>
            <w:tcW w:w="1587" w:type="dxa"/>
            <w:vAlign w:val="center"/>
          </w:tcPr>
          <w:p w:rsidR="00687E2F" w:rsidRDefault="00687E2F">
            <w:pPr>
              <w:pStyle w:val="ConsPlusNormal"/>
              <w:jc w:val="center"/>
            </w:pPr>
            <w:r>
              <w:t>15 202 595,8</w:t>
            </w:r>
          </w:p>
        </w:tc>
        <w:tc>
          <w:tcPr>
            <w:tcW w:w="1587" w:type="dxa"/>
            <w:vAlign w:val="center"/>
          </w:tcPr>
          <w:p w:rsidR="00687E2F" w:rsidRDefault="00687E2F">
            <w:pPr>
              <w:pStyle w:val="ConsPlusNormal"/>
              <w:jc w:val="center"/>
            </w:pPr>
            <w:r>
              <w:t>13 906 131,8</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Капитальные вложения,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НИОКР &lt;**&gt;,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lastRenderedPageBreak/>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Прочие расходы,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1539" w:type="dxa"/>
            <w:gridSpan w:val="13"/>
            <w:vAlign w:val="center"/>
          </w:tcPr>
          <w:p w:rsidR="00687E2F" w:rsidRDefault="00687E2F">
            <w:pPr>
              <w:pStyle w:val="ConsPlusNormal"/>
              <w:outlineLvl w:val="2"/>
            </w:pPr>
            <w:r>
              <w:t>Управление ветеринарии Новосибирской области</w:t>
            </w:r>
          </w:p>
        </w:tc>
      </w:tr>
      <w:tr w:rsidR="00687E2F">
        <w:tc>
          <w:tcPr>
            <w:tcW w:w="2948" w:type="dxa"/>
            <w:vAlign w:val="center"/>
          </w:tcPr>
          <w:p w:rsidR="00687E2F" w:rsidRDefault="00687E2F">
            <w:pPr>
              <w:pStyle w:val="ConsPlusNormal"/>
            </w:pPr>
            <w:r>
              <w:t>Всего финансовых затрат, в том числе из:</w:t>
            </w:r>
          </w:p>
        </w:tc>
        <w:tc>
          <w:tcPr>
            <w:tcW w:w="1757" w:type="dxa"/>
            <w:vAlign w:val="center"/>
          </w:tcPr>
          <w:p w:rsidR="00687E2F" w:rsidRDefault="00687E2F">
            <w:pPr>
              <w:pStyle w:val="ConsPlusNormal"/>
              <w:jc w:val="center"/>
            </w:pPr>
            <w:r>
              <w:t>4 224 280,4</w:t>
            </w:r>
          </w:p>
        </w:tc>
        <w:tc>
          <w:tcPr>
            <w:tcW w:w="1701" w:type="dxa"/>
            <w:vAlign w:val="center"/>
          </w:tcPr>
          <w:p w:rsidR="00687E2F" w:rsidRDefault="00687E2F">
            <w:pPr>
              <w:pStyle w:val="ConsPlusNormal"/>
              <w:jc w:val="center"/>
            </w:pPr>
            <w:r>
              <w:t>378 068,6</w:t>
            </w:r>
          </w:p>
        </w:tc>
        <w:tc>
          <w:tcPr>
            <w:tcW w:w="1587" w:type="dxa"/>
            <w:vAlign w:val="center"/>
          </w:tcPr>
          <w:p w:rsidR="00687E2F" w:rsidRDefault="00687E2F">
            <w:pPr>
              <w:pStyle w:val="ConsPlusNormal"/>
              <w:jc w:val="center"/>
            </w:pPr>
            <w:r>
              <w:t>347 115,1</w:t>
            </w:r>
          </w:p>
        </w:tc>
        <w:tc>
          <w:tcPr>
            <w:tcW w:w="1587" w:type="dxa"/>
            <w:vAlign w:val="center"/>
          </w:tcPr>
          <w:p w:rsidR="00687E2F" w:rsidRDefault="00687E2F">
            <w:pPr>
              <w:pStyle w:val="ConsPlusNormal"/>
              <w:jc w:val="center"/>
            </w:pPr>
            <w:r>
              <w:t>346 855,6</w:t>
            </w:r>
          </w:p>
        </w:tc>
        <w:tc>
          <w:tcPr>
            <w:tcW w:w="1587" w:type="dxa"/>
            <w:vAlign w:val="center"/>
          </w:tcPr>
          <w:p w:rsidR="00687E2F" w:rsidRDefault="00687E2F">
            <w:pPr>
              <w:pStyle w:val="ConsPlusNormal"/>
              <w:jc w:val="center"/>
            </w:pPr>
            <w:r>
              <w:t>419 953,5</w:t>
            </w:r>
          </w:p>
        </w:tc>
        <w:tc>
          <w:tcPr>
            <w:tcW w:w="1587" w:type="dxa"/>
            <w:vAlign w:val="center"/>
          </w:tcPr>
          <w:p w:rsidR="00687E2F" w:rsidRDefault="00687E2F">
            <w:pPr>
              <w:pStyle w:val="ConsPlusNormal"/>
              <w:jc w:val="center"/>
            </w:pPr>
            <w:r>
              <w:t>448 565,4</w:t>
            </w:r>
          </w:p>
        </w:tc>
        <w:tc>
          <w:tcPr>
            <w:tcW w:w="1587" w:type="dxa"/>
            <w:vAlign w:val="center"/>
          </w:tcPr>
          <w:p w:rsidR="00687E2F" w:rsidRDefault="00687E2F">
            <w:pPr>
              <w:pStyle w:val="ConsPlusNormal"/>
              <w:jc w:val="center"/>
            </w:pPr>
            <w:r>
              <w:t>444 053,4</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4 186 380,4</w:t>
            </w:r>
          </w:p>
        </w:tc>
        <w:tc>
          <w:tcPr>
            <w:tcW w:w="1701" w:type="dxa"/>
            <w:vAlign w:val="center"/>
          </w:tcPr>
          <w:p w:rsidR="00687E2F" w:rsidRDefault="00687E2F">
            <w:pPr>
              <w:pStyle w:val="ConsPlusNormal"/>
              <w:jc w:val="center"/>
            </w:pPr>
            <w:r>
              <w:t>340 168,6</w:t>
            </w:r>
          </w:p>
        </w:tc>
        <w:tc>
          <w:tcPr>
            <w:tcW w:w="1587" w:type="dxa"/>
            <w:vAlign w:val="center"/>
          </w:tcPr>
          <w:p w:rsidR="00687E2F" w:rsidRDefault="00687E2F">
            <w:pPr>
              <w:pStyle w:val="ConsPlusNormal"/>
              <w:jc w:val="center"/>
            </w:pPr>
            <w:r>
              <w:t>347 115,1</w:t>
            </w:r>
          </w:p>
        </w:tc>
        <w:tc>
          <w:tcPr>
            <w:tcW w:w="1587" w:type="dxa"/>
            <w:vAlign w:val="center"/>
          </w:tcPr>
          <w:p w:rsidR="00687E2F" w:rsidRDefault="00687E2F">
            <w:pPr>
              <w:pStyle w:val="ConsPlusNormal"/>
              <w:jc w:val="center"/>
            </w:pPr>
            <w:r>
              <w:t>346 855,6</w:t>
            </w:r>
          </w:p>
        </w:tc>
        <w:tc>
          <w:tcPr>
            <w:tcW w:w="1587" w:type="dxa"/>
            <w:vAlign w:val="center"/>
          </w:tcPr>
          <w:p w:rsidR="00687E2F" w:rsidRDefault="00687E2F">
            <w:pPr>
              <w:pStyle w:val="ConsPlusNormal"/>
              <w:jc w:val="center"/>
            </w:pPr>
            <w:r>
              <w:t>419 953,5</w:t>
            </w:r>
          </w:p>
        </w:tc>
        <w:tc>
          <w:tcPr>
            <w:tcW w:w="1587" w:type="dxa"/>
            <w:vAlign w:val="center"/>
          </w:tcPr>
          <w:p w:rsidR="00687E2F" w:rsidRDefault="00687E2F">
            <w:pPr>
              <w:pStyle w:val="ConsPlusNormal"/>
              <w:jc w:val="center"/>
            </w:pPr>
            <w:r>
              <w:t>448 565,4</w:t>
            </w:r>
          </w:p>
        </w:tc>
        <w:tc>
          <w:tcPr>
            <w:tcW w:w="1587" w:type="dxa"/>
            <w:vAlign w:val="center"/>
          </w:tcPr>
          <w:p w:rsidR="00687E2F" w:rsidRDefault="00687E2F">
            <w:pPr>
              <w:pStyle w:val="ConsPlusNormal"/>
              <w:jc w:val="center"/>
            </w:pPr>
            <w:r>
              <w:t>444 053,4</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1587" w:type="dxa"/>
            <w:vAlign w:val="center"/>
          </w:tcPr>
          <w:p w:rsidR="00687E2F" w:rsidRDefault="00687E2F">
            <w:pPr>
              <w:pStyle w:val="ConsPlusNormal"/>
              <w:jc w:val="center"/>
            </w:pPr>
            <w:r>
              <w:t>459 917,2</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w:t>
            </w:r>
          </w:p>
        </w:tc>
        <w:tc>
          <w:tcPr>
            <w:tcW w:w="1757" w:type="dxa"/>
            <w:vAlign w:val="center"/>
          </w:tcPr>
          <w:p w:rsidR="00687E2F" w:rsidRDefault="00687E2F">
            <w:pPr>
              <w:pStyle w:val="ConsPlusNormal"/>
              <w:jc w:val="center"/>
            </w:pPr>
            <w:r>
              <w:t>37 900,0</w:t>
            </w:r>
          </w:p>
        </w:tc>
        <w:tc>
          <w:tcPr>
            <w:tcW w:w="1701" w:type="dxa"/>
            <w:vAlign w:val="center"/>
          </w:tcPr>
          <w:p w:rsidR="00687E2F" w:rsidRDefault="00687E2F">
            <w:pPr>
              <w:pStyle w:val="ConsPlusNormal"/>
              <w:jc w:val="center"/>
            </w:pPr>
            <w:r>
              <w:t>37 900,0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Капитальные вложения,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lastRenderedPageBreak/>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НИОКР &lt;**&gt;,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Прочие расходы,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1539" w:type="dxa"/>
            <w:gridSpan w:val="13"/>
            <w:vAlign w:val="center"/>
          </w:tcPr>
          <w:p w:rsidR="00687E2F" w:rsidRDefault="00687E2F">
            <w:pPr>
              <w:pStyle w:val="ConsPlusNormal"/>
            </w:pPr>
            <w:r>
              <w:t>ВСЕГО ПО ПРОГРАММЕ:</w:t>
            </w:r>
          </w:p>
        </w:tc>
      </w:tr>
      <w:tr w:rsidR="00687E2F">
        <w:tc>
          <w:tcPr>
            <w:tcW w:w="2948" w:type="dxa"/>
            <w:vAlign w:val="center"/>
          </w:tcPr>
          <w:p w:rsidR="00687E2F" w:rsidRDefault="00687E2F">
            <w:pPr>
              <w:pStyle w:val="ConsPlusNormal"/>
            </w:pPr>
            <w:r>
              <w:t>Всего финансовых затрат, в том числе из:</w:t>
            </w:r>
          </w:p>
        </w:tc>
        <w:tc>
          <w:tcPr>
            <w:tcW w:w="1757" w:type="dxa"/>
            <w:vAlign w:val="center"/>
          </w:tcPr>
          <w:p w:rsidR="00687E2F" w:rsidRDefault="00687E2F">
            <w:pPr>
              <w:pStyle w:val="ConsPlusNormal"/>
              <w:jc w:val="center"/>
            </w:pPr>
            <w:r>
              <w:t>42 087 457,391</w:t>
            </w:r>
          </w:p>
        </w:tc>
        <w:tc>
          <w:tcPr>
            <w:tcW w:w="1701" w:type="dxa"/>
            <w:vAlign w:val="center"/>
          </w:tcPr>
          <w:p w:rsidR="00687E2F" w:rsidRDefault="00687E2F">
            <w:pPr>
              <w:pStyle w:val="ConsPlusNormal"/>
              <w:jc w:val="center"/>
            </w:pPr>
            <w:r>
              <w:t>5 122 990,191</w:t>
            </w:r>
          </w:p>
        </w:tc>
        <w:tc>
          <w:tcPr>
            <w:tcW w:w="1587" w:type="dxa"/>
            <w:vAlign w:val="center"/>
          </w:tcPr>
          <w:p w:rsidR="00687E2F" w:rsidRDefault="00687E2F">
            <w:pPr>
              <w:pStyle w:val="ConsPlusNormal"/>
              <w:jc w:val="center"/>
            </w:pPr>
            <w:r>
              <w:t>5 466 494,4</w:t>
            </w:r>
          </w:p>
        </w:tc>
        <w:tc>
          <w:tcPr>
            <w:tcW w:w="1587" w:type="dxa"/>
            <w:vAlign w:val="center"/>
          </w:tcPr>
          <w:p w:rsidR="00687E2F" w:rsidRDefault="00687E2F">
            <w:pPr>
              <w:pStyle w:val="ConsPlusNormal"/>
              <w:jc w:val="center"/>
            </w:pPr>
            <w:r>
              <w:t>4 479 353,0</w:t>
            </w:r>
          </w:p>
        </w:tc>
        <w:tc>
          <w:tcPr>
            <w:tcW w:w="1587" w:type="dxa"/>
            <w:vAlign w:val="center"/>
          </w:tcPr>
          <w:p w:rsidR="00687E2F" w:rsidRDefault="00687E2F">
            <w:pPr>
              <w:pStyle w:val="ConsPlusNormal"/>
              <w:jc w:val="center"/>
            </w:pPr>
            <w:r>
              <w:t>5 183 944,3</w:t>
            </w:r>
          </w:p>
        </w:tc>
        <w:tc>
          <w:tcPr>
            <w:tcW w:w="1587" w:type="dxa"/>
            <w:vAlign w:val="center"/>
          </w:tcPr>
          <w:p w:rsidR="00687E2F" w:rsidRDefault="00687E2F">
            <w:pPr>
              <w:pStyle w:val="ConsPlusNormal"/>
              <w:jc w:val="center"/>
            </w:pPr>
            <w:r>
              <w:t>3 964 018,5</w:t>
            </w:r>
          </w:p>
        </w:tc>
        <w:tc>
          <w:tcPr>
            <w:tcW w:w="1587" w:type="dxa"/>
            <w:vAlign w:val="center"/>
          </w:tcPr>
          <w:p w:rsidR="00687E2F" w:rsidRDefault="00687E2F">
            <w:pPr>
              <w:pStyle w:val="ConsPlusNormal"/>
              <w:jc w:val="center"/>
            </w:pPr>
            <w:r>
              <w:t>3 900 682,5</w:t>
            </w:r>
          </w:p>
        </w:tc>
        <w:tc>
          <w:tcPr>
            <w:tcW w:w="1587" w:type="dxa"/>
            <w:vAlign w:val="center"/>
          </w:tcPr>
          <w:p w:rsidR="00687E2F" w:rsidRDefault="00687E2F">
            <w:pPr>
              <w:pStyle w:val="ConsPlusNormal"/>
              <w:jc w:val="center"/>
            </w:pPr>
            <w:r>
              <w:t>3 473 339,2</w:t>
            </w:r>
          </w:p>
        </w:tc>
        <w:tc>
          <w:tcPr>
            <w:tcW w:w="1587" w:type="dxa"/>
            <w:vAlign w:val="center"/>
          </w:tcPr>
          <w:p w:rsidR="00687E2F" w:rsidRDefault="00687E2F">
            <w:pPr>
              <w:pStyle w:val="ConsPlusNormal"/>
              <w:jc w:val="center"/>
            </w:pPr>
            <w:r>
              <w:t>3 467 310,7</w:t>
            </w:r>
          </w:p>
        </w:tc>
        <w:tc>
          <w:tcPr>
            <w:tcW w:w="1587" w:type="dxa"/>
            <w:vAlign w:val="center"/>
          </w:tcPr>
          <w:p w:rsidR="00687E2F" w:rsidRDefault="00687E2F">
            <w:pPr>
              <w:pStyle w:val="ConsPlusNormal"/>
              <w:jc w:val="center"/>
            </w:pPr>
            <w:r>
              <w:t>3 514 828,9</w:t>
            </w:r>
          </w:p>
        </w:tc>
        <w:tc>
          <w:tcPr>
            <w:tcW w:w="1587" w:type="dxa"/>
            <w:vAlign w:val="center"/>
          </w:tcPr>
          <w:p w:rsidR="00687E2F" w:rsidRDefault="00687E2F">
            <w:pPr>
              <w:pStyle w:val="ConsPlusNormal"/>
              <w:jc w:val="center"/>
            </w:pPr>
            <w:r>
              <w:t>3 514 495,7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18 437 978,191</w:t>
            </w:r>
          </w:p>
        </w:tc>
        <w:tc>
          <w:tcPr>
            <w:tcW w:w="1701" w:type="dxa"/>
            <w:vAlign w:val="center"/>
          </w:tcPr>
          <w:p w:rsidR="00687E2F" w:rsidRDefault="00687E2F">
            <w:pPr>
              <w:pStyle w:val="ConsPlusNormal"/>
              <w:jc w:val="center"/>
            </w:pPr>
            <w:r>
              <w:t>2 811 052,791</w:t>
            </w:r>
          </w:p>
        </w:tc>
        <w:tc>
          <w:tcPr>
            <w:tcW w:w="1587" w:type="dxa"/>
            <w:vAlign w:val="center"/>
          </w:tcPr>
          <w:p w:rsidR="00687E2F" w:rsidRDefault="00687E2F">
            <w:pPr>
              <w:pStyle w:val="ConsPlusNormal"/>
              <w:jc w:val="center"/>
            </w:pPr>
            <w:r>
              <w:t>2 392 495,8</w:t>
            </w:r>
          </w:p>
        </w:tc>
        <w:tc>
          <w:tcPr>
            <w:tcW w:w="1587" w:type="dxa"/>
            <w:vAlign w:val="center"/>
          </w:tcPr>
          <w:p w:rsidR="00687E2F" w:rsidRDefault="00687E2F">
            <w:pPr>
              <w:pStyle w:val="ConsPlusNormal"/>
              <w:jc w:val="center"/>
            </w:pPr>
            <w:r>
              <w:t>2 400 853,5</w:t>
            </w:r>
          </w:p>
        </w:tc>
        <w:tc>
          <w:tcPr>
            <w:tcW w:w="1587" w:type="dxa"/>
            <w:vAlign w:val="center"/>
          </w:tcPr>
          <w:p w:rsidR="00687E2F" w:rsidRDefault="00687E2F">
            <w:pPr>
              <w:pStyle w:val="ConsPlusNormal"/>
              <w:jc w:val="center"/>
            </w:pPr>
            <w:r>
              <w:t>2 467 114,0</w:t>
            </w:r>
          </w:p>
        </w:tc>
        <w:tc>
          <w:tcPr>
            <w:tcW w:w="1587" w:type="dxa"/>
            <w:vAlign w:val="center"/>
          </w:tcPr>
          <w:p w:rsidR="00687E2F" w:rsidRDefault="00687E2F">
            <w:pPr>
              <w:pStyle w:val="ConsPlusNormal"/>
              <w:jc w:val="center"/>
            </w:pPr>
            <w:r>
              <w:t>1 727 511,3</w:t>
            </w:r>
          </w:p>
        </w:tc>
        <w:tc>
          <w:tcPr>
            <w:tcW w:w="1587" w:type="dxa"/>
            <w:vAlign w:val="center"/>
          </w:tcPr>
          <w:p w:rsidR="00687E2F" w:rsidRDefault="00687E2F">
            <w:pPr>
              <w:pStyle w:val="ConsPlusNormal"/>
              <w:jc w:val="center"/>
            </w:pPr>
            <w:r>
              <w:t>1 667 032,3</w:t>
            </w:r>
          </w:p>
        </w:tc>
        <w:tc>
          <w:tcPr>
            <w:tcW w:w="1587" w:type="dxa"/>
            <w:vAlign w:val="center"/>
          </w:tcPr>
          <w:p w:rsidR="00687E2F" w:rsidRDefault="00687E2F">
            <w:pPr>
              <w:pStyle w:val="ConsPlusNormal"/>
              <w:jc w:val="center"/>
            </w:pPr>
            <w:r>
              <w:t>1 223 825,2</w:t>
            </w:r>
          </w:p>
        </w:tc>
        <w:tc>
          <w:tcPr>
            <w:tcW w:w="1587" w:type="dxa"/>
            <w:vAlign w:val="center"/>
          </w:tcPr>
          <w:p w:rsidR="00687E2F" w:rsidRDefault="00687E2F">
            <w:pPr>
              <w:pStyle w:val="ConsPlusNormal"/>
              <w:jc w:val="center"/>
            </w:pPr>
            <w:r>
              <w:t>1 217 796,7</w:t>
            </w:r>
          </w:p>
        </w:tc>
        <w:tc>
          <w:tcPr>
            <w:tcW w:w="1587" w:type="dxa"/>
            <w:vAlign w:val="center"/>
          </w:tcPr>
          <w:p w:rsidR="00687E2F" w:rsidRDefault="00687E2F">
            <w:pPr>
              <w:pStyle w:val="ConsPlusNormal"/>
              <w:jc w:val="center"/>
            </w:pPr>
            <w:r>
              <w:t>1 265 314,9</w:t>
            </w:r>
          </w:p>
        </w:tc>
        <w:tc>
          <w:tcPr>
            <w:tcW w:w="1587" w:type="dxa"/>
            <w:vAlign w:val="center"/>
          </w:tcPr>
          <w:p w:rsidR="00687E2F" w:rsidRDefault="00687E2F">
            <w:pPr>
              <w:pStyle w:val="ConsPlusNormal"/>
              <w:jc w:val="center"/>
            </w:pPr>
            <w:r>
              <w:t>1 264 981,7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lastRenderedPageBreak/>
              <w:t>областного бюджета</w:t>
            </w:r>
          </w:p>
        </w:tc>
        <w:tc>
          <w:tcPr>
            <w:tcW w:w="1757" w:type="dxa"/>
            <w:vAlign w:val="center"/>
          </w:tcPr>
          <w:p w:rsidR="00687E2F" w:rsidRDefault="00687E2F">
            <w:pPr>
              <w:pStyle w:val="ConsPlusNormal"/>
              <w:jc w:val="center"/>
            </w:pPr>
            <w:r>
              <w:t>23 611 579,2</w:t>
            </w:r>
          </w:p>
        </w:tc>
        <w:tc>
          <w:tcPr>
            <w:tcW w:w="1701" w:type="dxa"/>
            <w:vAlign w:val="center"/>
          </w:tcPr>
          <w:p w:rsidR="00687E2F" w:rsidRDefault="00687E2F">
            <w:pPr>
              <w:pStyle w:val="ConsPlusNormal"/>
              <w:jc w:val="center"/>
            </w:pPr>
            <w:r>
              <w:t>2 274 037,4</w:t>
            </w:r>
          </w:p>
        </w:tc>
        <w:tc>
          <w:tcPr>
            <w:tcW w:w="1587" w:type="dxa"/>
            <w:vAlign w:val="center"/>
          </w:tcPr>
          <w:p w:rsidR="00687E2F" w:rsidRDefault="00687E2F">
            <w:pPr>
              <w:pStyle w:val="ConsPlusNormal"/>
              <w:jc w:val="center"/>
            </w:pPr>
            <w:r>
              <w:t>3 073 998,6</w:t>
            </w:r>
          </w:p>
        </w:tc>
        <w:tc>
          <w:tcPr>
            <w:tcW w:w="1587" w:type="dxa"/>
            <w:vAlign w:val="center"/>
          </w:tcPr>
          <w:p w:rsidR="00687E2F" w:rsidRDefault="00687E2F">
            <w:pPr>
              <w:pStyle w:val="ConsPlusNormal"/>
              <w:jc w:val="center"/>
            </w:pPr>
            <w:r>
              <w:t>2 078 499,5</w:t>
            </w:r>
          </w:p>
        </w:tc>
        <w:tc>
          <w:tcPr>
            <w:tcW w:w="1587" w:type="dxa"/>
            <w:vAlign w:val="center"/>
          </w:tcPr>
          <w:p w:rsidR="00687E2F" w:rsidRDefault="00687E2F">
            <w:pPr>
              <w:pStyle w:val="ConsPlusNormal"/>
              <w:jc w:val="center"/>
            </w:pPr>
            <w:r>
              <w:t>2 716 830,3</w:t>
            </w:r>
          </w:p>
        </w:tc>
        <w:tc>
          <w:tcPr>
            <w:tcW w:w="1587" w:type="dxa"/>
            <w:vAlign w:val="center"/>
          </w:tcPr>
          <w:p w:rsidR="00687E2F" w:rsidRDefault="00687E2F">
            <w:pPr>
              <w:pStyle w:val="ConsPlusNormal"/>
              <w:jc w:val="center"/>
            </w:pPr>
            <w:r>
              <w:t>2 236 507,2</w:t>
            </w:r>
          </w:p>
        </w:tc>
        <w:tc>
          <w:tcPr>
            <w:tcW w:w="1587" w:type="dxa"/>
            <w:vAlign w:val="center"/>
          </w:tcPr>
          <w:p w:rsidR="00687E2F" w:rsidRDefault="00687E2F">
            <w:pPr>
              <w:pStyle w:val="ConsPlusNormal"/>
              <w:jc w:val="center"/>
            </w:pPr>
            <w:r>
              <w:t>2 233 650,2</w:t>
            </w:r>
          </w:p>
        </w:tc>
        <w:tc>
          <w:tcPr>
            <w:tcW w:w="1587" w:type="dxa"/>
            <w:vAlign w:val="center"/>
          </w:tcPr>
          <w:p w:rsidR="00687E2F" w:rsidRDefault="00687E2F">
            <w:pPr>
              <w:pStyle w:val="ConsPlusNormal"/>
              <w:jc w:val="center"/>
            </w:pPr>
            <w:r>
              <w:t>2 249 514,0</w:t>
            </w:r>
          </w:p>
        </w:tc>
        <w:tc>
          <w:tcPr>
            <w:tcW w:w="1587" w:type="dxa"/>
            <w:vAlign w:val="center"/>
          </w:tcPr>
          <w:p w:rsidR="00687E2F" w:rsidRDefault="00687E2F">
            <w:pPr>
              <w:pStyle w:val="ConsPlusNormal"/>
              <w:jc w:val="center"/>
            </w:pPr>
            <w:r>
              <w:t>2 249 514,0</w:t>
            </w:r>
          </w:p>
        </w:tc>
        <w:tc>
          <w:tcPr>
            <w:tcW w:w="1587" w:type="dxa"/>
            <w:vAlign w:val="center"/>
          </w:tcPr>
          <w:p w:rsidR="00687E2F" w:rsidRDefault="00687E2F">
            <w:pPr>
              <w:pStyle w:val="ConsPlusNormal"/>
              <w:jc w:val="center"/>
            </w:pPr>
            <w:r>
              <w:t>2 249 514,0</w:t>
            </w:r>
          </w:p>
        </w:tc>
        <w:tc>
          <w:tcPr>
            <w:tcW w:w="1587" w:type="dxa"/>
            <w:vAlign w:val="center"/>
          </w:tcPr>
          <w:p w:rsidR="00687E2F" w:rsidRDefault="00687E2F">
            <w:pPr>
              <w:pStyle w:val="ConsPlusNormal"/>
              <w:jc w:val="center"/>
            </w:pPr>
            <w:r>
              <w:t>2 249 514,0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0,00</w:t>
            </w:r>
          </w:p>
        </w:tc>
        <w:tc>
          <w:tcPr>
            <w:tcW w:w="1701"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37 900,0</w:t>
            </w:r>
          </w:p>
        </w:tc>
        <w:tc>
          <w:tcPr>
            <w:tcW w:w="1701" w:type="dxa"/>
            <w:vAlign w:val="center"/>
          </w:tcPr>
          <w:p w:rsidR="00687E2F" w:rsidRDefault="00687E2F">
            <w:pPr>
              <w:pStyle w:val="ConsPlusNormal"/>
              <w:jc w:val="center"/>
            </w:pPr>
            <w:r>
              <w:t>37 900,00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1587" w:type="dxa"/>
            <w:vAlign w:val="center"/>
          </w:tcPr>
          <w:p w:rsidR="00687E2F" w:rsidRDefault="00687E2F">
            <w:pPr>
              <w:pStyle w:val="ConsPlusNormal"/>
              <w:jc w:val="center"/>
            </w:pPr>
            <w:r>
              <w:t>0,00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150 493 492,281</w:t>
            </w:r>
          </w:p>
        </w:tc>
        <w:tc>
          <w:tcPr>
            <w:tcW w:w="1701" w:type="dxa"/>
            <w:vAlign w:val="center"/>
          </w:tcPr>
          <w:p w:rsidR="00687E2F" w:rsidRDefault="00687E2F">
            <w:pPr>
              <w:pStyle w:val="ConsPlusNormal"/>
              <w:jc w:val="center"/>
            </w:pPr>
            <w:r>
              <w:t>14 152 875,571</w:t>
            </w:r>
          </w:p>
        </w:tc>
        <w:tc>
          <w:tcPr>
            <w:tcW w:w="1587" w:type="dxa"/>
            <w:vAlign w:val="center"/>
          </w:tcPr>
          <w:p w:rsidR="00687E2F" w:rsidRDefault="00687E2F">
            <w:pPr>
              <w:pStyle w:val="ConsPlusNormal"/>
              <w:jc w:val="center"/>
            </w:pPr>
            <w:r>
              <w:t>19 400 897,8</w:t>
            </w:r>
          </w:p>
        </w:tc>
        <w:tc>
          <w:tcPr>
            <w:tcW w:w="1587" w:type="dxa"/>
            <w:vAlign w:val="center"/>
          </w:tcPr>
          <w:p w:rsidR="00687E2F" w:rsidRDefault="00687E2F">
            <w:pPr>
              <w:pStyle w:val="ConsPlusNormal"/>
              <w:jc w:val="center"/>
            </w:pPr>
            <w:r>
              <w:t>16 176 361,3</w:t>
            </w:r>
          </w:p>
        </w:tc>
        <w:tc>
          <w:tcPr>
            <w:tcW w:w="1587" w:type="dxa"/>
            <w:vAlign w:val="center"/>
          </w:tcPr>
          <w:p w:rsidR="00687E2F" w:rsidRDefault="00687E2F">
            <w:pPr>
              <w:pStyle w:val="ConsPlusNormal"/>
              <w:jc w:val="center"/>
            </w:pPr>
            <w:r>
              <w:t>15 033 856,41</w:t>
            </w:r>
          </w:p>
        </w:tc>
        <w:tc>
          <w:tcPr>
            <w:tcW w:w="1587" w:type="dxa"/>
            <w:vAlign w:val="center"/>
          </w:tcPr>
          <w:p w:rsidR="00687E2F" w:rsidRDefault="00687E2F">
            <w:pPr>
              <w:pStyle w:val="ConsPlusNormal"/>
              <w:jc w:val="center"/>
            </w:pPr>
            <w:r>
              <w:t>15 065 740,5</w:t>
            </w:r>
          </w:p>
        </w:tc>
        <w:tc>
          <w:tcPr>
            <w:tcW w:w="1587" w:type="dxa"/>
            <w:vAlign w:val="center"/>
          </w:tcPr>
          <w:p w:rsidR="00687E2F" w:rsidRDefault="00687E2F">
            <w:pPr>
              <w:pStyle w:val="ConsPlusNormal"/>
              <w:jc w:val="center"/>
            </w:pPr>
            <w:r>
              <w:t>15 202 595,8</w:t>
            </w:r>
          </w:p>
        </w:tc>
        <w:tc>
          <w:tcPr>
            <w:tcW w:w="1587" w:type="dxa"/>
            <w:vAlign w:val="center"/>
          </w:tcPr>
          <w:p w:rsidR="00687E2F" w:rsidRDefault="00687E2F">
            <w:pPr>
              <w:pStyle w:val="ConsPlusNormal"/>
              <w:jc w:val="center"/>
            </w:pPr>
            <w:r>
              <w:t>13 906 131,8</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1587" w:type="dxa"/>
            <w:vAlign w:val="center"/>
          </w:tcPr>
          <w:p w:rsidR="00687E2F" w:rsidRDefault="00687E2F">
            <w:pPr>
              <w:pStyle w:val="ConsPlusNormal"/>
              <w:jc w:val="center"/>
            </w:pPr>
            <w:r>
              <w:t>13 851 677,7</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Капитальные вложения,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НИОКР &lt;**&gt;,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Прочие расходы, в том числе из:</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федерального бюджета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lastRenderedPageBreak/>
              <w:t>областного бюджета</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местных бюджетов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r w:rsidR="00687E2F">
        <w:tc>
          <w:tcPr>
            <w:tcW w:w="2948" w:type="dxa"/>
            <w:vAlign w:val="center"/>
          </w:tcPr>
          <w:p w:rsidR="00687E2F" w:rsidRDefault="00687E2F">
            <w:pPr>
              <w:pStyle w:val="ConsPlusNormal"/>
            </w:pPr>
            <w:r>
              <w:t>внебюджетных источников &lt;*&gt;</w:t>
            </w:r>
          </w:p>
        </w:tc>
        <w:tc>
          <w:tcPr>
            <w:tcW w:w="1757" w:type="dxa"/>
            <w:vAlign w:val="center"/>
          </w:tcPr>
          <w:p w:rsidR="00687E2F" w:rsidRDefault="00687E2F">
            <w:pPr>
              <w:pStyle w:val="ConsPlusNormal"/>
              <w:jc w:val="center"/>
            </w:pPr>
            <w:r>
              <w:t>0,0</w:t>
            </w:r>
          </w:p>
        </w:tc>
        <w:tc>
          <w:tcPr>
            <w:tcW w:w="1701"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1587" w:type="dxa"/>
            <w:vAlign w:val="center"/>
          </w:tcPr>
          <w:p w:rsidR="00687E2F" w:rsidRDefault="00687E2F">
            <w:pPr>
              <w:pStyle w:val="ConsPlusNormal"/>
              <w:jc w:val="center"/>
            </w:pPr>
            <w:r>
              <w:t>0,0</w:t>
            </w:r>
          </w:p>
        </w:tc>
        <w:tc>
          <w:tcPr>
            <w:tcW w:w="850" w:type="dxa"/>
            <w:vAlign w:val="center"/>
          </w:tcPr>
          <w:p w:rsidR="00687E2F" w:rsidRDefault="00687E2F">
            <w:pPr>
              <w:pStyle w:val="ConsPlusNormal"/>
              <w:jc w:val="center"/>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Указаны прогнозные значения.</w:t>
      </w:r>
    </w:p>
    <w:p w:rsidR="00687E2F" w:rsidRDefault="00687E2F">
      <w:pPr>
        <w:pStyle w:val="ConsPlusNormal"/>
        <w:spacing w:before="220"/>
        <w:ind w:firstLine="540"/>
        <w:jc w:val="both"/>
      </w:pPr>
      <w:r>
        <w:t>&lt;**&gt; Научно-исследовательские и опытно-конструкторские работы.</w:t>
      </w:r>
    </w:p>
    <w:p w:rsidR="00687E2F" w:rsidRDefault="00687E2F">
      <w:pPr>
        <w:pStyle w:val="ConsPlusNormal"/>
        <w:spacing w:before="220"/>
        <w:ind w:firstLine="540"/>
        <w:jc w:val="both"/>
      </w:pPr>
      <w:r>
        <w:t>&lt;***&gt; Указаны внебюджетные источники по управлению ветеринарии Новосибирской области.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4</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w:t>
      </w:r>
    </w:p>
    <w:p w:rsidR="00687E2F" w:rsidRDefault="00687E2F">
      <w:pPr>
        <w:pStyle w:val="ConsPlusNormal"/>
        <w:jc w:val="right"/>
      </w:pPr>
      <w:r>
        <w:t>области на 2015 - 2020 годы"</w:t>
      </w:r>
    </w:p>
    <w:p w:rsidR="00687E2F" w:rsidRDefault="00687E2F">
      <w:pPr>
        <w:pStyle w:val="ConsPlusNormal"/>
        <w:ind w:firstLine="540"/>
        <w:jc w:val="both"/>
      </w:pPr>
    </w:p>
    <w:p w:rsidR="00687E2F" w:rsidRDefault="00687E2F">
      <w:pPr>
        <w:pStyle w:val="ConsPlusTitle"/>
        <w:jc w:val="center"/>
      </w:pPr>
      <w:bookmarkStart w:id="17" w:name="P4538"/>
      <w:bookmarkEnd w:id="17"/>
      <w:r>
        <w:t>Подпрограмма</w:t>
      </w:r>
    </w:p>
    <w:p w:rsidR="00687E2F" w:rsidRDefault="00687E2F">
      <w:pPr>
        <w:pStyle w:val="ConsPlusTitle"/>
        <w:jc w:val="center"/>
      </w:pPr>
      <w:r>
        <w:t>"Развитие производства, переработки и реализации</w:t>
      </w:r>
    </w:p>
    <w:p w:rsidR="00687E2F" w:rsidRDefault="00687E2F">
      <w:pPr>
        <w:pStyle w:val="ConsPlusTitle"/>
        <w:jc w:val="center"/>
      </w:pPr>
      <w:r>
        <w:t>сельскохозяйственной продукции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03.07.2015 </w:t>
            </w:r>
            <w:hyperlink r:id="rId639" w:history="1">
              <w:r>
                <w:rPr>
                  <w:color w:val="0000FF"/>
                </w:rPr>
                <w:t>N 245-п</w:t>
              </w:r>
            </w:hyperlink>
            <w:r>
              <w:rPr>
                <w:color w:val="392C69"/>
              </w:rPr>
              <w:t xml:space="preserve">, от 25.08.2015 </w:t>
            </w:r>
            <w:hyperlink r:id="rId640" w:history="1">
              <w:r>
                <w:rPr>
                  <w:color w:val="0000FF"/>
                </w:rPr>
                <w:t>N 323-п</w:t>
              </w:r>
            </w:hyperlink>
            <w:r>
              <w:rPr>
                <w:color w:val="392C69"/>
              </w:rPr>
              <w:t xml:space="preserve">, от 30.09.2015 </w:t>
            </w:r>
            <w:hyperlink r:id="rId641" w:history="1">
              <w:r>
                <w:rPr>
                  <w:color w:val="0000FF"/>
                </w:rPr>
                <w:t>N 362-п</w:t>
              </w:r>
            </w:hyperlink>
            <w:r>
              <w:rPr>
                <w:color w:val="392C69"/>
              </w:rPr>
              <w:t>,</w:t>
            </w:r>
          </w:p>
          <w:p w:rsidR="00687E2F" w:rsidRDefault="00687E2F">
            <w:pPr>
              <w:pStyle w:val="ConsPlusNormal"/>
              <w:jc w:val="center"/>
            </w:pPr>
            <w:r>
              <w:rPr>
                <w:color w:val="392C69"/>
              </w:rPr>
              <w:t xml:space="preserve">от 14.12.2015 </w:t>
            </w:r>
            <w:hyperlink r:id="rId642" w:history="1">
              <w:r>
                <w:rPr>
                  <w:color w:val="0000FF"/>
                </w:rPr>
                <w:t>N 441-п</w:t>
              </w:r>
            </w:hyperlink>
            <w:r>
              <w:rPr>
                <w:color w:val="392C69"/>
              </w:rPr>
              <w:t xml:space="preserve">, от 29.06.2016 </w:t>
            </w:r>
            <w:hyperlink r:id="rId643" w:history="1">
              <w:r>
                <w:rPr>
                  <w:color w:val="0000FF"/>
                </w:rPr>
                <w:t>N 185-п</w:t>
              </w:r>
            </w:hyperlink>
            <w:r>
              <w:rPr>
                <w:color w:val="392C69"/>
              </w:rPr>
              <w:t xml:space="preserve">, от 01.11.2016 </w:t>
            </w:r>
            <w:hyperlink r:id="rId644" w:history="1">
              <w:r>
                <w:rPr>
                  <w:color w:val="0000FF"/>
                </w:rPr>
                <w:t>N 354-п</w:t>
              </w:r>
            </w:hyperlink>
            <w:r>
              <w:rPr>
                <w:color w:val="392C69"/>
              </w:rPr>
              <w:t>,</w:t>
            </w:r>
          </w:p>
          <w:p w:rsidR="00687E2F" w:rsidRDefault="00687E2F">
            <w:pPr>
              <w:pStyle w:val="ConsPlusNormal"/>
              <w:jc w:val="center"/>
            </w:pPr>
            <w:r>
              <w:rPr>
                <w:color w:val="392C69"/>
              </w:rPr>
              <w:t xml:space="preserve">от 27.12.2016 </w:t>
            </w:r>
            <w:hyperlink r:id="rId645" w:history="1">
              <w:r>
                <w:rPr>
                  <w:color w:val="0000FF"/>
                </w:rPr>
                <w:t>N 435-п</w:t>
              </w:r>
            </w:hyperlink>
            <w:r>
              <w:rPr>
                <w:color w:val="392C69"/>
              </w:rPr>
              <w:t xml:space="preserve">, от 29.12.2016 </w:t>
            </w:r>
            <w:hyperlink r:id="rId646" w:history="1">
              <w:r>
                <w:rPr>
                  <w:color w:val="0000FF"/>
                </w:rPr>
                <w:t>N 467-п</w:t>
              </w:r>
            </w:hyperlink>
            <w:r>
              <w:rPr>
                <w:color w:val="392C69"/>
              </w:rPr>
              <w:t xml:space="preserve">, от 06.03.2017 </w:t>
            </w:r>
            <w:hyperlink r:id="rId647" w:history="1">
              <w:r>
                <w:rPr>
                  <w:color w:val="0000FF"/>
                </w:rPr>
                <w:t>N 81-п</w:t>
              </w:r>
            </w:hyperlink>
            <w:r>
              <w:rPr>
                <w:color w:val="392C69"/>
              </w:rPr>
              <w:t>,</w:t>
            </w:r>
          </w:p>
          <w:p w:rsidR="00687E2F" w:rsidRDefault="00687E2F">
            <w:pPr>
              <w:pStyle w:val="ConsPlusNormal"/>
              <w:jc w:val="center"/>
            </w:pPr>
            <w:r>
              <w:rPr>
                <w:color w:val="392C69"/>
              </w:rPr>
              <w:t xml:space="preserve">от 15.08.2017 </w:t>
            </w:r>
            <w:hyperlink r:id="rId648" w:history="1">
              <w:r>
                <w:rPr>
                  <w:color w:val="0000FF"/>
                </w:rPr>
                <w:t>N 316-п</w:t>
              </w:r>
            </w:hyperlink>
            <w:r>
              <w:rPr>
                <w:color w:val="392C69"/>
              </w:rPr>
              <w:t xml:space="preserve">, от 22.11.2017 </w:t>
            </w:r>
            <w:hyperlink r:id="rId649" w:history="1">
              <w:r>
                <w:rPr>
                  <w:color w:val="0000FF"/>
                </w:rPr>
                <w:t>N 426-п</w:t>
              </w:r>
            </w:hyperlink>
            <w:r>
              <w:rPr>
                <w:color w:val="392C69"/>
              </w:rPr>
              <w:t xml:space="preserve">, от 27.12.2017 </w:t>
            </w:r>
            <w:hyperlink r:id="rId650" w:history="1">
              <w:r>
                <w:rPr>
                  <w:color w:val="0000FF"/>
                </w:rPr>
                <w:t>N 475-п</w:t>
              </w:r>
            </w:hyperlink>
            <w:r>
              <w:rPr>
                <w:color w:val="392C69"/>
              </w:rPr>
              <w:t>,</w:t>
            </w:r>
          </w:p>
          <w:p w:rsidR="00687E2F" w:rsidRDefault="00687E2F">
            <w:pPr>
              <w:pStyle w:val="ConsPlusNormal"/>
              <w:jc w:val="center"/>
            </w:pPr>
            <w:r>
              <w:rPr>
                <w:color w:val="392C69"/>
              </w:rPr>
              <w:t xml:space="preserve">от 27.02.2018 </w:t>
            </w:r>
            <w:hyperlink r:id="rId651" w:history="1">
              <w:r>
                <w:rPr>
                  <w:color w:val="0000FF"/>
                </w:rPr>
                <w:t>N 75-п</w:t>
              </w:r>
            </w:hyperlink>
            <w:r>
              <w:rPr>
                <w:color w:val="392C69"/>
              </w:rPr>
              <w:t xml:space="preserve">, от 10.04.2018 </w:t>
            </w:r>
            <w:hyperlink r:id="rId652" w:history="1">
              <w:r>
                <w:rPr>
                  <w:color w:val="0000FF"/>
                </w:rPr>
                <w:t>N 120-п</w:t>
              </w:r>
            </w:hyperlink>
            <w:r>
              <w:rPr>
                <w:color w:val="392C69"/>
              </w:rPr>
              <w:t xml:space="preserve">, от 25.09.2018 </w:t>
            </w:r>
            <w:hyperlink r:id="rId653" w:history="1">
              <w:r>
                <w:rPr>
                  <w:color w:val="0000FF"/>
                </w:rPr>
                <w:t>N 399-п</w:t>
              </w:r>
            </w:hyperlink>
            <w:r>
              <w:rPr>
                <w:color w:val="392C69"/>
              </w:rPr>
              <w:t>,</w:t>
            </w:r>
          </w:p>
          <w:p w:rsidR="00687E2F" w:rsidRDefault="00687E2F">
            <w:pPr>
              <w:pStyle w:val="ConsPlusNormal"/>
              <w:jc w:val="center"/>
            </w:pPr>
            <w:r>
              <w:rPr>
                <w:color w:val="392C69"/>
              </w:rPr>
              <w:t xml:space="preserve">от 19.11.2018 </w:t>
            </w:r>
            <w:hyperlink r:id="rId654" w:history="1">
              <w:r>
                <w:rPr>
                  <w:color w:val="0000FF"/>
                </w:rPr>
                <w:t>N 482-п</w:t>
              </w:r>
            </w:hyperlink>
            <w:r>
              <w:rPr>
                <w:color w:val="392C69"/>
              </w:rPr>
              <w:t xml:space="preserve">, от 25.12.2018 </w:t>
            </w:r>
            <w:hyperlink r:id="rId655" w:history="1">
              <w:r>
                <w:rPr>
                  <w:color w:val="0000FF"/>
                </w:rPr>
                <w:t>N 566-п</w:t>
              </w:r>
            </w:hyperlink>
            <w:r>
              <w:rPr>
                <w:color w:val="392C69"/>
              </w:rPr>
              <w:t xml:space="preserve">, от 26.02.2019 </w:t>
            </w:r>
            <w:hyperlink r:id="rId656" w:history="1">
              <w:r>
                <w:rPr>
                  <w:color w:val="0000FF"/>
                </w:rPr>
                <w:t>N 53-п</w:t>
              </w:r>
            </w:hyperlink>
            <w:r>
              <w:rPr>
                <w:color w:val="392C69"/>
              </w:rPr>
              <w:t>,</w:t>
            </w:r>
          </w:p>
          <w:p w:rsidR="00687E2F" w:rsidRDefault="00687E2F">
            <w:pPr>
              <w:pStyle w:val="ConsPlusNormal"/>
              <w:jc w:val="center"/>
            </w:pPr>
            <w:r>
              <w:rPr>
                <w:color w:val="392C69"/>
              </w:rPr>
              <w:t xml:space="preserve">от 25.06.2019 </w:t>
            </w:r>
            <w:hyperlink r:id="rId657" w:history="1">
              <w:r>
                <w:rPr>
                  <w:color w:val="0000FF"/>
                </w:rPr>
                <w:t>N 248-п</w:t>
              </w:r>
            </w:hyperlink>
            <w:r>
              <w:rPr>
                <w:color w:val="392C69"/>
              </w:rPr>
              <w:t xml:space="preserve">, от 21.11.2019 </w:t>
            </w:r>
            <w:hyperlink r:id="rId658" w:history="1">
              <w:r>
                <w:rPr>
                  <w:color w:val="0000FF"/>
                </w:rPr>
                <w:t>N 444-п</w:t>
              </w:r>
            </w:hyperlink>
            <w:r>
              <w:rPr>
                <w:color w:val="392C69"/>
              </w:rPr>
              <w:t xml:space="preserve">, от 31.12.2019 </w:t>
            </w:r>
            <w:hyperlink r:id="rId659"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2"/>
      </w:pPr>
      <w:r>
        <w:t>ПАСПОРТ</w:t>
      </w:r>
    </w:p>
    <w:p w:rsidR="00687E2F" w:rsidRDefault="00687E2F">
      <w:pPr>
        <w:pStyle w:val="ConsPlusTitle"/>
        <w:jc w:val="center"/>
      </w:pPr>
      <w:r>
        <w:t>подпрограммы государственной программы Новосибирской области</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87"/>
      </w:tblGrid>
      <w:tr w:rsidR="00687E2F">
        <w:tc>
          <w:tcPr>
            <w:tcW w:w="1984" w:type="dxa"/>
            <w:tcBorders>
              <w:top w:val="single" w:sz="4" w:space="0" w:color="auto"/>
              <w:bottom w:val="nil"/>
            </w:tcBorders>
          </w:tcPr>
          <w:p w:rsidR="00687E2F" w:rsidRDefault="00687E2F">
            <w:pPr>
              <w:pStyle w:val="ConsPlusNormal"/>
            </w:pPr>
            <w:r>
              <w:t>Наименование государственной программы</w:t>
            </w:r>
          </w:p>
        </w:tc>
        <w:tc>
          <w:tcPr>
            <w:tcW w:w="7087" w:type="dxa"/>
            <w:tcBorders>
              <w:top w:val="single" w:sz="4" w:space="0" w:color="auto"/>
              <w:bottom w:val="nil"/>
            </w:tcBorders>
          </w:tcPr>
          <w:p w:rsidR="00687E2F" w:rsidRDefault="00687E2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0" w:history="1">
              <w:r>
                <w:rPr>
                  <w:color w:val="0000FF"/>
                </w:rPr>
                <w:t>постановления</w:t>
              </w:r>
            </w:hyperlink>
            <w:r>
              <w:t xml:space="preserve"> Правительства Новосибирской области от 25.06.2019 N 248-п)</w:t>
            </w:r>
          </w:p>
        </w:tc>
      </w:tr>
      <w:tr w:rsidR="00687E2F">
        <w:tc>
          <w:tcPr>
            <w:tcW w:w="1984" w:type="dxa"/>
            <w:tcBorders>
              <w:top w:val="single" w:sz="4" w:space="0" w:color="auto"/>
              <w:bottom w:val="nil"/>
            </w:tcBorders>
          </w:tcPr>
          <w:p w:rsidR="00687E2F" w:rsidRDefault="00687E2F">
            <w:pPr>
              <w:pStyle w:val="ConsPlusNormal"/>
            </w:pPr>
            <w:r>
              <w:t>Наименование подпрограммы</w:t>
            </w:r>
          </w:p>
        </w:tc>
        <w:tc>
          <w:tcPr>
            <w:tcW w:w="7087" w:type="dxa"/>
            <w:tcBorders>
              <w:top w:val="single" w:sz="4" w:space="0" w:color="auto"/>
              <w:bottom w:val="nil"/>
            </w:tcBorders>
          </w:tcPr>
          <w:p w:rsidR="00687E2F" w:rsidRDefault="00687E2F">
            <w:pPr>
              <w:pStyle w:val="ConsPlusNormal"/>
              <w:jc w:val="both"/>
            </w:pPr>
            <w:r>
              <w:t>Развитие производства, переработки и реализации сельскохозяйственной продукции в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1" w:history="1">
              <w:r>
                <w:rPr>
                  <w:color w:val="0000FF"/>
                </w:rPr>
                <w:t>постановления</w:t>
              </w:r>
            </w:hyperlink>
            <w:r>
              <w:t xml:space="preserve"> Правительства Новосибирской области от 19.11.2018 N 482-п)</w:t>
            </w:r>
          </w:p>
        </w:tc>
      </w:tr>
      <w:tr w:rsidR="00687E2F">
        <w:tc>
          <w:tcPr>
            <w:tcW w:w="1984" w:type="dxa"/>
            <w:tcBorders>
              <w:top w:val="single" w:sz="4" w:space="0" w:color="auto"/>
              <w:bottom w:val="nil"/>
            </w:tcBorders>
          </w:tcPr>
          <w:p w:rsidR="00687E2F" w:rsidRDefault="00687E2F">
            <w:pPr>
              <w:pStyle w:val="ConsPlusNormal"/>
            </w:pPr>
            <w:r>
              <w:t>Разработчики подпрограммы</w:t>
            </w:r>
          </w:p>
        </w:tc>
        <w:tc>
          <w:tcPr>
            <w:tcW w:w="7087" w:type="dxa"/>
            <w:tcBorders>
              <w:top w:val="single" w:sz="4" w:space="0" w:color="auto"/>
              <w:bottom w:val="nil"/>
            </w:tcBorders>
          </w:tcPr>
          <w:p w:rsidR="00687E2F" w:rsidRDefault="00687E2F">
            <w:pPr>
              <w:pStyle w:val="ConsPlusNormal"/>
              <w:jc w:val="both"/>
            </w:pPr>
            <w:r>
              <w:t>Министерство сельского хозяйства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2" w:history="1">
              <w:r>
                <w:rPr>
                  <w:color w:val="0000FF"/>
                </w:rPr>
                <w:t>постановления</w:t>
              </w:r>
            </w:hyperlink>
            <w:r>
              <w:t xml:space="preserve"> Правительства Новосибирской области от 19.11.2018 N 482-п)</w:t>
            </w:r>
          </w:p>
        </w:tc>
      </w:tr>
      <w:tr w:rsidR="00687E2F">
        <w:tblPrEx>
          <w:tblBorders>
            <w:insideH w:val="single" w:sz="4" w:space="0" w:color="auto"/>
          </w:tblBorders>
        </w:tblPrEx>
        <w:tc>
          <w:tcPr>
            <w:tcW w:w="1984" w:type="dxa"/>
            <w:tcBorders>
              <w:top w:val="single" w:sz="4" w:space="0" w:color="auto"/>
              <w:bottom w:val="single" w:sz="4" w:space="0" w:color="auto"/>
            </w:tcBorders>
          </w:tcPr>
          <w:p w:rsidR="00687E2F" w:rsidRDefault="00687E2F">
            <w:pPr>
              <w:pStyle w:val="ConsPlusNormal"/>
            </w:pPr>
            <w:r>
              <w:lastRenderedPageBreak/>
              <w:t>Государственный заказчик (государственный заказчик-координатор) подпрограммы</w:t>
            </w:r>
          </w:p>
        </w:tc>
        <w:tc>
          <w:tcPr>
            <w:tcW w:w="7087" w:type="dxa"/>
            <w:tcBorders>
              <w:top w:val="single" w:sz="4" w:space="0" w:color="auto"/>
              <w:bottom w:val="single" w:sz="4" w:space="0" w:color="auto"/>
            </w:tcBorders>
          </w:tcPr>
          <w:p w:rsidR="00687E2F" w:rsidRDefault="00687E2F">
            <w:pPr>
              <w:pStyle w:val="ConsPlusNormal"/>
              <w:jc w:val="both"/>
            </w:pPr>
            <w:r>
              <w:t>Министерство сельского хозяйства Новосибирской области (далее - министерство)</w:t>
            </w:r>
          </w:p>
        </w:tc>
      </w:tr>
      <w:tr w:rsidR="00687E2F">
        <w:tc>
          <w:tcPr>
            <w:tcW w:w="1984" w:type="dxa"/>
            <w:tcBorders>
              <w:top w:val="single" w:sz="4" w:space="0" w:color="auto"/>
              <w:bottom w:val="nil"/>
            </w:tcBorders>
          </w:tcPr>
          <w:p w:rsidR="00687E2F" w:rsidRDefault="00687E2F">
            <w:pPr>
              <w:pStyle w:val="ConsPlusNormal"/>
            </w:pPr>
            <w:r>
              <w:t>Руководитель подпрограммы</w:t>
            </w:r>
          </w:p>
        </w:tc>
        <w:tc>
          <w:tcPr>
            <w:tcW w:w="7087" w:type="dxa"/>
            <w:tcBorders>
              <w:top w:val="single" w:sz="4" w:space="0" w:color="auto"/>
              <w:bottom w:val="nil"/>
            </w:tcBorders>
          </w:tcPr>
          <w:p w:rsidR="00687E2F" w:rsidRDefault="00687E2F">
            <w:pPr>
              <w:pStyle w:val="ConsPlusNormal"/>
              <w:jc w:val="both"/>
            </w:pPr>
            <w:r>
              <w:t>Министр сельского хозяйства Новосибирской области - Лещенко Евгений Михайлович</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3" w:history="1">
              <w:r>
                <w:rPr>
                  <w:color w:val="0000FF"/>
                </w:rPr>
                <w:t>постановления</w:t>
              </w:r>
            </w:hyperlink>
            <w:r>
              <w:t xml:space="preserve"> Правительства Новосибирской области от 19.11.2018 N 482-п)</w:t>
            </w:r>
          </w:p>
        </w:tc>
      </w:tr>
      <w:tr w:rsidR="00687E2F">
        <w:tc>
          <w:tcPr>
            <w:tcW w:w="1984" w:type="dxa"/>
            <w:tcBorders>
              <w:top w:val="single" w:sz="4" w:space="0" w:color="auto"/>
              <w:bottom w:val="nil"/>
            </w:tcBorders>
          </w:tcPr>
          <w:p w:rsidR="00687E2F" w:rsidRDefault="00687E2F">
            <w:pPr>
              <w:pStyle w:val="ConsPlusNormal"/>
            </w:pPr>
            <w:r>
              <w:t>Цели и задачи подпрограммы</w:t>
            </w:r>
          </w:p>
        </w:tc>
        <w:tc>
          <w:tcPr>
            <w:tcW w:w="7087" w:type="dxa"/>
            <w:tcBorders>
              <w:top w:val="single" w:sz="4" w:space="0" w:color="auto"/>
              <w:bottom w:val="nil"/>
            </w:tcBorders>
          </w:tcPr>
          <w:p w:rsidR="00687E2F" w:rsidRDefault="00687E2F">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Задачи:</w:t>
            </w:r>
          </w:p>
          <w:p w:rsidR="00687E2F" w:rsidRDefault="00687E2F">
            <w:pPr>
              <w:pStyle w:val="ConsPlusNormal"/>
              <w:jc w:val="both"/>
            </w:pPr>
            <w:r>
              <w:t>создание экономических и технологических условий для развития мясного скотоводства как приоритетной отрасли животноводства;</w:t>
            </w:r>
          </w:p>
          <w:p w:rsidR="00687E2F" w:rsidRDefault="00687E2F">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4" w:history="1">
              <w:r>
                <w:rPr>
                  <w:color w:val="0000FF"/>
                </w:rPr>
                <w:t>постановления</w:t>
              </w:r>
            </w:hyperlink>
            <w:r>
              <w:t xml:space="preserve"> Правительства Новосибирской области от 19.11.2018 N 482-п)</w:t>
            </w:r>
          </w:p>
        </w:tc>
      </w:tr>
      <w:tr w:rsidR="00687E2F">
        <w:tc>
          <w:tcPr>
            <w:tcW w:w="1984" w:type="dxa"/>
            <w:tcBorders>
              <w:top w:val="single" w:sz="4" w:space="0" w:color="auto"/>
              <w:bottom w:val="nil"/>
            </w:tcBorders>
          </w:tcPr>
          <w:p w:rsidR="00687E2F" w:rsidRDefault="00687E2F">
            <w:pPr>
              <w:pStyle w:val="ConsPlusNormal"/>
            </w:pPr>
            <w:r>
              <w:t>Сроки (этапы) реализации подпрограммы</w:t>
            </w:r>
          </w:p>
        </w:tc>
        <w:tc>
          <w:tcPr>
            <w:tcW w:w="7087" w:type="dxa"/>
            <w:tcBorders>
              <w:top w:val="single" w:sz="4" w:space="0" w:color="auto"/>
              <w:bottom w:val="nil"/>
            </w:tcBorders>
          </w:tcPr>
          <w:p w:rsidR="00687E2F" w:rsidRDefault="00687E2F">
            <w:pPr>
              <w:pStyle w:val="ConsPlusNormal"/>
              <w:jc w:val="both"/>
            </w:pPr>
            <w:r>
              <w:t>Подпрограмма реализуется в 2015 - 2024 годах</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w:t>
            </w:r>
            <w:hyperlink r:id="rId665" w:history="1">
              <w:r>
                <w:rPr>
                  <w:color w:val="0000FF"/>
                </w:rPr>
                <w:t>постановления</w:t>
              </w:r>
            </w:hyperlink>
            <w:r>
              <w:t xml:space="preserve"> Правительства Новосибирской области от 25.06.2019 N 248-п)</w:t>
            </w:r>
          </w:p>
        </w:tc>
      </w:tr>
      <w:tr w:rsidR="00687E2F">
        <w:tc>
          <w:tcPr>
            <w:tcW w:w="1984" w:type="dxa"/>
            <w:tcBorders>
              <w:top w:val="single" w:sz="4" w:space="0" w:color="auto"/>
              <w:bottom w:val="nil"/>
            </w:tcBorders>
          </w:tcPr>
          <w:p w:rsidR="00687E2F" w:rsidRDefault="00687E2F">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687E2F" w:rsidRDefault="00687E2F">
            <w:pPr>
              <w:pStyle w:val="ConsPlusNormal"/>
              <w:jc w:val="both"/>
            </w:pPr>
            <w:r>
              <w:t>Общий объем финансирования на реализацию подпрограммы составит 37 495 036,191 тыс. руб.,</w:t>
            </w:r>
          </w:p>
          <w:p w:rsidR="00687E2F" w:rsidRDefault="00687E2F">
            <w:pPr>
              <w:pStyle w:val="ConsPlusNormal"/>
              <w:jc w:val="both"/>
            </w:pPr>
            <w:r>
              <w:t>2015 год - 4 724 921,591 тыс. руб.;</w:t>
            </w:r>
          </w:p>
          <w:p w:rsidR="00687E2F" w:rsidRDefault="00687E2F">
            <w:pPr>
              <w:pStyle w:val="ConsPlusNormal"/>
              <w:jc w:val="both"/>
            </w:pPr>
            <w:r>
              <w:t>2016 год - 5 055 371,3 тыс. руб.;</w:t>
            </w:r>
          </w:p>
          <w:p w:rsidR="00687E2F" w:rsidRDefault="00687E2F">
            <w:pPr>
              <w:pStyle w:val="ConsPlusNormal"/>
              <w:jc w:val="both"/>
            </w:pPr>
            <w:r>
              <w:t>2017 год - 4 088 053,5 тыс. руб.;</w:t>
            </w:r>
          </w:p>
          <w:p w:rsidR="00687E2F" w:rsidRDefault="00687E2F">
            <w:pPr>
              <w:pStyle w:val="ConsPlusNormal"/>
              <w:jc w:val="both"/>
            </w:pPr>
            <w:r>
              <w:t>2018 год - 4 743 587,8 тыс. руб.;</w:t>
            </w:r>
          </w:p>
          <w:p w:rsidR="00687E2F" w:rsidRDefault="00687E2F">
            <w:pPr>
              <w:pStyle w:val="ConsPlusNormal"/>
              <w:jc w:val="both"/>
            </w:pPr>
            <w:r>
              <w:t>2019 год - 3 429 180,0 тыс. руб.;</w:t>
            </w:r>
          </w:p>
          <w:p w:rsidR="00687E2F" w:rsidRDefault="00687E2F">
            <w:pPr>
              <w:pStyle w:val="ConsPlusNormal"/>
              <w:jc w:val="both"/>
            </w:pPr>
            <w:r>
              <w:t>2020 год - 3 357 454,7 тыс. руб.;</w:t>
            </w:r>
          </w:p>
          <w:p w:rsidR="00687E2F" w:rsidRDefault="00687E2F">
            <w:pPr>
              <w:pStyle w:val="ConsPlusNormal"/>
              <w:jc w:val="both"/>
            </w:pPr>
            <w:r>
              <w:t>2021 год - 2 979 583,6 тыс. руб.;</w:t>
            </w:r>
          </w:p>
          <w:p w:rsidR="00687E2F" w:rsidRDefault="00687E2F">
            <w:pPr>
              <w:pStyle w:val="ConsPlusNormal"/>
              <w:jc w:val="both"/>
            </w:pPr>
            <w:r>
              <w:t>2022 год - 3 007 393,5 тыс. руб.;</w:t>
            </w:r>
          </w:p>
          <w:p w:rsidR="00687E2F" w:rsidRDefault="00687E2F">
            <w:pPr>
              <w:pStyle w:val="ConsPlusNormal"/>
              <w:jc w:val="both"/>
            </w:pPr>
            <w:r>
              <w:t>2023 год - 3 054 911,7 тыс. руб.;</w:t>
            </w:r>
          </w:p>
          <w:p w:rsidR="00687E2F" w:rsidRDefault="00687E2F">
            <w:pPr>
              <w:pStyle w:val="ConsPlusNormal"/>
              <w:jc w:val="both"/>
            </w:pPr>
            <w:r>
              <w:t>2024 год - 3 054 578,5 тыс. руб.;</w:t>
            </w:r>
          </w:p>
          <w:p w:rsidR="00687E2F" w:rsidRDefault="00687E2F">
            <w:pPr>
              <w:pStyle w:val="ConsPlusNormal"/>
              <w:jc w:val="both"/>
            </w:pPr>
            <w:r>
              <w:t>из них за счет федерального бюджета - 18 190 635,891 тыс. руб.,</w:t>
            </w:r>
          </w:p>
          <w:p w:rsidR="00687E2F" w:rsidRDefault="00687E2F">
            <w:pPr>
              <w:pStyle w:val="ConsPlusNormal"/>
              <w:jc w:val="both"/>
            </w:pPr>
            <w:r>
              <w:t>2015 год - 2 811 052,791 тыс. руб.;</w:t>
            </w:r>
          </w:p>
          <w:p w:rsidR="00687E2F" w:rsidRDefault="00687E2F">
            <w:pPr>
              <w:pStyle w:val="ConsPlusNormal"/>
              <w:jc w:val="both"/>
            </w:pPr>
            <w:r>
              <w:t>2016 год - 2 348 487,8 тыс. руб.;</w:t>
            </w:r>
          </w:p>
          <w:p w:rsidR="00687E2F" w:rsidRDefault="00687E2F">
            <w:pPr>
              <w:pStyle w:val="ConsPlusNormal"/>
              <w:jc w:val="both"/>
            </w:pPr>
            <w:r>
              <w:t>2017 год - 2 376 409,6 тыс. руб.;</w:t>
            </w:r>
          </w:p>
          <w:p w:rsidR="00687E2F" w:rsidRDefault="00687E2F">
            <w:pPr>
              <w:pStyle w:val="ConsPlusNormal"/>
              <w:jc w:val="both"/>
            </w:pPr>
            <w:r>
              <w:t>2018 год - 2 456 711,0 тыс. руб.;</w:t>
            </w:r>
          </w:p>
          <w:p w:rsidR="00687E2F" w:rsidRDefault="00687E2F">
            <w:pPr>
              <w:pStyle w:val="ConsPlusNormal"/>
              <w:jc w:val="both"/>
            </w:pPr>
            <w:r>
              <w:t>2019 год - 1 660 218,3 тыс. руб. &lt;*&gt;;</w:t>
            </w:r>
          </w:p>
          <w:p w:rsidR="00687E2F" w:rsidRDefault="00687E2F">
            <w:pPr>
              <w:pStyle w:val="ConsPlusNormal"/>
              <w:jc w:val="both"/>
            </w:pPr>
            <w:r>
              <w:t>2020 год - 1 589 676,3 тыс. руб. &lt;*&gt;;</w:t>
            </w:r>
          </w:p>
          <w:p w:rsidR="00687E2F" w:rsidRDefault="00687E2F">
            <w:pPr>
              <w:pStyle w:val="ConsPlusNormal"/>
              <w:jc w:val="both"/>
            </w:pPr>
            <w:r>
              <w:t>2021 год - 1 199 986,8 тыс. руб. &lt;*&gt;;</w:t>
            </w:r>
          </w:p>
          <w:p w:rsidR="00687E2F" w:rsidRDefault="00687E2F">
            <w:pPr>
              <w:pStyle w:val="ConsPlusNormal"/>
              <w:jc w:val="both"/>
            </w:pPr>
            <w:r>
              <w:t>2022 год - 1 217 796,7 тыс. руб. &lt;*&gt;;</w:t>
            </w:r>
          </w:p>
          <w:p w:rsidR="00687E2F" w:rsidRDefault="00687E2F">
            <w:pPr>
              <w:pStyle w:val="ConsPlusNormal"/>
              <w:jc w:val="both"/>
            </w:pPr>
            <w:r>
              <w:t>2023 год - 1 265 314,9 тыс. руб. &lt;*&gt;;</w:t>
            </w:r>
          </w:p>
          <w:p w:rsidR="00687E2F" w:rsidRDefault="00687E2F">
            <w:pPr>
              <w:pStyle w:val="ConsPlusNormal"/>
              <w:jc w:val="both"/>
            </w:pPr>
            <w:r>
              <w:t>2024 год - 1 264 981,7 тыс. руб. &lt;*&gt;;</w:t>
            </w:r>
          </w:p>
          <w:p w:rsidR="00687E2F" w:rsidRDefault="00687E2F">
            <w:pPr>
              <w:pStyle w:val="ConsPlusNormal"/>
              <w:jc w:val="both"/>
            </w:pPr>
            <w:r>
              <w:t>за счет областного бюджета - 19 304 400,3 тыс. руб.,</w:t>
            </w:r>
          </w:p>
          <w:p w:rsidR="00687E2F" w:rsidRDefault="00687E2F">
            <w:pPr>
              <w:pStyle w:val="ConsPlusNormal"/>
              <w:jc w:val="both"/>
            </w:pPr>
            <w:r>
              <w:lastRenderedPageBreak/>
              <w:t>2015 год - 1 913 868,8 тыс. руб.;</w:t>
            </w:r>
          </w:p>
          <w:p w:rsidR="00687E2F" w:rsidRDefault="00687E2F">
            <w:pPr>
              <w:pStyle w:val="ConsPlusNormal"/>
              <w:jc w:val="both"/>
            </w:pPr>
            <w:r>
              <w:t>2016 год - 2 706 883,5 тыс. руб.;</w:t>
            </w:r>
          </w:p>
          <w:p w:rsidR="00687E2F" w:rsidRDefault="00687E2F">
            <w:pPr>
              <w:pStyle w:val="ConsPlusNormal"/>
              <w:jc w:val="both"/>
            </w:pPr>
            <w:r>
              <w:t>2017 год - 1 711 643,9 тыс. руб.;</w:t>
            </w:r>
          </w:p>
          <w:p w:rsidR="00687E2F" w:rsidRDefault="00687E2F">
            <w:pPr>
              <w:pStyle w:val="ConsPlusNormal"/>
              <w:jc w:val="both"/>
            </w:pPr>
            <w:r>
              <w:t>2018 год - 2 286 876,8 тыс. руб.;</w:t>
            </w:r>
          </w:p>
          <w:p w:rsidR="00687E2F" w:rsidRDefault="00687E2F">
            <w:pPr>
              <w:pStyle w:val="ConsPlusNormal"/>
              <w:jc w:val="both"/>
            </w:pPr>
            <w:r>
              <w:t>2019 год - 1 768 961,7 тыс. руб.;</w:t>
            </w:r>
          </w:p>
          <w:p w:rsidR="00687E2F" w:rsidRDefault="00687E2F">
            <w:pPr>
              <w:pStyle w:val="ConsPlusNormal"/>
              <w:jc w:val="both"/>
            </w:pPr>
            <w:r>
              <w:t>2020 год - 1 767 778,4 тыс. руб.;</w:t>
            </w:r>
          </w:p>
          <w:p w:rsidR="00687E2F" w:rsidRDefault="00687E2F">
            <w:pPr>
              <w:pStyle w:val="ConsPlusNormal"/>
              <w:jc w:val="both"/>
            </w:pPr>
            <w:r>
              <w:t>2021 год - 1 779 596,8 тыс. руб.;</w:t>
            </w:r>
          </w:p>
          <w:p w:rsidR="00687E2F" w:rsidRDefault="00687E2F">
            <w:pPr>
              <w:pStyle w:val="ConsPlusNormal"/>
              <w:jc w:val="both"/>
            </w:pPr>
            <w:r>
              <w:t>2022 год - 1 789 596,8 тыс. руб.;</w:t>
            </w:r>
          </w:p>
          <w:p w:rsidR="00687E2F" w:rsidRDefault="00687E2F">
            <w:pPr>
              <w:pStyle w:val="ConsPlusNormal"/>
              <w:jc w:val="both"/>
            </w:pPr>
            <w:r>
              <w:t>2023 год - 1 789 596,8 тыс. руб.;</w:t>
            </w:r>
          </w:p>
          <w:p w:rsidR="00687E2F" w:rsidRDefault="00687E2F">
            <w:pPr>
              <w:pStyle w:val="ConsPlusNormal"/>
              <w:jc w:val="both"/>
            </w:pPr>
            <w:r>
              <w:t>2024 год - 1 789 596,8 тыс. руб.</w:t>
            </w:r>
          </w:p>
          <w:p w:rsidR="00687E2F" w:rsidRDefault="00687E2F">
            <w:pPr>
              <w:pStyle w:val="ConsPlusNormal"/>
              <w:jc w:val="both"/>
            </w:pPr>
            <w:r>
              <w:t>В результате реализации мероприятий государственной программы за период 2015 - 2024 гг. планируется привлечь средства внебюджетных источников в сумме 149 629 695,981 тыс. руб.,</w:t>
            </w:r>
          </w:p>
          <w:p w:rsidR="00687E2F" w:rsidRDefault="00687E2F">
            <w:pPr>
              <w:pStyle w:val="ConsPlusNormal"/>
              <w:jc w:val="both"/>
            </w:pPr>
            <w:r>
              <w:t>2015 год - 14 100 799,371 тыс. руб.;</w:t>
            </w:r>
          </w:p>
          <w:p w:rsidR="00687E2F" w:rsidRDefault="00687E2F">
            <w:pPr>
              <w:pStyle w:val="ConsPlusNormal"/>
              <w:jc w:val="both"/>
            </w:pPr>
            <w:r>
              <w:t>2016 год - 19 282 868,4 тыс. руб.;</w:t>
            </w:r>
          </w:p>
          <w:p w:rsidR="00687E2F" w:rsidRDefault="00687E2F">
            <w:pPr>
              <w:pStyle w:val="ConsPlusNormal"/>
              <w:jc w:val="both"/>
            </w:pPr>
            <w:r>
              <w:t>2017 год - 16 028 886,8 тыс. руб.;</w:t>
            </w:r>
          </w:p>
          <w:p w:rsidR="00687E2F" w:rsidRDefault="00687E2F">
            <w:pPr>
              <w:pStyle w:val="ConsPlusNormal"/>
              <w:jc w:val="both"/>
            </w:pPr>
            <w:r>
              <w:t>2018 год - 14 984 805,11 тыс. руб.;</w:t>
            </w:r>
          </w:p>
          <w:p w:rsidR="00687E2F" w:rsidRDefault="00687E2F">
            <w:pPr>
              <w:pStyle w:val="ConsPlusNormal"/>
              <w:jc w:val="both"/>
            </w:pPr>
            <w:r>
              <w:t>2019 год - 14 864 436,6 тыс. руб.;</w:t>
            </w:r>
          </w:p>
          <w:p w:rsidR="00687E2F" w:rsidRDefault="00687E2F">
            <w:pPr>
              <w:pStyle w:val="ConsPlusNormal"/>
              <w:jc w:val="both"/>
            </w:pPr>
            <w:r>
              <w:t>2020 год - 14 971 188,9 тыс. руб.;</w:t>
            </w:r>
          </w:p>
          <w:p w:rsidR="00687E2F" w:rsidRDefault="00687E2F">
            <w:pPr>
              <w:pStyle w:val="ConsPlusNormal"/>
              <w:jc w:val="both"/>
            </w:pPr>
            <w:r>
              <w:t>2021 год - 13 841 677,7 тыс. руб.;</w:t>
            </w:r>
          </w:p>
          <w:p w:rsidR="00687E2F" w:rsidRDefault="00687E2F">
            <w:pPr>
              <w:pStyle w:val="ConsPlusNormal"/>
              <w:jc w:val="both"/>
            </w:pPr>
            <w:r>
              <w:t>2022 год - 13 851 677,7 тыс. руб.;</w:t>
            </w:r>
          </w:p>
          <w:p w:rsidR="00687E2F" w:rsidRDefault="00687E2F">
            <w:pPr>
              <w:pStyle w:val="ConsPlusNormal"/>
              <w:jc w:val="both"/>
            </w:pPr>
            <w:r>
              <w:t>2023 год - 13 851 677,7 тыс. руб.;</w:t>
            </w:r>
          </w:p>
          <w:p w:rsidR="00687E2F" w:rsidRDefault="00687E2F">
            <w:pPr>
              <w:pStyle w:val="ConsPlusNormal"/>
              <w:jc w:val="both"/>
            </w:pPr>
            <w:r>
              <w:t>2024 год - 13 851 677,7 тыс. руб.</w:t>
            </w:r>
          </w:p>
        </w:tc>
      </w:tr>
      <w:tr w:rsidR="00687E2F">
        <w:tc>
          <w:tcPr>
            <w:tcW w:w="9071" w:type="dxa"/>
            <w:gridSpan w:val="2"/>
            <w:tcBorders>
              <w:top w:val="nil"/>
              <w:bottom w:val="single" w:sz="4" w:space="0" w:color="auto"/>
            </w:tcBorders>
          </w:tcPr>
          <w:p w:rsidR="00687E2F" w:rsidRDefault="00687E2F">
            <w:pPr>
              <w:pStyle w:val="ConsPlusNormal"/>
              <w:jc w:val="both"/>
            </w:pPr>
            <w:r>
              <w:lastRenderedPageBreak/>
              <w:t xml:space="preserve">(в ред. постановлений Правительства Новосибирской области от 25.06.2019 </w:t>
            </w:r>
            <w:hyperlink r:id="rId666" w:history="1">
              <w:r>
                <w:rPr>
                  <w:color w:val="0000FF"/>
                </w:rPr>
                <w:t>N 248-п</w:t>
              </w:r>
            </w:hyperlink>
            <w:r>
              <w:t xml:space="preserve">, от 21.11.2019 </w:t>
            </w:r>
            <w:hyperlink r:id="rId667" w:history="1">
              <w:r>
                <w:rPr>
                  <w:color w:val="0000FF"/>
                </w:rPr>
                <w:t>N 444-п</w:t>
              </w:r>
            </w:hyperlink>
            <w:r>
              <w:t xml:space="preserve">, от 31.12.2019 </w:t>
            </w:r>
            <w:hyperlink r:id="rId668" w:history="1">
              <w:r>
                <w:rPr>
                  <w:color w:val="0000FF"/>
                </w:rPr>
                <w:t>N 527-п</w:t>
              </w:r>
            </w:hyperlink>
            <w:r>
              <w:t>)</w:t>
            </w:r>
          </w:p>
        </w:tc>
      </w:tr>
      <w:tr w:rsidR="00687E2F">
        <w:tc>
          <w:tcPr>
            <w:tcW w:w="1984" w:type="dxa"/>
            <w:tcBorders>
              <w:top w:val="single" w:sz="4" w:space="0" w:color="auto"/>
              <w:bottom w:val="nil"/>
            </w:tcBorders>
          </w:tcPr>
          <w:p w:rsidR="00687E2F" w:rsidRDefault="00687E2F">
            <w:pPr>
              <w:pStyle w:val="ConsPlusNormal"/>
            </w:pPr>
            <w:r>
              <w:t>Основные целевые индикаторы подпрограммы</w:t>
            </w:r>
          </w:p>
        </w:tc>
        <w:tc>
          <w:tcPr>
            <w:tcW w:w="7087" w:type="dxa"/>
            <w:tcBorders>
              <w:top w:val="single" w:sz="4" w:space="0" w:color="auto"/>
              <w:bottom w:val="nil"/>
            </w:tcBorders>
          </w:tcPr>
          <w:p w:rsidR="00687E2F" w:rsidRDefault="00687E2F">
            <w:pPr>
              <w:pStyle w:val="ConsPlusNormal"/>
              <w:jc w:val="both"/>
            </w:pPr>
            <w:r>
              <w:t xml:space="preserve">1. Утратил силу. - </w:t>
            </w:r>
            <w:hyperlink r:id="rId669"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687E2F" w:rsidRDefault="00687E2F">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687E2F" w:rsidRDefault="00687E2F">
            <w:pPr>
              <w:pStyle w:val="ConsPlusNormal"/>
              <w:jc w:val="both"/>
            </w:pPr>
            <w:r>
              <w:t>3. Поголовье крупного рогатого скота специализированных мясных пород и их помесей, всего.</w:t>
            </w:r>
          </w:p>
          <w:p w:rsidR="00687E2F" w:rsidRDefault="00687E2F">
            <w:pPr>
              <w:pStyle w:val="ConsPlusNormal"/>
              <w:jc w:val="both"/>
            </w:pPr>
            <w:r>
              <w:t>4. Производство молока.</w:t>
            </w:r>
          </w:p>
          <w:p w:rsidR="00687E2F" w:rsidRDefault="00687E2F">
            <w:pPr>
              <w:pStyle w:val="ConsPlusNormal"/>
              <w:jc w:val="both"/>
            </w:pPr>
            <w:r>
              <w:t>5. Производство зерновых и зернобобовых.</w:t>
            </w:r>
          </w:p>
          <w:p w:rsidR="00687E2F" w:rsidRDefault="00687E2F">
            <w:pPr>
              <w:pStyle w:val="ConsPlusNormal"/>
              <w:jc w:val="both"/>
            </w:pPr>
            <w:r>
              <w:t xml:space="preserve">6. Утратил силу. - </w:t>
            </w:r>
            <w:hyperlink r:id="rId670"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jc w:val="both"/>
            </w:pPr>
            <w:r>
              <w:t>7. Площадь закладки многолетних насаждений.</w:t>
            </w:r>
          </w:p>
          <w:p w:rsidR="00687E2F" w:rsidRDefault="00687E2F">
            <w:pPr>
              <w:pStyle w:val="ConsPlusNormal"/>
              <w:jc w:val="both"/>
            </w:pPr>
            <w:r>
              <w:t>8. Производство муки.</w:t>
            </w:r>
          </w:p>
          <w:p w:rsidR="00687E2F" w:rsidRDefault="00687E2F">
            <w:pPr>
              <w:pStyle w:val="ConsPlusNormal"/>
              <w:jc w:val="both"/>
            </w:pPr>
            <w:r>
              <w:t>9. Производство крупы.</w:t>
            </w:r>
          </w:p>
          <w:p w:rsidR="00687E2F" w:rsidRDefault="00687E2F">
            <w:pPr>
              <w:pStyle w:val="ConsPlusNormal"/>
              <w:jc w:val="both"/>
            </w:pPr>
            <w:r>
              <w:t>10. Производство диетических хлебобулочных изделий.</w:t>
            </w:r>
          </w:p>
          <w:p w:rsidR="00687E2F" w:rsidRDefault="00687E2F">
            <w:pPr>
              <w:pStyle w:val="ConsPlusNormal"/>
              <w:jc w:val="both"/>
            </w:pPr>
            <w:r>
              <w:t>11. Производство масла подсолнечного нерафинированного и его фракций.</w:t>
            </w:r>
          </w:p>
          <w:p w:rsidR="00687E2F" w:rsidRDefault="00687E2F">
            <w:pPr>
              <w:pStyle w:val="ConsPlusNormal"/>
              <w:jc w:val="both"/>
            </w:pPr>
            <w:r>
              <w:t>12. Производство плодоовощных консервов.</w:t>
            </w:r>
          </w:p>
          <w:p w:rsidR="00687E2F" w:rsidRDefault="00687E2F">
            <w:pPr>
              <w:pStyle w:val="ConsPlusNormal"/>
              <w:jc w:val="both"/>
            </w:pPr>
            <w:r>
              <w:t>13. Производство скота и птицы (в живом весе).</w:t>
            </w:r>
          </w:p>
          <w:p w:rsidR="00687E2F" w:rsidRDefault="00687E2F">
            <w:pPr>
              <w:pStyle w:val="ConsPlusNormal"/>
              <w:jc w:val="both"/>
            </w:pPr>
            <w:r>
              <w:t xml:space="preserve">14. Утратил силу. - </w:t>
            </w:r>
            <w:hyperlink r:id="rId671"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jc w:val="both"/>
            </w:pPr>
            <w:r>
              <w:lastRenderedPageBreak/>
              <w:t>15. Производство сыров и сырных продуктов.</w:t>
            </w:r>
          </w:p>
          <w:p w:rsidR="00687E2F" w:rsidRDefault="00687E2F">
            <w:pPr>
              <w:pStyle w:val="ConsPlusNormal"/>
              <w:jc w:val="both"/>
            </w:pPr>
            <w:r>
              <w:t>16. Производство масла сливочного.</w:t>
            </w:r>
          </w:p>
          <w:p w:rsidR="00687E2F" w:rsidRDefault="00687E2F">
            <w:pPr>
              <w:pStyle w:val="ConsPlusNormal"/>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687E2F" w:rsidRDefault="00687E2F">
            <w:pPr>
              <w:pStyle w:val="ConsPlusNormal"/>
              <w:jc w:val="both"/>
            </w:pPr>
            <w:r>
              <w:t>18. Количество построенных или реконструированных в отчетном году семейных животноводческих ферм на базе К(Ф)Х.</w:t>
            </w:r>
          </w:p>
          <w:p w:rsidR="00687E2F" w:rsidRDefault="00687E2F">
            <w:pPr>
              <w:pStyle w:val="ConsPlusNormal"/>
              <w:jc w:val="both"/>
            </w:pPr>
            <w:r>
              <w:t xml:space="preserve">19. Утратил силу. - </w:t>
            </w:r>
            <w:hyperlink r:id="rId672" w:history="1">
              <w:r>
                <w:rPr>
                  <w:color w:val="0000FF"/>
                </w:rPr>
                <w:t>Постановление</w:t>
              </w:r>
            </w:hyperlink>
            <w:r>
              <w:t xml:space="preserve"> Правительства Новосибирской области от 27.12.2016 N 435-п.</w:t>
            </w:r>
          </w:p>
        </w:tc>
      </w:tr>
      <w:tr w:rsidR="00687E2F">
        <w:tc>
          <w:tcPr>
            <w:tcW w:w="1984" w:type="dxa"/>
            <w:tcBorders>
              <w:top w:val="nil"/>
              <w:bottom w:val="nil"/>
            </w:tcBorders>
          </w:tcPr>
          <w:p w:rsidR="00687E2F" w:rsidRDefault="00687E2F">
            <w:pPr>
              <w:pStyle w:val="ConsPlusNormal"/>
              <w:jc w:val="both"/>
            </w:pPr>
          </w:p>
        </w:tc>
        <w:tc>
          <w:tcPr>
            <w:tcW w:w="7087" w:type="dxa"/>
            <w:tcBorders>
              <w:top w:val="nil"/>
              <w:bottom w:val="nil"/>
            </w:tcBorders>
          </w:tcPr>
          <w:p w:rsidR="00687E2F" w:rsidRDefault="00687E2F">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687E2F" w:rsidRDefault="00687E2F">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687E2F" w:rsidRDefault="00687E2F">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687E2F" w:rsidRDefault="00687E2F">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687E2F" w:rsidRDefault="00687E2F">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23. Доля площади, засеваемой элитными семенами, в общей площади посевов.</w:t>
            </w:r>
          </w:p>
          <w:p w:rsidR="00687E2F" w:rsidRDefault="00687E2F">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25 - 26. Утратили силу. - </w:t>
            </w:r>
            <w:hyperlink r:id="rId673"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687E2F" w:rsidRDefault="00687E2F">
            <w:pPr>
              <w:pStyle w:val="ConsPlusNormal"/>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687E2F" w:rsidRDefault="00687E2F">
            <w:pPr>
              <w:pStyle w:val="ConsPlusNormal"/>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687E2F" w:rsidRDefault="00687E2F">
            <w:pPr>
              <w:pStyle w:val="ConsPlusNormal"/>
              <w:jc w:val="both"/>
            </w:pPr>
            <w:r>
              <w:t>30. Прирост объема сельскохозяйственной продукции, реализованной СПоК, получившими средства государственной поддержки.</w:t>
            </w:r>
          </w:p>
          <w:p w:rsidR="00687E2F" w:rsidRDefault="00687E2F">
            <w:pPr>
              <w:pStyle w:val="ConsPlusNormal"/>
              <w:jc w:val="both"/>
            </w:pPr>
            <w:r>
              <w:t xml:space="preserve">31. Утратил силу. - </w:t>
            </w:r>
            <w:hyperlink r:id="rId674"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jc w:val="both"/>
            </w:pPr>
            <w:r>
              <w:t xml:space="preserve">31.1. Утратил силу. - </w:t>
            </w:r>
            <w:hyperlink r:id="rId675"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 xml:space="preserve">32. Утратил силу. - </w:t>
            </w:r>
            <w:hyperlink r:id="rId676"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jc w:val="both"/>
            </w:pPr>
            <w:r>
              <w:lastRenderedPageBreak/>
              <w:t xml:space="preserve">32.1. Утратил силу. - </w:t>
            </w:r>
            <w:hyperlink r:id="rId67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33. Сохранение размера посевных площадей, занятых зерновыми, зернобобовыми и кормовыми сельскохозяйственными культурами.</w:t>
            </w:r>
          </w:p>
          <w:p w:rsidR="00687E2F" w:rsidRDefault="00687E2F">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687E2F">
        <w:tc>
          <w:tcPr>
            <w:tcW w:w="1984" w:type="dxa"/>
            <w:tcBorders>
              <w:top w:val="nil"/>
              <w:bottom w:val="nil"/>
            </w:tcBorders>
          </w:tcPr>
          <w:p w:rsidR="00687E2F" w:rsidRDefault="00687E2F">
            <w:pPr>
              <w:pStyle w:val="ConsPlusNormal"/>
              <w:jc w:val="both"/>
            </w:pPr>
          </w:p>
        </w:tc>
        <w:tc>
          <w:tcPr>
            <w:tcW w:w="7087" w:type="dxa"/>
            <w:tcBorders>
              <w:top w:val="nil"/>
              <w:bottom w:val="nil"/>
            </w:tcBorders>
          </w:tcPr>
          <w:p w:rsidR="00687E2F" w:rsidRDefault="00687E2F">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687E2F" w:rsidRDefault="00687E2F">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687E2F" w:rsidRDefault="00687E2F">
            <w:pPr>
              <w:pStyle w:val="ConsPlusNormal"/>
              <w:jc w:val="both"/>
            </w:pPr>
            <w:r>
              <w:t>39. Племенное условное маточное поголовье сельскохозяйственных животных.</w:t>
            </w:r>
          </w:p>
          <w:p w:rsidR="00687E2F" w:rsidRDefault="00687E2F">
            <w:pPr>
              <w:pStyle w:val="ConsPlusNormal"/>
              <w:jc w:val="both"/>
            </w:pPr>
            <w:r>
              <w:t>40. Объем экспорта продукции агропромышленного комплекса.</w:t>
            </w:r>
          </w:p>
          <w:p w:rsidR="00687E2F" w:rsidRDefault="00687E2F">
            <w:pPr>
              <w:pStyle w:val="ConsPlusNormal"/>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r>
      <w:tr w:rsidR="00687E2F">
        <w:tc>
          <w:tcPr>
            <w:tcW w:w="9071" w:type="dxa"/>
            <w:gridSpan w:val="2"/>
            <w:tcBorders>
              <w:top w:val="nil"/>
              <w:bottom w:val="single" w:sz="4" w:space="0" w:color="auto"/>
            </w:tcBorders>
          </w:tcPr>
          <w:p w:rsidR="00687E2F" w:rsidRDefault="00687E2F">
            <w:pPr>
              <w:pStyle w:val="ConsPlusNormal"/>
              <w:jc w:val="both"/>
            </w:pPr>
            <w:r>
              <w:t xml:space="preserve">(в ред. постановлений Правительства Новосибирской области от 03.07.2015 </w:t>
            </w:r>
            <w:hyperlink r:id="rId678" w:history="1">
              <w:r>
                <w:rPr>
                  <w:color w:val="0000FF"/>
                </w:rPr>
                <w:t>N 245-п</w:t>
              </w:r>
            </w:hyperlink>
            <w:r>
              <w:t xml:space="preserve">, от 27.12.2016 </w:t>
            </w:r>
            <w:hyperlink r:id="rId679" w:history="1">
              <w:r>
                <w:rPr>
                  <w:color w:val="0000FF"/>
                </w:rPr>
                <w:t>N 435-п</w:t>
              </w:r>
            </w:hyperlink>
            <w:r>
              <w:t xml:space="preserve">, от 06.03.2017 </w:t>
            </w:r>
            <w:hyperlink r:id="rId680" w:history="1">
              <w:r>
                <w:rPr>
                  <w:color w:val="0000FF"/>
                </w:rPr>
                <w:t>N 81-п</w:t>
              </w:r>
            </w:hyperlink>
            <w:r>
              <w:t xml:space="preserve">, от 15.08.2017 </w:t>
            </w:r>
            <w:hyperlink r:id="rId681" w:history="1">
              <w:r>
                <w:rPr>
                  <w:color w:val="0000FF"/>
                </w:rPr>
                <w:t>N 316-п</w:t>
              </w:r>
            </w:hyperlink>
            <w:r>
              <w:t xml:space="preserve">, от 25.09.2018 </w:t>
            </w:r>
            <w:hyperlink r:id="rId682" w:history="1">
              <w:r>
                <w:rPr>
                  <w:color w:val="0000FF"/>
                </w:rPr>
                <w:t>N 399-п</w:t>
              </w:r>
            </w:hyperlink>
            <w:r>
              <w:t xml:space="preserve">, от 25.06.2019 </w:t>
            </w:r>
            <w:hyperlink r:id="rId683" w:history="1">
              <w:r>
                <w:rPr>
                  <w:color w:val="0000FF"/>
                </w:rPr>
                <w:t>N 248-п</w:t>
              </w:r>
            </w:hyperlink>
            <w:r>
              <w:t>)</w:t>
            </w:r>
          </w:p>
        </w:tc>
      </w:tr>
      <w:tr w:rsidR="00687E2F">
        <w:tc>
          <w:tcPr>
            <w:tcW w:w="1984" w:type="dxa"/>
            <w:tcBorders>
              <w:top w:val="single" w:sz="4" w:space="0" w:color="auto"/>
              <w:bottom w:val="nil"/>
            </w:tcBorders>
          </w:tcPr>
          <w:p w:rsidR="00687E2F" w:rsidRDefault="00687E2F">
            <w:pPr>
              <w:pStyle w:val="ConsPlusNormal"/>
            </w:pPr>
            <w:r>
              <w:t>Ожидаемые результаты реализации подпрограммы, выраженные в количественно измеримых показателях</w:t>
            </w:r>
          </w:p>
        </w:tc>
        <w:tc>
          <w:tcPr>
            <w:tcW w:w="7087" w:type="dxa"/>
            <w:tcBorders>
              <w:top w:val="single" w:sz="4" w:space="0" w:color="auto"/>
              <w:bottom w:val="nil"/>
            </w:tcBorders>
          </w:tcPr>
          <w:p w:rsidR="00687E2F" w:rsidRDefault="00687E2F">
            <w:pPr>
              <w:pStyle w:val="ConsPlusNormal"/>
              <w:jc w:val="both"/>
            </w:pPr>
            <w:r>
              <w:t>Ожидаемые конечные результаты реализации подпрограммы:</w:t>
            </w:r>
          </w:p>
          <w:p w:rsidR="00687E2F" w:rsidRDefault="00687E2F">
            <w:pPr>
              <w:pStyle w:val="ConsPlusNormal"/>
              <w:jc w:val="both"/>
            </w:pPr>
            <w:r>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687E2F" w:rsidRDefault="00687E2F">
            <w:pPr>
              <w:pStyle w:val="ConsPlusNormal"/>
              <w:jc w:val="both"/>
            </w:pPr>
            <w:r>
              <w:t>производство пищевых продуктов увеличится к 2024 году на 15,6% в сравнении с 2018 годом;</w:t>
            </w:r>
          </w:p>
          <w:p w:rsidR="00687E2F" w:rsidRDefault="00687E2F">
            <w:pPr>
              <w:pStyle w:val="ConsPlusNormal"/>
              <w:jc w:val="both"/>
            </w:pPr>
            <w:r>
              <w:t>производство напитков увеличится в 2024 году на 2,4% в сравнении с 2018 годом;</w:t>
            </w:r>
          </w:p>
          <w:p w:rsidR="00687E2F" w:rsidRDefault="00687E2F">
            <w:pPr>
              <w:pStyle w:val="ConsPlusNormal"/>
              <w:jc w:val="both"/>
            </w:pPr>
            <w:r>
              <w:t>объем инвестиций в основной капитал сельского хозяйства в 2024 году увеличится на 15,9% к уровню 2014 года;</w:t>
            </w:r>
          </w:p>
          <w:p w:rsidR="00687E2F" w:rsidRDefault="00687E2F">
            <w:pPr>
              <w:pStyle w:val="ConsPlusNormal"/>
              <w:jc w:val="both"/>
            </w:pPr>
            <w:r>
              <w:t>объема экспорта продукции агропромышленного комплекса увеличится в 2024 году в 2,06 раза в сравнении с 2018 годом;</w:t>
            </w:r>
          </w:p>
          <w:p w:rsidR="00687E2F" w:rsidRDefault="00687E2F">
            <w:pPr>
              <w:pStyle w:val="ConsPlusNormal"/>
              <w:jc w:val="both"/>
            </w:pPr>
            <w:r>
              <w:t>производительность труда в сельском хозяйстве в 2024 году увеличится на 56,3% к уровню 2014 года;</w:t>
            </w:r>
          </w:p>
          <w:p w:rsidR="00687E2F" w:rsidRDefault="00687E2F">
            <w:pPr>
              <w:pStyle w:val="ConsPlusNormal"/>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687E2F" w:rsidRDefault="00687E2F">
            <w:pPr>
              <w:pStyle w:val="ConsPlusNormal"/>
              <w:jc w:val="both"/>
            </w:pPr>
            <w:r>
              <w:t xml:space="preserve">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w:t>
            </w:r>
            <w:r>
              <w:lastRenderedPageBreak/>
              <w:t>230 человек;</w:t>
            </w:r>
          </w:p>
          <w:p w:rsidR="00687E2F" w:rsidRDefault="00687E2F">
            <w:pPr>
              <w:pStyle w:val="ConsPlusNormal"/>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tc>
      </w:tr>
      <w:tr w:rsidR="00687E2F">
        <w:tc>
          <w:tcPr>
            <w:tcW w:w="9071" w:type="dxa"/>
            <w:gridSpan w:val="2"/>
            <w:tcBorders>
              <w:top w:val="nil"/>
              <w:bottom w:val="single" w:sz="4" w:space="0" w:color="auto"/>
            </w:tcBorders>
          </w:tcPr>
          <w:p w:rsidR="00687E2F" w:rsidRDefault="00687E2F">
            <w:pPr>
              <w:pStyle w:val="ConsPlusNormal"/>
              <w:jc w:val="both"/>
            </w:pPr>
            <w:r>
              <w:lastRenderedPageBreak/>
              <w:t xml:space="preserve">(в ред. </w:t>
            </w:r>
            <w:hyperlink r:id="rId684" w:history="1">
              <w:r>
                <w:rPr>
                  <w:color w:val="0000FF"/>
                </w:rPr>
                <w:t>постановления</w:t>
              </w:r>
            </w:hyperlink>
            <w:r>
              <w:t xml:space="preserve"> Правительства Новосибирской области от 25.06.2019 N 248-п)</w:t>
            </w:r>
          </w:p>
        </w:tc>
      </w:tr>
    </w:tbl>
    <w:p w:rsidR="00687E2F" w:rsidRDefault="00687E2F">
      <w:pPr>
        <w:pStyle w:val="ConsPlusNormal"/>
        <w:ind w:firstLine="540"/>
        <w:jc w:val="both"/>
      </w:pPr>
    </w:p>
    <w:p w:rsidR="00687E2F" w:rsidRDefault="00687E2F">
      <w:pPr>
        <w:pStyle w:val="ConsPlusTitle"/>
        <w:jc w:val="center"/>
        <w:outlineLvl w:val="2"/>
      </w:pPr>
      <w:r>
        <w:t>I. Характеристика сферы действия подпрограммы</w:t>
      </w:r>
    </w:p>
    <w:p w:rsidR="00687E2F" w:rsidRDefault="00687E2F">
      <w:pPr>
        <w:pStyle w:val="ConsPlusNormal"/>
        <w:ind w:firstLine="540"/>
        <w:jc w:val="both"/>
      </w:pPr>
    </w:p>
    <w:p w:rsidR="00687E2F" w:rsidRDefault="00687E2F">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687E2F" w:rsidRDefault="00687E2F">
      <w:pPr>
        <w:pStyle w:val="ConsPlusNormal"/>
        <w:spacing w:before="22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687E2F" w:rsidRDefault="00687E2F">
      <w:pPr>
        <w:pStyle w:val="ConsPlusNormal"/>
        <w:spacing w:before="22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687E2F" w:rsidRDefault="00687E2F">
      <w:pPr>
        <w:pStyle w:val="ConsPlusNormal"/>
        <w:spacing w:before="22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687E2F" w:rsidRDefault="00687E2F">
      <w:pPr>
        <w:pStyle w:val="ConsPlusNormal"/>
        <w:spacing w:before="220"/>
        <w:ind w:firstLine="540"/>
        <w:jc w:val="both"/>
      </w:pPr>
      <w:r>
        <w:t>Основными проблемами развития отрасли растениеводства области, в том числе подотрасли льноводства, являются:</w:t>
      </w:r>
    </w:p>
    <w:p w:rsidR="00687E2F" w:rsidRDefault="00687E2F">
      <w:pPr>
        <w:pStyle w:val="ConsPlusNormal"/>
        <w:spacing w:before="220"/>
        <w:ind w:firstLine="540"/>
        <w:jc w:val="both"/>
      </w:pPr>
      <w:r>
        <w:t>низкая доля площадей, засеваемых оригинальными, элитными семенами;</w:t>
      </w:r>
    </w:p>
    <w:p w:rsidR="00687E2F" w:rsidRDefault="00687E2F">
      <w:pPr>
        <w:pStyle w:val="ConsPlusNormal"/>
        <w:spacing w:before="220"/>
        <w:ind w:firstLine="540"/>
        <w:jc w:val="both"/>
      </w:pPr>
      <w:r>
        <w:t>низкий удельный вес застрахованных посевных площадей;</w:t>
      </w:r>
    </w:p>
    <w:p w:rsidR="00687E2F" w:rsidRDefault="00687E2F">
      <w:pPr>
        <w:pStyle w:val="ConsPlusNormal"/>
        <w:spacing w:before="22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687E2F" w:rsidRDefault="00687E2F">
      <w:pPr>
        <w:pStyle w:val="ConsPlusNormal"/>
        <w:spacing w:before="22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687E2F" w:rsidRDefault="00687E2F">
      <w:pPr>
        <w:pStyle w:val="ConsPlusNormal"/>
        <w:spacing w:before="220"/>
        <w:ind w:firstLine="540"/>
        <w:jc w:val="both"/>
      </w:pPr>
      <w:r>
        <w:t>отсутствие достаточной сортовой базы высокоурожайных сортов льна-долгунца.</w:t>
      </w:r>
    </w:p>
    <w:p w:rsidR="00687E2F" w:rsidRDefault="00687E2F">
      <w:pPr>
        <w:pStyle w:val="ConsPlusNormal"/>
        <w:spacing w:before="220"/>
        <w:ind w:firstLine="540"/>
        <w:jc w:val="both"/>
      </w:pPr>
      <w:r>
        <w:t>В рамках реализации подпрограммы предусматривается:</w:t>
      </w:r>
    </w:p>
    <w:p w:rsidR="00687E2F" w:rsidRDefault="00687E2F">
      <w:pPr>
        <w:pStyle w:val="ConsPlusNormal"/>
        <w:spacing w:before="220"/>
        <w:ind w:firstLine="540"/>
        <w:jc w:val="both"/>
      </w:pPr>
      <w:r>
        <w:t>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rsidR="00687E2F" w:rsidRDefault="00687E2F">
      <w:pPr>
        <w:pStyle w:val="ConsPlusNormal"/>
        <w:spacing w:before="220"/>
        <w:ind w:firstLine="540"/>
        <w:jc w:val="both"/>
      </w:pPr>
      <w:r>
        <w:t>содействие в техническом переоснащении сельскохозяйственного производства;</w:t>
      </w:r>
    </w:p>
    <w:p w:rsidR="00687E2F" w:rsidRDefault="00687E2F">
      <w:pPr>
        <w:pStyle w:val="ConsPlusNormal"/>
        <w:spacing w:before="220"/>
        <w:ind w:firstLine="540"/>
        <w:jc w:val="both"/>
      </w:pPr>
      <w:r>
        <w:t>внедрение интенсивных технологий возделывания сельскохозяйственных культур;</w:t>
      </w:r>
    </w:p>
    <w:p w:rsidR="00687E2F" w:rsidRDefault="00687E2F">
      <w:pPr>
        <w:pStyle w:val="ConsPlusNormal"/>
        <w:spacing w:before="220"/>
        <w:ind w:firstLine="540"/>
        <w:jc w:val="both"/>
      </w:pPr>
      <w:r>
        <w:t>государственная поддержка кредитования подотрасли растениеводства.</w:t>
      </w:r>
    </w:p>
    <w:p w:rsidR="00687E2F" w:rsidRDefault="00687E2F">
      <w:pPr>
        <w:pStyle w:val="ConsPlusNormal"/>
        <w:spacing w:before="220"/>
        <w:ind w:firstLine="540"/>
        <w:jc w:val="both"/>
      </w:pPr>
      <w:r>
        <w:lastRenderedPageBreak/>
        <w:t>Животноводство Новосибирской области включает в себя подотрасли по производству мяса, молока, яйца.</w:t>
      </w:r>
    </w:p>
    <w:p w:rsidR="00687E2F" w:rsidRDefault="00687E2F">
      <w:pPr>
        <w:pStyle w:val="ConsPlusNormal"/>
        <w:spacing w:before="22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687E2F" w:rsidRDefault="00687E2F">
      <w:pPr>
        <w:pStyle w:val="ConsPlusNormal"/>
        <w:spacing w:before="220"/>
        <w:ind w:firstLine="540"/>
        <w:jc w:val="both"/>
      </w:pPr>
      <w:r>
        <w:t xml:space="preserve">В соответствии с принятой </w:t>
      </w:r>
      <w:hyperlink r:id="rId685" w:history="1">
        <w:r>
          <w:rPr>
            <w:color w:val="0000FF"/>
          </w:rPr>
          <w:t>Доктриной</w:t>
        </w:r>
      </w:hyperlink>
      <w:r>
        <w:t xml:space="preserve">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687E2F" w:rsidRDefault="00687E2F">
      <w:pPr>
        <w:pStyle w:val="ConsPlusNormal"/>
        <w:spacing w:before="22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687E2F" w:rsidRDefault="00687E2F">
      <w:pPr>
        <w:pStyle w:val="ConsPlusNormal"/>
        <w:spacing w:before="22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687E2F" w:rsidRDefault="00687E2F">
      <w:pPr>
        <w:pStyle w:val="ConsPlusNormal"/>
        <w:spacing w:before="22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687E2F" w:rsidRDefault="00687E2F">
      <w:pPr>
        <w:pStyle w:val="ConsPlusNormal"/>
        <w:spacing w:before="220"/>
        <w:ind w:firstLine="540"/>
        <w:jc w:val="both"/>
      </w:pPr>
      <w:r>
        <w:t>Главными проблемами, препятствующими устойчивому развитию отрасли животноводства, являются:</w:t>
      </w:r>
    </w:p>
    <w:p w:rsidR="00687E2F" w:rsidRDefault="00687E2F">
      <w:pPr>
        <w:pStyle w:val="ConsPlusNormal"/>
        <w:spacing w:before="220"/>
        <w:ind w:firstLine="540"/>
        <w:jc w:val="both"/>
      </w:pPr>
      <w:r>
        <w:t>недостаточный уровень технического и технологического оснащения отрасли;</w:t>
      </w:r>
    </w:p>
    <w:p w:rsidR="00687E2F" w:rsidRDefault="00687E2F">
      <w:pPr>
        <w:pStyle w:val="ConsPlusNormal"/>
        <w:spacing w:before="220"/>
        <w:ind w:firstLine="540"/>
        <w:jc w:val="both"/>
      </w:pPr>
      <w:r>
        <w:t>невысокий выход телят в расчете на 100 коров (80 голов);</w:t>
      </w:r>
    </w:p>
    <w:p w:rsidR="00687E2F" w:rsidRDefault="00687E2F">
      <w:pPr>
        <w:pStyle w:val="ConsPlusNormal"/>
        <w:spacing w:before="220"/>
        <w:ind w:firstLine="540"/>
        <w:jc w:val="both"/>
      </w:pPr>
      <w:r>
        <w:t>недостаточный уровень оценки и использования выдающихся быков-производителей;</w:t>
      </w:r>
    </w:p>
    <w:p w:rsidR="00687E2F" w:rsidRDefault="00687E2F">
      <w:pPr>
        <w:pStyle w:val="ConsPlusNormal"/>
        <w:spacing w:before="22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687E2F" w:rsidRDefault="00687E2F">
      <w:pPr>
        <w:pStyle w:val="ConsPlusNormal"/>
        <w:spacing w:before="220"/>
        <w:ind w:firstLine="540"/>
        <w:jc w:val="both"/>
      </w:pPr>
      <w:r>
        <w:t>зависимость функционирования отрасли от природно-климатических условий;</w:t>
      </w:r>
    </w:p>
    <w:p w:rsidR="00687E2F" w:rsidRDefault="00687E2F">
      <w:pPr>
        <w:pStyle w:val="ConsPlusNormal"/>
        <w:spacing w:before="220"/>
        <w:ind w:firstLine="540"/>
        <w:jc w:val="both"/>
      </w:pPr>
      <w:r>
        <w:t>низкая экономическая мотивация сельскохозяйственных товаропроизводителей.</w:t>
      </w:r>
    </w:p>
    <w:p w:rsidR="00687E2F" w:rsidRDefault="00687E2F">
      <w:pPr>
        <w:pStyle w:val="ConsPlusNormal"/>
        <w:spacing w:before="22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687E2F" w:rsidRDefault="00687E2F">
      <w:pPr>
        <w:pStyle w:val="ConsPlusNormal"/>
        <w:spacing w:before="22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687E2F" w:rsidRDefault="00687E2F">
      <w:pPr>
        <w:pStyle w:val="ConsPlusNormal"/>
        <w:spacing w:before="220"/>
        <w:ind w:firstLine="540"/>
        <w:jc w:val="both"/>
      </w:pPr>
      <w:r>
        <w:lastRenderedPageBreak/>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687E2F" w:rsidRDefault="00687E2F">
      <w:pPr>
        <w:pStyle w:val="ConsPlusNormal"/>
        <w:jc w:val="both"/>
      </w:pPr>
      <w:r>
        <w:t xml:space="preserve">(абзац введен </w:t>
      </w:r>
      <w:hyperlink r:id="rId686"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687E2F" w:rsidRDefault="00687E2F">
      <w:pPr>
        <w:pStyle w:val="ConsPlusNormal"/>
        <w:jc w:val="both"/>
      </w:pPr>
      <w:r>
        <w:t xml:space="preserve">(абзац введен </w:t>
      </w:r>
      <w:hyperlink r:id="rId687" w:history="1">
        <w:r>
          <w:rPr>
            <w:color w:val="0000FF"/>
          </w:rPr>
          <w:t>постановлением</w:t>
        </w:r>
      </w:hyperlink>
      <w:r>
        <w:t xml:space="preserve"> Правительства Новосибирской области от 30.09.2015 N 362-п)</w:t>
      </w:r>
    </w:p>
    <w:p w:rsidR="00687E2F" w:rsidRDefault="00687E2F">
      <w:pPr>
        <w:pStyle w:val="ConsPlusNormal"/>
        <w:spacing w:before="22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687E2F" w:rsidRDefault="00687E2F">
      <w:pPr>
        <w:pStyle w:val="ConsPlusNormal"/>
        <w:spacing w:before="22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687E2F" w:rsidRDefault="00687E2F">
      <w:pPr>
        <w:pStyle w:val="ConsPlusNormal"/>
        <w:spacing w:before="22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687E2F" w:rsidRDefault="00687E2F">
      <w:pPr>
        <w:pStyle w:val="ConsPlusNormal"/>
        <w:spacing w:before="22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687E2F" w:rsidRDefault="00687E2F">
      <w:pPr>
        <w:pStyle w:val="ConsPlusNormal"/>
        <w:spacing w:before="220"/>
        <w:ind w:firstLine="540"/>
        <w:jc w:val="both"/>
      </w:pPr>
      <w:r>
        <w:t>производство мяса, включая субпродукты (кроме мяса птицы) - на 2,9%;</w:t>
      </w:r>
    </w:p>
    <w:p w:rsidR="00687E2F" w:rsidRDefault="00687E2F">
      <w:pPr>
        <w:pStyle w:val="ConsPlusNormal"/>
        <w:spacing w:before="220"/>
        <w:ind w:firstLine="540"/>
        <w:jc w:val="both"/>
      </w:pPr>
      <w:r>
        <w:t>производство колбасных изделий - на 2,4%;</w:t>
      </w:r>
    </w:p>
    <w:p w:rsidR="00687E2F" w:rsidRDefault="00687E2F">
      <w:pPr>
        <w:pStyle w:val="ConsPlusNormal"/>
        <w:spacing w:before="220"/>
        <w:ind w:firstLine="540"/>
        <w:jc w:val="both"/>
      </w:pPr>
      <w:r>
        <w:t>производство мясных полуфабрикатов - на 19,5%;</w:t>
      </w:r>
    </w:p>
    <w:p w:rsidR="00687E2F" w:rsidRDefault="00687E2F">
      <w:pPr>
        <w:pStyle w:val="ConsPlusNormal"/>
        <w:spacing w:before="220"/>
        <w:ind w:firstLine="540"/>
        <w:jc w:val="both"/>
      </w:pPr>
      <w:r>
        <w:t>производство рыбных продуктов - на 1,5%.</w:t>
      </w:r>
    </w:p>
    <w:p w:rsidR="00687E2F" w:rsidRDefault="00687E2F">
      <w:pPr>
        <w:pStyle w:val="ConsPlusNormal"/>
        <w:spacing w:before="22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687E2F" w:rsidRDefault="00687E2F">
      <w:pPr>
        <w:pStyle w:val="ConsPlusNormal"/>
        <w:spacing w:before="22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687E2F" w:rsidRDefault="00687E2F">
      <w:pPr>
        <w:pStyle w:val="ConsPlusNormal"/>
        <w:spacing w:before="220"/>
        <w:ind w:firstLine="540"/>
        <w:jc w:val="both"/>
      </w:pPr>
      <w:r>
        <w:t>Реализация мероприятий подпрограммы позволит достичь следующих положительных результатов по сравнению с 2014 годом:</w:t>
      </w:r>
    </w:p>
    <w:p w:rsidR="00687E2F" w:rsidRDefault="00687E2F">
      <w:pPr>
        <w:pStyle w:val="ConsPlusNormal"/>
        <w:spacing w:before="220"/>
        <w:ind w:firstLine="540"/>
        <w:jc w:val="both"/>
      </w:pPr>
      <w:r>
        <w:t>увеличение производства продукции растениеводства в хозяйствах всех категорий (в сопоставимых ценах) к 2024 г. на 21,2%;</w:t>
      </w:r>
    </w:p>
    <w:p w:rsidR="00687E2F" w:rsidRDefault="00687E2F">
      <w:pPr>
        <w:pStyle w:val="ConsPlusNormal"/>
        <w:jc w:val="both"/>
      </w:pPr>
      <w:r>
        <w:t xml:space="preserve">(в ред. постановлений Правительства Новосибирской области от 15.08.2017 </w:t>
      </w:r>
      <w:hyperlink r:id="rId688" w:history="1">
        <w:r>
          <w:rPr>
            <w:color w:val="0000FF"/>
          </w:rPr>
          <w:t>N 316-п</w:t>
        </w:r>
      </w:hyperlink>
      <w:r>
        <w:t xml:space="preserve">, от 25.06.2019 </w:t>
      </w:r>
      <w:hyperlink r:id="rId689" w:history="1">
        <w:r>
          <w:rPr>
            <w:color w:val="0000FF"/>
          </w:rPr>
          <w:t>N 248-п</w:t>
        </w:r>
      </w:hyperlink>
      <w:r>
        <w:t>)</w:t>
      </w:r>
    </w:p>
    <w:p w:rsidR="00687E2F" w:rsidRDefault="00687E2F">
      <w:pPr>
        <w:pStyle w:val="ConsPlusNormal"/>
        <w:spacing w:before="220"/>
        <w:ind w:firstLine="540"/>
        <w:jc w:val="both"/>
      </w:pPr>
      <w:r>
        <w:t xml:space="preserve">увеличение производства продукции животноводства в хозяйствах всех категорий (в </w:t>
      </w:r>
      <w:r>
        <w:lastRenderedPageBreak/>
        <w:t>сопоставимых ценах) к 2024 г. на 23,4%;</w:t>
      </w:r>
    </w:p>
    <w:p w:rsidR="00687E2F" w:rsidRDefault="00687E2F">
      <w:pPr>
        <w:pStyle w:val="ConsPlusNormal"/>
        <w:jc w:val="both"/>
      </w:pPr>
      <w:r>
        <w:t xml:space="preserve">(в ред. постановлений Правительства Новосибирской области от 15.08.2017 </w:t>
      </w:r>
      <w:hyperlink r:id="rId690" w:history="1">
        <w:r>
          <w:rPr>
            <w:color w:val="0000FF"/>
          </w:rPr>
          <w:t>N 316-п</w:t>
        </w:r>
      </w:hyperlink>
      <w:r>
        <w:t xml:space="preserve">, от 25.06.2019 </w:t>
      </w:r>
      <w:hyperlink r:id="rId691" w:history="1">
        <w:r>
          <w:rPr>
            <w:color w:val="0000FF"/>
          </w:rPr>
          <w:t>N 248-п</w:t>
        </w:r>
      </w:hyperlink>
      <w:r>
        <w:t>)</w:t>
      </w:r>
    </w:p>
    <w:p w:rsidR="00687E2F" w:rsidRDefault="00687E2F">
      <w:pPr>
        <w:pStyle w:val="ConsPlusNormal"/>
        <w:spacing w:before="220"/>
        <w:ind w:firstLine="540"/>
        <w:jc w:val="both"/>
      </w:pPr>
      <w:r>
        <w:t xml:space="preserve">абзац утратил силу. - </w:t>
      </w:r>
      <w:hyperlink r:id="rId692"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пищевых продуктов (в сопоставимых ценах) в 2024 году на 15,6% в сравнении с 2018 годом;</w:t>
      </w:r>
    </w:p>
    <w:p w:rsidR="00687E2F" w:rsidRDefault="00687E2F">
      <w:pPr>
        <w:pStyle w:val="ConsPlusNormal"/>
        <w:jc w:val="both"/>
      </w:pPr>
      <w:r>
        <w:t xml:space="preserve">(абзац введен </w:t>
      </w:r>
      <w:hyperlink r:id="rId69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увеличение производства напитков (в сопоставимых ценах) в 2024 году на 2,4% в сравнении с 2018 годом.</w:t>
      </w:r>
    </w:p>
    <w:p w:rsidR="00687E2F" w:rsidRDefault="00687E2F">
      <w:pPr>
        <w:pStyle w:val="ConsPlusNormal"/>
        <w:jc w:val="both"/>
      </w:pPr>
      <w:r>
        <w:t xml:space="preserve">(абзац введен </w:t>
      </w:r>
      <w:hyperlink r:id="rId694"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687E2F" w:rsidRDefault="00687E2F">
      <w:pPr>
        <w:pStyle w:val="ConsPlusNormal"/>
        <w:ind w:firstLine="540"/>
        <w:jc w:val="both"/>
      </w:pPr>
    </w:p>
    <w:p w:rsidR="00687E2F" w:rsidRDefault="00687E2F">
      <w:pPr>
        <w:pStyle w:val="ConsPlusTitle"/>
        <w:jc w:val="center"/>
        <w:outlineLvl w:val="3"/>
      </w:pPr>
      <w:r>
        <w:t>Прогноз развития сферы реализации подпрограммы</w:t>
      </w:r>
    </w:p>
    <w:p w:rsidR="00687E2F" w:rsidRDefault="00687E2F">
      <w:pPr>
        <w:pStyle w:val="ConsPlusNormal"/>
        <w:ind w:firstLine="540"/>
        <w:jc w:val="both"/>
      </w:pPr>
    </w:p>
    <w:p w:rsidR="00687E2F" w:rsidRDefault="00687E2F">
      <w:pPr>
        <w:pStyle w:val="ConsPlusNormal"/>
        <w:ind w:firstLine="540"/>
        <w:jc w:val="both"/>
      </w:pPr>
      <w:r>
        <w:t>В прогнозный период до 2024 г. валовой сбор зерна повысится до 2 456,2 тыс. тонн, или на 37,6% к уровню 2014 г.</w:t>
      </w:r>
    </w:p>
    <w:p w:rsidR="00687E2F" w:rsidRDefault="00687E2F">
      <w:pPr>
        <w:pStyle w:val="ConsPlusNormal"/>
        <w:jc w:val="both"/>
      </w:pPr>
      <w:r>
        <w:t xml:space="preserve">(в ред. </w:t>
      </w:r>
      <w:hyperlink r:id="rId695"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687E2F" w:rsidRDefault="00687E2F">
      <w:pPr>
        <w:pStyle w:val="ConsPlusNormal"/>
        <w:spacing w:before="22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687E2F" w:rsidRDefault="00687E2F">
      <w:pPr>
        <w:pStyle w:val="ConsPlusNormal"/>
        <w:spacing w:before="22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687E2F" w:rsidRDefault="00687E2F">
      <w:pPr>
        <w:pStyle w:val="ConsPlusNormal"/>
        <w:spacing w:before="220"/>
        <w:ind w:firstLine="540"/>
        <w:jc w:val="both"/>
      </w:pPr>
      <w:r>
        <w:t>На период до 2024 года прогнозируется рост объемов производства скота и птицы (в живом весе) до 267,2 тыс. тонн, или на 12,9% по сравнению с 2014 годом, молока до 796 тыс. тонн, или на 20,5% по сравнению с 2014 годом.</w:t>
      </w:r>
    </w:p>
    <w:p w:rsidR="00687E2F" w:rsidRDefault="00687E2F">
      <w:pPr>
        <w:pStyle w:val="ConsPlusNormal"/>
        <w:jc w:val="both"/>
      </w:pPr>
      <w:r>
        <w:t xml:space="preserve">(в ред. </w:t>
      </w:r>
      <w:hyperlink r:id="rId696"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687E2F" w:rsidRDefault="00687E2F">
      <w:pPr>
        <w:pStyle w:val="ConsPlusNormal"/>
        <w:spacing w:before="220"/>
        <w:ind w:firstLine="540"/>
        <w:jc w:val="both"/>
      </w:pPr>
      <w:r>
        <w:t xml:space="preserve">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w:t>
      </w:r>
      <w:r>
        <w:lastRenderedPageBreak/>
        <w:t>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687E2F" w:rsidRDefault="00687E2F">
      <w:pPr>
        <w:pStyle w:val="ConsPlusNormal"/>
        <w:spacing w:before="220"/>
        <w:ind w:firstLine="540"/>
        <w:jc w:val="both"/>
      </w:pPr>
      <w:r>
        <w:t>В результате реализации мер государственной поддержки будет оказано содействие оформлению земельных участков в собственность К(Ф)Х, созданию, строительству или реконструкции 102 семейных животноводческих ферм на базе К(Ф)Х и 310 хозяйств начинающих фермеров, осуществивших проекты создания и развития своих хозяйств с помощью государственной поддержки, будет создано 24 сельскохозяйственных потребительских кооператива.</w:t>
      </w:r>
    </w:p>
    <w:p w:rsidR="00687E2F" w:rsidRDefault="00687E2F">
      <w:pPr>
        <w:pStyle w:val="ConsPlusNormal"/>
        <w:jc w:val="both"/>
      </w:pPr>
      <w:r>
        <w:t xml:space="preserve">(в ред. постановлений Правительства Новосибирской области от 27.12.2016 </w:t>
      </w:r>
      <w:hyperlink r:id="rId697" w:history="1">
        <w:r>
          <w:rPr>
            <w:color w:val="0000FF"/>
          </w:rPr>
          <w:t>N 435-п</w:t>
        </w:r>
      </w:hyperlink>
      <w:r>
        <w:t xml:space="preserve">, от 06.03.2017 </w:t>
      </w:r>
      <w:hyperlink r:id="rId698" w:history="1">
        <w:r>
          <w:rPr>
            <w:color w:val="0000FF"/>
          </w:rPr>
          <w:t>N 81-п</w:t>
        </w:r>
      </w:hyperlink>
      <w:r>
        <w:t xml:space="preserve">, от 22.11.2017 </w:t>
      </w:r>
      <w:hyperlink r:id="rId699" w:history="1">
        <w:r>
          <w:rPr>
            <w:color w:val="0000FF"/>
          </w:rPr>
          <w:t>N 426-п</w:t>
        </w:r>
      </w:hyperlink>
      <w:r>
        <w:t xml:space="preserve">, от 19.11.2018 </w:t>
      </w:r>
      <w:hyperlink r:id="rId700" w:history="1">
        <w:r>
          <w:rPr>
            <w:color w:val="0000FF"/>
          </w:rPr>
          <w:t>N 482-п</w:t>
        </w:r>
      </w:hyperlink>
      <w:r>
        <w:t xml:space="preserve">, от 25.06.2019 </w:t>
      </w:r>
      <w:hyperlink r:id="rId701" w:history="1">
        <w:r>
          <w:rPr>
            <w:color w:val="0000FF"/>
          </w:rPr>
          <w:t>N 248-п</w:t>
        </w:r>
      </w:hyperlink>
      <w:r>
        <w:t xml:space="preserve">, от 21.11.2019 </w:t>
      </w:r>
      <w:hyperlink r:id="rId702" w:history="1">
        <w:r>
          <w:rPr>
            <w:color w:val="0000FF"/>
          </w:rPr>
          <w:t>N 444-п</w:t>
        </w:r>
      </w:hyperlink>
      <w:r>
        <w:t>)</w:t>
      </w:r>
    </w:p>
    <w:p w:rsidR="00687E2F" w:rsidRDefault="00687E2F">
      <w:pPr>
        <w:pStyle w:val="ConsPlusNormal"/>
        <w:spacing w:before="220"/>
        <w:ind w:firstLine="540"/>
        <w:jc w:val="both"/>
      </w:pPr>
      <w:r>
        <w:t>В результате реализации Регионального проекта "Создание системы поддержки фермеров и развитие кооперации" количество крестьянских (фермерских) хозяйств и сельскохозяйственных потребительских кооперативов, получивших государственную поддержку, составит 123 единицы, количество работников, зарегистрированных в Пенсионном фонде Российской Федерации, Фонде социального страхования Российской Федерации, составит 230 человек, 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составит 797 человек.</w:t>
      </w:r>
    </w:p>
    <w:p w:rsidR="00687E2F" w:rsidRDefault="00687E2F">
      <w:pPr>
        <w:pStyle w:val="ConsPlusNormal"/>
        <w:jc w:val="both"/>
      </w:pPr>
      <w:r>
        <w:t xml:space="preserve">(абзац введен </w:t>
      </w:r>
      <w:hyperlink r:id="rId703"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2"/>
      </w:pPr>
      <w:r>
        <w:t>II. Цели и задачи, целевые индикаторы подпрограммы</w:t>
      </w:r>
    </w:p>
    <w:p w:rsidR="00687E2F" w:rsidRDefault="00687E2F">
      <w:pPr>
        <w:pStyle w:val="ConsPlusNormal"/>
        <w:ind w:firstLine="540"/>
        <w:jc w:val="both"/>
      </w:pPr>
    </w:p>
    <w:p w:rsidR="00687E2F" w:rsidRDefault="00687E2F">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687E2F" w:rsidRDefault="00687E2F">
      <w:pPr>
        <w:pStyle w:val="ConsPlusNormal"/>
        <w:jc w:val="both"/>
      </w:pPr>
      <w:r>
        <w:t xml:space="preserve">(в ред. </w:t>
      </w:r>
      <w:hyperlink r:id="rId70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Для достижения данной цели необходимо решить следующие задачи:</w:t>
      </w:r>
    </w:p>
    <w:p w:rsidR="00687E2F" w:rsidRDefault="00687E2F">
      <w:pPr>
        <w:pStyle w:val="ConsPlusNormal"/>
        <w:spacing w:before="220"/>
        <w:ind w:firstLine="540"/>
        <w:jc w:val="both"/>
      </w:pPr>
      <w:r>
        <w:t>создание экономических и технологических условий для развития мясного скотоводства как приоритетной отрасли животноводства;</w:t>
      </w:r>
    </w:p>
    <w:p w:rsidR="00687E2F" w:rsidRDefault="00687E2F">
      <w:pPr>
        <w:pStyle w:val="ConsPlusNormal"/>
        <w:jc w:val="both"/>
      </w:pPr>
      <w:r>
        <w:t xml:space="preserve">(в ред. </w:t>
      </w:r>
      <w:hyperlink r:id="rId705"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687E2F" w:rsidRDefault="00687E2F">
      <w:pPr>
        <w:pStyle w:val="ConsPlusNormal"/>
        <w:jc w:val="both"/>
      </w:pPr>
      <w:r>
        <w:t xml:space="preserve">(в ред. </w:t>
      </w:r>
      <w:hyperlink r:id="rId706"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687E2F" w:rsidRDefault="00687E2F">
      <w:pPr>
        <w:pStyle w:val="ConsPlusNormal"/>
        <w:spacing w:before="220"/>
        <w:ind w:firstLine="540"/>
        <w:jc w:val="both"/>
      </w:pPr>
      <w:r>
        <w:t xml:space="preserve">1. Утратил силу. - </w:t>
      </w:r>
      <w:hyperlink r:id="rId707"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687E2F" w:rsidRDefault="00687E2F">
      <w:pPr>
        <w:pStyle w:val="ConsPlusNormal"/>
        <w:jc w:val="both"/>
      </w:pPr>
      <w:r>
        <w:t xml:space="preserve">(в ред. постановлений Правительства Новосибирской области от 03.07.2015 </w:t>
      </w:r>
      <w:hyperlink r:id="rId708" w:history="1">
        <w:r>
          <w:rPr>
            <w:color w:val="0000FF"/>
          </w:rPr>
          <w:t>N 245-п</w:t>
        </w:r>
      </w:hyperlink>
      <w:r>
        <w:t xml:space="preserve">, от 27.12.2016 </w:t>
      </w:r>
      <w:hyperlink r:id="rId709" w:history="1">
        <w:r>
          <w:rPr>
            <w:color w:val="0000FF"/>
          </w:rPr>
          <w:t>N 435-п</w:t>
        </w:r>
      </w:hyperlink>
      <w:r>
        <w:t>)</w:t>
      </w:r>
    </w:p>
    <w:p w:rsidR="00687E2F" w:rsidRDefault="00687E2F">
      <w:pPr>
        <w:pStyle w:val="ConsPlusNormal"/>
        <w:spacing w:before="22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687E2F" w:rsidRDefault="00687E2F">
      <w:pPr>
        <w:pStyle w:val="ConsPlusNormal"/>
        <w:jc w:val="both"/>
      </w:pPr>
      <w:r>
        <w:lastRenderedPageBreak/>
        <w:t xml:space="preserve">(п. 2.1 введен </w:t>
      </w:r>
      <w:hyperlink r:id="rId710" w:history="1">
        <w:r>
          <w:rPr>
            <w:color w:val="0000FF"/>
          </w:rPr>
          <w:t>постановлением</w:t>
        </w:r>
      </w:hyperlink>
      <w:r>
        <w:t xml:space="preserve"> Правительства Новосибирской области от 27.12.2016 N 435-п; в ред. </w:t>
      </w:r>
      <w:hyperlink r:id="rId711"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3. Поголовье крупного рогатого скота специализированных мясных пород и их помесей, всего.</w:t>
      </w:r>
    </w:p>
    <w:p w:rsidR="00687E2F" w:rsidRDefault="00687E2F">
      <w:pPr>
        <w:pStyle w:val="ConsPlusNormal"/>
        <w:spacing w:before="220"/>
        <w:ind w:firstLine="540"/>
        <w:jc w:val="both"/>
      </w:pPr>
      <w:r>
        <w:t>4. Производство молока.</w:t>
      </w:r>
    </w:p>
    <w:p w:rsidR="00687E2F" w:rsidRDefault="00687E2F">
      <w:pPr>
        <w:pStyle w:val="ConsPlusNormal"/>
        <w:spacing w:before="220"/>
        <w:ind w:firstLine="540"/>
        <w:jc w:val="both"/>
      </w:pPr>
      <w:r>
        <w:t>5. Производство зерновых и зернобобовых.</w:t>
      </w:r>
    </w:p>
    <w:p w:rsidR="00687E2F" w:rsidRDefault="00687E2F">
      <w:pPr>
        <w:pStyle w:val="ConsPlusNormal"/>
        <w:spacing w:before="220"/>
        <w:ind w:firstLine="540"/>
        <w:jc w:val="both"/>
      </w:pPr>
      <w:r>
        <w:t xml:space="preserve">6. Утратил силу. - </w:t>
      </w:r>
      <w:hyperlink r:id="rId712"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7. Площадь закладки многолетних насаждений.</w:t>
      </w:r>
    </w:p>
    <w:p w:rsidR="00687E2F" w:rsidRDefault="00687E2F">
      <w:pPr>
        <w:pStyle w:val="ConsPlusNormal"/>
        <w:spacing w:before="220"/>
        <w:ind w:firstLine="540"/>
        <w:jc w:val="both"/>
      </w:pPr>
      <w:r>
        <w:t>8. Производство муки.</w:t>
      </w:r>
    </w:p>
    <w:p w:rsidR="00687E2F" w:rsidRDefault="00687E2F">
      <w:pPr>
        <w:pStyle w:val="ConsPlusNormal"/>
        <w:spacing w:before="220"/>
        <w:ind w:firstLine="540"/>
        <w:jc w:val="both"/>
      </w:pPr>
      <w:r>
        <w:t>9. Производство крупы.</w:t>
      </w:r>
    </w:p>
    <w:p w:rsidR="00687E2F" w:rsidRDefault="00687E2F">
      <w:pPr>
        <w:pStyle w:val="ConsPlusNormal"/>
        <w:spacing w:before="220"/>
        <w:ind w:firstLine="540"/>
        <w:jc w:val="both"/>
      </w:pPr>
      <w:r>
        <w:t>10. Производство диетических хлебобулочных изделий.</w:t>
      </w:r>
    </w:p>
    <w:p w:rsidR="00687E2F" w:rsidRDefault="00687E2F">
      <w:pPr>
        <w:pStyle w:val="ConsPlusNormal"/>
        <w:spacing w:before="220"/>
        <w:ind w:firstLine="540"/>
        <w:jc w:val="both"/>
      </w:pPr>
      <w:r>
        <w:t>11. Производство масла подсолнечного нерафинированного и его фракций.</w:t>
      </w:r>
    </w:p>
    <w:p w:rsidR="00687E2F" w:rsidRDefault="00687E2F">
      <w:pPr>
        <w:pStyle w:val="ConsPlusNormal"/>
        <w:spacing w:before="220"/>
        <w:ind w:firstLine="540"/>
        <w:jc w:val="both"/>
      </w:pPr>
      <w:r>
        <w:t>12. Производство плодоовощных консервов.</w:t>
      </w:r>
    </w:p>
    <w:p w:rsidR="00687E2F" w:rsidRDefault="00687E2F">
      <w:pPr>
        <w:pStyle w:val="ConsPlusNormal"/>
        <w:spacing w:before="220"/>
        <w:ind w:firstLine="540"/>
        <w:jc w:val="both"/>
      </w:pPr>
      <w:r>
        <w:t>13. Производство скота и птицы (в живом весе).</w:t>
      </w:r>
    </w:p>
    <w:p w:rsidR="00687E2F" w:rsidRDefault="00687E2F">
      <w:pPr>
        <w:pStyle w:val="ConsPlusNormal"/>
        <w:spacing w:before="220"/>
        <w:ind w:firstLine="540"/>
        <w:jc w:val="both"/>
      </w:pPr>
      <w:r>
        <w:t xml:space="preserve">14. Утратил силу. - </w:t>
      </w:r>
      <w:hyperlink r:id="rId713" w:history="1">
        <w:r>
          <w:rPr>
            <w:color w:val="0000FF"/>
          </w:rPr>
          <w:t>Постановление</w:t>
        </w:r>
      </w:hyperlink>
      <w:r>
        <w:t xml:space="preserve"> Правительства Новосибирской области от 15.08.2017 N 316-п.</w:t>
      </w:r>
    </w:p>
    <w:p w:rsidR="00687E2F" w:rsidRDefault="00687E2F">
      <w:pPr>
        <w:pStyle w:val="ConsPlusNormal"/>
        <w:spacing w:before="220"/>
        <w:ind w:firstLine="540"/>
        <w:jc w:val="both"/>
      </w:pPr>
      <w:r>
        <w:t>15. Производство сыров и сырных продуктов.</w:t>
      </w:r>
    </w:p>
    <w:p w:rsidR="00687E2F" w:rsidRDefault="00687E2F">
      <w:pPr>
        <w:pStyle w:val="ConsPlusNormal"/>
        <w:spacing w:before="220"/>
        <w:ind w:firstLine="540"/>
        <w:jc w:val="both"/>
      </w:pPr>
      <w:r>
        <w:t>16. Производство масла сливочного.</w:t>
      </w:r>
    </w:p>
    <w:p w:rsidR="00687E2F" w:rsidRDefault="00687E2F">
      <w:pPr>
        <w:pStyle w:val="ConsPlusNormal"/>
        <w:spacing w:before="220"/>
        <w:ind w:firstLine="540"/>
        <w:jc w:val="both"/>
      </w:pPr>
      <w:r>
        <w:t>17.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687E2F" w:rsidRDefault="00687E2F">
      <w:pPr>
        <w:pStyle w:val="ConsPlusNormal"/>
        <w:spacing w:before="220"/>
        <w:ind w:firstLine="540"/>
        <w:jc w:val="both"/>
      </w:pPr>
      <w:r>
        <w:t>18. Количество построенных или реконструированных семейных животноводческих ферм на базе К(Ф)Х.</w:t>
      </w:r>
    </w:p>
    <w:p w:rsidR="00687E2F" w:rsidRDefault="00687E2F">
      <w:pPr>
        <w:pStyle w:val="ConsPlusNormal"/>
        <w:spacing w:before="220"/>
        <w:ind w:firstLine="540"/>
        <w:jc w:val="both"/>
      </w:pPr>
      <w:r>
        <w:t xml:space="preserve">19. Утратил силу с 1 января 2017 года. - </w:t>
      </w:r>
      <w:hyperlink r:id="rId714"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20. Доля муниципальных органов управления АПК, использующих информационные ресурсы СГИО (ГАСУ АПК).</w:t>
      </w:r>
    </w:p>
    <w:p w:rsidR="00687E2F" w:rsidRDefault="00687E2F">
      <w:pPr>
        <w:pStyle w:val="ConsPlusNormal"/>
        <w:spacing w:before="22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687E2F" w:rsidRDefault="00687E2F">
      <w:pPr>
        <w:pStyle w:val="ConsPlusNormal"/>
        <w:jc w:val="both"/>
      </w:pPr>
      <w:r>
        <w:t xml:space="preserve">(п. 21 введен </w:t>
      </w:r>
      <w:hyperlink r:id="rId715" w:history="1">
        <w:r>
          <w:rPr>
            <w:color w:val="0000FF"/>
          </w:rPr>
          <w:t>постановлением</w:t>
        </w:r>
      </w:hyperlink>
      <w:r>
        <w:t xml:space="preserve"> Правительства Новосибирской области от 03.07.2015 N 245-п; в ред. </w:t>
      </w:r>
      <w:hyperlink r:id="rId716"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687E2F" w:rsidRDefault="00687E2F">
      <w:pPr>
        <w:pStyle w:val="ConsPlusNormal"/>
        <w:jc w:val="both"/>
      </w:pPr>
      <w:r>
        <w:t xml:space="preserve">(п. 21.1 введен </w:t>
      </w:r>
      <w:hyperlink r:id="rId717" w:history="1">
        <w:r>
          <w:rPr>
            <w:color w:val="0000FF"/>
          </w:rPr>
          <w:t>постановлением</w:t>
        </w:r>
      </w:hyperlink>
      <w:r>
        <w:t xml:space="preserve"> Правительства Новосибирской области от 27.12.2016 N 435-п; в ред. </w:t>
      </w:r>
      <w:hyperlink r:id="rId71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lastRenderedPageBreak/>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687E2F" w:rsidRDefault="00687E2F">
      <w:pPr>
        <w:pStyle w:val="ConsPlusNormal"/>
        <w:jc w:val="both"/>
      </w:pPr>
      <w:r>
        <w:t xml:space="preserve">(п. 21.2 введен </w:t>
      </w:r>
      <w:hyperlink r:id="rId71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22 введен </w:t>
      </w:r>
      <w:hyperlink r:id="rId720"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23. Доля площади, засеваемой элитными семенами, в общей площади посевов.</w:t>
      </w:r>
    </w:p>
    <w:p w:rsidR="00687E2F" w:rsidRDefault="00687E2F">
      <w:pPr>
        <w:pStyle w:val="ConsPlusNormal"/>
        <w:jc w:val="both"/>
      </w:pPr>
      <w:r>
        <w:t xml:space="preserve">(п. 23 введен </w:t>
      </w:r>
      <w:hyperlink r:id="rId721"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24 введен </w:t>
      </w:r>
      <w:hyperlink r:id="rId722"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 xml:space="preserve">25 - 26. Утратили силу. - </w:t>
      </w:r>
      <w:hyperlink r:id="rId723"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27. Количество новых постоянных рабочих мест, созданных в К(Ф)Х, осуществивших проекты создания и развития своих хозяйств с помощью государственной поддержки.</w:t>
      </w:r>
    </w:p>
    <w:p w:rsidR="00687E2F" w:rsidRDefault="00687E2F">
      <w:pPr>
        <w:pStyle w:val="ConsPlusNormal"/>
        <w:jc w:val="both"/>
      </w:pPr>
      <w:r>
        <w:t xml:space="preserve">(п. 27 введен </w:t>
      </w:r>
      <w:hyperlink r:id="rId724"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28. Прирост объема сельскохозяйственной продукции, произведенной индивидуальными предпринимателями и К(Ф)Х, получившими средства государственной поддержки, к году, предшествующему году предоставления субсидии.</w:t>
      </w:r>
    </w:p>
    <w:p w:rsidR="00687E2F" w:rsidRDefault="00687E2F">
      <w:pPr>
        <w:pStyle w:val="ConsPlusNormal"/>
        <w:jc w:val="both"/>
      </w:pPr>
      <w:r>
        <w:t xml:space="preserve">(п. 28 введен </w:t>
      </w:r>
      <w:hyperlink r:id="rId725"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29. Количество новых постоянных рабочих мест, созданных в СПоК, получивших средства государственной поддержки для развития материально-технической базы.</w:t>
      </w:r>
    </w:p>
    <w:p w:rsidR="00687E2F" w:rsidRDefault="00687E2F">
      <w:pPr>
        <w:pStyle w:val="ConsPlusNormal"/>
        <w:jc w:val="both"/>
      </w:pPr>
      <w:r>
        <w:t xml:space="preserve">(п. 29 введен </w:t>
      </w:r>
      <w:hyperlink r:id="rId726"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30. Прирост объема сельскохозяйственной продукции, реализованной СПоК, получившими средства государственной поддержки.</w:t>
      </w:r>
    </w:p>
    <w:p w:rsidR="00687E2F" w:rsidRDefault="00687E2F">
      <w:pPr>
        <w:pStyle w:val="ConsPlusNormal"/>
        <w:jc w:val="both"/>
      </w:pPr>
      <w:r>
        <w:t xml:space="preserve">(п. 30 введен </w:t>
      </w:r>
      <w:hyperlink r:id="rId727" w:history="1">
        <w:r>
          <w:rPr>
            <w:color w:val="0000FF"/>
          </w:rPr>
          <w:t>постановлением</w:t>
        </w:r>
      </w:hyperlink>
      <w:r>
        <w:t xml:space="preserve"> Правительства Новосибирской области от 06.03.2017 N 81-п)</w:t>
      </w:r>
    </w:p>
    <w:p w:rsidR="00687E2F" w:rsidRDefault="00687E2F">
      <w:pPr>
        <w:pStyle w:val="ConsPlusNormal"/>
        <w:spacing w:before="220"/>
        <w:ind w:firstLine="540"/>
        <w:jc w:val="both"/>
      </w:pPr>
      <w:r>
        <w:t xml:space="preserve">31. Утратил силу. - </w:t>
      </w:r>
      <w:hyperlink r:id="rId728"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spacing w:before="220"/>
        <w:ind w:firstLine="540"/>
        <w:jc w:val="both"/>
      </w:pPr>
      <w:r>
        <w:t xml:space="preserve">31.1. Утратил силу. - </w:t>
      </w:r>
      <w:hyperlink r:id="rId729"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32. Утратил силу. - </w:t>
      </w:r>
      <w:hyperlink r:id="rId730" w:history="1">
        <w:r>
          <w:rPr>
            <w:color w:val="0000FF"/>
          </w:rPr>
          <w:t>Постановление</w:t>
        </w:r>
      </w:hyperlink>
      <w:r>
        <w:t xml:space="preserve"> Правительства Новосибирской области от 25.09.2018 N 399-п.</w:t>
      </w:r>
    </w:p>
    <w:p w:rsidR="00687E2F" w:rsidRDefault="00687E2F">
      <w:pPr>
        <w:pStyle w:val="ConsPlusNormal"/>
        <w:spacing w:before="220"/>
        <w:ind w:firstLine="540"/>
        <w:jc w:val="both"/>
      </w:pPr>
      <w:r>
        <w:t xml:space="preserve">32.1. Утратил силу. - </w:t>
      </w:r>
      <w:hyperlink r:id="rId731"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33. Сохранение размера посевных площадей, занятых зерновыми, зернобобовыми и кормовыми сельскохозяйственными культурами.</w:t>
      </w:r>
    </w:p>
    <w:p w:rsidR="00687E2F" w:rsidRDefault="00687E2F">
      <w:pPr>
        <w:pStyle w:val="ConsPlusNormal"/>
        <w:jc w:val="both"/>
      </w:pPr>
      <w:r>
        <w:t xml:space="preserve">(п. 33 введен </w:t>
      </w:r>
      <w:hyperlink r:id="rId732"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34 введен </w:t>
      </w:r>
      <w:hyperlink r:id="rId733"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lastRenderedPageBreak/>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687E2F" w:rsidRDefault="00687E2F">
      <w:pPr>
        <w:pStyle w:val="ConsPlusNormal"/>
        <w:jc w:val="both"/>
      </w:pPr>
      <w:r>
        <w:t xml:space="preserve">(п. 35 введен </w:t>
      </w:r>
      <w:hyperlink r:id="rId734"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687E2F" w:rsidRDefault="00687E2F">
      <w:pPr>
        <w:pStyle w:val="ConsPlusNormal"/>
        <w:jc w:val="both"/>
      </w:pPr>
      <w:r>
        <w:t xml:space="preserve">(п. 36 введен </w:t>
      </w:r>
      <w:hyperlink r:id="rId735" w:history="1">
        <w:r>
          <w:rPr>
            <w:color w:val="0000FF"/>
          </w:rPr>
          <w:t>постановлением</w:t>
        </w:r>
      </w:hyperlink>
      <w:r>
        <w:t xml:space="preserve"> Правительства Новосибирской области от 15.08.2017 N 316-п)</w:t>
      </w:r>
    </w:p>
    <w:p w:rsidR="00687E2F" w:rsidRDefault="00687E2F">
      <w:pPr>
        <w:pStyle w:val="ConsPlusNormal"/>
        <w:spacing w:before="220"/>
        <w:ind w:firstLine="540"/>
        <w:jc w:val="both"/>
      </w:pPr>
      <w:r>
        <w:t>37. Доля застрахованного поголовья сельскохозяйственных животных в общем поголовье сельскохозяйственных животных.</w:t>
      </w:r>
    </w:p>
    <w:p w:rsidR="00687E2F" w:rsidRDefault="00687E2F">
      <w:pPr>
        <w:pStyle w:val="ConsPlusNormal"/>
        <w:jc w:val="both"/>
      </w:pPr>
      <w:r>
        <w:t xml:space="preserve">(п. 37 введен </w:t>
      </w:r>
      <w:hyperlink r:id="rId73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38. Доля застрахованной посевной (посадочной) площади в общей посевной (посадочной) площади (в условных единицах площади).</w:t>
      </w:r>
    </w:p>
    <w:p w:rsidR="00687E2F" w:rsidRDefault="00687E2F">
      <w:pPr>
        <w:pStyle w:val="ConsPlusNormal"/>
        <w:jc w:val="both"/>
      </w:pPr>
      <w:r>
        <w:t xml:space="preserve">(п. 38 введен </w:t>
      </w:r>
      <w:hyperlink r:id="rId737"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39. Племенное условное маточное поголовье сельскохозяйственных животных.</w:t>
      </w:r>
    </w:p>
    <w:p w:rsidR="00687E2F" w:rsidRDefault="00687E2F">
      <w:pPr>
        <w:pStyle w:val="ConsPlusNormal"/>
        <w:jc w:val="both"/>
      </w:pPr>
      <w:r>
        <w:t xml:space="preserve">(п. 39 введен </w:t>
      </w:r>
      <w:hyperlink r:id="rId738"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40. Объем экспорта продукции агропромышленного комплекса.</w:t>
      </w:r>
    </w:p>
    <w:p w:rsidR="00687E2F" w:rsidRDefault="00687E2F">
      <w:pPr>
        <w:pStyle w:val="ConsPlusNormal"/>
        <w:jc w:val="both"/>
      </w:pPr>
      <w:r>
        <w:t xml:space="preserve">(п. 40 введен </w:t>
      </w:r>
      <w:hyperlink r:id="rId739"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41.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687E2F" w:rsidRDefault="00687E2F">
      <w:pPr>
        <w:pStyle w:val="ConsPlusNormal"/>
        <w:jc w:val="both"/>
      </w:pPr>
      <w:r>
        <w:t xml:space="preserve">(п. 41 введен </w:t>
      </w:r>
      <w:hyperlink r:id="rId740"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687E2F" w:rsidRDefault="00687E2F">
      <w:pPr>
        <w:pStyle w:val="ConsPlusNormal"/>
        <w:ind w:firstLine="540"/>
        <w:jc w:val="both"/>
      </w:pPr>
    </w:p>
    <w:p w:rsidR="00687E2F" w:rsidRDefault="00687E2F">
      <w:pPr>
        <w:pStyle w:val="ConsPlusTitle"/>
        <w:jc w:val="center"/>
        <w:outlineLvl w:val="2"/>
      </w:pPr>
      <w:r>
        <w:t>III. Характеристика мероприятий подпрограммы</w:t>
      </w:r>
    </w:p>
    <w:p w:rsidR="00687E2F" w:rsidRDefault="00687E2F">
      <w:pPr>
        <w:pStyle w:val="ConsPlusNormal"/>
        <w:ind w:firstLine="540"/>
        <w:jc w:val="both"/>
      </w:pPr>
    </w:p>
    <w:p w:rsidR="00687E2F" w:rsidRDefault="00687E2F">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2562"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700"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741"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Характеристика мероприятий подпрограммы приведена в </w:t>
      </w:r>
      <w:hyperlink w:anchor="P496" w:history="1">
        <w:r>
          <w:rPr>
            <w:color w:val="0000FF"/>
          </w:rPr>
          <w:t>разделе III</w:t>
        </w:r>
      </w:hyperlink>
      <w:r>
        <w:t xml:space="preserve"> государственной программы "Система основных мероприятий государственной программы".</w:t>
      </w:r>
    </w:p>
    <w:p w:rsidR="00687E2F" w:rsidRDefault="00687E2F">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687E2F" w:rsidRDefault="00687E2F">
      <w:pPr>
        <w:pStyle w:val="ConsPlusNormal"/>
        <w:ind w:firstLine="540"/>
        <w:jc w:val="both"/>
      </w:pPr>
    </w:p>
    <w:p w:rsidR="00687E2F" w:rsidRDefault="00687E2F">
      <w:pPr>
        <w:pStyle w:val="ConsPlusTitle"/>
        <w:jc w:val="center"/>
        <w:outlineLvl w:val="2"/>
      </w:pPr>
      <w:r>
        <w:t>IV. Ожидаемые результаты реализации подпрограммы</w:t>
      </w:r>
    </w:p>
    <w:p w:rsidR="00687E2F" w:rsidRDefault="00687E2F">
      <w:pPr>
        <w:pStyle w:val="ConsPlusNormal"/>
        <w:jc w:val="center"/>
      </w:pPr>
      <w:r>
        <w:t xml:space="preserve">(в ред. </w:t>
      </w:r>
      <w:hyperlink r:id="rId742"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p w:rsidR="00687E2F" w:rsidRDefault="00687E2F">
      <w:pPr>
        <w:pStyle w:val="ConsPlusNormal"/>
        <w:ind w:firstLine="540"/>
        <w:jc w:val="both"/>
      </w:pPr>
      <w:r>
        <w:t>Ожидаемые конечные результаты реализации подпрограммы:</w:t>
      </w:r>
    </w:p>
    <w:p w:rsidR="00687E2F" w:rsidRDefault="00687E2F">
      <w:pPr>
        <w:pStyle w:val="ConsPlusNormal"/>
        <w:spacing w:before="220"/>
        <w:ind w:firstLine="540"/>
        <w:jc w:val="both"/>
      </w:pPr>
      <w:r>
        <w:t>производство продукции сельского хозяйства в хозяйствах всех категорий увеличится в 2024 году на 22,5% к уровню 2014 года, в том числе продукции растениеводства - на 21,2%, продукции животноводства - на 23,4%;</w:t>
      </w:r>
    </w:p>
    <w:p w:rsidR="00687E2F" w:rsidRDefault="00687E2F">
      <w:pPr>
        <w:pStyle w:val="ConsPlusNormal"/>
        <w:spacing w:before="220"/>
        <w:ind w:firstLine="540"/>
        <w:jc w:val="both"/>
      </w:pPr>
      <w:r>
        <w:t>производство пищевых продуктов увеличится в 2024 году на 15,6% к уровню 2018 года;</w:t>
      </w:r>
    </w:p>
    <w:p w:rsidR="00687E2F" w:rsidRDefault="00687E2F">
      <w:pPr>
        <w:pStyle w:val="ConsPlusNormal"/>
        <w:spacing w:before="220"/>
        <w:ind w:firstLine="540"/>
        <w:jc w:val="both"/>
      </w:pPr>
      <w:r>
        <w:t>производство напитков увеличится в 2024 году на 2,4% к уровню 2018 года;</w:t>
      </w:r>
    </w:p>
    <w:p w:rsidR="00687E2F" w:rsidRDefault="00687E2F">
      <w:pPr>
        <w:pStyle w:val="ConsPlusNormal"/>
        <w:spacing w:before="220"/>
        <w:ind w:firstLine="540"/>
        <w:jc w:val="both"/>
      </w:pPr>
      <w:r>
        <w:t>объем инвестиций в основной капитал сельского хозяйства в 2024 году увеличится на 15,9% к уровню 2014 года;</w:t>
      </w:r>
    </w:p>
    <w:p w:rsidR="00687E2F" w:rsidRDefault="00687E2F">
      <w:pPr>
        <w:pStyle w:val="ConsPlusNormal"/>
        <w:spacing w:before="220"/>
        <w:ind w:firstLine="540"/>
        <w:jc w:val="both"/>
      </w:pPr>
      <w:r>
        <w:t>увеличение объема экспорта продукции агропромышленного комплекса в 2024 году в 2,06 раза в сравнении с 2018 годом;</w:t>
      </w:r>
    </w:p>
    <w:p w:rsidR="00687E2F" w:rsidRDefault="00687E2F">
      <w:pPr>
        <w:pStyle w:val="ConsPlusNormal"/>
        <w:spacing w:before="220"/>
        <w:ind w:firstLine="540"/>
        <w:jc w:val="both"/>
      </w:pPr>
      <w:r>
        <w:t>производительность труда в сельском хозяйстве в 2024 году увеличится на 56,3% к уровню 2014 года;</w:t>
      </w:r>
    </w:p>
    <w:p w:rsidR="00687E2F" w:rsidRDefault="00687E2F">
      <w:pPr>
        <w:pStyle w:val="ConsPlusNormal"/>
        <w:spacing w:before="220"/>
        <w:ind w:firstLine="540"/>
        <w:jc w:val="both"/>
      </w:pPr>
      <w:r>
        <w:t>за период 2019 - 2024 годов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составит 123 единицы;</w:t>
      </w:r>
    </w:p>
    <w:p w:rsidR="00687E2F" w:rsidRDefault="00687E2F">
      <w:pPr>
        <w:pStyle w:val="ConsPlusNormal"/>
        <w:spacing w:before="22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за период 2019 - 2024 годов составит 230 человек;</w:t>
      </w:r>
    </w:p>
    <w:p w:rsidR="00687E2F" w:rsidRDefault="00687E2F">
      <w:pPr>
        <w:pStyle w:val="ConsPlusNormal"/>
        <w:spacing w:before="220"/>
        <w:ind w:firstLine="540"/>
        <w:jc w:val="both"/>
      </w:pPr>
      <w: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за период 2019 - 2024 годов составит 797 человек.</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5</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t>и продовольствия в Новосибирской</w:t>
      </w:r>
    </w:p>
    <w:p w:rsidR="00687E2F" w:rsidRDefault="00687E2F">
      <w:pPr>
        <w:pStyle w:val="ConsPlusNormal"/>
        <w:jc w:val="right"/>
      </w:pPr>
      <w:r>
        <w:t>области на 2015 - 2020 годы"</w:t>
      </w:r>
    </w:p>
    <w:p w:rsidR="00687E2F" w:rsidRDefault="00687E2F">
      <w:pPr>
        <w:pStyle w:val="ConsPlusNormal"/>
        <w:ind w:firstLine="540"/>
        <w:jc w:val="both"/>
      </w:pPr>
    </w:p>
    <w:p w:rsidR="00687E2F" w:rsidRDefault="00687E2F">
      <w:pPr>
        <w:pStyle w:val="ConsPlusTitle"/>
        <w:jc w:val="center"/>
      </w:pPr>
      <w:bookmarkStart w:id="18" w:name="P4871"/>
      <w:bookmarkEnd w:id="18"/>
      <w:r>
        <w:t>Подпрограмма</w:t>
      </w:r>
    </w:p>
    <w:p w:rsidR="00687E2F" w:rsidRDefault="00687E2F">
      <w:pPr>
        <w:pStyle w:val="ConsPlusTitle"/>
        <w:jc w:val="center"/>
      </w:pPr>
      <w:r>
        <w:t>"Проведение противоэпизоотических и ветеринарно-санитарных</w:t>
      </w:r>
    </w:p>
    <w:p w:rsidR="00687E2F" w:rsidRDefault="00687E2F">
      <w:pPr>
        <w:pStyle w:val="ConsPlusTitle"/>
        <w:jc w:val="center"/>
      </w:pPr>
      <w:r>
        <w:t>мероприятий по предупреждению возникновения и</w:t>
      </w:r>
    </w:p>
    <w:p w:rsidR="00687E2F" w:rsidRDefault="00687E2F">
      <w:pPr>
        <w:pStyle w:val="ConsPlusTitle"/>
        <w:jc w:val="center"/>
      </w:pPr>
      <w:r>
        <w:t>распространения африканской чумы свиней и других заразных</w:t>
      </w:r>
    </w:p>
    <w:p w:rsidR="00687E2F" w:rsidRDefault="00687E2F">
      <w:pPr>
        <w:pStyle w:val="ConsPlusTitle"/>
        <w:jc w:val="center"/>
      </w:pPr>
      <w:r>
        <w:t>болезней животных, в том числе лейкоза крупного рогатого</w:t>
      </w:r>
    </w:p>
    <w:p w:rsidR="00687E2F" w:rsidRDefault="00687E2F">
      <w:pPr>
        <w:pStyle w:val="ConsPlusTitle"/>
        <w:jc w:val="center"/>
      </w:pPr>
      <w:r>
        <w:t>скота, на территории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lastRenderedPageBreak/>
              <w:t>(в ред. постановлений Правительства Новосибирской области</w:t>
            </w:r>
          </w:p>
          <w:p w:rsidR="00687E2F" w:rsidRDefault="00687E2F">
            <w:pPr>
              <w:pStyle w:val="ConsPlusNormal"/>
              <w:jc w:val="center"/>
            </w:pPr>
            <w:r>
              <w:rPr>
                <w:color w:val="392C69"/>
              </w:rPr>
              <w:t xml:space="preserve">от 25.08.2015 </w:t>
            </w:r>
            <w:hyperlink r:id="rId743" w:history="1">
              <w:r>
                <w:rPr>
                  <w:color w:val="0000FF"/>
                </w:rPr>
                <w:t>N 323-п</w:t>
              </w:r>
            </w:hyperlink>
            <w:r>
              <w:rPr>
                <w:color w:val="392C69"/>
              </w:rPr>
              <w:t xml:space="preserve">, от 30.09.2015 </w:t>
            </w:r>
            <w:hyperlink r:id="rId744" w:history="1">
              <w:r>
                <w:rPr>
                  <w:color w:val="0000FF"/>
                </w:rPr>
                <w:t>N 362-п</w:t>
              </w:r>
            </w:hyperlink>
            <w:r>
              <w:rPr>
                <w:color w:val="392C69"/>
              </w:rPr>
              <w:t xml:space="preserve">, от 14.12.2015 </w:t>
            </w:r>
            <w:hyperlink r:id="rId745" w:history="1">
              <w:r>
                <w:rPr>
                  <w:color w:val="0000FF"/>
                </w:rPr>
                <w:t>N 441-п</w:t>
              </w:r>
            </w:hyperlink>
            <w:r>
              <w:rPr>
                <w:color w:val="392C69"/>
              </w:rPr>
              <w:t>,</w:t>
            </w:r>
          </w:p>
          <w:p w:rsidR="00687E2F" w:rsidRDefault="00687E2F">
            <w:pPr>
              <w:pStyle w:val="ConsPlusNormal"/>
              <w:jc w:val="center"/>
            </w:pPr>
            <w:r>
              <w:rPr>
                <w:color w:val="392C69"/>
              </w:rPr>
              <w:t xml:space="preserve">от 01.11.2016 </w:t>
            </w:r>
            <w:hyperlink r:id="rId746" w:history="1">
              <w:r>
                <w:rPr>
                  <w:color w:val="0000FF"/>
                </w:rPr>
                <w:t>N 354-п</w:t>
              </w:r>
            </w:hyperlink>
            <w:r>
              <w:rPr>
                <w:color w:val="392C69"/>
              </w:rPr>
              <w:t xml:space="preserve">, от 27.12.2016 </w:t>
            </w:r>
            <w:hyperlink r:id="rId747" w:history="1">
              <w:r>
                <w:rPr>
                  <w:color w:val="0000FF"/>
                </w:rPr>
                <w:t>N 435-п</w:t>
              </w:r>
            </w:hyperlink>
            <w:r>
              <w:rPr>
                <w:color w:val="392C69"/>
              </w:rPr>
              <w:t xml:space="preserve">, от 15.08.2017 </w:t>
            </w:r>
            <w:hyperlink r:id="rId748" w:history="1">
              <w:r>
                <w:rPr>
                  <w:color w:val="0000FF"/>
                </w:rPr>
                <w:t>N 316-п</w:t>
              </w:r>
            </w:hyperlink>
            <w:r>
              <w:rPr>
                <w:color w:val="392C69"/>
              </w:rPr>
              <w:t>,</w:t>
            </w:r>
          </w:p>
          <w:p w:rsidR="00687E2F" w:rsidRDefault="00687E2F">
            <w:pPr>
              <w:pStyle w:val="ConsPlusNormal"/>
              <w:jc w:val="center"/>
            </w:pPr>
            <w:r>
              <w:rPr>
                <w:color w:val="392C69"/>
              </w:rPr>
              <w:t xml:space="preserve">от 10.04.2018 </w:t>
            </w:r>
            <w:hyperlink r:id="rId749" w:history="1">
              <w:r>
                <w:rPr>
                  <w:color w:val="0000FF"/>
                </w:rPr>
                <w:t>N 120-п</w:t>
              </w:r>
            </w:hyperlink>
            <w:r>
              <w:rPr>
                <w:color w:val="392C69"/>
              </w:rPr>
              <w:t xml:space="preserve">, от 19.11.2018 </w:t>
            </w:r>
            <w:hyperlink r:id="rId750" w:history="1">
              <w:r>
                <w:rPr>
                  <w:color w:val="0000FF"/>
                </w:rPr>
                <w:t>N 482-п</w:t>
              </w:r>
            </w:hyperlink>
            <w:r>
              <w:rPr>
                <w:color w:val="392C69"/>
              </w:rPr>
              <w:t xml:space="preserve">, от 25.06.2019 </w:t>
            </w:r>
            <w:hyperlink r:id="rId751" w:history="1">
              <w:r>
                <w:rPr>
                  <w:color w:val="0000FF"/>
                </w:rPr>
                <w:t>N 248-п</w:t>
              </w:r>
            </w:hyperlink>
            <w:r>
              <w:rPr>
                <w:color w:val="392C69"/>
              </w:rPr>
              <w:t>,</w:t>
            </w:r>
          </w:p>
          <w:p w:rsidR="00687E2F" w:rsidRDefault="00687E2F">
            <w:pPr>
              <w:pStyle w:val="ConsPlusNormal"/>
              <w:jc w:val="center"/>
            </w:pPr>
            <w:r>
              <w:rPr>
                <w:color w:val="392C69"/>
              </w:rPr>
              <w:t xml:space="preserve">от 21.11.2019 </w:t>
            </w:r>
            <w:hyperlink r:id="rId752" w:history="1">
              <w:r>
                <w:rPr>
                  <w:color w:val="0000FF"/>
                </w:rPr>
                <w:t>N 444-п</w:t>
              </w:r>
            </w:hyperlink>
            <w:r>
              <w:rPr>
                <w:color w:val="392C69"/>
              </w:rPr>
              <w:t xml:space="preserve">, от 31.12.2019 </w:t>
            </w:r>
            <w:hyperlink r:id="rId753"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2"/>
      </w:pPr>
      <w:r>
        <w:t>ПАСПОРТ</w:t>
      </w:r>
    </w:p>
    <w:p w:rsidR="00687E2F" w:rsidRDefault="00687E2F">
      <w:pPr>
        <w:pStyle w:val="ConsPlusTitle"/>
        <w:jc w:val="center"/>
      </w:pPr>
      <w:r>
        <w:t>подпрограммы государственной программы Новосибирской области</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1984"/>
        <w:gridCol w:w="7087"/>
      </w:tblGrid>
      <w:tr w:rsidR="00687E2F">
        <w:tc>
          <w:tcPr>
            <w:tcW w:w="1984" w:type="dxa"/>
            <w:tcBorders>
              <w:bottom w:val="nil"/>
            </w:tcBorders>
          </w:tcPr>
          <w:p w:rsidR="00687E2F" w:rsidRDefault="00687E2F">
            <w:pPr>
              <w:pStyle w:val="ConsPlusNormal"/>
            </w:pPr>
            <w:r>
              <w:t>Наименование государственной программы</w:t>
            </w:r>
          </w:p>
        </w:tc>
        <w:tc>
          <w:tcPr>
            <w:tcW w:w="7087" w:type="dxa"/>
            <w:tcBorders>
              <w:bottom w:val="nil"/>
            </w:tcBorders>
          </w:tcPr>
          <w:p w:rsidR="00687E2F" w:rsidRDefault="00687E2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9071" w:type="dxa"/>
            <w:gridSpan w:val="2"/>
            <w:tcBorders>
              <w:top w:val="nil"/>
            </w:tcBorders>
          </w:tcPr>
          <w:p w:rsidR="00687E2F" w:rsidRDefault="00687E2F">
            <w:pPr>
              <w:pStyle w:val="ConsPlusNormal"/>
              <w:jc w:val="both"/>
            </w:pPr>
            <w:r>
              <w:t xml:space="preserve">(в ред. </w:t>
            </w:r>
            <w:hyperlink r:id="rId754"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Наименование подпрограммы</w:t>
            </w:r>
          </w:p>
        </w:tc>
        <w:tc>
          <w:tcPr>
            <w:tcW w:w="7087" w:type="dxa"/>
            <w:tcBorders>
              <w:bottom w:val="nil"/>
            </w:tcBorders>
          </w:tcPr>
          <w:p w:rsidR="00687E2F" w:rsidRDefault="00687E2F">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687E2F">
        <w:tc>
          <w:tcPr>
            <w:tcW w:w="9071" w:type="dxa"/>
            <w:gridSpan w:val="2"/>
            <w:tcBorders>
              <w:top w:val="nil"/>
            </w:tcBorders>
          </w:tcPr>
          <w:p w:rsidR="00687E2F" w:rsidRDefault="00687E2F">
            <w:pPr>
              <w:pStyle w:val="ConsPlusNormal"/>
              <w:jc w:val="both"/>
            </w:pPr>
            <w:r>
              <w:t xml:space="preserve">(в ред. </w:t>
            </w:r>
            <w:hyperlink r:id="rId755" w:history="1">
              <w:r>
                <w:rPr>
                  <w:color w:val="0000FF"/>
                </w:rPr>
                <w:t>постановления</w:t>
              </w:r>
            </w:hyperlink>
            <w:r>
              <w:t xml:space="preserve"> Правительства Новосибирской области от 19.11.2018 N 482-п)</w:t>
            </w:r>
          </w:p>
        </w:tc>
      </w:tr>
      <w:tr w:rsidR="00687E2F">
        <w:tc>
          <w:tcPr>
            <w:tcW w:w="1984" w:type="dxa"/>
            <w:tcBorders>
              <w:bottom w:val="nil"/>
            </w:tcBorders>
          </w:tcPr>
          <w:p w:rsidR="00687E2F" w:rsidRDefault="00687E2F">
            <w:pPr>
              <w:pStyle w:val="ConsPlusNormal"/>
            </w:pPr>
            <w:r>
              <w:t>Разработчики подпрограммы</w:t>
            </w:r>
          </w:p>
        </w:tc>
        <w:tc>
          <w:tcPr>
            <w:tcW w:w="7087" w:type="dxa"/>
            <w:tcBorders>
              <w:bottom w:val="nil"/>
            </w:tcBorders>
          </w:tcPr>
          <w:p w:rsidR="00687E2F" w:rsidRDefault="00687E2F">
            <w:pPr>
              <w:pStyle w:val="ConsPlusNormal"/>
              <w:jc w:val="both"/>
            </w:pPr>
            <w:r>
              <w:t>Управление ветеринарии Новосибирской области</w:t>
            </w:r>
          </w:p>
        </w:tc>
      </w:tr>
      <w:tr w:rsidR="00687E2F">
        <w:tc>
          <w:tcPr>
            <w:tcW w:w="9071" w:type="dxa"/>
            <w:gridSpan w:val="2"/>
            <w:tcBorders>
              <w:top w:val="nil"/>
            </w:tcBorders>
          </w:tcPr>
          <w:p w:rsidR="00687E2F" w:rsidRDefault="00687E2F">
            <w:pPr>
              <w:pStyle w:val="ConsPlusNormal"/>
              <w:jc w:val="both"/>
            </w:pPr>
            <w:r>
              <w:t xml:space="preserve">(в ред. </w:t>
            </w:r>
            <w:hyperlink r:id="rId756" w:history="1">
              <w:r>
                <w:rPr>
                  <w:color w:val="0000FF"/>
                </w:rPr>
                <w:t>постановления</w:t>
              </w:r>
            </w:hyperlink>
            <w:r>
              <w:t xml:space="preserve"> Правительства Новосибирской области от 19.11.2018 N 482-п)</w:t>
            </w:r>
          </w:p>
        </w:tc>
      </w:tr>
      <w:tr w:rsidR="00687E2F">
        <w:tblPrEx>
          <w:tblBorders>
            <w:insideH w:val="single" w:sz="4" w:space="0" w:color="auto"/>
          </w:tblBorders>
        </w:tblPrEx>
        <w:tc>
          <w:tcPr>
            <w:tcW w:w="1984" w:type="dxa"/>
          </w:tcPr>
          <w:p w:rsidR="00687E2F" w:rsidRDefault="00687E2F">
            <w:pPr>
              <w:pStyle w:val="ConsPlusNormal"/>
            </w:pPr>
            <w:r>
              <w:t>Государственный заказчик (государственный заказчик-координатор) подпрограммы</w:t>
            </w:r>
          </w:p>
        </w:tc>
        <w:tc>
          <w:tcPr>
            <w:tcW w:w="7087" w:type="dxa"/>
          </w:tcPr>
          <w:p w:rsidR="00687E2F" w:rsidRDefault="00687E2F">
            <w:pPr>
              <w:pStyle w:val="ConsPlusNormal"/>
              <w:jc w:val="both"/>
            </w:pPr>
            <w:r>
              <w:t>Государственный заказчик - управление ветеринарии Новосибирской области (далее - управление ветеринарии)</w:t>
            </w:r>
          </w:p>
        </w:tc>
      </w:tr>
      <w:tr w:rsidR="00687E2F">
        <w:tblPrEx>
          <w:tblBorders>
            <w:insideH w:val="single" w:sz="4" w:space="0" w:color="auto"/>
          </w:tblBorders>
        </w:tblPrEx>
        <w:tc>
          <w:tcPr>
            <w:tcW w:w="1984" w:type="dxa"/>
          </w:tcPr>
          <w:p w:rsidR="00687E2F" w:rsidRDefault="00687E2F">
            <w:pPr>
              <w:pStyle w:val="ConsPlusNormal"/>
            </w:pPr>
            <w:r>
              <w:t>Руководитель подпрограммы</w:t>
            </w:r>
          </w:p>
        </w:tc>
        <w:tc>
          <w:tcPr>
            <w:tcW w:w="7087" w:type="dxa"/>
          </w:tcPr>
          <w:p w:rsidR="00687E2F" w:rsidRDefault="00687E2F">
            <w:pPr>
              <w:pStyle w:val="ConsPlusNormal"/>
              <w:jc w:val="both"/>
            </w:pPr>
            <w:r>
              <w:t>Начальник управления ветеринарии Новосибирской области - Рожков Олег Александрович</w:t>
            </w:r>
          </w:p>
        </w:tc>
      </w:tr>
      <w:tr w:rsidR="00687E2F">
        <w:tc>
          <w:tcPr>
            <w:tcW w:w="1984" w:type="dxa"/>
            <w:tcBorders>
              <w:bottom w:val="nil"/>
            </w:tcBorders>
          </w:tcPr>
          <w:p w:rsidR="00687E2F" w:rsidRDefault="00687E2F">
            <w:pPr>
              <w:pStyle w:val="ConsPlusNormal"/>
            </w:pPr>
            <w:r>
              <w:t>Цель и задачи подпрограммы</w:t>
            </w:r>
          </w:p>
        </w:tc>
        <w:tc>
          <w:tcPr>
            <w:tcW w:w="7087" w:type="dxa"/>
            <w:tcBorders>
              <w:bottom w:val="nil"/>
            </w:tcBorders>
          </w:tcPr>
          <w:p w:rsidR="00687E2F" w:rsidRDefault="00687E2F">
            <w:pPr>
              <w:pStyle w:val="ConsPlusNormal"/>
              <w:jc w:val="both"/>
            </w:pPr>
            <w:r>
              <w:t>Цель подпрограммы: обеспечение ветеринарно-санитарного благополучия в Новосибирской области.</w:t>
            </w:r>
          </w:p>
          <w:p w:rsidR="00687E2F" w:rsidRDefault="00687E2F">
            <w:pPr>
              <w:pStyle w:val="ConsPlusNormal"/>
              <w:jc w:val="both"/>
            </w:pPr>
            <w:r>
              <w:t>Задачи подпрограммы:</w:t>
            </w:r>
          </w:p>
          <w:p w:rsidR="00687E2F" w:rsidRDefault="00687E2F">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687E2F" w:rsidRDefault="00687E2F">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687E2F" w:rsidRDefault="00687E2F">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687E2F">
        <w:tc>
          <w:tcPr>
            <w:tcW w:w="9071" w:type="dxa"/>
            <w:gridSpan w:val="2"/>
            <w:tcBorders>
              <w:top w:val="nil"/>
            </w:tcBorders>
          </w:tcPr>
          <w:p w:rsidR="00687E2F" w:rsidRDefault="00687E2F">
            <w:pPr>
              <w:pStyle w:val="ConsPlusNormal"/>
              <w:jc w:val="both"/>
            </w:pPr>
            <w:r>
              <w:t xml:space="preserve">(в ред. </w:t>
            </w:r>
            <w:hyperlink r:id="rId757" w:history="1">
              <w:r>
                <w:rPr>
                  <w:color w:val="0000FF"/>
                </w:rPr>
                <w:t>постановления</w:t>
              </w:r>
            </w:hyperlink>
            <w:r>
              <w:t xml:space="preserve"> Правительства Новосибирской области от 30.09.2015 N 362-п)</w:t>
            </w:r>
          </w:p>
        </w:tc>
      </w:tr>
      <w:tr w:rsidR="00687E2F">
        <w:tc>
          <w:tcPr>
            <w:tcW w:w="1984" w:type="dxa"/>
            <w:tcBorders>
              <w:bottom w:val="nil"/>
            </w:tcBorders>
          </w:tcPr>
          <w:p w:rsidR="00687E2F" w:rsidRDefault="00687E2F">
            <w:pPr>
              <w:pStyle w:val="ConsPlusNormal"/>
            </w:pPr>
            <w:r>
              <w:t xml:space="preserve">Сроки (этапы) </w:t>
            </w:r>
            <w:r>
              <w:lastRenderedPageBreak/>
              <w:t>реализации подпрограммы</w:t>
            </w:r>
          </w:p>
        </w:tc>
        <w:tc>
          <w:tcPr>
            <w:tcW w:w="7087" w:type="dxa"/>
            <w:tcBorders>
              <w:bottom w:val="nil"/>
            </w:tcBorders>
          </w:tcPr>
          <w:p w:rsidR="00687E2F" w:rsidRDefault="00687E2F">
            <w:pPr>
              <w:pStyle w:val="ConsPlusNormal"/>
              <w:jc w:val="both"/>
            </w:pPr>
            <w:r>
              <w:lastRenderedPageBreak/>
              <w:t>Подпрограмма реализуется в 2015 - 2024 годах</w:t>
            </w:r>
          </w:p>
        </w:tc>
      </w:tr>
      <w:tr w:rsidR="00687E2F">
        <w:tc>
          <w:tcPr>
            <w:tcW w:w="9071" w:type="dxa"/>
            <w:gridSpan w:val="2"/>
            <w:tcBorders>
              <w:top w:val="nil"/>
            </w:tcBorders>
          </w:tcPr>
          <w:p w:rsidR="00687E2F" w:rsidRDefault="00687E2F">
            <w:pPr>
              <w:pStyle w:val="ConsPlusNormal"/>
              <w:jc w:val="both"/>
            </w:pPr>
            <w:r>
              <w:lastRenderedPageBreak/>
              <w:t xml:space="preserve">(в ред. </w:t>
            </w:r>
            <w:hyperlink r:id="rId758" w:history="1">
              <w:r>
                <w:rPr>
                  <w:color w:val="0000FF"/>
                </w:rPr>
                <w:t>постановления</w:t>
              </w:r>
            </w:hyperlink>
            <w:r>
              <w:t xml:space="preserve"> Правительства Новосибирской области от 25.06.2019 N 248-п)</w:t>
            </w:r>
          </w:p>
        </w:tc>
      </w:tr>
      <w:tr w:rsidR="00687E2F">
        <w:tc>
          <w:tcPr>
            <w:tcW w:w="1984" w:type="dxa"/>
            <w:tcBorders>
              <w:bottom w:val="nil"/>
            </w:tcBorders>
          </w:tcPr>
          <w:p w:rsidR="00687E2F" w:rsidRDefault="00687E2F">
            <w:pPr>
              <w:pStyle w:val="ConsPlusNormal"/>
            </w:pPr>
            <w:r>
              <w:t>Объемы финансирования подпрограммы (с расшифровкой по источникам и годам финансирования)</w:t>
            </w:r>
          </w:p>
        </w:tc>
        <w:tc>
          <w:tcPr>
            <w:tcW w:w="7087" w:type="dxa"/>
            <w:tcBorders>
              <w:bottom w:val="nil"/>
            </w:tcBorders>
          </w:tcPr>
          <w:p w:rsidR="00687E2F" w:rsidRDefault="00687E2F">
            <w:pPr>
              <w:pStyle w:val="ConsPlusNormal"/>
              <w:jc w:val="both"/>
            </w:pPr>
            <w:r>
              <w:t>Общий объем финансирования на реализацию подпрограммы за счет всех источников финансирования составит 4 224 280,4 тыс. руб., в том числе:</w:t>
            </w:r>
          </w:p>
          <w:p w:rsidR="00687E2F" w:rsidRDefault="00687E2F">
            <w:pPr>
              <w:pStyle w:val="ConsPlusNormal"/>
              <w:jc w:val="both"/>
            </w:pPr>
            <w:r>
              <w:t>2015 год - 378 068,6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из них за счет средств областного бюджета - 4 186 380,4 тыс. руб.:</w:t>
            </w:r>
          </w:p>
          <w:p w:rsidR="00687E2F" w:rsidRDefault="00687E2F">
            <w:pPr>
              <w:pStyle w:val="ConsPlusNormal"/>
              <w:jc w:val="both"/>
            </w:pPr>
            <w:r>
              <w:t>2015 год - 340 168,6 тыс. руб.;</w:t>
            </w:r>
          </w:p>
          <w:p w:rsidR="00687E2F" w:rsidRDefault="00687E2F">
            <w:pPr>
              <w:pStyle w:val="ConsPlusNormal"/>
              <w:jc w:val="both"/>
            </w:pPr>
            <w:r>
              <w:t>2016 год - 347 115,1 тыс. руб.;</w:t>
            </w:r>
          </w:p>
          <w:p w:rsidR="00687E2F" w:rsidRDefault="00687E2F">
            <w:pPr>
              <w:pStyle w:val="ConsPlusNormal"/>
              <w:jc w:val="both"/>
            </w:pPr>
            <w:r>
              <w:t>2017 год - 346 855,6 тыс. руб.;</w:t>
            </w:r>
          </w:p>
          <w:p w:rsidR="00687E2F" w:rsidRDefault="00687E2F">
            <w:pPr>
              <w:pStyle w:val="ConsPlusNormal"/>
              <w:jc w:val="both"/>
            </w:pPr>
            <w:r>
              <w:t>2018 год - 419 953,5 тыс. руб.;</w:t>
            </w:r>
          </w:p>
          <w:p w:rsidR="00687E2F" w:rsidRDefault="00687E2F">
            <w:pPr>
              <w:pStyle w:val="ConsPlusNormal"/>
              <w:jc w:val="both"/>
            </w:pPr>
            <w:r>
              <w:t>2019 год - 448 565,4 тыс. руб.;</w:t>
            </w:r>
          </w:p>
          <w:p w:rsidR="00687E2F" w:rsidRDefault="00687E2F">
            <w:pPr>
              <w:pStyle w:val="ConsPlusNormal"/>
              <w:jc w:val="both"/>
            </w:pPr>
            <w:r>
              <w:t>2020 год - 444 053,4 тыс. руб.;</w:t>
            </w:r>
          </w:p>
          <w:p w:rsidR="00687E2F" w:rsidRDefault="00687E2F">
            <w:pPr>
              <w:pStyle w:val="ConsPlusNormal"/>
              <w:jc w:val="both"/>
            </w:pPr>
            <w:r>
              <w:t>2021 год - 459 917,2 тыс. руб.;</w:t>
            </w:r>
          </w:p>
          <w:p w:rsidR="00687E2F" w:rsidRDefault="00687E2F">
            <w:pPr>
              <w:pStyle w:val="ConsPlusNormal"/>
              <w:jc w:val="both"/>
            </w:pPr>
            <w:r>
              <w:t>2022 год - 459 917,2 тыс. руб.;</w:t>
            </w:r>
          </w:p>
          <w:p w:rsidR="00687E2F" w:rsidRDefault="00687E2F">
            <w:pPr>
              <w:pStyle w:val="ConsPlusNormal"/>
              <w:jc w:val="both"/>
            </w:pPr>
            <w:r>
              <w:t>2023 год - 459 917,2 тыс. руб.;</w:t>
            </w:r>
          </w:p>
          <w:p w:rsidR="00687E2F" w:rsidRDefault="00687E2F">
            <w:pPr>
              <w:pStyle w:val="ConsPlusNormal"/>
              <w:jc w:val="both"/>
            </w:pPr>
            <w:r>
              <w:t>2024 год - 459 917,2 тыс. руб.;</w:t>
            </w:r>
          </w:p>
          <w:p w:rsidR="00687E2F" w:rsidRDefault="00687E2F">
            <w:pPr>
              <w:pStyle w:val="ConsPlusNormal"/>
              <w:jc w:val="both"/>
            </w:pPr>
            <w:r>
              <w:t>за счет средств внебюджетных источников - 37 900,0 тыс. руб.:</w:t>
            </w:r>
          </w:p>
          <w:p w:rsidR="00687E2F" w:rsidRDefault="00687E2F">
            <w:pPr>
              <w:pStyle w:val="ConsPlusNormal"/>
              <w:jc w:val="both"/>
            </w:pPr>
            <w:r>
              <w:t>2015 год - 37 900 тыс. руб.</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25.06.2019 </w:t>
            </w:r>
            <w:hyperlink r:id="rId759" w:history="1">
              <w:r>
                <w:rPr>
                  <w:color w:val="0000FF"/>
                </w:rPr>
                <w:t>N 248-п</w:t>
              </w:r>
            </w:hyperlink>
            <w:r>
              <w:t xml:space="preserve">, от 21.11.2019 </w:t>
            </w:r>
            <w:hyperlink r:id="rId760" w:history="1">
              <w:r>
                <w:rPr>
                  <w:color w:val="0000FF"/>
                </w:rPr>
                <w:t>N 444-п</w:t>
              </w:r>
            </w:hyperlink>
            <w:r>
              <w:t xml:space="preserve">, от 31.12.2019 </w:t>
            </w:r>
            <w:hyperlink r:id="rId761" w:history="1">
              <w:r>
                <w:rPr>
                  <w:color w:val="0000FF"/>
                </w:rPr>
                <w:t>N 527-п</w:t>
              </w:r>
            </w:hyperlink>
            <w:r>
              <w:t>)</w:t>
            </w:r>
          </w:p>
        </w:tc>
      </w:tr>
      <w:tr w:rsidR="00687E2F">
        <w:tc>
          <w:tcPr>
            <w:tcW w:w="1984" w:type="dxa"/>
            <w:tcBorders>
              <w:bottom w:val="nil"/>
            </w:tcBorders>
          </w:tcPr>
          <w:p w:rsidR="00687E2F" w:rsidRDefault="00687E2F">
            <w:pPr>
              <w:pStyle w:val="ConsPlusNormal"/>
            </w:pPr>
            <w:r>
              <w:t>Основные целевые индикаторы подпрограммы</w:t>
            </w:r>
          </w:p>
        </w:tc>
        <w:tc>
          <w:tcPr>
            <w:tcW w:w="7087" w:type="dxa"/>
            <w:tcBorders>
              <w:bottom w:val="nil"/>
            </w:tcBorders>
          </w:tcPr>
          <w:p w:rsidR="00687E2F" w:rsidRDefault="00687E2F">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687E2F" w:rsidRDefault="00687E2F">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687E2F" w:rsidRDefault="00687E2F">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687E2F" w:rsidRDefault="00687E2F">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687E2F" w:rsidRDefault="00687E2F">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687E2F" w:rsidRDefault="00687E2F">
            <w:pPr>
              <w:pStyle w:val="ConsPlusNormal"/>
              <w:jc w:val="both"/>
            </w:pPr>
            <w:r>
              <w:t xml:space="preserve">6. Утратил силу. - </w:t>
            </w:r>
            <w:hyperlink r:id="rId762"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7. Доля учреждений ветеринарии, соответствующих нормам технологического проектирования ветеринарных объектов.</w:t>
            </w:r>
          </w:p>
          <w:p w:rsidR="00687E2F" w:rsidRDefault="00687E2F">
            <w:pPr>
              <w:pStyle w:val="ConsPlusNormal"/>
              <w:jc w:val="both"/>
            </w:pPr>
            <w:r>
              <w:lastRenderedPageBreak/>
              <w:t>8.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r>
      <w:tr w:rsidR="00687E2F">
        <w:tc>
          <w:tcPr>
            <w:tcW w:w="9071" w:type="dxa"/>
            <w:gridSpan w:val="2"/>
            <w:tcBorders>
              <w:top w:val="nil"/>
            </w:tcBorders>
          </w:tcPr>
          <w:p w:rsidR="00687E2F" w:rsidRDefault="00687E2F">
            <w:pPr>
              <w:pStyle w:val="ConsPlusNormal"/>
              <w:jc w:val="both"/>
            </w:pPr>
            <w:r>
              <w:lastRenderedPageBreak/>
              <w:t xml:space="preserve">(в ред. постановлений Правительства Новосибирской области от 14.12.2015 </w:t>
            </w:r>
            <w:hyperlink r:id="rId763" w:history="1">
              <w:r>
                <w:rPr>
                  <w:color w:val="0000FF"/>
                </w:rPr>
                <w:t>N 441-п</w:t>
              </w:r>
            </w:hyperlink>
            <w:r>
              <w:t xml:space="preserve">, от 25.06.2019 </w:t>
            </w:r>
            <w:hyperlink r:id="rId764" w:history="1">
              <w:r>
                <w:rPr>
                  <w:color w:val="0000FF"/>
                </w:rPr>
                <w:t>N 248-п</w:t>
              </w:r>
            </w:hyperlink>
            <w:r>
              <w:t>)</w:t>
            </w:r>
          </w:p>
        </w:tc>
      </w:tr>
      <w:tr w:rsidR="00687E2F">
        <w:tc>
          <w:tcPr>
            <w:tcW w:w="1984" w:type="dxa"/>
            <w:tcBorders>
              <w:bottom w:val="nil"/>
            </w:tcBorders>
          </w:tcPr>
          <w:p w:rsidR="00687E2F" w:rsidRDefault="00687E2F">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687E2F" w:rsidRDefault="00687E2F">
            <w:pPr>
              <w:pStyle w:val="ConsPlusNormal"/>
              <w:jc w:val="both"/>
            </w:pPr>
            <w:r>
              <w:t>Ожидаемые конечные результаты реализации подпрограммы:</w:t>
            </w:r>
          </w:p>
          <w:p w:rsidR="00687E2F" w:rsidRDefault="00687E2F">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687E2F" w:rsidRDefault="00687E2F">
            <w:pPr>
              <w:pStyle w:val="ConsPlusNormal"/>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687E2F" w:rsidRDefault="00687E2F">
            <w:pPr>
              <w:pStyle w:val="ConsPlusNormal"/>
              <w:jc w:val="both"/>
            </w:pPr>
            <w:r>
              <w:t xml:space="preserve">абзац утратил силу. - </w:t>
            </w:r>
            <w:hyperlink r:id="rId765"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687E2F" w:rsidRDefault="00687E2F">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687E2F">
        <w:tc>
          <w:tcPr>
            <w:tcW w:w="9071" w:type="dxa"/>
            <w:gridSpan w:val="2"/>
            <w:tcBorders>
              <w:top w:val="nil"/>
            </w:tcBorders>
          </w:tcPr>
          <w:p w:rsidR="00687E2F" w:rsidRDefault="00687E2F">
            <w:pPr>
              <w:pStyle w:val="ConsPlusNormal"/>
              <w:jc w:val="both"/>
            </w:pPr>
            <w:r>
              <w:t xml:space="preserve">(в ред. постановлений Правительства Новосибирской области от 14.12.2015 </w:t>
            </w:r>
            <w:hyperlink r:id="rId766" w:history="1">
              <w:r>
                <w:rPr>
                  <w:color w:val="0000FF"/>
                </w:rPr>
                <w:t>N 441-п</w:t>
              </w:r>
            </w:hyperlink>
            <w:r>
              <w:t xml:space="preserve">, от 15.08.2017 </w:t>
            </w:r>
            <w:hyperlink r:id="rId767" w:history="1">
              <w:r>
                <w:rPr>
                  <w:color w:val="0000FF"/>
                </w:rPr>
                <w:t>N 316-п</w:t>
              </w:r>
            </w:hyperlink>
            <w:r>
              <w:t xml:space="preserve">, от 10.04.2018 </w:t>
            </w:r>
            <w:hyperlink r:id="rId768" w:history="1">
              <w:r>
                <w:rPr>
                  <w:color w:val="0000FF"/>
                </w:rPr>
                <w:t>N 120-п</w:t>
              </w:r>
            </w:hyperlink>
            <w:r>
              <w:t xml:space="preserve">, от 25.06.2019 </w:t>
            </w:r>
            <w:hyperlink r:id="rId769" w:history="1">
              <w:r>
                <w:rPr>
                  <w:color w:val="0000FF"/>
                </w:rPr>
                <w:t>N 248-п</w:t>
              </w:r>
            </w:hyperlink>
            <w:r>
              <w:t>)</w:t>
            </w:r>
          </w:p>
        </w:tc>
      </w:tr>
    </w:tbl>
    <w:p w:rsidR="00687E2F" w:rsidRDefault="00687E2F">
      <w:pPr>
        <w:pStyle w:val="ConsPlusNormal"/>
        <w:ind w:firstLine="540"/>
        <w:jc w:val="both"/>
      </w:pPr>
    </w:p>
    <w:p w:rsidR="00687E2F" w:rsidRDefault="00687E2F">
      <w:pPr>
        <w:pStyle w:val="ConsPlusTitle"/>
        <w:jc w:val="center"/>
        <w:outlineLvl w:val="2"/>
      </w:pPr>
      <w:r>
        <w:t>I. Характеристика сфера действия подпрограммы</w:t>
      </w:r>
    </w:p>
    <w:p w:rsidR="00687E2F" w:rsidRDefault="00687E2F">
      <w:pPr>
        <w:pStyle w:val="ConsPlusNormal"/>
        <w:ind w:firstLine="540"/>
        <w:jc w:val="both"/>
      </w:pPr>
    </w:p>
    <w:p w:rsidR="00687E2F" w:rsidRDefault="00687E2F">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687E2F" w:rsidRDefault="00687E2F">
      <w:pPr>
        <w:pStyle w:val="ConsPlusNormal"/>
        <w:spacing w:before="22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687E2F" w:rsidRDefault="00687E2F">
      <w:pPr>
        <w:pStyle w:val="ConsPlusNormal"/>
        <w:spacing w:before="22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687E2F" w:rsidRDefault="00687E2F">
      <w:pPr>
        <w:pStyle w:val="ConsPlusNormal"/>
        <w:spacing w:before="22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687E2F" w:rsidRDefault="00687E2F">
      <w:pPr>
        <w:pStyle w:val="ConsPlusNormal"/>
        <w:spacing w:before="220"/>
        <w:ind w:firstLine="540"/>
        <w:jc w:val="both"/>
      </w:pPr>
      <w:r>
        <w:t>Вспышки заразных болезней в одних странах ведут к появлению их в других странах.</w:t>
      </w:r>
    </w:p>
    <w:p w:rsidR="00687E2F" w:rsidRDefault="00687E2F">
      <w:pPr>
        <w:pStyle w:val="ConsPlusNormal"/>
        <w:spacing w:before="22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687E2F" w:rsidRDefault="00687E2F">
      <w:pPr>
        <w:pStyle w:val="ConsPlusNormal"/>
        <w:spacing w:before="220"/>
        <w:ind w:firstLine="540"/>
        <w:jc w:val="both"/>
      </w:pPr>
      <w:r>
        <w:t xml:space="preserve">Так, за 2011 - 2014 гг. в Новосибирской области заболело инфекционными болезнями 7278 </w:t>
      </w:r>
      <w:r>
        <w:lastRenderedPageBreak/>
        <w:t>голов животных:</w:t>
      </w:r>
    </w:p>
    <w:p w:rsidR="00687E2F" w:rsidRDefault="00687E2F">
      <w:pPr>
        <w:pStyle w:val="ConsPlusNormal"/>
        <w:jc w:val="both"/>
      </w:pPr>
      <w:r>
        <w:t xml:space="preserve">(в ред. </w:t>
      </w:r>
      <w:hyperlink r:id="rId77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4678 головы КРС, из них пало 332 головы КРС;</w:t>
      </w:r>
    </w:p>
    <w:p w:rsidR="00687E2F" w:rsidRDefault="00687E2F">
      <w:pPr>
        <w:pStyle w:val="ConsPlusNormal"/>
        <w:jc w:val="both"/>
      </w:pPr>
      <w:r>
        <w:t xml:space="preserve">(в ред. </w:t>
      </w:r>
      <w:hyperlink r:id="rId771"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254 голов свиней, из них пало 110 голов свиней;</w:t>
      </w:r>
    </w:p>
    <w:p w:rsidR="00687E2F" w:rsidRDefault="00687E2F">
      <w:pPr>
        <w:pStyle w:val="ConsPlusNormal"/>
        <w:jc w:val="both"/>
      </w:pPr>
      <w:r>
        <w:t xml:space="preserve">(в ред. </w:t>
      </w:r>
      <w:hyperlink r:id="rId772"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146 лошадей, из них пало 6 лошадей;</w:t>
      </w:r>
    </w:p>
    <w:p w:rsidR="00687E2F" w:rsidRDefault="00687E2F">
      <w:pPr>
        <w:pStyle w:val="ConsPlusNormal"/>
        <w:jc w:val="both"/>
      </w:pPr>
      <w:r>
        <w:t xml:space="preserve">(в ред. </w:t>
      </w:r>
      <w:hyperlink r:id="rId773"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2200 голов птицы, из них пала 521 единица.</w:t>
      </w:r>
    </w:p>
    <w:p w:rsidR="00687E2F" w:rsidRDefault="00687E2F">
      <w:pPr>
        <w:pStyle w:val="ConsPlusNormal"/>
        <w:jc w:val="both"/>
      </w:pPr>
      <w:r>
        <w:t xml:space="preserve">(в ред. </w:t>
      </w:r>
      <w:hyperlink r:id="rId774"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687E2F" w:rsidRDefault="00687E2F">
      <w:pPr>
        <w:pStyle w:val="ConsPlusNormal"/>
        <w:spacing w:before="22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687E2F" w:rsidRDefault="00687E2F">
      <w:pPr>
        <w:pStyle w:val="ConsPlusNormal"/>
        <w:spacing w:before="22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687E2F" w:rsidRDefault="00687E2F">
      <w:pPr>
        <w:pStyle w:val="ConsPlusNormal"/>
        <w:jc w:val="both"/>
      </w:pPr>
      <w:r>
        <w:t xml:space="preserve">(в ред. </w:t>
      </w:r>
      <w:hyperlink r:id="rId77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крупного рогатого скота - 467,4 тыс. голов;</w:t>
      </w:r>
    </w:p>
    <w:p w:rsidR="00687E2F" w:rsidRDefault="00687E2F">
      <w:pPr>
        <w:pStyle w:val="ConsPlusNormal"/>
        <w:jc w:val="both"/>
      </w:pPr>
      <w:r>
        <w:t xml:space="preserve">(в ред. </w:t>
      </w:r>
      <w:hyperlink r:id="rId77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свиней - 387,5 тыс. голов;</w:t>
      </w:r>
    </w:p>
    <w:p w:rsidR="00687E2F" w:rsidRDefault="00687E2F">
      <w:pPr>
        <w:pStyle w:val="ConsPlusNormal"/>
        <w:jc w:val="both"/>
      </w:pPr>
      <w:r>
        <w:t xml:space="preserve">(в ред. </w:t>
      </w:r>
      <w:hyperlink r:id="rId777"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овец - 207,1 тыс. голов;</w:t>
      </w:r>
    </w:p>
    <w:p w:rsidR="00687E2F" w:rsidRDefault="00687E2F">
      <w:pPr>
        <w:pStyle w:val="ConsPlusNormal"/>
        <w:jc w:val="both"/>
      </w:pPr>
      <w:r>
        <w:t xml:space="preserve">(в ред. </w:t>
      </w:r>
      <w:hyperlink r:id="rId778"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лошадей - 32,6 тыс. голов;</w:t>
      </w:r>
    </w:p>
    <w:p w:rsidR="00687E2F" w:rsidRDefault="00687E2F">
      <w:pPr>
        <w:pStyle w:val="ConsPlusNormal"/>
        <w:jc w:val="both"/>
      </w:pPr>
      <w:r>
        <w:t xml:space="preserve">(в ред. </w:t>
      </w:r>
      <w:hyperlink r:id="rId779"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птицы - 8 915,2 млн. голов;</w:t>
      </w:r>
    </w:p>
    <w:p w:rsidR="00687E2F" w:rsidRDefault="00687E2F">
      <w:pPr>
        <w:pStyle w:val="ConsPlusNormal"/>
        <w:jc w:val="both"/>
      </w:pPr>
      <w:r>
        <w:t xml:space="preserve">(в ред. </w:t>
      </w:r>
      <w:hyperlink r:id="rId78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собак и кошек - 186,8 тыс. голов.</w:t>
      </w:r>
    </w:p>
    <w:p w:rsidR="00687E2F" w:rsidRDefault="00687E2F">
      <w:pPr>
        <w:pStyle w:val="ConsPlusNormal"/>
        <w:jc w:val="both"/>
      </w:pPr>
      <w:r>
        <w:t xml:space="preserve">(в ред. </w:t>
      </w:r>
      <w:hyperlink r:id="rId781"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В Новосибирской области по состоянию на 31.12.2014 насчитывается 403 хозяйства, в том числе:</w:t>
      </w:r>
    </w:p>
    <w:p w:rsidR="00687E2F" w:rsidRDefault="00687E2F">
      <w:pPr>
        <w:pStyle w:val="ConsPlusNormal"/>
        <w:jc w:val="both"/>
      </w:pPr>
      <w:r>
        <w:t xml:space="preserve">(в ред. </w:t>
      </w:r>
      <w:hyperlink r:id="rId782"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384 хозяйства КРС;</w:t>
      </w:r>
    </w:p>
    <w:p w:rsidR="00687E2F" w:rsidRDefault="00687E2F">
      <w:pPr>
        <w:pStyle w:val="ConsPlusNormal"/>
        <w:jc w:val="both"/>
      </w:pPr>
      <w:r>
        <w:t xml:space="preserve">(в ред. </w:t>
      </w:r>
      <w:hyperlink r:id="rId783"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16 птицефабрик;</w:t>
      </w:r>
    </w:p>
    <w:p w:rsidR="00687E2F" w:rsidRDefault="00687E2F">
      <w:pPr>
        <w:pStyle w:val="ConsPlusNormal"/>
        <w:spacing w:before="220"/>
        <w:ind w:firstLine="540"/>
        <w:jc w:val="both"/>
      </w:pPr>
      <w:r>
        <w:lastRenderedPageBreak/>
        <w:t>3 крупных свиноводческих комплекса.</w:t>
      </w:r>
    </w:p>
    <w:p w:rsidR="00687E2F" w:rsidRDefault="00687E2F">
      <w:pPr>
        <w:pStyle w:val="ConsPlusNormal"/>
        <w:spacing w:before="22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687E2F" w:rsidRDefault="00687E2F">
      <w:pPr>
        <w:pStyle w:val="ConsPlusNormal"/>
        <w:jc w:val="both"/>
      </w:pPr>
      <w:r>
        <w:t xml:space="preserve">(абзац введен </w:t>
      </w:r>
      <w:hyperlink r:id="rId784" w:history="1">
        <w:r>
          <w:rPr>
            <w:color w:val="0000FF"/>
          </w:rPr>
          <w:t>постановлением</w:t>
        </w:r>
      </w:hyperlink>
      <w:r>
        <w:t xml:space="preserve"> Правительства Новосибирской области от 01.11.2016 N 354-п)</w:t>
      </w:r>
    </w:p>
    <w:p w:rsidR="00687E2F" w:rsidRDefault="00687E2F">
      <w:pPr>
        <w:pStyle w:val="ConsPlusNormal"/>
        <w:spacing w:before="22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687E2F" w:rsidRDefault="00687E2F">
      <w:pPr>
        <w:pStyle w:val="ConsPlusNormal"/>
        <w:spacing w:before="22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687E2F" w:rsidRDefault="00687E2F">
      <w:pPr>
        <w:pStyle w:val="ConsPlusNormal"/>
        <w:spacing w:before="22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687E2F" w:rsidRDefault="00687E2F">
      <w:pPr>
        <w:pStyle w:val="ConsPlusNormal"/>
        <w:spacing w:before="220"/>
        <w:ind w:firstLine="540"/>
        <w:jc w:val="both"/>
      </w:pPr>
      <w:r>
        <w:t>Заболевание вызывает вирус, который отличается высокой устойчивостью во внешней среде.</w:t>
      </w:r>
    </w:p>
    <w:p w:rsidR="00687E2F" w:rsidRDefault="00687E2F">
      <w:pPr>
        <w:pStyle w:val="ConsPlusNormal"/>
        <w:spacing w:before="22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687E2F" w:rsidRDefault="00687E2F">
      <w:pPr>
        <w:pStyle w:val="ConsPlusNormal"/>
        <w:jc w:val="both"/>
      </w:pPr>
      <w:r>
        <w:t xml:space="preserve">(в ред. </w:t>
      </w:r>
      <w:hyperlink r:id="rId785"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687E2F" w:rsidRDefault="00687E2F">
      <w:pPr>
        <w:pStyle w:val="ConsPlusNormal"/>
        <w:jc w:val="both"/>
      </w:pPr>
      <w:r>
        <w:t xml:space="preserve">(в ред. </w:t>
      </w:r>
      <w:hyperlink r:id="rId786"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Появление АЧС несет тяжелейшие последствия для всей свиноводческой отрасли в силу следующих причин:</w:t>
      </w:r>
    </w:p>
    <w:p w:rsidR="00687E2F" w:rsidRDefault="00687E2F">
      <w:pPr>
        <w:pStyle w:val="ConsPlusNormal"/>
        <w:spacing w:before="220"/>
        <w:ind w:firstLine="540"/>
        <w:jc w:val="both"/>
      </w:pPr>
      <w:r>
        <w:t>высокая смертность животных в очагах инфекции;</w:t>
      </w:r>
    </w:p>
    <w:p w:rsidR="00687E2F" w:rsidRDefault="00687E2F">
      <w:pPr>
        <w:pStyle w:val="ConsPlusNormal"/>
        <w:spacing w:before="220"/>
        <w:ind w:firstLine="540"/>
        <w:jc w:val="both"/>
      </w:pPr>
      <w:r>
        <w:t>прямые потери в результате тотальной депопуляции свиней;</w:t>
      </w:r>
    </w:p>
    <w:p w:rsidR="00687E2F" w:rsidRDefault="00687E2F">
      <w:pPr>
        <w:pStyle w:val="ConsPlusNormal"/>
        <w:spacing w:before="22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687E2F" w:rsidRDefault="00687E2F">
      <w:pPr>
        <w:pStyle w:val="ConsPlusNormal"/>
        <w:spacing w:before="220"/>
        <w:ind w:firstLine="540"/>
        <w:jc w:val="both"/>
      </w:pPr>
      <w:r>
        <w:t>огромные затраты на ликвидацию, контроль и недопущение распространения инфекции.</w:t>
      </w:r>
    </w:p>
    <w:p w:rsidR="00687E2F" w:rsidRDefault="00687E2F">
      <w:pPr>
        <w:pStyle w:val="ConsPlusNormal"/>
        <w:spacing w:before="22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687E2F" w:rsidRDefault="00687E2F">
      <w:pPr>
        <w:pStyle w:val="ConsPlusNormal"/>
        <w:jc w:val="both"/>
      </w:pPr>
      <w:r>
        <w:t xml:space="preserve">(абзац введен </w:t>
      </w:r>
      <w:hyperlink r:id="rId787" w:history="1">
        <w:r>
          <w:rPr>
            <w:color w:val="0000FF"/>
          </w:rPr>
          <w:t>постановлением</w:t>
        </w:r>
      </w:hyperlink>
      <w:r>
        <w:t xml:space="preserve"> Правительства Новосибирской области от 01.11.2016 N 354-п)</w:t>
      </w:r>
    </w:p>
    <w:p w:rsidR="00687E2F" w:rsidRDefault="00687E2F">
      <w:pPr>
        <w:pStyle w:val="ConsPlusNormal"/>
        <w:spacing w:before="22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687E2F" w:rsidRDefault="00687E2F">
      <w:pPr>
        <w:pStyle w:val="ConsPlusNormal"/>
        <w:jc w:val="both"/>
      </w:pPr>
      <w:r>
        <w:t xml:space="preserve">(абзац введен </w:t>
      </w:r>
      <w:hyperlink r:id="rId788"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lastRenderedPageBreak/>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687E2F" w:rsidRDefault="00687E2F">
      <w:pPr>
        <w:pStyle w:val="ConsPlusNormal"/>
        <w:jc w:val="both"/>
      </w:pPr>
      <w:r>
        <w:t xml:space="preserve">(абзац введен </w:t>
      </w:r>
      <w:hyperlink r:id="rId789"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687E2F" w:rsidRDefault="00687E2F">
      <w:pPr>
        <w:pStyle w:val="ConsPlusNormal"/>
        <w:jc w:val="both"/>
      </w:pPr>
      <w:r>
        <w:t xml:space="preserve">(абзац введен </w:t>
      </w:r>
      <w:hyperlink r:id="rId790"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687E2F" w:rsidRDefault="00687E2F">
      <w:pPr>
        <w:pStyle w:val="ConsPlusNormal"/>
        <w:jc w:val="both"/>
      </w:pPr>
      <w:r>
        <w:t xml:space="preserve">(абзац введен </w:t>
      </w:r>
      <w:hyperlink r:id="rId791"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выполнение карантинных мероприятий по предотвращению заноса лейкоза в благополучные хозяйства;</w:t>
      </w:r>
    </w:p>
    <w:p w:rsidR="00687E2F" w:rsidRDefault="00687E2F">
      <w:pPr>
        <w:pStyle w:val="ConsPlusNormal"/>
        <w:jc w:val="both"/>
      </w:pPr>
      <w:r>
        <w:t xml:space="preserve">(абзац введен </w:t>
      </w:r>
      <w:hyperlink r:id="rId792"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проведение ограничительных ветеринарно-санитарных мероприятий в пунктах, неблагополучных по лейкозу КРС;</w:t>
      </w:r>
    </w:p>
    <w:p w:rsidR="00687E2F" w:rsidRDefault="00687E2F">
      <w:pPr>
        <w:pStyle w:val="ConsPlusNormal"/>
        <w:jc w:val="both"/>
      </w:pPr>
      <w:r>
        <w:t xml:space="preserve">(абзац введен </w:t>
      </w:r>
      <w:hyperlink r:id="rId793"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проведение оздоровительных мероприятий в пунктах, неблагополучных по лейкозу;</w:t>
      </w:r>
    </w:p>
    <w:p w:rsidR="00687E2F" w:rsidRDefault="00687E2F">
      <w:pPr>
        <w:pStyle w:val="ConsPlusNormal"/>
        <w:jc w:val="both"/>
      </w:pPr>
      <w:r>
        <w:t xml:space="preserve">(абзац введен </w:t>
      </w:r>
      <w:hyperlink r:id="rId794"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687E2F" w:rsidRDefault="00687E2F">
      <w:pPr>
        <w:pStyle w:val="ConsPlusNormal"/>
        <w:jc w:val="both"/>
      </w:pPr>
      <w:r>
        <w:t xml:space="preserve">(абзац введен </w:t>
      </w:r>
      <w:hyperlink r:id="rId795"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687E2F" w:rsidRDefault="00687E2F">
      <w:pPr>
        <w:pStyle w:val="ConsPlusNormal"/>
        <w:jc w:val="both"/>
      </w:pPr>
      <w:r>
        <w:t xml:space="preserve">(абзац введен </w:t>
      </w:r>
      <w:hyperlink r:id="rId796" w:history="1">
        <w:r>
          <w:rPr>
            <w:color w:val="0000FF"/>
          </w:rPr>
          <w:t>постановлением</w:t>
        </w:r>
      </w:hyperlink>
      <w:r>
        <w:t xml:space="preserve"> Правительства Новосибирской области от 27.12.2016 N 435-п)</w:t>
      </w:r>
    </w:p>
    <w:p w:rsidR="00687E2F" w:rsidRDefault="00687E2F">
      <w:pPr>
        <w:pStyle w:val="ConsPlusNormal"/>
        <w:spacing w:before="220"/>
        <w:ind w:firstLine="540"/>
        <w:jc w:val="both"/>
      </w:pPr>
      <w:r>
        <w:t>Одним из основных направлений обеспечения ветеринарно-санитарного благополучия в Новосибирской области являются:</w:t>
      </w:r>
    </w:p>
    <w:p w:rsidR="00687E2F" w:rsidRDefault="00687E2F">
      <w:pPr>
        <w:pStyle w:val="ConsPlusNormal"/>
        <w:jc w:val="both"/>
      </w:pPr>
      <w:r>
        <w:t xml:space="preserve">(абзац введен </w:t>
      </w:r>
      <w:hyperlink r:id="rId797"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недопущение вируса АЧС на территорию Новосибирской области;</w:t>
      </w:r>
    </w:p>
    <w:p w:rsidR="00687E2F" w:rsidRDefault="00687E2F">
      <w:pPr>
        <w:pStyle w:val="ConsPlusNormal"/>
        <w:jc w:val="both"/>
      </w:pPr>
      <w:r>
        <w:t xml:space="preserve">(абзац введен </w:t>
      </w:r>
      <w:hyperlink r:id="rId798"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сохранение стабильной эпизоотической обстановки на предприятиях всех форм собственности.</w:t>
      </w:r>
    </w:p>
    <w:p w:rsidR="00687E2F" w:rsidRDefault="00687E2F">
      <w:pPr>
        <w:pStyle w:val="ConsPlusNormal"/>
        <w:jc w:val="both"/>
      </w:pPr>
      <w:r>
        <w:t xml:space="preserve">(абзац введен </w:t>
      </w:r>
      <w:hyperlink r:id="rId799"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687E2F" w:rsidRDefault="00687E2F">
      <w:pPr>
        <w:pStyle w:val="ConsPlusNormal"/>
        <w:jc w:val="both"/>
      </w:pPr>
      <w:r>
        <w:t xml:space="preserve">(абзац введен </w:t>
      </w:r>
      <w:hyperlink r:id="rId800"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 xml:space="preserve">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w:t>
      </w:r>
      <w:r>
        <w:lastRenderedPageBreak/>
        <w:t>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687E2F" w:rsidRDefault="00687E2F">
      <w:pPr>
        <w:pStyle w:val="ConsPlusNormal"/>
        <w:jc w:val="both"/>
      </w:pPr>
      <w:r>
        <w:t xml:space="preserve">(абзац введен </w:t>
      </w:r>
      <w:hyperlink r:id="rId801" w:history="1">
        <w:r>
          <w:rPr>
            <w:color w:val="0000FF"/>
          </w:rPr>
          <w:t>постановлением</w:t>
        </w:r>
      </w:hyperlink>
      <w:r>
        <w:t xml:space="preserve"> Правительства Новосибирской области от 14.12.2015 N 441-п; в ред. </w:t>
      </w:r>
      <w:hyperlink r:id="rId802"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В рамках подпрограммы с 2016 г. по 2024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687E2F" w:rsidRDefault="00687E2F">
      <w:pPr>
        <w:pStyle w:val="ConsPlusNormal"/>
        <w:jc w:val="both"/>
      </w:pPr>
      <w:r>
        <w:t xml:space="preserve">(в ред. постановлений Правительства Новосибирской области от 14.12.2015 </w:t>
      </w:r>
      <w:hyperlink r:id="rId803" w:history="1">
        <w:r>
          <w:rPr>
            <w:color w:val="0000FF"/>
          </w:rPr>
          <w:t>N 441-п</w:t>
        </w:r>
      </w:hyperlink>
      <w:r>
        <w:t xml:space="preserve">, от 25.06.2019 </w:t>
      </w:r>
      <w:hyperlink r:id="rId804" w:history="1">
        <w:r>
          <w:rPr>
            <w:color w:val="0000FF"/>
          </w:rPr>
          <w:t>N 248-п</w:t>
        </w:r>
      </w:hyperlink>
      <w:r>
        <w:t>)</w:t>
      </w:r>
    </w:p>
    <w:p w:rsidR="00687E2F" w:rsidRDefault="00687E2F">
      <w:pPr>
        <w:pStyle w:val="ConsPlusNormal"/>
        <w:spacing w:before="220"/>
        <w:ind w:firstLine="540"/>
        <w:jc w:val="both"/>
      </w:pPr>
      <w:r>
        <w:t>Проведение мониторинга свиноводческих предприятий направлено на своевременное выявление больных и оперативное принятие мер по ликвидации и дальнейшему пресечению распространения вируса АЧС и других инфекционных заболеваний животных, выявленных в ходе мониторинговых исследований.</w:t>
      </w:r>
    </w:p>
    <w:p w:rsidR="00687E2F" w:rsidRDefault="00687E2F">
      <w:pPr>
        <w:pStyle w:val="ConsPlusNormal"/>
        <w:spacing w:before="22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687E2F" w:rsidRDefault="00687E2F">
      <w:pPr>
        <w:pStyle w:val="ConsPlusNormal"/>
        <w:spacing w:before="220"/>
        <w:ind w:firstLine="540"/>
        <w:jc w:val="both"/>
      </w:pPr>
      <w:r>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687E2F" w:rsidRDefault="00687E2F">
      <w:pPr>
        <w:pStyle w:val="ConsPlusNormal"/>
        <w:spacing w:before="22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687E2F" w:rsidRDefault="00687E2F">
      <w:pPr>
        <w:pStyle w:val="ConsPlusNormal"/>
        <w:spacing w:before="220"/>
        <w:ind w:firstLine="540"/>
        <w:jc w:val="both"/>
      </w:pPr>
      <w:r>
        <w:t>Применение программно-целевого метода позволит уменьшить степень риска и избежать таких негативных последствий, как:</w:t>
      </w:r>
    </w:p>
    <w:p w:rsidR="00687E2F" w:rsidRDefault="00687E2F">
      <w:pPr>
        <w:pStyle w:val="ConsPlusNormal"/>
        <w:spacing w:before="220"/>
        <w:ind w:firstLine="540"/>
        <w:jc w:val="both"/>
      </w:pPr>
      <w:r>
        <w:t>возникновение и распространение АЧС и других заразных болезней животных, в том числе лейкоза КРС, на территории области;</w:t>
      </w:r>
    </w:p>
    <w:p w:rsidR="00687E2F" w:rsidRDefault="00687E2F">
      <w:pPr>
        <w:pStyle w:val="ConsPlusNormal"/>
        <w:jc w:val="both"/>
      </w:pPr>
      <w:r>
        <w:t xml:space="preserve">(в ред. </w:t>
      </w:r>
      <w:hyperlink r:id="rId805" w:history="1">
        <w:r>
          <w:rPr>
            <w:color w:val="0000FF"/>
          </w:rPr>
          <w:t>постановления</w:t>
        </w:r>
      </w:hyperlink>
      <w:r>
        <w:t xml:space="preserve"> Правительства Новосибирской области от 27.12.2016 N 435-п)</w:t>
      </w:r>
    </w:p>
    <w:p w:rsidR="00687E2F" w:rsidRDefault="00687E2F">
      <w:pPr>
        <w:pStyle w:val="ConsPlusNormal"/>
        <w:spacing w:before="22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687E2F" w:rsidRDefault="00687E2F">
      <w:pPr>
        <w:pStyle w:val="ConsPlusNormal"/>
        <w:spacing w:before="220"/>
        <w:ind w:firstLine="540"/>
        <w:jc w:val="both"/>
      </w:pPr>
      <w:r>
        <w:t>возникновение аварий при эксплуатации инженерных коммуникаций и оборудования.</w:t>
      </w:r>
    </w:p>
    <w:p w:rsidR="00687E2F" w:rsidRDefault="00687E2F">
      <w:pPr>
        <w:pStyle w:val="ConsPlusNormal"/>
        <w:ind w:firstLine="540"/>
        <w:jc w:val="both"/>
      </w:pPr>
    </w:p>
    <w:p w:rsidR="00687E2F" w:rsidRDefault="00687E2F">
      <w:pPr>
        <w:pStyle w:val="ConsPlusTitle"/>
        <w:jc w:val="center"/>
        <w:outlineLvl w:val="2"/>
      </w:pPr>
      <w:r>
        <w:t>II. Цели и задачи, целевые индикаторы подпрограммы</w:t>
      </w:r>
    </w:p>
    <w:p w:rsidR="00687E2F" w:rsidRDefault="00687E2F">
      <w:pPr>
        <w:pStyle w:val="ConsPlusNormal"/>
        <w:ind w:firstLine="540"/>
        <w:jc w:val="both"/>
      </w:pPr>
    </w:p>
    <w:p w:rsidR="00687E2F" w:rsidRDefault="00687E2F">
      <w:pPr>
        <w:pStyle w:val="ConsPlusNormal"/>
        <w:ind w:firstLine="540"/>
        <w:jc w:val="both"/>
      </w:pPr>
      <w:r>
        <w:t>Целью подпрограммы является:</w:t>
      </w:r>
    </w:p>
    <w:p w:rsidR="00687E2F" w:rsidRDefault="00687E2F">
      <w:pPr>
        <w:pStyle w:val="ConsPlusNormal"/>
        <w:jc w:val="both"/>
      </w:pPr>
      <w:r>
        <w:t xml:space="preserve">(в ред. </w:t>
      </w:r>
      <w:hyperlink r:id="rId806"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обеспечение ветеринарно-санитарного благополучия на территории в Новосибирской области.</w:t>
      </w:r>
    </w:p>
    <w:p w:rsidR="00687E2F" w:rsidRDefault="00687E2F">
      <w:pPr>
        <w:pStyle w:val="ConsPlusNormal"/>
        <w:jc w:val="both"/>
      </w:pPr>
      <w:r>
        <w:t xml:space="preserve">(в ред. </w:t>
      </w:r>
      <w:hyperlink r:id="rId807"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lastRenderedPageBreak/>
        <w:t>Для достижения данной цели необходимо решить следующие задачи:</w:t>
      </w:r>
    </w:p>
    <w:p w:rsidR="00687E2F" w:rsidRDefault="00687E2F">
      <w:pPr>
        <w:pStyle w:val="ConsPlusNormal"/>
        <w:spacing w:before="22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687E2F" w:rsidRDefault="00687E2F">
      <w:pPr>
        <w:pStyle w:val="ConsPlusNormal"/>
        <w:spacing w:before="22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687E2F" w:rsidRDefault="00687E2F">
      <w:pPr>
        <w:pStyle w:val="ConsPlusNormal"/>
        <w:spacing w:before="22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687E2F" w:rsidRDefault="00687E2F">
      <w:pPr>
        <w:pStyle w:val="ConsPlusNormal"/>
        <w:spacing w:before="220"/>
        <w:ind w:firstLine="540"/>
        <w:jc w:val="both"/>
      </w:pPr>
      <w:r>
        <w:t>Целевые индикаторы подпрограммы:</w:t>
      </w:r>
    </w:p>
    <w:p w:rsidR="00687E2F" w:rsidRDefault="00687E2F">
      <w:pPr>
        <w:pStyle w:val="ConsPlusNormal"/>
        <w:spacing w:before="22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687E2F" w:rsidRDefault="00687E2F">
      <w:pPr>
        <w:pStyle w:val="ConsPlusNormal"/>
        <w:jc w:val="both"/>
      </w:pPr>
      <w:r>
        <w:t xml:space="preserve">(в ред. </w:t>
      </w:r>
      <w:hyperlink r:id="rId808"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687E2F" w:rsidRDefault="00687E2F">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687E2F" w:rsidRDefault="00687E2F">
      <w:pPr>
        <w:pStyle w:val="ConsPlusNormal"/>
        <w:spacing w:before="22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687E2F" w:rsidRDefault="00687E2F">
      <w:pPr>
        <w:pStyle w:val="ConsPlusNormal"/>
        <w:jc w:val="both"/>
      </w:pPr>
      <w:r>
        <w:t xml:space="preserve">(в ред. </w:t>
      </w:r>
      <w:hyperlink r:id="rId81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687E2F" w:rsidRDefault="00687E2F">
      <w:pPr>
        <w:pStyle w:val="ConsPlusNormal"/>
        <w:spacing w:before="220"/>
        <w:ind w:firstLine="540"/>
        <w:jc w:val="both"/>
      </w:pPr>
      <w:r>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687E2F" w:rsidRDefault="00687E2F">
      <w:pPr>
        <w:pStyle w:val="ConsPlusNormal"/>
        <w:spacing w:before="220"/>
        <w:ind w:firstLine="540"/>
        <w:jc w:val="both"/>
      </w:pPr>
      <w:r>
        <w:t xml:space="preserve">абзац утратил силу. - </w:t>
      </w:r>
      <w:hyperlink r:id="rId811"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доля зданий учреждений ветеринарии, соответствующих нормам технологического проектирования ветеринарных объектов;</w:t>
      </w:r>
    </w:p>
    <w:p w:rsidR="00687E2F" w:rsidRDefault="00687E2F">
      <w:pPr>
        <w:pStyle w:val="ConsPlusNormal"/>
        <w:spacing w:before="220"/>
        <w:ind w:firstLine="540"/>
        <w:jc w:val="both"/>
      </w:pPr>
      <w:r>
        <w:t>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p w:rsidR="00687E2F" w:rsidRDefault="00687E2F">
      <w:pPr>
        <w:pStyle w:val="ConsPlusNormal"/>
        <w:jc w:val="both"/>
      </w:pPr>
      <w:r>
        <w:t xml:space="preserve">(абзац введен </w:t>
      </w:r>
      <w:hyperlink r:id="rId812"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687E2F" w:rsidRDefault="00687E2F">
      <w:pPr>
        <w:pStyle w:val="ConsPlusNormal"/>
        <w:jc w:val="both"/>
      </w:pPr>
      <w:r>
        <w:t xml:space="preserve">(абзац введен </w:t>
      </w:r>
      <w:hyperlink r:id="rId813"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 xml:space="preserve">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w:t>
      </w:r>
      <w:r>
        <w:lastRenderedPageBreak/>
        <w:t>реализации мероприятий государственной программы, утверждаемом приказом министерства сельского хозяйства Новосибирской области.</w:t>
      </w:r>
    </w:p>
    <w:p w:rsidR="00687E2F" w:rsidRDefault="00687E2F">
      <w:pPr>
        <w:pStyle w:val="ConsPlusNormal"/>
        <w:ind w:firstLine="540"/>
        <w:jc w:val="both"/>
      </w:pPr>
    </w:p>
    <w:p w:rsidR="00687E2F" w:rsidRDefault="00687E2F">
      <w:pPr>
        <w:pStyle w:val="ConsPlusTitle"/>
        <w:jc w:val="center"/>
        <w:outlineLvl w:val="2"/>
      </w:pPr>
      <w:r>
        <w:t>III. Характеристика мероприятий подпрограммы</w:t>
      </w:r>
    </w:p>
    <w:p w:rsidR="00687E2F" w:rsidRDefault="00687E2F">
      <w:pPr>
        <w:pStyle w:val="ConsPlusNormal"/>
        <w:ind w:firstLine="540"/>
        <w:jc w:val="both"/>
      </w:pPr>
    </w:p>
    <w:p w:rsidR="00687E2F" w:rsidRDefault="00687E2F">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2562" w:history="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2700" w:history="1">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687E2F" w:rsidRDefault="00687E2F">
      <w:pPr>
        <w:pStyle w:val="ConsPlusNormal"/>
        <w:jc w:val="both"/>
      </w:pPr>
      <w:r>
        <w:t xml:space="preserve">(в ред. </w:t>
      </w:r>
      <w:hyperlink r:id="rId814"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Характеристика мероприятий подпрограммы приведена в </w:t>
      </w:r>
      <w:hyperlink w:anchor="P496" w:history="1">
        <w:r>
          <w:rPr>
            <w:color w:val="0000FF"/>
          </w:rPr>
          <w:t>разделе III</w:t>
        </w:r>
      </w:hyperlink>
      <w:r>
        <w:t xml:space="preserve"> государственной программы "Система основных мероприятий государственной программы".</w:t>
      </w:r>
    </w:p>
    <w:p w:rsidR="00687E2F" w:rsidRDefault="00687E2F">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687E2F" w:rsidRDefault="00687E2F">
      <w:pPr>
        <w:pStyle w:val="ConsPlusNormal"/>
        <w:ind w:firstLine="540"/>
        <w:jc w:val="both"/>
      </w:pPr>
    </w:p>
    <w:p w:rsidR="00687E2F" w:rsidRDefault="00687E2F">
      <w:pPr>
        <w:pStyle w:val="ConsPlusTitle"/>
        <w:jc w:val="center"/>
        <w:outlineLvl w:val="2"/>
      </w:pPr>
      <w:r>
        <w:t>IV. Ожидаемые результаты реализации подпрограммы</w:t>
      </w:r>
    </w:p>
    <w:p w:rsidR="00687E2F" w:rsidRDefault="00687E2F">
      <w:pPr>
        <w:pStyle w:val="ConsPlusNormal"/>
        <w:jc w:val="center"/>
      </w:pPr>
      <w:r>
        <w:t xml:space="preserve">(в ред. </w:t>
      </w:r>
      <w:hyperlink r:id="rId815"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14.12.2015 N 441-п)</w:t>
      </w:r>
    </w:p>
    <w:p w:rsidR="00687E2F" w:rsidRDefault="00687E2F">
      <w:pPr>
        <w:pStyle w:val="ConsPlusNormal"/>
        <w:ind w:firstLine="540"/>
        <w:jc w:val="both"/>
      </w:pPr>
    </w:p>
    <w:p w:rsidR="00687E2F" w:rsidRDefault="00687E2F">
      <w:pPr>
        <w:pStyle w:val="ConsPlusNormal"/>
        <w:ind w:firstLine="540"/>
        <w:jc w:val="both"/>
      </w:pPr>
      <w:r>
        <w:t>Ожидаемые конечные результаты реализации подпрограммы государственной программы:</w:t>
      </w:r>
    </w:p>
    <w:p w:rsidR="00687E2F" w:rsidRDefault="00687E2F">
      <w:pPr>
        <w:pStyle w:val="ConsPlusNormal"/>
        <w:spacing w:before="22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687E2F" w:rsidRDefault="00687E2F">
      <w:pPr>
        <w:pStyle w:val="ConsPlusNormal"/>
        <w:spacing w:before="220"/>
        <w:ind w:firstLine="540"/>
        <w:jc w:val="both"/>
      </w:pPr>
      <w:r>
        <w:t>обеспечение охвата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 не менее 0,08% ежегодно (с 2017 года);</w:t>
      </w:r>
    </w:p>
    <w:p w:rsidR="00687E2F" w:rsidRDefault="00687E2F">
      <w:pPr>
        <w:pStyle w:val="ConsPlusNormal"/>
        <w:jc w:val="both"/>
      </w:pPr>
      <w:r>
        <w:t xml:space="preserve">(в ред. </w:t>
      </w:r>
      <w:hyperlink r:id="rId816" w:history="1">
        <w:r>
          <w:rPr>
            <w:color w:val="0000FF"/>
          </w:rPr>
          <w:t>постановления</w:t>
        </w:r>
      </w:hyperlink>
      <w:r>
        <w:t xml:space="preserve"> Правительства Новосибирской области от 15.08.2017 N 316-п)</w:t>
      </w:r>
    </w:p>
    <w:p w:rsidR="00687E2F" w:rsidRDefault="00687E2F">
      <w:pPr>
        <w:pStyle w:val="ConsPlusNormal"/>
        <w:spacing w:before="220"/>
        <w:ind w:firstLine="540"/>
        <w:jc w:val="both"/>
      </w:pPr>
      <w:r>
        <w:t xml:space="preserve">абзац утратил силу. - </w:t>
      </w:r>
      <w:hyperlink r:id="rId81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687E2F" w:rsidRDefault="00687E2F">
      <w:pPr>
        <w:pStyle w:val="ConsPlusNormal"/>
        <w:jc w:val="both"/>
      </w:pPr>
      <w:r>
        <w:t xml:space="preserve">(в ред. </w:t>
      </w:r>
      <w:hyperlink r:id="rId818" w:history="1">
        <w:r>
          <w:rPr>
            <w:color w:val="0000FF"/>
          </w:rPr>
          <w:t>постановления</w:t>
        </w:r>
      </w:hyperlink>
      <w:r>
        <w:t xml:space="preserve"> Правительства Новосибирской области от 15.08.2017 N 316-п)</w:t>
      </w:r>
    </w:p>
    <w:p w:rsidR="00687E2F" w:rsidRDefault="00687E2F">
      <w:pPr>
        <w:pStyle w:val="ConsPlusNormal"/>
        <w:spacing w:before="22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6</w:t>
      </w:r>
    </w:p>
    <w:p w:rsidR="00687E2F" w:rsidRDefault="00687E2F">
      <w:pPr>
        <w:pStyle w:val="ConsPlusNormal"/>
        <w:jc w:val="right"/>
      </w:pPr>
      <w:r>
        <w:t>к государственной программе</w:t>
      </w:r>
    </w:p>
    <w:p w:rsidR="00687E2F" w:rsidRDefault="00687E2F">
      <w:pPr>
        <w:pStyle w:val="ConsPlusNormal"/>
        <w:jc w:val="right"/>
      </w:pPr>
      <w:r>
        <w:t>Новосибирской области "Развитие</w:t>
      </w:r>
    </w:p>
    <w:p w:rsidR="00687E2F" w:rsidRDefault="00687E2F">
      <w:pPr>
        <w:pStyle w:val="ConsPlusNormal"/>
        <w:jc w:val="right"/>
      </w:pPr>
      <w:r>
        <w:t>сельского хозяйства и регулирование рынков</w:t>
      </w:r>
    </w:p>
    <w:p w:rsidR="00687E2F" w:rsidRDefault="00687E2F">
      <w:pPr>
        <w:pStyle w:val="ConsPlusNormal"/>
        <w:jc w:val="right"/>
      </w:pPr>
      <w:r>
        <w:t>сельскохозяйственной продукции, сырья</w:t>
      </w:r>
    </w:p>
    <w:p w:rsidR="00687E2F" w:rsidRDefault="00687E2F">
      <w:pPr>
        <w:pStyle w:val="ConsPlusNormal"/>
        <w:jc w:val="right"/>
      </w:pPr>
      <w:r>
        <w:lastRenderedPageBreak/>
        <w:t>и продовольствия в Новосибирской</w:t>
      </w:r>
    </w:p>
    <w:p w:rsidR="00687E2F" w:rsidRDefault="00687E2F">
      <w:pPr>
        <w:pStyle w:val="ConsPlusNormal"/>
        <w:jc w:val="right"/>
      </w:pPr>
      <w:r>
        <w:t>области на 2015 - 2020 годы"</w:t>
      </w:r>
    </w:p>
    <w:p w:rsidR="00687E2F" w:rsidRDefault="00687E2F">
      <w:pPr>
        <w:pStyle w:val="ConsPlusNormal"/>
        <w:ind w:firstLine="540"/>
        <w:jc w:val="both"/>
      </w:pPr>
    </w:p>
    <w:p w:rsidR="00687E2F" w:rsidRDefault="00687E2F">
      <w:pPr>
        <w:pStyle w:val="ConsPlusTitle"/>
        <w:jc w:val="center"/>
      </w:pPr>
      <w:bookmarkStart w:id="19" w:name="P5112"/>
      <w:bookmarkEnd w:id="19"/>
      <w:r>
        <w:t>Подпрограмма</w:t>
      </w:r>
    </w:p>
    <w:p w:rsidR="00687E2F" w:rsidRDefault="00687E2F">
      <w:pPr>
        <w:pStyle w:val="ConsPlusTitle"/>
        <w:jc w:val="center"/>
      </w:pPr>
      <w:r>
        <w:t>"Развитие мелиорации сельскохозяйственных</w:t>
      </w:r>
    </w:p>
    <w:p w:rsidR="00687E2F" w:rsidRDefault="00687E2F">
      <w:pPr>
        <w:pStyle w:val="ConsPlusTitle"/>
        <w:jc w:val="center"/>
      </w:pPr>
      <w:r>
        <w:t>земель в Новосибирской области" &lt;*&gt;</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03.07.2015 </w:t>
            </w:r>
            <w:hyperlink r:id="rId819" w:history="1">
              <w:r>
                <w:rPr>
                  <w:color w:val="0000FF"/>
                </w:rPr>
                <w:t>N 245-п</w:t>
              </w:r>
            </w:hyperlink>
            <w:r>
              <w:rPr>
                <w:color w:val="392C69"/>
              </w:rPr>
              <w:t xml:space="preserve">, от 30.09.2015 </w:t>
            </w:r>
            <w:hyperlink r:id="rId820" w:history="1">
              <w:r>
                <w:rPr>
                  <w:color w:val="0000FF"/>
                </w:rPr>
                <w:t>N 362-п</w:t>
              </w:r>
            </w:hyperlink>
            <w:r>
              <w:rPr>
                <w:color w:val="392C69"/>
              </w:rPr>
              <w:t xml:space="preserve">, от 14.12.2015 </w:t>
            </w:r>
            <w:hyperlink r:id="rId821" w:history="1">
              <w:r>
                <w:rPr>
                  <w:color w:val="0000FF"/>
                </w:rPr>
                <w:t>N 441-п</w:t>
              </w:r>
            </w:hyperlink>
            <w:r>
              <w:rPr>
                <w:color w:val="392C69"/>
              </w:rPr>
              <w:t>,</w:t>
            </w:r>
          </w:p>
          <w:p w:rsidR="00687E2F" w:rsidRDefault="00687E2F">
            <w:pPr>
              <w:pStyle w:val="ConsPlusNormal"/>
              <w:jc w:val="center"/>
            </w:pPr>
            <w:r>
              <w:rPr>
                <w:color w:val="392C69"/>
              </w:rPr>
              <w:t xml:space="preserve">от 29.06.2016 </w:t>
            </w:r>
            <w:hyperlink r:id="rId822" w:history="1">
              <w:r>
                <w:rPr>
                  <w:color w:val="0000FF"/>
                </w:rPr>
                <w:t>N 185-п</w:t>
              </w:r>
            </w:hyperlink>
            <w:r>
              <w:rPr>
                <w:color w:val="392C69"/>
              </w:rPr>
              <w:t xml:space="preserve">, от 12.09.2016 </w:t>
            </w:r>
            <w:hyperlink r:id="rId823" w:history="1">
              <w:r>
                <w:rPr>
                  <w:color w:val="0000FF"/>
                </w:rPr>
                <w:t>N 270-п</w:t>
              </w:r>
            </w:hyperlink>
            <w:r>
              <w:rPr>
                <w:color w:val="392C69"/>
              </w:rPr>
              <w:t xml:space="preserve">, от 01.11.2016 </w:t>
            </w:r>
            <w:hyperlink r:id="rId824" w:history="1">
              <w:r>
                <w:rPr>
                  <w:color w:val="0000FF"/>
                </w:rPr>
                <w:t>N 354-п</w:t>
              </w:r>
            </w:hyperlink>
            <w:r>
              <w:rPr>
                <w:color w:val="392C69"/>
              </w:rPr>
              <w:t>,</w:t>
            </w:r>
          </w:p>
          <w:p w:rsidR="00687E2F" w:rsidRDefault="00687E2F">
            <w:pPr>
              <w:pStyle w:val="ConsPlusNormal"/>
              <w:jc w:val="center"/>
            </w:pPr>
            <w:r>
              <w:rPr>
                <w:color w:val="392C69"/>
              </w:rPr>
              <w:t xml:space="preserve">от 27.12.2016 </w:t>
            </w:r>
            <w:hyperlink r:id="rId825" w:history="1">
              <w:r>
                <w:rPr>
                  <w:color w:val="0000FF"/>
                </w:rPr>
                <w:t>N 435-п</w:t>
              </w:r>
            </w:hyperlink>
            <w:r>
              <w:rPr>
                <w:color w:val="392C69"/>
              </w:rPr>
              <w:t xml:space="preserve">, от 15.08.2017 </w:t>
            </w:r>
            <w:hyperlink r:id="rId826" w:history="1">
              <w:r>
                <w:rPr>
                  <w:color w:val="0000FF"/>
                </w:rPr>
                <w:t>N 316-п</w:t>
              </w:r>
            </w:hyperlink>
            <w:r>
              <w:rPr>
                <w:color w:val="392C69"/>
              </w:rPr>
              <w:t xml:space="preserve">, от 27.12.2017 </w:t>
            </w:r>
            <w:hyperlink r:id="rId827" w:history="1">
              <w:r>
                <w:rPr>
                  <w:color w:val="0000FF"/>
                </w:rPr>
                <w:t>N 475-п</w:t>
              </w:r>
            </w:hyperlink>
            <w:r>
              <w:rPr>
                <w:color w:val="392C69"/>
              </w:rPr>
              <w:t>,</w:t>
            </w:r>
          </w:p>
          <w:p w:rsidR="00687E2F" w:rsidRDefault="00687E2F">
            <w:pPr>
              <w:pStyle w:val="ConsPlusNormal"/>
              <w:jc w:val="center"/>
            </w:pPr>
            <w:r>
              <w:rPr>
                <w:color w:val="392C69"/>
              </w:rPr>
              <w:t xml:space="preserve">от 10.04.2018 </w:t>
            </w:r>
            <w:hyperlink r:id="rId828" w:history="1">
              <w:r>
                <w:rPr>
                  <w:color w:val="0000FF"/>
                </w:rPr>
                <w:t>N 120-п</w:t>
              </w:r>
            </w:hyperlink>
            <w:r>
              <w:rPr>
                <w:color w:val="392C69"/>
              </w:rPr>
              <w:t xml:space="preserve">, от 19.11.2018 </w:t>
            </w:r>
            <w:hyperlink r:id="rId829" w:history="1">
              <w:r>
                <w:rPr>
                  <w:color w:val="0000FF"/>
                </w:rPr>
                <w:t>N 482-п</w:t>
              </w:r>
            </w:hyperlink>
            <w:r>
              <w:rPr>
                <w:color w:val="392C69"/>
              </w:rPr>
              <w:t xml:space="preserve">, от 25.12.2018 </w:t>
            </w:r>
            <w:hyperlink r:id="rId830" w:history="1">
              <w:r>
                <w:rPr>
                  <w:color w:val="0000FF"/>
                </w:rPr>
                <w:t>N 566-п</w:t>
              </w:r>
            </w:hyperlink>
            <w:r>
              <w:rPr>
                <w:color w:val="392C69"/>
              </w:rPr>
              <w:t>,</w:t>
            </w:r>
          </w:p>
          <w:p w:rsidR="00687E2F" w:rsidRDefault="00687E2F">
            <w:pPr>
              <w:pStyle w:val="ConsPlusNormal"/>
              <w:jc w:val="center"/>
            </w:pPr>
            <w:r>
              <w:rPr>
                <w:color w:val="392C69"/>
              </w:rPr>
              <w:t xml:space="preserve">от 25.06.2019 </w:t>
            </w:r>
            <w:hyperlink r:id="rId831" w:history="1">
              <w:r>
                <w:rPr>
                  <w:color w:val="0000FF"/>
                </w:rPr>
                <w:t>N 248-п</w:t>
              </w:r>
            </w:hyperlink>
            <w:r>
              <w:rPr>
                <w:color w:val="392C69"/>
              </w:rPr>
              <w:t xml:space="preserve">, от 21.11.2019 </w:t>
            </w:r>
            <w:hyperlink r:id="rId832" w:history="1">
              <w:r>
                <w:rPr>
                  <w:color w:val="0000FF"/>
                </w:rPr>
                <w:t>N 444-п</w:t>
              </w:r>
            </w:hyperlink>
            <w:r>
              <w:rPr>
                <w:color w:val="392C69"/>
              </w:rPr>
              <w:t xml:space="preserve">, от 31.12.2019 </w:t>
            </w:r>
            <w:hyperlink r:id="rId833" w:history="1">
              <w:r>
                <w:rPr>
                  <w:color w:val="0000FF"/>
                </w:rPr>
                <w:t>N 527-п</w:t>
              </w:r>
            </w:hyperlink>
            <w:r>
              <w:rPr>
                <w:color w:val="392C69"/>
              </w:rPr>
              <w:t>)</w:t>
            </w:r>
          </w:p>
        </w:tc>
      </w:tr>
    </w:tbl>
    <w:p w:rsidR="00687E2F" w:rsidRDefault="00687E2F">
      <w:pPr>
        <w:pStyle w:val="ConsPlusNormal"/>
        <w:ind w:firstLine="540"/>
        <w:jc w:val="both"/>
      </w:pPr>
    </w:p>
    <w:p w:rsidR="00687E2F" w:rsidRDefault="00687E2F">
      <w:pPr>
        <w:pStyle w:val="ConsPlusTitle"/>
        <w:jc w:val="center"/>
        <w:outlineLvl w:val="2"/>
      </w:pPr>
      <w:r>
        <w:t>ПАСПОРТ</w:t>
      </w:r>
    </w:p>
    <w:p w:rsidR="00687E2F" w:rsidRDefault="00687E2F">
      <w:pPr>
        <w:pStyle w:val="ConsPlusTitle"/>
        <w:jc w:val="center"/>
      </w:pPr>
      <w:r>
        <w:t>подпрограммы государственной программы Новосибирской области</w:t>
      </w:r>
    </w:p>
    <w:p w:rsidR="00687E2F" w:rsidRDefault="00687E2F">
      <w:pPr>
        <w:pStyle w:val="ConsPlusNormal"/>
        <w:jc w:val="center"/>
      </w:pPr>
      <w:r>
        <w:t xml:space="preserve">(в ред. </w:t>
      </w:r>
      <w:hyperlink r:id="rId834"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86"/>
      </w:tblGrid>
      <w:tr w:rsidR="00687E2F">
        <w:tc>
          <w:tcPr>
            <w:tcW w:w="1984" w:type="dxa"/>
          </w:tcPr>
          <w:p w:rsidR="00687E2F" w:rsidRDefault="00687E2F">
            <w:pPr>
              <w:pStyle w:val="ConsPlusNormal"/>
            </w:pPr>
            <w:r>
              <w:t>Наименование государственной программы</w:t>
            </w:r>
          </w:p>
        </w:tc>
        <w:tc>
          <w:tcPr>
            <w:tcW w:w="7086" w:type="dxa"/>
          </w:tcPr>
          <w:p w:rsidR="00687E2F" w:rsidRDefault="00687E2F">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1984" w:type="dxa"/>
          </w:tcPr>
          <w:p w:rsidR="00687E2F" w:rsidRDefault="00687E2F">
            <w:pPr>
              <w:pStyle w:val="ConsPlusNormal"/>
            </w:pPr>
            <w:r>
              <w:t>Наименование подпрограммы</w:t>
            </w:r>
          </w:p>
        </w:tc>
        <w:tc>
          <w:tcPr>
            <w:tcW w:w="7086" w:type="dxa"/>
          </w:tcPr>
          <w:p w:rsidR="00687E2F" w:rsidRDefault="00687E2F">
            <w:pPr>
              <w:pStyle w:val="ConsPlusNormal"/>
              <w:jc w:val="both"/>
            </w:pPr>
            <w:r>
              <w:t>Развитие мелиорации сельскохозяйственных земель в Новосибирской области</w:t>
            </w:r>
          </w:p>
        </w:tc>
      </w:tr>
      <w:tr w:rsidR="00687E2F">
        <w:tc>
          <w:tcPr>
            <w:tcW w:w="1984" w:type="dxa"/>
          </w:tcPr>
          <w:p w:rsidR="00687E2F" w:rsidRDefault="00687E2F">
            <w:pPr>
              <w:pStyle w:val="ConsPlusNormal"/>
            </w:pPr>
            <w:r>
              <w:t>Основание для разработки подпрограммы</w:t>
            </w:r>
          </w:p>
        </w:tc>
        <w:tc>
          <w:tcPr>
            <w:tcW w:w="7086" w:type="dxa"/>
          </w:tcPr>
          <w:p w:rsidR="00687E2F" w:rsidRDefault="00687E2F">
            <w:pPr>
              <w:pStyle w:val="ConsPlusNormal"/>
              <w:jc w:val="both"/>
            </w:pPr>
            <w:r>
              <w:t xml:space="preserve">Государственная </w:t>
            </w:r>
            <w:hyperlink r:id="rId835" w:history="1">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687E2F">
        <w:tc>
          <w:tcPr>
            <w:tcW w:w="1984" w:type="dxa"/>
          </w:tcPr>
          <w:p w:rsidR="00687E2F" w:rsidRDefault="00687E2F">
            <w:pPr>
              <w:pStyle w:val="ConsPlusNormal"/>
            </w:pPr>
            <w:r>
              <w:t>Разработчики подпрограммы</w:t>
            </w:r>
          </w:p>
        </w:tc>
        <w:tc>
          <w:tcPr>
            <w:tcW w:w="7086" w:type="dxa"/>
          </w:tcPr>
          <w:p w:rsidR="00687E2F" w:rsidRDefault="00687E2F">
            <w:pPr>
              <w:pStyle w:val="ConsPlusNormal"/>
              <w:jc w:val="both"/>
            </w:pPr>
            <w:r>
              <w:t>Министерство сельского хозяйства Новосибирской области</w:t>
            </w:r>
          </w:p>
        </w:tc>
      </w:tr>
      <w:tr w:rsidR="00687E2F">
        <w:tc>
          <w:tcPr>
            <w:tcW w:w="1984" w:type="dxa"/>
          </w:tcPr>
          <w:p w:rsidR="00687E2F" w:rsidRDefault="00687E2F">
            <w:pPr>
              <w:pStyle w:val="ConsPlusNormal"/>
            </w:pPr>
            <w:r>
              <w:t>Государственный заказчик (государственный заказчик-координатор) подпрограммы</w:t>
            </w:r>
          </w:p>
        </w:tc>
        <w:tc>
          <w:tcPr>
            <w:tcW w:w="7086" w:type="dxa"/>
          </w:tcPr>
          <w:p w:rsidR="00687E2F" w:rsidRDefault="00687E2F">
            <w:pPr>
              <w:pStyle w:val="ConsPlusNormal"/>
              <w:jc w:val="both"/>
            </w:pPr>
            <w:r>
              <w:t>Министерство сельского хозяйства Новосибирской области</w:t>
            </w:r>
          </w:p>
        </w:tc>
      </w:tr>
      <w:tr w:rsidR="00687E2F">
        <w:tc>
          <w:tcPr>
            <w:tcW w:w="1984" w:type="dxa"/>
          </w:tcPr>
          <w:p w:rsidR="00687E2F" w:rsidRDefault="00687E2F">
            <w:pPr>
              <w:pStyle w:val="ConsPlusNormal"/>
            </w:pPr>
            <w:r>
              <w:t>Руководитель подпрограммы</w:t>
            </w:r>
          </w:p>
        </w:tc>
        <w:tc>
          <w:tcPr>
            <w:tcW w:w="7086" w:type="dxa"/>
          </w:tcPr>
          <w:p w:rsidR="00687E2F" w:rsidRDefault="00687E2F">
            <w:pPr>
              <w:pStyle w:val="ConsPlusNormal"/>
              <w:jc w:val="both"/>
            </w:pPr>
            <w:r>
              <w:t>Министр сельского хозяйства Новосибирской области - Лещенко Евгений Михайлович</w:t>
            </w:r>
          </w:p>
        </w:tc>
      </w:tr>
      <w:tr w:rsidR="00687E2F">
        <w:tc>
          <w:tcPr>
            <w:tcW w:w="1984" w:type="dxa"/>
          </w:tcPr>
          <w:p w:rsidR="00687E2F" w:rsidRDefault="00687E2F">
            <w:pPr>
              <w:pStyle w:val="ConsPlusNormal"/>
            </w:pPr>
            <w:r>
              <w:t>Цели и задачи подпрограммы</w:t>
            </w:r>
          </w:p>
        </w:tc>
        <w:tc>
          <w:tcPr>
            <w:tcW w:w="7086" w:type="dxa"/>
          </w:tcPr>
          <w:p w:rsidR="00687E2F" w:rsidRDefault="00687E2F">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687E2F" w:rsidRDefault="00687E2F">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687E2F">
        <w:tc>
          <w:tcPr>
            <w:tcW w:w="1984" w:type="dxa"/>
          </w:tcPr>
          <w:p w:rsidR="00687E2F" w:rsidRDefault="00687E2F">
            <w:pPr>
              <w:pStyle w:val="ConsPlusNormal"/>
            </w:pPr>
            <w:r>
              <w:t xml:space="preserve">Сроки (этапы) </w:t>
            </w:r>
            <w:r>
              <w:lastRenderedPageBreak/>
              <w:t>реализации подпрограммы</w:t>
            </w:r>
          </w:p>
        </w:tc>
        <w:tc>
          <w:tcPr>
            <w:tcW w:w="7086" w:type="dxa"/>
          </w:tcPr>
          <w:p w:rsidR="00687E2F" w:rsidRDefault="00687E2F">
            <w:pPr>
              <w:pStyle w:val="ConsPlusNormal"/>
              <w:jc w:val="both"/>
            </w:pPr>
            <w:r>
              <w:lastRenderedPageBreak/>
              <w:t>Подпрограмма реализуется в 2015 - 2024 гг.</w:t>
            </w:r>
          </w:p>
        </w:tc>
      </w:tr>
      <w:tr w:rsidR="00687E2F">
        <w:tc>
          <w:tcPr>
            <w:tcW w:w="1984" w:type="dxa"/>
          </w:tcPr>
          <w:p w:rsidR="00687E2F" w:rsidRDefault="00687E2F">
            <w:pPr>
              <w:pStyle w:val="ConsPlusNormal"/>
            </w:pPr>
            <w:r>
              <w:lastRenderedPageBreak/>
              <w:t>Объемы финансирования подпрограммы (с расшифровкой по источникам и годам финансирования)</w:t>
            </w:r>
          </w:p>
        </w:tc>
        <w:tc>
          <w:tcPr>
            <w:tcW w:w="7086" w:type="dxa"/>
          </w:tcPr>
          <w:p w:rsidR="00687E2F" w:rsidRDefault="00687E2F">
            <w:pPr>
              <w:pStyle w:val="ConsPlusNormal"/>
              <w:jc w:val="both"/>
            </w:pPr>
            <w:r>
              <w:t>Объем финансирования на реализацию подпрограммы на период 2015 - 2024 гг. за счет всех источников финансирования составляет 368 140,8 тыс. руб., в том числе:</w:t>
            </w:r>
          </w:p>
          <w:p w:rsidR="00687E2F" w:rsidRDefault="00687E2F">
            <w:pPr>
              <w:pStyle w:val="ConsPlusNormal"/>
              <w:jc w:val="both"/>
            </w:pPr>
            <w:r>
              <w:t>за счет средств федерального бюджета - 247 342,3 тыс. руб., из них:</w:t>
            </w:r>
          </w:p>
          <w:p w:rsidR="00687E2F" w:rsidRDefault="00687E2F">
            <w:pPr>
              <w:pStyle w:val="ConsPlusNormal"/>
              <w:jc w:val="both"/>
            </w:pPr>
            <w:r>
              <w:t>2015 год - 0,0 тыс. руб.;</w:t>
            </w:r>
          </w:p>
          <w:p w:rsidR="00687E2F" w:rsidRDefault="00687E2F">
            <w:pPr>
              <w:pStyle w:val="ConsPlusNormal"/>
              <w:jc w:val="both"/>
            </w:pPr>
            <w:r>
              <w:t>2016 год - 44 008,0 тыс. руб.;</w:t>
            </w:r>
          </w:p>
          <w:p w:rsidR="00687E2F" w:rsidRDefault="00687E2F">
            <w:pPr>
              <w:pStyle w:val="ConsPlusNormal"/>
              <w:jc w:val="both"/>
            </w:pPr>
            <w:r>
              <w:t>2017 год - 24 443,9 тыс. руб.;</w:t>
            </w:r>
          </w:p>
          <w:p w:rsidR="00687E2F" w:rsidRDefault="00687E2F">
            <w:pPr>
              <w:pStyle w:val="ConsPlusNormal"/>
              <w:jc w:val="both"/>
            </w:pPr>
            <w:r>
              <w:t>2018 год - 10 403,0 тыс. руб.;</w:t>
            </w:r>
          </w:p>
          <w:p w:rsidR="00687E2F" w:rsidRDefault="00687E2F">
            <w:pPr>
              <w:pStyle w:val="ConsPlusNormal"/>
              <w:jc w:val="both"/>
            </w:pPr>
            <w:r>
              <w:t>2019 год - 67 293,0 тыс. руб.;</w:t>
            </w:r>
          </w:p>
          <w:p w:rsidR="00687E2F" w:rsidRDefault="00687E2F">
            <w:pPr>
              <w:pStyle w:val="ConsPlusNormal"/>
              <w:jc w:val="both"/>
            </w:pPr>
            <w:r>
              <w:t>2020 год - 77 356,0 тыс. руб.;</w:t>
            </w:r>
          </w:p>
          <w:p w:rsidR="00687E2F" w:rsidRDefault="00687E2F">
            <w:pPr>
              <w:pStyle w:val="ConsPlusNormal"/>
              <w:jc w:val="both"/>
            </w:pPr>
            <w:r>
              <w:t>2021 год - 23 838,4 тыс. руб.;</w:t>
            </w:r>
          </w:p>
          <w:p w:rsidR="00687E2F" w:rsidRDefault="00687E2F">
            <w:pPr>
              <w:pStyle w:val="ConsPlusNormal"/>
              <w:jc w:val="both"/>
            </w:pPr>
            <w:r>
              <w:t>2022 год - 0,0 тыс. руб.;</w:t>
            </w:r>
          </w:p>
          <w:p w:rsidR="00687E2F" w:rsidRDefault="00687E2F">
            <w:pPr>
              <w:pStyle w:val="ConsPlusNormal"/>
              <w:jc w:val="both"/>
            </w:pPr>
            <w:r>
              <w:t>2023 год - 0,0 тыс. руб.;</w:t>
            </w:r>
          </w:p>
          <w:p w:rsidR="00687E2F" w:rsidRDefault="00687E2F">
            <w:pPr>
              <w:pStyle w:val="ConsPlusNormal"/>
              <w:jc w:val="both"/>
            </w:pPr>
            <w:r>
              <w:t>2024 год - 0,0 тыс. руб.;</w:t>
            </w:r>
          </w:p>
          <w:p w:rsidR="00687E2F" w:rsidRDefault="00687E2F">
            <w:pPr>
              <w:pStyle w:val="ConsPlusNormal"/>
              <w:jc w:val="both"/>
            </w:pPr>
            <w:r>
              <w:t>за счет средств областного бюджета - 120 798,5 тыс. руб., из них:</w:t>
            </w:r>
          </w:p>
          <w:p w:rsidR="00687E2F" w:rsidRDefault="00687E2F">
            <w:pPr>
              <w:pStyle w:val="ConsPlusNormal"/>
              <w:jc w:val="both"/>
            </w:pPr>
            <w:r>
              <w:t>2015 год - 20 000,0 тыс. руб.;</w:t>
            </w:r>
          </w:p>
          <w:p w:rsidR="00687E2F" w:rsidRDefault="00687E2F">
            <w:pPr>
              <w:pStyle w:val="ConsPlusNormal"/>
              <w:jc w:val="both"/>
            </w:pPr>
            <w:r>
              <w:t>2016 год - 20 000,0 тыс. руб.;</w:t>
            </w:r>
          </w:p>
          <w:p w:rsidR="00687E2F" w:rsidRDefault="00687E2F">
            <w:pPr>
              <w:pStyle w:val="ConsPlusNormal"/>
              <w:jc w:val="both"/>
            </w:pPr>
            <w:r>
              <w:t>2017 год - 20 000,0 тыс. руб.;</w:t>
            </w:r>
          </w:p>
          <w:p w:rsidR="00687E2F" w:rsidRDefault="00687E2F">
            <w:pPr>
              <w:pStyle w:val="ConsPlusNormal"/>
              <w:jc w:val="both"/>
            </w:pPr>
            <w:r>
              <w:t>2018 год - 10 000,0 тыс. руб.;</w:t>
            </w:r>
          </w:p>
          <w:p w:rsidR="00687E2F" w:rsidRDefault="00687E2F">
            <w:pPr>
              <w:pStyle w:val="ConsPlusNormal"/>
              <w:jc w:val="both"/>
            </w:pPr>
            <w:r>
              <w:t>2019 год - 18 980,1 тыс. руб.;</w:t>
            </w:r>
          </w:p>
          <w:p w:rsidR="00687E2F" w:rsidRDefault="00687E2F">
            <w:pPr>
              <w:pStyle w:val="ConsPlusNormal"/>
              <w:jc w:val="both"/>
            </w:pPr>
            <w:r>
              <w:t>2020 год - 21 818,4 тыс. руб.;</w:t>
            </w:r>
          </w:p>
          <w:p w:rsidR="00687E2F" w:rsidRDefault="00687E2F">
            <w:pPr>
              <w:pStyle w:val="ConsPlusNormal"/>
              <w:jc w:val="both"/>
            </w:pPr>
            <w:r>
              <w:t>2021 год - 10 000,0 тыс. руб.;</w:t>
            </w:r>
          </w:p>
          <w:p w:rsidR="00687E2F" w:rsidRDefault="00687E2F">
            <w:pPr>
              <w:pStyle w:val="ConsPlusNormal"/>
              <w:jc w:val="both"/>
            </w:pPr>
            <w:r>
              <w:t>2022 год - 0,0 тыс. руб.;</w:t>
            </w:r>
          </w:p>
          <w:p w:rsidR="00687E2F" w:rsidRDefault="00687E2F">
            <w:pPr>
              <w:pStyle w:val="ConsPlusNormal"/>
              <w:jc w:val="both"/>
            </w:pPr>
            <w:r>
              <w:t>2023 год - 0,0 тыс. руб.;</w:t>
            </w:r>
          </w:p>
          <w:p w:rsidR="00687E2F" w:rsidRDefault="00687E2F">
            <w:pPr>
              <w:pStyle w:val="ConsPlusNormal"/>
              <w:jc w:val="both"/>
            </w:pPr>
            <w:r>
              <w:t>2024 год - 0,0 тыс. руб.</w:t>
            </w:r>
          </w:p>
          <w:p w:rsidR="00687E2F" w:rsidRDefault="00687E2F">
            <w:pPr>
              <w:pStyle w:val="ConsPlusNormal"/>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&lt;*&gt;, в том числе:</w:t>
            </w:r>
          </w:p>
          <w:p w:rsidR="00687E2F" w:rsidRDefault="00687E2F">
            <w:pPr>
              <w:pStyle w:val="ConsPlusNormal"/>
              <w:jc w:val="both"/>
            </w:pPr>
            <w:r>
              <w:t>2015 год - 52 076,2 тыс. руб.;</w:t>
            </w:r>
          </w:p>
          <w:p w:rsidR="00687E2F" w:rsidRDefault="00687E2F">
            <w:pPr>
              <w:pStyle w:val="ConsPlusNormal"/>
              <w:jc w:val="both"/>
            </w:pPr>
            <w:r>
              <w:t>2016 год - 57 998,0 тыс. руб.;</w:t>
            </w:r>
          </w:p>
          <w:p w:rsidR="00687E2F" w:rsidRDefault="00687E2F">
            <w:pPr>
              <w:pStyle w:val="ConsPlusNormal"/>
              <w:jc w:val="both"/>
            </w:pPr>
            <w:r>
              <w:t>2017 год - 147 474,5 тыс. руб.;</w:t>
            </w:r>
          </w:p>
          <w:p w:rsidR="00687E2F" w:rsidRDefault="00687E2F">
            <w:pPr>
              <w:pStyle w:val="ConsPlusNormal"/>
              <w:jc w:val="both"/>
            </w:pPr>
            <w:r>
              <w:t>2018 год - 49 051,3 тыс. руб.;</w:t>
            </w:r>
          </w:p>
          <w:p w:rsidR="00687E2F" w:rsidRDefault="00687E2F">
            <w:pPr>
              <w:pStyle w:val="ConsPlusNormal"/>
              <w:jc w:val="both"/>
            </w:pPr>
            <w:r>
              <w:t>2019 год - 201 303,9 тыс. руб.;</w:t>
            </w:r>
          </w:p>
          <w:p w:rsidR="00687E2F" w:rsidRDefault="00687E2F">
            <w:pPr>
              <w:pStyle w:val="ConsPlusNormal"/>
              <w:jc w:val="both"/>
            </w:pPr>
            <w:r>
              <w:t>2020 год - 231 406,9 тыс. руб.;</w:t>
            </w:r>
          </w:p>
          <w:p w:rsidR="00687E2F" w:rsidRDefault="00687E2F">
            <w:pPr>
              <w:pStyle w:val="ConsPlusNormal"/>
              <w:jc w:val="both"/>
            </w:pPr>
            <w:r>
              <w:t>2021 год - 64 454,1 тыс. руб.;</w:t>
            </w:r>
          </w:p>
          <w:p w:rsidR="00687E2F" w:rsidRDefault="00687E2F">
            <w:pPr>
              <w:pStyle w:val="ConsPlusNormal"/>
              <w:jc w:val="both"/>
            </w:pPr>
            <w:r>
              <w:t>2022 год - 0,0 тыс. руб.;</w:t>
            </w:r>
          </w:p>
          <w:p w:rsidR="00687E2F" w:rsidRDefault="00687E2F">
            <w:pPr>
              <w:pStyle w:val="ConsPlusNormal"/>
              <w:jc w:val="both"/>
            </w:pPr>
            <w:r>
              <w:t>2023 год - 0,0 тыс. руб.;</w:t>
            </w:r>
          </w:p>
          <w:p w:rsidR="00687E2F" w:rsidRDefault="00687E2F">
            <w:pPr>
              <w:pStyle w:val="ConsPlusNormal"/>
              <w:jc w:val="both"/>
            </w:pPr>
            <w:r>
              <w:t>2024 год - 0,0 тыс. руб.;</w:t>
            </w:r>
          </w:p>
          <w:p w:rsidR="00687E2F" w:rsidRDefault="00687E2F">
            <w:pPr>
              <w:pStyle w:val="ConsPlusNormal"/>
              <w:jc w:val="both"/>
            </w:pPr>
            <w:r>
              <w:t>&lt;*&gt; Указаны прогнозные значения</w:t>
            </w:r>
          </w:p>
        </w:tc>
      </w:tr>
      <w:tr w:rsidR="00687E2F">
        <w:tblPrEx>
          <w:tblBorders>
            <w:insideH w:val="nil"/>
          </w:tblBorders>
        </w:tblPrEx>
        <w:tc>
          <w:tcPr>
            <w:tcW w:w="1984" w:type="dxa"/>
            <w:tcBorders>
              <w:bottom w:val="nil"/>
            </w:tcBorders>
          </w:tcPr>
          <w:p w:rsidR="00687E2F" w:rsidRDefault="00687E2F">
            <w:pPr>
              <w:pStyle w:val="ConsPlusNormal"/>
            </w:pPr>
            <w:r>
              <w:t>Основные целевые индикаторы подпрограммы</w:t>
            </w:r>
          </w:p>
        </w:tc>
        <w:tc>
          <w:tcPr>
            <w:tcW w:w="7086" w:type="dxa"/>
            <w:tcBorders>
              <w:bottom w:val="nil"/>
            </w:tcBorders>
          </w:tcPr>
          <w:p w:rsidR="00687E2F" w:rsidRDefault="00687E2F">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687E2F" w:rsidRDefault="00687E2F">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687E2F">
        <w:tblPrEx>
          <w:tblBorders>
            <w:insideH w:val="nil"/>
          </w:tblBorders>
        </w:tblPrEx>
        <w:tc>
          <w:tcPr>
            <w:tcW w:w="9070" w:type="dxa"/>
            <w:gridSpan w:val="2"/>
            <w:tcBorders>
              <w:top w:val="nil"/>
            </w:tcBorders>
          </w:tcPr>
          <w:p w:rsidR="00687E2F" w:rsidRDefault="00687E2F">
            <w:pPr>
              <w:pStyle w:val="ConsPlusNormal"/>
              <w:jc w:val="both"/>
            </w:pPr>
            <w:r>
              <w:t xml:space="preserve">(в ред. </w:t>
            </w:r>
            <w:hyperlink r:id="rId836" w:history="1">
              <w:r>
                <w:rPr>
                  <w:color w:val="0000FF"/>
                </w:rPr>
                <w:t>постановления</w:t>
              </w:r>
            </w:hyperlink>
            <w:r>
              <w:t xml:space="preserve"> Правительства Новосибирской области от 31.12.2019 N 527-п)</w:t>
            </w:r>
          </w:p>
        </w:tc>
      </w:tr>
      <w:tr w:rsidR="00687E2F">
        <w:tblPrEx>
          <w:tblBorders>
            <w:insideH w:val="nil"/>
          </w:tblBorders>
        </w:tblPrEx>
        <w:tc>
          <w:tcPr>
            <w:tcW w:w="1984" w:type="dxa"/>
            <w:tcBorders>
              <w:bottom w:val="nil"/>
            </w:tcBorders>
          </w:tcPr>
          <w:p w:rsidR="00687E2F" w:rsidRDefault="00687E2F">
            <w:pPr>
              <w:pStyle w:val="ConsPlusNormal"/>
            </w:pPr>
            <w:r>
              <w:t xml:space="preserve">Ожидаемые результаты реализации </w:t>
            </w:r>
            <w:r>
              <w:lastRenderedPageBreak/>
              <w:t>подпрограммы, выраженные в количественно измеримых показателях</w:t>
            </w:r>
          </w:p>
        </w:tc>
        <w:tc>
          <w:tcPr>
            <w:tcW w:w="7086" w:type="dxa"/>
            <w:tcBorders>
              <w:bottom w:val="nil"/>
            </w:tcBorders>
          </w:tcPr>
          <w:p w:rsidR="00687E2F" w:rsidRDefault="00687E2F">
            <w:pPr>
              <w:pStyle w:val="ConsPlusNormal"/>
              <w:jc w:val="both"/>
            </w:pPr>
            <w:r>
              <w:lastRenderedPageBreak/>
              <w:t xml:space="preserve">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w:t>
            </w:r>
            <w:r>
              <w:lastRenderedPageBreak/>
              <w:t>уровню 2014 года.</w:t>
            </w:r>
          </w:p>
          <w:p w:rsidR="00687E2F" w:rsidRDefault="00687E2F">
            <w:pPr>
              <w:pStyle w:val="ConsPlusNormal"/>
              <w:jc w:val="both"/>
            </w:pPr>
            <w:r>
              <w:t>Реализация мероприятий подпрограммы позволит за период с 2015 года по 2024 год:</w:t>
            </w:r>
          </w:p>
          <w:p w:rsidR="00687E2F" w:rsidRDefault="00687E2F">
            <w:pPr>
              <w:pStyle w:val="ConsPlusNormal"/>
              <w:jc w:val="both"/>
            </w:pPr>
            <w:r>
              <w:t>ввести в эксплуатацию за счет реконструкции, технического перевооружения и строительства новых мелиоративных систем 2,098 тыс. га мелиорируемых земель;</w:t>
            </w:r>
          </w:p>
          <w:p w:rsidR="00687E2F" w:rsidRDefault="00687E2F">
            <w:pPr>
              <w:pStyle w:val="ConsPlusNormal"/>
              <w:jc w:val="both"/>
            </w:pPr>
            <w:r>
              <w:t>ввести в оборот сельскохозяйственных угодий за счет проведения культуртехнических работ 36,803 тыс. га, в том числе 17,0 тыс. га за счет вовлечения в оборот выбывших сельскохозяйственных угодий;</w:t>
            </w:r>
          </w:p>
          <w:p w:rsidR="00687E2F" w:rsidRDefault="00687E2F">
            <w:pPr>
              <w:pStyle w:val="ConsPlusNormal"/>
              <w:jc w:val="both"/>
            </w:pPr>
            <w:r>
              <w:t>сохранить существующие, а также создать новые рабочие места в количестве 30 единиц за счет увеличения продуктивности существующих и вовлечения в оборот новых сельскохозяйственных угодий.</w:t>
            </w:r>
          </w:p>
          <w:p w:rsidR="00687E2F" w:rsidRDefault="00687E2F">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687E2F" w:rsidRDefault="00687E2F">
            <w:pPr>
              <w:pStyle w:val="ConsPlusNormal"/>
              <w:jc w:val="both"/>
            </w:pPr>
            <w:r>
              <w:t>Дополнительный объем производства продукции растениеводства за период реализации подпрограммы составит 429,9 млн. рублей.</w:t>
            </w:r>
          </w:p>
          <w:p w:rsidR="00687E2F" w:rsidRDefault="00687E2F">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22,2 тыс. тонн кормовых единиц</w:t>
            </w:r>
          </w:p>
        </w:tc>
      </w:tr>
      <w:tr w:rsidR="00687E2F">
        <w:tblPrEx>
          <w:tblBorders>
            <w:insideH w:val="nil"/>
          </w:tblBorders>
        </w:tblPrEx>
        <w:tc>
          <w:tcPr>
            <w:tcW w:w="9070" w:type="dxa"/>
            <w:gridSpan w:val="2"/>
            <w:tcBorders>
              <w:top w:val="nil"/>
            </w:tcBorders>
          </w:tcPr>
          <w:p w:rsidR="00687E2F" w:rsidRDefault="00687E2F">
            <w:pPr>
              <w:pStyle w:val="ConsPlusNormal"/>
              <w:jc w:val="both"/>
            </w:pPr>
            <w:r>
              <w:lastRenderedPageBreak/>
              <w:t xml:space="preserve">(в ред. </w:t>
            </w:r>
            <w:hyperlink r:id="rId837" w:history="1">
              <w:r>
                <w:rPr>
                  <w:color w:val="0000FF"/>
                </w:rPr>
                <w:t>постановления</w:t>
              </w:r>
            </w:hyperlink>
            <w:r>
              <w:t xml:space="preserve"> Правительства Новосибирской области от 31.12.2019 N 527-п)</w:t>
            </w:r>
          </w:p>
        </w:tc>
      </w:tr>
    </w:tbl>
    <w:p w:rsidR="00687E2F" w:rsidRDefault="00687E2F">
      <w:pPr>
        <w:pStyle w:val="ConsPlusNormal"/>
        <w:ind w:firstLine="540"/>
        <w:jc w:val="both"/>
      </w:pPr>
    </w:p>
    <w:p w:rsidR="00687E2F" w:rsidRDefault="00687E2F">
      <w:pPr>
        <w:pStyle w:val="ConsPlusTitle"/>
        <w:jc w:val="center"/>
        <w:outlineLvl w:val="2"/>
      </w:pPr>
      <w:r>
        <w:t>I. Характеристика сферы действия подпрограммы</w:t>
      </w:r>
    </w:p>
    <w:p w:rsidR="00687E2F" w:rsidRDefault="00687E2F">
      <w:pPr>
        <w:pStyle w:val="ConsPlusNormal"/>
        <w:ind w:firstLine="540"/>
        <w:jc w:val="both"/>
      </w:pPr>
    </w:p>
    <w:p w:rsidR="00687E2F" w:rsidRDefault="00687E2F">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687E2F" w:rsidRDefault="00687E2F">
      <w:pPr>
        <w:pStyle w:val="ConsPlusNormal"/>
        <w:spacing w:before="22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687E2F" w:rsidRDefault="00687E2F">
      <w:pPr>
        <w:pStyle w:val="ConsPlusNormal"/>
        <w:spacing w:before="22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687E2F" w:rsidRDefault="00687E2F">
      <w:pPr>
        <w:pStyle w:val="ConsPlusNormal"/>
        <w:spacing w:before="22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687E2F" w:rsidRDefault="00687E2F">
      <w:pPr>
        <w:pStyle w:val="ConsPlusNormal"/>
        <w:spacing w:before="220"/>
        <w:ind w:firstLine="540"/>
        <w:jc w:val="both"/>
      </w:pPr>
      <w:r>
        <w:t xml:space="preserve">Федеральный </w:t>
      </w:r>
      <w:hyperlink r:id="rId838" w:history="1">
        <w:r>
          <w:rPr>
            <w:color w:val="0000FF"/>
          </w:rPr>
          <w:t>закон</w:t>
        </w:r>
      </w:hyperlink>
      <w:r>
        <w:t xml:space="preserve"> от 10.01.1996 N 4-ФЗ "О мелиорации земель";</w:t>
      </w:r>
    </w:p>
    <w:p w:rsidR="00687E2F" w:rsidRDefault="00687E2F">
      <w:pPr>
        <w:pStyle w:val="ConsPlusNormal"/>
        <w:spacing w:before="220"/>
        <w:ind w:firstLine="540"/>
        <w:jc w:val="both"/>
      </w:pPr>
      <w:r>
        <w:t xml:space="preserve">Федеральный </w:t>
      </w:r>
      <w:hyperlink r:id="rId839" w:history="1">
        <w:r>
          <w:rPr>
            <w:color w:val="0000FF"/>
          </w:rPr>
          <w:t>закон</w:t>
        </w:r>
      </w:hyperlink>
      <w:r>
        <w:t xml:space="preserve"> от 29.12.2006 N 264-ФЗ "О развитии сельского хозяйства";</w:t>
      </w:r>
    </w:p>
    <w:p w:rsidR="00687E2F" w:rsidRDefault="00687E2F">
      <w:pPr>
        <w:pStyle w:val="ConsPlusNormal"/>
        <w:spacing w:before="220"/>
        <w:ind w:firstLine="540"/>
        <w:jc w:val="both"/>
      </w:pPr>
      <w:hyperlink r:id="rId840" w:history="1">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687E2F" w:rsidRDefault="00687E2F">
      <w:pPr>
        <w:pStyle w:val="ConsPlusNormal"/>
        <w:spacing w:before="220"/>
        <w:ind w:firstLine="540"/>
        <w:jc w:val="both"/>
      </w:pPr>
      <w:hyperlink r:id="rId841" w:history="1">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687E2F" w:rsidRDefault="00687E2F">
      <w:pPr>
        <w:pStyle w:val="ConsPlusNormal"/>
        <w:jc w:val="both"/>
      </w:pPr>
      <w:r>
        <w:t xml:space="preserve">(в ред. </w:t>
      </w:r>
      <w:hyperlink r:id="rId842" w:history="1">
        <w:r>
          <w:rPr>
            <w:color w:val="0000FF"/>
          </w:rPr>
          <w:t>постановления</w:t>
        </w:r>
      </w:hyperlink>
      <w:r>
        <w:t xml:space="preserve"> Правительства Новосибирской области от 01.11.2016 N 354-п)</w:t>
      </w:r>
    </w:p>
    <w:p w:rsidR="00687E2F" w:rsidRDefault="00687E2F">
      <w:pPr>
        <w:pStyle w:val="ConsPlusNormal"/>
        <w:spacing w:before="220"/>
        <w:ind w:firstLine="540"/>
        <w:jc w:val="both"/>
      </w:pPr>
      <w:hyperlink r:id="rId843" w:history="1">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w:t>
      </w:r>
      <w:r>
        <w:lastRenderedPageBreak/>
        <w:t>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687E2F" w:rsidRDefault="00687E2F">
      <w:pPr>
        <w:pStyle w:val="ConsPlusNormal"/>
        <w:spacing w:before="220"/>
        <w:ind w:firstLine="540"/>
        <w:jc w:val="both"/>
      </w:pPr>
      <w:hyperlink r:id="rId844" w:history="1">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687E2F" w:rsidRDefault="00687E2F">
      <w:pPr>
        <w:pStyle w:val="ConsPlusNormal"/>
        <w:spacing w:before="22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687E2F" w:rsidRDefault="00687E2F">
      <w:pPr>
        <w:pStyle w:val="ConsPlusNormal"/>
        <w:spacing w:before="22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687E2F" w:rsidRDefault="00687E2F">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687E2F" w:rsidRDefault="00687E2F">
      <w:pPr>
        <w:pStyle w:val="ConsPlusNormal"/>
        <w:spacing w:before="220"/>
        <w:ind w:firstLine="540"/>
        <w:jc w:val="both"/>
      </w:pPr>
      <w:r>
        <w:t>Из общей площади орошаемых земель не поливается 30,6 тыс. га, в том числе по причине:</w:t>
      </w:r>
    </w:p>
    <w:p w:rsidR="00687E2F" w:rsidRDefault="00687E2F">
      <w:pPr>
        <w:pStyle w:val="ConsPlusNormal"/>
        <w:spacing w:before="220"/>
        <w:ind w:firstLine="540"/>
        <w:jc w:val="both"/>
      </w:pPr>
      <w:r>
        <w:t>неисправности оросительной сети - 21,4 тыс. га;</w:t>
      </w:r>
    </w:p>
    <w:p w:rsidR="00687E2F" w:rsidRDefault="00687E2F">
      <w:pPr>
        <w:pStyle w:val="ConsPlusNormal"/>
        <w:spacing w:before="220"/>
        <w:ind w:firstLine="540"/>
        <w:jc w:val="both"/>
      </w:pPr>
      <w:r>
        <w:t>недостаточной водообеспеченности - 2,4 тыс. га;</w:t>
      </w:r>
    </w:p>
    <w:p w:rsidR="00687E2F" w:rsidRDefault="00687E2F">
      <w:pPr>
        <w:pStyle w:val="ConsPlusNormal"/>
        <w:spacing w:before="220"/>
        <w:ind w:firstLine="540"/>
        <w:jc w:val="both"/>
      </w:pPr>
      <w:r>
        <w:t>неудовлетворительного состояния сельхозугодий - 6,8 тыс. га.</w:t>
      </w:r>
    </w:p>
    <w:p w:rsidR="00687E2F" w:rsidRDefault="00687E2F">
      <w:pPr>
        <w:pStyle w:val="ConsPlusNormal"/>
        <w:spacing w:before="22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687E2F" w:rsidRDefault="00687E2F">
      <w:pPr>
        <w:pStyle w:val="ConsPlusNormal"/>
        <w:spacing w:before="22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687E2F" w:rsidRDefault="00687E2F">
      <w:pPr>
        <w:pStyle w:val="ConsPlusNormal"/>
        <w:spacing w:before="22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687E2F" w:rsidRDefault="00687E2F">
      <w:pPr>
        <w:pStyle w:val="ConsPlusNormal"/>
        <w:spacing w:before="220"/>
        <w:ind w:firstLine="540"/>
        <w:jc w:val="both"/>
      </w:pPr>
      <w:r>
        <w:t xml:space="preserve">Из количества мелиоративных систем, эксплуатация которых возможна после проведения </w:t>
      </w:r>
      <w:r>
        <w:lastRenderedPageBreak/>
        <w:t>реконструкции, 64% систем находятся в собственности сельхозтоваропроизводителей и 36% являются бесхозяйными.</w:t>
      </w:r>
    </w:p>
    <w:p w:rsidR="00687E2F" w:rsidRDefault="00687E2F">
      <w:pPr>
        <w:pStyle w:val="ConsPlusNormal"/>
        <w:spacing w:before="220"/>
        <w:ind w:firstLine="540"/>
        <w:jc w:val="both"/>
      </w:pPr>
      <w:r>
        <w:t>Мелиоративный фонд в регионе составляет 98,2 тыс. га с остаточной стоимостью 2388,5 млн. рублей.</w:t>
      </w:r>
    </w:p>
    <w:p w:rsidR="00687E2F" w:rsidRDefault="00687E2F">
      <w:pPr>
        <w:pStyle w:val="ConsPlusNormal"/>
        <w:spacing w:before="220"/>
        <w:ind w:firstLine="540"/>
        <w:jc w:val="both"/>
      </w:pPr>
      <w:r>
        <w:t>Используется в сельскохозяйственном производстве (включая садоводческие общества) 86 тыс. га.</w:t>
      </w:r>
    </w:p>
    <w:p w:rsidR="00687E2F" w:rsidRDefault="00687E2F">
      <w:pPr>
        <w:pStyle w:val="ConsPlusNormal"/>
        <w:spacing w:before="22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687E2F" w:rsidRDefault="00687E2F">
      <w:pPr>
        <w:pStyle w:val="ConsPlusNormal"/>
        <w:spacing w:before="22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687E2F" w:rsidRDefault="00687E2F">
      <w:pPr>
        <w:pStyle w:val="ConsPlusNormal"/>
        <w:spacing w:before="22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687E2F" w:rsidRDefault="00687E2F">
      <w:pPr>
        <w:pStyle w:val="ConsPlusNormal"/>
        <w:spacing w:before="22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687E2F" w:rsidRDefault="00687E2F">
      <w:pPr>
        <w:pStyle w:val="ConsPlusNormal"/>
        <w:spacing w:before="22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687E2F" w:rsidRDefault="00687E2F">
      <w:pPr>
        <w:pStyle w:val="ConsPlusNormal"/>
        <w:spacing w:before="22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687E2F" w:rsidRDefault="00687E2F">
      <w:pPr>
        <w:pStyle w:val="ConsPlusNormal"/>
        <w:spacing w:before="220"/>
        <w:ind w:firstLine="540"/>
        <w:jc w:val="both"/>
      </w:pPr>
      <w:r>
        <w:t>Площадь мелиорированных земель, пригодных к использованию по состоянию на 01.01.2014, составляет 64,3 тыс. га, в том числе:</w:t>
      </w:r>
    </w:p>
    <w:p w:rsidR="00687E2F" w:rsidRDefault="00687E2F">
      <w:pPr>
        <w:pStyle w:val="ConsPlusNormal"/>
        <w:spacing w:before="220"/>
        <w:ind w:firstLine="540"/>
        <w:jc w:val="both"/>
      </w:pPr>
      <w:r>
        <w:t>орошаемых - 35,1 тыс. га;</w:t>
      </w:r>
    </w:p>
    <w:p w:rsidR="00687E2F" w:rsidRDefault="00687E2F">
      <w:pPr>
        <w:pStyle w:val="ConsPlusNormal"/>
        <w:spacing w:before="220"/>
        <w:ind w:firstLine="540"/>
        <w:jc w:val="both"/>
      </w:pPr>
      <w:r>
        <w:t>осушаемых - 29,2 тыс. га.</w:t>
      </w:r>
    </w:p>
    <w:p w:rsidR="00687E2F" w:rsidRDefault="00687E2F">
      <w:pPr>
        <w:pStyle w:val="ConsPlusNormal"/>
        <w:spacing w:before="22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687E2F" w:rsidRDefault="00687E2F">
      <w:pPr>
        <w:pStyle w:val="ConsPlusNormal"/>
        <w:spacing w:before="22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687E2F" w:rsidRDefault="00687E2F">
      <w:pPr>
        <w:pStyle w:val="ConsPlusNormal"/>
        <w:spacing w:before="220"/>
        <w:ind w:firstLine="540"/>
        <w:jc w:val="both"/>
      </w:pPr>
      <w:r>
        <w:lastRenderedPageBreak/>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687E2F" w:rsidRDefault="00687E2F">
      <w:pPr>
        <w:pStyle w:val="ConsPlusNormal"/>
        <w:spacing w:before="22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687E2F" w:rsidRDefault="00687E2F">
      <w:pPr>
        <w:pStyle w:val="ConsPlusNormal"/>
        <w:spacing w:before="22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687E2F" w:rsidRDefault="00687E2F">
      <w:pPr>
        <w:pStyle w:val="ConsPlusNormal"/>
        <w:spacing w:before="220"/>
        <w:ind w:firstLine="540"/>
        <w:jc w:val="both"/>
      </w:pPr>
      <w:r>
        <w:t>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687E2F" w:rsidRDefault="00687E2F">
      <w:pPr>
        <w:pStyle w:val="ConsPlusNormal"/>
        <w:ind w:firstLine="540"/>
        <w:jc w:val="both"/>
      </w:pPr>
    </w:p>
    <w:p w:rsidR="00687E2F" w:rsidRDefault="00687E2F">
      <w:pPr>
        <w:pStyle w:val="ConsPlusTitle"/>
        <w:jc w:val="center"/>
        <w:outlineLvl w:val="2"/>
      </w:pPr>
      <w:r>
        <w:t>II. Цели и задачи подпрограммы,</w:t>
      </w:r>
    </w:p>
    <w:p w:rsidR="00687E2F" w:rsidRDefault="00687E2F">
      <w:pPr>
        <w:pStyle w:val="ConsPlusTitle"/>
        <w:jc w:val="center"/>
      </w:pPr>
      <w:r>
        <w:t>целевые индикаторы подпрограммы</w:t>
      </w:r>
    </w:p>
    <w:p w:rsidR="00687E2F" w:rsidRDefault="00687E2F">
      <w:pPr>
        <w:pStyle w:val="ConsPlusNormal"/>
        <w:ind w:firstLine="540"/>
        <w:jc w:val="both"/>
      </w:pPr>
    </w:p>
    <w:p w:rsidR="00687E2F" w:rsidRDefault="00687E2F">
      <w:pPr>
        <w:pStyle w:val="ConsPlusNormal"/>
        <w:ind w:firstLine="540"/>
        <w:jc w:val="both"/>
      </w:pPr>
      <w:r>
        <w:t>Целями подпрограммы являются:</w:t>
      </w:r>
    </w:p>
    <w:p w:rsidR="00687E2F" w:rsidRDefault="00687E2F">
      <w:pPr>
        <w:pStyle w:val="ConsPlusNormal"/>
        <w:spacing w:before="22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687E2F" w:rsidRDefault="00687E2F">
      <w:pPr>
        <w:pStyle w:val="ConsPlusNormal"/>
        <w:spacing w:before="220"/>
        <w:ind w:firstLine="540"/>
        <w:jc w:val="both"/>
      </w:pPr>
      <w:r>
        <w:t xml:space="preserve">абзац утратил силу. - </w:t>
      </w:r>
      <w:hyperlink r:id="rId845"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Для достижения указанных целей подпрограммой предусматривается решение следующих задач:</w:t>
      </w:r>
    </w:p>
    <w:p w:rsidR="00687E2F" w:rsidRDefault="00687E2F">
      <w:pPr>
        <w:pStyle w:val="ConsPlusNormal"/>
        <w:spacing w:before="220"/>
        <w:ind w:firstLine="540"/>
        <w:jc w:val="both"/>
      </w:pPr>
      <w:r>
        <w:t>содействие в повышении эффективности использования земель сельскохозяйственного назначения;</w:t>
      </w:r>
    </w:p>
    <w:p w:rsidR="00687E2F" w:rsidRDefault="00687E2F">
      <w:pPr>
        <w:pStyle w:val="ConsPlusNormal"/>
        <w:jc w:val="both"/>
      </w:pPr>
      <w:r>
        <w:t xml:space="preserve">(абзац введен </w:t>
      </w:r>
      <w:hyperlink r:id="rId846" w:history="1">
        <w:r>
          <w:rPr>
            <w:color w:val="0000FF"/>
          </w:rPr>
          <w:t>постановлением</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абзацы пятый - шестой утратили силу. - </w:t>
      </w:r>
      <w:hyperlink r:id="rId847" w:history="1">
        <w:r>
          <w:rPr>
            <w:color w:val="0000FF"/>
          </w:rPr>
          <w:t>Постановление</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абзац утратил силу. - </w:t>
      </w:r>
      <w:hyperlink r:id="rId848"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49"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Основные целевые индикаторы, характеризующие достижение целей и степень решения задач, следующие:</w:t>
      </w:r>
    </w:p>
    <w:p w:rsidR="00687E2F" w:rsidRDefault="00687E2F">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687E2F" w:rsidRDefault="00687E2F">
      <w:pPr>
        <w:pStyle w:val="ConsPlusNormal"/>
        <w:spacing w:before="220"/>
        <w:ind w:firstLine="540"/>
        <w:jc w:val="both"/>
      </w:pPr>
      <w:r>
        <w:lastRenderedPageBreak/>
        <w:t>площадь выбывших сельскохозяйственных угодий, вовлеченных в оборот за счет проведения культуртехнических мероприятий;</w:t>
      </w:r>
    </w:p>
    <w:p w:rsidR="00687E2F" w:rsidRDefault="00687E2F">
      <w:pPr>
        <w:pStyle w:val="ConsPlusNormal"/>
        <w:jc w:val="both"/>
      </w:pPr>
      <w:r>
        <w:t xml:space="preserve">(в ред. </w:t>
      </w:r>
      <w:hyperlink r:id="rId850"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 xml:space="preserve">абзац утратил силу. - </w:t>
      </w:r>
      <w:hyperlink r:id="rId851"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52"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Цели, задачи и перечень основных целевых индикаторов приведены в </w:t>
      </w:r>
      <w:hyperlink w:anchor="P5664" w:history="1">
        <w:r>
          <w:rPr>
            <w:color w:val="0000FF"/>
          </w:rPr>
          <w:t>приложении N 1</w:t>
        </w:r>
      </w:hyperlink>
      <w:r>
        <w:t xml:space="preserve"> &lt;*&gt; к подпрограмме.</w:t>
      </w:r>
    </w:p>
    <w:p w:rsidR="00687E2F" w:rsidRDefault="00687E2F">
      <w:pPr>
        <w:pStyle w:val="ConsPlusNormal"/>
        <w:spacing w:before="220"/>
        <w:ind w:firstLine="540"/>
        <w:jc w:val="both"/>
      </w:pPr>
      <w:r>
        <w:t>Методика расчета значений целевых индикаторов подпрограммы представлена в таблице 1.</w:t>
      </w:r>
    </w:p>
    <w:p w:rsidR="00687E2F" w:rsidRDefault="00687E2F">
      <w:pPr>
        <w:pStyle w:val="ConsPlusNormal"/>
        <w:ind w:firstLine="540"/>
        <w:jc w:val="both"/>
      </w:pPr>
    </w:p>
    <w:p w:rsidR="00687E2F" w:rsidRDefault="00687E2F">
      <w:pPr>
        <w:pStyle w:val="ConsPlusNormal"/>
        <w:jc w:val="right"/>
        <w:outlineLvl w:val="3"/>
      </w:pPr>
      <w:r>
        <w:t>Таблица 1</w:t>
      </w:r>
    </w:p>
    <w:p w:rsidR="00687E2F" w:rsidRDefault="00687E2F">
      <w:pPr>
        <w:pStyle w:val="ConsPlusNormal"/>
        <w:ind w:firstLine="540"/>
        <w:jc w:val="both"/>
      </w:pPr>
    </w:p>
    <w:p w:rsidR="00687E2F" w:rsidRDefault="00687E2F">
      <w:pPr>
        <w:pStyle w:val="ConsPlusTitle"/>
        <w:jc w:val="center"/>
      </w:pPr>
      <w:r>
        <w:t>Информация о порядке сбора информации для определения</w:t>
      </w:r>
    </w:p>
    <w:p w:rsidR="00687E2F" w:rsidRDefault="00687E2F">
      <w:pPr>
        <w:pStyle w:val="ConsPlusTitle"/>
        <w:jc w:val="center"/>
      </w:pPr>
      <w:r>
        <w:t>(расчета) плановых и фактических значений целевых</w:t>
      </w:r>
    </w:p>
    <w:p w:rsidR="00687E2F" w:rsidRDefault="00687E2F">
      <w:pPr>
        <w:pStyle w:val="ConsPlusTitle"/>
        <w:jc w:val="center"/>
      </w:pPr>
      <w:r>
        <w:t>индикаторов подпрограммы</w:t>
      </w:r>
    </w:p>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964"/>
        <w:gridCol w:w="1304"/>
        <w:gridCol w:w="6180"/>
        <w:gridCol w:w="2665"/>
      </w:tblGrid>
      <w:tr w:rsidR="00687E2F">
        <w:tc>
          <w:tcPr>
            <w:tcW w:w="2438" w:type="dxa"/>
          </w:tcPr>
          <w:p w:rsidR="00687E2F" w:rsidRDefault="00687E2F">
            <w:pPr>
              <w:pStyle w:val="ConsPlusNormal"/>
              <w:jc w:val="center"/>
            </w:pPr>
            <w:r>
              <w:lastRenderedPageBreak/>
              <w:t>Наименование целевого индикатора</w:t>
            </w:r>
          </w:p>
        </w:tc>
        <w:tc>
          <w:tcPr>
            <w:tcW w:w="964" w:type="dxa"/>
          </w:tcPr>
          <w:p w:rsidR="00687E2F" w:rsidRDefault="00687E2F">
            <w:pPr>
              <w:pStyle w:val="ConsPlusNormal"/>
              <w:jc w:val="center"/>
            </w:pPr>
            <w:r>
              <w:t>Периодичность сбора</w:t>
            </w:r>
          </w:p>
        </w:tc>
        <w:tc>
          <w:tcPr>
            <w:tcW w:w="1304" w:type="dxa"/>
          </w:tcPr>
          <w:p w:rsidR="00687E2F" w:rsidRDefault="00687E2F">
            <w:pPr>
              <w:pStyle w:val="ConsPlusNormal"/>
              <w:jc w:val="center"/>
            </w:pPr>
            <w:r>
              <w:t>Вид временной характеристики</w:t>
            </w:r>
          </w:p>
        </w:tc>
        <w:tc>
          <w:tcPr>
            <w:tcW w:w="6180" w:type="dxa"/>
          </w:tcPr>
          <w:p w:rsidR="00687E2F" w:rsidRDefault="00687E2F">
            <w:pPr>
              <w:pStyle w:val="ConsPlusNormal"/>
              <w:jc w:val="center"/>
            </w:pPr>
            <w:r>
              <w:t>Методика расчета (плановых и фактических значений)</w:t>
            </w:r>
          </w:p>
        </w:tc>
        <w:tc>
          <w:tcPr>
            <w:tcW w:w="2665" w:type="dxa"/>
          </w:tcPr>
          <w:p w:rsidR="00687E2F" w:rsidRDefault="00687E2F">
            <w:pPr>
              <w:pStyle w:val="ConsPlusNormal"/>
              <w:jc w:val="center"/>
            </w:pPr>
            <w:r>
              <w:t>Источник получения данных</w:t>
            </w:r>
          </w:p>
        </w:tc>
      </w:tr>
      <w:tr w:rsidR="00687E2F">
        <w:tc>
          <w:tcPr>
            <w:tcW w:w="2438" w:type="dxa"/>
          </w:tcPr>
          <w:p w:rsidR="00687E2F" w:rsidRDefault="00687E2F">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Нарастающим итогом</w:t>
            </w:r>
          </w:p>
        </w:tc>
        <w:tc>
          <w:tcPr>
            <w:tcW w:w="6180" w:type="dxa"/>
          </w:tcPr>
          <w:p w:rsidR="00687E2F" w:rsidRDefault="00687E2F">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687E2F" w:rsidRDefault="00687E2F">
            <w:pPr>
              <w:pStyle w:val="ConsPlusNormal"/>
            </w:pPr>
          </w:p>
          <w:p w:rsidR="00687E2F" w:rsidRDefault="00687E2F">
            <w:pPr>
              <w:pStyle w:val="ConsPlusNormal"/>
            </w:pPr>
            <w:r>
              <w:t>DB = (Oi / Oa x 100%) - 100%</w:t>
            </w:r>
          </w:p>
          <w:p w:rsidR="00687E2F" w:rsidRDefault="00687E2F">
            <w:pPr>
              <w:pStyle w:val="ConsPlusNormal"/>
            </w:pPr>
          </w:p>
          <w:p w:rsidR="00687E2F" w:rsidRDefault="00687E2F">
            <w:pPr>
              <w:pStyle w:val="ConsPlusNormal"/>
            </w:pPr>
            <w:r>
              <w:t>DB - прирост объема производства продукции растениеводства на землях сельскохозяйственного назначения, %;</w:t>
            </w:r>
          </w:p>
          <w:p w:rsidR="00687E2F" w:rsidRDefault="00687E2F">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687E2F" w:rsidRDefault="00687E2F">
            <w:pPr>
              <w:pStyle w:val="ConsPlusNormal"/>
            </w:pPr>
            <w:r>
              <w:t>i - отчетный год;</w:t>
            </w:r>
          </w:p>
          <w:p w:rsidR="00687E2F" w:rsidRDefault="00687E2F">
            <w:pPr>
              <w:pStyle w:val="ConsPlusNormal"/>
            </w:pPr>
            <w:r>
              <w:t>Oa - объем производства растениеводства на мелиорированных землях сельскохозяйственного назначения в базовом периоде;</w:t>
            </w:r>
          </w:p>
          <w:p w:rsidR="00687E2F" w:rsidRDefault="00687E2F">
            <w:pPr>
              <w:pStyle w:val="ConsPlusNormal"/>
            </w:pPr>
            <w:r>
              <w:t>a - базовый год, предшествующий началу реализации подпрограммы (2014 г.).</w:t>
            </w:r>
          </w:p>
          <w:p w:rsidR="00687E2F" w:rsidRDefault="00687E2F">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687E2F" w:rsidRDefault="00687E2F">
            <w:pPr>
              <w:pStyle w:val="ConsPlusNormal"/>
            </w:pPr>
            <w:r>
              <w:t xml:space="preserve">Для расчета фактических значений показателей используются фактическая урожайность сельскохозяйственных культур на </w:t>
            </w:r>
            <w:r>
              <w:lastRenderedPageBreak/>
              <w:t>мелиорируемых землях и фактическая площадь мелиорируемых земель</w:t>
            </w:r>
          </w:p>
        </w:tc>
        <w:tc>
          <w:tcPr>
            <w:tcW w:w="2665" w:type="dxa"/>
          </w:tcPr>
          <w:p w:rsidR="00687E2F" w:rsidRDefault="00687E2F">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c>
          <w:tcPr>
            <w:tcW w:w="2438" w:type="dxa"/>
          </w:tcPr>
          <w:p w:rsidR="00687E2F" w:rsidRDefault="00687E2F">
            <w:pPr>
              <w:pStyle w:val="ConsPlusNormal"/>
            </w:pPr>
            <w:r>
              <w:lastRenderedPageBreak/>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Нарастающим итогом</w:t>
            </w:r>
          </w:p>
        </w:tc>
        <w:tc>
          <w:tcPr>
            <w:tcW w:w="6180" w:type="dxa"/>
          </w:tcPr>
          <w:p w:rsidR="00687E2F" w:rsidRDefault="00687E2F">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53"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687E2F" w:rsidRDefault="00687E2F">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c>
          <w:tcPr>
            <w:tcW w:w="2438" w:type="dxa"/>
          </w:tcPr>
          <w:p w:rsidR="00687E2F" w:rsidRDefault="00687E2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Ежегодно</w:t>
            </w:r>
          </w:p>
        </w:tc>
        <w:tc>
          <w:tcPr>
            <w:tcW w:w="6180" w:type="dxa"/>
          </w:tcPr>
          <w:p w:rsidR="00687E2F" w:rsidRDefault="00687E2F">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854" w:history="1">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c>
          <w:tcPr>
            <w:tcW w:w="2438" w:type="dxa"/>
          </w:tcPr>
          <w:p w:rsidR="00687E2F" w:rsidRDefault="00687E2F">
            <w:pPr>
              <w:pStyle w:val="ConsPlusNormal"/>
            </w:pPr>
            <w:r>
              <w:lastRenderedPageBreak/>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687E2F" w:rsidRDefault="00687E2F">
            <w:pPr>
              <w:pStyle w:val="ConsPlusNormal"/>
              <w:jc w:val="center"/>
            </w:pPr>
            <w:r>
              <w:t>Годовая</w:t>
            </w:r>
          </w:p>
        </w:tc>
        <w:tc>
          <w:tcPr>
            <w:tcW w:w="1304" w:type="dxa"/>
          </w:tcPr>
          <w:p w:rsidR="00687E2F" w:rsidRDefault="00687E2F">
            <w:pPr>
              <w:pStyle w:val="ConsPlusNormal"/>
              <w:jc w:val="center"/>
            </w:pPr>
            <w:r>
              <w:t>Ежегодно</w:t>
            </w:r>
          </w:p>
        </w:tc>
        <w:tc>
          <w:tcPr>
            <w:tcW w:w="6180" w:type="dxa"/>
          </w:tcPr>
          <w:p w:rsidR="00687E2F" w:rsidRDefault="00687E2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687E2F" w:rsidRDefault="00687E2F">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blPrEx>
          <w:tblBorders>
            <w:insideH w:val="nil"/>
          </w:tblBorders>
        </w:tblPrEx>
        <w:tc>
          <w:tcPr>
            <w:tcW w:w="2438" w:type="dxa"/>
            <w:tcBorders>
              <w:bottom w:val="nil"/>
            </w:tcBorders>
          </w:tcPr>
          <w:p w:rsidR="00687E2F" w:rsidRDefault="00687E2F">
            <w:pPr>
              <w:pStyle w:val="ConsPlusNormal"/>
            </w:pPr>
            <w:r>
              <w:t>в том числе на мелиорированных землях (орошаемых и осушаемых)</w:t>
            </w:r>
          </w:p>
        </w:tc>
        <w:tc>
          <w:tcPr>
            <w:tcW w:w="964" w:type="dxa"/>
            <w:tcBorders>
              <w:bottom w:val="nil"/>
            </w:tcBorders>
          </w:tcPr>
          <w:p w:rsidR="00687E2F" w:rsidRDefault="00687E2F">
            <w:pPr>
              <w:pStyle w:val="ConsPlusNormal"/>
              <w:jc w:val="center"/>
            </w:pPr>
          </w:p>
        </w:tc>
        <w:tc>
          <w:tcPr>
            <w:tcW w:w="1304" w:type="dxa"/>
            <w:tcBorders>
              <w:bottom w:val="nil"/>
            </w:tcBorders>
          </w:tcPr>
          <w:p w:rsidR="00687E2F" w:rsidRDefault="00687E2F">
            <w:pPr>
              <w:pStyle w:val="ConsPlusNormal"/>
              <w:jc w:val="center"/>
            </w:pPr>
          </w:p>
        </w:tc>
        <w:tc>
          <w:tcPr>
            <w:tcW w:w="6180" w:type="dxa"/>
            <w:tcBorders>
              <w:bottom w:val="nil"/>
            </w:tcBorders>
          </w:tcPr>
          <w:p w:rsidR="00687E2F" w:rsidRDefault="00687E2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687E2F" w:rsidRDefault="00687E2F">
            <w:pPr>
              <w:pStyle w:val="ConsPlusNormal"/>
            </w:pPr>
          </w:p>
        </w:tc>
      </w:tr>
      <w:tr w:rsidR="00687E2F">
        <w:tblPrEx>
          <w:tblBorders>
            <w:insideH w:val="nil"/>
          </w:tblBorders>
        </w:tblPrEx>
        <w:tc>
          <w:tcPr>
            <w:tcW w:w="13551" w:type="dxa"/>
            <w:gridSpan w:val="5"/>
            <w:tcBorders>
              <w:top w:val="nil"/>
            </w:tcBorders>
          </w:tcPr>
          <w:p w:rsidR="00687E2F" w:rsidRDefault="00687E2F">
            <w:pPr>
              <w:pStyle w:val="ConsPlusNormal"/>
              <w:jc w:val="both"/>
            </w:pPr>
            <w:r>
              <w:t xml:space="preserve">(строка введена </w:t>
            </w:r>
            <w:hyperlink r:id="rId855" w:history="1">
              <w:r>
                <w:rPr>
                  <w:color w:val="0000FF"/>
                </w:rPr>
                <w:t>постановлением</w:t>
              </w:r>
            </w:hyperlink>
            <w:r>
              <w:t xml:space="preserve"> Правительства Новосибирской области от 27.12.2016</w:t>
            </w:r>
          </w:p>
          <w:p w:rsidR="00687E2F" w:rsidRDefault="00687E2F">
            <w:pPr>
              <w:pStyle w:val="ConsPlusNormal"/>
              <w:jc w:val="both"/>
            </w:pPr>
            <w:r>
              <w:t>N 435-п)</w:t>
            </w:r>
          </w:p>
        </w:tc>
      </w:tr>
      <w:tr w:rsidR="00687E2F">
        <w:tblPrEx>
          <w:tblBorders>
            <w:insideH w:val="nil"/>
          </w:tblBorders>
        </w:tblPrEx>
        <w:tc>
          <w:tcPr>
            <w:tcW w:w="2438" w:type="dxa"/>
            <w:tcBorders>
              <w:bottom w:val="nil"/>
            </w:tcBorders>
          </w:tcPr>
          <w:p w:rsidR="00687E2F" w:rsidRDefault="00687E2F">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687E2F" w:rsidRDefault="00687E2F">
            <w:pPr>
              <w:pStyle w:val="ConsPlusNormal"/>
              <w:jc w:val="center"/>
            </w:pPr>
            <w:r>
              <w:t>Годовая</w:t>
            </w:r>
          </w:p>
        </w:tc>
        <w:tc>
          <w:tcPr>
            <w:tcW w:w="1304" w:type="dxa"/>
            <w:tcBorders>
              <w:bottom w:val="nil"/>
            </w:tcBorders>
          </w:tcPr>
          <w:p w:rsidR="00687E2F" w:rsidRDefault="00687E2F">
            <w:pPr>
              <w:pStyle w:val="ConsPlusNormal"/>
              <w:jc w:val="center"/>
            </w:pPr>
            <w:r>
              <w:t>Ежегодно</w:t>
            </w:r>
          </w:p>
        </w:tc>
        <w:tc>
          <w:tcPr>
            <w:tcW w:w="6180" w:type="dxa"/>
            <w:tcBorders>
              <w:bottom w:val="nil"/>
            </w:tcBorders>
          </w:tcPr>
          <w:p w:rsidR="00687E2F" w:rsidRDefault="00687E2F">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687E2F" w:rsidRDefault="00687E2F">
            <w:pPr>
              <w:pStyle w:val="ConsPlusNormal"/>
            </w:pPr>
            <w: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w:t>
            </w:r>
            <w:r>
              <w:lastRenderedPageBreak/>
              <w:t>отчетном периоде</w:t>
            </w:r>
          </w:p>
        </w:tc>
        <w:tc>
          <w:tcPr>
            <w:tcW w:w="2665" w:type="dxa"/>
            <w:tcBorders>
              <w:bottom w:val="nil"/>
            </w:tcBorders>
          </w:tcPr>
          <w:p w:rsidR="00687E2F" w:rsidRDefault="00687E2F">
            <w:pPr>
              <w:pStyle w:val="ConsPlusNormal"/>
            </w:pPr>
            <w:r>
              <w:lastRenderedPageBreak/>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687E2F">
        <w:tblPrEx>
          <w:tblBorders>
            <w:insideH w:val="nil"/>
          </w:tblBorders>
        </w:tblPrEx>
        <w:tc>
          <w:tcPr>
            <w:tcW w:w="13551" w:type="dxa"/>
            <w:gridSpan w:val="5"/>
            <w:tcBorders>
              <w:top w:val="nil"/>
            </w:tcBorders>
          </w:tcPr>
          <w:p w:rsidR="00687E2F" w:rsidRDefault="00687E2F">
            <w:pPr>
              <w:pStyle w:val="ConsPlusNormal"/>
              <w:jc w:val="both"/>
            </w:pPr>
            <w:r>
              <w:lastRenderedPageBreak/>
              <w:t xml:space="preserve">(строка введена </w:t>
            </w:r>
            <w:hyperlink r:id="rId856" w:history="1">
              <w:r>
                <w:rPr>
                  <w:color w:val="0000FF"/>
                </w:rPr>
                <w:t>постановлением</w:t>
              </w:r>
            </w:hyperlink>
            <w:r>
              <w:t xml:space="preserve"> Правительства Новосибирской области от 31.12.2019</w:t>
            </w:r>
          </w:p>
          <w:p w:rsidR="00687E2F" w:rsidRDefault="00687E2F">
            <w:pPr>
              <w:pStyle w:val="ConsPlusNormal"/>
              <w:jc w:val="both"/>
            </w:pPr>
            <w:r>
              <w:t>N 527-п)</w:t>
            </w:r>
          </w:p>
        </w:tc>
      </w:tr>
      <w:tr w:rsidR="00687E2F">
        <w:tblPrEx>
          <w:tblBorders>
            <w:insideH w:val="nil"/>
          </w:tblBorders>
        </w:tblPrEx>
        <w:tc>
          <w:tcPr>
            <w:tcW w:w="13551" w:type="dxa"/>
            <w:gridSpan w:val="5"/>
            <w:tcBorders>
              <w:bottom w:val="nil"/>
            </w:tcBorders>
          </w:tcPr>
          <w:p w:rsidR="00687E2F" w:rsidRDefault="00687E2F">
            <w:pPr>
              <w:pStyle w:val="ConsPlusNormal"/>
              <w:jc w:val="both"/>
            </w:pPr>
            <w:r>
              <w:t xml:space="preserve">Строка утратила силу. - </w:t>
            </w:r>
            <w:hyperlink r:id="rId857" w:history="1">
              <w:r>
                <w:rPr>
                  <w:color w:val="0000FF"/>
                </w:rPr>
                <w:t>Постановление</w:t>
              </w:r>
            </w:hyperlink>
            <w:r>
              <w:t xml:space="preserve"> Правительства Новосибирской области от 10.04.2018 N 120-п</w:t>
            </w:r>
          </w:p>
        </w:tc>
      </w:tr>
      <w:tr w:rsidR="00687E2F">
        <w:tblPrEx>
          <w:tblBorders>
            <w:insideH w:val="nil"/>
          </w:tblBorders>
        </w:tblPrEx>
        <w:tc>
          <w:tcPr>
            <w:tcW w:w="13551" w:type="dxa"/>
            <w:gridSpan w:val="5"/>
          </w:tcPr>
          <w:p w:rsidR="00687E2F" w:rsidRDefault="00687E2F">
            <w:pPr>
              <w:pStyle w:val="ConsPlusNormal"/>
              <w:jc w:val="both"/>
            </w:pPr>
            <w:r>
              <w:t xml:space="preserve">Строка утратила силу с 1 января 2017 года. - </w:t>
            </w:r>
            <w:hyperlink r:id="rId858" w:history="1">
              <w:r>
                <w:rPr>
                  <w:color w:val="0000FF"/>
                </w:rPr>
                <w:t>Постановление</w:t>
              </w:r>
            </w:hyperlink>
            <w:r>
              <w:t xml:space="preserve"> Правительства Новосибирской области от 27.12.2016 N 435-п</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Title"/>
        <w:jc w:val="center"/>
        <w:outlineLvl w:val="2"/>
      </w:pPr>
      <w:r>
        <w:t>III. Система мероприятий подпрограммы</w:t>
      </w:r>
    </w:p>
    <w:p w:rsidR="00687E2F" w:rsidRDefault="00687E2F">
      <w:pPr>
        <w:pStyle w:val="ConsPlusNormal"/>
        <w:ind w:firstLine="540"/>
        <w:jc w:val="both"/>
      </w:pPr>
    </w:p>
    <w:p w:rsidR="00687E2F" w:rsidRDefault="00687E2F">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687E2F" w:rsidRDefault="00687E2F">
      <w:pPr>
        <w:pStyle w:val="ConsPlusNormal"/>
        <w:jc w:val="both"/>
      </w:pPr>
      <w:r>
        <w:t xml:space="preserve">(в ред. </w:t>
      </w:r>
      <w:hyperlink r:id="rId859"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687E2F" w:rsidRDefault="00687E2F">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687E2F" w:rsidRDefault="00687E2F">
      <w:pPr>
        <w:pStyle w:val="ConsPlusNormal"/>
        <w:jc w:val="both"/>
      </w:pPr>
      <w:r>
        <w:t xml:space="preserve">(в ред. </w:t>
      </w:r>
      <w:hyperlink r:id="rId860"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687E2F" w:rsidRDefault="00687E2F">
      <w:pPr>
        <w:pStyle w:val="ConsPlusNormal"/>
        <w:jc w:val="both"/>
      </w:pPr>
      <w:r>
        <w:t xml:space="preserve">(в ред. </w:t>
      </w:r>
      <w:hyperlink r:id="rId861" w:history="1">
        <w:r>
          <w:rPr>
            <w:color w:val="0000FF"/>
          </w:rPr>
          <w:t>постановления</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62"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 xml:space="preserve">Кроме того, мероприятия подпрограммы и лимиты средств на их исполнение отражены в </w:t>
      </w:r>
      <w:hyperlink w:anchor="P5794" w:history="1">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687E2F" w:rsidRDefault="00687E2F">
      <w:pPr>
        <w:pStyle w:val="ConsPlusNormal"/>
        <w:jc w:val="both"/>
      </w:pPr>
      <w:r>
        <w:t xml:space="preserve">(в ред. </w:t>
      </w:r>
      <w:hyperlink r:id="rId86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ind w:firstLine="540"/>
        <w:jc w:val="both"/>
      </w:pPr>
    </w:p>
    <w:p w:rsidR="00687E2F" w:rsidRDefault="00687E2F">
      <w:pPr>
        <w:pStyle w:val="ConsPlusTitle"/>
        <w:jc w:val="center"/>
        <w:outlineLvl w:val="2"/>
      </w:pPr>
      <w:r>
        <w:t>IV. Механизм реализации подпрограммы</w:t>
      </w:r>
    </w:p>
    <w:p w:rsidR="00687E2F" w:rsidRDefault="00687E2F">
      <w:pPr>
        <w:pStyle w:val="ConsPlusTitle"/>
        <w:jc w:val="center"/>
      </w:pPr>
      <w:r>
        <w:t>и система управления подпрограммы &lt;*&gt;</w:t>
      </w:r>
    </w:p>
    <w:p w:rsidR="00687E2F" w:rsidRDefault="00687E2F">
      <w:pPr>
        <w:pStyle w:val="ConsPlusNormal"/>
        <w:ind w:firstLine="540"/>
        <w:jc w:val="both"/>
      </w:pPr>
    </w:p>
    <w:p w:rsidR="00687E2F" w:rsidRDefault="00687E2F">
      <w:pPr>
        <w:pStyle w:val="ConsPlusNormal"/>
        <w:ind w:firstLine="540"/>
        <w:jc w:val="both"/>
      </w:pPr>
      <w:r>
        <w:t>Исполнителями мероприятий подпрограммы являются:</w:t>
      </w:r>
    </w:p>
    <w:p w:rsidR="00687E2F" w:rsidRDefault="00687E2F">
      <w:pPr>
        <w:pStyle w:val="ConsPlusNormal"/>
        <w:spacing w:before="220"/>
        <w:ind w:firstLine="540"/>
        <w:jc w:val="both"/>
      </w:pPr>
      <w:r>
        <w:t>министерство сельского хозяйства Новосибирской области (далее - министерство);</w:t>
      </w:r>
    </w:p>
    <w:p w:rsidR="00687E2F" w:rsidRDefault="00687E2F">
      <w:pPr>
        <w:pStyle w:val="ConsPlusNormal"/>
        <w:spacing w:before="22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687E2F" w:rsidRDefault="00687E2F">
      <w:pPr>
        <w:pStyle w:val="ConsPlusNormal"/>
        <w:jc w:val="both"/>
      </w:pPr>
      <w:r>
        <w:t xml:space="preserve">(в ред. </w:t>
      </w:r>
      <w:hyperlink r:id="rId864" w:history="1">
        <w:r>
          <w:rPr>
            <w:color w:val="0000FF"/>
          </w:rPr>
          <w:t>постановления</w:t>
        </w:r>
      </w:hyperlink>
      <w:r>
        <w:t xml:space="preserve"> Правительства Новосибирской области от 30.09.2015 N 362-п)</w:t>
      </w:r>
    </w:p>
    <w:p w:rsidR="00687E2F" w:rsidRDefault="00687E2F">
      <w:pPr>
        <w:pStyle w:val="ConsPlusNormal"/>
        <w:spacing w:before="220"/>
        <w:ind w:firstLine="540"/>
        <w:jc w:val="both"/>
      </w:pPr>
      <w:r>
        <w:t>Текущее управление, координацию и контроль за выполнением мероприятий подпрограммы осуществляет министерство.</w:t>
      </w:r>
    </w:p>
    <w:p w:rsidR="00687E2F" w:rsidRDefault="00687E2F">
      <w:pPr>
        <w:pStyle w:val="ConsPlusNormal"/>
        <w:spacing w:before="220"/>
        <w:ind w:firstLine="540"/>
        <w:jc w:val="both"/>
      </w:pPr>
      <w:r>
        <w:t>Министерство:</w:t>
      </w:r>
    </w:p>
    <w:p w:rsidR="00687E2F" w:rsidRDefault="00687E2F">
      <w:pPr>
        <w:pStyle w:val="ConsPlusNormal"/>
        <w:spacing w:before="220"/>
        <w:ind w:firstLine="540"/>
        <w:jc w:val="both"/>
      </w:pPr>
      <w:r>
        <w:t>проводит оценку эффективности подпрограммы;</w:t>
      </w:r>
    </w:p>
    <w:p w:rsidR="00687E2F" w:rsidRDefault="00687E2F">
      <w:pPr>
        <w:pStyle w:val="ConsPlusNormal"/>
        <w:spacing w:before="22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687E2F" w:rsidRDefault="00687E2F">
      <w:pPr>
        <w:pStyle w:val="ConsPlusNormal"/>
        <w:spacing w:before="22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687E2F" w:rsidRDefault="00687E2F">
      <w:pPr>
        <w:pStyle w:val="ConsPlusNormal"/>
        <w:spacing w:before="220"/>
        <w:ind w:firstLine="540"/>
        <w:jc w:val="both"/>
      </w:pPr>
      <w: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w:t>
      </w:r>
      <w:r>
        <w:lastRenderedPageBreak/>
        <w:t>образований Новосибирской области;</w:t>
      </w:r>
    </w:p>
    <w:p w:rsidR="00687E2F" w:rsidRDefault="00687E2F">
      <w:pPr>
        <w:pStyle w:val="ConsPlusNormal"/>
        <w:spacing w:before="22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687E2F" w:rsidRDefault="00687E2F">
      <w:pPr>
        <w:pStyle w:val="ConsPlusNormal"/>
        <w:spacing w:before="220"/>
        <w:ind w:firstLine="540"/>
        <w:jc w:val="both"/>
      </w:pPr>
      <w:r>
        <w:t>согласовывает с исполнителями подпрограммы возможные сроки выполнения мероприятий, объемы и источники финансирования подпрограммы;</w:t>
      </w:r>
    </w:p>
    <w:p w:rsidR="00687E2F" w:rsidRDefault="00687E2F">
      <w:pPr>
        <w:pStyle w:val="ConsPlusNormal"/>
        <w:spacing w:before="22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687E2F" w:rsidRDefault="00687E2F">
      <w:pPr>
        <w:pStyle w:val="ConsPlusNormal"/>
        <w:spacing w:before="22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687E2F" w:rsidRDefault="00687E2F">
      <w:pPr>
        <w:pStyle w:val="ConsPlusNormal"/>
        <w:spacing w:before="22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687E2F" w:rsidRDefault="00687E2F">
      <w:pPr>
        <w:pStyle w:val="ConsPlusNormal"/>
        <w:spacing w:before="22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687E2F" w:rsidRDefault="00687E2F">
      <w:pPr>
        <w:pStyle w:val="ConsPlusNormal"/>
        <w:spacing w:before="22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687E2F" w:rsidRDefault="00687E2F">
      <w:pPr>
        <w:pStyle w:val="ConsPlusNormal"/>
        <w:spacing w:before="22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687E2F" w:rsidRDefault="00687E2F">
      <w:pPr>
        <w:pStyle w:val="ConsPlusNormal"/>
        <w:jc w:val="both"/>
      </w:pPr>
      <w:r>
        <w:t xml:space="preserve">(в ред. </w:t>
      </w:r>
      <w:hyperlink r:id="rId865" w:history="1">
        <w:r>
          <w:rPr>
            <w:color w:val="0000FF"/>
          </w:rPr>
          <w:t>постановления</w:t>
        </w:r>
      </w:hyperlink>
      <w:r>
        <w:t xml:space="preserve"> Правительства Новосибирской области от 31.12.2019 N 527-п)</w:t>
      </w:r>
    </w:p>
    <w:p w:rsidR="00687E2F" w:rsidRDefault="00687E2F">
      <w:pPr>
        <w:pStyle w:val="ConsPlusNormal"/>
        <w:spacing w:before="220"/>
        <w:ind w:firstLine="540"/>
        <w:jc w:val="both"/>
      </w:pPr>
      <w:r>
        <w:t xml:space="preserve">абзац утратил силу. - </w:t>
      </w:r>
      <w:hyperlink r:id="rId866"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67"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687E2F" w:rsidRDefault="00687E2F">
      <w:pPr>
        <w:pStyle w:val="ConsPlusNormal"/>
        <w:spacing w:before="220"/>
        <w:ind w:firstLine="540"/>
        <w:jc w:val="both"/>
      </w:pPr>
      <w:r>
        <w:t xml:space="preserve">Бюджетным </w:t>
      </w:r>
      <w:hyperlink r:id="rId868" w:history="1">
        <w:r>
          <w:rPr>
            <w:color w:val="0000FF"/>
          </w:rPr>
          <w:t>кодексом</w:t>
        </w:r>
      </w:hyperlink>
      <w:r>
        <w:t xml:space="preserve"> Российской Федерации;</w:t>
      </w:r>
    </w:p>
    <w:p w:rsidR="00687E2F" w:rsidRDefault="00687E2F">
      <w:pPr>
        <w:pStyle w:val="ConsPlusNormal"/>
        <w:spacing w:before="220"/>
        <w:ind w:firstLine="540"/>
        <w:jc w:val="both"/>
      </w:pPr>
      <w:r>
        <w:t xml:space="preserve">Федеральным </w:t>
      </w:r>
      <w:hyperlink r:id="rId869" w:history="1">
        <w:r>
          <w:rPr>
            <w:color w:val="0000FF"/>
          </w:rPr>
          <w:t>законом</w:t>
        </w:r>
      </w:hyperlink>
      <w:r>
        <w:t xml:space="preserve"> от 29.12.2006 N 264-ФЗ "О развитии сельского хозяйства";</w:t>
      </w:r>
    </w:p>
    <w:p w:rsidR="00687E2F" w:rsidRDefault="00687E2F">
      <w:pPr>
        <w:pStyle w:val="ConsPlusNormal"/>
        <w:spacing w:before="220"/>
        <w:ind w:firstLine="540"/>
        <w:jc w:val="both"/>
      </w:pPr>
      <w:hyperlink r:id="rId870" w:history="1">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687E2F" w:rsidRDefault="00687E2F">
      <w:pPr>
        <w:pStyle w:val="ConsPlusNormal"/>
        <w:jc w:val="both"/>
      </w:pPr>
      <w:r>
        <w:t xml:space="preserve">(в ред. </w:t>
      </w:r>
      <w:hyperlink r:id="rId871" w:history="1">
        <w:r>
          <w:rPr>
            <w:color w:val="0000FF"/>
          </w:rPr>
          <w:t>постановления</w:t>
        </w:r>
      </w:hyperlink>
      <w:r>
        <w:t xml:space="preserve"> Правительства Новосибирской области от 21.11.2019 N 444-п)</w:t>
      </w:r>
    </w:p>
    <w:p w:rsidR="00687E2F" w:rsidRDefault="00687E2F">
      <w:pPr>
        <w:pStyle w:val="ConsPlusNormal"/>
        <w:spacing w:before="220"/>
        <w:ind w:firstLine="540"/>
        <w:jc w:val="both"/>
      </w:pPr>
      <w:r>
        <w:t xml:space="preserve">В соответствии с </w:t>
      </w:r>
      <w:hyperlink r:id="rId872"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687E2F" w:rsidRDefault="00687E2F">
      <w:pPr>
        <w:pStyle w:val="ConsPlusNormal"/>
        <w:spacing w:before="22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687E2F" w:rsidRDefault="00687E2F">
      <w:pPr>
        <w:pStyle w:val="ConsPlusNormal"/>
        <w:spacing w:before="220"/>
        <w:ind w:firstLine="540"/>
        <w:jc w:val="both"/>
      </w:pPr>
      <w:r>
        <w:lastRenderedPageBreak/>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687E2F" w:rsidRDefault="00687E2F">
      <w:pPr>
        <w:pStyle w:val="ConsPlusNormal"/>
        <w:spacing w:before="22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687E2F" w:rsidRDefault="00687E2F">
      <w:pPr>
        <w:pStyle w:val="ConsPlusNormal"/>
        <w:ind w:firstLine="540"/>
        <w:jc w:val="both"/>
      </w:pPr>
    </w:p>
    <w:p w:rsidR="00687E2F" w:rsidRDefault="00687E2F">
      <w:pPr>
        <w:pStyle w:val="ConsPlusTitle"/>
        <w:jc w:val="center"/>
        <w:outlineLvl w:val="2"/>
      </w:pPr>
      <w:r>
        <w:t>V. Ресурсное обеспечение подпрограммы &lt;*&gt;</w:t>
      </w:r>
    </w:p>
    <w:p w:rsidR="00687E2F" w:rsidRDefault="00687E2F">
      <w:pPr>
        <w:pStyle w:val="ConsPlusNormal"/>
        <w:jc w:val="center"/>
      </w:pPr>
      <w:r>
        <w:t xml:space="preserve">(в ред. </w:t>
      </w:r>
      <w:hyperlink r:id="rId873"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p w:rsidR="00687E2F" w:rsidRDefault="00687E2F">
      <w:pPr>
        <w:pStyle w:val="ConsPlusNormal"/>
        <w:ind w:firstLine="540"/>
        <w:jc w:val="both"/>
      </w:pPr>
      <w:r>
        <w:t>Объем финансирования на реализацию подпрограммы на период 2015 - 2024 гг. за счет всех источников финансирования составляет 368 140,8 тыс. руб., в том числе:</w:t>
      </w:r>
    </w:p>
    <w:p w:rsidR="00687E2F" w:rsidRDefault="00687E2F">
      <w:pPr>
        <w:pStyle w:val="ConsPlusNormal"/>
        <w:spacing w:before="220"/>
        <w:ind w:firstLine="540"/>
        <w:jc w:val="both"/>
      </w:pPr>
      <w:r>
        <w:t>за счет средств федерального бюджета - 247 342,3 тыс. руб., из них:</w:t>
      </w:r>
    </w:p>
    <w:p w:rsidR="00687E2F" w:rsidRDefault="00687E2F">
      <w:pPr>
        <w:pStyle w:val="ConsPlusNormal"/>
        <w:spacing w:before="220"/>
        <w:ind w:firstLine="540"/>
        <w:jc w:val="both"/>
      </w:pPr>
      <w:r>
        <w:t>2015 год - 0,0 тыс. руб.;</w:t>
      </w:r>
    </w:p>
    <w:p w:rsidR="00687E2F" w:rsidRDefault="00687E2F">
      <w:pPr>
        <w:pStyle w:val="ConsPlusNormal"/>
        <w:spacing w:before="220"/>
        <w:ind w:firstLine="540"/>
        <w:jc w:val="both"/>
      </w:pPr>
      <w:r>
        <w:t>2016 год - 44 008,0 тыс. руб.;</w:t>
      </w:r>
    </w:p>
    <w:p w:rsidR="00687E2F" w:rsidRDefault="00687E2F">
      <w:pPr>
        <w:pStyle w:val="ConsPlusNormal"/>
        <w:spacing w:before="220"/>
        <w:ind w:firstLine="540"/>
        <w:jc w:val="both"/>
      </w:pPr>
      <w:r>
        <w:t>2017 год - 24 443,9 тыс. руб.;</w:t>
      </w:r>
    </w:p>
    <w:p w:rsidR="00687E2F" w:rsidRDefault="00687E2F">
      <w:pPr>
        <w:pStyle w:val="ConsPlusNormal"/>
        <w:spacing w:before="220"/>
        <w:ind w:firstLine="540"/>
        <w:jc w:val="both"/>
      </w:pPr>
      <w:r>
        <w:t>2018 год - 10 403,0 тыс. руб.;</w:t>
      </w:r>
    </w:p>
    <w:p w:rsidR="00687E2F" w:rsidRDefault="00687E2F">
      <w:pPr>
        <w:pStyle w:val="ConsPlusNormal"/>
        <w:spacing w:before="220"/>
        <w:ind w:firstLine="540"/>
        <w:jc w:val="both"/>
      </w:pPr>
      <w:r>
        <w:t>2019 год - 67 293,0 тыс. руб.;</w:t>
      </w:r>
    </w:p>
    <w:p w:rsidR="00687E2F" w:rsidRDefault="00687E2F">
      <w:pPr>
        <w:pStyle w:val="ConsPlusNormal"/>
        <w:spacing w:before="220"/>
        <w:ind w:firstLine="540"/>
        <w:jc w:val="both"/>
      </w:pPr>
      <w:r>
        <w:t>2020 год - 77 356,0 тыс. руб.;</w:t>
      </w:r>
    </w:p>
    <w:p w:rsidR="00687E2F" w:rsidRDefault="00687E2F">
      <w:pPr>
        <w:pStyle w:val="ConsPlusNormal"/>
        <w:spacing w:before="220"/>
        <w:ind w:firstLine="540"/>
        <w:jc w:val="both"/>
      </w:pPr>
      <w:r>
        <w:t>2021 год - 23 838,4 тыс. руб.;</w:t>
      </w:r>
    </w:p>
    <w:p w:rsidR="00687E2F" w:rsidRDefault="00687E2F">
      <w:pPr>
        <w:pStyle w:val="ConsPlusNormal"/>
        <w:spacing w:before="220"/>
        <w:ind w:firstLine="540"/>
        <w:jc w:val="both"/>
      </w:pPr>
      <w:r>
        <w:t>2022 год - 0,0 тыс. руб.;</w:t>
      </w:r>
    </w:p>
    <w:p w:rsidR="00687E2F" w:rsidRDefault="00687E2F">
      <w:pPr>
        <w:pStyle w:val="ConsPlusNormal"/>
        <w:spacing w:before="220"/>
        <w:ind w:firstLine="540"/>
        <w:jc w:val="both"/>
      </w:pPr>
      <w:r>
        <w:t>2023 год - 0,0 тыс. руб.;</w:t>
      </w:r>
    </w:p>
    <w:p w:rsidR="00687E2F" w:rsidRDefault="00687E2F">
      <w:pPr>
        <w:pStyle w:val="ConsPlusNormal"/>
        <w:spacing w:before="220"/>
        <w:ind w:firstLine="540"/>
        <w:jc w:val="both"/>
      </w:pPr>
      <w:r>
        <w:t>2024 год - 0,0 тыс. руб.,</w:t>
      </w:r>
    </w:p>
    <w:p w:rsidR="00687E2F" w:rsidRDefault="00687E2F">
      <w:pPr>
        <w:pStyle w:val="ConsPlusNormal"/>
        <w:spacing w:before="220"/>
        <w:ind w:firstLine="540"/>
        <w:jc w:val="both"/>
      </w:pPr>
      <w:r>
        <w:t>за счет средств областного бюджета - 120 798,5 тыс. руб., из них:</w:t>
      </w:r>
    </w:p>
    <w:p w:rsidR="00687E2F" w:rsidRDefault="00687E2F">
      <w:pPr>
        <w:pStyle w:val="ConsPlusNormal"/>
        <w:spacing w:before="220"/>
        <w:ind w:firstLine="540"/>
        <w:jc w:val="both"/>
      </w:pPr>
      <w:r>
        <w:t>2015 год - 20 000,0 тыс. руб.;</w:t>
      </w:r>
    </w:p>
    <w:p w:rsidR="00687E2F" w:rsidRDefault="00687E2F">
      <w:pPr>
        <w:pStyle w:val="ConsPlusNormal"/>
        <w:spacing w:before="220"/>
        <w:ind w:firstLine="540"/>
        <w:jc w:val="both"/>
      </w:pPr>
      <w:r>
        <w:t>2016 год - 20 000,0 тыс. руб.;</w:t>
      </w:r>
    </w:p>
    <w:p w:rsidR="00687E2F" w:rsidRDefault="00687E2F">
      <w:pPr>
        <w:pStyle w:val="ConsPlusNormal"/>
        <w:spacing w:before="220"/>
        <w:ind w:firstLine="540"/>
        <w:jc w:val="both"/>
      </w:pPr>
      <w:r>
        <w:t>2017 год - 20 000,0 тыс. руб.;</w:t>
      </w:r>
    </w:p>
    <w:p w:rsidR="00687E2F" w:rsidRDefault="00687E2F">
      <w:pPr>
        <w:pStyle w:val="ConsPlusNormal"/>
        <w:spacing w:before="220"/>
        <w:ind w:firstLine="540"/>
        <w:jc w:val="both"/>
      </w:pPr>
      <w:r>
        <w:t>2018 год - 10 000,0 тыс. руб.;</w:t>
      </w:r>
    </w:p>
    <w:p w:rsidR="00687E2F" w:rsidRDefault="00687E2F">
      <w:pPr>
        <w:pStyle w:val="ConsPlusNormal"/>
        <w:spacing w:before="220"/>
        <w:ind w:firstLine="540"/>
        <w:jc w:val="both"/>
      </w:pPr>
      <w:r>
        <w:t>2019 год - 18 980,1 тыс. руб.;</w:t>
      </w:r>
    </w:p>
    <w:p w:rsidR="00687E2F" w:rsidRDefault="00687E2F">
      <w:pPr>
        <w:pStyle w:val="ConsPlusNormal"/>
        <w:spacing w:before="220"/>
        <w:ind w:firstLine="540"/>
        <w:jc w:val="both"/>
      </w:pPr>
      <w:r>
        <w:t>2020 год - 21 818,4 тыс. руб.;</w:t>
      </w:r>
    </w:p>
    <w:p w:rsidR="00687E2F" w:rsidRDefault="00687E2F">
      <w:pPr>
        <w:pStyle w:val="ConsPlusNormal"/>
        <w:spacing w:before="220"/>
        <w:ind w:firstLine="540"/>
        <w:jc w:val="both"/>
      </w:pPr>
      <w:r>
        <w:t>2021 год - 10 000,0 тыс. руб.;</w:t>
      </w:r>
    </w:p>
    <w:p w:rsidR="00687E2F" w:rsidRDefault="00687E2F">
      <w:pPr>
        <w:pStyle w:val="ConsPlusNormal"/>
        <w:spacing w:before="220"/>
        <w:ind w:firstLine="540"/>
        <w:jc w:val="both"/>
      </w:pPr>
      <w:r>
        <w:t>2022 год - 0,0 тыс. руб.;</w:t>
      </w:r>
    </w:p>
    <w:p w:rsidR="00687E2F" w:rsidRDefault="00687E2F">
      <w:pPr>
        <w:pStyle w:val="ConsPlusNormal"/>
        <w:spacing w:before="220"/>
        <w:ind w:firstLine="540"/>
        <w:jc w:val="both"/>
      </w:pPr>
      <w:r>
        <w:t>2023 год - 0,0 тыс. руб.;</w:t>
      </w:r>
    </w:p>
    <w:p w:rsidR="00687E2F" w:rsidRDefault="00687E2F">
      <w:pPr>
        <w:pStyle w:val="ConsPlusNormal"/>
        <w:spacing w:before="220"/>
        <w:ind w:firstLine="540"/>
        <w:jc w:val="both"/>
      </w:pPr>
      <w:r>
        <w:lastRenderedPageBreak/>
        <w:t>2024 год - 0,0 тыс. руб.</w:t>
      </w:r>
    </w:p>
    <w:p w:rsidR="00687E2F" w:rsidRDefault="00687E2F">
      <w:pPr>
        <w:pStyle w:val="ConsPlusNormal"/>
        <w:spacing w:before="220"/>
        <w:ind w:firstLine="540"/>
        <w:jc w:val="both"/>
      </w:pPr>
      <w:r>
        <w:t>В результате реализации мероприятий подпрограммы за период 2015 - 2024 гг. планируется привлечь средства сельхозтоваропроизводителей (внебюджетные) в сумме 803 764,9 тыс. руб., в том числе:</w:t>
      </w:r>
    </w:p>
    <w:p w:rsidR="00687E2F" w:rsidRDefault="00687E2F">
      <w:pPr>
        <w:pStyle w:val="ConsPlusNormal"/>
        <w:spacing w:before="220"/>
        <w:ind w:firstLine="540"/>
        <w:jc w:val="both"/>
      </w:pPr>
      <w:r>
        <w:t>2015 год - 52 076,2 тыс. руб.;</w:t>
      </w:r>
    </w:p>
    <w:p w:rsidR="00687E2F" w:rsidRDefault="00687E2F">
      <w:pPr>
        <w:pStyle w:val="ConsPlusNormal"/>
        <w:spacing w:before="220"/>
        <w:ind w:firstLine="540"/>
        <w:jc w:val="both"/>
      </w:pPr>
      <w:r>
        <w:t>2016 год - 57 998,0 тыс. руб.;</w:t>
      </w:r>
    </w:p>
    <w:p w:rsidR="00687E2F" w:rsidRDefault="00687E2F">
      <w:pPr>
        <w:pStyle w:val="ConsPlusNormal"/>
        <w:spacing w:before="220"/>
        <w:ind w:firstLine="540"/>
        <w:jc w:val="both"/>
      </w:pPr>
      <w:r>
        <w:t>2017 год - 147 474,50 тыс. руб.;</w:t>
      </w:r>
    </w:p>
    <w:p w:rsidR="00687E2F" w:rsidRDefault="00687E2F">
      <w:pPr>
        <w:pStyle w:val="ConsPlusNormal"/>
        <w:spacing w:before="220"/>
        <w:ind w:firstLine="540"/>
        <w:jc w:val="both"/>
      </w:pPr>
      <w:r>
        <w:t>2018 год - 49 051,3 тыс. руб.;</w:t>
      </w:r>
    </w:p>
    <w:p w:rsidR="00687E2F" w:rsidRDefault="00687E2F">
      <w:pPr>
        <w:pStyle w:val="ConsPlusNormal"/>
        <w:spacing w:before="220"/>
        <w:ind w:firstLine="540"/>
        <w:jc w:val="both"/>
      </w:pPr>
      <w:r>
        <w:t>2019 год - 201 303,9 тыс. руб.;</w:t>
      </w:r>
    </w:p>
    <w:p w:rsidR="00687E2F" w:rsidRDefault="00687E2F">
      <w:pPr>
        <w:pStyle w:val="ConsPlusNormal"/>
        <w:spacing w:before="220"/>
        <w:ind w:firstLine="540"/>
        <w:jc w:val="both"/>
      </w:pPr>
      <w:r>
        <w:t>2020 год - 231 406,9 тыс. руб.;</w:t>
      </w:r>
    </w:p>
    <w:p w:rsidR="00687E2F" w:rsidRDefault="00687E2F">
      <w:pPr>
        <w:pStyle w:val="ConsPlusNormal"/>
        <w:spacing w:before="220"/>
        <w:ind w:firstLine="540"/>
        <w:jc w:val="both"/>
      </w:pPr>
      <w:r>
        <w:t>2021 год - 64 454,1 тыс. руб.;</w:t>
      </w:r>
    </w:p>
    <w:p w:rsidR="00687E2F" w:rsidRDefault="00687E2F">
      <w:pPr>
        <w:pStyle w:val="ConsPlusNormal"/>
        <w:spacing w:before="220"/>
        <w:ind w:firstLine="540"/>
        <w:jc w:val="both"/>
      </w:pPr>
      <w:r>
        <w:t>2022 год - 0,0 тыс. руб.;</w:t>
      </w:r>
    </w:p>
    <w:p w:rsidR="00687E2F" w:rsidRDefault="00687E2F">
      <w:pPr>
        <w:pStyle w:val="ConsPlusNormal"/>
        <w:spacing w:before="220"/>
        <w:ind w:firstLine="540"/>
        <w:jc w:val="both"/>
      </w:pPr>
      <w:r>
        <w:t>2023 год - 0,0 тыс. руб.;</w:t>
      </w:r>
    </w:p>
    <w:p w:rsidR="00687E2F" w:rsidRDefault="00687E2F">
      <w:pPr>
        <w:pStyle w:val="ConsPlusNormal"/>
        <w:spacing w:before="220"/>
        <w:ind w:firstLine="540"/>
        <w:jc w:val="both"/>
      </w:pPr>
      <w:r>
        <w:t>2024 год - 0,0 тыс. руб.</w:t>
      </w:r>
    </w:p>
    <w:p w:rsidR="00687E2F" w:rsidRDefault="00687E2F">
      <w:pPr>
        <w:pStyle w:val="ConsPlusNormal"/>
        <w:spacing w:before="220"/>
        <w:ind w:firstLine="540"/>
        <w:jc w:val="both"/>
      </w:pPr>
      <w:r>
        <w:t xml:space="preserve">Сводные финансовые затраты подпрограммы приведены в </w:t>
      </w:r>
      <w:hyperlink w:anchor="P6365" w:history="1">
        <w:r>
          <w:rPr>
            <w:color w:val="0000FF"/>
          </w:rPr>
          <w:t>приложении N 3</w:t>
        </w:r>
      </w:hyperlink>
      <w:r>
        <w:t xml:space="preserve"> &lt;*&gt; к подпрограмме.</w:t>
      </w:r>
    </w:p>
    <w:p w:rsidR="00687E2F" w:rsidRDefault="00687E2F">
      <w:pPr>
        <w:pStyle w:val="ConsPlusNormal"/>
        <w:ind w:firstLine="540"/>
        <w:jc w:val="both"/>
      </w:pPr>
    </w:p>
    <w:p w:rsidR="00687E2F" w:rsidRDefault="00687E2F">
      <w:pPr>
        <w:pStyle w:val="ConsPlusTitle"/>
        <w:jc w:val="center"/>
        <w:outlineLvl w:val="2"/>
      </w:pPr>
      <w:r>
        <w:t>VI. Ожидаемые результаты реализации подпрограммы</w:t>
      </w:r>
    </w:p>
    <w:p w:rsidR="00687E2F" w:rsidRDefault="00687E2F">
      <w:pPr>
        <w:pStyle w:val="ConsPlusNormal"/>
        <w:ind w:firstLine="540"/>
        <w:jc w:val="both"/>
      </w:pPr>
    </w:p>
    <w:p w:rsidR="00687E2F" w:rsidRDefault="00687E2F">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687E2F" w:rsidRDefault="00687E2F">
      <w:pPr>
        <w:pStyle w:val="ConsPlusNormal"/>
        <w:spacing w:before="22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178% к уровню 2014 года.</w:t>
      </w:r>
    </w:p>
    <w:p w:rsidR="00687E2F" w:rsidRDefault="00687E2F">
      <w:pPr>
        <w:pStyle w:val="ConsPlusNormal"/>
        <w:jc w:val="both"/>
      </w:pPr>
      <w:r>
        <w:t xml:space="preserve">(в ред. постановлений Правительства Новосибирской области от 14.12.2015 </w:t>
      </w:r>
      <w:hyperlink r:id="rId874" w:history="1">
        <w:r>
          <w:rPr>
            <w:color w:val="0000FF"/>
          </w:rPr>
          <w:t>N 441-п</w:t>
        </w:r>
      </w:hyperlink>
      <w:r>
        <w:t xml:space="preserve">, от 12.09.2016 </w:t>
      </w:r>
      <w:hyperlink r:id="rId875" w:history="1">
        <w:r>
          <w:rPr>
            <w:color w:val="0000FF"/>
          </w:rPr>
          <w:t>N 270-п</w:t>
        </w:r>
      </w:hyperlink>
      <w:r>
        <w:t xml:space="preserve">, от 27.12.2016 </w:t>
      </w:r>
      <w:hyperlink r:id="rId876" w:history="1">
        <w:r>
          <w:rPr>
            <w:color w:val="0000FF"/>
          </w:rPr>
          <w:t>N 435-п</w:t>
        </w:r>
      </w:hyperlink>
      <w:r>
        <w:t xml:space="preserve">, от 10.04.2018 </w:t>
      </w:r>
      <w:hyperlink r:id="rId877" w:history="1">
        <w:r>
          <w:rPr>
            <w:color w:val="0000FF"/>
          </w:rPr>
          <w:t>N 120-п</w:t>
        </w:r>
      </w:hyperlink>
      <w:r>
        <w:t xml:space="preserve">, от 25.06.2019 </w:t>
      </w:r>
      <w:hyperlink r:id="rId878" w:history="1">
        <w:r>
          <w:rPr>
            <w:color w:val="0000FF"/>
          </w:rPr>
          <w:t>N 248-п</w:t>
        </w:r>
      </w:hyperlink>
      <w:r>
        <w:t>)</w:t>
      </w:r>
    </w:p>
    <w:p w:rsidR="00687E2F" w:rsidRDefault="00687E2F">
      <w:pPr>
        <w:pStyle w:val="ConsPlusNormal"/>
        <w:spacing w:before="220"/>
        <w:ind w:firstLine="540"/>
        <w:jc w:val="both"/>
      </w:pPr>
      <w:r>
        <w:t>Реализация мероприятий подпрограммы позволит за период 2015 года по 2024 год:</w:t>
      </w:r>
    </w:p>
    <w:p w:rsidR="00687E2F" w:rsidRDefault="00687E2F">
      <w:pPr>
        <w:pStyle w:val="ConsPlusNormal"/>
        <w:jc w:val="both"/>
      </w:pPr>
      <w:r>
        <w:t xml:space="preserve">(в ред. </w:t>
      </w:r>
      <w:hyperlink r:id="rId87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ввести в эксплуатацию за счет реконструкции, технического перевооружения и строительства новых мелиоративных систем 2,098 тыс. га мелиорируемых земель;</w:t>
      </w:r>
    </w:p>
    <w:p w:rsidR="00687E2F" w:rsidRDefault="00687E2F">
      <w:pPr>
        <w:pStyle w:val="ConsPlusNormal"/>
        <w:jc w:val="both"/>
      </w:pPr>
      <w:r>
        <w:t xml:space="preserve">(в ред. постановлений Правительства Новосибирской области от 14.12.2015 </w:t>
      </w:r>
      <w:hyperlink r:id="rId880" w:history="1">
        <w:r>
          <w:rPr>
            <w:color w:val="0000FF"/>
          </w:rPr>
          <w:t>N 441-п</w:t>
        </w:r>
      </w:hyperlink>
      <w:r>
        <w:t xml:space="preserve">, от 29.06.2016 </w:t>
      </w:r>
      <w:hyperlink r:id="rId881" w:history="1">
        <w:r>
          <w:rPr>
            <w:color w:val="0000FF"/>
          </w:rPr>
          <w:t>N 185-п</w:t>
        </w:r>
      </w:hyperlink>
      <w:r>
        <w:t xml:space="preserve">, от 12.09.2016 </w:t>
      </w:r>
      <w:hyperlink r:id="rId882" w:history="1">
        <w:r>
          <w:rPr>
            <w:color w:val="0000FF"/>
          </w:rPr>
          <w:t>N 270-п</w:t>
        </w:r>
      </w:hyperlink>
      <w:r>
        <w:t xml:space="preserve">, от 27.12.2016 </w:t>
      </w:r>
      <w:hyperlink r:id="rId883" w:history="1">
        <w:r>
          <w:rPr>
            <w:color w:val="0000FF"/>
          </w:rPr>
          <w:t>N 435-п</w:t>
        </w:r>
      </w:hyperlink>
      <w:r>
        <w:t xml:space="preserve">, от 10.04.2018 </w:t>
      </w:r>
      <w:hyperlink r:id="rId884" w:history="1">
        <w:r>
          <w:rPr>
            <w:color w:val="0000FF"/>
          </w:rPr>
          <w:t>N 120-п</w:t>
        </w:r>
      </w:hyperlink>
      <w:r>
        <w:t xml:space="preserve">, от 25.06.2019 </w:t>
      </w:r>
      <w:hyperlink r:id="rId885" w:history="1">
        <w:r>
          <w:rPr>
            <w:color w:val="0000FF"/>
          </w:rPr>
          <w:t>N 248-п</w:t>
        </w:r>
      </w:hyperlink>
      <w:r>
        <w:t>)</w:t>
      </w:r>
    </w:p>
    <w:p w:rsidR="00687E2F" w:rsidRDefault="00687E2F">
      <w:pPr>
        <w:pStyle w:val="ConsPlusNormal"/>
        <w:spacing w:before="220"/>
        <w:ind w:firstLine="540"/>
        <w:jc w:val="both"/>
      </w:pPr>
      <w:r>
        <w:t>ввести в оборот сельскохозяйственных угодий за счет проведения культуртехнических работ 36,803 тыс. га, в том числе 17,0 тыс. га за счет вовлечения в оборот выбывших сельскохозяйственных угодий;</w:t>
      </w:r>
    </w:p>
    <w:p w:rsidR="00687E2F" w:rsidRDefault="00687E2F">
      <w:pPr>
        <w:pStyle w:val="ConsPlusNormal"/>
        <w:jc w:val="both"/>
      </w:pPr>
      <w:r>
        <w:t xml:space="preserve">(в ред. постановлений Правительства Новосибирской области от 14.12.2015 </w:t>
      </w:r>
      <w:hyperlink r:id="rId886" w:history="1">
        <w:r>
          <w:rPr>
            <w:color w:val="0000FF"/>
          </w:rPr>
          <w:t>N 441-п</w:t>
        </w:r>
      </w:hyperlink>
      <w:r>
        <w:t xml:space="preserve">, от 27.12.2016 </w:t>
      </w:r>
      <w:hyperlink r:id="rId887" w:history="1">
        <w:r>
          <w:rPr>
            <w:color w:val="0000FF"/>
          </w:rPr>
          <w:t>N 435-п</w:t>
        </w:r>
      </w:hyperlink>
      <w:r>
        <w:t xml:space="preserve">, от 10.04.2018 </w:t>
      </w:r>
      <w:hyperlink r:id="rId888" w:history="1">
        <w:r>
          <w:rPr>
            <w:color w:val="0000FF"/>
          </w:rPr>
          <w:t>N 120-п</w:t>
        </w:r>
      </w:hyperlink>
      <w:r>
        <w:t xml:space="preserve">, от 25.12.2018 </w:t>
      </w:r>
      <w:hyperlink r:id="rId889" w:history="1">
        <w:r>
          <w:rPr>
            <w:color w:val="0000FF"/>
          </w:rPr>
          <w:t>N 566-п</w:t>
        </w:r>
      </w:hyperlink>
      <w:r>
        <w:t xml:space="preserve">, от 25.06.2019 </w:t>
      </w:r>
      <w:hyperlink r:id="rId890" w:history="1">
        <w:r>
          <w:rPr>
            <w:color w:val="0000FF"/>
          </w:rPr>
          <w:t>N 248-п</w:t>
        </w:r>
      </w:hyperlink>
      <w:r>
        <w:t xml:space="preserve">, от 31.12.2019 </w:t>
      </w:r>
      <w:hyperlink r:id="rId891" w:history="1">
        <w:r>
          <w:rPr>
            <w:color w:val="0000FF"/>
          </w:rPr>
          <w:t>N 527-п</w:t>
        </w:r>
      </w:hyperlink>
      <w:r>
        <w:t>)</w:t>
      </w:r>
    </w:p>
    <w:p w:rsidR="00687E2F" w:rsidRDefault="00687E2F">
      <w:pPr>
        <w:pStyle w:val="ConsPlusNormal"/>
        <w:spacing w:before="220"/>
        <w:ind w:firstLine="540"/>
        <w:jc w:val="both"/>
      </w:pPr>
      <w:r>
        <w:lastRenderedPageBreak/>
        <w:t xml:space="preserve">абзац утратил силу. - </w:t>
      </w:r>
      <w:hyperlink r:id="rId892"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абзац утратил силу с 1 января 2017 года. - </w:t>
      </w:r>
      <w:hyperlink r:id="rId893" w:history="1">
        <w:r>
          <w:rPr>
            <w:color w:val="0000FF"/>
          </w:rPr>
          <w:t>Постановление</w:t>
        </w:r>
      </w:hyperlink>
      <w:r>
        <w:t xml:space="preserve"> Правительства Новосибирской области от 27.12.2016 N 435-п;</w:t>
      </w:r>
    </w:p>
    <w:p w:rsidR="00687E2F" w:rsidRDefault="00687E2F">
      <w:pPr>
        <w:pStyle w:val="ConsPlusNormal"/>
        <w:spacing w:before="22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687E2F" w:rsidRDefault="00687E2F">
      <w:pPr>
        <w:pStyle w:val="ConsPlusNormal"/>
        <w:spacing w:before="22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22,2 тыс. тонн кормовых единиц.</w:t>
      </w:r>
    </w:p>
    <w:p w:rsidR="00687E2F" w:rsidRDefault="00687E2F">
      <w:pPr>
        <w:pStyle w:val="ConsPlusNormal"/>
        <w:jc w:val="both"/>
      </w:pPr>
      <w:r>
        <w:t xml:space="preserve">(в ред. постановлений Правительства Новосибирской области от 14.12.2015 </w:t>
      </w:r>
      <w:hyperlink r:id="rId894" w:history="1">
        <w:r>
          <w:rPr>
            <w:color w:val="0000FF"/>
          </w:rPr>
          <w:t>N 441-п</w:t>
        </w:r>
      </w:hyperlink>
      <w:r>
        <w:t xml:space="preserve">, от 12.09.2016 </w:t>
      </w:r>
      <w:hyperlink r:id="rId895" w:history="1">
        <w:r>
          <w:rPr>
            <w:color w:val="0000FF"/>
          </w:rPr>
          <w:t>N 270-п</w:t>
        </w:r>
      </w:hyperlink>
      <w:r>
        <w:t xml:space="preserve">, от 27.12.2016 </w:t>
      </w:r>
      <w:hyperlink r:id="rId896" w:history="1">
        <w:r>
          <w:rPr>
            <w:color w:val="0000FF"/>
          </w:rPr>
          <w:t>N 435-п</w:t>
        </w:r>
      </w:hyperlink>
      <w:r>
        <w:t xml:space="preserve">, от 10.04.2018 </w:t>
      </w:r>
      <w:hyperlink r:id="rId897" w:history="1">
        <w:r>
          <w:rPr>
            <w:color w:val="0000FF"/>
          </w:rPr>
          <w:t>N 120-п</w:t>
        </w:r>
      </w:hyperlink>
      <w:r>
        <w:t xml:space="preserve">, от 25.06.2019 </w:t>
      </w:r>
      <w:hyperlink r:id="rId898" w:history="1">
        <w:r>
          <w:rPr>
            <w:color w:val="0000FF"/>
          </w:rPr>
          <w:t>N 248-п</w:t>
        </w:r>
      </w:hyperlink>
      <w:r>
        <w:t>)</w:t>
      </w:r>
    </w:p>
    <w:p w:rsidR="00687E2F" w:rsidRDefault="00687E2F">
      <w:pPr>
        <w:pStyle w:val="ConsPlusNormal"/>
        <w:spacing w:before="220"/>
        <w:ind w:firstLine="540"/>
        <w:jc w:val="both"/>
      </w:pPr>
      <w:r>
        <w:t>Дополнительный объем производства продукции растениеводства за период реализации подпрограммы составит 429,9 млн. рублей.</w:t>
      </w:r>
    </w:p>
    <w:p w:rsidR="00687E2F" w:rsidRDefault="00687E2F">
      <w:pPr>
        <w:pStyle w:val="ConsPlusNormal"/>
        <w:jc w:val="both"/>
      </w:pPr>
      <w:r>
        <w:t xml:space="preserve">(в ред. постановлений Правительства Новосибирской области от 14.12.2015 </w:t>
      </w:r>
      <w:hyperlink r:id="rId899" w:history="1">
        <w:r>
          <w:rPr>
            <w:color w:val="0000FF"/>
          </w:rPr>
          <w:t>N 441-п</w:t>
        </w:r>
      </w:hyperlink>
      <w:r>
        <w:t xml:space="preserve">, от 29.06.2016 </w:t>
      </w:r>
      <w:hyperlink r:id="rId900" w:history="1">
        <w:r>
          <w:rPr>
            <w:color w:val="0000FF"/>
          </w:rPr>
          <w:t>N 185-п</w:t>
        </w:r>
      </w:hyperlink>
      <w:r>
        <w:t xml:space="preserve">, от 12.09.2016 </w:t>
      </w:r>
      <w:hyperlink r:id="rId901" w:history="1">
        <w:r>
          <w:rPr>
            <w:color w:val="0000FF"/>
          </w:rPr>
          <w:t>N 270-п</w:t>
        </w:r>
      </w:hyperlink>
      <w:r>
        <w:t xml:space="preserve">, от 27.12.2016 </w:t>
      </w:r>
      <w:hyperlink r:id="rId902" w:history="1">
        <w:r>
          <w:rPr>
            <w:color w:val="0000FF"/>
          </w:rPr>
          <w:t>N 435-п</w:t>
        </w:r>
      </w:hyperlink>
      <w:r>
        <w:t xml:space="preserve">, от 10.04.2018 </w:t>
      </w:r>
      <w:hyperlink r:id="rId903" w:history="1">
        <w:r>
          <w:rPr>
            <w:color w:val="0000FF"/>
          </w:rPr>
          <w:t>N 120-п</w:t>
        </w:r>
      </w:hyperlink>
      <w:r>
        <w:t xml:space="preserve">, от 25.06.2019 </w:t>
      </w:r>
      <w:hyperlink r:id="rId904" w:history="1">
        <w:r>
          <w:rPr>
            <w:color w:val="0000FF"/>
          </w:rPr>
          <w:t>N 248-п</w:t>
        </w:r>
      </w:hyperlink>
      <w:r>
        <w:t>)</w:t>
      </w:r>
    </w:p>
    <w:p w:rsidR="00687E2F" w:rsidRDefault="00687E2F">
      <w:pPr>
        <w:pStyle w:val="ConsPlusNormal"/>
        <w:spacing w:before="22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30 единиц), а также качества жизни сельского населения.</w:t>
      </w:r>
    </w:p>
    <w:p w:rsidR="00687E2F" w:rsidRDefault="00687E2F">
      <w:pPr>
        <w:pStyle w:val="ConsPlusNormal"/>
        <w:jc w:val="both"/>
      </w:pPr>
      <w:r>
        <w:t xml:space="preserve">(в ред. постановлений Правительства Новосибирской области от 10.04.2018 </w:t>
      </w:r>
      <w:hyperlink r:id="rId905" w:history="1">
        <w:r>
          <w:rPr>
            <w:color w:val="0000FF"/>
          </w:rPr>
          <w:t>N 120-п</w:t>
        </w:r>
      </w:hyperlink>
      <w:r>
        <w:t xml:space="preserve">, от 25.06.2019 </w:t>
      </w:r>
      <w:hyperlink r:id="rId906" w:history="1">
        <w:r>
          <w:rPr>
            <w:color w:val="0000FF"/>
          </w:rPr>
          <w:t>N 248-п</w:t>
        </w:r>
      </w:hyperlink>
      <w:r>
        <w:t>)</w:t>
      </w:r>
    </w:p>
    <w:p w:rsidR="00687E2F" w:rsidRDefault="00687E2F">
      <w:pPr>
        <w:pStyle w:val="ConsPlusNormal"/>
        <w:ind w:firstLine="540"/>
        <w:jc w:val="both"/>
      </w:pPr>
    </w:p>
    <w:p w:rsidR="00687E2F" w:rsidRDefault="00687E2F">
      <w:pPr>
        <w:pStyle w:val="ConsPlusTitle"/>
        <w:jc w:val="center"/>
        <w:outlineLvl w:val="2"/>
      </w:pPr>
      <w:r>
        <w:t>VII. Социально-экономическая эффективность</w:t>
      </w:r>
    </w:p>
    <w:p w:rsidR="00687E2F" w:rsidRDefault="00687E2F">
      <w:pPr>
        <w:pStyle w:val="ConsPlusTitle"/>
        <w:jc w:val="center"/>
      </w:pPr>
      <w:r>
        <w:t>реализации подпрограммы &lt;*&gt;</w:t>
      </w:r>
    </w:p>
    <w:p w:rsidR="00687E2F" w:rsidRDefault="00687E2F">
      <w:pPr>
        <w:pStyle w:val="ConsPlusNormal"/>
        <w:ind w:firstLine="540"/>
        <w:jc w:val="both"/>
      </w:pPr>
    </w:p>
    <w:p w:rsidR="00687E2F" w:rsidRDefault="00687E2F">
      <w:pPr>
        <w:pStyle w:val="ConsPlusNormal"/>
        <w:ind w:firstLine="540"/>
        <w:jc w:val="both"/>
      </w:pPr>
      <w:r>
        <w:t>В результате реализации подпрограммы будут достигнуты к 2024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687E2F" w:rsidRDefault="00687E2F">
      <w:pPr>
        <w:pStyle w:val="ConsPlusNormal"/>
        <w:jc w:val="both"/>
      </w:pPr>
      <w:r>
        <w:t xml:space="preserve">(в ред. </w:t>
      </w:r>
      <w:hyperlink r:id="rId907"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реконструкция орошаемых земель и строительство новых мелиоративных систем на площади 2,098 тыс. га;</w:t>
      </w:r>
    </w:p>
    <w:p w:rsidR="00687E2F" w:rsidRDefault="00687E2F">
      <w:pPr>
        <w:pStyle w:val="ConsPlusNormal"/>
        <w:jc w:val="both"/>
      </w:pPr>
      <w:r>
        <w:t xml:space="preserve">(в ред. постановлений Правительства Новосибирской области от 14.12.2015 </w:t>
      </w:r>
      <w:hyperlink r:id="rId908" w:history="1">
        <w:r>
          <w:rPr>
            <w:color w:val="0000FF"/>
          </w:rPr>
          <w:t>N 441-п</w:t>
        </w:r>
      </w:hyperlink>
      <w:r>
        <w:t xml:space="preserve">, от 29.06.2016 </w:t>
      </w:r>
      <w:hyperlink r:id="rId909" w:history="1">
        <w:r>
          <w:rPr>
            <w:color w:val="0000FF"/>
          </w:rPr>
          <w:t>N 185-п</w:t>
        </w:r>
      </w:hyperlink>
      <w:r>
        <w:t xml:space="preserve">, от 12.09.2016 </w:t>
      </w:r>
      <w:hyperlink r:id="rId910" w:history="1">
        <w:r>
          <w:rPr>
            <w:color w:val="0000FF"/>
          </w:rPr>
          <w:t>N 270-п</w:t>
        </w:r>
      </w:hyperlink>
      <w:r>
        <w:t xml:space="preserve">, от 27.12.2016 </w:t>
      </w:r>
      <w:hyperlink r:id="rId911" w:history="1">
        <w:r>
          <w:rPr>
            <w:color w:val="0000FF"/>
          </w:rPr>
          <w:t>N 435-п</w:t>
        </w:r>
      </w:hyperlink>
      <w:r>
        <w:t xml:space="preserve">, от 10.04.2018 </w:t>
      </w:r>
      <w:hyperlink r:id="rId912" w:history="1">
        <w:r>
          <w:rPr>
            <w:color w:val="0000FF"/>
          </w:rPr>
          <w:t>N 120-п</w:t>
        </w:r>
      </w:hyperlink>
      <w:r>
        <w:t xml:space="preserve">, от 25.06.2019 </w:t>
      </w:r>
      <w:hyperlink r:id="rId913" w:history="1">
        <w:r>
          <w:rPr>
            <w:color w:val="0000FF"/>
          </w:rPr>
          <w:t>N 248-п</w:t>
        </w:r>
      </w:hyperlink>
      <w:r>
        <w:t>)</w:t>
      </w:r>
    </w:p>
    <w:p w:rsidR="00687E2F" w:rsidRDefault="00687E2F">
      <w:pPr>
        <w:pStyle w:val="ConsPlusNormal"/>
        <w:spacing w:before="22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687E2F" w:rsidRDefault="00687E2F">
      <w:pPr>
        <w:pStyle w:val="ConsPlusNormal"/>
        <w:spacing w:before="22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687E2F" w:rsidRDefault="00687E2F">
      <w:pPr>
        <w:pStyle w:val="ConsPlusNormal"/>
        <w:spacing w:before="220"/>
        <w:ind w:firstLine="540"/>
        <w:jc w:val="both"/>
      </w:pPr>
      <w:r>
        <w:t>получение среднегодовой прибыли от операционной деятельности в период развития мелиоративного комплекса (2015 - 2024 гг.) в объеме 0,20 млрд. рублей;</w:t>
      </w:r>
    </w:p>
    <w:p w:rsidR="00687E2F" w:rsidRDefault="00687E2F">
      <w:pPr>
        <w:pStyle w:val="ConsPlusNormal"/>
        <w:jc w:val="both"/>
      </w:pPr>
      <w:r>
        <w:t xml:space="preserve">(в ред. постановлений Правительства Новосибирской области от 14.12.2015 </w:t>
      </w:r>
      <w:hyperlink r:id="rId914" w:history="1">
        <w:r>
          <w:rPr>
            <w:color w:val="0000FF"/>
          </w:rPr>
          <w:t>N 441-п</w:t>
        </w:r>
      </w:hyperlink>
      <w:r>
        <w:t xml:space="preserve">, от 29.06.2016 </w:t>
      </w:r>
      <w:hyperlink r:id="rId915" w:history="1">
        <w:r>
          <w:rPr>
            <w:color w:val="0000FF"/>
          </w:rPr>
          <w:t>N 185-п</w:t>
        </w:r>
      </w:hyperlink>
      <w:r>
        <w:t xml:space="preserve">, от 12.09.2016 </w:t>
      </w:r>
      <w:hyperlink r:id="rId916" w:history="1">
        <w:r>
          <w:rPr>
            <w:color w:val="0000FF"/>
          </w:rPr>
          <w:t>N 270-п</w:t>
        </w:r>
      </w:hyperlink>
      <w:r>
        <w:t xml:space="preserve">, от 27.12.2016 </w:t>
      </w:r>
      <w:hyperlink r:id="rId917" w:history="1">
        <w:r>
          <w:rPr>
            <w:color w:val="0000FF"/>
          </w:rPr>
          <w:t>N 435-п</w:t>
        </w:r>
      </w:hyperlink>
      <w:r>
        <w:t xml:space="preserve">, от 25.06.2019 </w:t>
      </w:r>
      <w:hyperlink r:id="rId918" w:history="1">
        <w:r>
          <w:rPr>
            <w:color w:val="0000FF"/>
          </w:rPr>
          <w:t>N 248-п</w:t>
        </w:r>
      </w:hyperlink>
      <w:r>
        <w:t>)</w:t>
      </w:r>
    </w:p>
    <w:p w:rsidR="00687E2F" w:rsidRDefault="00687E2F">
      <w:pPr>
        <w:pStyle w:val="ConsPlusNormal"/>
        <w:spacing w:before="220"/>
        <w:ind w:firstLine="540"/>
        <w:jc w:val="both"/>
      </w:pPr>
      <w:r>
        <w:t>создание новых рабочих мест в количестве 30 единиц.</w:t>
      </w:r>
    </w:p>
    <w:p w:rsidR="00687E2F" w:rsidRDefault="00687E2F">
      <w:pPr>
        <w:pStyle w:val="ConsPlusNormal"/>
        <w:jc w:val="both"/>
      </w:pPr>
      <w:r>
        <w:t xml:space="preserve">(в ред. постановлений Правительства Новосибирской области от 10.04.2018 </w:t>
      </w:r>
      <w:hyperlink r:id="rId919" w:history="1">
        <w:r>
          <w:rPr>
            <w:color w:val="0000FF"/>
          </w:rPr>
          <w:t>N 120-п</w:t>
        </w:r>
      </w:hyperlink>
      <w:r>
        <w:t xml:space="preserve">, от 25.06.2019 </w:t>
      </w:r>
      <w:hyperlink r:id="rId920" w:history="1">
        <w:r>
          <w:rPr>
            <w:color w:val="0000FF"/>
          </w:rPr>
          <w:t>N 248-п</w:t>
        </w:r>
      </w:hyperlink>
      <w:r>
        <w:t>)</w:t>
      </w:r>
    </w:p>
    <w:p w:rsidR="00687E2F" w:rsidRDefault="00687E2F">
      <w:pPr>
        <w:pStyle w:val="ConsPlusNormal"/>
        <w:spacing w:before="220"/>
        <w:ind w:firstLine="540"/>
        <w:jc w:val="both"/>
      </w:pPr>
      <w:r>
        <w:lastRenderedPageBreak/>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687E2F" w:rsidRDefault="00687E2F">
      <w:pPr>
        <w:pStyle w:val="ConsPlusNormal"/>
        <w:spacing w:before="220"/>
        <w:ind w:firstLine="540"/>
        <w:jc w:val="both"/>
      </w:pPr>
      <w:r>
        <w:t>Исходными данными для оценки эффективности подпрограммы приняты следующие ожидаемые конечные результаты.</w:t>
      </w:r>
    </w:p>
    <w:p w:rsidR="00687E2F" w:rsidRDefault="00687E2F">
      <w:pPr>
        <w:pStyle w:val="ConsPlusNormal"/>
        <w:ind w:firstLine="540"/>
        <w:jc w:val="both"/>
      </w:pPr>
    </w:p>
    <w:p w:rsidR="00687E2F" w:rsidRDefault="00687E2F">
      <w:pPr>
        <w:pStyle w:val="ConsPlusNormal"/>
        <w:jc w:val="right"/>
        <w:outlineLvl w:val="3"/>
      </w:pPr>
      <w:r>
        <w:t>Таблица 2</w:t>
      </w:r>
    </w:p>
    <w:p w:rsidR="00687E2F" w:rsidRDefault="00687E2F">
      <w:pPr>
        <w:pStyle w:val="ConsPlusNormal"/>
        <w:ind w:firstLine="540"/>
        <w:jc w:val="both"/>
      </w:pPr>
    </w:p>
    <w:p w:rsidR="00687E2F" w:rsidRDefault="00687E2F">
      <w:pPr>
        <w:pStyle w:val="ConsPlusTitle"/>
        <w:jc w:val="center"/>
      </w:pPr>
      <w:r>
        <w:t>Ввод орошаемых земель после проведения технического</w:t>
      </w:r>
    </w:p>
    <w:p w:rsidR="00687E2F" w:rsidRDefault="00687E2F">
      <w:pPr>
        <w:pStyle w:val="ConsPlusTitle"/>
        <w:jc w:val="center"/>
      </w:pPr>
      <w:r>
        <w:t>перевооружения, реконструкции и строительства новых</w:t>
      </w:r>
    </w:p>
    <w:p w:rsidR="00687E2F" w:rsidRDefault="00687E2F">
      <w:pPr>
        <w:pStyle w:val="ConsPlusTitle"/>
        <w:jc w:val="center"/>
      </w:pPr>
      <w:r>
        <w:t>мелиоративных систем общего и индивидуального пользования</w:t>
      </w:r>
    </w:p>
    <w:p w:rsidR="00687E2F" w:rsidRDefault="00687E2F">
      <w:pPr>
        <w:pStyle w:val="ConsPlusNormal"/>
        <w:jc w:val="center"/>
      </w:pPr>
      <w:r>
        <w:t xml:space="preserve">(в ред. </w:t>
      </w:r>
      <w:hyperlink r:id="rId921"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737"/>
        <w:gridCol w:w="737"/>
        <w:gridCol w:w="737"/>
        <w:gridCol w:w="737"/>
        <w:gridCol w:w="737"/>
        <w:gridCol w:w="737"/>
        <w:gridCol w:w="737"/>
        <w:gridCol w:w="737"/>
        <w:gridCol w:w="737"/>
        <w:gridCol w:w="737"/>
        <w:gridCol w:w="737"/>
      </w:tblGrid>
      <w:tr w:rsidR="00687E2F">
        <w:tc>
          <w:tcPr>
            <w:tcW w:w="963" w:type="dxa"/>
            <w:vMerge w:val="restart"/>
          </w:tcPr>
          <w:p w:rsidR="00687E2F" w:rsidRDefault="00687E2F">
            <w:pPr>
              <w:pStyle w:val="ConsPlusNormal"/>
              <w:jc w:val="center"/>
            </w:pPr>
            <w:r>
              <w:t>Площадь всего в 2015 - 2024 гг., га</w:t>
            </w:r>
          </w:p>
        </w:tc>
        <w:tc>
          <w:tcPr>
            <w:tcW w:w="8107" w:type="dxa"/>
            <w:gridSpan w:val="11"/>
          </w:tcPr>
          <w:p w:rsidR="00687E2F" w:rsidRDefault="00687E2F">
            <w:pPr>
              <w:pStyle w:val="ConsPlusNormal"/>
              <w:jc w:val="center"/>
            </w:pPr>
            <w:r>
              <w:t>В том числе по годам</w:t>
            </w:r>
          </w:p>
        </w:tc>
      </w:tr>
      <w:tr w:rsidR="00687E2F">
        <w:tc>
          <w:tcPr>
            <w:tcW w:w="963" w:type="dxa"/>
            <w:vMerge/>
          </w:tcPr>
          <w:p w:rsidR="00687E2F" w:rsidRDefault="00687E2F"/>
        </w:tc>
        <w:tc>
          <w:tcPr>
            <w:tcW w:w="737" w:type="dxa"/>
          </w:tcPr>
          <w:p w:rsidR="00687E2F" w:rsidRDefault="00687E2F">
            <w:pPr>
              <w:pStyle w:val="ConsPlusNormal"/>
              <w:jc w:val="center"/>
            </w:pPr>
            <w:r>
              <w:t>2014 (факт)</w:t>
            </w:r>
          </w:p>
        </w:tc>
        <w:tc>
          <w:tcPr>
            <w:tcW w:w="737" w:type="dxa"/>
          </w:tcPr>
          <w:p w:rsidR="00687E2F" w:rsidRDefault="00687E2F">
            <w:pPr>
              <w:pStyle w:val="ConsPlusNormal"/>
              <w:jc w:val="center"/>
            </w:pPr>
            <w:r>
              <w:t>2015</w:t>
            </w:r>
          </w:p>
        </w:tc>
        <w:tc>
          <w:tcPr>
            <w:tcW w:w="737" w:type="dxa"/>
          </w:tcPr>
          <w:p w:rsidR="00687E2F" w:rsidRDefault="00687E2F">
            <w:pPr>
              <w:pStyle w:val="ConsPlusNormal"/>
              <w:jc w:val="center"/>
            </w:pPr>
            <w:r>
              <w:t>2016</w:t>
            </w:r>
          </w:p>
        </w:tc>
        <w:tc>
          <w:tcPr>
            <w:tcW w:w="737" w:type="dxa"/>
          </w:tcPr>
          <w:p w:rsidR="00687E2F" w:rsidRDefault="00687E2F">
            <w:pPr>
              <w:pStyle w:val="ConsPlusNormal"/>
              <w:jc w:val="center"/>
            </w:pPr>
            <w:r>
              <w:t>2017</w:t>
            </w:r>
          </w:p>
        </w:tc>
        <w:tc>
          <w:tcPr>
            <w:tcW w:w="737" w:type="dxa"/>
          </w:tcPr>
          <w:p w:rsidR="00687E2F" w:rsidRDefault="00687E2F">
            <w:pPr>
              <w:pStyle w:val="ConsPlusNormal"/>
              <w:jc w:val="center"/>
            </w:pPr>
            <w:r>
              <w:t>2018</w:t>
            </w:r>
          </w:p>
        </w:tc>
        <w:tc>
          <w:tcPr>
            <w:tcW w:w="737" w:type="dxa"/>
          </w:tcPr>
          <w:p w:rsidR="00687E2F" w:rsidRDefault="00687E2F">
            <w:pPr>
              <w:pStyle w:val="ConsPlusNormal"/>
              <w:jc w:val="center"/>
            </w:pPr>
            <w:r>
              <w:t>2019</w:t>
            </w:r>
          </w:p>
        </w:tc>
        <w:tc>
          <w:tcPr>
            <w:tcW w:w="737" w:type="dxa"/>
          </w:tcPr>
          <w:p w:rsidR="00687E2F" w:rsidRDefault="00687E2F">
            <w:pPr>
              <w:pStyle w:val="ConsPlusNormal"/>
              <w:jc w:val="center"/>
            </w:pPr>
            <w:r>
              <w:t>2020</w:t>
            </w:r>
          </w:p>
        </w:tc>
        <w:tc>
          <w:tcPr>
            <w:tcW w:w="737" w:type="dxa"/>
          </w:tcPr>
          <w:p w:rsidR="00687E2F" w:rsidRDefault="00687E2F">
            <w:pPr>
              <w:pStyle w:val="ConsPlusNormal"/>
              <w:jc w:val="center"/>
            </w:pPr>
            <w:r>
              <w:t>2021</w:t>
            </w:r>
          </w:p>
        </w:tc>
        <w:tc>
          <w:tcPr>
            <w:tcW w:w="737" w:type="dxa"/>
          </w:tcPr>
          <w:p w:rsidR="00687E2F" w:rsidRDefault="00687E2F">
            <w:pPr>
              <w:pStyle w:val="ConsPlusNormal"/>
              <w:jc w:val="center"/>
            </w:pPr>
            <w:r>
              <w:t>2022</w:t>
            </w:r>
          </w:p>
        </w:tc>
        <w:tc>
          <w:tcPr>
            <w:tcW w:w="737" w:type="dxa"/>
          </w:tcPr>
          <w:p w:rsidR="00687E2F" w:rsidRDefault="00687E2F">
            <w:pPr>
              <w:pStyle w:val="ConsPlusNormal"/>
              <w:jc w:val="center"/>
            </w:pPr>
            <w:r>
              <w:t>2023</w:t>
            </w:r>
          </w:p>
        </w:tc>
        <w:tc>
          <w:tcPr>
            <w:tcW w:w="737" w:type="dxa"/>
          </w:tcPr>
          <w:p w:rsidR="00687E2F" w:rsidRDefault="00687E2F">
            <w:pPr>
              <w:pStyle w:val="ConsPlusNormal"/>
              <w:jc w:val="center"/>
            </w:pPr>
            <w:r>
              <w:t>2024</w:t>
            </w:r>
          </w:p>
        </w:tc>
      </w:tr>
      <w:tr w:rsidR="00687E2F">
        <w:tc>
          <w:tcPr>
            <w:tcW w:w="963" w:type="dxa"/>
          </w:tcPr>
          <w:p w:rsidR="00687E2F" w:rsidRDefault="00687E2F">
            <w:pPr>
              <w:pStyle w:val="ConsPlusNormal"/>
              <w:jc w:val="center"/>
            </w:pPr>
            <w:r>
              <w:t>2098</w:t>
            </w:r>
          </w:p>
        </w:tc>
        <w:tc>
          <w:tcPr>
            <w:tcW w:w="737" w:type="dxa"/>
          </w:tcPr>
          <w:p w:rsidR="00687E2F" w:rsidRDefault="00687E2F">
            <w:pPr>
              <w:pStyle w:val="ConsPlusNormal"/>
              <w:jc w:val="center"/>
            </w:pPr>
            <w:r>
              <w:t>122</w:t>
            </w:r>
          </w:p>
        </w:tc>
        <w:tc>
          <w:tcPr>
            <w:tcW w:w="737" w:type="dxa"/>
          </w:tcPr>
          <w:p w:rsidR="00687E2F" w:rsidRDefault="00687E2F">
            <w:pPr>
              <w:pStyle w:val="ConsPlusNormal"/>
              <w:jc w:val="center"/>
            </w:pPr>
            <w:r>
              <w:t>116</w:t>
            </w:r>
          </w:p>
        </w:tc>
        <w:tc>
          <w:tcPr>
            <w:tcW w:w="737" w:type="dxa"/>
          </w:tcPr>
          <w:p w:rsidR="00687E2F" w:rsidRDefault="00687E2F">
            <w:pPr>
              <w:pStyle w:val="ConsPlusNormal"/>
              <w:jc w:val="center"/>
            </w:pPr>
            <w:r>
              <w:t>624</w:t>
            </w:r>
          </w:p>
        </w:tc>
        <w:tc>
          <w:tcPr>
            <w:tcW w:w="737" w:type="dxa"/>
          </w:tcPr>
          <w:p w:rsidR="00687E2F" w:rsidRDefault="00687E2F">
            <w:pPr>
              <w:pStyle w:val="ConsPlusNormal"/>
              <w:jc w:val="center"/>
            </w:pPr>
            <w:r>
              <w:t>571</w:t>
            </w:r>
          </w:p>
        </w:tc>
        <w:tc>
          <w:tcPr>
            <w:tcW w:w="737" w:type="dxa"/>
          </w:tcPr>
          <w:p w:rsidR="00687E2F" w:rsidRDefault="00687E2F">
            <w:pPr>
              <w:pStyle w:val="ConsPlusNormal"/>
              <w:jc w:val="center"/>
            </w:pPr>
            <w:r>
              <w:t>335</w:t>
            </w:r>
          </w:p>
        </w:tc>
        <w:tc>
          <w:tcPr>
            <w:tcW w:w="737" w:type="dxa"/>
          </w:tcPr>
          <w:p w:rsidR="00687E2F" w:rsidRDefault="00687E2F">
            <w:pPr>
              <w:pStyle w:val="ConsPlusNormal"/>
              <w:jc w:val="center"/>
            </w:pPr>
            <w:r>
              <w:t>0</w:t>
            </w:r>
          </w:p>
        </w:tc>
        <w:tc>
          <w:tcPr>
            <w:tcW w:w="737" w:type="dxa"/>
          </w:tcPr>
          <w:p w:rsidR="00687E2F" w:rsidRDefault="00687E2F">
            <w:pPr>
              <w:pStyle w:val="ConsPlusNormal"/>
              <w:jc w:val="center"/>
            </w:pPr>
            <w:r>
              <w:t>230</w:t>
            </w:r>
          </w:p>
        </w:tc>
        <w:tc>
          <w:tcPr>
            <w:tcW w:w="737" w:type="dxa"/>
          </w:tcPr>
          <w:p w:rsidR="00687E2F" w:rsidRDefault="00687E2F">
            <w:pPr>
              <w:pStyle w:val="ConsPlusNormal"/>
              <w:jc w:val="center"/>
            </w:pPr>
            <w:r>
              <w:t>222</w:t>
            </w:r>
          </w:p>
        </w:tc>
        <w:tc>
          <w:tcPr>
            <w:tcW w:w="737" w:type="dxa"/>
          </w:tcPr>
          <w:p w:rsidR="00687E2F" w:rsidRDefault="00687E2F">
            <w:pPr>
              <w:pStyle w:val="ConsPlusNormal"/>
              <w:jc w:val="center"/>
            </w:pPr>
            <w:r>
              <w:t>0</w:t>
            </w:r>
          </w:p>
        </w:tc>
        <w:tc>
          <w:tcPr>
            <w:tcW w:w="737" w:type="dxa"/>
          </w:tcPr>
          <w:p w:rsidR="00687E2F" w:rsidRDefault="00687E2F">
            <w:pPr>
              <w:pStyle w:val="ConsPlusNormal"/>
              <w:jc w:val="center"/>
            </w:pPr>
            <w:r>
              <w:t>0</w:t>
            </w:r>
          </w:p>
        </w:tc>
        <w:tc>
          <w:tcPr>
            <w:tcW w:w="73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jc w:val="right"/>
        <w:outlineLvl w:val="3"/>
      </w:pPr>
      <w:r>
        <w:t>Таблица 3</w:t>
      </w:r>
    </w:p>
    <w:p w:rsidR="00687E2F" w:rsidRDefault="00687E2F">
      <w:pPr>
        <w:pStyle w:val="ConsPlusNormal"/>
        <w:ind w:firstLine="540"/>
        <w:jc w:val="both"/>
      </w:pPr>
    </w:p>
    <w:p w:rsidR="00687E2F" w:rsidRDefault="00687E2F">
      <w:pPr>
        <w:pStyle w:val="ConsPlusTitle"/>
        <w:jc w:val="center"/>
      </w:pPr>
      <w:r>
        <w:t>Площадь сельскохозяйственных культур на орошаемых землях,</w:t>
      </w:r>
    </w:p>
    <w:p w:rsidR="00687E2F" w:rsidRDefault="00687E2F">
      <w:pPr>
        <w:pStyle w:val="ConsPlusTitle"/>
        <w:jc w:val="center"/>
      </w:pPr>
      <w:r>
        <w:t>в том числе площадь с учетом проведения технического</w:t>
      </w:r>
    </w:p>
    <w:p w:rsidR="00687E2F" w:rsidRDefault="00687E2F">
      <w:pPr>
        <w:pStyle w:val="ConsPlusTitle"/>
        <w:jc w:val="center"/>
      </w:pPr>
      <w:r>
        <w:t>перевооружения, реконструкции и строительства</w:t>
      </w:r>
    </w:p>
    <w:p w:rsidR="00687E2F" w:rsidRDefault="00687E2F">
      <w:pPr>
        <w:pStyle w:val="ConsPlusTitle"/>
        <w:jc w:val="center"/>
      </w:pPr>
      <w:r>
        <w:t>новых мелиоративных систем</w:t>
      </w:r>
    </w:p>
    <w:p w:rsidR="00687E2F" w:rsidRDefault="00687E2F">
      <w:pPr>
        <w:pStyle w:val="ConsPlusNormal"/>
        <w:jc w:val="center"/>
      </w:pPr>
      <w:r>
        <w:t xml:space="preserve">(в ред. </w:t>
      </w:r>
      <w:hyperlink r:id="rId922"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680"/>
        <w:gridCol w:w="680"/>
        <w:gridCol w:w="680"/>
        <w:gridCol w:w="680"/>
        <w:gridCol w:w="680"/>
        <w:gridCol w:w="680"/>
        <w:gridCol w:w="680"/>
        <w:gridCol w:w="680"/>
        <w:gridCol w:w="680"/>
        <w:gridCol w:w="680"/>
        <w:gridCol w:w="680"/>
        <w:gridCol w:w="680"/>
      </w:tblGrid>
      <w:tr w:rsidR="00687E2F">
        <w:tc>
          <w:tcPr>
            <w:tcW w:w="907" w:type="dxa"/>
            <w:vMerge w:val="restart"/>
          </w:tcPr>
          <w:p w:rsidR="00687E2F" w:rsidRDefault="00687E2F">
            <w:pPr>
              <w:pStyle w:val="ConsPlusNormal"/>
              <w:jc w:val="center"/>
            </w:pPr>
            <w:r>
              <w:t>Наименование сельскохозяйственных культур</w:t>
            </w:r>
          </w:p>
        </w:tc>
        <w:tc>
          <w:tcPr>
            <w:tcW w:w="680" w:type="dxa"/>
            <w:vMerge w:val="restart"/>
          </w:tcPr>
          <w:p w:rsidR="00687E2F" w:rsidRDefault="00687E2F">
            <w:pPr>
              <w:pStyle w:val="ConsPlusNormal"/>
              <w:jc w:val="center"/>
            </w:pPr>
            <w:r>
              <w:t>Площадь, га на 2015 - 2024 гг.</w:t>
            </w:r>
          </w:p>
        </w:tc>
        <w:tc>
          <w:tcPr>
            <w:tcW w:w="7480" w:type="dxa"/>
            <w:gridSpan w:val="11"/>
          </w:tcPr>
          <w:p w:rsidR="00687E2F" w:rsidRDefault="00687E2F">
            <w:pPr>
              <w:pStyle w:val="ConsPlusNormal"/>
              <w:jc w:val="center"/>
            </w:pPr>
            <w:r>
              <w:t>В том числе по годам</w:t>
            </w:r>
          </w:p>
        </w:tc>
      </w:tr>
      <w:tr w:rsidR="00687E2F">
        <w:tc>
          <w:tcPr>
            <w:tcW w:w="907" w:type="dxa"/>
            <w:vMerge/>
          </w:tcPr>
          <w:p w:rsidR="00687E2F" w:rsidRDefault="00687E2F"/>
        </w:tc>
        <w:tc>
          <w:tcPr>
            <w:tcW w:w="680" w:type="dxa"/>
            <w:vMerge/>
          </w:tcPr>
          <w:p w:rsidR="00687E2F" w:rsidRDefault="00687E2F"/>
        </w:tc>
        <w:tc>
          <w:tcPr>
            <w:tcW w:w="680" w:type="dxa"/>
          </w:tcPr>
          <w:p w:rsidR="00687E2F" w:rsidRDefault="00687E2F">
            <w:pPr>
              <w:pStyle w:val="ConsPlusNormal"/>
              <w:jc w:val="center"/>
            </w:pPr>
            <w:r>
              <w:t>2014 (факт)</w:t>
            </w:r>
          </w:p>
        </w:tc>
        <w:tc>
          <w:tcPr>
            <w:tcW w:w="680" w:type="dxa"/>
          </w:tcPr>
          <w:p w:rsidR="00687E2F" w:rsidRDefault="00687E2F">
            <w:pPr>
              <w:pStyle w:val="ConsPlusNormal"/>
              <w:jc w:val="center"/>
            </w:pPr>
            <w:r>
              <w:t>2015</w:t>
            </w:r>
          </w:p>
        </w:tc>
        <w:tc>
          <w:tcPr>
            <w:tcW w:w="680" w:type="dxa"/>
          </w:tcPr>
          <w:p w:rsidR="00687E2F" w:rsidRDefault="00687E2F">
            <w:pPr>
              <w:pStyle w:val="ConsPlusNormal"/>
              <w:jc w:val="center"/>
            </w:pPr>
            <w:r>
              <w:t>2016</w:t>
            </w:r>
          </w:p>
        </w:tc>
        <w:tc>
          <w:tcPr>
            <w:tcW w:w="680" w:type="dxa"/>
          </w:tcPr>
          <w:p w:rsidR="00687E2F" w:rsidRDefault="00687E2F">
            <w:pPr>
              <w:pStyle w:val="ConsPlusNormal"/>
              <w:jc w:val="center"/>
            </w:pPr>
            <w:r>
              <w:t>2017</w:t>
            </w:r>
          </w:p>
        </w:tc>
        <w:tc>
          <w:tcPr>
            <w:tcW w:w="680" w:type="dxa"/>
          </w:tcPr>
          <w:p w:rsidR="00687E2F" w:rsidRDefault="00687E2F">
            <w:pPr>
              <w:pStyle w:val="ConsPlusNormal"/>
              <w:jc w:val="center"/>
            </w:pPr>
            <w:r>
              <w:t>2018</w:t>
            </w:r>
          </w:p>
        </w:tc>
        <w:tc>
          <w:tcPr>
            <w:tcW w:w="680" w:type="dxa"/>
          </w:tcPr>
          <w:p w:rsidR="00687E2F" w:rsidRDefault="00687E2F">
            <w:pPr>
              <w:pStyle w:val="ConsPlusNormal"/>
              <w:jc w:val="center"/>
            </w:pPr>
            <w:r>
              <w:t>2019</w:t>
            </w:r>
          </w:p>
        </w:tc>
        <w:tc>
          <w:tcPr>
            <w:tcW w:w="680" w:type="dxa"/>
          </w:tcPr>
          <w:p w:rsidR="00687E2F" w:rsidRDefault="00687E2F">
            <w:pPr>
              <w:pStyle w:val="ConsPlusNormal"/>
              <w:jc w:val="center"/>
            </w:pPr>
            <w:r>
              <w:t>2020</w:t>
            </w:r>
          </w:p>
        </w:tc>
        <w:tc>
          <w:tcPr>
            <w:tcW w:w="680" w:type="dxa"/>
          </w:tcPr>
          <w:p w:rsidR="00687E2F" w:rsidRDefault="00687E2F">
            <w:pPr>
              <w:pStyle w:val="ConsPlusNormal"/>
              <w:jc w:val="center"/>
            </w:pPr>
            <w:r>
              <w:t>2021</w:t>
            </w:r>
          </w:p>
        </w:tc>
        <w:tc>
          <w:tcPr>
            <w:tcW w:w="680" w:type="dxa"/>
          </w:tcPr>
          <w:p w:rsidR="00687E2F" w:rsidRDefault="00687E2F">
            <w:pPr>
              <w:pStyle w:val="ConsPlusNormal"/>
              <w:jc w:val="center"/>
            </w:pPr>
            <w:r>
              <w:t>2022</w:t>
            </w:r>
          </w:p>
        </w:tc>
        <w:tc>
          <w:tcPr>
            <w:tcW w:w="680" w:type="dxa"/>
          </w:tcPr>
          <w:p w:rsidR="00687E2F" w:rsidRDefault="00687E2F">
            <w:pPr>
              <w:pStyle w:val="ConsPlusNormal"/>
              <w:jc w:val="center"/>
            </w:pPr>
            <w:r>
              <w:t>2023</w:t>
            </w:r>
          </w:p>
        </w:tc>
        <w:tc>
          <w:tcPr>
            <w:tcW w:w="680" w:type="dxa"/>
          </w:tcPr>
          <w:p w:rsidR="00687E2F" w:rsidRDefault="00687E2F">
            <w:pPr>
              <w:pStyle w:val="ConsPlusNormal"/>
              <w:jc w:val="center"/>
            </w:pPr>
            <w:r>
              <w:t>2024</w:t>
            </w:r>
          </w:p>
        </w:tc>
      </w:tr>
      <w:tr w:rsidR="00687E2F">
        <w:tc>
          <w:tcPr>
            <w:tcW w:w="907" w:type="dxa"/>
          </w:tcPr>
          <w:p w:rsidR="00687E2F" w:rsidRDefault="00687E2F">
            <w:pPr>
              <w:pStyle w:val="ConsPlusNormal"/>
              <w:jc w:val="center"/>
            </w:pPr>
            <w:r>
              <w:t>Овощи</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349</w:t>
            </w:r>
          </w:p>
        </w:tc>
        <w:tc>
          <w:tcPr>
            <w:tcW w:w="680" w:type="dxa"/>
          </w:tcPr>
          <w:p w:rsidR="00687E2F" w:rsidRDefault="00687E2F">
            <w:pPr>
              <w:pStyle w:val="ConsPlusNormal"/>
              <w:jc w:val="center"/>
            </w:pPr>
            <w:r>
              <w:t>405</w:t>
            </w:r>
          </w:p>
        </w:tc>
        <w:tc>
          <w:tcPr>
            <w:tcW w:w="680" w:type="dxa"/>
          </w:tcPr>
          <w:p w:rsidR="00687E2F" w:rsidRDefault="00687E2F">
            <w:pPr>
              <w:pStyle w:val="ConsPlusNormal"/>
              <w:jc w:val="center"/>
            </w:pPr>
            <w:r>
              <w:t>429</w:t>
            </w:r>
          </w:p>
        </w:tc>
        <w:tc>
          <w:tcPr>
            <w:tcW w:w="680" w:type="dxa"/>
          </w:tcPr>
          <w:p w:rsidR="00687E2F" w:rsidRDefault="00687E2F">
            <w:pPr>
              <w:pStyle w:val="ConsPlusNormal"/>
              <w:jc w:val="center"/>
            </w:pPr>
            <w:r>
              <w:t>583</w:t>
            </w:r>
          </w:p>
        </w:tc>
        <w:tc>
          <w:tcPr>
            <w:tcW w:w="680" w:type="dxa"/>
          </w:tcPr>
          <w:p w:rsidR="00687E2F" w:rsidRDefault="00687E2F">
            <w:pPr>
              <w:pStyle w:val="ConsPlusNormal"/>
              <w:jc w:val="center"/>
            </w:pPr>
            <w:r>
              <w:t>623</w:t>
            </w:r>
          </w:p>
        </w:tc>
        <w:tc>
          <w:tcPr>
            <w:tcW w:w="680" w:type="dxa"/>
          </w:tcPr>
          <w:p w:rsidR="00687E2F" w:rsidRDefault="00687E2F">
            <w:pPr>
              <w:pStyle w:val="ConsPlusNormal"/>
              <w:jc w:val="center"/>
            </w:pPr>
            <w:r>
              <w:t>623</w:t>
            </w:r>
          </w:p>
        </w:tc>
        <w:tc>
          <w:tcPr>
            <w:tcW w:w="680" w:type="dxa"/>
          </w:tcPr>
          <w:p w:rsidR="00687E2F" w:rsidRDefault="00687E2F">
            <w:pPr>
              <w:pStyle w:val="ConsPlusNormal"/>
              <w:jc w:val="center"/>
            </w:pPr>
            <w:r>
              <w:t>693</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723</w:t>
            </w:r>
          </w:p>
        </w:tc>
        <w:tc>
          <w:tcPr>
            <w:tcW w:w="680" w:type="dxa"/>
          </w:tcPr>
          <w:p w:rsidR="00687E2F" w:rsidRDefault="00687E2F">
            <w:pPr>
              <w:pStyle w:val="ConsPlusNormal"/>
              <w:jc w:val="center"/>
            </w:pPr>
            <w:r>
              <w:t>723</w:t>
            </w:r>
          </w:p>
        </w:tc>
      </w:tr>
      <w:tr w:rsidR="00687E2F">
        <w:tc>
          <w:tcPr>
            <w:tcW w:w="907" w:type="dxa"/>
          </w:tcPr>
          <w:p w:rsidR="00687E2F" w:rsidRDefault="00687E2F">
            <w:pPr>
              <w:pStyle w:val="ConsPlusNormal"/>
              <w:jc w:val="center"/>
            </w:pPr>
            <w:r>
              <w:t>Картофель</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497</w:t>
            </w:r>
          </w:p>
        </w:tc>
        <w:tc>
          <w:tcPr>
            <w:tcW w:w="680" w:type="dxa"/>
          </w:tcPr>
          <w:p w:rsidR="00687E2F" w:rsidRDefault="00687E2F">
            <w:pPr>
              <w:pStyle w:val="ConsPlusNormal"/>
              <w:jc w:val="center"/>
            </w:pPr>
            <w:r>
              <w:t>497</w:t>
            </w:r>
          </w:p>
        </w:tc>
        <w:tc>
          <w:tcPr>
            <w:tcW w:w="680" w:type="dxa"/>
          </w:tcPr>
          <w:p w:rsidR="00687E2F" w:rsidRDefault="00687E2F">
            <w:pPr>
              <w:pStyle w:val="ConsPlusNormal"/>
              <w:jc w:val="center"/>
            </w:pPr>
            <w:r>
              <w:t>497</w:t>
            </w:r>
          </w:p>
        </w:tc>
        <w:tc>
          <w:tcPr>
            <w:tcW w:w="680" w:type="dxa"/>
          </w:tcPr>
          <w:p w:rsidR="00687E2F" w:rsidRDefault="00687E2F">
            <w:pPr>
              <w:pStyle w:val="ConsPlusNormal"/>
              <w:jc w:val="center"/>
            </w:pPr>
            <w:r>
              <w:t>517</w:t>
            </w:r>
          </w:p>
        </w:tc>
        <w:tc>
          <w:tcPr>
            <w:tcW w:w="680" w:type="dxa"/>
          </w:tcPr>
          <w:p w:rsidR="00687E2F" w:rsidRDefault="00687E2F">
            <w:pPr>
              <w:pStyle w:val="ConsPlusNormal"/>
              <w:jc w:val="center"/>
            </w:pPr>
            <w:r>
              <w:t>812</w:t>
            </w:r>
          </w:p>
        </w:tc>
        <w:tc>
          <w:tcPr>
            <w:tcW w:w="680" w:type="dxa"/>
          </w:tcPr>
          <w:p w:rsidR="00687E2F" w:rsidRDefault="00687E2F">
            <w:pPr>
              <w:pStyle w:val="ConsPlusNormal"/>
              <w:jc w:val="center"/>
            </w:pPr>
            <w:r>
              <w:t>812</w:t>
            </w:r>
          </w:p>
        </w:tc>
        <w:tc>
          <w:tcPr>
            <w:tcW w:w="680" w:type="dxa"/>
          </w:tcPr>
          <w:p w:rsidR="00687E2F" w:rsidRDefault="00687E2F">
            <w:pPr>
              <w:pStyle w:val="ConsPlusNormal"/>
              <w:jc w:val="center"/>
            </w:pPr>
            <w:r>
              <w:t>972</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1164</w:t>
            </w:r>
          </w:p>
        </w:tc>
        <w:tc>
          <w:tcPr>
            <w:tcW w:w="680" w:type="dxa"/>
          </w:tcPr>
          <w:p w:rsidR="00687E2F" w:rsidRDefault="00687E2F">
            <w:pPr>
              <w:pStyle w:val="ConsPlusNormal"/>
              <w:jc w:val="center"/>
            </w:pPr>
            <w:r>
              <w:t>1164</w:t>
            </w:r>
          </w:p>
        </w:tc>
      </w:tr>
      <w:tr w:rsidR="00687E2F">
        <w:tc>
          <w:tcPr>
            <w:tcW w:w="907" w:type="dxa"/>
          </w:tcPr>
          <w:p w:rsidR="00687E2F" w:rsidRDefault="00687E2F">
            <w:pPr>
              <w:pStyle w:val="ConsPlusNormal"/>
              <w:jc w:val="center"/>
            </w:pPr>
            <w:r>
              <w:t>Кормовые культуры</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463</w:t>
            </w:r>
          </w:p>
        </w:tc>
        <w:tc>
          <w:tcPr>
            <w:tcW w:w="680" w:type="dxa"/>
          </w:tcPr>
          <w:p w:rsidR="00687E2F" w:rsidRDefault="00687E2F">
            <w:pPr>
              <w:pStyle w:val="ConsPlusNormal"/>
              <w:jc w:val="center"/>
            </w:pPr>
            <w:r>
              <w:t>523</w:t>
            </w:r>
          </w:p>
        </w:tc>
        <w:tc>
          <w:tcPr>
            <w:tcW w:w="680" w:type="dxa"/>
          </w:tcPr>
          <w:p w:rsidR="00687E2F" w:rsidRDefault="00687E2F">
            <w:pPr>
              <w:pStyle w:val="ConsPlusNormal"/>
              <w:jc w:val="center"/>
            </w:pPr>
            <w:r>
              <w:t>1123</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c>
          <w:tcPr>
            <w:tcW w:w="680" w:type="dxa"/>
          </w:tcPr>
          <w:p w:rsidR="00687E2F" w:rsidRDefault="00687E2F">
            <w:pPr>
              <w:pStyle w:val="ConsPlusNormal"/>
              <w:jc w:val="center"/>
            </w:pPr>
            <w:r>
              <w:t>1520</w:t>
            </w:r>
          </w:p>
        </w:tc>
      </w:tr>
      <w:tr w:rsidR="00687E2F">
        <w:tc>
          <w:tcPr>
            <w:tcW w:w="907" w:type="dxa"/>
          </w:tcPr>
          <w:p w:rsidR="00687E2F" w:rsidRDefault="00687E2F">
            <w:pPr>
              <w:pStyle w:val="ConsPlusNormal"/>
              <w:jc w:val="center"/>
            </w:pPr>
            <w:r>
              <w:t>Итого</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1309</w:t>
            </w:r>
          </w:p>
        </w:tc>
        <w:tc>
          <w:tcPr>
            <w:tcW w:w="680" w:type="dxa"/>
          </w:tcPr>
          <w:p w:rsidR="00687E2F" w:rsidRDefault="00687E2F">
            <w:pPr>
              <w:pStyle w:val="ConsPlusNormal"/>
              <w:jc w:val="center"/>
            </w:pPr>
            <w:r>
              <w:t>1425</w:t>
            </w:r>
          </w:p>
        </w:tc>
        <w:tc>
          <w:tcPr>
            <w:tcW w:w="680" w:type="dxa"/>
          </w:tcPr>
          <w:p w:rsidR="00687E2F" w:rsidRDefault="00687E2F">
            <w:pPr>
              <w:pStyle w:val="ConsPlusNormal"/>
              <w:jc w:val="center"/>
            </w:pPr>
            <w:r>
              <w:t>2049</w:t>
            </w:r>
          </w:p>
        </w:tc>
        <w:tc>
          <w:tcPr>
            <w:tcW w:w="680" w:type="dxa"/>
          </w:tcPr>
          <w:p w:rsidR="00687E2F" w:rsidRDefault="00687E2F">
            <w:pPr>
              <w:pStyle w:val="ConsPlusNormal"/>
              <w:jc w:val="center"/>
            </w:pPr>
            <w:r>
              <w:t>2620</w:t>
            </w:r>
          </w:p>
        </w:tc>
        <w:tc>
          <w:tcPr>
            <w:tcW w:w="680" w:type="dxa"/>
          </w:tcPr>
          <w:p w:rsidR="00687E2F" w:rsidRDefault="00687E2F">
            <w:pPr>
              <w:pStyle w:val="ConsPlusNormal"/>
              <w:jc w:val="center"/>
            </w:pPr>
            <w:r>
              <w:t>2955</w:t>
            </w:r>
          </w:p>
        </w:tc>
        <w:tc>
          <w:tcPr>
            <w:tcW w:w="680" w:type="dxa"/>
          </w:tcPr>
          <w:p w:rsidR="00687E2F" w:rsidRDefault="00687E2F">
            <w:pPr>
              <w:pStyle w:val="ConsPlusNormal"/>
              <w:jc w:val="center"/>
            </w:pPr>
            <w:r>
              <w:t>2955</w:t>
            </w:r>
          </w:p>
        </w:tc>
        <w:tc>
          <w:tcPr>
            <w:tcW w:w="680" w:type="dxa"/>
          </w:tcPr>
          <w:p w:rsidR="00687E2F" w:rsidRDefault="00687E2F">
            <w:pPr>
              <w:pStyle w:val="ConsPlusNormal"/>
              <w:jc w:val="center"/>
            </w:pPr>
            <w:r>
              <w:t>3185</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3407</w:t>
            </w:r>
          </w:p>
        </w:tc>
        <w:tc>
          <w:tcPr>
            <w:tcW w:w="680" w:type="dxa"/>
          </w:tcPr>
          <w:p w:rsidR="00687E2F" w:rsidRDefault="00687E2F">
            <w:pPr>
              <w:pStyle w:val="ConsPlusNormal"/>
              <w:jc w:val="center"/>
            </w:pPr>
            <w:r>
              <w:t>3407</w:t>
            </w:r>
          </w:p>
        </w:tc>
      </w:tr>
    </w:tbl>
    <w:p w:rsidR="00687E2F" w:rsidRDefault="00687E2F">
      <w:pPr>
        <w:pStyle w:val="ConsPlusNormal"/>
        <w:ind w:firstLine="540"/>
        <w:jc w:val="both"/>
      </w:pPr>
    </w:p>
    <w:p w:rsidR="00687E2F" w:rsidRDefault="00687E2F">
      <w:pPr>
        <w:pStyle w:val="ConsPlusNormal"/>
        <w:jc w:val="right"/>
        <w:outlineLvl w:val="3"/>
      </w:pPr>
      <w:r>
        <w:t>Таблица 4</w:t>
      </w:r>
    </w:p>
    <w:p w:rsidR="00687E2F" w:rsidRDefault="00687E2F">
      <w:pPr>
        <w:pStyle w:val="ConsPlusNormal"/>
        <w:ind w:firstLine="540"/>
        <w:jc w:val="both"/>
      </w:pPr>
    </w:p>
    <w:p w:rsidR="00687E2F" w:rsidRDefault="00687E2F">
      <w:pPr>
        <w:pStyle w:val="ConsPlusTitle"/>
        <w:jc w:val="center"/>
      </w:pPr>
      <w:r>
        <w:t>Урожайность сельскохозяйственных культур,</w:t>
      </w:r>
    </w:p>
    <w:p w:rsidR="00687E2F" w:rsidRDefault="00687E2F">
      <w:pPr>
        <w:pStyle w:val="ConsPlusTitle"/>
        <w:jc w:val="center"/>
      </w:pPr>
      <w:r>
        <w:t>размещенных на орошаемых землях, ц/га</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2268"/>
        <w:gridCol w:w="2324"/>
      </w:tblGrid>
      <w:tr w:rsidR="00687E2F">
        <w:tc>
          <w:tcPr>
            <w:tcW w:w="4479" w:type="dxa"/>
          </w:tcPr>
          <w:p w:rsidR="00687E2F" w:rsidRDefault="00687E2F">
            <w:pPr>
              <w:pStyle w:val="ConsPlusNormal"/>
              <w:jc w:val="center"/>
            </w:pPr>
            <w:r>
              <w:t>Наименование сельскохозяйственных культур</w:t>
            </w:r>
          </w:p>
        </w:tc>
        <w:tc>
          <w:tcPr>
            <w:tcW w:w="2268" w:type="dxa"/>
          </w:tcPr>
          <w:p w:rsidR="00687E2F" w:rsidRDefault="00687E2F">
            <w:pPr>
              <w:pStyle w:val="ConsPlusNormal"/>
              <w:jc w:val="center"/>
            </w:pPr>
            <w:r>
              <w:t>До мелиорации</w:t>
            </w:r>
          </w:p>
        </w:tc>
        <w:tc>
          <w:tcPr>
            <w:tcW w:w="2324" w:type="dxa"/>
          </w:tcPr>
          <w:p w:rsidR="00687E2F" w:rsidRDefault="00687E2F">
            <w:pPr>
              <w:pStyle w:val="ConsPlusNormal"/>
              <w:jc w:val="center"/>
            </w:pPr>
            <w:r>
              <w:t>После мелиорации</w:t>
            </w:r>
          </w:p>
        </w:tc>
      </w:tr>
      <w:tr w:rsidR="00687E2F">
        <w:tc>
          <w:tcPr>
            <w:tcW w:w="4479" w:type="dxa"/>
          </w:tcPr>
          <w:p w:rsidR="00687E2F" w:rsidRDefault="00687E2F">
            <w:pPr>
              <w:pStyle w:val="ConsPlusNormal"/>
            </w:pPr>
            <w:r>
              <w:t>Овощи</w:t>
            </w:r>
          </w:p>
        </w:tc>
        <w:tc>
          <w:tcPr>
            <w:tcW w:w="2268" w:type="dxa"/>
          </w:tcPr>
          <w:p w:rsidR="00687E2F" w:rsidRDefault="00687E2F">
            <w:pPr>
              <w:pStyle w:val="ConsPlusNormal"/>
              <w:jc w:val="center"/>
            </w:pPr>
            <w:r>
              <w:t>130</w:t>
            </w:r>
          </w:p>
        </w:tc>
        <w:tc>
          <w:tcPr>
            <w:tcW w:w="2324" w:type="dxa"/>
          </w:tcPr>
          <w:p w:rsidR="00687E2F" w:rsidRDefault="00687E2F">
            <w:pPr>
              <w:pStyle w:val="ConsPlusNormal"/>
              <w:jc w:val="center"/>
            </w:pPr>
            <w:r>
              <w:t>350</w:t>
            </w:r>
          </w:p>
        </w:tc>
      </w:tr>
      <w:tr w:rsidR="00687E2F">
        <w:tc>
          <w:tcPr>
            <w:tcW w:w="4479" w:type="dxa"/>
          </w:tcPr>
          <w:p w:rsidR="00687E2F" w:rsidRDefault="00687E2F">
            <w:pPr>
              <w:pStyle w:val="ConsPlusNormal"/>
            </w:pPr>
            <w:r>
              <w:t>Картофель</w:t>
            </w:r>
          </w:p>
        </w:tc>
        <w:tc>
          <w:tcPr>
            <w:tcW w:w="2268" w:type="dxa"/>
          </w:tcPr>
          <w:p w:rsidR="00687E2F" w:rsidRDefault="00687E2F">
            <w:pPr>
              <w:pStyle w:val="ConsPlusNormal"/>
              <w:jc w:val="center"/>
            </w:pPr>
            <w:r>
              <w:t>130</w:t>
            </w:r>
          </w:p>
        </w:tc>
        <w:tc>
          <w:tcPr>
            <w:tcW w:w="2324" w:type="dxa"/>
          </w:tcPr>
          <w:p w:rsidR="00687E2F" w:rsidRDefault="00687E2F">
            <w:pPr>
              <w:pStyle w:val="ConsPlusNormal"/>
              <w:jc w:val="center"/>
            </w:pPr>
            <w:r>
              <w:t>300</w:t>
            </w:r>
          </w:p>
        </w:tc>
      </w:tr>
      <w:tr w:rsidR="00687E2F">
        <w:tc>
          <w:tcPr>
            <w:tcW w:w="4479" w:type="dxa"/>
          </w:tcPr>
          <w:p w:rsidR="00687E2F" w:rsidRDefault="00687E2F">
            <w:pPr>
              <w:pStyle w:val="ConsPlusNormal"/>
            </w:pPr>
            <w:r>
              <w:t>Многолетние травы (зеленая масса)</w:t>
            </w:r>
          </w:p>
        </w:tc>
        <w:tc>
          <w:tcPr>
            <w:tcW w:w="2268" w:type="dxa"/>
          </w:tcPr>
          <w:p w:rsidR="00687E2F" w:rsidRDefault="00687E2F">
            <w:pPr>
              <w:pStyle w:val="ConsPlusNormal"/>
              <w:jc w:val="center"/>
            </w:pPr>
            <w:r>
              <w:t>110</w:t>
            </w:r>
          </w:p>
        </w:tc>
        <w:tc>
          <w:tcPr>
            <w:tcW w:w="2324" w:type="dxa"/>
          </w:tcPr>
          <w:p w:rsidR="00687E2F" w:rsidRDefault="00687E2F">
            <w:pPr>
              <w:pStyle w:val="ConsPlusNormal"/>
              <w:jc w:val="center"/>
            </w:pPr>
            <w:r>
              <w:t>250</w:t>
            </w:r>
          </w:p>
        </w:tc>
      </w:tr>
    </w:tbl>
    <w:p w:rsidR="00687E2F" w:rsidRDefault="00687E2F">
      <w:pPr>
        <w:pStyle w:val="ConsPlusNormal"/>
        <w:ind w:firstLine="540"/>
        <w:jc w:val="both"/>
      </w:pPr>
    </w:p>
    <w:p w:rsidR="00687E2F" w:rsidRDefault="00687E2F">
      <w:pPr>
        <w:pStyle w:val="ConsPlusNormal"/>
        <w:ind w:firstLine="540"/>
        <w:jc w:val="both"/>
      </w:pPr>
      <w:r>
        <w:t>После реализации вышеуказанных мероприятий ожидаемый объем прироста продукции составит:</w:t>
      </w:r>
    </w:p>
    <w:p w:rsidR="00687E2F" w:rsidRDefault="00687E2F">
      <w:pPr>
        <w:pStyle w:val="ConsPlusNormal"/>
        <w:spacing w:before="220"/>
        <w:ind w:firstLine="540"/>
        <w:jc w:val="both"/>
      </w:pPr>
      <w:r>
        <w:t>овощи: 374 га x (350 - 130) ц/га = 82280 = 8228 x 12478 руб./т = 102 669,0 тыс. руб.;</w:t>
      </w:r>
    </w:p>
    <w:p w:rsidR="00687E2F" w:rsidRDefault="00687E2F">
      <w:pPr>
        <w:pStyle w:val="ConsPlusNormal"/>
        <w:jc w:val="both"/>
      </w:pPr>
      <w:r>
        <w:t xml:space="preserve">(в ред. </w:t>
      </w:r>
      <w:hyperlink r:id="rId923"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картофель - 339 443,3 тыс. руб., в том числе:</w:t>
      </w:r>
    </w:p>
    <w:p w:rsidR="00687E2F" w:rsidRDefault="00687E2F">
      <w:pPr>
        <w:pStyle w:val="ConsPlusNormal"/>
        <w:jc w:val="both"/>
      </w:pPr>
      <w:r>
        <w:t xml:space="preserve">(в ред. постановлений Правительства Новосибирской области от 14.12.2015 </w:t>
      </w:r>
      <w:hyperlink r:id="rId924" w:history="1">
        <w:r>
          <w:rPr>
            <w:color w:val="0000FF"/>
          </w:rPr>
          <w:t>N 441-п</w:t>
        </w:r>
      </w:hyperlink>
      <w:r>
        <w:t xml:space="preserve">, от 27.12.2016 </w:t>
      </w:r>
      <w:hyperlink r:id="rId925" w:history="1">
        <w:r>
          <w:rPr>
            <w:color w:val="0000FF"/>
          </w:rPr>
          <w:t>N 435-п</w:t>
        </w:r>
      </w:hyperlink>
      <w:r>
        <w:t xml:space="preserve">, от 10.04.2018 </w:t>
      </w:r>
      <w:hyperlink r:id="rId926" w:history="1">
        <w:r>
          <w:rPr>
            <w:color w:val="0000FF"/>
          </w:rPr>
          <w:t>N 120-п</w:t>
        </w:r>
      </w:hyperlink>
      <w:r>
        <w:t xml:space="preserve">, от 25.06.2019 </w:t>
      </w:r>
      <w:hyperlink r:id="rId927" w:history="1">
        <w:r>
          <w:rPr>
            <w:color w:val="0000FF"/>
          </w:rPr>
          <w:t>N 248-п</w:t>
        </w:r>
      </w:hyperlink>
      <w:r>
        <w:t>)</w:t>
      </w:r>
    </w:p>
    <w:p w:rsidR="00687E2F" w:rsidRDefault="00687E2F">
      <w:pPr>
        <w:pStyle w:val="ConsPlusNormal"/>
        <w:spacing w:before="220"/>
        <w:ind w:firstLine="540"/>
        <w:jc w:val="both"/>
      </w:pPr>
      <w:r>
        <w:t>1) за счет реконструкции и технического перевооружения:</w:t>
      </w:r>
    </w:p>
    <w:p w:rsidR="00687E2F" w:rsidRDefault="00687E2F">
      <w:pPr>
        <w:pStyle w:val="ConsPlusNormal"/>
        <w:spacing w:before="220"/>
        <w:ind w:firstLine="540"/>
        <w:jc w:val="both"/>
      </w:pPr>
      <w:r>
        <w:t>20 га x (300 - 130) ц/га = 3400 ц = 340 т x 17187 руб./т = 5843,6 тыс. руб.;</w:t>
      </w:r>
    </w:p>
    <w:p w:rsidR="00687E2F" w:rsidRDefault="00687E2F">
      <w:pPr>
        <w:pStyle w:val="ConsPlusNormal"/>
        <w:jc w:val="both"/>
      </w:pPr>
      <w:r>
        <w:t xml:space="preserve">(в ред. </w:t>
      </w:r>
      <w:hyperlink r:id="rId928" w:history="1">
        <w:r>
          <w:rPr>
            <w:color w:val="0000FF"/>
          </w:rPr>
          <w:t>постановления</w:t>
        </w:r>
      </w:hyperlink>
      <w:r>
        <w:t xml:space="preserve"> Правительства Новосибирской области от 10.04.2018 N 120-п)</w:t>
      </w:r>
    </w:p>
    <w:p w:rsidR="00687E2F" w:rsidRDefault="00687E2F">
      <w:pPr>
        <w:pStyle w:val="ConsPlusNormal"/>
        <w:spacing w:before="220"/>
        <w:ind w:firstLine="540"/>
        <w:jc w:val="both"/>
      </w:pPr>
      <w:r>
        <w:t>2) за счет строительства:</w:t>
      </w:r>
    </w:p>
    <w:p w:rsidR="00687E2F" w:rsidRDefault="00687E2F">
      <w:pPr>
        <w:pStyle w:val="ConsPlusNormal"/>
        <w:spacing w:before="220"/>
        <w:ind w:firstLine="540"/>
        <w:jc w:val="both"/>
      </w:pPr>
      <w:r>
        <w:t>647 га x 300 ц/га = 194100 ц = 19410 т x 17187 руб./т = 333599,7 тыс. руб.;</w:t>
      </w:r>
    </w:p>
    <w:p w:rsidR="00687E2F" w:rsidRDefault="00687E2F">
      <w:pPr>
        <w:pStyle w:val="ConsPlusNormal"/>
        <w:jc w:val="both"/>
      </w:pPr>
      <w:r>
        <w:t xml:space="preserve">(в ред. </w:t>
      </w:r>
      <w:hyperlink r:id="rId92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кормовые культуры (зеленая масса) - 34746,1 тыс. руб.:</w:t>
      </w:r>
    </w:p>
    <w:p w:rsidR="00687E2F" w:rsidRDefault="00687E2F">
      <w:pPr>
        <w:pStyle w:val="ConsPlusNormal"/>
        <w:jc w:val="both"/>
      </w:pPr>
      <w:r>
        <w:t xml:space="preserve">(в ред. постановлений Правительства Новосибирской области от 14.12.2015 </w:t>
      </w:r>
      <w:hyperlink r:id="rId930" w:history="1">
        <w:r>
          <w:rPr>
            <w:color w:val="0000FF"/>
          </w:rPr>
          <w:t>N 441-п</w:t>
        </w:r>
      </w:hyperlink>
      <w:r>
        <w:t xml:space="preserve">, от 29.06.2016 </w:t>
      </w:r>
      <w:hyperlink r:id="rId931" w:history="1">
        <w:r>
          <w:rPr>
            <w:color w:val="0000FF"/>
          </w:rPr>
          <w:t>N 185-п</w:t>
        </w:r>
      </w:hyperlink>
      <w:r>
        <w:t xml:space="preserve">, от 12.09.2016 </w:t>
      </w:r>
      <w:hyperlink r:id="rId932" w:history="1">
        <w:r>
          <w:rPr>
            <w:color w:val="0000FF"/>
          </w:rPr>
          <w:t>N 270-п</w:t>
        </w:r>
      </w:hyperlink>
      <w:r>
        <w:t xml:space="preserve">, от 27.12.2016 </w:t>
      </w:r>
      <w:hyperlink r:id="rId933" w:history="1">
        <w:r>
          <w:rPr>
            <w:color w:val="0000FF"/>
          </w:rPr>
          <w:t>N 435-п</w:t>
        </w:r>
      </w:hyperlink>
      <w:r>
        <w:t xml:space="preserve">, от 10.04.2018 </w:t>
      </w:r>
      <w:hyperlink r:id="rId934" w:history="1">
        <w:r>
          <w:rPr>
            <w:color w:val="0000FF"/>
          </w:rPr>
          <w:t>N 120-п</w:t>
        </w:r>
      </w:hyperlink>
      <w:r>
        <w:t>)</w:t>
      </w:r>
    </w:p>
    <w:p w:rsidR="00687E2F" w:rsidRDefault="00687E2F">
      <w:pPr>
        <w:pStyle w:val="ConsPlusNormal"/>
        <w:spacing w:before="220"/>
        <w:ind w:firstLine="540"/>
        <w:jc w:val="both"/>
      </w:pPr>
      <w:r>
        <w:t>1) за счет реконструкции и технического перевооружения:</w:t>
      </w:r>
    </w:p>
    <w:p w:rsidR="00687E2F" w:rsidRDefault="00687E2F">
      <w:pPr>
        <w:pStyle w:val="ConsPlusNormal"/>
        <w:spacing w:before="220"/>
        <w:ind w:firstLine="540"/>
        <w:jc w:val="both"/>
      </w:pPr>
      <w:r>
        <w:t>1057 га x (250 - 110) ц/га = 147980 ц x коэффициент 0,18 = 26636 ц. к. ед., в пересчете на молоко 26636: 1,3 = 20489,5 ц молока в год = 2048,9 т молока в год x 16958 руб./т = 34746,1 тыс. руб.;</w:t>
      </w:r>
    </w:p>
    <w:p w:rsidR="00687E2F" w:rsidRDefault="00687E2F">
      <w:pPr>
        <w:pStyle w:val="ConsPlusNormal"/>
        <w:jc w:val="both"/>
      </w:pPr>
      <w:r>
        <w:t xml:space="preserve">(в ред. </w:t>
      </w:r>
      <w:hyperlink r:id="rId935" w:history="1">
        <w:r>
          <w:rPr>
            <w:color w:val="0000FF"/>
          </w:rPr>
          <w:t>постановления</w:t>
        </w:r>
      </w:hyperlink>
      <w:r>
        <w:t xml:space="preserve"> Правительства Новосибирской области от 10.04.2018 N 120-п)</w:t>
      </w:r>
    </w:p>
    <w:p w:rsidR="00687E2F" w:rsidRDefault="00687E2F">
      <w:pPr>
        <w:pStyle w:val="ConsPlusNormal"/>
        <w:spacing w:before="220"/>
        <w:ind w:firstLine="540"/>
        <w:jc w:val="both"/>
      </w:pPr>
      <w:r>
        <w:t xml:space="preserve">2) утратил силу. - </w:t>
      </w:r>
      <w:hyperlink r:id="rId936" w:history="1">
        <w:r>
          <w:rPr>
            <w:color w:val="0000FF"/>
          </w:rPr>
          <w:t>Постановление</w:t>
        </w:r>
      </w:hyperlink>
      <w:r>
        <w:t xml:space="preserve"> Правительства Новосибирской области от 10.04.2018 N 120-п.</w:t>
      </w:r>
    </w:p>
    <w:p w:rsidR="00687E2F" w:rsidRDefault="00687E2F">
      <w:pPr>
        <w:pStyle w:val="ConsPlusNormal"/>
        <w:spacing w:before="220"/>
        <w:ind w:firstLine="540"/>
        <w:jc w:val="both"/>
      </w:pPr>
      <w:r>
        <w:t>Общая стоимость дополнительной продукции составит:</w:t>
      </w:r>
    </w:p>
    <w:p w:rsidR="00687E2F" w:rsidRDefault="00687E2F">
      <w:pPr>
        <w:pStyle w:val="ConsPlusNormal"/>
        <w:spacing w:before="220"/>
        <w:ind w:firstLine="540"/>
        <w:jc w:val="both"/>
      </w:pPr>
      <w:r>
        <w:t>102 669,0 + 339 443,3 + 34746,1 = 476858,4 тыс. рублей.</w:t>
      </w:r>
    </w:p>
    <w:p w:rsidR="00687E2F" w:rsidRDefault="00687E2F">
      <w:pPr>
        <w:pStyle w:val="ConsPlusNormal"/>
        <w:jc w:val="both"/>
      </w:pPr>
      <w:r>
        <w:t xml:space="preserve">(в ред. </w:t>
      </w:r>
      <w:hyperlink r:id="rId937"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Возможные потери от колебания рыночной цены на продукцию (расчетные по нормативу 8%) равны 38 148,7 тыс. рублей.</w:t>
      </w:r>
    </w:p>
    <w:p w:rsidR="00687E2F" w:rsidRDefault="00687E2F">
      <w:pPr>
        <w:pStyle w:val="ConsPlusNormal"/>
        <w:jc w:val="both"/>
      </w:pPr>
      <w:r>
        <w:t xml:space="preserve">(в ред. </w:t>
      </w:r>
      <w:hyperlink r:id="rId938"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 xml:space="preserve">Удельные затраты на эксплуатацию мелиоративных систем составляют 4200 рублей на 1 га, </w:t>
      </w:r>
      <w:r>
        <w:lastRenderedPageBreak/>
        <w:t>следовательно размер дополнительных затрат на эксплуатацию:</w:t>
      </w:r>
    </w:p>
    <w:p w:rsidR="00687E2F" w:rsidRDefault="00687E2F">
      <w:pPr>
        <w:pStyle w:val="ConsPlusNormal"/>
        <w:spacing w:before="220"/>
        <w:ind w:firstLine="540"/>
        <w:jc w:val="both"/>
      </w:pPr>
      <w:r>
        <w:t>2098 га x 4200,0 руб./га = 8811,6 тыс. рублей.</w:t>
      </w:r>
    </w:p>
    <w:p w:rsidR="00687E2F" w:rsidRDefault="00687E2F">
      <w:pPr>
        <w:pStyle w:val="ConsPlusNormal"/>
        <w:jc w:val="both"/>
      </w:pPr>
      <w:r>
        <w:t xml:space="preserve">(в ред. </w:t>
      </w:r>
      <w:hyperlink r:id="rId939"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Доход от реализации подпрограммы составит:</w:t>
      </w:r>
    </w:p>
    <w:p w:rsidR="00687E2F" w:rsidRDefault="00687E2F">
      <w:pPr>
        <w:pStyle w:val="ConsPlusNormal"/>
        <w:spacing w:before="220"/>
        <w:ind w:firstLine="540"/>
        <w:jc w:val="both"/>
      </w:pPr>
      <w:r>
        <w:t>476858,4 - 38148,7 - 8811,6 = 429898,1 тыс. рублей.</w:t>
      </w:r>
    </w:p>
    <w:p w:rsidR="00687E2F" w:rsidRDefault="00687E2F">
      <w:pPr>
        <w:pStyle w:val="ConsPlusNormal"/>
        <w:jc w:val="both"/>
      </w:pPr>
      <w:r>
        <w:t xml:space="preserve">(в ред. </w:t>
      </w:r>
      <w:hyperlink r:id="rId940" w:history="1">
        <w:r>
          <w:rPr>
            <w:color w:val="0000FF"/>
          </w:rPr>
          <w:t>постановления</w:t>
        </w:r>
      </w:hyperlink>
      <w:r>
        <w:t xml:space="preserve"> Правительства Новосибирской области от 25.06.2019 N 248-п)</w:t>
      </w:r>
    </w:p>
    <w:p w:rsidR="00687E2F" w:rsidRDefault="00687E2F">
      <w:pPr>
        <w:pStyle w:val="ConsPlusNormal"/>
        <w:spacing w:before="22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687E2F" w:rsidRDefault="00687E2F">
      <w:pPr>
        <w:pStyle w:val="ConsPlusNormal"/>
        <w:spacing w:before="22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687E2F" w:rsidRDefault="00687E2F">
      <w:pPr>
        <w:pStyle w:val="ConsPlusNormal"/>
        <w:ind w:firstLine="540"/>
        <w:jc w:val="both"/>
      </w:pPr>
    </w:p>
    <w:p w:rsidR="00687E2F" w:rsidRDefault="00687E2F">
      <w:pPr>
        <w:pStyle w:val="ConsPlusNormal"/>
        <w:jc w:val="right"/>
        <w:outlineLvl w:val="3"/>
      </w:pPr>
      <w:r>
        <w:t>Таблица 5</w:t>
      </w:r>
    </w:p>
    <w:p w:rsidR="00687E2F" w:rsidRDefault="00687E2F">
      <w:pPr>
        <w:pStyle w:val="ConsPlusNormal"/>
        <w:jc w:val="center"/>
      </w:pPr>
      <w:r>
        <w:t xml:space="preserve">(в ред. </w:t>
      </w:r>
      <w:hyperlink r:id="rId941" w:history="1">
        <w:r>
          <w:rPr>
            <w:color w:val="0000FF"/>
          </w:rPr>
          <w:t>постановления</w:t>
        </w:r>
      </w:hyperlink>
      <w:r>
        <w:t xml:space="preserve"> Правительства Новосибирской области</w:t>
      </w:r>
    </w:p>
    <w:p w:rsidR="00687E2F" w:rsidRDefault="00687E2F">
      <w:pPr>
        <w:pStyle w:val="ConsPlusNormal"/>
        <w:jc w:val="center"/>
      </w:pPr>
      <w:r>
        <w:t>от 25.06.2019 N 248-п)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510"/>
        <w:gridCol w:w="623"/>
        <w:gridCol w:w="623"/>
        <w:gridCol w:w="623"/>
        <w:gridCol w:w="623"/>
        <w:gridCol w:w="623"/>
        <w:gridCol w:w="623"/>
        <w:gridCol w:w="623"/>
        <w:gridCol w:w="623"/>
        <w:gridCol w:w="623"/>
        <w:gridCol w:w="623"/>
        <w:gridCol w:w="623"/>
        <w:gridCol w:w="623"/>
      </w:tblGrid>
      <w:tr w:rsidR="00687E2F">
        <w:tc>
          <w:tcPr>
            <w:tcW w:w="1077" w:type="dxa"/>
          </w:tcPr>
          <w:p w:rsidR="00687E2F" w:rsidRDefault="00687E2F">
            <w:pPr>
              <w:pStyle w:val="ConsPlusNormal"/>
              <w:jc w:val="center"/>
            </w:pPr>
            <w:r>
              <w:t>Ввод мощностей (объемные показатели)</w:t>
            </w:r>
          </w:p>
        </w:tc>
        <w:tc>
          <w:tcPr>
            <w:tcW w:w="510" w:type="dxa"/>
          </w:tcPr>
          <w:p w:rsidR="00687E2F" w:rsidRDefault="00687E2F">
            <w:pPr>
              <w:pStyle w:val="ConsPlusNormal"/>
              <w:jc w:val="center"/>
            </w:pPr>
            <w:r>
              <w:t>Ед. изм.</w:t>
            </w:r>
          </w:p>
        </w:tc>
        <w:tc>
          <w:tcPr>
            <w:tcW w:w="623" w:type="dxa"/>
          </w:tcPr>
          <w:p w:rsidR="00687E2F" w:rsidRDefault="00687E2F">
            <w:pPr>
              <w:pStyle w:val="ConsPlusNormal"/>
              <w:jc w:val="center"/>
            </w:pPr>
            <w:r>
              <w:t>Всего за 2015 - 2024 гг.</w:t>
            </w:r>
          </w:p>
        </w:tc>
        <w:tc>
          <w:tcPr>
            <w:tcW w:w="623" w:type="dxa"/>
          </w:tcPr>
          <w:p w:rsidR="00687E2F" w:rsidRDefault="00687E2F">
            <w:pPr>
              <w:pStyle w:val="ConsPlusNormal"/>
              <w:jc w:val="center"/>
            </w:pPr>
            <w:r>
              <w:t>2014 год</w:t>
            </w:r>
          </w:p>
        </w:tc>
        <w:tc>
          <w:tcPr>
            <w:tcW w:w="623" w:type="dxa"/>
          </w:tcPr>
          <w:p w:rsidR="00687E2F" w:rsidRDefault="00687E2F">
            <w:pPr>
              <w:pStyle w:val="ConsPlusNormal"/>
              <w:jc w:val="center"/>
            </w:pPr>
            <w:r>
              <w:t>2015 год</w:t>
            </w:r>
          </w:p>
        </w:tc>
        <w:tc>
          <w:tcPr>
            <w:tcW w:w="623" w:type="dxa"/>
          </w:tcPr>
          <w:p w:rsidR="00687E2F" w:rsidRDefault="00687E2F">
            <w:pPr>
              <w:pStyle w:val="ConsPlusNormal"/>
              <w:jc w:val="center"/>
            </w:pPr>
            <w:r>
              <w:t>2016 год</w:t>
            </w:r>
          </w:p>
        </w:tc>
        <w:tc>
          <w:tcPr>
            <w:tcW w:w="623" w:type="dxa"/>
          </w:tcPr>
          <w:p w:rsidR="00687E2F" w:rsidRDefault="00687E2F">
            <w:pPr>
              <w:pStyle w:val="ConsPlusNormal"/>
              <w:jc w:val="center"/>
            </w:pPr>
            <w:r>
              <w:t>2017 год</w:t>
            </w:r>
          </w:p>
        </w:tc>
        <w:tc>
          <w:tcPr>
            <w:tcW w:w="623" w:type="dxa"/>
          </w:tcPr>
          <w:p w:rsidR="00687E2F" w:rsidRDefault="00687E2F">
            <w:pPr>
              <w:pStyle w:val="ConsPlusNormal"/>
              <w:jc w:val="center"/>
            </w:pPr>
            <w:r>
              <w:t>2018 год</w:t>
            </w:r>
          </w:p>
        </w:tc>
        <w:tc>
          <w:tcPr>
            <w:tcW w:w="623" w:type="dxa"/>
          </w:tcPr>
          <w:p w:rsidR="00687E2F" w:rsidRDefault="00687E2F">
            <w:pPr>
              <w:pStyle w:val="ConsPlusNormal"/>
              <w:jc w:val="center"/>
            </w:pPr>
            <w:r>
              <w:t>2019 год</w:t>
            </w:r>
          </w:p>
        </w:tc>
        <w:tc>
          <w:tcPr>
            <w:tcW w:w="623" w:type="dxa"/>
          </w:tcPr>
          <w:p w:rsidR="00687E2F" w:rsidRDefault="00687E2F">
            <w:pPr>
              <w:pStyle w:val="ConsPlusNormal"/>
              <w:jc w:val="center"/>
            </w:pPr>
            <w:r>
              <w:t>2020 год</w:t>
            </w:r>
          </w:p>
        </w:tc>
        <w:tc>
          <w:tcPr>
            <w:tcW w:w="623" w:type="dxa"/>
          </w:tcPr>
          <w:p w:rsidR="00687E2F" w:rsidRDefault="00687E2F">
            <w:pPr>
              <w:pStyle w:val="ConsPlusNormal"/>
              <w:jc w:val="center"/>
            </w:pPr>
            <w:r>
              <w:t>2021 год</w:t>
            </w:r>
          </w:p>
        </w:tc>
        <w:tc>
          <w:tcPr>
            <w:tcW w:w="623" w:type="dxa"/>
          </w:tcPr>
          <w:p w:rsidR="00687E2F" w:rsidRDefault="00687E2F">
            <w:pPr>
              <w:pStyle w:val="ConsPlusNormal"/>
              <w:jc w:val="center"/>
            </w:pPr>
            <w:r>
              <w:t>2022 год</w:t>
            </w:r>
          </w:p>
        </w:tc>
        <w:tc>
          <w:tcPr>
            <w:tcW w:w="623" w:type="dxa"/>
          </w:tcPr>
          <w:p w:rsidR="00687E2F" w:rsidRDefault="00687E2F">
            <w:pPr>
              <w:pStyle w:val="ConsPlusNormal"/>
              <w:jc w:val="center"/>
            </w:pPr>
            <w:r>
              <w:t>2023 год</w:t>
            </w:r>
          </w:p>
        </w:tc>
        <w:tc>
          <w:tcPr>
            <w:tcW w:w="623" w:type="dxa"/>
          </w:tcPr>
          <w:p w:rsidR="00687E2F" w:rsidRDefault="00687E2F">
            <w:pPr>
              <w:pStyle w:val="ConsPlusNormal"/>
              <w:jc w:val="center"/>
            </w:pPr>
            <w:r>
              <w:t>2024 год</w:t>
            </w:r>
          </w:p>
        </w:tc>
      </w:tr>
      <w:tr w:rsidR="00687E2F">
        <w:tc>
          <w:tcPr>
            <w:tcW w:w="1077" w:type="dxa"/>
          </w:tcPr>
          <w:p w:rsidR="00687E2F" w:rsidRDefault="00687E2F">
            <w:pPr>
              <w:pStyle w:val="ConsPlusNormal"/>
            </w:pPr>
            <w:r>
              <w:t>Защита земель от водной эрозии, затопления и подтопления за счет проведения противопаводковых мероприятий &lt;3&gt;</w:t>
            </w:r>
          </w:p>
        </w:tc>
        <w:tc>
          <w:tcPr>
            <w:tcW w:w="510" w:type="dxa"/>
          </w:tcPr>
          <w:p w:rsidR="00687E2F" w:rsidRDefault="00687E2F">
            <w:pPr>
              <w:pStyle w:val="ConsPlusNormal"/>
              <w:jc w:val="center"/>
            </w:pPr>
            <w:r>
              <w:t>тыс. га</w:t>
            </w:r>
          </w:p>
        </w:tc>
        <w:tc>
          <w:tcPr>
            <w:tcW w:w="623" w:type="dxa"/>
          </w:tcPr>
          <w:p w:rsidR="00687E2F" w:rsidRDefault="00687E2F">
            <w:pPr>
              <w:pStyle w:val="ConsPlusNormal"/>
              <w:jc w:val="center"/>
            </w:pPr>
            <w:r>
              <w:t>18,5</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3,5</w:t>
            </w:r>
          </w:p>
        </w:tc>
        <w:tc>
          <w:tcPr>
            <w:tcW w:w="623" w:type="dxa"/>
          </w:tcPr>
          <w:p w:rsidR="00687E2F" w:rsidRDefault="00687E2F">
            <w:pPr>
              <w:pStyle w:val="ConsPlusNormal"/>
              <w:jc w:val="center"/>
            </w:pPr>
            <w:r>
              <w:t>4,0</w:t>
            </w:r>
          </w:p>
        </w:tc>
        <w:tc>
          <w:tcPr>
            <w:tcW w:w="623" w:type="dxa"/>
          </w:tcPr>
          <w:p w:rsidR="00687E2F" w:rsidRDefault="00687E2F">
            <w:pPr>
              <w:pStyle w:val="ConsPlusNormal"/>
              <w:jc w:val="center"/>
            </w:pPr>
            <w:r>
              <w:t>6,0</w:t>
            </w:r>
          </w:p>
        </w:tc>
        <w:tc>
          <w:tcPr>
            <w:tcW w:w="623" w:type="dxa"/>
          </w:tcPr>
          <w:p w:rsidR="00687E2F" w:rsidRDefault="00687E2F">
            <w:pPr>
              <w:pStyle w:val="ConsPlusNormal"/>
              <w:jc w:val="center"/>
            </w:pPr>
            <w:r>
              <w:t>5,0</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w:t>
            </w:r>
          </w:p>
        </w:tc>
      </w:tr>
      <w:tr w:rsidR="00687E2F">
        <w:tc>
          <w:tcPr>
            <w:tcW w:w="1077" w:type="dxa"/>
          </w:tcPr>
          <w:p w:rsidR="00687E2F" w:rsidRDefault="00687E2F">
            <w:pPr>
              <w:pStyle w:val="ConsPlusNormal"/>
            </w:pPr>
            <w:r>
              <w:t>Приведение государственных гидротехнических сооружений в безопасн</w:t>
            </w:r>
            <w:r>
              <w:lastRenderedPageBreak/>
              <w:t>ое в эксплуатации техническое состояние &lt;3&gt;</w:t>
            </w:r>
          </w:p>
        </w:tc>
        <w:tc>
          <w:tcPr>
            <w:tcW w:w="510" w:type="dxa"/>
          </w:tcPr>
          <w:p w:rsidR="00687E2F" w:rsidRDefault="00687E2F">
            <w:pPr>
              <w:pStyle w:val="ConsPlusNormal"/>
              <w:jc w:val="center"/>
            </w:pPr>
            <w:r>
              <w:lastRenderedPageBreak/>
              <w:t>ед.</w:t>
            </w:r>
          </w:p>
        </w:tc>
        <w:tc>
          <w:tcPr>
            <w:tcW w:w="623" w:type="dxa"/>
          </w:tcPr>
          <w:p w:rsidR="00687E2F" w:rsidRDefault="00687E2F">
            <w:pPr>
              <w:pStyle w:val="ConsPlusNormal"/>
              <w:jc w:val="center"/>
            </w:pPr>
            <w:r>
              <w:t>14</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2,0</w:t>
            </w:r>
          </w:p>
        </w:tc>
        <w:tc>
          <w:tcPr>
            <w:tcW w:w="623" w:type="dxa"/>
          </w:tcPr>
          <w:p w:rsidR="00687E2F" w:rsidRDefault="00687E2F">
            <w:pPr>
              <w:pStyle w:val="ConsPlusNormal"/>
              <w:jc w:val="center"/>
            </w:pPr>
            <w:r>
              <w:t>2,0</w:t>
            </w:r>
          </w:p>
        </w:tc>
        <w:tc>
          <w:tcPr>
            <w:tcW w:w="623" w:type="dxa"/>
          </w:tcPr>
          <w:p w:rsidR="00687E2F" w:rsidRDefault="00687E2F">
            <w:pPr>
              <w:pStyle w:val="ConsPlusNormal"/>
              <w:jc w:val="center"/>
            </w:pPr>
            <w:r>
              <w:t>3,0</w:t>
            </w:r>
          </w:p>
        </w:tc>
        <w:tc>
          <w:tcPr>
            <w:tcW w:w="623" w:type="dxa"/>
          </w:tcPr>
          <w:p w:rsidR="00687E2F" w:rsidRDefault="00687E2F">
            <w:pPr>
              <w:pStyle w:val="ConsPlusNormal"/>
              <w:jc w:val="center"/>
            </w:pPr>
            <w:r>
              <w:t>2,0</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1,0</w:t>
            </w:r>
          </w:p>
        </w:tc>
        <w:tc>
          <w:tcPr>
            <w:tcW w:w="623" w:type="dxa"/>
          </w:tcPr>
          <w:p w:rsidR="00687E2F" w:rsidRDefault="00687E2F">
            <w:pPr>
              <w:pStyle w:val="ConsPlusNormal"/>
              <w:jc w:val="center"/>
            </w:pPr>
            <w:r>
              <w:t>1,0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 xml:space="preserve">&lt;*&gt; Разделы и соответствующие приложения к подпрограмме добавлены в соответствии с </w:t>
      </w:r>
      <w:hyperlink r:id="rId942" w:history="1">
        <w:r>
          <w:rPr>
            <w:color w:val="0000FF"/>
          </w:rPr>
          <w:t>постановлением</w:t>
        </w:r>
      </w:hyperlink>
      <w:r>
        <w:t xml:space="preserve"> Правительства Российской Федерации от 12.10.2013 N 922 "О федеральной целевой программе "Развитие мелиорации земель сельскохозяйственного назначения России на 2014 - 2020 годы" в связи с представлением подпрограммы на конкурсный отбор региональных программ по развитию мелиорации сельскохозяйственных земель.</w:t>
      </w:r>
    </w:p>
    <w:p w:rsidR="00687E2F" w:rsidRDefault="00687E2F">
      <w:pPr>
        <w:pStyle w:val="ConsPlusNormal"/>
        <w:spacing w:before="220"/>
        <w:ind w:firstLine="540"/>
        <w:jc w:val="both"/>
      </w:pPr>
      <w:r>
        <w:t>&lt;1&gt; - указаны прогнозные значения;</w:t>
      </w:r>
    </w:p>
    <w:p w:rsidR="00687E2F" w:rsidRDefault="00687E2F">
      <w:pPr>
        <w:pStyle w:val="ConsPlusNormal"/>
        <w:spacing w:before="22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687E2F" w:rsidRDefault="00687E2F">
      <w:pPr>
        <w:pStyle w:val="ConsPlusNormal"/>
        <w:spacing w:before="22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 N 1</w:t>
      </w:r>
    </w:p>
    <w:p w:rsidR="00687E2F" w:rsidRDefault="00687E2F">
      <w:pPr>
        <w:pStyle w:val="ConsPlusNormal"/>
        <w:jc w:val="right"/>
      </w:pPr>
      <w:r>
        <w:t>к подпрограмме "Развитие</w:t>
      </w:r>
    </w:p>
    <w:p w:rsidR="00687E2F" w:rsidRDefault="00687E2F">
      <w:pPr>
        <w:pStyle w:val="ConsPlusNormal"/>
        <w:jc w:val="right"/>
      </w:pPr>
      <w:r>
        <w:t>мелиорации сельскохозяйственных</w:t>
      </w:r>
    </w:p>
    <w:p w:rsidR="00687E2F" w:rsidRDefault="00687E2F">
      <w:pPr>
        <w:pStyle w:val="ConsPlusNormal"/>
        <w:jc w:val="right"/>
      </w:pPr>
      <w:r>
        <w:t>земель в Новосибирской области"</w:t>
      </w:r>
    </w:p>
    <w:p w:rsidR="00687E2F" w:rsidRDefault="00687E2F">
      <w:pPr>
        <w:pStyle w:val="ConsPlusNormal"/>
        <w:ind w:firstLine="540"/>
        <w:jc w:val="both"/>
      </w:pPr>
    </w:p>
    <w:p w:rsidR="00687E2F" w:rsidRDefault="00687E2F">
      <w:pPr>
        <w:pStyle w:val="ConsPlusTitle"/>
        <w:jc w:val="center"/>
      </w:pPr>
      <w:bookmarkStart w:id="20" w:name="P5664"/>
      <w:bookmarkEnd w:id="20"/>
      <w:r>
        <w:t>ЦЕЛИ, ЗАДАЧИ И ЦЕЛЕВЫЕ ИНДИКАТОРЫ</w:t>
      </w:r>
    </w:p>
    <w:p w:rsidR="00687E2F" w:rsidRDefault="00687E2F">
      <w:pPr>
        <w:pStyle w:val="ConsPlusTitle"/>
        <w:jc w:val="center"/>
      </w:pPr>
      <w:r>
        <w:t>подпрограммы "Развитие мелиорации сельскохозяйственных</w:t>
      </w:r>
    </w:p>
    <w:p w:rsidR="00687E2F" w:rsidRDefault="00687E2F">
      <w:pPr>
        <w:pStyle w:val="ConsPlusTitle"/>
        <w:jc w:val="center"/>
      </w:pPr>
      <w:r>
        <w:t>земель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943"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984"/>
        <w:gridCol w:w="1077"/>
        <w:gridCol w:w="793"/>
        <w:gridCol w:w="793"/>
        <w:gridCol w:w="793"/>
        <w:gridCol w:w="793"/>
        <w:gridCol w:w="793"/>
        <w:gridCol w:w="793"/>
        <w:gridCol w:w="793"/>
        <w:gridCol w:w="793"/>
        <w:gridCol w:w="793"/>
        <w:gridCol w:w="793"/>
        <w:gridCol w:w="907"/>
      </w:tblGrid>
      <w:tr w:rsidR="00687E2F">
        <w:tc>
          <w:tcPr>
            <w:tcW w:w="1701" w:type="dxa"/>
            <w:vMerge w:val="restart"/>
          </w:tcPr>
          <w:p w:rsidR="00687E2F" w:rsidRDefault="00687E2F">
            <w:pPr>
              <w:pStyle w:val="ConsPlusNormal"/>
              <w:jc w:val="center"/>
            </w:pPr>
            <w:r>
              <w:lastRenderedPageBreak/>
              <w:t>Цель/задачи, требующие решения для достижения цели</w:t>
            </w:r>
          </w:p>
        </w:tc>
        <w:tc>
          <w:tcPr>
            <w:tcW w:w="1984" w:type="dxa"/>
            <w:vMerge w:val="restart"/>
          </w:tcPr>
          <w:p w:rsidR="00687E2F" w:rsidRDefault="00687E2F">
            <w:pPr>
              <w:pStyle w:val="ConsPlusNormal"/>
              <w:jc w:val="center"/>
            </w:pPr>
            <w:r>
              <w:t>Наименование целевого индикатора</w:t>
            </w:r>
          </w:p>
        </w:tc>
        <w:tc>
          <w:tcPr>
            <w:tcW w:w="1077" w:type="dxa"/>
            <w:vMerge w:val="restart"/>
          </w:tcPr>
          <w:p w:rsidR="00687E2F" w:rsidRDefault="00687E2F">
            <w:pPr>
              <w:pStyle w:val="ConsPlusNormal"/>
              <w:jc w:val="center"/>
            </w:pPr>
            <w:r>
              <w:t>Единица измерения</w:t>
            </w:r>
          </w:p>
        </w:tc>
        <w:tc>
          <w:tcPr>
            <w:tcW w:w="7930" w:type="dxa"/>
            <w:gridSpan w:val="10"/>
          </w:tcPr>
          <w:p w:rsidR="00687E2F" w:rsidRDefault="00687E2F">
            <w:pPr>
              <w:pStyle w:val="ConsPlusNormal"/>
              <w:jc w:val="center"/>
            </w:pPr>
            <w:r>
              <w:t>Значение целевого индикатора, в том числе по годам</w:t>
            </w:r>
          </w:p>
        </w:tc>
        <w:tc>
          <w:tcPr>
            <w:tcW w:w="907" w:type="dxa"/>
          </w:tcPr>
          <w:p w:rsidR="00687E2F" w:rsidRDefault="00687E2F">
            <w:pPr>
              <w:pStyle w:val="ConsPlusNormal"/>
              <w:jc w:val="center"/>
            </w:pPr>
            <w:r>
              <w:t>Итого за период 2015 - 2024 гг.</w:t>
            </w:r>
          </w:p>
        </w:tc>
      </w:tr>
      <w:tr w:rsidR="00687E2F">
        <w:tc>
          <w:tcPr>
            <w:tcW w:w="1701" w:type="dxa"/>
            <w:vMerge/>
          </w:tcPr>
          <w:p w:rsidR="00687E2F" w:rsidRDefault="00687E2F"/>
        </w:tc>
        <w:tc>
          <w:tcPr>
            <w:tcW w:w="1984" w:type="dxa"/>
            <w:vMerge/>
          </w:tcPr>
          <w:p w:rsidR="00687E2F" w:rsidRDefault="00687E2F"/>
        </w:tc>
        <w:tc>
          <w:tcPr>
            <w:tcW w:w="1077" w:type="dxa"/>
            <w:vMerge/>
          </w:tcPr>
          <w:p w:rsidR="00687E2F" w:rsidRDefault="00687E2F"/>
        </w:tc>
        <w:tc>
          <w:tcPr>
            <w:tcW w:w="793" w:type="dxa"/>
          </w:tcPr>
          <w:p w:rsidR="00687E2F" w:rsidRDefault="00687E2F">
            <w:pPr>
              <w:pStyle w:val="ConsPlusNormal"/>
              <w:jc w:val="center"/>
            </w:pPr>
            <w:r>
              <w:t>2015</w:t>
            </w:r>
          </w:p>
        </w:tc>
        <w:tc>
          <w:tcPr>
            <w:tcW w:w="793" w:type="dxa"/>
          </w:tcPr>
          <w:p w:rsidR="00687E2F" w:rsidRDefault="00687E2F">
            <w:pPr>
              <w:pStyle w:val="ConsPlusNormal"/>
              <w:jc w:val="center"/>
            </w:pPr>
            <w:r>
              <w:t>2016</w:t>
            </w:r>
          </w:p>
        </w:tc>
        <w:tc>
          <w:tcPr>
            <w:tcW w:w="793" w:type="dxa"/>
          </w:tcPr>
          <w:p w:rsidR="00687E2F" w:rsidRDefault="00687E2F">
            <w:pPr>
              <w:pStyle w:val="ConsPlusNormal"/>
              <w:jc w:val="center"/>
            </w:pPr>
            <w:r>
              <w:t>2017</w:t>
            </w:r>
          </w:p>
        </w:tc>
        <w:tc>
          <w:tcPr>
            <w:tcW w:w="793" w:type="dxa"/>
          </w:tcPr>
          <w:p w:rsidR="00687E2F" w:rsidRDefault="00687E2F">
            <w:pPr>
              <w:pStyle w:val="ConsPlusNormal"/>
              <w:jc w:val="center"/>
            </w:pPr>
            <w:r>
              <w:t>2018</w:t>
            </w:r>
          </w:p>
        </w:tc>
        <w:tc>
          <w:tcPr>
            <w:tcW w:w="793" w:type="dxa"/>
          </w:tcPr>
          <w:p w:rsidR="00687E2F" w:rsidRDefault="00687E2F">
            <w:pPr>
              <w:pStyle w:val="ConsPlusNormal"/>
              <w:jc w:val="center"/>
            </w:pPr>
            <w:r>
              <w:t>2019</w:t>
            </w:r>
          </w:p>
        </w:tc>
        <w:tc>
          <w:tcPr>
            <w:tcW w:w="793" w:type="dxa"/>
          </w:tcPr>
          <w:p w:rsidR="00687E2F" w:rsidRDefault="00687E2F">
            <w:pPr>
              <w:pStyle w:val="ConsPlusNormal"/>
              <w:jc w:val="center"/>
            </w:pPr>
            <w:r>
              <w:t>2020</w:t>
            </w:r>
          </w:p>
        </w:tc>
        <w:tc>
          <w:tcPr>
            <w:tcW w:w="793" w:type="dxa"/>
          </w:tcPr>
          <w:p w:rsidR="00687E2F" w:rsidRDefault="00687E2F">
            <w:pPr>
              <w:pStyle w:val="ConsPlusNormal"/>
              <w:jc w:val="center"/>
            </w:pPr>
            <w:r>
              <w:t>2021</w:t>
            </w:r>
          </w:p>
        </w:tc>
        <w:tc>
          <w:tcPr>
            <w:tcW w:w="793" w:type="dxa"/>
          </w:tcPr>
          <w:p w:rsidR="00687E2F" w:rsidRDefault="00687E2F">
            <w:pPr>
              <w:pStyle w:val="ConsPlusNormal"/>
              <w:jc w:val="center"/>
            </w:pPr>
            <w:r>
              <w:t>2022</w:t>
            </w:r>
          </w:p>
        </w:tc>
        <w:tc>
          <w:tcPr>
            <w:tcW w:w="793" w:type="dxa"/>
          </w:tcPr>
          <w:p w:rsidR="00687E2F" w:rsidRDefault="00687E2F">
            <w:pPr>
              <w:pStyle w:val="ConsPlusNormal"/>
              <w:jc w:val="center"/>
            </w:pPr>
            <w:r>
              <w:t>2023</w:t>
            </w:r>
          </w:p>
        </w:tc>
        <w:tc>
          <w:tcPr>
            <w:tcW w:w="793" w:type="dxa"/>
          </w:tcPr>
          <w:p w:rsidR="00687E2F" w:rsidRDefault="00687E2F">
            <w:pPr>
              <w:pStyle w:val="ConsPlusNormal"/>
              <w:jc w:val="center"/>
            </w:pPr>
            <w:r>
              <w:t>2024</w:t>
            </w:r>
          </w:p>
        </w:tc>
        <w:tc>
          <w:tcPr>
            <w:tcW w:w="907" w:type="dxa"/>
          </w:tcPr>
          <w:p w:rsidR="00687E2F" w:rsidRDefault="00687E2F">
            <w:pPr>
              <w:pStyle w:val="ConsPlusNormal"/>
            </w:pPr>
          </w:p>
        </w:tc>
      </w:tr>
      <w:tr w:rsidR="00687E2F">
        <w:tc>
          <w:tcPr>
            <w:tcW w:w="13599" w:type="dxa"/>
            <w:gridSpan w:val="14"/>
          </w:tcPr>
          <w:p w:rsidR="00687E2F" w:rsidRDefault="00687E2F">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687E2F">
        <w:tc>
          <w:tcPr>
            <w:tcW w:w="1701" w:type="dxa"/>
          </w:tcPr>
          <w:p w:rsidR="00687E2F" w:rsidRDefault="00687E2F">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984" w:type="dxa"/>
          </w:tcPr>
          <w:p w:rsidR="00687E2F" w:rsidRDefault="00687E2F">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1077" w:type="dxa"/>
          </w:tcPr>
          <w:p w:rsidR="00687E2F" w:rsidRDefault="00687E2F">
            <w:pPr>
              <w:pStyle w:val="ConsPlusNormal"/>
              <w:jc w:val="center"/>
            </w:pPr>
            <w:r>
              <w:t>% к 2014 г.</w:t>
            </w:r>
          </w:p>
        </w:tc>
        <w:tc>
          <w:tcPr>
            <w:tcW w:w="793" w:type="dxa"/>
          </w:tcPr>
          <w:p w:rsidR="00687E2F" w:rsidRDefault="00687E2F">
            <w:pPr>
              <w:pStyle w:val="ConsPlusNormal"/>
              <w:jc w:val="center"/>
            </w:pPr>
            <w:r>
              <w:t>7,0</w:t>
            </w:r>
          </w:p>
        </w:tc>
        <w:tc>
          <w:tcPr>
            <w:tcW w:w="793" w:type="dxa"/>
          </w:tcPr>
          <w:p w:rsidR="00687E2F" w:rsidRDefault="00687E2F">
            <w:pPr>
              <w:pStyle w:val="ConsPlusNormal"/>
              <w:jc w:val="center"/>
            </w:pPr>
            <w:r>
              <w:t>44,0</w:t>
            </w:r>
          </w:p>
        </w:tc>
        <w:tc>
          <w:tcPr>
            <w:tcW w:w="793" w:type="dxa"/>
          </w:tcPr>
          <w:p w:rsidR="00687E2F" w:rsidRDefault="00687E2F">
            <w:pPr>
              <w:pStyle w:val="ConsPlusNormal"/>
              <w:jc w:val="center"/>
            </w:pPr>
            <w:r>
              <w:t>78</w:t>
            </w:r>
          </w:p>
        </w:tc>
        <w:tc>
          <w:tcPr>
            <w:tcW w:w="793" w:type="dxa"/>
          </w:tcPr>
          <w:p w:rsidR="00687E2F" w:rsidRDefault="00687E2F">
            <w:pPr>
              <w:pStyle w:val="ConsPlusNormal"/>
              <w:jc w:val="center"/>
            </w:pPr>
            <w:r>
              <w:t>118</w:t>
            </w:r>
          </w:p>
        </w:tc>
        <w:tc>
          <w:tcPr>
            <w:tcW w:w="793" w:type="dxa"/>
          </w:tcPr>
          <w:p w:rsidR="00687E2F" w:rsidRDefault="00687E2F">
            <w:pPr>
              <w:pStyle w:val="ConsPlusNormal"/>
              <w:jc w:val="center"/>
            </w:pPr>
            <w:r>
              <w:t>118</w:t>
            </w:r>
          </w:p>
        </w:tc>
        <w:tc>
          <w:tcPr>
            <w:tcW w:w="793" w:type="dxa"/>
          </w:tcPr>
          <w:p w:rsidR="00687E2F" w:rsidRDefault="00687E2F">
            <w:pPr>
              <w:pStyle w:val="ConsPlusNormal"/>
              <w:jc w:val="center"/>
            </w:pPr>
            <w:r>
              <w:t>155</w:t>
            </w:r>
          </w:p>
        </w:tc>
        <w:tc>
          <w:tcPr>
            <w:tcW w:w="793" w:type="dxa"/>
          </w:tcPr>
          <w:p w:rsidR="00687E2F" w:rsidRDefault="00687E2F">
            <w:pPr>
              <w:pStyle w:val="ConsPlusNormal"/>
              <w:jc w:val="center"/>
            </w:pPr>
            <w:r>
              <w:t>178</w:t>
            </w:r>
          </w:p>
        </w:tc>
        <w:tc>
          <w:tcPr>
            <w:tcW w:w="793" w:type="dxa"/>
          </w:tcPr>
          <w:p w:rsidR="00687E2F" w:rsidRDefault="00687E2F">
            <w:pPr>
              <w:pStyle w:val="ConsPlusNormal"/>
              <w:jc w:val="center"/>
            </w:pPr>
            <w:r>
              <w:t>178</w:t>
            </w:r>
          </w:p>
        </w:tc>
        <w:tc>
          <w:tcPr>
            <w:tcW w:w="793" w:type="dxa"/>
          </w:tcPr>
          <w:p w:rsidR="00687E2F" w:rsidRDefault="00687E2F">
            <w:pPr>
              <w:pStyle w:val="ConsPlusNormal"/>
              <w:jc w:val="center"/>
            </w:pPr>
            <w:r>
              <w:t>178</w:t>
            </w:r>
          </w:p>
        </w:tc>
        <w:tc>
          <w:tcPr>
            <w:tcW w:w="793" w:type="dxa"/>
          </w:tcPr>
          <w:p w:rsidR="00687E2F" w:rsidRDefault="00687E2F">
            <w:pPr>
              <w:pStyle w:val="ConsPlusNormal"/>
              <w:jc w:val="center"/>
            </w:pPr>
            <w:r>
              <w:t>178</w:t>
            </w:r>
          </w:p>
        </w:tc>
        <w:tc>
          <w:tcPr>
            <w:tcW w:w="907" w:type="dxa"/>
          </w:tcPr>
          <w:p w:rsidR="00687E2F" w:rsidRDefault="00687E2F">
            <w:pPr>
              <w:pStyle w:val="ConsPlusNormal"/>
              <w:jc w:val="center"/>
            </w:pPr>
            <w:r>
              <w:t>178</w:t>
            </w:r>
          </w:p>
        </w:tc>
      </w:tr>
      <w:tr w:rsidR="00687E2F">
        <w:tc>
          <w:tcPr>
            <w:tcW w:w="1701" w:type="dxa"/>
          </w:tcPr>
          <w:p w:rsidR="00687E2F" w:rsidRDefault="00687E2F">
            <w:pPr>
              <w:pStyle w:val="ConsPlusNormal"/>
            </w:pPr>
            <w:r>
              <w:t>Задача 2.1 государственной программы. Содействие в развитии мелиорации сельскохозяйственных земель</w:t>
            </w:r>
          </w:p>
        </w:tc>
        <w:tc>
          <w:tcPr>
            <w:tcW w:w="1984" w:type="dxa"/>
          </w:tcPr>
          <w:p w:rsidR="00687E2F" w:rsidRDefault="00687E2F">
            <w:pPr>
              <w:pStyle w:val="ConsPlusNormal"/>
            </w:pPr>
            <w:r>
              <w:t xml:space="preserve">Сохранение существующих и создание новых высокотехнологичных рабочих мест для сельскохозяйственных товаропроизводителей при </w:t>
            </w:r>
            <w:r>
              <w:lastRenderedPageBreak/>
              <w:t>эксплуатации мелиоративных систем, мелиорируемых земель сельскохозяйственного назначения</w:t>
            </w:r>
          </w:p>
        </w:tc>
        <w:tc>
          <w:tcPr>
            <w:tcW w:w="1077" w:type="dxa"/>
          </w:tcPr>
          <w:p w:rsidR="00687E2F" w:rsidRDefault="00687E2F">
            <w:pPr>
              <w:pStyle w:val="ConsPlusNormal"/>
              <w:jc w:val="center"/>
            </w:pPr>
            <w:r>
              <w:lastRenderedPageBreak/>
              <w:t>чел.</w:t>
            </w:r>
          </w:p>
        </w:tc>
        <w:tc>
          <w:tcPr>
            <w:tcW w:w="793" w:type="dxa"/>
          </w:tcPr>
          <w:p w:rsidR="00687E2F" w:rsidRDefault="00687E2F">
            <w:pPr>
              <w:pStyle w:val="ConsPlusNormal"/>
              <w:jc w:val="center"/>
            </w:pPr>
            <w:r>
              <w:t>80</w:t>
            </w:r>
          </w:p>
        </w:tc>
        <w:tc>
          <w:tcPr>
            <w:tcW w:w="793" w:type="dxa"/>
          </w:tcPr>
          <w:p w:rsidR="00687E2F" w:rsidRDefault="00687E2F">
            <w:pPr>
              <w:pStyle w:val="ConsPlusNormal"/>
              <w:jc w:val="center"/>
            </w:pPr>
            <w:r>
              <w:t>80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100</w:t>
            </w:r>
          </w:p>
        </w:tc>
        <w:tc>
          <w:tcPr>
            <w:tcW w:w="793" w:type="dxa"/>
          </w:tcPr>
          <w:p w:rsidR="00687E2F" w:rsidRDefault="00687E2F">
            <w:pPr>
              <w:pStyle w:val="ConsPlusNormal"/>
              <w:jc w:val="center"/>
            </w:pPr>
            <w:r>
              <w:t>110</w:t>
            </w:r>
          </w:p>
        </w:tc>
        <w:tc>
          <w:tcPr>
            <w:tcW w:w="793" w:type="dxa"/>
          </w:tcPr>
          <w:p w:rsidR="00687E2F" w:rsidRDefault="00687E2F">
            <w:pPr>
              <w:pStyle w:val="ConsPlusNormal"/>
              <w:jc w:val="center"/>
            </w:pPr>
            <w:r>
              <w:t>110</w:t>
            </w:r>
          </w:p>
        </w:tc>
        <w:tc>
          <w:tcPr>
            <w:tcW w:w="793" w:type="dxa"/>
          </w:tcPr>
          <w:p w:rsidR="00687E2F" w:rsidRDefault="00687E2F">
            <w:pPr>
              <w:pStyle w:val="ConsPlusNormal"/>
              <w:jc w:val="center"/>
            </w:pPr>
            <w:r>
              <w:t>110</w:t>
            </w:r>
          </w:p>
        </w:tc>
        <w:tc>
          <w:tcPr>
            <w:tcW w:w="793" w:type="dxa"/>
          </w:tcPr>
          <w:p w:rsidR="00687E2F" w:rsidRDefault="00687E2F">
            <w:pPr>
              <w:pStyle w:val="ConsPlusNormal"/>
              <w:jc w:val="center"/>
            </w:pPr>
            <w:r>
              <w:t>110</w:t>
            </w:r>
          </w:p>
        </w:tc>
        <w:tc>
          <w:tcPr>
            <w:tcW w:w="907" w:type="dxa"/>
          </w:tcPr>
          <w:p w:rsidR="00687E2F" w:rsidRDefault="00687E2F">
            <w:pPr>
              <w:pStyle w:val="ConsPlusNormal"/>
              <w:jc w:val="center"/>
            </w:pPr>
            <w:r>
              <w:t>110</w:t>
            </w:r>
          </w:p>
        </w:tc>
      </w:tr>
      <w:tr w:rsidR="00687E2F">
        <w:tc>
          <w:tcPr>
            <w:tcW w:w="13599" w:type="dxa"/>
            <w:gridSpan w:val="14"/>
          </w:tcPr>
          <w:p w:rsidR="00687E2F" w:rsidRDefault="00687E2F">
            <w:pPr>
              <w:pStyle w:val="ConsPlusNormal"/>
              <w:outlineLvl w:val="4"/>
            </w:pPr>
            <w:r>
              <w:lastRenderedPageBreak/>
              <w:t>Подпрограмма 3 "Развитие мелиорации сельскохозяйственных земель в Новосибирской области"</w:t>
            </w:r>
          </w:p>
        </w:tc>
      </w:tr>
      <w:tr w:rsidR="00687E2F">
        <w:tc>
          <w:tcPr>
            <w:tcW w:w="1701" w:type="dxa"/>
          </w:tcPr>
          <w:p w:rsidR="00687E2F" w:rsidRDefault="00687E2F">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984" w:type="dxa"/>
          </w:tcPr>
          <w:p w:rsidR="00687E2F" w:rsidRDefault="00687E2F">
            <w:pPr>
              <w:pStyle w:val="ConsPlusNormal"/>
            </w:pPr>
          </w:p>
        </w:tc>
        <w:tc>
          <w:tcPr>
            <w:tcW w:w="1077"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793" w:type="dxa"/>
          </w:tcPr>
          <w:p w:rsidR="00687E2F" w:rsidRDefault="00687E2F">
            <w:pPr>
              <w:pStyle w:val="ConsPlusNormal"/>
            </w:pPr>
          </w:p>
        </w:tc>
        <w:tc>
          <w:tcPr>
            <w:tcW w:w="907" w:type="dxa"/>
          </w:tcPr>
          <w:p w:rsidR="00687E2F" w:rsidRDefault="00687E2F">
            <w:pPr>
              <w:pStyle w:val="ConsPlusNormal"/>
            </w:pPr>
          </w:p>
        </w:tc>
      </w:tr>
      <w:tr w:rsidR="00687E2F">
        <w:tc>
          <w:tcPr>
            <w:tcW w:w="1701" w:type="dxa"/>
            <w:vMerge w:val="restart"/>
          </w:tcPr>
          <w:p w:rsidR="00687E2F" w:rsidRDefault="00687E2F">
            <w:pPr>
              <w:pStyle w:val="ConsPlusNormal"/>
            </w:pPr>
            <w:r>
              <w:t xml:space="preserve">Задача 1.1. Содействие в повышении эффективности использования земель </w:t>
            </w:r>
            <w:r>
              <w:lastRenderedPageBreak/>
              <w:t>сельскохозяйственного назначения</w:t>
            </w:r>
          </w:p>
        </w:tc>
        <w:tc>
          <w:tcPr>
            <w:tcW w:w="1984" w:type="dxa"/>
          </w:tcPr>
          <w:p w:rsidR="00687E2F" w:rsidRDefault="00687E2F">
            <w:pPr>
              <w:pStyle w:val="ConsPlusNormal"/>
            </w:pPr>
            <w:r>
              <w:lastRenderedPageBreak/>
              <w:t xml:space="preserve">Площадь мелиорируемых земель, введенных в эксплуатацию за счет реконструкции, </w:t>
            </w:r>
            <w:r>
              <w:lastRenderedPageBreak/>
              <w:t>технического перевооружения и строительства новых мелиоративных систем</w:t>
            </w:r>
          </w:p>
        </w:tc>
        <w:tc>
          <w:tcPr>
            <w:tcW w:w="1077" w:type="dxa"/>
          </w:tcPr>
          <w:p w:rsidR="00687E2F" w:rsidRDefault="00687E2F">
            <w:pPr>
              <w:pStyle w:val="ConsPlusNormal"/>
              <w:jc w:val="center"/>
            </w:pPr>
            <w:r>
              <w:lastRenderedPageBreak/>
              <w:t>тыс. га</w:t>
            </w:r>
          </w:p>
        </w:tc>
        <w:tc>
          <w:tcPr>
            <w:tcW w:w="793" w:type="dxa"/>
          </w:tcPr>
          <w:p w:rsidR="00687E2F" w:rsidRDefault="00687E2F">
            <w:pPr>
              <w:pStyle w:val="ConsPlusNormal"/>
              <w:jc w:val="center"/>
            </w:pPr>
            <w:r>
              <w:t>0,116</w:t>
            </w:r>
          </w:p>
        </w:tc>
        <w:tc>
          <w:tcPr>
            <w:tcW w:w="793" w:type="dxa"/>
          </w:tcPr>
          <w:p w:rsidR="00687E2F" w:rsidRDefault="00687E2F">
            <w:pPr>
              <w:pStyle w:val="ConsPlusNormal"/>
              <w:jc w:val="center"/>
            </w:pPr>
            <w:r>
              <w:t>0,624</w:t>
            </w:r>
          </w:p>
        </w:tc>
        <w:tc>
          <w:tcPr>
            <w:tcW w:w="793" w:type="dxa"/>
          </w:tcPr>
          <w:p w:rsidR="00687E2F" w:rsidRDefault="00687E2F">
            <w:pPr>
              <w:pStyle w:val="ConsPlusNormal"/>
              <w:jc w:val="center"/>
            </w:pPr>
            <w:r>
              <w:t>0,571</w:t>
            </w:r>
          </w:p>
        </w:tc>
        <w:tc>
          <w:tcPr>
            <w:tcW w:w="793" w:type="dxa"/>
          </w:tcPr>
          <w:p w:rsidR="00687E2F" w:rsidRDefault="00687E2F">
            <w:pPr>
              <w:pStyle w:val="ConsPlusNormal"/>
              <w:jc w:val="center"/>
            </w:pPr>
            <w:r>
              <w:t>0,335</w:t>
            </w:r>
          </w:p>
        </w:tc>
        <w:tc>
          <w:tcPr>
            <w:tcW w:w="793" w:type="dxa"/>
          </w:tcPr>
          <w:p w:rsidR="00687E2F" w:rsidRDefault="00687E2F">
            <w:pPr>
              <w:pStyle w:val="ConsPlusNormal"/>
              <w:jc w:val="center"/>
            </w:pPr>
            <w:r>
              <w:t>0</w:t>
            </w:r>
          </w:p>
        </w:tc>
        <w:tc>
          <w:tcPr>
            <w:tcW w:w="793" w:type="dxa"/>
          </w:tcPr>
          <w:p w:rsidR="00687E2F" w:rsidRDefault="00687E2F">
            <w:pPr>
              <w:pStyle w:val="ConsPlusNormal"/>
              <w:jc w:val="center"/>
            </w:pPr>
            <w:r>
              <w:t>0,230</w:t>
            </w:r>
          </w:p>
        </w:tc>
        <w:tc>
          <w:tcPr>
            <w:tcW w:w="793" w:type="dxa"/>
          </w:tcPr>
          <w:p w:rsidR="00687E2F" w:rsidRDefault="00687E2F">
            <w:pPr>
              <w:pStyle w:val="ConsPlusNormal"/>
              <w:jc w:val="center"/>
            </w:pPr>
            <w:r>
              <w:t>0,222</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2,098</w:t>
            </w:r>
          </w:p>
        </w:tc>
      </w:tr>
      <w:tr w:rsidR="00687E2F">
        <w:tc>
          <w:tcPr>
            <w:tcW w:w="1701" w:type="dxa"/>
            <w:vMerge/>
          </w:tcPr>
          <w:p w:rsidR="00687E2F" w:rsidRDefault="00687E2F"/>
        </w:tc>
        <w:tc>
          <w:tcPr>
            <w:tcW w:w="1984" w:type="dxa"/>
          </w:tcPr>
          <w:p w:rsidR="00687E2F" w:rsidRDefault="00687E2F">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1077" w:type="dxa"/>
          </w:tcPr>
          <w:p w:rsidR="00687E2F" w:rsidRDefault="00687E2F">
            <w:pPr>
              <w:pStyle w:val="ConsPlusNormal"/>
              <w:jc w:val="center"/>
            </w:pPr>
            <w:r>
              <w:t>тыс. га</w:t>
            </w:r>
          </w:p>
        </w:tc>
        <w:tc>
          <w:tcPr>
            <w:tcW w:w="793" w:type="dxa"/>
          </w:tcPr>
          <w:p w:rsidR="00687E2F" w:rsidRDefault="00687E2F">
            <w:pPr>
              <w:pStyle w:val="ConsPlusNormal"/>
              <w:jc w:val="center"/>
            </w:pPr>
            <w:r>
              <w:t>11,603</w:t>
            </w:r>
          </w:p>
        </w:tc>
        <w:tc>
          <w:tcPr>
            <w:tcW w:w="793" w:type="dxa"/>
          </w:tcPr>
          <w:p w:rsidR="00687E2F" w:rsidRDefault="00687E2F">
            <w:pPr>
              <w:pStyle w:val="ConsPlusNormal"/>
              <w:jc w:val="center"/>
            </w:pPr>
            <w:r>
              <w:t>8,2</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19,803</w:t>
            </w:r>
          </w:p>
        </w:tc>
      </w:tr>
      <w:tr w:rsidR="00687E2F">
        <w:tc>
          <w:tcPr>
            <w:tcW w:w="1701" w:type="dxa"/>
            <w:vMerge/>
          </w:tcPr>
          <w:p w:rsidR="00687E2F" w:rsidRDefault="00687E2F"/>
        </w:tc>
        <w:tc>
          <w:tcPr>
            <w:tcW w:w="1984" w:type="dxa"/>
          </w:tcPr>
          <w:p w:rsidR="00687E2F" w:rsidRDefault="00687E2F">
            <w:pPr>
              <w:pStyle w:val="ConsPlusNormal"/>
            </w:pPr>
            <w:r>
              <w:t>в том числе на мелиорированных землях (орошаемых и осушаемых)</w:t>
            </w:r>
          </w:p>
        </w:tc>
        <w:tc>
          <w:tcPr>
            <w:tcW w:w="1077" w:type="dxa"/>
          </w:tcPr>
          <w:p w:rsidR="00687E2F" w:rsidRDefault="00687E2F">
            <w:pPr>
              <w:pStyle w:val="ConsPlusNormal"/>
              <w:jc w:val="center"/>
            </w:pPr>
            <w:r>
              <w:t>тыс. га</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w:t>
            </w:r>
          </w:p>
        </w:tc>
      </w:tr>
      <w:tr w:rsidR="00687E2F">
        <w:tc>
          <w:tcPr>
            <w:tcW w:w="1701" w:type="dxa"/>
            <w:vMerge/>
          </w:tcPr>
          <w:p w:rsidR="00687E2F" w:rsidRDefault="00687E2F"/>
        </w:tc>
        <w:tc>
          <w:tcPr>
            <w:tcW w:w="1984" w:type="dxa"/>
          </w:tcPr>
          <w:p w:rsidR="00687E2F" w:rsidRDefault="00687E2F">
            <w:pPr>
              <w:pStyle w:val="ConsPlusNormal"/>
            </w:pPr>
            <w:r>
              <w:t>Площадь выбывших сельскохозяйственных угодий, вовлеченных в оборот за счет проведения культуртехнически</w:t>
            </w:r>
            <w:r>
              <w:lastRenderedPageBreak/>
              <w:t>х мероприятий</w:t>
            </w:r>
          </w:p>
        </w:tc>
        <w:tc>
          <w:tcPr>
            <w:tcW w:w="1077" w:type="dxa"/>
          </w:tcPr>
          <w:p w:rsidR="00687E2F" w:rsidRDefault="00687E2F">
            <w:pPr>
              <w:pStyle w:val="ConsPlusNormal"/>
              <w:jc w:val="center"/>
            </w:pPr>
            <w:r>
              <w:lastRenderedPageBreak/>
              <w:t>тыс. га</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8,5</w:t>
            </w:r>
          </w:p>
        </w:tc>
        <w:tc>
          <w:tcPr>
            <w:tcW w:w="793" w:type="dxa"/>
          </w:tcPr>
          <w:p w:rsidR="00687E2F" w:rsidRDefault="00687E2F">
            <w:pPr>
              <w:pStyle w:val="ConsPlusNormal"/>
              <w:jc w:val="center"/>
            </w:pPr>
            <w:r>
              <w:t>8,5</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793" w:type="dxa"/>
          </w:tcPr>
          <w:p w:rsidR="00687E2F" w:rsidRDefault="00687E2F">
            <w:pPr>
              <w:pStyle w:val="ConsPlusNormal"/>
              <w:jc w:val="center"/>
            </w:pPr>
            <w:r>
              <w:t>-</w:t>
            </w:r>
          </w:p>
        </w:tc>
        <w:tc>
          <w:tcPr>
            <w:tcW w:w="907" w:type="dxa"/>
          </w:tcPr>
          <w:p w:rsidR="00687E2F" w:rsidRDefault="00687E2F">
            <w:pPr>
              <w:pStyle w:val="ConsPlusNormal"/>
              <w:jc w:val="center"/>
            </w:pPr>
            <w:r>
              <w:t>17,0</w:t>
            </w:r>
          </w:p>
        </w:tc>
      </w:tr>
    </w:tbl>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 N 2</w:t>
      </w:r>
    </w:p>
    <w:p w:rsidR="00687E2F" w:rsidRDefault="00687E2F">
      <w:pPr>
        <w:pStyle w:val="ConsPlusNormal"/>
        <w:jc w:val="right"/>
      </w:pPr>
      <w:r>
        <w:t>к подпрограмме "Развитие</w:t>
      </w:r>
    </w:p>
    <w:p w:rsidR="00687E2F" w:rsidRDefault="00687E2F">
      <w:pPr>
        <w:pStyle w:val="ConsPlusNormal"/>
        <w:jc w:val="right"/>
      </w:pPr>
      <w:r>
        <w:t>мелиорации сельскохозяйственных</w:t>
      </w:r>
    </w:p>
    <w:p w:rsidR="00687E2F" w:rsidRDefault="00687E2F">
      <w:pPr>
        <w:pStyle w:val="ConsPlusNormal"/>
        <w:jc w:val="right"/>
      </w:pPr>
      <w:r>
        <w:t>земель в Новосибирской области"</w:t>
      </w:r>
    </w:p>
    <w:p w:rsidR="00687E2F" w:rsidRDefault="00687E2F">
      <w:pPr>
        <w:pStyle w:val="ConsPlusNormal"/>
        <w:ind w:firstLine="540"/>
        <w:jc w:val="both"/>
      </w:pPr>
    </w:p>
    <w:p w:rsidR="00687E2F" w:rsidRDefault="00687E2F">
      <w:pPr>
        <w:pStyle w:val="ConsPlusTitle"/>
        <w:jc w:val="center"/>
      </w:pPr>
      <w:bookmarkStart w:id="21" w:name="P5794"/>
      <w:bookmarkEnd w:id="21"/>
      <w:r>
        <w:t>ОСНОВНЫЕ МЕРОПРИЯТИЯ</w:t>
      </w:r>
    </w:p>
    <w:p w:rsidR="00687E2F" w:rsidRDefault="00687E2F">
      <w:pPr>
        <w:pStyle w:val="ConsPlusTitle"/>
        <w:jc w:val="center"/>
      </w:pPr>
      <w:r>
        <w:t>подпрограммы "Развитие мелиорации сельскохозяйственных</w:t>
      </w:r>
    </w:p>
    <w:p w:rsidR="00687E2F" w:rsidRDefault="00687E2F">
      <w:pPr>
        <w:pStyle w:val="ConsPlusTitle"/>
        <w:jc w:val="center"/>
      </w:pPr>
      <w:r>
        <w:t>земель Новосибирской области"</w:t>
      </w:r>
    </w:p>
    <w:p w:rsidR="00687E2F" w:rsidRDefault="00687E2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944"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31.12.2019 N 527-п)</w:t>
            </w:r>
          </w:p>
        </w:tc>
      </w:tr>
    </w:tbl>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87"/>
        <w:gridCol w:w="623"/>
        <w:gridCol w:w="1133"/>
        <w:gridCol w:w="1133"/>
        <w:gridCol w:w="1247"/>
        <w:gridCol w:w="1133"/>
        <w:gridCol w:w="1133"/>
        <w:gridCol w:w="1133"/>
        <w:gridCol w:w="1133"/>
        <w:gridCol w:w="1133"/>
        <w:gridCol w:w="1133"/>
        <w:gridCol w:w="1133"/>
        <w:gridCol w:w="1133"/>
        <w:gridCol w:w="1303"/>
        <w:gridCol w:w="1133"/>
      </w:tblGrid>
      <w:tr w:rsidR="00687E2F">
        <w:tc>
          <w:tcPr>
            <w:tcW w:w="1701" w:type="dxa"/>
            <w:vMerge w:val="restart"/>
          </w:tcPr>
          <w:p w:rsidR="00687E2F" w:rsidRDefault="00687E2F">
            <w:pPr>
              <w:pStyle w:val="ConsPlusNormal"/>
              <w:jc w:val="center"/>
            </w:pPr>
            <w:r>
              <w:t>Наименование мероприятия</w:t>
            </w:r>
          </w:p>
        </w:tc>
        <w:tc>
          <w:tcPr>
            <w:tcW w:w="1587" w:type="dxa"/>
            <w:vMerge w:val="restart"/>
          </w:tcPr>
          <w:p w:rsidR="00687E2F" w:rsidRDefault="00687E2F">
            <w:pPr>
              <w:pStyle w:val="ConsPlusNormal"/>
              <w:jc w:val="center"/>
            </w:pPr>
            <w:r>
              <w:t>Наименование показателя</w:t>
            </w:r>
          </w:p>
        </w:tc>
        <w:tc>
          <w:tcPr>
            <w:tcW w:w="623" w:type="dxa"/>
            <w:vMerge w:val="restart"/>
          </w:tcPr>
          <w:p w:rsidR="00687E2F" w:rsidRDefault="00687E2F">
            <w:pPr>
              <w:pStyle w:val="ConsPlusNormal"/>
              <w:jc w:val="center"/>
            </w:pPr>
            <w:r>
              <w:t>Ед. изм.</w:t>
            </w:r>
          </w:p>
        </w:tc>
        <w:tc>
          <w:tcPr>
            <w:tcW w:w="12577" w:type="dxa"/>
            <w:gridSpan w:val="11"/>
          </w:tcPr>
          <w:p w:rsidR="00687E2F" w:rsidRDefault="00687E2F">
            <w:pPr>
              <w:pStyle w:val="ConsPlusNormal"/>
              <w:jc w:val="center"/>
            </w:pPr>
            <w:r>
              <w:t>Значение показателя, в том числе по годам реализации</w:t>
            </w:r>
          </w:p>
        </w:tc>
        <w:tc>
          <w:tcPr>
            <w:tcW w:w="1303" w:type="dxa"/>
          </w:tcPr>
          <w:p w:rsidR="00687E2F" w:rsidRDefault="00687E2F">
            <w:pPr>
              <w:pStyle w:val="ConsPlusNormal"/>
              <w:jc w:val="center"/>
            </w:pPr>
            <w:r>
              <w:t>Ответственный исполнитель</w:t>
            </w:r>
          </w:p>
        </w:tc>
        <w:tc>
          <w:tcPr>
            <w:tcW w:w="1133" w:type="dxa"/>
          </w:tcPr>
          <w:p w:rsidR="00687E2F" w:rsidRDefault="00687E2F">
            <w:pPr>
              <w:pStyle w:val="ConsPlusNormal"/>
              <w:jc w:val="center"/>
            </w:pPr>
            <w:r>
              <w:t>Ожидаемый результат</w:t>
            </w:r>
          </w:p>
        </w:tc>
      </w:tr>
      <w:tr w:rsidR="00687E2F">
        <w:tc>
          <w:tcPr>
            <w:tcW w:w="1701" w:type="dxa"/>
            <w:vMerge/>
          </w:tcPr>
          <w:p w:rsidR="00687E2F" w:rsidRDefault="00687E2F"/>
        </w:tc>
        <w:tc>
          <w:tcPr>
            <w:tcW w:w="1587" w:type="dxa"/>
            <w:vMerge/>
          </w:tcPr>
          <w:p w:rsidR="00687E2F" w:rsidRDefault="00687E2F"/>
        </w:tc>
        <w:tc>
          <w:tcPr>
            <w:tcW w:w="623" w:type="dxa"/>
            <w:vMerge/>
          </w:tcPr>
          <w:p w:rsidR="00687E2F" w:rsidRDefault="00687E2F"/>
        </w:tc>
        <w:tc>
          <w:tcPr>
            <w:tcW w:w="1133" w:type="dxa"/>
          </w:tcPr>
          <w:p w:rsidR="00687E2F" w:rsidRDefault="00687E2F">
            <w:pPr>
              <w:pStyle w:val="ConsPlusNormal"/>
              <w:jc w:val="center"/>
            </w:pPr>
            <w:r>
              <w:t>2015</w:t>
            </w:r>
          </w:p>
        </w:tc>
        <w:tc>
          <w:tcPr>
            <w:tcW w:w="1133" w:type="dxa"/>
          </w:tcPr>
          <w:p w:rsidR="00687E2F" w:rsidRDefault="00687E2F">
            <w:pPr>
              <w:pStyle w:val="ConsPlusNormal"/>
              <w:jc w:val="center"/>
            </w:pPr>
            <w:r>
              <w:t>2016</w:t>
            </w:r>
          </w:p>
        </w:tc>
        <w:tc>
          <w:tcPr>
            <w:tcW w:w="1247" w:type="dxa"/>
          </w:tcPr>
          <w:p w:rsidR="00687E2F" w:rsidRDefault="00687E2F">
            <w:pPr>
              <w:pStyle w:val="ConsPlusNormal"/>
              <w:jc w:val="center"/>
            </w:pPr>
            <w:r>
              <w:t>2017</w:t>
            </w:r>
          </w:p>
        </w:tc>
        <w:tc>
          <w:tcPr>
            <w:tcW w:w="1133" w:type="dxa"/>
          </w:tcPr>
          <w:p w:rsidR="00687E2F" w:rsidRDefault="00687E2F">
            <w:pPr>
              <w:pStyle w:val="ConsPlusNormal"/>
              <w:jc w:val="center"/>
            </w:pPr>
            <w:r>
              <w:t>2018</w:t>
            </w:r>
          </w:p>
        </w:tc>
        <w:tc>
          <w:tcPr>
            <w:tcW w:w="1133" w:type="dxa"/>
          </w:tcPr>
          <w:p w:rsidR="00687E2F" w:rsidRDefault="00687E2F">
            <w:pPr>
              <w:pStyle w:val="ConsPlusNormal"/>
              <w:jc w:val="center"/>
            </w:pPr>
            <w:r>
              <w:t>2019</w:t>
            </w:r>
          </w:p>
        </w:tc>
        <w:tc>
          <w:tcPr>
            <w:tcW w:w="1133" w:type="dxa"/>
          </w:tcPr>
          <w:p w:rsidR="00687E2F" w:rsidRDefault="00687E2F">
            <w:pPr>
              <w:pStyle w:val="ConsPlusNormal"/>
              <w:jc w:val="center"/>
            </w:pPr>
            <w:r>
              <w:t>2020</w:t>
            </w:r>
          </w:p>
        </w:tc>
        <w:tc>
          <w:tcPr>
            <w:tcW w:w="1133" w:type="dxa"/>
          </w:tcPr>
          <w:p w:rsidR="00687E2F" w:rsidRDefault="00687E2F">
            <w:pPr>
              <w:pStyle w:val="ConsPlusNormal"/>
              <w:jc w:val="center"/>
            </w:pPr>
            <w:r>
              <w:t>2021</w:t>
            </w:r>
          </w:p>
        </w:tc>
        <w:tc>
          <w:tcPr>
            <w:tcW w:w="1133" w:type="dxa"/>
          </w:tcPr>
          <w:p w:rsidR="00687E2F" w:rsidRDefault="00687E2F">
            <w:pPr>
              <w:pStyle w:val="ConsPlusNormal"/>
              <w:jc w:val="center"/>
            </w:pPr>
            <w:r>
              <w:t>2022</w:t>
            </w:r>
          </w:p>
        </w:tc>
        <w:tc>
          <w:tcPr>
            <w:tcW w:w="1133" w:type="dxa"/>
          </w:tcPr>
          <w:p w:rsidR="00687E2F" w:rsidRDefault="00687E2F">
            <w:pPr>
              <w:pStyle w:val="ConsPlusNormal"/>
              <w:jc w:val="center"/>
            </w:pPr>
            <w:r>
              <w:t>2023</w:t>
            </w:r>
          </w:p>
        </w:tc>
        <w:tc>
          <w:tcPr>
            <w:tcW w:w="1133" w:type="dxa"/>
          </w:tcPr>
          <w:p w:rsidR="00687E2F" w:rsidRDefault="00687E2F">
            <w:pPr>
              <w:pStyle w:val="ConsPlusNormal"/>
              <w:jc w:val="center"/>
            </w:pPr>
            <w:r>
              <w:t>2024</w:t>
            </w:r>
          </w:p>
        </w:tc>
        <w:tc>
          <w:tcPr>
            <w:tcW w:w="1133" w:type="dxa"/>
          </w:tcPr>
          <w:p w:rsidR="00687E2F" w:rsidRDefault="00687E2F">
            <w:pPr>
              <w:pStyle w:val="ConsPlusNormal"/>
              <w:jc w:val="center"/>
            </w:pPr>
            <w:r>
              <w:t>итого</w:t>
            </w:r>
          </w:p>
        </w:tc>
        <w:tc>
          <w:tcPr>
            <w:tcW w:w="1303" w:type="dxa"/>
          </w:tcPr>
          <w:p w:rsidR="00687E2F" w:rsidRDefault="00687E2F">
            <w:pPr>
              <w:pStyle w:val="ConsPlusNormal"/>
              <w:jc w:val="center"/>
            </w:pPr>
          </w:p>
        </w:tc>
        <w:tc>
          <w:tcPr>
            <w:tcW w:w="1133" w:type="dxa"/>
          </w:tcPr>
          <w:p w:rsidR="00687E2F" w:rsidRDefault="00687E2F">
            <w:pPr>
              <w:pStyle w:val="ConsPlusNormal"/>
              <w:jc w:val="center"/>
            </w:pPr>
          </w:p>
        </w:tc>
      </w:tr>
      <w:tr w:rsidR="00687E2F">
        <w:tc>
          <w:tcPr>
            <w:tcW w:w="1701" w:type="dxa"/>
          </w:tcPr>
          <w:p w:rsidR="00687E2F" w:rsidRDefault="00687E2F">
            <w:pPr>
              <w:pStyle w:val="ConsPlusNormal"/>
              <w:jc w:val="center"/>
            </w:pPr>
            <w:r>
              <w:t>1</w:t>
            </w:r>
          </w:p>
        </w:tc>
        <w:tc>
          <w:tcPr>
            <w:tcW w:w="1587" w:type="dxa"/>
          </w:tcPr>
          <w:p w:rsidR="00687E2F" w:rsidRDefault="00687E2F">
            <w:pPr>
              <w:pStyle w:val="ConsPlusNormal"/>
              <w:jc w:val="center"/>
            </w:pPr>
            <w:r>
              <w:t>2</w:t>
            </w:r>
          </w:p>
        </w:tc>
        <w:tc>
          <w:tcPr>
            <w:tcW w:w="623" w:type="dxa"/>
          </w:tcPr>
          <w:p w:rsidR="00687E2F" w:rsidRDefault="00687E2F">
            <w:pPr>
              <w:pStyle w:val="ConsPlusNormal"/>
              <w:jc w:val="center"/>
            </w:pPr>
            <w:r>
              <w:t>3</w:t>
            </w:r>
          </w:p>
        </w:tc>
        <w:tc>
          <w:tcPr>
            <w:tcW w:w="1133" w:type="dxa"/>
          </w:tcPr>
          <w:p w:rsidR="00687E2F" w:rsidRDefault="00687E2F">
            <w:pPr>
              <w:pStyle w:val="ConsPlusNormal"/>
              <w:jc w:val="center"/>
            </w:pPr>
            <w:r>
              <w:t>4</w:t>
            </w:r>
          </w:p>
        </w:tc>
        <w:tc>
          <w:tcPr>
            <w:tcW w:w="1133" w:type="dxa"/>
          </w:tcPr>
          <w:p w:rsidR="00687E2F" w:rsidRDefault="00687E2F">
            <w:pPr>
              <w:pStyle w:val="ConsPlusNormal"/>
              <w:jc w:val="center"/>
            </w:pPr>
            <w:r>
              <w:t>5</w:t>
            </w:r>
          </w:p>
        </w:tc>
        <w:tc>
          <w:tcPr>
            <w:tcW w:w="1247" w:type="dxa"/>
          </w:tcPr>
          <w:p w:rsidR="00687E2F" w:rsidRDefault="00687E2F">
            <w:pPr>
              <w:pStyle w:val="ConsPlusNormal"/>
              <w:jc w:val="center"/>
            </w:pPr>
            <w:r>
              <w:t>6</w:t>
            </w:r>
          </w:p>
        </w:tc>
        <w:tc>
          <w:tcPr>
            <w:tcW w:w="1133" w:type="dxa"/>
          </w:tcPr>
          <w:p w:rsidR="00687E2F" w:rsidRDefault="00687E2F">
            <w:pPr>
              <w:pStyle w:val="ConsPlusNormal"/>
              <w:jc w:val="center"/>
            </w:pPr>
            <w:r>
              <w:t>7</w:t>
            </w:r>
          </w:p>
        </w:tc>
        <w:tc>
          <w:tcPr>
            <w:tcW w:w="1133" w:type="dxa"/>
          </w:tcPr>
          <w:p w:rsidR="00687E2F" w:rsidRDefault="00687E2F">
            <w:pPr>
              <w:pStyle w:val="ConsPlusNormal"/>
              <w:jc w:val="center"/>
            </w:pPr>
            <w:r>
              <w:t>8</w:t>
            </w:r>
          </w:p>
        </w:tc>
        <w:tc>
          <w:tcPr>
            <w:tcW w:w="1133" w:type="dxa"/>
          </w:tcPr>
          <w:p w:rsidR="00687E2F" w:rsidRDefault="00687E2F">
            <w:pPr>
              <w:pStyle w:val="ConsPlusNormal"/>
              <w:jc w:val="center"/>
            </w:pPr>
            <w:r>
              <w:t>9</w:t>
            </w:r>
          </w:p>
        </w:tc>
        <w:tc>
          <w:tcPr>
            <w:tcW w:w="1133" w:type="dxa"/>
          </w:tcPr>
          <w:p w:rsidR="00687E2F" w:rsidRDefault="00687E2F">
            <w:pPr>
              <w:pStyle w:val="ConsPlusNormal"/>
              <w:jc w:val="center"/>
            </w:pPr>
            <w:r>
              <w:t>10</w:t>
            </w:r>
          </w:p>
        </w:tc>
        <w:tc>
          <w:tcPr>
            <w:tcW w:w="1133" w:type="dxa"/>
          </w:tcPr>
          <w:p w:rsidR="00687E2F" w:rsidRDefault="00687E2F">
            <w:pPr>
              <w:pStyle w:val="ConsPlusNormal"/>
              <w:jc w:val="center"/>
            </w:pPr>
            <w:r>
              <w:t>11</w:t>
            </w:r>
          </w:p>
        </w:tc>
        <w:tc>
          <w:tcPr>
            <w:tcW w:w="1133" w:type="dxa"/>
          </w:tcPr>
          <w:p w:rsidR="00687E2F" w:rsidRDefault="00687E2F">
            <w:pPr>
              <w:pStyle w:val="ConsPlusNormal"/>
              <w:jc w:val="center"/>
            </w:pPr>
            <w:r>
              <w:t>12</w:t>
            </w:r>
          </w:p>
        </w:tc>
        <w:tc>
          <w:tcPr>
            <w:tcW w:w="1133" w:type="dxa"/>
          </w:tcPr>
          <w:p w:rsidR="00687E2F" w:rsidRDefault="00687E2F">
            <w:pPr>
              <w:pStyle w:val="ConsPlusNormal"/>
              <w:jc w:val="center"/>
            </w:pPr>
            <w:r>
              <w:t>13</w:t>
            </w:r>
          </w:p>
        </w:tc>
        <w:tc>
          <w:tcPr>
            <w:tcW w:w="1133" w:type="dxa"/>
          </w:tcPr>
          <w:p w:rsidR="00687E2F" w:rsidRDefault="00687E2F">
            <w:pPr>
              <w:pStyle w:val="ConsPlusNormal"/>
              <w:jc w:val="center"/>
            </w:pPr>
            <w:r>
              <w:t>14</w:t>
            </w:r>
          </w:p>
        </w:tc>
        <w:tc>
          <w:tcPr>
            <w:tcW w:w="1303" w:type="dxa"/>
          </w:tcPr>
          <w:p w:rsidR="00687E2F" w:rsidRDefault="00687E2F">
            <w:pPr>
              <w:pStyle w:val="ConsPlusNormal"/>
              <w:jc w:val="center"/>
            </w:pPr>
            <w:r>
              <w:t>15</w:t>
            </w:r>
          </w:p>
        </w:tc>
        <w:tc>
          <w:tcPr>
            <w:tcW w:w="1133" w:type="dxa"/>
          </w:tcPr>
          <w:p w:rsidR="00687E2F" w:rsidRDefault="00687E2F">
            <w:pPr>
              <w:pStyle w:val="ConsPlusNormal"/>
              <w:jc w:val="center"/>
            </w:pPr>
            <w:r>
              <w:t>16</w:t>
            </w:r>
          </w:p>
        </w:tc>
      </w:tr>
      <w:tr w:rsidR="00687E2F">
        <w:tc>
          <w:tcPr>
            <w:tcW w:w="18924" w:type="dxa"/>
            <w:gridSpan w:val="16"/>
          </w:tcPr>
          <w:p w:rsidR="00687E2F" w:rsidRDefault="00687E2F">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687E2F">
        <w:tc>
          <w:tcPr>
            <w:tcW w:w="18924" w:type="dxa"/>
            <w:gridSpan w:val="16"/>
          </w:tcPr>
          <w:p w:rsidR="00687E2F" w:rsidRDefault="00687E2F">
            <w:pPr>
              <w:pStyle w:val="ConsPlusNormal"/>
              <w:outlineLvl w:val="4"/>
            </w:pPr>
            <w:r>
              <w:t>Задача 1.1. Содействие в повышении эффективности использования земель сельскохозяйственного назначения</w:t>
            </w:r>
          </w:p>
        </w:tc>
      </w:tr>
      <w:tr w:rsidR="00687E2F">
        <w:tc>
          <w:tcPr>
            <w:tcW w:w="1701" w:type="dxa"/>
            <w:vMerge w:val="restart"/>
          </w:tcPr>
          <w:p w:rsidR="00687E2F" w:rsidRDefault="00687E2F">
            <w:pPr>
              <w:pStyle w:val="ConsPlusNormal"/>
            </w:pPr>
            <w:r>
              <w:lastRenderedPageBreak/>
              <w:t>Государственная поддержка реконструкции, технического перевооружения и строительства новых мелиоративных систем</w:t>
            </w:r>
          </w:p>
        </w:tc>
        <w:tc>
          <w:tcPr>
            <w:tcW w:w="1587" w:type="dxa"/>
          </w:tcPr>
          <w:p w:rsidR="00687E2F" w:rsidRDefault="00687E2F">
            <w:pPr>
              <w:pStyle w:val="ConsPlusNormal"/>
            </w:pPr>
            <w:r>
              <w:t>Количество</w:t>
            </w:r>
          </w:p>
        </w:tc>
        <w:tc>
          <w:tcPr>
            <w:tcW w:w="623" w:type="dxa"/>
          </w:tcPr>
          <w:p w:rsidR="00687E2F" w:rsidRDefault="00687E2F">
            <w:pPr>
              <w:pStyle w:val="ConsPlusNormal"/>
              <w:jc w:val="center"/>
            </w:pPr>
            <w:r>
              <w:t>тыс. га</w:t>
            </w:r>
          </w:p>
        </w:tc>
        <w:tc>
          <w:tcPr>
            <w:tcW w:w="1133" w:type="dxa"/>
          </w:tcPr>
          <w:p w:rsidR="00687E2F" w:rsidRDefault="00687E2F">
            <w:pPr>
              <w:pStyle w:val="ConsPlusNormal"/>
              <w:jc w:val="center"/>
            </w:pPr>
            <w:r>
              <w:t>0,116</w:t>
            </w:r>
          </w:p>
        </w:tc>
        <w:tc>
          <w:tcPr>
            <w:tcW w:w="1133" w:type="dxa"/>
          </w:tcPr>
          <w:p w:rsidR="00687E2F" w:rsidRDefault="00687E2F">
            <w:pPr>
              <w:pStyle w:val="ConsPlusNormal"/>
              <w:jc w:val="center"/>
            </w:pPr>
            <w:r>
              <w:t>0,624</w:t>
            </w:r>
          </w:p>
        </w:tc>
        <w:tc>
          <w:tcPr>
            <w:tcW w:w="1247" w:type="dxa"/>
          </w:tcPr>
          <w:p w:rsidR="00687E2F" w:rsidRDefault="00687E2F">
            <w:pPr>
              <w:pStyle w:val="ConsPlusNormal"/>
              <w:jc w:val="center"/>
            </w:pPr>
            <w:r>
              <w:t>0,571</w:t>
            </w:r>
          </w:p>
        </w:tc>
        <w:tc>
          <w:tcPr>
            <w:tcW w:w="1133" w:type="dxa"/>
          </w:tcPr>
          <w:p w:rsidR="00687E2F" w:rsidRDefault="00687E2F">
            <w:pPr>
              <w:pStyle w:val="ConsPlusNormal"/>
              <w:jc w:val="center"/>
            </w:pPr>
            <w:r>
              <w:t>0,335</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0,230</w:t>
            </w:r>
          </w:p>
        </w:tc>
        <w:tc>
          <w:tcPr>
            <w:tcW w:w="1133" w:type="dxa"/>
          </w:tcPr>
          <w:p w:rsidR="00687E2F" w:rsidRDefault="00687E2F">
            <w:pPr>
              <w:pStyle w:val="ConsPlusNormal"/>
              <w:jc w:val="center"/>
            </w:pPr>
            <w:r>
              <w:t>0,222</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2,098</w:t>
            </w:r>
          </w:p>
        </w:tc>
        <w:tc>
          <w:tcPr>
            <w:tcW w:w="1303" w:type="dxa"/>
            <w:vMerge w:val="restart"/>
          </w:tcPr>
          <w:p w:rsidR="00687E2F" w:rsidRDefault="00687E2F">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687E2F" w:rsidRDefault="00687E2F">
            <w:pPr>
              <w:pStyle w:val="ConsPlusNormal"/>
            </w:pPr>
            <w:r>
              <w:t>Ввод в эксплуатацию 2,098 тыс. га мелиорируемых земель</w:t>
            </w:r>
          </w:p>
        </w:tc>
      </w:tr>
      <w:tr w:rsidR="00687E2F">
        <w:tc>
          <w:tcPr>
            <w:tcW w:w="1701" w:type="dxa"/>
            <w:vMerge/>
          </w:tcPr>
          <w:p w:rsidR="00687E2F" w:rsidRDefault="00687E2F"/>
        </w:tc>
        <w:tc>
          <w:tcPr>
            <w:tcW w:w="1587" w:type="dxa"/>
          </w:tcPr>
          <w:p w:rsidR="00687E2F" w:rsidRDefault="00687E2F">
            <w:pPr>
              <w:pStyle w:val="ConsPlusNormal"/>
            </w:pPr>
            <w:r>
              <w:t>Стоимость единицы</w:t>
            </w:r>
          </w:p>
        </w:tc>
        <w:tc>
          <w:tcPr>
            <w:tcW w:w="62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247"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Сумма затрат,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8700,0 &lt;1&gt;</w:t>
            </w:r>
          </w:p>
        </w:tc>
        <w:tc>
          <w:tcPr>
            <w:tcW w:w="1133" w:type="dxa"/>
          </w:tcPr>
          <w:p w:rsidR="00687E2F" w:rsidRDefault="00687E2F">
            <w:pPr>
              <w:pStyle w:val="ConsPlusNormal"/>
              <w:jc w:val="center"/>
            </w:pPr>
            <w:r>
              <w:t>51290,0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17816,0</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170205,4</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0,00</w:t>
            </w:r>
          </w:p>
        </w:tc>
        <w:tc>
          <w:tcPr>
            <w:tcW w:w="1133" w:type="dxa"/>
          </w:tcPr>
          <w:p w:rsidR="00687E2F" w:rsidRDefault="00687E2F">
            <w:pPr>
              <w:pStyle w:val="ConsPlusNormal"/>
              <w:jc w:val="center"/>
            </w:pPr>
            <w:r>
              <w:t>43566,0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7816,0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110067,3</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2414,1</w:t>
            </w:r>
          </w:p>
        </w:tc>
        <w:tc>
          <w:tcPr>
            <w:tcW w:w="1133" w:type="dxa"/>
          </w:tcPr>
          <w:p w:rsidR="00687E2F" w:rsidRDefault="00687E2F">
            <w:pPr>
              <w:pStyle w:val="ConsPlusNormal"/>
              <w:jc w:val="center"/>
            </w:pPr>
            <w:r>
              <w:t>7724,0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60138,1</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6285,9</w:t>
            </w:r>
          </w:p>
        </w:tc>
        <w:tc>
          <w:tcPr>
            <w:tcW w:w="1133" w:type="dxa"/>
          </w:tcPr>
          <w:p w:rsidR="00687E2F" w:rsidRDefault="00687E2F">
            <w:pPr>
              <w:pStyle w:val="ConsPlusNormal"/>
              <w:jc w:val="center"/>
            </w:pPr>
            <w:r>
              <w:t>25102,0</w:t>
            </w:r>
          </w:p>
        </w:tc>
        <w:tc>
          <w:tcPr>
            <w:tcW w:w="1247" w:type="dxa"/>
          </w:tcPr>
          <w:p w:rsidR="00687E2F" w:rsidRDefault="00687E2F">
            <w:pPr>
              <w:pStyle w:val="ConsPlusNormal"/>
              <w:jc w:val="center"/>
            </w:pPr>
            <w:r>
              <w:t>147474,50</w:t>
            </w:r>
          </w:p>
        </w:tc>
        <w:tc>
          <w:tcPr>
            <w:tcW w:w="1133" w:type="dxa"/>
          </w:tcPr>
          <w:p w:rsidR="00687E2F" w:rsidRDefault="00687E2F">
            <w:pPr>
              <w:pStyle w:val="ConsPlusNormal"/>
              <w:jc w:val="center"/>
            </w:pPr>
            <w:r>
              <w:t>49051,3</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41570,7</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333938,5</w:t>
            </w:r>
          </w:p>
        </w:tc>
        <w:tc>
          <w:tcPr>
            <w:tcW w:w="1303" w:type="dxa"/>
            <w:vMerge/>
          </w:tcPr>
          <w:p w:rsidR="00687E2F" w:rsidRDefault="00687E2F"/>
        </w:tc>
        <w:tc>
          <w:tcPr>
            <w:tcW w:w="1133" w:type="dxa"/>
            <w:vMerge/>
          </w:tcPr>
          <w:p w:rsidR="00687E2F" w:rsidRDefault="00687E2F"/>
        </w:tc>
      </w:tr>
      <w:tr w:rsidR="00687E2F">
        <w:tc>
          <w:tcPr>
            <w:tcW w:w="1701" w:type="dxa"/>
            <w:vMerge w:val="restart"/>
          </w:tcPr>
          <w:p w:rsidR="00687E2F" w:rsidRDefault="00687E2F">
            <w:pPr>
              <w:pStyle w:val="ConsPlusNormal"/>
            </w:pPr>
            <w:r>
              <w:t xml:space="preserve">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w:t>
            </w:r>
            <w:r>
              <w:lastRenderedPageBreak/>
              <w:t>раскорчевке многолетних насаждений</w:t>
            </w:r>
          </w:p>
        </w:tc>
        <w:tc>
          <w:tcPr>
            <w:tcW w:w="1587" w:type="dxa"/>
          </w:tcPr>
          <w:p w:rsidR="00687E2F" w:rsidRDefault="00687E2F">
            <w:pPr>
              <w:pStyle w:val="ConsPlusNormal"/>
            </w:pPr>
            <w:r>
              <w:lastRenderedPageBreak/>
              <w:t>Количество</w:t>
            </w:r>
          </w:p>
        </w:tc>
        <w:tc>
          <w:tcPr>
            <w:tcW w:w="623" w:type="dxa"/>
          </w:tcPr>
          <w:p w:rsidR="00687E2F" w:rsidRDefault="00687E2F">
            <w:pPr>
              <w:pStyle w:val="ConsPlusNormal"/>
              <w:jc w:val="center"/>
            </w:pPr>
            <w:r>
              <w:t>тыс. га</w:t>
            </w:r>
          </w:p>
        </w:tc>
        <w:tc>
          <w:tcPr>
            <w:tcW w:w="1133" w:type="dxa"/>
          </w:tcPr>
          <w:p w:rsidR="00687E2F" w:rsidRDefault="00687E2F">
            <w:pPr>
              <w:pStyle w:val="ConsPlusNormal"/>
              <w:jc w:val="center"/>
            </w:pPr>
            <w:r>
              <w:t>11,603</w:t>
            </w:r>
          </w:p>
        </w:tc>
        <w:tc>
          <w:tcPr>
            <w:tcW w:w="1133" w:type="dxa"/>
          </w:tcPr>
          <w:p w:rsidR="00687E2F" w:rsidRDefault="00687E2F">
            <w:pPr>
              <w:pStyle w:val="ConsPlusNormal"/>
              <w:jc w:val="center"/>
            </w:pPr>
            <w:r>
              <w:t>8,2</w:t>
            </w:r>
          </w:p>
        </w:tc>
        <w:tc>
          <w:tcPr>
            <w:tcW w:w="1247"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19,803</w:t>
            </w:r>
          </w:p>
        </w:tc>
        <w:tc>
          <w:tcPr>
            <w:tcW w:w="1303" w:type="dxa"/>
            <w:vMerge w:val="restart"/>
          </w:tcPr>
          <w:p w:rsidR="00687E2F" w:rsidRDefault="00687E2F">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687E2F" w:rsidRDefault="00687E2F">
            <w:pPr>
              <w:pStyle w:val="ConsPlusNormal"/>
            </w:pPr>
            <w:r>
              <w:t>Ввод в оборот 19,803 тыс. га сельскохозяйственных угодий за счет проведения культуртехнических работ</w:t>
            </w:r>
          </w:p>
        </w:tc>
      </w:tr>
      <w:tr w:rsidR="00687E2F">
        <w:tc>
          <w:tcPr>
            <w:tcW w:w="1701" w:type="dxa"/>
            <w:vMerge/>
          </w:tcPr>
          <w:p w:rsidR="00687E2F" w:rsidRDefault="00687E2F"/>
        </w:tc>
        <w:tc>
          <w:tcPr>
            <w:tcW w:w="1587" w:type="dxa"/>
          </w:tcPr>
          <w:p w:rsidR="00687E2F" w:rsidRDefault="00687E2F">
            <w:pPr>
              <w:pStyle w:val="ConsPlusNormal"/>
            </w:pPr>
            <w:r>
              <w:t>Стоимость единицы</w:t>
            </w:r>
          </w:p>
        </w:tc>
        <w:tc>
          <w:tcPr>
            <w:tcW w:w="62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247"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Сумма затрат,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63376,2 &lt;1&gt;</w:t>
            </w:r>
          </w:p>
        </w:tc>
        <w:tc>
          <w:tcPr>
            <w:tcW w:w="1133" w:type="dxa"/>
          </w:tcPr>
          <w:p w:rsidR="00687E2F" w:rsidRDefault="00687E2F">
            <w:pPr>
              <w:pStyle w:val="ConsPlusNormal"/>
              <w:jc w:val="center"/>
            </w:pPr>
            <w:r>
              <w:t>12718,0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76094,2</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442,0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442,0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17585,9</w:t>
            </w:r>
          </w:p>
        </w:tc>
        <w:tc>
          <w:tcPr>
            <w:tcW w:w="1133" w:type="dxa"/>
          </w:tcPr>
          <w:p w:rsidR="00687E2F" w:rsidRDefault="00687E2F">
            <w:pPr>
              <w:pStyle w:val="ConsPlusNormal"/>
              <w:jc w:val="center"/>
            </w:pPr>
            <w:r>
              <w:t>12276,0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29861,9</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45790,3</w:t>
            </w:r>
          </w:p>
        </w:tc>
        <w:tc>
          <w:tcPr>
            <w:tcW w:w="1133" w:type="dxa"/>
          </w:tcPr>
          <w:p w:rsidR="00687E2F" w:rsidRDefault="00687E2F">
            <w:pPr>
              <w:pStyle w:val="ConsPlusNormal"/>
              <w:jc w:val="center"/>
            </w:pPr>
            <w:r>
              <w:t>32896,0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78686,3</w:t>
            </w:r>
          </w:p>
        </w:tc>
        <w:tc>
          <w:tcPr>
            <w:tcW w:w="1303" w:type="dxa"/>
            <w:vMerge/>
          </w:tcPr>
          <w:p w:rsidR="00687E2F" w:rsidRDefault="00687E2F"/>
        </w:tc>
        <w:tc>
          <w:tcPr>
            <w:tcW w:w="1133" w:type="dxa"/>
            <w:vMerge/>
          </w:tcPr>
          <w:p w:rsidR="00687E2F" w:rsidRDefault="00687E2F"/>
        </w:tc>
      </w:tr>
      <w:tr w:rsidR="00687E2F">
        <w:tc>
          <w:tcPr>
            <w:tcW w:w="1701" w:type="dxa"/>
            <w:vMerge w:val="restart"/>
          </w:tcPr>
          <w:p w:rsidR="00687E2F" w:rsidRDefault="00687E2F">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687E2F" w:rsidRDefault="00687E2F">
            <w:pPr>
              <w:pStyle w:val="ConsPlusNormal"/>
            </w:pPr>
            <w:r>
              <w:t>Количество</w:t>
            </w:r>
          </w:p>
        </w:tc>
        <w:tc>
          <w:tcPr>
            <w:tcW w:w="623" w:type="dxa"/>
          </w:tcPr>
          <w:p w:rsidR="00687E2F" w:rsidRDefault="00687E2F">
            <w:pPr>
              <w:pStyle w:val="ConsPlusNormal"/>
              <w:jc w:val="center"/>
            </w:pPr>
            <w:r>
              <w:t>тыс. га</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247"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8,5</w:t>
            </w:r>
          </w:p>
        </w:tc>
        <w:tc>
          <w:tcPr>
            <w:tcW w:w="1133" w:type="dxa"/>
          </w:tcPr>
          <w:p w:rsidR="00687E2F" w:rsidRDefault="00687E2F">
            <w:pPr>
              <w:pStyle w:val="ConsPlusNormal"/>
              <w:jc w:val="center"/>
            </w:pPr>
            <w:r>
              <w:t>8,5</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w:t>
            </w:r>
          </w:p>
        </w:tc>
        <w:tc>
          <w:tcPr>
            <w:tcW w:w="1133" w:type="dxa"/>
          </w:tcPr>
          <w:p w:rsidR="00687E2F" w:rsidRDefault="00687E2F">
            <w:pPr>
              <w:pStyle w:val="ConsPlusNormal"/>
              <w:jc w:val="center"/>
            </w:pPr>
            <w:r>
              <w:t>17,0</w:t>
            </w:r>
          </w:p>
        </w:tc>
        <w:tc>
          <w:tcPr>
            <w:tcW w:w="1303" w:type="dxa"/>
            <w:vMerge w:val="restart"/>
          </w:tcPr>
          <w:p w:rsidR="00687E2F" w:rsidRDefault="00687E2F">
            <w:pPr>
              <w:pStyle w:val="ConsPlusNormal"/>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687E2F" w:rsidRDefault="00687E2F">
            <w:pPr>
              <w:pStyle w:val="ConsPlusNormal"/>
            </w:pPr>
            <w:r>
              <w:t>Ввод в оборот 17,0 тыс. га сельскохозяйственных угодий за счет проведения культуртехнических мероприятий</w:t>
            </w:r>
          </w:p>
        </w:tc>
      </w:tr>
      <w:tr w:rsidR="00687E2F">
        <w:tc>
          <w:tcPr>
            <w:tcW w:w="1701" w:type="dxa"/>
            <w:vMerge/>
          </w:tcPr>
          <w:p w:rsidR="00687E2F" w:rsidRDefault="00687E2F"/>
        </w:tc>
        <w:tc>
          <w:tcPr>
            <w:tcW w:w="1587" w:type="dxa"/>
          </w:tcPr>
          <w:p w:rsidR="00687E2F" w:rsidRDefault="00687E2F">
            <w:pPr>
              <w:pStyle w:val="ConsPlusNormal"/>
            </w:pPr>
            <w:r>
              <w:t>Стоимость единицы</w:t>
            </w:r>
          </w:p>
        </w:tc>
        <w:tc>
          <w:tcPr>
            <w:tcW w:w="62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247"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133" w:type="dxa"/>
          </w:tcPr>
          <w:p w:rsidR="00687E2F" w:rsidRDefault="00687E2F">
            <w:pPr>
              <w:pStyle w:val="ConsPlusNormal"/>
              <w:jc w:val="center"/>
            </w:pP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Сумма затрат,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81358,4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167631,5</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69540,0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136833,0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11818,4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30798,5</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vMerge/>
          </w:tcPr>
          <w:p w:rsidR="00687E2F" w:rsidRDefault="00687E2F"/>
        </w:tc>
        <w:tc>
          <w:tcPr>
            <w:tcW w:w="1133" w:type="dxa"/>
            <w:vMerge/>
          </w:tcPr>
          <w:p w:rsidR="00687E2F" w:rsidRDefault="00687E2F"/>
        </w:tc>
      </w:tr>
      <w:tr w:rsidR="00687E2F">
        <w:tc>
          <w:tcPr>
            <w:tcW w:w="1701" w:type="dxa"/>
            <w:vMerge/>
          </w:tcPr>
          <w:p w:rsidR="00687E2F" w:rsidRDefault="00687E2F"/>
        </w:tc>
        <w:tc>
          <w:tcPr>
            <w:tcW w:w="1587" w:type="dxa"/>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189836,2</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391140,1</w:t>
            </w:r>
          </w:p>
        </w:tc>
        <w:tc>
          <w:tcPr>
            <w:tcW w:w="1303" w:type="dxa"/>
            <w:vMerge/>
          </w:tcPr>
          <w:p w:rsidR="00687E2F" w:rsidRDefault="00687E2F"/>
        </w:tc>
        <w:tc>
          <w:tcPr>
            <w:tcW w:w="1133" w:type="dxa"/>
            <w:vMerge/>
          </w:tcPr>
          <w:p w:rsidR="00687E2F" w:rsidRDefault="00687E2F"/>
        </w:tc>
      </w:tr>
      <w:tr w:rsidR="00687E2F">
        <w:tc>
          <w:tcPr>
            <w:tcW w:w="3288" w:type="dxa"/>
            <w:gridSpan w:val="2"/>
          </w:tcPr>
          <w:p w:rsidR="00687E2F" w:rsidRDefault="00687E2F">
            <w:pPr>
              <w:pStyle w:val="ConsPlusNormal"/>
            </w:pPr>
            <w:r>
              <w:t>Итого затрат на решение задачи 1.1,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72076,2 &lt;1&gt;</w:t>
            </w:r>
          </w:p>
        </w:tc>
        <w:tc>
          <w:tcPr>
            <w:tcW w:w="1133" w:type="dxa"/>
          </w:tcPr>
          <w:p w:rsidR="00687E2F" w:rsidRDefault="00687E2F">
            <w:pPr>
              <w:pStyle w:val="ConsPlusNormal"/>
              <w:jc w:val="center"/>
            </w:pPr>
            <w:r>
              <w:t>64008,0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99174,4</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368140,8</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44008,0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77356,0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247342,3</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областной бюджет</w:t>
            </w:r>
          </w:p>
        </w:tc>
        <w:tc>
          <w:tcPr>
            <w:tcW w:w="623" w:type="dxa"/>
          </w:tcPr>
          <w:p w:rsidR="00687E2F" w:rsidRDefault="00687E2F">
            <w:pPr>
              <w:pStyle w:val="ConsPlusNormal"/>
              <w:jc w:val="center"/>
            </w:pPr>
            <w:r>
              <w:t xml:space="preserve">тыс. </w:t>
            </w:r>
            <w:r>
              <w:lastRenderedPageBreak/>
              <w:t>руб.</w:t>
            </w:r>
          </w:p>
        </w:tc>
        <w:tc>
          <w:tcPr>
            <w:tcW w:w="1133" w:type="dxa"/>
          </w:tcPr>
          <w:p w:rsidR="00687E2F" w:rsidRDefault="00687E2F">
            <w:pPr>
              <w:pStyle w:val="ConsPlusNormal"/>
              <w:jc w:val="center"/>
            </w:pPr>
            <w:r>
              <w:lastRenderedPageBreak/>
              <w:t>20000,0</w:t>
            </w:r>
          </w:p>
        </w:tc>
        <w:tc>
          <w:tcPr>
            <w:tcW w:w="1133" w:type="dxa"/>
          </w:tcPr>
          <w:p w:rsidR="00687E2F" w:rsidRDefault="00687E2F">
            <w:pPr>
              <w:pStyle w:val="ConsPlusNormal"/>
              <w:jc w:val="center"/>
            </w:pPr>
            <w:r>
              <w:t>20000,0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21818,4</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120798,5</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lastRenderedPageBreak/>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52076,2</w:t>
            </w:r>
          </w:p>
        </w:tc>
        <w:tc>
          <w:tcPr>
            <w:tcW w:w="1133" w:type="dxa"/>
          </w:tcPr>
          <w:p w:rsidR="00687E2F" w:rsidRDefault="00687E2F">
            <w:pPr>
              <w:pStyle w:val="ConsPlusNormal"/>
              <w:jc w:val="center"/>
            </w:pPr>
            <w:r>
              <w:t>57998,0</w:t>
            </w:r>
          </w:p>
        </w:tc>
        <w:tc>
          <w:tcPr>
            <w:tcW w:w="1247" w:type="dxa"/>
          </w:tcPr>
          <w:p w:rsidR="00687E2F" w:rsidRDefault="00687E2F">
            <w:pPr>
              <w:pStyle w:val="ConsPlusNormal"/>
              <w:jc w:val="center"/>
            </w:pPr>
            <w:r>
              <w:t>147474,5</w:t>
            </w:r>
          </w:p>
        </w:tc>
        <w:tc>
          <w:tcPr>
            <w:tcW w:w="1133" w:type="dxa"/>
          </w:tcPr>
          <w:p w:rsidR="00687E2F" w:rsidRDefault="00687E2F">
            <w:pPr>
              <w:pStyle w:val="ConsPlusNormal"/>
              <w:jc w:val="center"/>
            </w:pPr>
            <w:r>
              <w:t>49051,30</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231406,9</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803764,9</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Итого затрат на достижение цели 1,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72076,2 &lt;1&gt;</w:t>
            </w:r>
          </w:p>
        </w:tc>
        <w:tc>
          <w:tcPr>
            <w:tcW w:w="1133" w:type="dxa"/>
          </w:tcPr>
          <w:p w:rsidR="00687E2F" w:rsidRDefault="00687E2F">
            <w:pPr>
              <w:pStyle w:val="ConsPlusNormal"/>
              <w:jc w:val="center"/>
            </w:pPr>
            <w:r>
              <w:t>64008,0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99174,4</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368140,8</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44008,0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77356,0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247342,3</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20000,0</w:t>
            </w:r>
          </w:p>
        </w:tc>
        <w:tc>
          <w:tcPr>
            <w:tcW w:w="1133" w:type="dxa"/>
          </w:tcPr>
          <w:p w:rsidR="00687E2F" w:rsidRDefault="00687E2F">
            <w:pPr>
              <w:pStyle w:val="ConsPlusNormal"/>
              <w:jc w:val="center"/>
            </w:pPr>
            <w:r>
              <w:t>20000,0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21818,4</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120798,5</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кроме того, внебюджетные источники &lt;2&gt;</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52076,2</w:t>
            </w:r>
          </w:p>
        </w:tc>
        <w:tc>
          <w:tcPr>
            <w:tcW w:w="1133" w:type="dxa"/>
          </w:tcPr>
          <w:p w:rsidR="00687E2F" w:rsidRDefault="00687E2F">
            <w:pPr>
              <w:pStyle w:val="ConsPlusNormal"/>
              <w:jc w:val="center"/>
            </w:pPr>
            <w:r>
              <w:t>57998,0</w:t>
            </w:r>
          </w:p>
        </w:tc>
        <w:tc>
          <w:tcPr>
            <w:tcW w:w="1247" w:type="dxa"/>
          </w:tcPr>
          <w:p w:rsidR="00687E2F" w:rsidRDefault="00687E2F">
            <w:pPr>
              <w:pStyle w:val="ConsPlusNormal"/>
              <w:jc w:val="center"/>
            </w:pPr>
            <w:r>
              <w:t>147474,5</w:t>
            </w:r>
          </w:p>
        </w:tc>
        <w:tc>
          <w:tcPr>
            <w:tcW w:w="1133" w:type="dxa"/>
          </w:tcPr>
          <w:p w:rsidR="00687E2F" w:rsidRDefault="00687E2F">
            <w:pPr>
              <w:pStyle w:val="ConsPlusNormal"/>
              <w:jc w:val="center"/>
            </w:pPr>
            <w:r>
              <w:t>49051,3</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231406,9</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803764,9</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Итого затрат по подпрограмме, в том числе:</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72076,2 &lt;1&gt;</w:t>
            </w:r>
          </w:p>
        </w:tc>
        <w:tc>
          <w:tcPr>
            <w:tcW w:w="1133" w:type="dxa"/>
          </w:tcPr>
          <w:p w:rsidR="00687E2F" w:rsidRDefault="00687E2F">
            <w:pPr>
              <w:pStyle w:val="ConsPlusNormal"/>
              <w:jc w:val="center"/>
            </w:pPr>
            <w:r>
              <w:t>64008,0</w:t>
            </w:r>
          </w:p>
        </w:tc>
        <w:tc>
          <w:tcPr>
            <w:tcW w:w="1247" w:type="dxa"/>
          </w:tcPr>
          <w:p w:rsidR="00687E2F" w:rsidRDefault="00687E2F">
            <w:pPr>
              <w:pStyle w:val="ConsPlusNormal"/>
              <w:jc w:val="center"/>
            </w:pPr>
            <w:r>
              <w:t>44443,9</w:t>
            </w:r>
          </w:p>
        </w:tc>
        <w:tc>
          <w:tcPr>
            <w:tcW w:w="1133" w:type="dxa"/>
          </w:tcPr>
          <w:p w:rsidR="00687E2F" w:rsidRDefault="00687E2F">
            <w:pPr>
              <w:pStyle w:val="ConsPlusNormal"/>
              <w:jc w:val="center"/>
            </w:pPr>
            <w:r>
              <w:t>20403,0</w:t>
            </w:r>
          </w:p>
        </w:tc>
        <w:tc>
          <w:tcPr>
            <w:tcW w:w="1133" w:type="dxa"/>
          </w:tcPr>
          <w:p w:rsidR="00687E2F" w:rsidRDefault="00687E2F">
            <w:pPr>
              <w:pStyle w:val="ConsPlusNormal"/>
              <w:jc w:val="center"/>
            </w:pPr>
            <w:r>
              <w:t>86273,1</w:t>
            </w:r>
          </w:p>
        </w:tc>
        <w:tc>
          <w:tcPr>
            <w:tcW w:w="1133" w:type="dxa"/>
          </w:tcPr>
          <w:p w:rsidR="00687E2F" w:rsidRDefault="00687E2F">
            <w:pPr>
              <w:pStyle w:val="ConsPlusNormal"/>
              <w:jc w:val="center"/>
            </w:pPr>
            <w:r>
              <w:t>99174,4</w:t>
            </w:r>
          </w:p>
        </w:tc>
        <w:tc>
          <w:tcPr>
            <w:tcW w:w="1133" w:type="dxa"/>
          </w:tcPr>
          <w:p w:rsidR="00687E2F" w:rsidRDefault="00687E2F">
            <w:pPr>
              <w:pStyle w:val="ConsPlusNormal"/>
              <w:jc w:val="center"/>
            </w:pPr>
            <w:r>
              <w:t>33838,4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368140,8</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федеральный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44008,0</w:t>
            </w:r>
          </w:p>
        </w:tc>
        <w:tc>
          <w:tcPr>
            <w:tcW w:w="1247" w:type="dxa"/>
          </w:tcPr>
          <w:p w:rsidR="00687E2F" w:rsidRDefault="00687E2F">
            <w:pPr>
              <w:pStyle w:val="ConsPlusNormal"/>
              <w:jc w:val="center"/>
            </w:pPr>
            <w:r>
              <w:t>24443,9</w:t>
            </w:r>
          </w:p>
        </w:tc>
        <w:tc>
          <w:tcPr>
            <w:tcW w:w="1133" w:type="dxa"/>
          </w:tcPr>
          <w:p w:rsidR="00687E2F" w:rsidRDefault="00687E2F">
            <w:pPr>
              <w:pStyle w:val="ConsPlusNormal"/>
              <w:jc w:val="center"/>
            </w:pPr>
            <w:r>
              <w:t>10403,0</w:t>
            </w:r>
          </w:p>
        </w:tc>
        <w:tc>
          <w:tcPr>
            <w:tcW w:w="1133" w:type="dxa"/>
          </w:tcPr>
          <w:p w:rsidR="00687E2F" w:rsidRDefault="00687E2F">
            <w:pPr>
              <w:pStyle w:val="ConsPlusNormal"/>
              <w:jc w:val="center"/>
            </w:pPr>
            <w:r>
              <w:t>67293,0</w:t>
            </w:r>
          </w:p>
        </w:tc>
        <w:tc>
          <w:tcPr>
            <w:tcW w:w="1133" w:type="dxa"/>
          </w:tcPr>
          <w:p w:rsidR="00687E2F" w:rsidRDefault="00687E2F">
            <w:pPr>
              <w:pStyle w:val="ConsPlusNormal"/>
              <w:jc w:val="center"/>
            </w:pPr>
            <w:r>
              <w:t>77356,0</w:t>
            </w:r>
          </w:p>
        </w:tc>
        <w:tc>
          <w:tcPr>
            <w:tcW w:w="1133" w:type="dxa"/>
          </w:tcPr>
          <w:p w:rsidR="00687E2F" w:rsidRDefault="00687E2F">
            <w:pPr>
              <w:pStyle w:val="ConsPlusNormal"/>
              <w:jc w:val="center"/>
            </w:pPr>
            <w:r>
              <w:t>23838,4</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247342,3</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областной бюджет</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20000,0</w:t>
            </w:r>
          </w:p>
        </w:tc>
        <w:tc>
          <w:tcPr>
            <w:tcW w:w="1133" w:type="dxa"/>
          </w:tcPr>
          <w:p w:rsidR="00687E2F" w:rsidRDefault="00687E2F">
            <w:pPr>
              <w:pStyle w:val="ConsPlusNormal"/>
              <w:jc w:val="center"/>
            </w:pPr>
            <w:r>
              <w:t>20000,0</w:t>
            </w:r>
          </w:p>
        </w:tc>
        <w:tc>
          <w:tcPr>
            <w:tcW w:w="1247" w:type="dxa"/>
          </w:tcPr>
          <w:p w:rsidR="00687E2F" w:rsidRDefault="00687E2F">
            <w:pPr>
              <w:pStyle w:val="ConsPlusNormal"/>
              <w:jc w:val="center"/>
            </w:pPr>
            <w:r>
              <w:t>20000,0</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18980,1</w:t>
            </w:r>
          </w:p>
        </w:tc>
        <w:tc>
          <w:tcPr>
            <w:tcW w:w="1133" w:type="dxa"/>
          </w:tcPr>
          <w:p w:rsidR="00687E2F" w:rsidRDefault="00687E2F">
            <w:pPr>
              <w:pStyle w:val="ConsPlusNormal"/>
              <w:jc w:val="center"/>
            </w:pPr>
            <w:r>
              <w:t>21818,4</w:t>
            </w:r>
          </w:p>
        </w:tc>
        <w:tc>
          <w:tcPr>
            <w:tcW w:w="1133" w:type="dxa"/>
          </w:tcPr>
          <w:p w:rsidR="00687E2F" w:rsidRDefault="00687E2F">
            <w:pPr>
              <w:pStyle w:val="ConsPlusNormal"/>
              <w:jc w:val="center"/>
            </w:pPr>
            <w:r>
              <w:t>10000,0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120798,5</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местные бюджеты</w:t>
            </w:r>
          </w:p>
        </w:tc>
        <w:tc>
          <w:tcPr>
            <w:tcW w:w="623" w:type="dxa"/>
          </w:tcPr>
          <w:p w:rsidR="00687E2F" w:rsidRDefault="00687E2F">
            <w:pPr>
              <w:pStyle w:val="ConsPlusNormal"/>
              <w:jc w:val="center"/>
            </w:pPr>
            <w:r>
              <w:t>тыс. руб.</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247"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303" w:type="dxa"/>
          </w:tcPr>
          <w:p w:rsidR="00687E2F" w:rsidRDefault="00687E2F">
            <w:pPr>
              <w:pStyle w:val="ConsPlusNormal"/>
            </w:pPr>
          </w:p>
        </w:tc>
        <w:tc>
          <w:tcPr>
            <w:tcW w:w="1133" w:type="dxa"/>
          </w:tcPr>
          <w:p w:rsidR="00687E2F" w:rsidRDefault="00687E2F">
            <w:pPr>
              <w:pStyle w:val="ConsPlusNormal"/>
            </w:pPr>
          </w:p>
        </w:tc>
      </w:tr>
      <w:tr w:rsidR="00687E2F">
        <w:tc>
          <w:tcPr>
            <w:tcW w:w="3288" w:type="dxa"/>
            <w:gridSpan w:val="2"/>
          </w:tcPr>
          <w:p w:rsidR="00687E2F" w:rsidRDefault="00687E2F">
            <w:pPr>
              <w:pStyle w:val="ConsPlusNormal"/>
            </w:pPr>
            <w:r>
              <w:t xml:space="preserve">кроме того, внебюджетные </w:t>
            </w:r>
            <w:r>
              <w:lastRenderedPageBreak/>
              <w:t>источники &lt;2&gt;</w:t>
            </w:r>
          </w:p>
        </w:tc>
        <w:tc>
          <w:tcPr>
            <w:tcW w:w="623" w:type="dxa"/>
          </w:tcPr>
          <w:p w:rsidR="00687E2F" w:rsidRDefault="00687E2F">
            <w:pPr>
              <w:pStyle w:val="ConsPlusNormal"/>
              <w:jc w:val="center"/>
            </w:pPr>
            <w:r>
              <w:lastRenderedPageBreak/>
              <w:t xml:space="preserve">тыс. </w:t>
            </w:r>
            <w:r>
              <w:lastRenderedPageBreak/>
              <w:t>руб.</w:t>
            </w:r>
          </w:p>
        </w:tc>
        <w:tc>
          <w:tcPr>
            <w:tcW w:w="1133" w:type="dxa"/>
          </w:tcPr>
          <w:p w:rsidR="00687E2F" w:rsidRDefault="00687E2F">
            <w:pPr>
              <w:pStyle w:val="ConsPlusNormal"/>
              <w:jc w:val="center"/>
            </w:pPr>
            <w:r>
              <w:lastRenderedPageBreak/>
              <w:t>52076,2</w:t>
            </w:r>
          </w:p>
        </w:tc>
        <w:tc>
          <w:tcPr>
            <w:tcW w:w="1133" w:type="dxa"/>
          </w:tcPr>
          <w:p w:rsidR="00687E2F" w:rsidRDefault="00687E2F">
            <w:pPr>
              <w:pStyle w:val="ConsPlusNormal"/>
              <w:jc w:val="center"/>
            </w:pPr>
            <w:r>
              <w:t>57998,0</w:t>
            </w:r>
          </w:p>
        </w:tc>
        <w:tc>
          <w:tcPr>
            <w:tcW w:w="1247" w:type="dxa"/>
          </w:tcPr>
          <w:p w:rsidR="00687E2F" w:rsidRDefault="00687E2F">
            <w:pPr>
              <w:pStyle w:val="ConsPlusNormal"/>
              <w:jc w:val="center"/>
            </w:pPr>
            <w:r>
              <w:t>147474,5</w:t>
            </w:r>
          </w:p>
        </w:tc>
        <w:tc>
          <w:tcPr>
            <w:tcW w:w="1133" w:type="dxa"/>
          </w:tcPr>
          <w:p w:rsidR="00687E2F" w:rsidRDefault="00687E2F">
            <w:pPr>
              <w:pStyle w:val="ConsPlusNormal"/>
              <w:jc w:val="center"/>
            </w:pPr>
            <w:r>
              <w:t>49051,3</w:t>
            </w:r>
          </w:p>
        </w:tc>
        <w:tc>
          <w:tcPr>
            <w:tcW w:w="1133" w:type="dxa"/>
          </w:tcPr>
          <w:p w:rsidR="00687E2F" w:rsidRDefault="00687E2F">
            <w:pPr>
              <w:pStyle w:val="ConsPlusNormal"/>
              <w:jc w:val="center"/>
            </w:pPr>
            <w:r>
              <w:t>201303,9</w:t>
            </w:r>
          </w:p>
        </w:tc>
        <w:tc>
          <w:tcPr>
            <w:tcW w:w="1133" w:type="dxa"/>
          </w:tcPr>
          <w:p w:rsidR="00687E2F" w:rsidRDefault="00687E2F">
            <w:pPr>
              <w:pStyle w:val="ConsPlusNormal"/>
              <w:jc w:val="center"/>
            </w:pPr>
            <w:r>
              <w:t>231406,9</w:t>
            </w:r>
          </w:p>
        </w:tc>
        <w:tc>
          <w:tcPr>
            <w:tcW w:w="1133" w:type="dxa"/>
          </w:tcPr>
          <w:p w:rsidR="00687E2F" w:rsidRDefault="00687E2F">
            <w:pPr>
              <w:pStyle w:val="ConsPlusNormal"/>
              <w:jc w:val="center"/>
            </w:pPr>
            <w:r>
              <w:t>64454,1</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0,0</w:t>
            </w:r>
          </w:p>
        </w:tc>
        <w:tc>
          <w:tcPr>
            <w:tcW w:w="1133" w:type="dxa"/>
          </w:tcPr>
          <w:p w:rsidR="00687E2F" w:rsidRDefault="00687E2F">
            <w:pPr>
              <w:pStyle w:val="ConsPlusNormal"/>
              <w:jc w:val="center"/>
            </w:pPr>
            <w:r>
              <w:t>803764,9</w:t>
            </w:r>
          </w:p>
        </w:tc>
        <w:tc>
          <w:tcPr>
            <w:tcW w:w="1303" w:type="dxa"/>
          </w:tcPr>
          <w:p w:rsidR="00687E2F" w:rsidRDefault="00687E2F">
            <w:pPr>
              <w:pStyle w:val="ConsPlusNormal"/>
            </w:pPr>
          </w:p>
        </w:tc>
        <w:tc>
          <w:tcPr>
            <w:tcW w:w="1133" w:type="dxa"/>
          </w:tcPr>
          <w:p w:rsidR="00687E2F" w:rsidRDefault="00687E2F">
            <w:pPr>
              <w:pStyle w:val="ConsPlusNormal"/>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687E2F" w:rsidRDefault="00687E2F">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687E2F" w:rsidRDefault="00687E2F">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рублей.</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МСХ НСО - министерство сельского хозяйства Новосибирской области;</w:t>
      </w:r>
    </w:p>
    <w:p w:rsidR="00687E2F" w:rsidRDefault="00687E2F">
      <w:pPr>
        <w:pStyle w:val="ConsPlusNormal"/>
        <w:spacing w:before="220"/>
        <w:ind w:firstLine="540"/>
        <w:jc w:val="both"/>
      </w:pPr>
      <w:r>
        <w:t>организации - организации агропромышленного комплекса независимо от организационно-правовой формы.</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 N 3</w:t>
      </w:r>
    </w:p>
    <w:p w:rsidR="00687E2F" w:rsidRDefault="00687E2F">
      <w:pPr>
        <w:pStyle w:val="ConsPlusNormal"/>
        <w:jc w:val="right"/>
      </w:pPr>
      <w:r>
        <w:t>к подпрограмме "Развитие</w:t>
      </w:r>
    </w:p>
    <w:p w:rsidR="00687E2F" w:rsidRDefault="00687E2F">
      <w:pPr>
        <w:pStyle w:val="ConsPlusNormal"/>
        <w:jc w:val="right"/>
      </w:pPr>
      <w:r>
        <w:t>мелиорации сельскохозяйственных</w:t>
      </w:r>
    </w:p>
    <w:p w:rsidR="00687E2F" w:rsidRDefault="00687E2F">
      <w:pPr>
        <w:pStyle w:val="ConsPlusNormal"/>
        <w:jc w:val="right"/>
      </w:pPr>
      <w:r>
        <w:t>земель в Новосибирской области"</w:t>
      </w:r>
    </w:p>
    <w:p w:rsidR="00687E2F" w:rsidRDefault="00687E2F">
      <w:pPr>
        <w:pStyle w:val="ConsPlusNormal"/>
        <w:ind w:firstLine="540"/>
        <w:jc w:val="both"/>
      </w:pPr>
    </w:p>
    <w:p w:rsidR="00687E2F" w:rsidRDefault="00687E2F">
      <w:pPr>
        <w:pStyle w:val="ConsPlusTitle"/>
        <w:jc w:val="center"/>
      </w:pPr>
      <w:bookmarkStart w:id="22" w:name="P6365"/>
      <w:bookmarkEnd w:id="22"/>
      <w:r>
        <w:t>СВОДНЫЕ ФИНАНСОВЫЕ ЗАТРАТЫ</w:t>
      </w:r>
    </w:p>
    <w:p w:rsidR="00687E2F" w:rsidRDefault="00687E2F">
      <w:pPr>
        <w:pStyle w:val="ConsPlusTitle"/>
        <w:jc w:val="center"/>
      </w:pPr>
      <w:r>
        <w:t>подпрограммы "Развитие мелиорации сельскохозяйственных</w:t>
      </w:r>
    </w:p>
    <w:p w:rsidR="00687E2F" w:rsidRDefault="00687E2F">
      <w:pPr>
        <w:pStyle w:val="ConsPlusTitle"/>
        <w:jc w:val="center"/>
      </w:pPr>
      <w:r>
        <w:t>земель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945"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25.06.2019 N 248-п)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1247"/>
        <w:gridCol w:w="1247"/>
        <w:gridCol w:w="1247"/>
        <w:gridCol w:w="1247"/>
        <w:gridCol w:w="1247"/>
        <w:gridCol w:w="1247"/>
        <w:gridCol w:w="1247"/>
        <w:gridCol w:w="1247"/>
        <w:gridCol w:w="1247"/>
        <w:gridCol w:w="1247"/>
        <w:gridCol w:w="1247"/>
        <w:gridCol w:w="850"/>
      </w:tblGrid>
      <w:tr w:rsidR="00687E2F">
        <w:tc>
          <w:tcPr>
            <w:tcW w:w="2948" w:type="dxa"/>
            <w:vMerge w:val="restart"/>
          </w:tcPr>
          <w:p w:rsidR="00687E2F" w:rsidRDefault="00687E2F">
            <w:pPr>
              <w:pStyle w:val="ConsPlusNormal"/>
              <w:jc w:val="center"/>
            </w:pPr>
            <w:r>
              <w:lastRenderedPageBreak/>
              <w:t>Источники и направления расходов подпрограммы</w:t>
            </w:r>
          </w:p>
        </w:tc>
        <w:tc>
          <w:tcPr>
            <w:tcW w:w="13717" w:type="dxa"/>
            <w:gridSpan w:val="11"/>
          </w:tcPr>
          <w:p w:rsidR="00687E2F" w:rsidRDefault="00687E2F">
            <w:pPr>
              <w:pStyle w:val="ConsPlusNormal"/>
              <w:jc w:val="center"/>
            </w:pPr>
            <w:r>
              <w:t>Финансовые затраты, тыс. руб.</w:t>
            </w:r>
          </w:p>
        </w:tc>
        <w:tc>
          <w:tcPr>
            <w:tcW w:w="850" w:type="dxa"/>
            <w:vMerge w:val="restart"/>
          </w:tcPr>
          <w:p w:rsidR="00687E2F" w:rsidRDefault="00687E2F">
            <w:pPr>
              <w:pStyle w:val="ConsPlusNormal"/>
              <w:jc w:val="center"/>
            </w:pPr>
            <w:r>
              <w:t>Примечание</w:t>
            </w:r>
          </w:p>
        </w:tc>
      </w:tr>
      <w:tr w:rsidR="00687E2F">
        <w:tc>
          <w:tcPr>
            <w:tcW w:w="2948" w:type="dxa"/>
            <w:vMerge/>
          </w:tcPr>
          <w:p w:rsidR="00687E2F" w:rsidRDefault="00687E2F"/>
        </w:tc>
        <w:tc>
          <w:tcPr>
            <w:tcW w:w="1247" w:type="dxa"/>
            <w:vMerge w:val="restart"/>
          </w:tcPr>
          <w:p w:rsidR="00687E2F" w:rsidRDefault="00687E2F">
            <w:pPr>
              <w:pStyle w:val="ConsPlusNormal"/>
              <w:jc w:val="center"/>
            </w:pPr>
            <w:r>
              <w:t>всего</w:t>
            </w:r>
          </w:p>
        </w:tc>
        <w:tc>
          <w:tcPr>
            <w:tcW w:w="12470" w:type="dxa"/>
            <w:gridSpan w:val="10"/>
          </w:tcPr>
          <w:p w:rsidR="00687E2F" w:rsidRDefault="00687E2F">
            <w:pPr>
              <w:pStyle w:val="ConsPlusNormal"/>
              <w:jc w:val="center"/>
            </w:pPr>
            <w:r>
              <w:t>в том числе по годам</w:t>
            </w:r>
          </w:p>
        </w:tc>
        <w:tc>
          <w:tcPr>
            <w:tcW w:w="850" w:type="dxa"/>
            <w:vMerge/>
          </w:tcPr>
          <w:p w:rsidR="00687E2F" w:rsidRDefault="00687E2F"/>
        </w:tc>
      </w:tr>
      <w:tr w:rsidR="00687E2F">
        <w:tc>
          <w:tcPr>
            <w:tcW w:w="2948" w:type="dxa"/>
            <w:vMerge/>
          </w:tcPr>
          <w:p w:rsidR="00687E2F" w:rsidRDefault="00687E2F"/>
        </w:tc>
        <w:tc>
          <w:tcPr>
            <w:tcW w:w="1247" w:type="dxa"/>
            <w:vMerge/>
          </w:tcPr>
          <w:p w:rsidR="00687E2F" w:rsidRDefault="00687E2F"/>
        </w:tc>
        <w:tc>
          <w:tcPr>
            <w:tcW w:w="1247" w:type="dxa"/>
          </w:tcPr>
          <w:p w:rsidR="00687E2F" w:rsidRDefault="00687E2F">
            <w:pPr>
              <w:pStyle w:val="ConsPlusNormal"/>
              <w:jc w:val="center"/>
            </w:pPr>
            <w:r>
              <w:t>2015</w:t>
            </w:r>
          </w:p>
        </w:tc>
        <w:tc>
          <w:tcPr>
            <w:tcW w:w="1247" w:type="dxa"/>
          </w:tcPr>
          <w:p w:rsidR="00687E2F" w:rsidRDefault="00687E2F">
            <w:pPr>
              <w:pStyle w:val="ConsPlusNormal"/>
              <w:jc w:val="center"/>
            </w:pPr>
            <w:r>
              <w:t>2016</w:t>
            </w:r>
          </w:p>
        </w:tc>
        <w:tc>
          <w:tcPr>
            <w:tcW w:w="1247" w:type="dxa"/>
          </w:tcPr>
          <w:p w:rsidR="00687E2F" w:rsidRDefault="00687E2F">
            <w:pPr>
              <w:pStyle w:val="ConsPlusNormal"/>
              <w:jc w:val="center"/>
            </w:pPr>
            <w:r>
              <w:t>2017</w:t>
            </w:r>
          </w:p>
        </w:tc>
        <w:tc>
          <w:tcPr>
            <w:tcW w:w="1247" w:type="dxa"/>
          </w:tcPr>
          <w:p w:rsidR="00687E2F" w:rsidRDefault="00687E2F">
            <w:pPr>
              <w:pStyle w:val="ConsPlusNormal"/>
              <w:jc w:val="center"/>
            </w:pPr>
            <w:r>
              <w:t>2018</w:t>
            </w:r>
          </w:p>
        </w:tc>
        <w:tc>
          <w:tcPr>
            <w:tcW w:w="1247" w:type="dxa"/>
          </w:tcPr>
          <w:p w:rsidR="00687E2F" w:rsidRDefault="00687E2F">
            <w:pPr>
              <w:pStyle w:val="ConsPlusNormal"/>
              <w:jc w:val="center"/>
            </w:pPr>
            <w:r>
              <w:t>2019</w:t>
            </w:r>
          </w:p>
        </w:tc>
        <w:tc>
          <w:tcPr>
            <w:tcW w:w="1247" w:type="dxa"/>
          </w:tcPr>
          <w:p w:rsidR="00687E2F" w:rsidRDefault="00687E2F">
            <w:pPr>
              <w:pStyle w:val="ConsPlusNormal"/>
              <w:jc w:val="center"/>
            </w:pPr>
            <w:r>
              <w:t>2020</w:t>
            </w:r>
          </w:p>
        </w:tc>
        <w:tc>
          <w:tcPr>
            <w:tcW w:w="1247" w:type="dxa"/>
          </w:tcPr>
          <w:p w:rsidR="00687E2F" w:rsidRDefault="00687E2F">
            <w:pPr>
              <w:pStyle w:val="ConsPlusNormal"/>
              <w:jc w:val="center"/>
            </w:pPr>
            <w:r>
              <w:t>2021</w:t>
            </w:r>
          </w:p>
        </w:tc>
        <w:tc>
          <w:tcPr>
            <w:tcW w:w="1247" w:type="dxa"/>
          </w:tcPr>
          <w:p w:rsidR="00687E2F" w:rsidRDefault="00687E2F">
            <w:pPr>
              <w:pStyle w:val="ConsPlusNormal"/>
              <w:jc w:val="center"/>
            </w:pPr>
            <w:r>
              <w:t>2022</w:t>
            </w:r>
          </w:p>
        </w:tc>
        <w:tc>
          <w:tcPr>
            <w:tcW w:w="1247" w:type="dxa"/>
          </w:tcPr>
          <w:p w:rsidR="00687E2F" w:rsidRDefault="00687E2F">
            <w:pPr>
              <w:pStyle w:val="ConsPlusNormal"/>
              <w:jc w:val="center"/>
            </w:pPr>
            <w:r>
              <w:t>2023</w:t>
            </w:r>
          </w:p>
        </w:tc>
        <w:tc>
          <w:tcPr>
            <w:tcW w:w="1247" w:type="dxa"/>
          </w:tcPr>
          <w:p w:rsidR="00687E2F" w:rsidRDefault="00687E2F">
            <w:pPr>
              <w:pStyle w:val="ConsPlusNormal"/>
              <w:jc w:val="center"/>
            </w:pPr>
            <w:r>
              <w:t>2024</w:t>
            </w:r>
          </w:p>
        </w:tc>
        <w:tc>
          <w:tcPr>
            <w:tcW w:w="850" w:type="dxa"/>
            <w:vMerge/>
          </w:tcPr>
          <w:p w:rsidR="00687E2F" w:rsidRDefault="00687E2F"/>
        </w:tc>
      </w:tr>
      <w:tr w:rsidR="00687E2F">
        <w:tc>
          <w:tcPr>
            <w:tcW w:w="2948" w:type="dxa"/>
          </w:tcPr>
          <w:p w:rsidR="00687E2F" w:rsidRDefault="00687E2F">
            <w:pPr>
              <w:pStyle w:val="ConsPlusNormal"/>
              <w:jc w:val="center"/>
            </w:pPr>
            <w:r>
              <w:t>1</w:t>
            </w:r>
          </w:p>
        </w:tc>
        <w:tc>
          <w:tcPr>
            <w:tcW w:w="1247" w:type="dxa"/>
          </w:tcPr>
          <w:p w:rsidR="00687E2F" w:rsidRDefault="00687E2F">
            <w:pPr>
              <w:pStyle w:val="ConsPlusNormal"/>
              <w:jc w:val="center"/>
            </w:pPr>
            <w:r>
              <w:t>2</w:t>
            </w:r>
          </w:p>
        </w:tc>
        <w:tc>
          <w:tcPr>
            <w:tcW w:w="1247" w:type="dxa"/>
          </w:tcPr>
          <w:p w:rsidR="00687E2F" w:rsidRDefault="00687E2F">
            <w:pPr>
              <w:pStyle w:val="ConsPlusNormal"/>
              <w:jc w:val="center"/>
            </w:pPr>
            <w:r>
              <w:t>3</w:t>
            </w:r>
          </w:p>
        </w:tc>
        <w:tc>
          <w:tcPr>
            <w:tcW w:w="1247" w:type="dxa"/>
          </w:tcPr>
          <w:p w:rsidR="00687E2F" w:rsidRDefault="00687E2F">
            <w:pPr>
              <w:pStyle w:val="ConsPlusNormal"/>
              <w:jc w:val="center"/>
            </w:pPr>
            <w:r>
              <w:t>4</w:t>
            </w:r>
          </w:p>
        </w:tc>
        <w:tc>
          <w:tcPr>
            <w:tcW w:w="1247" w:type="dxa"/>
          </w:tcPr>
          <w:p w:rsidR="00687E2F" w:rsidRDefault="00687E2F">
            <w:pPr>
              <w:pStyle w:val="ConsPlusNormal"/>
              <w:jc w:val="center"/>
            </w:pPr>
            <w:r>
              <w:t>5</w:t>
            </w:r>
          </w:p>
        </w:tc>
        <w:tc>
          <w:tcPr>
            <w:tcW w:w="1247" w:type="dxa"/>
          </w:tcPr>
          <w:p w:rsidR="00687E2F" w:rsidRDefault="00687E2F">
            <w:pPr>
              <w:pStyle w:val="ConsPlusNormal"/>
              <w:jc w:val="center"/>
            </w:pPr>
            <w:r>
              <w:t>6</w:t>
            </w:r>
          </w:p>
        </w:tc>
        <w:tc>
          <w:tcPr>
            <w:tcW w:w="1247" w:type="dxa"/>
          </w:tcPr>
          <w:p w:rsidR="00687E2F" w:rsidRDefault="00687E2F">
            <w:pPr>
              <w:pStyle w:val="ConsPlusNormal"/>
              <w:jc w:val="center"/>
            </w:pPr>
            <w:r>
              <w:t>7</w:t>
            </w:r>
          </w:p>
        </w:tc>
        <w:tc>
          <w:tcPr>
            <w:tcW w:w="1247" w:type="dxa"/>
          </w:tcPr>
          <w:p w:rsidR="00687E2F" w:rsidRDefault="00687E2F">
            <w:pPr>
              <w:pStyle w:val="ConsPlusNormal"/>
              <w:jc w:val="center"/>
            </w:pPr>
            <w:r>
              <w:t>8</w:t>
            </w:r>
          </w:p>
        </w:tc>
        <w:tc>
          <w:tcPr>
            <w:tcW w:w="1247" w:type="dxa"/>
          </w:tcPr>
          <w:p w:rsidR="00687E2F" w:rsidRDefault="00687E2F">
            <w:pPr>
              <w:pStyle w:val="ConsPlusNormal"/>
              <w:jc w:val="center"/>
            </w:pPr>
            <w:r>
              <w:t>9</w:t>
            </w:r>
          </w:p>
        </w:tc>
        <w:tc>
          <w:tcPr>
            <w:tcW w:w="1247" w:type="dxa"/>
          </w:tcPr>
          <w:p w:rsidR="00687E2F" w:rsidRDefault="00687E2F">
            <w:pPr>
              <w:pStyle w:val="ConsPlusNormal"/>
              <w:jc w:val="center"/>
            </w:pPr>
            <w:r>
              <w:t>10</w:t>
            </w:r>
          </w:p>
        </w:tc>
        <w:tc>
          <w:tcPr>
            <w:tcW w:w="1247" w:type="dxa"/>
          </w:tcPr>
          <w:p w:rsidR="00687E2F" w:rsidRDefault="00687E2F">
            <w:pPr>
              <w:pStyle w:val="ConsPlusNormal"/>
              <w:jc w:val="center"/>
            </w:pPr>
            <w:r>
              <w:t>11</w:t>
            </w:r>
          </w:p>
        </w:tc>
        <w:tc>
          <w:tcPr>
            <w:tcW w:w="1247" w:type="dxa"/>
          </w:tcPr>
          <w:p w:rsidR="00687E2F" w:rsidRDefault="00687E2F">
            <w:pPr>
              <w:pStyle w:val="ConsPlusNormal"/>
              <w:jc w:val="center"/>
            </w:pPr>
            <w:r>
              <w:t>12</w:t>
            </w:r>
          </w:p>
        </w:tc>
        <w:tc>
          <w:tcPr>
            <w:tcW w:w="850" w:type="dxa"/>
          </w:tcPr>
          <w:p w:rsidR="00687E2F" w:rsidRDefault="00687E2F">
            <w:pPr>
              <w:pStyle w:val="ConsPlusNormal"/>
              <w:jc w:val="center"/>
            </w:pPr>
            <w:r>
              <w:t>13</w:t>
            </w:r>
          </w:p>
        </w:tc>
      </w:tr>
      <w:tr w:rsidR="00687E2F">
        <w:tc>
          <w:tcPr>
            <w:tcW w:w="2948" w:type="dxa"/>
          </w:tcPr>
          <w:p w:rsidR="00687E2F" w:rsidRDefault="00687E2F">
            <w:pPr>
              <w:pStyle w:val="ConsPlusNormal"/>
            </w:pPr>
            <w:r>
              <w:t>Всего финансовых затрат, в том числе из:</w:t>
            </w:r>
          </w:p>
        </w:tc>
        <w:tc>
          <w:tcPr>
            <w:tcW w:w="1247" w:type="dxa"/>
          </w:tcPr>
          <w:p w:rsidR="00687E2F" w:rsidRDefault="00687E2F">
            <w:pPr>
              <w:pStyle w:val="ConsPlusNormal"/>
              <w:jc w:val="center"/>
            </w:pPr>
            <w:r>
              <w:t>368 140,8 &lt;3&gt;</w:t>
            </w:r>
          </w:p>
        </w:tc>
        <w:tc>
          <w:tcPr>
            <w:tcW w:w="1247" w:type="dxa"/>
          </w:tcPr>
          <w:p w:rsidR="00687E2F" w:rsidRDefault="00687E2F">
            <w:pPr>
              <w:pStyle w:val="ConsPlusNormal"/>
              <w:jc w:val="center"/>
            </w:pPr>
            <w:r>
              <w:t>72 076,20 &lt;1&gt;</w:t>
            </w:r>
          </w:p>
        </w:tc>
        <w:tc>
          <w:tcPr>
            <w:tcW w:w="1247" w:type="dxa"/>
          </w:tcPr>
          <w:p w:rsidR="00687E2F" w:rsidRDefault="00687E2F">
            <w:pPr>
              <w:pStyle w:val="ConsPlusNormal"/>
              <w:jc w:val="center"/>
            </w:pPr>
            <w:r>
              <w:t>64 008,0</w:t>
            </w:r>
          </w:p>
        </w:tc>
        <w:tc>
          <w:tcPr>
            <w:tcW w:w="1247" w:type="dxa"/>
          </w:tcPr>
          <w:p w:rsidR="00687E2F" w:rsidRDefault="00687E2F">
            <w:pPr>
              <w:pStyle w:val="ConsPlusNormal"/>
              <w:jc w:val="center"/>
            </w:pPr>
            <w:r>
              <w:t>44 443,9</w:t>
            </w:r>
          </w:p>
        </w:tc>
        <w:tc>
          <w:tcPr>
            <w:tcW w:w="1247" w:type="dxa"/>
          </w:tcPr>
          <w:p w:rsidR="00687E2F" w:rsidRDefault="00687E2F">
            <w:pPr>
              <w:pStyle w:val="ConsPlusNormal"/>
              <w:jc w:val="center"/>
            </w:pPr>
            <w:r>
              <w:t>20 403,0</w:t>
            </w:r>
          </w:p>
        </w:tc>
        <w:tc>
          <w:tcPr>
            <w:tcW w:w="1247" w:type="dxa"/>
          </w:tcPr>
          <w:p w:rsidR="00687E2F" w:rsidRDefault="00687E2F">
            <w:pPr>
              <w:pStyle w:val="ConsPlusNormal"/>
              <w:jc w:val="center"/>
            </w:pPr>
            <w:r>
              <w:t>86 273,1</w:t>
            </w:r>
          </w:p>
        </w:tc>
        <w:tc>
          <w:tcPr>
            <w:tcW w:w="1247" w:type="dxa"/>
          </w:tcPr>
          <w:p w:rsidR="00687E2F" w:rsidRDefault="00687E2F">
            <w:pPr>
              <w:pStyle w:val="ConsPlusNormal"/>
              <w:jc w:val="center"/>
            </w:pPr>
            <w:r>
              <w:t>99 174,4</w:t>
            </w:r>
          </w:p>
        </w:tc>
        <w:tc>
          <w:tcPr>
            <w:tcW w:w="1247" w:type="dxa"/>
          </w:tcPr>
          <w:p w:rsidR="00687E2F" w:rsidRDefault="00687E2F">
            <w:pPr>
              <w:pStyle w:val="ConsPlusNormal"/>
              <w:jc w:val="center"/>
            </w:pPr>
            <w:r>
              <w:t>33 838,4</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 &lt;*&gt;</w:t>
            </w:r>
          </w:p>
        </w:tc>
        <w:tc>
          <w:tcPr>
            <w:tcW w:w="1247" w:type="dxa"/>
          </w:tcPr>
          <w:p w:rsidR="00687E2F" w:rsidRDefault="00687E2F">
            <w:pPr>
              <w:pStyle w:val="ConsPlusNormal"/>
              <w:jc w:val="center"/>
            </w:pPr>
            <w:r>
              <w:t>247 342,3</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44 008,0</w:t>
            </w:r>
          </w:p>
        </w:tc>
        <w:tc>
          <w:tcPr>
            <w:tcW w:w="1247" w:type="dxa"/>
          </w:tcPr>
          <w:p w:rsidR="00687E2F" w:rsidRDefault="00687E2F">
            <w:pPr>
              <w:pStyle w:val="ConsPlusNormal"/>
              <w:jc w:val="center"/>
            </w:pPr>
            <w:r>
              <w:t>24 443,9</w:t>
            </w:r>
          </w:p>
        </w:tc>
        <w:tc>
          <w:tcPr>
            <w:tcW w:w="1247" w:type="dxa"/>
          </w:tcPr>
          <w:p w:rsidR="00687E2F" w:rsidRDefault="00687E2F">
            <w:pPr>
              <w:pStyle w:val="ConsPlusNormal"/>
              <w:jc w:val="center"/>
            </w:pPr>
            <w:r>
              <w:t>10 403,00</w:t>
            </w:r>
          </w:p>
        </w:tc>
        <w:tc>
          <w:tcPr>
            <w:tcW w:w="1247" w:type="dxa"/>
          </w:tcPr>
          <w:p w:rsidR="00687E2F" w:rsidRDefault="00687E2F">
            <w:pPr>
              <w:pStyle w:val="ConsPlusNormal"/>
              <w:jc w:val="center"/>
            </w:pPr>
            <w:r>
              <w:t>67 293,0</w:t>
            </w:r>
          </w:p>
        </w:tc>
        <w:tc>
          <w:tcPr>
            <w:tcW w:w="1247" w:type="dxa"/>
          </w:tcPr>
          <w:p w:rsidR="00687E2F" w:rsidRDefault="00687E2F">
            <w:pPr>
              <w:pStyle w:val="ConsPlusNormal"/>
              <w:jc w:val="center"/>
            </w:pPr>
            <w:r>
              <w:t>77 356,0</w:t>
            </w:r>
          </w:p>
        </w:tc>
        <w:tc>
          <w:tcPr>
            <w:tcW w:w="1247" w:type="dxa"/>
          </w:tcPr>
          <w:p w:rsidR="00687E2F" w:rsidRDefault="00687E2F">
            <w:pPr>
              <w:pStyle w:val="ConsPlusNormal"/>
              <w:jc w:val="center"/>
            </w:pPr>
            <w:r>
              <w:t>23 838,4</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120 798,5</w:t>
            </w:r>
          </w:p>
        </w:tc>
        <w:tc>
          <w:tcPr>
            <w:tcW w:w="1247" w:type="dxa"/>
          </w:tcPr>
          <w:p w:rsidR="00687E2F" w:rsidRDefault="00687E2F">
            <w:pPr>
              <w:pStyle w:val="ConsPlusNormal"/>
              <w:jc w:val="center"/>
            </w:pPr>
            <w:r>
              <w:t>20 000,0</w:t>
            </w:r>
          </w:p>
        </w:tc>
        <w:tc>
          <w:tcPr>
            <w:tcW w:w="1247" w:type="dxa"/>
          </w:tcPr>
          <w:p w:rsidR="00687E2F" w:rsidRDefault="00687E2F">
            <w:pPr>
              <w:pStyle w:val="ConsPlusNormal"/>
              <w:jc w:val="center"/>
            </w:pPr>
            <w:r>
              <w:t>20 000,0</w:t>
            </w:r>
          </w:p>
        </w:tc>
        <w:tc>
          <w:tcPr>
            <w:tcW w:w="1247" w:type="dxa"/>
          </w:tcPr>
          <w:p w:rsidR="00687E2F" w:rsidRDefault="00687E2F">
            <w:pPr>
              <w:pStyle w:val="ConsPlusNormal"/>
              <w:jc w:val="center"/>
            </w:pPr>
            <w:r>
              <w:t>20 000,0</w:t>
            </w:r>
          </w:p>
        </w:tc>
        <w:tc>
          <w:tcPr>
            <w:tcW w:w="1247" w:type="dxa"/>
          </w:tcPr>
          <w:p w:rsidR="00687E2F" w:rsidRDefault="00687E2F">
            <w:pPr>
              <w:pStyle w:val="ConsPlusNormal"/>
              <w:jc w:val="center"/>
            </w:pPr>
            <w:r>
              <w:t>10 000,00</w:t>
            </w:r>
          </w:p>
        </w:tc>
        <w:tc>
          <w:tcPr>
            <w:tcW w:w="1247" w:type="dxa"/>
          </w:tcPr>
          <w:p w:rsidR="00687E2F" w:rsidRDefault="00687E2F">
            <w:pPr>
              <w:pStyle w:val="ConsPlusNormal"/>
              <w:jc w:val="center"/>
            </w:pPr>
            <w:r>
              <w:t>18 980,1</w:t>
            </w:r>
          </w:p>
        </w:tc>
        <w:tc>
          <w:tcPr>
            <w:tcW w:w="1247" w:type="dxa"/>
          </w:tcPr>
          <w:p w:rsidR="00687E2F" w:rsidRDefault="00687E2F">
            <w:pPr>
              <w:pStyle w:val="ConsPlusNormal"/>
              <w:jc w:val="center"/>
            </w:pPr>
            <w:r>
              <w:t>21 818,4</w:t>
            </w:r>
          </w:p>
        </w:tc>
        <w:tc>
          <w:tcPr>
            <w:tcW w:w="1247" w:type="dxa"/>
          </w:tcPr>
          <w:p w:rsidR="00687E2F" w:rsidRDefault="00687E2F">
            <w:pPr>
              <w:pStyle w:val="ConsPlusNormal"/>
              <w:jc w:val="center"/>
            </w:pPr>
            <w:r>
              <w:t>10 000,0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кроме того, внебюджетные источники &lt;2&gt;</w:t>
            </w:r>
          </w:p>
        </w:tc>
        <w:tc>
          <w:tcPr>
            <w:tcW w:w="1247" w:type="dxa"/>
          </w:tcPr>
          <w:p w:rsidR="00687E2F" w:rsidRDefault="00687E2F">
            <w:pPr>
              <w:pStyle w:val="ConsPlusNormal"/>
              <w:jc w:val="center"/>
            </w:pPr>
            <w:r>
              <w:t>803 764,9</w:t>
            </w:r>
          </w:p>
        </w:tc>
        <w:tc>
          <w:tcPr>
            <w:tcW w:w="1247" w:type="dxa"/>
          </w:tcPr>
          <w:p w:rsidR="00687E2F" w:rsidRDefault="00687E2F">
            <w:pPr>
              <w:pStyle w:val="ConsPlusNormal"/>
              <w:jc w:val="center"/>
            </w:pPr>
            <w:r>
              <w:t>52 076,2</w:t>
            </w:r>
          </w:p>
        </w:tc>
        <w:tc>
          <w:tcPr>
            <w:tcW w:w="1247" w:type="dxa"/>
          </w:tcPr>
          <w:p w:rsidR="00687E2F" w:rsidRDefault="00687E2F">
            <w:pPr>
              <w:pStyle w:val="ConsPlusNormal"/>
              <w:jc w:val="center"/>
            </w:pPr>
            <w:r>
              <w:t>57 998,0</w:t>
            </w:r>
          </w:p>
        </w:tc>
        <w:tc>
          <w:tcPr>
            <w:tcW w:w="1247" w:type="dxa"/>
          </w:tcPr>
          <w:p w:rsidR="00687E2F" w:rsidRDefault="00687E2F">
            <w:pPr>
              <w:pStyle w:val="ConsPlusNormal"/>
              <w:jc w:val="center"/>
            </w:pPr>
            <w:r>
              <w:t>147 474,5</w:t>
            </w:r>
          </w:p>
        </w:tc>
        <w:tc>
          <w:tcPr>
            <w:tcW w:w="1247" w:type="dxa"/>
          </w:tcPr>
          <w:p w:rsidR="00687E2F" w:rsidRDefault="00687E2F">
            <w:pPr>
              <w:pStyle w:val="ConsPlusNormal"/>
              <w:jc w:val="center"/>
            </w:pPr>
            <w:r>
              <w:t>49 051,3</w:t>
            </w:r>
          </w:p>
        </w:tc>
        <w:tc>
          <w:tcPr>
            <w:tcW w:w="1247" w:type="dxa"/>
          </w:tcPr>
          <w:p w:rsidR="00687E2F" w:rsidRDefault="00687E2F">
            <w:pPr>
              <w:pStyle w:val="ConsPlusNormal"/>
              <w:jc w:val="center"/>
            </w:pPr>
            <w:r>
              <w:t>201 303,9</w:t>
            </w:r>
          </w:p>
        </w:tc>
        <w:tc>
          <w:tcPr>
            <w:tcW w:w="1247" w:type="dxa"/>
          </w:tcPr>
          <w:p w:rsidR="00687E2F" w:rsidRDefault="00687E2F">
            <w:pPr>
              <w:pStyle w:val="ConsPlusNormal"/>
              <w:jc w:val="center"/>
            </w:pPr>
            <w:r>
              <w:t>231 406,9</w:t>
            </w:r>
          </w:p>
        </w:tc>
        <w:tc>
          <w:tcPr>
            <w:tcW w:w="1247" w:type="dxa"/>
          </w:tcPr>
          <w:p w:rsidR="00687E2F" w:rsidRDefault="00687E2F">
            <w:pPr>
              <w:pStyle w:val="ConsPlusNormal"/>
              <w:jc w:val="center"/>
            </w:pPr>
            <w:r>
              <w:t>64 454,1</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Капитальные вложения, в том числе из:</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внебюджетных источников</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НИОКР &lt;**&gt;, в том числе из:</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lastRenderedPageBreak/>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внебюджетных источников</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Прочие расходы, в том числе из:</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федерального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областного бюджета</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местных бюджетов &lt;*&gt;</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внебюджетных источников</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r w:rsidR="00687E2F">
        <w:tc>
          <w:tcPr>
            <w:tcW w:w="2948" w:type="dxa"/>
          </w:tcPr>
          <w:p w:rsidR="00687E2F" w:rsidRDefault="00687E2F">
            <w:pPr>
              <w:pStyle w:val="ConsPlusNormal"/>
            </w:pPr>
            <w:r>
              <w:t>ВСЕГО по подпрограмме</w:t>
            </w:r>
          </w:p>
        </w:tc>
        <w:tc>
          <w:tcPr>
            <w:tcW w:w="1247" w:type="dxa"/>
          </w:tcPr>
          <w:p w:rsidR="00687E2F" w:rsidRDefault="00687E2F">
            <w:pPr>
              <w:pStyle w:val="ConsPlusNormal"/>
              <w:jc w:val="center"/>
            </w:pPr>
            <w:r>
              <w:t>368 140,8 &lt;3&gt;</w:t>
            </w:r>
          </w:p>
        </w:tc>
        <w:tc>
          <w:tcPr>
            <w:tcW w:w="1247" w:type="dxa"/>
          </w:tcPr>
          <w:p w:rsidR="00687E2F" w:rsidRDefault="00687E2F">
            <w:pPr>
              <w:pStyle w:val="ConsPlusNormal"/>
              <w:jc w:val="center"/>
            </w:pPr>
            <w:r>
              <w:t>72 076,20 &lt;1&gt;</w:t>
            </w:r>
          </w:p>
        </w:tc>
        <w:tc>
          <w:tcPr>
            <w:tcW w:w="1247" w:type="dxa"/>
          </w:tcPr>
          <w:p w:rsidR="00687E2F" w:rsidRDefault="00687E2F">
            <w:pPr>
              <w:pStyle w:val="ConsPlusNormal"/>
              <w:jc w:val="center"/>
            </w:pPr>
            <w:r>
              <w:t>64 008,0</w:t>
            </w:r>
          </w:p>
        </w:tc>
        <w:tc>
          <w:tcPr>
            <w:tcW w:w="1247" w:type="dxa"/>
          </w:tcPr>
          <w:p w:rsidR="00687E2F" w:rsidRDefault="00687E2F">
            <w:pPr>
              <w:pStyle w:val="ConsPlusNormal"/>
              <w:jc w:val="center"/>
            </w:pPr>
            <w:r>
              <w:t>44 443,9</w:t>
            </w:r>
          </w:p>
        </w:tc>
        <w:tc>
          <w:tcPr>
            <w:tcW w:w="1247" w:type="dxa"/>
          </w:tcPr>
          <w:p w:rsidR="00687E2F" w:rsidRDefault="00687E2F">
            <w:pPr>
              <w:pStyle w:val="ConsPlusNormal"/>
              <w:jc w:val="center"/>
            </w:pPr>
            <w:r>
              <w:t>20 403,0</w:t>
            </w:r>
          </w:p>
        </w:tc>
        <w:tc>
          <w:tcPr>
            <w:tcW w:w="1247" w:type="dxa"/>
          </w:tcPr>
          <w:p w:rsidR="00687E2F" w:rsidRDefault="00687E2F">
            <w:pPr>
              <w:pStyle w:val="ConsPlusNormal"/>
              <w:jc w:val="center"/>
            </w:pPr>
            <w:r>
              <w:t>86 273,1</w:t>
            </w:r>
          </w:p>
        </w:tc>
        <w:tc>
          <w:tcPr>
            <w:tcW w:w="1247" w:type="dxa"/>
          </w:tcPr>
          <w:p w:rsidR="00687E2F" w:rsidRDefault="00687E2F">
            <w:pPr>
              <w:pStyle w:val="ConsPlusNormal"/>
              <w:jc w:val="center"/>
            </w:pPr>
            <w:r>
              <w:t>99 174,4</w:t>
            </w:r>
          </w:p>
        </w:tc>
        <w:tc>
          <w:tcPr>
            <w:tcW w:w="1247" w:type="dxa"/>
          </w:tcPr>
          <w:p w:rsidR="00687E2F" w:rsidRDefault="00687E2F">
            <w:pPr>
              <w:pStyle w:val="ConsPlusNormal"/>
              <w:jc w:val="center"/>
            </w:pPr>
            <w:r>
              <w:t>33 838,4</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1247" w:type="dxa"/>
          </w:tcPr>
          <w:p w:rsidR="00687E2F" w:rsidRDefault="00687E2F">
            <w:pPr>
              <w:pStyle w:val="ConsPlusNormal"/>
              <w:jc w:val="center"/>
            </w:pPr>
            <w:r>
              <w:t>0,00</w:t>
            </w:r>
          </w:p>
        </w:tc>
        <w:tc>
          <w:tcPr>
            <w:tcW w:w="850" w:type="dxa"/>
          </w:tcPr>
          <w:p w:rsidR="00687E2F" w:rsidRDefault="00687E2F">
            <w:pPr>
              <w:pStyle w:val="ConsPlusNormal"/>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Указаны прогнозные объемы.</w:t>
      </w:r>
    </w:p>
    <w:p w:rsidR="00687E2F" w:rsidRDefault="00687E2F">
      <w:pPr>
        <w:pStyle w:val="ConsPlusNormal"/>
        <w:spacing w:before="220"/>
        <w:ind w:firstLine="540"/>
        <w:jc w:val="both"/>
      </w:pPr>
      <w:r>
        <w:t>&lt;**&gt; Научно-исследовательские и опытно-конструкторские работы.</w:t>
      </w:r>
    </w:p>
    <w:p w:rsidR="00687E2F" w:rsidRDefault="00687E2F">
      <w:pPr>
        <w:pStyle w:val="ConsPlusNormal"/>
        <w:spacing w:before="22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687E2F" w:rsidRDefault="00687E2F">
      <w:pPr>
        <w:pStyle w:val="ConsPlusNormal"/>
        <w:spacing w:before="22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687E2F" w:rsidRDefault="00687E2F">
      <w:pPr>
        <w:pStyle w:val="ConsPlusNormal"/>
        <w:spacing w:before="22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3" w:name="P6690"/>
      <w:bookmarkEnd w:id="23"/>
      <w:r>
        <w:t>ПОРЯДОК</w:t>
      </w:r>
    </w:p>
    <w:p w:rsidR="00687E2F" w:rsidRDefault="00687E2F">
      <w:pPr>
        <w:pStyle w:val="ConsPlusTitle"/>
        <w:jc w:val="center"/>
      </w:pPr>
      <w:r>
        <w:t>ФИНАНСИРОВАНИЯ МЕРОПРИЯТИЙ, ПРЕДУСМОТРЕННЫХ ГОСУДАРСТВЕННОЙ</w:t>
      </w:r>
    </w:p>
    <w:p w:rsidR="00687E2F" w:rsidRDefault="00687E2F">
      <w:pPr>
        <w:pStyle w:val="ConsPlusTitle"/>
        <w:jc w:val="center"/>
      </w:pPr>
      <w:r>
        <w:t>ПРОГРАММОЙ "РАЗВИТИЕ СЕЛЬСКОГО ХОЗЯЙСТВА И РЕГУЛИРОВАНИЕ</w:t>
      </w:r>
    </w:p>
    <w:p w:rsidR="00687E2F" w:rsidRDefault="00687E2F">
      <w:pPr>
        <w:pStyle w:val="ConsPlusTitle"/>
        <w:jc w:val="center"/>
      </w:pPr>
      <w:r>
        <w:t>РЫНКОВ СЕЛЬСКОХОЗЯЙСТВЕННОЙ ПРОДУКЦИИ, СЫРЬЯ И</w:t>
      </w:r>
    </w:p>
    <w:p w:rsidR="00687E2F" w:rsidRDefault="00687E2F">
      <w:pPr>
        <w:pStyle w:val="ConsPlusTitle"/>
        <w:jc w:val="center"/>
      </w:pPr>
      <w:r>
        <w:t>ПРОДОВОЛЬСТВИЯ В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14.12.2015 </w:t>
            </w:r>
            <w:hyperlink r:id="rId946" w:history="1">
              <w:r>
                <w:rPr>
                  <w:color w:val="0000FF"/>
                </w:rPr>
                <w:t>N 441-п</w:t>
              </w:r>
            </w:hyperlink>
            <w:r>
              <w:rPr>
                <w:color w:val="392C69"/>
              </w:rPr>
              <w:t xml:space="preserve">, от 06.03.2017 </w:t>
            </w:r>
            <w:hyperlink r:id="rId947" w:history="1">
              <w:r>
                <w:rPr>
                  <w:color w:val="0000FF"/>
                </w:rPr>
                <w:t>N 81-п</w:t>
              </w:r>
            </w:hyperlink>
            <w:r>
              <w:rPr>
                <w:color w:val="392C69"/>
              </w:rPr>
              <w:t xml:space="preserve">, от 05.11.2019 </w:t>
            </w:r>
            <w:hyperlink r:id="rId948" w:history="1">
              <w:r>
                <w:rPr>
                  <w:color w:val="0000FF"/>
                </w:rPr>
                <w:t>N 427-п</w:t>
              </w:r>
            </w:hyperlink>
            <w:r>
              <w:rPr>
                <w:color w:val="392C69"/>
              </w:rPr>
              <w:t>)</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08" w:history="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687E2F" w:rsidRDefault="00687E2F">
      <w:pPr>
        <w:pStyle w:val="ConsPlusNormal"/>
        <w:jc w:val="both"/>
      </w:pPr>
      <w:r>
        <w:t xml:space="preserve">(в ред. </w:t>
      </w:r>
      <w:hyperlink r:id="rId94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687E2F" w:rsidRDefault="00687E2F">
      <w:pPr>
        <w:pStyle w:val="ConsPlusNormal"/>
        <w:spacing w:before="220"/>
        <w:ind w:firstLine="540"/>
        <w:jc w:val="both"/>
      </w:pPr>
      <w:r>
        <w:t>3. Источниками финансового обеспечения государственной программы являются:</w:t>
      </w:r>
    </w:p>
    <w:p w:rsidR="00687E2F" w:rsidRDefault="00687E2F">
      <w:pPr>
        <w:pStyle w:val="ConsPlusNormal"/>
        <w:spacing w:before="220"/>
        <w:ind w:firstLine="540"/>
        <w:jc w:val="both"/>
      </w:pPr>
      <w:r>
        <w:t xml:space="preserve">1) бюджетные ассигнования на закупку товаров, работ, услуг для государственных нужд в </w:t>
      </w:r>
      <w:r>
        <w:lastRenderedPageBreak/>
        <w:t>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687E2F" w:rsidRDefault="00687E2F">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687E2F" w:rsidRDefault="00687E2F">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687E2F" w:rsidRDefault="00687E2F">
      <w:pPr>
        <w:pStyle w:val="ConsPlusNormal"/>
        <w:jc w:val="both"/>
      </w:pPr>
      <w:r>
        <w:t xml:space="preserve">(в ред. </w:t>
      </w:r>
      <w:hyperlink r:id="rId95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687E2F" w:rsidRDefault="00687E2F">
      <w:pPr>
        <w:pStyle w:val="ConsPlusNormal"/>
        <w:jc w:val="both"/>
      </w:pPr>
      <w:r>
        <w:t xml:space="preserve">(пп. 4 в ред. </w:t>
      </w:r>
      <w:hyperlink r:id="rId951" w:history="1">
        <w:r>
          <w:rPr>
            <w:color w:val="0000FF"/>
          </w:rPr>
          <w:t>постановления</w:t>
        </w:r>
      </w:hyperlink>
      <w:r>
        <w:t xml:space="preserve"> Правительства Новосибирской области от 06.03.2017 N 81-п)</w:t>
      </w:r>
    </w:p>
    <w:p w:rsidR="00687E2F" w:rsidRDefault="00687E2F">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687E2F" w:rsidRDefault="00687E2F">
      <w:pPr>
        <w:pStyle w:val="ConsPlusNormal"/>
        <w:jc w:val="both"/>
      </w:pPr>
      <w:r>
        <w:t xml:space="preserve">(пп. 5 введен </w:t>
      </w:r>
      <w:hyperlink r:id="rId952" w:history="1">
        <w:r>
          <w:rPr>
            <w:color w:val="0000FF"/>
          </w:rPr>
          <w:t>постановлением</w:t>
        </w:r>
      </w:hyperlink>
      <w:r>
        <w:t xml:space="preserve"> Правительства Новосибирской области от 14.12.2015 N 441-п)</w:t>
      </w:r>
    </w:p>
    <w:p w:rsidR="00687E2F" w:rsidRDefault="00687E2F">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687E2F" w:rsidRDefault="00687E2F">
      <w:pPr>
        <w:pStyle w:val="ConsPlusNormal"/>
        <w:jc w:val="both"/>
      </w:pPr>
      <w:r>
        <w:t xml:space="preserve">(пп. 6 введен </w:t>
      </w:r>
      <w:hyperlink r:id="rId953"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687E2F" w:rsidRDefault="00687E2F">
      <w:pPr>
        <w:pStyle w:val="ConsPlusNormal"/>
        <w:jc w:val="both"/>
      </w:pPr>
      <w:r>
        <w:t xml:space="preserve">(пп. 7 введен </w:t>
      </w:r>
      <w:hyperlink r:id="rId954"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687E2F" w:rsidRDefault="00687E2F">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687E2F" w:rsidRDefault="00687E2F">
      <w:pPr>
        <w:pStyle w:val="ConsPlusNormal"/>
        <w:spacing w:before="22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687E2F" w:rsidRDefault="00687E2F">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687E2F" w:rsidRDefault="00687E2F">
      <w:pPr>
        <w:pStyle w:val="ConsPlusNormal"/>
        <w:spacing w:before="220"/>
        <w:ind w:firstLine="540"/>
        <w:jc w:val="both"/>
      </w:pPr>
      <w:r>
        <w:t xml:space="preserve">1) </w:t>
      </w:r>
      <w:hyperlink r:id="rId955" w:history="1">
        <w:r>
          <w:rPr>
            <w:color w:val="0000FF"/>
          </w:rPr>
          <w:t>Положением</w:t>
        </w:r>
      </w:hyperlink>
      <w:r>
        <w:t xml:space="preserve">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687E2F" w:rsidRDefault="00687E2F">
      <w:pPr>
        <w:pStyle w:val="ConsPlusNormal"/>
        <w:spacing w:before="220"/>
        <w:ind w:firstLine="540"/>
        <w:jc w:val="both"/>
      </w:pPr>
      <w:r>
        <w:lastRenderedPageBreak/>
        <w:t xml:space="preserve">2) </w:t>
      </w:r>
      <w:hyperlink r:id="rId956" w:history="1">
        <w:r>
          <w:rPr>
            <w:color w:val="0000FF"/>
          </w:rPr>
          <w:t>Порядком</w:t>
        </w:r>
      </w:hyperlink>
      <w:r>
        <w:t xml:space="preserve">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687E2F" w:rsidRDefault="00687E2F">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687E2F" w:rsidRDefault="00687E2F">
      <w:pPr>
        <w:pStyle w:val="ConsPlusNormal"/>
        <w:spacing w:before="220"/>
        <w:ind w:firstLine="540"/>
        <w:jc w:val="both"/>
      </w:pPr>
      <w:r>
        <w:t xml:space="preserve">1) </w:t>
      </w:r>
      <w:hyperlink w:anchor="P6953" w:history="1">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687E2F" w:rsidRDefault="00687E2F">
      <w:pPr>
        <w:pStyle w:val="ConsPlusNormal"/>
        <w:spacing w:before="220"/>
        <w:ind w:firstLine="540"/>
        <w:jc w:val="both"/>
      </w:pPr>
      <w:r>
        <w:t xml:space="preserve">2) </w:t>
      </w:r>
      <w:hyperlink w:anchor="P8508" w:history="1">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687E2F" w:rsidRDefault="00687E2F">
      <w:pPr>
        <w:pStyle w:val="ConsPlusNormal"/>
        <w:jc w:val="both"/>
      </w:pPr>
      <w:r>
        <w:t xml:space="preserve">(п. 8 в ред. </w:t>
      </w:r>
      <w:hyperlink r:id="rId95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687E2F" w:rsidRDefault="00687E2F">
      <w:pPr>
        <w:pStyle w:val="ConsPlusNormal"/>
        <w:jc w:val="both"/>
      </w:pPr>
      <w:r>
        <w:t xml:space="preserve">(п. 8.1 введен </w:t>
      </w:r>
      <w:hyperlink r:id="rId958"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959" w:history="1">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687E2F" w:rsidRDefault="00687E2F">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687E2F" w:rsidRDefault="00687E2F">
      <w:pPr>
        <w:pStyle w:val="ConsPlusNormal"/>
        <w:jc w:val="both"/>
      </w:pPr>
      <w:r>
        <w:t xml:space="preserve">(п. 10 в ред. </w:t>
      </w:r>
      <w:hyperlink r:id="rId960" w:history="1">
        <w:r>
          <w:rPr>
            <w:color w:val="0000FF"/>
          </w:rPr>
          <w:t>постановления</w:t>
        </w:r>
      </w:hyperlink>
      <w:r>
        <w:t xml:space="preserve"> Правительства Новосибирской области от 14.12.2015 N 441-п)</w:t>
      </w:r>
    </w:p>
    <w:p w:rsidR="00687E2F" w:rsidRDefault="00687E2F">
      <w:pPr>
        <w:pStyle w:val="ConsPlusNormal"/>
        <w:spacing w:before="22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687E2F" w:rsidRDefault="00687E2F">
      <w:pPr>
        <w:pStyle w:val="ConsPlusNormal"/>
        <w:spacing w:before="22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687E2F" w:rsidRDefault="00687E2F">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1.1</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4" w:name="P6743"/>
      <w:bookmarkEnd w:id="24"/>
      <w:r>
        <w:t>МЕТОДИКА</w:t>
      </w:r>
    </w:p>
    <w:p w:rsidR="00687E2F" w:rsidRDefault="00687E2F">
      <w:pPr>
        <w:pStyle w:val="ConsPlusTitle"/>
        <w:jc w:val="center"/>
      </w:pPr>
      <w:r>
        <w:t>РАСПРЕДЕЛЕНИЯ СУБСИДИИ НА СОДЕЙСТВИЕ ДОСТИЖЕНИЮ</w:t>
      </w:r>
    </w:p>
    <w:p w:rsidR="00687E2F" w:rsidRDefault="00687E2F">
      <w:pPr>
        <w:pStyle w:val="ConsPlusTitle"/>
        <w:jc w:val="center"/>
      </w:pPr>
      <w:r>
        <w:t>ЦЕЛЕВЫХ ПОКАЗАТЕЛЕЙ РЕГИОНАЛЬНЫХ ПРОГРАММ РАЗВИТИЯ</w:t>
      </w:r>
    </w:p>
    <w:p w:rsidR="00687E2F" w:rsidRDefault="00687E2F">
      <w:pPr>
        <w:pStyle w:val="ConsPlusTitle"/>
        <w:jc w:val="center"/>
      </w:pPr>
      <w:r>
        <w:t>АГРОПРОМЫШЛЕННОГО КОМПЛЕКСА В НОВОСИБИРСКОЙ ОБЛАСТИ</w:t>
      </w:r>
    </w:p>
    <w:p w:rsidR="00687E2F" w:rsidRDefault="00687E2F">
      <w:pPr>
        <w:pStyle w:val="ConsPlusTitle"/>
        <w:jc w:val="center"/>
      </w:pPr>
      <w:r>
        <w:t>ПО НАПРАВЛЕНИЯМ ПРЕДОСТАВЛЕНИЯ СУБСИДИЙ</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(введена </w:t>
            </w:r>
            <w:hyperlink r:id="rId961"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06.03.2017 N 81-п;</w:t>
            </w:r>
          </w:p>
          <w:p w:rsidR="00687E2F" w:rsidRDefault="00687E2F">
            <w:pPr>
              <w:pStyle w:val="ConsPlusNormal"/>
              <w:jc w:val="center"/>
            </w:pPr>
            <w:r>
              <w:rPr>
                <w:color w:val="392C69"/>
              </w:rPr>
              <w:t>в ред. постановлений Правительства Новосибирской области</w:t>
            </w:r>
          </w:p>
          <w:p w:rsidR="00687E2F" w:rsidRDefault="00687E2F">
            <w:pPr>
              <w:pStyle w:val="ConsPlusNormal"/>
              <w:jc w:val="center"/>
            </w:pPr>
            <w:r>
              <w:rPr>
                <w:color w:val="392C69"/>
              </w:rPr>
              <w:t xml:space="preserve">от 13.06.2017 </w:t>
            </w:r>
            <w:hyperlink r:id="rId962" w:history="1">
              <w:r>
                <w:rPr>
                  <w:color w:val="0000FF"/>
                </w:rPr>
                <w:t>N 215-п</w:t>
              </w:r>
            </w:hyperlink>
            <w:r>
              <w:rPr>
                <w:color w:val="392C69"/>
              </w:rPr>
              <w:t xml:space="preserve">, от 12.09.2017 </w:t>
            </w:r>
            <w:hyperlink r:id="rId963" w:history="1">
              <w:r>
                <w:rPr>
                  <w:color w:val="0000FF"/>
                </w:rPr>
                <w:t>N 342-п</w:t>
              </w:r>
            </w:hyperlink>
            <w:r>
              <w:rPr>
                <w:color w:val="392C69"/>
              </w:rPr>
              <w:t xml:space="preserve">, от 05.11.2019 </w:t>
            </w:r>
            <w:hyperlink r:id="rId964" w:history="1">
              <w:r>
                <w:rPr>
                  <w:color w:val="0000FF"/>
                </w:rPr>
                <w:t>N 427-п</w:t>
              </w:r>
            </w:hyperlink>
            <w:r>
              <w:rPr>
                <w:color w:val="392C69"/>
              </w:rPr>
              <w:t>)</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Настоящая методика предусматривает распределение средств, предусмотренных в бюджете Новосибирской области, включая средства, предоставляемые бюджету Новосибирской области на содействие достижению целевых показателей региональных программ развития агропромышленного комплекса (далее - субсидия), между мероприятиями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687E2F" w:rsidRDefault="00687E2F">
      <w:pPr>
        <w:pStyle w:val="ConsPlusNormal"/>
        <w:jc w:val="both"/>
      </w:pPr>
      <w:r>
        <w:t xml:space="preserve">(в ред. </w:t>
      </w:r>
      <w:hyperlink r:id="rId965"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Определение размера средств областного бюджета Новосибирской области и средств, предоставляемых бюджету Новосибирской области, в разрезе каждого направления осуществляется исходя из уровня софинансирования, устанавливаемого Правительством Российской Федерации (Минсельхозом РФ) на соответствующий финансовый год, или исходя из фактического соотношения объема субсидии по данному направлению, предусмотренному в бюджете региона, и объема, предоставляемого бюджету Новосибирской области.</w:t>
      </w:r>
    </w:p>
    <w:p w:rsidR="00687E2F" w:rsidRDefault="00687E2F">
      <w:pPr>
        <w:pStyle w:val="ConsPlusNormal"/>
        <w:spacing w:before="220"/>
        <w:ind w:firstLine="540"/>
        <w:jc w:val="both"/>
      </w:pPr>
      <w:r>
        <w:t>3. Распределение субсидий осуществляется исходя из необходимости достижения следующих целевых показателей:</w:t>
      </w:r>
    </w:p>
    <w:p w:rsidR="00687E2F" w:rsidRDefault="00687E2F">
      <w:pPr>
        <w:pStyle w:val="ConsPlusNormal"/>
        <w:spacing w:before="220"/>
        <w:ind w:firstLine="540"/>
        <w:jc w:val="both"/>
      </w:pPr>
      <w:r>
        <w:t>1) валовой сбор зерновых и зернобобовых в хозяйствах всех категорий (тыс. тонн);</w:t>
      </w:r>
    </w:p>
    <w:p w:rsidR="00687E2F" w:rsidRDefault="00687E2F">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687E2F" w:rsidRDefault="00687E2F">
      <w:pPr>
        <w:pStyle w:val="ConsPlusNormal"/>
        <w:spacing w:before="220"/>
        <w:ind w:firstLine="540"/>
        <w:jc w:val="both"/>
      </w:pPr>
      <w:r>
        <w:t>3) производство скота и птицы на убой в хозяйствах всех категорий (в живом весе) (тыс. тонн);</w:t>
      </w:r>
    </w:p>
    <w:p w:rsidR="00687E2F" w:rsidRDefault="00687E2F">
      <w:pPr>
        <w:pStyle w:val="ConsPlusNormal"/>
        <w:spacing w:before="220"/>
        <w:ind w:firstLine="540"/>
        <w:jc w:val="both"/>
      </w:pPr>
      <w:r>
        <w:t>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687E2F" w:rsidRDefault="00687E2F">
      <w:pPr>
        <w:pStyle w:val="ConsPlusNormal"/>
        <w:jc w:val="both"/>
      </w:pPr>
      <w:r>
        <w:t xml:space="preserve">(в ред. </w:t>
      </w:r>
      <w:hyperlink r:id="rId966"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5) сохранность племенного условного маточного поголовья сельскохозяйственных животных к уровню предыдущего года (процентов);</w:t>
      </w:r>
    </w:p>
    <w:p w:rsidR="00687E2F" w:rsidRDefault="00687E2F">
      <w:pPr>
        <w:pStyle w:val="ConsPlusNormal"/>
        <w:spacing w:before="220"/>
        <w:ind w:firstLine="540"/>
        <w:jc w:val="both"/>
      </w:pPr>
      <w:r>
        <w:t xml:space="preserve">6) реализация племенного молодняка крупного рогатого скота молочных и мясных пород на </w:t>
      </w:r>
      <w:r>
        <w:lastRenderedPageBreak/>
        <w:t>100 голов маток (голов);</w:t>
      </w:r>
    </w:p>
    <w:p w:rsidR="00687E2F" w:rsidRDefault="00687E2F">
      <w:pPr>
        <w:pStyle w:val="ConsPlusNormal"/>
        <w:spacing w:before="220"/>
        <w:ind w:firstLine="540"/>
        <w:jc w:val="both"/>
      </w:pPr>
      <w:r>
        <w:t>7)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p w:rsidR="00687E2F" w:rsidRDefault="00687E2F">
      <w:pPr>
        <w:pStyle w:val="ConsPlusNormal"/>
        <w:jc w:val="both"/>
      </w:pPr>
      <w:r>
        <w:t xml:space="preserve">(пп. 7 в ред. </w:t>
      </w:r>
      <w:hyperlink r:id="rId96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8) доля площади, засеваемой элитными семенами, в общей площади посевов (процентов);</w:t>
      </w:r>
    </w:p>
    <w:p w:rsidR="00687E2F" w:rsidRDefault="00687E2F">
      <w:pPr>
        <w:pStyle w:val="ConsPlusNormal"/>
        <w:spacing w:before="220"/>
        <w:ind w:firstLine="540"/>
        <w:jc w:val="both"/>
      </w:pPr>
      <w:r>
        <w:t>9) площадь закладки многолетних насаждений (тыс. гектаров);</w:t>
      </w:r>
    </w:p>
    <w:p w:rsidR="00687E2F" w:rsidRDefault="00687E2F">
      <w:pPr>
        <w:pStyle w:val="ConsPlusNormal"/>
        <w:spacing w:before="220"/>
        <w:ind w:firstLine="540"/>
        <w:jc w:val="both"/>
      </w:pPr>
      <w:r>
        <w:t>10) 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p w:rsidR="00687E2F" w:rsidRDefault="00687E2F">
      <w:pPr>
        <w:pStyle w:val="ConsPlusNormal"/>
        <w:jc w:val="both"/>
      </w:pPr>
      <w:r>
        <w:t xml:space="preserve">(пп. 10 в ред. </w:t>
      </w:r>
      <w:hyperlink r:id="rId968"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p w:rsidR="00687E2F" w:rsidRDefault="00687E2F">
      <w:pPr>
        <w:pStyle w:val="ConsPlusNormal"/>
        <w:jc w:val="both"/>
      </w:pPr>
      <w:r>
        <w:t xml:space="preserve">(в ред. </w:t>
      </w:r>
      <w:hyperlink r:id="rId96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12) 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к году, предшествующему году предоставления субсидии (процентов);</w:t>
      </w:r>
    </w:p>
    <w:p w:rsidR="00687E2F" w:rsidRDefault="00687E2F">
      <w:pPr>
        <w:pStyle w:val="ConsPlusNormal"/>
        <w:jc w:val="both"/>
      </w:pPr>
      <w:r>
        <w:t xml:space="preserve">(в ред. </w:t>
      </w:r>
      <w:hyperlink r:id="rId97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p w:rsidR="00687E2F" w:rsidRDefault="00687E2F">
      <w:pPr>
        <w:pStyle w:val="ConsPlusNormal"/>
        <w:jc w:val="both"/>
      </w:pPr>
      <w:r>
        <w:t xml:space="preserve">(в ред. </w:t>
      </w:r>
      <w:hyperlink r:id="rId97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14)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687E2F" w:rsidRDefault="00687E2F">
      <w:pPr>
        <w:pStyle w:val="ConsPlusNormal"/>
        <w:jc w:val="both"/>
      </w:pPr>
      <w:r>
        <w:t xml:space="preserve">(в ред. </w:t>
      </w:r>
      <w:hyperlink r:id="rId972"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4. Субсидии распределяются между следующими мероприятиями, имеющими приоритетное направление:</w:t>
      </w:r>
    </w:p>
    <w:p w:rsidR="00687E2F" w:rsidRDefault="00687E2F">
      <w:pPr>
        <w:pStyle w:val="ConsPlusNormal"/>
        <w:spacing w:before="220"/>
        <w:ind w:firstLine="540"/>
        <w:jc w:val="both"/>
      </w:pPr>
      <w:r>
        <w:t>1) возмещение части процентной ставки по кредитам (займам), полученным малыми формами хозяйствования;</w:t>
      </w:r>
    </w:p>
    <w:p w:rsidR="00687E2F" w:rsidRDefault="00687E2F">
      <w:pPr>
        <w:pStyle w:val="ConsPlusNormal"/>
        <w:jc w:val="both"/>
      </w:pPr>
      <w:r>
        <w:t xml:space="preserve">(пп. 1 в ред. </w:t>
      </w:r>
      <w:hyperlink r:id="rId97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87E2F" w:rsidRDefault="00687E2F">
      <w:pPr>
        <w:pStyle w:val="ConsPlusNormal"/>
        <w:spacing w:before="220"/>
        <w:ind w:firstLine="540"/>
        <w:jc w:val="both"/>
      </w:pPr>
      <w:r>
        <w:t>3) компенсация части затрат на приобретение элитных семян;</w:t>
      </w:r>
    </w:p>
    <w:p w:rsidR="00687E2F" w:rsidRDefault="00687E2F">
      <w:pPr>
        <w:pStyle w:val="ConsPlusNormal"/>
        <w:jc w:val="both"/>
      </w:pPr>
      <w:r>
        <w:t xml:space="preserve">(в ред. </w:t>
      </w:r>
      <w:hyperlink r:id="rId974"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4) возмещение части затрат на закладку и уход за многолетними плодовыми и ягодными насаждениями;</w:t>
      </w:r>
    </w:p>
    <w:p w:rsidR="00687E2F" w:rsidRDefault="00687E2F">
      <w:pPr>
        <w:pStyle w:val="ConsPlusNormal"/>
        <w:spacing w:before="220"/>
        <w:ind w:firstLine="540"/>
        <w:jc w:val="both"/>
      </w:pPr>
      <w:r>
        <w:t>5) поддержка начинающих фермеров;</w:t>
      </w:r>
    </w:p>
    <w:p w:rsidR="00687E2F" w:rsidRDefault="00687E2F">
      <w:pPr>
        <w:pStyle w:val="ConsPlusNormal"/>
        <w:spacing w:before="220"/>
        <w:ind w:firstLine="540"/>
        <w:jc w:val="both"/>
      </w:pPr>
      <w:r>
        <w:t>6) поддержка развития семейных животноводческих ферм;</w:t>
      </w:r>
    </w:p>
    <w:p w:rsidR="00687E2F" w:rsidRDefault="00687E2F">
      <w:pPr>
        <w:pStyle w:val="ConsPlusNormal"/>
        <w:spacing w:before="220"/>
        <w:ind w:firstLine="540"/>
        <w:jc w:val="both"/>
      </w:pPr>
      <w:r>
        <w:lastRenderedPageBreak/>
        <w:t>7) поддержка сельскохозяйственных потребительских кооперативов;</w:t>
      </w:r>
    </w:p>
    <w:p w:rsidR="00687E2F" w:rsidRDefault="00687E2F">
      <w:pPr>
        <w:pStyle w:val="ConsPlusNormal"/>
        <w:spacing w:before="220"/>
        <w:ind w:firstLine="540"/>
        <w:jc w:val="both"/>
      </w:pPr>
      <w:r>
        <w:t>8) поддержка племенного животноводства;</w:t>
      </w:r>
    </w:p>
    <w:p w:rsidR="00687E2F" w:rsidRDefault="00687E2F">
      <w:pPr>
        <w:pStyle w:val="ConsPlusNormal"/>
        <w:spacing w:before="220"/>
        <w:ind w:firstLine="540"/>
        <w:jc w:val="both"/>
      </w:pPr>
      <w:r>
        <w:t>9)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687E2F" w:rsidRDefault="00687E2F">
      <w:pPr>
        <w:pStyle w:val="ConsPlusNormal"/>
        <w:spacing w:before="220"/>
        <w:ind w:firstLine="540"/>
        <w:jc w:val="both"/>
      </w:pPr>
      <w:r>
        <w:t>5. Распределение субсидии на текущий год между мероприятиями осуществляется в следующем порядке:</w:t>
      </w:r>
    </w:p>
    <w:p w:rsidR="00687E2F" w:rsidRDefault="00687E2F">
      <w:pPr>
        <w:pStyle w:val="ConsPlusNormal"/>
        <w:spacing w:before="220"/>
        <w:ind w:firstLine="540"/>
        <w:jc w:val="both"/>
      </w:pPr>
      <w:r>
        <w:t>1)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687E2F" w:rsidRDefault="00687E2F">
      <w:pPr>
        <w:pStyle w:val="ConsPlusNormal"/>
        <w:ind w:firstLine="540"/>
        <w:jc w:val="both"/>
      </w:pPr>
    </w:p>
    <w:p w:rsidR="00687E2F" w:rsidRDefault="00687E2F">
      <w:pPr>
        <w:pStyle w:val="ConsPlusNormal"/>
        <w:jc w:val="center"/>
      </w:pPr>
      <w:r w:rsidRPr="00FB00AC">
        <w:rPr>
          <w:position w:val="-30"/>
        </w:rPr>
        <w:pict>
          <v:shape id="_x0000_i1025" style="width:150pt;height:42pt" coordsize="" o:spt="100" adj="0,,0" path="" filled="f" stroked="f">
            <v:stroke joinstyle="miter"/>
            <v:imagedata r:id="rId975" o:title="base_23601_125138_32768"/>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j - номер соответствующего кредитного договора (займа);</w:t>
      </w:r>
    </w:p>
    <w:p w:rsidR="00687E2F" w:rsidRDefault="00687E2F">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687E2F" w:rsidRDefault="00687E2F">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687E2F" w:rsidRDefault="00687E2F">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87E2F" w:rsidRDefault="00687E2F">
      <w:pPr>
        <w:pStyle w:val="ConsPlusNormal"/>
        <w:spacing w:before="220"/>
        <w:ind w:firstLine="540"/>
        <w:jc w:val="both"/>
      </w:pPr>
      <w:r>
        <w:t>СВ - ставка рефинансирования Банка России (%);</w:t>
      </w:r>
    </w:p>
    <w:p w:rsidR="00687E2F" w:rsidRDefault="00687E2F">
      <w:pPr>
        <w:pStyle w:val="ConsPlusNormal"/>
        <w:jc w:val="both"/>
      </w:pPr>
      <w:r>
        <w:t xml:space="preserve">(пп. 1 в ред. </w:t>
      </w:r>
      <w:hyperlink r:id="rId976"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2) объем субсидии на возмещение части затрат на уплату страховой премии по договорам сельскохозяйственного страхования (S) определяется по формуле:</w:t>
      </w:r>
    </w:p>
    <w:p w:rsidR="00687E2F" w:rsidRDefault="00687E2F">
      <w:pPr>
        <w:pStyle w:val="ConsPlusNormal"/>
        <w:ind w:firstLine="540"/>
        <w:jc w:val="both"/>
      </w:pPr>
    </w:p>
    <w:p w:rsidR="00687E2F" w:rsidRDefault="00687E2F">
      <w:pPr>
        <w:pStyle w:val="ConsPlusNormal"/>
        <w:jc w:val="center"/>
      </w:pPr>
      <w:r>
        <w:t>S = Z x n + G x m,</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размер застрахованной посевной площади за предшествующий год (га);</w:t>
      </w:r>
    </w:p>
    <w:p w:rsidR="00687E2F" w:rsidRDefault="00687E2F">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687E2F" w:rsidRDefault="00687E2F">
      <w:pPr>
        <w:pStyle w:val="ConsPlusNormal"/>
        <w:spacing w:before="220"/>
        <w:ind w:firstLine="540"/>
        <w:jc w:val="both"/>
      </w:pPr>
      <w:r>
        <w:t>G - застрахованное поголовье сельскохозяйственных животных за предшествующий год (усл. гол.);</w:t>
      </w:r>
    </w:p>
    <w:p w:rsidR="00687E2F" w:rsidRDefault="00687E2F">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687E2F" w:rsidRDefault="00687E2F">
      <w:pPr>
        <w:pStyle w:val="ConsPlusNormal"/>
        <w:spacing w:before="220"/>
        <w:ind w:firstLine="540"/>
        <w:jc w:val="both"/>
      </w:pPr>
      <w:r>
        <w:t>3) размер гранта в форме субсидии на поддержку начинающих фермеров (N) определяется по формуле:</w:t>
      </w:r>
    </w:p>
    <w:p w:rsidR="00687E2F" w:rsidRDefault="00687E2F">
      <w:pPr>
        <w:pStyle w:val="ConsPlusNormal"/>
        <w:jc w:val="both"/>
      </w:pPr>
      <w:r>
        <w:t xml:space="preserve">(в ред. </w:t>
      </w:r>
      <w:hyperlink r:id="rId97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ind w:firstLine="540"/>
        <w:jc w:val="both"/>
      </w:pPr>
    </w:p>
    <w:p w:rsidR="00687E2F" w:rsidRDefault="00687E2F">
      <w:pPr>
        <w:pStyle w:val="ConsPlusNormal"/>
        <w:jc w:val="center"/>
      </w:pPr>
      <w:r>
        <w:t>N = Rkrs x Fkrs + Rx x Fx,</w:t>
      </w:r>
    </w:p>
    <w:p w:rsidR="00687E2F" w:rsidRDefault="00687E2F">
      <w:pPr>
        <w:pStyle w:val="ConsPlusNormal"/>
        <w:jc w:val="both"/>
      </w:pPr>
      <w:r>
        <w:lastRenderedPageBreak/>
        <w:t xml:space="preserve">(в ред. </w:t>
      </w:r>
      <w:hyperlink r:id="rId978" w:history="1">
        <w:r>
          <w:rPr>
            <w:color w:val="0000FF"/>
          </w:rPr>
          <w:t>постановления</w:t>
        </w:r>
      </w:hyperlink>
      <w:r>
        <w:t xml:space="preserve"> Правительства Новосибирской области от 13.06.2017 N 215-п)</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687E2F" w:rsidRDefault="00687E2F">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687E2F" w:rsidRDefault="00687E2F">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687E2F" w:rsidRDefault="00687E2F">
      <w:pPr>
        <w:pStyle w:val="ConsPlusNormal"/>
        <w:jc w:val="both"/>
      </w:pPr>
      <w:r>
        <w:t xml:space="preserve">(в ред. постановлений Правительства Новосибирской области от 13.06.2017 </w:t>
      </w:r>
      <w:hyperlink r:id="rId979" w:history="1">
        <w:r>
          <w:rPr>
            <w:color w:val="0000FF"/>
          </w:rPr>
          <w:t>N 215-п</w:t>
        </w:r>
      </w:hyperlink>
      <w:r>
        <w:t xml:space="preserve">, от 05.11.2019 </w:t>
      </w:r>
      <w:hyperlink r:id="rId980" w:history="1">
        <w:r>
          <w:rPr>
            <w:color w:val="0000FF"/>
          </w:rPr>
          <w:t>N 427-п</w:t>
        </w:r>
      </w:hyperlink>
      <w:r>
        <w:t>)</w:t>
      </w:r>
    </w:p>
    <w:p w:rsidR="00687E2F" w:rsidRDefault="00687E2F">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687E2F" w:rsidRDefault="00687E2F">
      <w:pPr>
        <w:pStyle w:val="ConsPlusNormal"/>
        <w:jc w:val="both"/>
      </w:pPr>
      <w:r>
        <w:t xml:space="preserve">(в ред. постановлений Правительства Новосибирской области от 13.06.2017 </w:t>
      </w:r>
      <w:hyperlink r:id="rId981" w:history="1">
        <w:r>
          <w:rPr>
            <w:color w:val="0000FF"/>
          </w:rPr>
          <w:t>N 215-п</w:t>
        </w:r>
      </w:hyperlink>
      <w:r>
        <w:t xml:space="preserve">, от 05.11.2019 </w:t>
      </w:r>
      <w:hyperlink r:id="rId982" w:history="1">
        <w:r>
          <w:rPr>
            <w:color w:val="0000FF"/>
          </w:rPr>
          <w:t>N 427-п</w:t>
        </w:r>
      </w:hyperlink>
      <w:r>
        <w:t>)</w:t>
      </w:r>
    </w:p>
    <w:p w:rsidR="00687E2F" w:rsidRDefault="00687E2F">
      <w:pPr>
        <w:pStyle w:val="ConsPlusNormal"/>
        <w:spacing w:before="220"/>
        <w:ind w:firstLine="540"/>
        <w:jc w:val="both"/>
      </w:pPr>
      <w:r>
        <w:t>4) размер гранта в форме субсидии на поддержку развития семейных животноводческих ферм (GF) определяется по формуле:</w:t>
      </w:r>
    </w:p>
    <w:p w:rsidR="00687E2F" w:rsidRDefault="00687E2F">
      <w:pPr>
        <w:pStyle w:val="ConsPlusNormal"/>
        <w:jc w:val="both"/>
      </w:pPr>
      <w:r>
        <w:t xml:space="preserve">(в ред. постановлений Правительства Новосибирской области от 13.06.2017 </w:t>
      </w:r>
      <w:hyperlink r:id="rId983" w:history="1">
        <w:r>
          <w:rPr>
            <w:color w:val="0000FF"/>
          </w:rPr>
          <w:t>N 215-п</w:t>
        </w:r>
      </w:hyperlink>
      <w:r>
        <w:t xml:space="preserve">, от 05.11.2019 </w:t>
      </w:r>
      <w:hyperlink r:id="rId984" w:history="1">
        <w:r>
          <w:rPr>
            <w:color w:val="0000FF"/>
          </w:rPr>
          <w:t>N 427-п</w:t>
        </w:r>
      </w:hyperlink>
      <w:r>
        <w:t>)</w:t>
      </w:r>
    </w:p>
    <w:p w:rsidR="00687E2F" w:rsidRDefault="00687E2F">
      <w:pPr>
        <w:pStyle w:val="ConsPlusNormal"/>
        <w:ind w:firstLine="540"/>
        <w:jc w:val="both"/>
      </w:pPr>
    </w:p>
    <w:p w:rsidR="00687E2F" w:rsidRDefault="00687E2F">
      <w:pPr>
        <w:pStyle w:val="ConsPlusNormal"/>
        <w:jc w:val="center"/>
      </w:pPr>
      <w:r>
        <w:t>GF = Rkrs x GFkrs + Rx x GFx,</w:t>
      </w:r>
    </w:p>
    <w:p w:rsidR="00687E2F" w:rsidRDefault="00687E2F">
      <w:pPr>
        <w:pStyle w:val="ConsPlusNormal"/>
        <w:jc w:val="both"/>
      </w:pPr>
      <w:r>
        <w:t xml:space="preserve">(в ред. </w:t>
      </w:r>
      <w:hyperlink r:id="rId985" w:history="1">
        <w:r>
          <w:rPr>
            <w:color w:val="0000FF"/>
          </w:rPr>
          <w:t>постановления</w:t>
        </w:r>
      </w:hyperlink>
      <w:r>
        <w:t xml:space="preserve"> Правительства Новосибирской области от 13.06.2017 N 215-п)</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GF</w:t>
      </w:r>
      <w:r>
        <w:rPr>
          <w:vertAlign w:val="subscript"/>
        </w:rPr>
        <w:t>krs</w:t>
      </w:r>
      <w:r>
        <w:t xml:space="preserve"> - количество фермеров, планирующих получить поддержку на создание и развитие семейной животноводческой фермы по разведению крупного рогатого скота мясного и молочного направлений продуктивности в текущем году;</w:t>
      </w:r>
    </w:p>
    <w:p w:rsidR="00687E2F" w:rsidRDefault="00687E2F">
      <w:pPr>
        <w:pStyle w:val="ConsPlusNormal"/>
        <w:spacing w:before="220"/>
        <w:ind w:firstLine="540"/>
        <w:jc w:val="both"/>
      </w:pPr>
      <w:r>
        <w:t>GF</w:t>
      </w:r>
      <w:r>
        <w:rPr>
          <w:vertAlign w:val="subscript"/>
        </w:rPr>
        <w:t>x</w:t>
      </w:r>
      <w:r>
        <w:t xml:space="preserve"> - количество фермеров, планирующих получить поддержку на создание и развитие семейной животноводческой фермы иных видов деятельности в текущем году;</w:t>
      </w:r>
    </w:p>
    <w:p w:rsidR="00687E2F" w:rsidRDefault="00687E2F">
      <w:pPr>
        <w:pStyle w:val="ConsPlusNormal"/>
        <w:spacing w:before="220"/>
        <w:ind w:firstLine="540"/>
        <w:jc w:val="both"/>
      </w:pPr>
      <w:r>
        <w:t>Rkrs - размер гранта в форме субсидии на поддержку развития семейных животноводческих ферм для разведения крупного рогатого скота мясного или молочного направлений, но не более 60% затрат;</w:t>
      </w:r>
    </w:p>
    <w:p w:rsidR="00687E2F" w:rsidRDefault="00687E2F">
      <w:pPr>
        <w:pStyle w:val="ConsPlusNormal"/>
        <w:jc w:val="both"/>
      </w:pPr>
      <w:r>
        <w:t xml:space="preserve">(в ред. постановлений Правительства Новосибирской области от 13.06.2017 </w:t>
      </w:r>
      <w:hyperlink r:id="rId986" w:history="1">
        <w:r>
          <w:rPr>
            <w:color w:val="0000FF"/>
          </w:rPr>
          <w:t>N 215-п</w:t>
        </w:r>
      </w:hyperlink>
      <w:r>
        <w:t xml:space="preserve">, от 05.11.2019 </w:t>
      </w:r>
      <w:hyperlink r:id="rId987" w:history="1">
        <w:r>
          <w:rPr>
            <w:color w:val="0000FF"/>
          </w:rPr>
          <w:t>N 427-п</w:t>
        </w:r>
      </w:hyperlink>
      <w:r>
        <w:t>)</w:t>
      </w:r>
    </w:p>
    <w:p w:rsidR="00687E2F" w:rsidRDefault="00687E2F">
      <w:pPr>
        <w:pStyle w:val="ConsPlusNormal"/>
        <w:spacing w:before="220"/>
        <w:ind w:firstLine="540"/>
        <w:jc w:val="both"/>
      </w:pPr>
      <w:r>
        <w:t>Rx - размер гранта в форме субсидии на поддержку развития семейных животноводческих ферм для ведения иных видов деятельности, но не более 60% затрат;</w:t>
      </w:r>
    </w:p>
    <w:p w:rsidR="00687E2F" w:rsidRDefault="00687E2F">
      <w:pPr>
        <w:pStyle w:val="ConsPlusNormal"/>
        <w:jc w:val="both"/>
      </w:pPr>
      <w:r>
        <w:t xml:space="preserve">(абзац введен </w:t>
      </w:r>
      <w:hyperlink r:id="rId988" w:history="1">
        <w:r>
          <w:rPr>
            <w:color w:val="0000FF"/>
          </w:rPr>
          <w:t>постановлением</w:t>
        </w:r>
      </w:hyperlink>
      <w:r>
        <w:t xml:space="preserve"> Правительства Новосибирской области от 13.06.2017 N 215-п; в ред. </w:t>
      </w:r>
      <w:hyperlink r:id="rId98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5) размер гранта в форме субсидии на поддержку сельскохозяйственных потребительских кооперативов для развития материально-технической базы (K) определяется по формуле:</w:t>
      </w:r>
    </w:p>
    <w:p w:rsidR="00687E2F" w:rsidRDefault="00687E2F">
      <w:pPr>
        <w:pStyle w:val="ConsPlusNormal"/>
        <w:jc w:val="both"/>
      </w:pPr>
      <w:r>
        <w:t xml:space="preserve">(в ред. </w:t>
      </w:r>
      <w:hyperlink r:id="rId99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ind w:firstLine="540"/>
        <w:jc w:val="both"/>
      </w:pPr>
    </w:p>
    <w:p w:rsidR="00687E2F" w:rsidRDefault="00687E2F">
      <w:pPr>
        <w:pStyle w:val="ConsPlusNormal"/>
        <w:jc w:val="center"/>
      </w:pPr>
      <w:r>
        <w:t>K = R</w:t>
      </w:r>
      <w:r>
        <w:rPr>
          <w:vertAlign w:val="subscript"/>
        </w:rPr>
        <w:t>spok</w:t>
      </w:r>
      <w:r>
        <w:t xml:space="preserve"> x SPOK,</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lastRenderedPageBreak/>
        <w:t>Rspok - размер гранта в форме субсидии на поддержку сельскохозяйственных потребительских кооперативов для развития материально-технической базы, но не более 60% затрат;</w:t>
      </w:r>
    </w:p>
    <w:p w:rsidR="00687E2F" w:rsidRDefault="00687E2F">
      <w:pPr>
        <w:pStyle w:val="ConsPlusNormal"/>
        <w:jc w:val="both"/>
      </w:pPr>
      <w:r>
        <w:t xml:space="preserve">(в ред. постановлений Правительства Новосибирской области от 13.06.2017 </w:t>
      </w:r>
      <w:hyperlink r:id="rId991" w:history="1">
        <w:r>
          <w:rPr>
            <w:color w:val="0000FF"/>
          </w:rPr>
          <w:t>N 215-п</w:t>
        </w:r>
      </w:hyperlink>
      <w:r>
        <w:t xml:space="preserve">, от 05.11.2019 </w:t>
      </w:r>
      <w:hyperlink r:id="rId992" w:history="1">
        <w:r>
          <w:rPr>
            <w:color w:val="0000FF"/>
          </w:rPr>
          <w:t>N 427-п</w:t>
        </w:r>
      </w:hyperlink>
      <w:r>
        <w:t>)</w:t>
      </w:r>
    </w:p>
    <w:p w:rsidR="00687E2F" w:rsidRDefault="00687E2F">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687E2F" w:rsidRDefault="00687E2F">
      <w:pPr>
        <w:pStyle w:val="ConsPlusNormal"/>
        <w:spacing w:before="220"/>
        <w:ind w:firstLine="540"/>
        <w:jc w:val="both"/>
      </w:pPr>
      <w:r>
        <w:t xml:space="preserve">Абзац исключен. - </w:t>
      </w:r>
      <w:hyperlink r:id="rId993" w:history="1">
        <w:r>
          <w:rPr>
            <w:color w:val="0000FF"/>
          </w:rPr>
          <w:t>Постановление</w:t>
        </w:r>
      </w:hyperlink>
      <w:r>
        <w:t xml:space="preserve"> Правительства Новосибирской области от 13.06.2017 N 215-п;</w:t>
      </w:r>
    </w:p>
    <w:p w:rsidR="00687E2F" w:rsidRDefault="00687E2F">
      <w:pPr>
        <w:pStyle w:val="ConsPlusNormal"/>
        <w:spacing w:before="220"/>
        <w:ind w:firstLine="540"/>
        <w:jc w:val="both"/>
      </w:pPr>
      <w:r>
        <w:t>6) объем субсидий по остальным направлениям поддержки (Q</w:t>
      </w:r>
      <w:r>
        <w:rPr>
          <w:vertAlign w:val="subscript"/>
        </w:rPr>
        <w:t>(П + С + М)</w:t>
      </w:r>
      <w:r>
        <w:t>, где:</w:t>
      </w:r>
    </w:p>
    <w:p w:rsidR="00687E2F" w:rsidRDefault="00687E2F">
      <w:pPr>
        <w:pStyle w:val="ConsPlusNormal"/>
        <w:spacing w:before="220"/>
        <w:ind w:firstLine="540"/>
        <w:jc w:val="both"/>
      </w:pPr>
      <w:r>
        <w:t>П - на поддержку племенного животноводства и содержание товарного поголовья коров специализированных мясных пород и помесных коров, С - на приобретение элитных семян, М - на закладку и уход за многолетними насаждениями (М) определяется по следующей формуле:</w:t>
      </w:r>
    </w:p>
    <w:p w:rsidR="00687E2F" w:rsidRDefault="00687E2F">
      <w:pPr>
        <w:pStyle w:val="ConsPlusNormal"/>
        <w:ind w:firstLine="540"/>
        <w:jc w:val="both"/>
      </w:pPr>
    </w:p>
    <w:p w:rsidR="00687E2F" w:rsidRDefault="00687E2F">
      <w:pPr>
        <w:pStyle w:val="ConsPlusNormal"/>
        <w:jc w:val="center"/>
      </w:pPr>
      <w:r>
        <w:t>Q</w:t>
      </w:r>
      <w:r>
        <w:rPr>
          <w:vertAlign w:val="subscript"/>
        </w:rPr>
        <w:t>(П + С + М)</w:t>
      </w:r>
      <w:r>
        <w:t xml:space="preserve"> = W - (P + S + N + GF + K),</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W - объем субсидии на поддержку достижения целевых показателей развития АПК в Новосибирской области на соответствующий финансовый год, включая объем, предусмотренный в федеральном бюджете (тыс. рублей).</w:t>
      </w:r>
    </w:p>
    <w:p w:rsidR="00687E2F" w:rsidRDefault="00687E2F">
      <w:pPr>
        <w:pStyle w:val="ConsPlusNormal"/>
        <w:spacing w:before="220"/>
        <w:ind w:firstLine="540"/>
        <w:jc w:val="both"/>
      </w:pPr>
      <w:r>
        <w:t>При этом объем средств на поддержку племенного животноводства и содержание товарного поголовья коров специализированных мясных пород и помесных коров (П), на приобретение элитных семян (С), на закладку и уход за многолетними насаждениями (М) на очередной финансовый год определяется исходя из доли соответствующего направления (k) в объеме субсидий по остальным направлениям за последние три года, предшествующих текущему финансовому году:</w:t>
      </w:r>
    </w:p>
    <w:p w:rsidR="00687E2F" w:rsidRDefault="00687E2F">
      <w:pPr>
        <w:pStyle w:val="ConsPlusNormal"/>
        <w:ind w:firstLine="540"/>
        <w:jc w:val="both"/>
      </w:pPr>
    </w:p>
    <w:p w:rsidR="00687E2F" w:rsidRDefault="00687E2F">
      <w:pPr>
        <w:pStyle w:val="ConsPlusNormal"/>
        <w:jc w:val="center"/>
      </w:pPr>
      <w:r>
        <w:t>П = Q</w:t>
      </w:r>
      <w:r>
        <w:rPr>
          <w:vertAlign w:val="subscript"/>
        </w:rPr>
        <w:t>(П + С + М)</w:t>
      </w:r>
      <w:r>
        <w:t xml:space="preserve"> x k</w:t>
      </w:r>
      <w:r>
        <w:rPr>
          <w:vertAlign w:val="subscript"/>
        </w:rPr>
        <w:t>п</w:t>
      </w:r>
      <w:r>
        <w:t>,</w:t>
      </w:r>
    </w:p>
    <w:p w:rsidR="00687E2F" w:rsidRDefault="00687E2F">
      <w:pPr>
        <w:pStyle w:val="ConsPlusNormal"/>
        <w:ind w:firstLine="540"/>
        <w:jc w:val="both"/>
      </w:pPr>
    </w:p>
    <w:p w:rsidR="00687E2F" w:rsidRDefault="00687E2F">
      <w:pPr>
        <w:pStyle w:val="ConsPlusNormal"/>
        <w:jc w:val="center"/>
      </w:pPr>
      <w:r>
        <w:t>С = Q</w:t>
      </w:r>
      <w:r>
        <w:rPr>
          <w:vertAlign w:val="subscript"/>
        </w:rPr>
        <w:t>(П + С + М)</w:t>
      </w:r>
      <w:r>
        <w:t xml:space="preserve"> x k</w:t>
      </w:r>
      <w:r>
        <w:rPr>
          <w:vertAlign w:val="subscript"/>
        </w:rPr>
        <w:t>с</w:t>
      </w:r>
      <w:r>
        <w:t>,</w:t>
      </w:r>
    </w:p>
    <w:p w:rsidR="00687E2F" w:rsidRDefault="00687E2F">
      <w:pPr>
        <w:pStyle w:val="ConsPlusNormal"/>
        <w:ind w:firstLine="540"/>
        <w:jc w:val="both"/>
      </w:pPr>
    </w:p>
    <w:p w:rsidR="00687E2F" w:rsidRDefault="00687E2F">
      <w:pPr>
        <w:pStyle w:val="ConsPlusNormal"/>
        <w:jc w:val="center"/>
      </w:pPr>
      <w:r>
        <w:t>М = Q</w:t>
      </w:r>
      <w:r>
        <w:rPr>
          <w:vertAlign w:val="subscript"/>
        </w:rPr>
        <w:t>(П + С + М)</w:t>
      </w:r>
      <w:r>
        <w:t xml:space="preserve"> x k</w:t>
      </w:r>
      <w:r>
        <w:rPr>
          <w:vertAlign w:val="subscript"/>
        </w:rPr>
        <w:t>м</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 и содержание товарного поголовья коров специализированных мясных пород;</w:t>
      </w:r>
    </w:p>
    <w:p w:rsidR="00687E2F" w:rsidRDefault="00687E2F">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приобретение элитных семян;</w:t>
      </w:r>
    </w:p>
    <w:p w:rsidR="00687E2F" w:rsidRDefault="00687E2F">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закладку и уход за многолетними насаждениями.</w:t>
      </w:r>
    </w:p>
    <w:p w:rsidR="00687E2F" w:rsidRDefault="00687E2F">
      <w:pPr>
        <w:pStyle w:val="ConsPlusNormal"/>
        <w:spacing w:before="220"/>
        <w:ind w:firstLine="540"/>
        <w:jc w:val="both"/>
      </w:pPr>
      <w:r>
        <w:t>Весовой коэффициент по каждому направлению поддержки определяется исходя из среднего объема средств за 3 года, предшествующих текущему финансовому году:</w:t>
      </w:r>
    </w:p>
    <w:p w:rsidR="00687E2F" w:rsidRDefault="00687E2F">
      <w:pPr>
        <w:pStyle w:val="ConsPlusNormal"/>
        <w:ind w:firstLine="540"/>
        <w:jc w:val="both"/>
      </w:pPr>
    </w:p>
    <w:p w:rsidR="00687E2F" w:rsidRDefault="00687E2F">
      <w:pPr>
        <w:pStyle w:val="ConsPlusNormal"/>
        <w:jc w:val="center"/>
      </w:pPr>
      <w:r w:rsidRPr="00FB00AC">
        <w:rPr>
          <w:position w:val="-30"/>
        </w:rPr>
        <w:lastRenderedPageBreak/>
        <w:pict>
          <v:shape id="_x0000_i1026" style="width:79.5pt;height:42pt" coordsize="" o:spt="100" adj="0,,0" path="" filled="f" stroked="f">
            <v:stroke joinstyle="miter"/>
            <v:imagedata r:id="rId994" o:title="base_23601_125138_32769"/>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rsidRPr="00FB00AC">
        <w:rPr>
          <w:position w:val="-10"/>
        </w:rPr>
        <w:pict>
          <v:shape id="_x0000_i1027" style="width:42pt;height:21.75pt" coordsize="" o:spt="100" adj="0,,0" path="" filled="f" stroked="f">
            <v:stroke joinstyle="miter"/>
            <v:imagedata r:id="rId995" o:title="base_23601_125138_32770"/>
            <v:formulas/>
            <v:path o:connecttype="segments"/>
          </v:shape>
        </w:pict>
      </w:r>
      <w:r>
        <w:t xml:space="preserve"> - объем средств, направленных на поддержку племенного животноводства и содержание товарного поголовья коров специализированных мясных пород за последние три года, предшествующих текущему финансовому году;</w:t>
      </w:r>
    </w:p>
    <w:p w:rsidR="00687E2F" w:rsidRDefault="00687E2F">
      <w:pPr>
        <w:pStyle w:val="ConsPlusNormal"/>
        <w:spacing w:before="220"/>
        <w:ind w:firstLine="540"/>
        <w:jc w:val="both"/>
      </w:pPr>
      <w:r w:rsidRPr="00FB00AC">
        <w:rPr>
          <w:position w:val="-10"/>
        </w:rPr>
        <w:pict>
          <v:shape id="_x0000_i1028" style="width:42pt;height:21.75pt" coordsize="" o:spt="100" adj="0,,0" path="" filled="f" stroked="f">
            <v:stroke joinstyle="miter"/>
            <v:imagedata r:id="rId996" o:title="base_23601_125138_32771"/>
            <v:formulas/>
            <v:path o:connecttype="segments"/>
          </v:shape>
        </w:pict>
      </w:r>
      <w:r>
        <w:t xml:space="preserve"> - объем средств по остальным направлениям поддержки за последние три года, предшествующих текущему финансовому году.</w:t>
      </w:r>
    </w:p>
    <w:p w:rsidR="00687E2F" w:rsidRDefault="00687E2F">
      <w:pPr>
        <w:pStyle w:val="ConsPlusNormal"/>
        <w:ind w:firstLine="540"/>
        <w:jc w:val="both"/>
      </w:pPr>
    </w:p>
    <w:p w:rsidR="00687E2F" w:rsidRDefault="00687E2F">
      <w:pPr>
        <w:pStyle w:val="ConsPlusNormal"/>
        <w:jc w:val="center"/>
      </w:pPr>
      <w:r w:rsidRPr="00FB00AC">
        <w:rPr>
          <w:position w:val="-30"/>
        </w:rPr>
        <w:pict>
          <v:shape id="_x0000_i1029" style="width:74.25pt;height:42pt" coordsize="" o:spt="100" adj="0,,0" path="" filled="f" stroked="f">
            <v:stroke joinstyle="miter"/>
            <v:imagedata r:id="rId997" o:title="base_23601_125138_32772"/>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rsidRPr="00FB00AC">
        <w:rPr>
          <w:position w:val="-10"/>
        </w:rPr>
        <w:pict>
          <v:shape id="_x0000_i1030" style="width:40.5pt;height:21.75pt" coordsize="" o:spt="100" adj="0,,0" path="" filled="f" stroked="f">
            <v:stroke joinstyle="miter"/>
            <v:imagedata r:id="rId998" o:title="base_23601_125138_32773"/>
            <v:formulas/>
            <v:path o:connecttype="segments"/>
          </v:shape>
        </w:pict>
      </w:r>
      <w:r>
        <w:t xml:space="preserve"> - объем средств, направленных на приобретение элитных семян за последние три года, предшествующих текущему финансовому году.</w:t>
      </w:r>
    </w:p>
    <w:p w:rsidR="00687E2F" w:rsidRDefault="00687E2F">
      <w:pPr>
        <w:pStyle w:val="ConsPlusNormal"/>
        <w:ind w:firstLine="540"/>
        <w:jc w:val="both"/>
      </w:pPr>
    </w:p>
    <w:p w:rsidR="00687E2F" w:rsidRDefault="00687E2F">
      <w:pPr>
        <w:pStyle w:val="ConsPlusNormal"/>
        <w:jc w:val="center"/>
      </w:pPr>
      <w:r w:rsidRPr="00FB00AC">
        <w:rPr>
          <w:position w:val="-31"/>
        </w:rPr>
        <w:pict>
          <v:shape id="_x0000_i1031" style="width:80.25pt;height:42pt" coordsize="" o:spt="100" adj="0,,0" path="" filled="f" stroked="f">
            <v:stroke joinstyle="miter"/>
            <v:imagedata r:id="rId999" o:title="base_23601_125138_32774"/>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rsidRPr="00FB00AC">
        <w:rPr>
          <w:position w:val="-11"/>
        </w:rPr>
        <w:pict>
          <v:shape id="_x0000_i1032" style="width:45pt;height:22.5pt" coordsize="" o:spt="100" adj="0,,0" path="" filled="f" stroked="f">
            <v:stroke joinstyle="miter"/>
            <v:imagedata r:id="rId1000" o:title="base_23601_125138_32775"/>
            <v:formulas/>
            <v:path o:connecttype="segments"/>
          </v:shape>
        </w:pict>
      </w:r>
      <w:r>
        <w:t xml:space="preserve"> - объем средств, направленных на закладку и уход за многолетними насаждениями за последние три года, предшествующих текущему финансовому году.</w:t>
      </w:r>
    </w:p>
    <w:p w:rsidR="00687E2F" w:rsidRDefault="00687E2F">
      <w:pPr>
        <w:pStyle w:val="ConsPlusNormal"/>
        <w:jc w:val="both"/>
      </w:pPr>
      <w:r>
        <w:t xml:space="preserve">(пп. 6 в ред. </w:t>
      </w:r>
      <w:hyperlink r:id="rId1001" w:history="1">
        <w:r>
          <w:rPr>
            <w:color w:val="0000FF"/>
          </w:rPr>
          <w:t>постановления</w:t>
        </w:r>
      </w:hyperlink>
      <w:r>
        <w:t xml:space="preserve"> Правительства Новосибирской области от 12.09.2017 N 342-п)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1.2</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5" w:name="P6895"/>
      <w:bookmarkEnd w:id="25"/>
      <w:r>
        <w:t>МЕТОДИКА</w:t>
      </w:r>
    </w:p>
    <w:p w:rsidR="00687E2F" w:rsidRDefault="00687E2F">
      <w:pPr>
        <w:pStyle w:val="ConsPlusTitle"/>
        <w:jc w:val="center"/>
      </w:pPr>
      <w:r>
        <w:t>РАСПРЕДЕЛЕНИЯ СУБСИДИИ НА ГОСУДАРСТВЕННУЮ ПОДДЕРЖКУ</w:t>
      </w:r>
    </w:p>
    <w:p w:rsidR="00687E2F" w:rsidRDefault="00687E2F">
      <w:pPr>
        <w:pStyle w:val="ConsPlusTitle"/>
        <w:jc w:val="center"/>
      </w:pPr>
      <w:r>
        <w:t>СЕЛЬСКОХОЗЯЙСТВЕННЫХ ТОВАРОПРОИЗВОДИТЕЛЕЙ</w:t>
      </w:r>
    </w:p>
    <w:p w:rsidR="00687E2F" w:rsidRDefault="00687E2F">
      <w:pPr>
        <w:pStyle w:val="ConsPlusTitle"/>
        <w:jc w:val="center"/>
      </w:pPr>
      <w:r>
        <w:t>ОТРАСЛИ РАСТЕНИЕВОДСТВА В 2018 ГОДУ</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(введена </w:t>
            </w:r>
            <w:hyperlink r:id="rId1002"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10.04.2018 N 121-п)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Настоящая Методика разработана в целях реализации </w:t>
      </w:r>
      <w:hyperlink r:id="rId1003" w:history="1">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08" w:history="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687E2F" w:rsidRDefault="00687E2F">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33" style="width:56.25pt;height:34.5pt" coordsize="" o:spt="100" adj="0,,0" path="" filled="f" stroked="f">
            <v:stroke joinstyle="miter"/>
            <v:imagedata r:id="rId1004" o:title="base_23601_125138_32776"/>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687E2F" w:rsidRDefault="00687E2F">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687E2F" w:rsidRDefault="00687E2F">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687E2F" w:rsidRDefault="00687E2F">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1.3</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6" w:name="P6923"/>
      <w:bookmarkEnd w:id="26"/>
      <w:r>
        <w:t>МЕТОДИКА</w:t>
      </w:r>
    </w:p>
    <w:p w:rsidR="00687E2F" w:rsidRDefault="00687E2F">
      <w:pPr>
        <w:pStyle w:val="ConsPlusTitle"/>
        <w:jc w:val="center"/>
      </w:pPr>
      <w:r>
        <w:t>РАСПРЕДЕЛЕНИЯ СУБСИДИИ НА ОКАЗАНИЕ НЕСВЯЗАННОЙ ПОДДЕРЖКИ</w:t>
      </w:r>
    </w:p>
    <w:p w:rsidR="00687E2F" w:rsidRDefault="00687E2F">
      <w:pPr>
        <w:pStyle w:val="ConsPlusTitle"/>
        <w:jc w:val="center"/>
      </w:pPr>
      <w:r>
        <w:t>СЕЛЬСКОХОЗЯЙСТВЕННЫМ ТОВАРОПРОИЗВОДИТЕЛЯМ В ОБЛАСТИ</w:t>
      </w:r>
    </w:p>
    <w:p w:rsidR="00687E2F" w:rsidRDefault="00687E2F">
      <w:pPr>
        <w:pStyle w:val="ConsPlusTitle"/>
        <w:jc w:val="center"/>
      </w:pPr>
      <w:r>
        <w:t>РАСТЕНИЕВОДСТВА (ПРИОБРЕТЕНИЕ ДИЗЕЛЬНОГО ТОПЛИВА</w:t>
      </w:r>
    </w:p>
    <w:p w:rsidR="00687E2F" w:rsidRDefault="00687E2F">
      <w:pPr>
        <w:pStyle w:val="ConsPlusTitle"/>
        <w:jc w:val="center"/>
      </w:pPr>
      <w:r>
        <w:t>НА ПРОВЕДЕНИЕ АГРОТЕХНОЛОГИЧЕСКИХ РАБОТ</w:t>
      </w:r>
    </w:p>
    <w:p w:rsidR="00687E2F" w:rsidRDefault="00687E2F">
      <w:pPr>
        <w:pStyle w:val="ConsPlusTitle"/>
        <w:jc w:val="center"/>
      </w:pPr>
      <w:r>
        <w:t>В НОВОСИБИРСКОЙ ОБЛАСТИ) В 2018 ГОДУ</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(введена </w:t>
            </w:r>
            <w:hyperlink r:id="rId1005"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03.09.2018 N 377-п)</w:t>
            </w:r>
          </w:p>
        </w:tc>
      </w:tr>
    </w:tbl>
    <w:p w:rsidR="00687E2F" w:rsidRDefault="00687E2F">
      <w:pPr>
        <w:pStyle w:val="ConsPlusNormal"/>
        <w:ind w:firstLine="540"/>
        <w:jc w:val="both"/>
      </w:pPr>
    </w:p>
    <w:p w:rsidR="00687E2F" w:rsidRDefault="00687E2F">
      <w:pPr>
        <w:pStyle w:val="ConsPlusNormal"/>
        <w:ind w:firstLine="540"/>
        <w:jc w:val="both"/>
      </w:pPr>
      <w:r>
        <w:lastRenderedPageBreak/>
        <w:t xml:space="preserve">1. Настоящая методика разработана в целях реализации </w:t>
      </w:r>
      <w:hyperlink r:id="rId1006" w:history="1">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687E2F" w:rsidRDefault="00687E2F">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34" style="width:57.75pt;height:34.5pt" coordsize="" o:spt="100" adj="0,,0" path="" filled="f" stroked="f">
            <v:stroke joinstyle="miter"/>
            <v:imagedata r:id="rId1007" o:title="base_23601_125138_32777"/>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687E2F" w:rsidRDefault="00687E2F">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687E2F" w:rsidRDefault="00687E2F">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687E2F" w:rsidRDefault="00687E2F">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2</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27" w:name="P6953"/>
      <w:bookmarkEnd w:id="27"/>
      <w:r>
        <w:lastRenderedPageBreak/>
        <w:t>ПОРЯДОК</w:t>
      </w:r>
    </w:p>
    <w:p w:rsidR="00687E2F" w:rsidRDefault="00687E2F">
      <w:pPr>
        <w:pStyle w:val="ConsPlusTitle"/>
        <w:jc w:val="center"/>
      </w:pPr>
      <w:r>
        <w:t>ПРЕДОСТАВЛЕНИЯ СУБСИДИЙ ЮРИДИЧЕСКИМ ЛИЦАМ (ЗА ИСКЛЮЧЕНИЕМ</w:t>
      </w:r>
    </w:p>
    <w:p w:rsidR="00687E2F" w:rsidRDefault="00687E2F">
      <w:pPr>
        <w:pStyle w:val="ConsPlusTitle"/>
        <w:jc w:val="center"/>
      </w:pPr>
      <w:r>
        <w:t>СУБСИДИЙ ГОСУДАРСТВЕННЫМ УЧРЕЖДЕНИЯМ), ИНДИВИДУАЛЬНЫМ</w:t>
      </w:r>
    </w:p>
    <w:p w:rsidR="00687E2F" w:rsidRDefault="00687E2F">
      <w:pPr>
        <w:pStyle w:val="ConsPlusTitle"/>
        <w:jc w:val="center"/>
      </w:pPr>
      <w:r>
        <w:t>ПРЕДПРИНИМАТЕЛЯМ, А ТАКЖЕ ФИЗИЧЕСКИМ ЛИЦАМ - ПРОИЗВОДИТЕЛЯМ</w:t>
      </w:r>
    </w:p>
    <w:p w:rsidR="00687E2F" w:rsidRDefault="00687E2F">
      <w:pPr>
        <w:pStyle w:val="ConsPlusTitle"/>
        <w:jc w:val="center"/>
      </w:pPr>
      <w:r>
        <w:t>ТОВАРОВ, РАБОТ, УСЛУГ ЗА СЧЕТ СРЕДСТВ ОБЛАСТНОГО</w:t>
      </w:r>
    </w:p>
    <w:p w:rsidR="00687E2F" w:rsidRDefault="00687E2F">
      <w:pPr>
        <w:pStyle w:val="ConsPlusTitle"/>
        <w:jc w:val="center"/>
      </w:pPr>
      <w:r>
        <w:t>БЮДЖЕТА НОВОСИБИРСКОЙ ОБЛАСТИ НА ГОСУДАРСТВЕННУЮ</w:t>
      </w:r>
    </w:p>
    <w:p w:rsidR="00687E2F" w:rsidRDefault="00687E2F">
      <w:pPr>
        <w:pStyle w:val="ConsPlusTitle"/>
        <w:jc w:val="center"/>
      </w:pPr>
      <w:r>
        <w:t>ПОДДЕРЖКУ СЕЛЬСКОХОЗЯЙСТВЕННОГО ПРОИЗВОДСТВА В</w:t>
      </w:r>
    </w:p>
    <w:p w:rsidR="00687E2F" w:rsidRDefault="00687E2F">
      <w:pPr>
        <w:pStyle w:val="ConsPlusTitle"/>
        <w:jc w:val="center"/>
      </w:pPr>
      <w:r>
        <w:t>НОВОСИБИРСКОЙ ОБЛАСТИ (РАСХОДНЫЕ ОБЯЗАТЕЛЬСТВА,</w:t>
      </w:r>
    </w:p>
    <w:p w:rsidR="00687E2F" w:rsidRDefault="00687E2F">
      <w:pPr>
        <w:pStyle w:val="ConsPlusTitle"/>
        <w:jc w:val="center"/>
      </w:pPr>
      <w:r>
        <w:t>НЕ СОФИНАНСИРУЕМЫЕ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08"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регламентирует правила и условия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687E2F" w:rsidRDefault="00687E2F">
      <w:pPr>
        <w:pStyle w:val="ConsPlusNormal"/>
        <w:spacing w:before="220"/>
        <w:ind w:firstLine="540"/>
        <w:jc w:val="both"/>
      </w:pPr>
      <w:bookmarkStart w:id="28" w:name="P6967"/>
      <w:bookmarkEnd w:id="28"/>
      <w:r>
        <w:t>2. Целями предоставления субсидий являются:</w:t>
      </w:r>
    </w:p>
    <w:p w:rsidR="00687E2F" w:rsidRDefault="00687E2F">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87E2F" w:rsidRDefault="00687E2F">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87E2F" w:rsidRDefault="00687E2F">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87E2F" w:rsidRDefault="00687E2F">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687E2F" w:rsidRDefault="00687E2F">
      <w:pPr>
        <w:pStyle w:val="ConsPlusNormal"/>
        <w:spacing w:before="220"/>
        <w:ind w:firstLine="540"/>
        <w:jc w:val="both"/>
      </w:pPr>
      <w:r>
        <w:t>5) содействие достижению целевых показателей региональных программ развития агропромышленного комплекса Новосибирской области.</w:t>
      </w:r>
    </w:p>
    <w:p w:rsidR="00687E2F" w:rsidRDefault="00687E2F">
      <w:pPr>
        <w:pStyle w:val="ConsPlusNormal"/>
        <w:spacing w:before="220"/>
        <w:ind w:firstLine="540"/>
        <w:jc w:val="both"/>
      </w:pPr>
      <w:bookmarkStart w:id="29" w:name="P6973"/>
      <w:bookmarkEnd w:id="29"/>
      <w:r>
        <w:t xml:space="preserve">3.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в соответствии с </w:t>
      </w:r>
      <w:hyperlink r:id="rId1009" w:history="1">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010"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87E2F" w:rsidRDefault="00687E2F">
      <w:pPr>
        <w:pStyle w:val="ConsPlusNormal"/>
        <w:spacing w:before="220"/>
        <w:ind w:firstLine="540"/>
        <w:jc w:val="both"/>
      </w:pPr>
      <w:bookmarkStart w:id="30" w:name="P6974"/>
      <w:bookmarkEnd w:id="30"/>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687E2F" w:rsidRDefault="00687E2F">
      <w:pPr>
        <w:pStyle w:val="ConsPlusNormal"/>
        <w:spacing w:before="220"/>
        <w:ind w:firstLine="540"/>
        <w:jc w:val="both"/>
      </w:pPr>
      <w:bookmarkStart w:id="31" w:name="P6975"/>
      <w:bookmarkEnd w:id="31"/>
      <w:r>
        <w:lastRenderedPageBreak/>
        <w:t>а) по инвестиционным кредитам (займам);</w:t>
      </w:r>
    </w:p>
    <w:p w:rsidR="00687E2F" w:rsidRDefault="00687E2F">
      <w:pPr>
        <w:pStyle w:val="ConsPlusNormal"/>
        <w:spacing w:before="220"/>
        <w:ind w:firstLine="540"/>
        <w:jc w:val="both"/>
      </w:pPr>
      <w:bookmarkStart w:id="32" w:name="P6976"/>
      <w:bookmarkEnd w:id="32"/>
      <w:r>
        <w:t>б) по кредитам, взятым малыми формами хозяйствования;</w:t>
      </w:r>
    </w:p>
    <w:p w:rsidR="00687E2F" w:rsidRDefault="00687E2F">
      <w:pPr>
        <w:pStyle w:val="ConsPlusNormal"/>
        <w:spacing w:before="220"/>
        <w:ind w:firstLine="540"/>
        <w:jc w:val="both"/>
      </w:pPr>
      <w:bookmarkStart w:id="33" w:name="P6977"/>
      <w:bookmarkEnd w:id="33"/>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687E2F" w:rsidRDefault="00687E2F">
      <w:pPr>
        <w:pStyle w:val="ConsPlusNormal"/>
        <w:spacing w:before="220"/>
        <w:ind w:firstLine="540"/>
        <w:jc w:val="both"/>
      </w:pPr>
      <w:bookmarkStart w:id="34" w:name="P6978"/>
      <w:bookmarkEnd w:id="34"/>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687E2F" w:rsidRDefault="00687E2F">
      <w:pPr>
        <w:pStyle w:val="ConsPlusNormal"/>
        <w:spacing w:before="220"/>
        <w:ind w:firstLine="540"/>
        <w:jc w:val="both"/>
      </w:pPr>
      <w:bookmarkStart w:id="35" w:name="P6979"/>
      <w:bookmarkEnd w:id="35"/>
      <w:r>
        <w:t>4) возмещение стоимости приобретенных семян кукурузы;</w:t>
      </w:r>
    </w:p>
    <w:p w:rsidR="00687E2F" w:rsidRDefault="00687E2F">
      <w:pPr>
        <w:pStyle w:val="ConsPlusNormal"/>
        <w:spacing w:before="220"/>
        <w:ind w:firstLine="540"/>
        <w:jc w:val="both"/>
      </w:pPr>
      <w:bookmarkStart w:id="36" w:name="P6980"/>
      <w:bookmarkEnd w:id="36"/>
      <w:r>
        <w:t>5) возмещение стоимости молодняка крупного рогатого скота, приобретенного личными подсобными хозяйствами;</w:t>
      </w:r>
    </w:p>
    <w:p w:rsidR="00687E2F" w:rsidRDefault="00687E2F">
      <w:pPr>
        <w:pStyle w:val="ConsPlusNormal"/>
        <w:spacing w:before="220"/>
        <w:ind w:firstLine="540"/>
        <w:jc w:val="both"/>
      </w:pPr>
      <w:bookmarkStart w:id="37" w:name="P6981"/>
      <w:bookmarkEnd w:id="37"/>
      <w:r>
        <w:t>6) оказание несвязанной поддержки сельскохозяйственным товаропроизводителям в области растениеводства;</w:t>
      </w:r>
    </w:p>
    <w:p w:rsidR="00687E2F" w:rsidRDefault="00687E2F">
      <w:pPr>
        <w:pStyle w:val="ConsPlusNormal"/>
        <w:spacing w:before="220"/>
        <w:ind w:firstLine="540"/>
        <w:jc w:val="both"/>
      </w:pPr>
      <w:bookmarkStart w:id="38" w:name="P6982"/>
      <w:bookmarkEnd w:id="38"/>
      <w:r>
        <w:t>7) возмещение части затрат на раскорчевку выбывших из эксплуатации старых садов и рекультивацию раскорчеванных площадей;</w:t>
      </w:r>
    </w:p>
    <w:p w:rsidR="00687E2F" w:rsidRDefault="00687E2F">
      <w:pPr>
        <w:pStyle w:val="ConsPlusNormal"/>
        <w:spacing w:before="220"/>
        <w:ind w:firstLine="540"/>
        <w:jc w:val="both"/>
      </w:pPr>
      <w:bookmarkStart w:id="39" w:name="P6983"/>
      <w:bookmarkEnd w:id="39"/>
      <w:r>
        <w:t>8) государственная поддержка племенного животноводства;</w:t>
      </w:r>
    </w:p>
    <w:p w:rsidR="00687E2F" w:rsidRDefault="00687E2F">
      <w:pPr>
        <w:pStyle w:val="ConsPlusNormal"/>
        <w:spacing w:before="220"/>
        <w:ind w:firstLine="540"/>
        <w:jc w:val="both"/>
      </w:pPr>
      <w:bookmarkStart w:id="40" w:name="P6984"/>
      <w:bookmarkEnd w:id="40"/>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687E2F" w:rsidRDefault="00687E2F">
      <w:pPr>
        <w:pStyle w:val="ConsPlusNormal"/>
        <w:spacing w:before="220"/>
        <w:ind w:firstLine="540"/>
        <w:jc w:val="both"/>
      </w:pPr>
      <w:bookmarkStart w:id="41" w:name="P6985"/>
      <w:bookmarkEnd w:id="41"/>
      <w:r>
        <w:t>10) возмещение части затрат на увеличение маточного поголовья скота специализированных мясных пород и их помесей;</w:t>
      </w:r>
    </w:p>
    <w:p w:rsidR="00687E2F" w:rsidRDefault="00687E2F">
      <w:pPr>
        <w:pStyle w:val="ConsPlusNormal"/>
        <w:spacing w:before="220"/>
        <w:ind w:firstLine="540"/>
        <w:jc w:val="both"/>
      </w:pPr>
      <w:bookmarkStart w:id="42" w:name="P6986"/>
      <w:bookmarkEnd w:id="42"/>
      <w:r>
        <w:t>11) 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p w:rsidR="00687E2F" w:rsidRDefault="00687E2F">
      <w:pPr>
        <w:pStyle w:val="ConsPlusNormal"/>
        <w:spacing w:before="220"/>
        <w:ind w:firstLine="540"/>
        <w:jc w:val="both"/>
      </w:pPr>
      <w:bookmarkStart w:id="43" w:name="P6987"/>
      <w:bookmarkEnd w:id="43"/>
      <w:r>
        <w:t>12) возмещение части затрат на приобретение оригинальных семян, за исключением элиты и суперэлиты;</w:t>
      </w:r>
    </w:p>
    <w:p w:rsidR="00687E2F" w:rsidRDefault="00687E2F">
      <w:pPr>
        <w:pStyle w:val="ConsPlusNormal"/>
        <w:spacing w:before="220"/>
        <w:ind w:firstLine="540"/>
        <w:jc w:val="both"/>
      </w:pPr>
      <w:bookmarkStart w:id="44" w:name="P6988"/>
      <w:bookmarkEnd w:id="44"/>
      <w:r>
        <w:t>13) возмещение части затрат на уплату процентов по краткосрочным кредитам на льготных условиях, полученным в российских кредитных организациях;</w:t>
      </w:r>
    </w:p>
    <w:p w:rsidR="00687E2F" w:rsidRDefault="00687E2F">
      <w:pPr>
        <w:pStyle w:val="ConsPlusNormal"/>
        <w:spacing w:before="220"/>
        <w:ind w:firstLine="540"/>
        <w:jc w:val="both"/>
      </w:pPr>
      <w:bookmarkStart w:id="45" w:name="P6989"/>
      <w:bookmarkEnd w:id="45"/>
      <w:r>
        <w:t>14) возмещение части затрат за проведение диагностических исследований на лейкоз крупного рогатого скота;</w:t>
      </w:r>
    </w:p>
    <w:p w:rsidR="00687E2F" w:rsidRDefault="00687E2F">
      <w:pPr>
        <w:pStyle w:val="ConsPlusNormal"/>
        <w:spacing w:before="220"/>
        <w:ind w:firstLine="540"/>
        <w:jc w:val="both"/>
      </w:pPr>
      <w:bookmarkStart w:id="46" w:name="P6990"/>
      <w:bookmarkEnd w:id="46"/>
      <w:r>
        <w:t>15) возмещение части затрат на закладку и уход за земляникой садовой;</w:t>
      </w:r>
    </w:p>
    <w:p w:rsidR="00687E2F" w:rsidRDefault="00687E2F">
      <w:pPr>
        <w:pStyle w:val="ConsPlusNormal"/>
        <w:spacing w:before="220"/>
        <w:ind w:firstLine="540"/>
        <w:jc w:val="both"/>
      </w:pPr>
      <w:bookmarkStart w:id="47" w:name="P6991"/>
      <w:bookmarkEnd w:id="47"/>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687E2F" w:rsidRDefault="00687E2F">
      <w:pPr>
        <w:pStyle w:val="ConsPlusNormal"/>
        <w:spacing w:before="220"/>
        <w:ind w:firstLine="540"/>
        <w:jc w:val="both"/>
      </w:pPr>
      <w:r>
        <w:t>4. Устанавливаются следующие результаты предоставления субсидии по направлениям государственной поддержки, предусмотренным:</w:t>
      </w:r>
    </w:p>
    <w:p w:rsidR="00687E2F" w:rsidRDefault="00687E2F">
      <w:pPr>
        <w:pStyle w:val="ConsPlusNormal"/>
        <w:spacing w:before="220"/>
        <w:ind w:firstLine="540"/>
        <w:jc w:val="both"/>
      </w:pPr>
      <w:hyperlink w:anchor="P6977" w:history="1">
        <w:r>
          <w:rPr>
            <w:color w:val="0000FF"/>
          </w:rPr>
          <w:t>подпунктом 2 пункта 3</w:t>
        </w:r>
      </w:hyperlink>
      <w:r>
        <w:t xml:space="preserve"> настоящего Порядка, - 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ед.);</w:t>
      </w:r>
    </w:p>
    <w:p w:rsidR="00687E2F" w:rsidRDefault="00687E2F">
      <w:pPr>
        <w:pStyle w:val="ConsPlusNormal"/>
        <w:spacing w:before="220"/>
        <w:ind w:firstLine="540"/>
        <w:jc w:val="both"/>
      </w:pPr>
      <w:hyperlink w:anchor="P6978" w:history="1">
        <w:r>
          <w:rPr>
            <w:color w:val="0000FF"/>
          </w:rPr>
          <w:t>подпунктом 3 пункта 3</w:t>
        </w:r>
      </w:hyperlink>
      <w:r>
        <w:t xml:space="preserve"> настоящего Порядка, - введены в эксплуатацию (произведен ремонт): водозаборная скважина (в м); водонапорная башня (в ед.); локальный водопровод (в м); дороги для обеспечения технологических нужд (в м); площадок с твердым покрытием (в м</w:t>
      </w:r>
      <w:r>
        <w:rPr>
          <w:vertAlign w:val="superscript"/>
        </w:rPr>
        <w:t>2</w:t>
      </w:r>
      <w:r>
        <w:t>);</w:t>
      </w:r>
    </w:p>
    <w:p w:rsidR="00687E2F" w:rsidRDefault="00687E2F">
      <w:pPr>
        <w:pStyle w:val="ConsPlusNormal"/>
        <w:spacing w:before="220"/>
        <w:ind w:firstLine="540"/>
        <w:jc w:val="both"/>
      </w:pPr>
      <w:hyperlink w:anchor="P6979" w:history="1">
        <w:r>
          <w:rPr>
            <w:color w:val="0000FF"/>
          </w:rPr>
          <w:t>подпунктом 4 пункта 3</w:t>
        </w:r>
      </w:hyperlink>
      <w:r>
        <w:t xml:space="preserve"> настоящего Порядка, - количество приобретенных семян (в тоннах);</w:t>
      </w:r>
    </w:p>
    <w:p w:rsidR="00687E2F" w:rsidRDefault="00687E2F">
      <w:pPr>
        <w:pStyle w:val="ConsPlusNormal"/>
        <w:spacing w:before="220"/>
        <w:ind w:firstLine="540"/>
        <w:jc w:val="both"/>
      </w:pPr>
      <w:hyperlink w:anchor="P6980" w:history="1">
        <w:r>
          <w:rPr>
            <w:color w:val="0000FF"/>
          </w:rPr>
          <w:t>подпунктом 5 пункта 3</w:t>
        </w:r>
      </w:hyperlink>
      <w:r>
        <w:t xml:space="preserve"> настоящего Порядка, - сохранение и укрупнение личных подсобных хозяйств, увеличение производства мяса говядины в убойном весе (в тоннах);</w:t>
      </w:r>
    </w:p>
    <w:p w:rsidR="00687E2F" w:rsidRDefault="00687E2F">
      <w:pPr>
        <w:pStyle w:val="ConsPlusNormal"/>
        <w:spacing w:before="220"/>
        <w:ind w:firstLine="540"/>
        <w:jc w:val="both"/>
      </w:pPr>
      <w:hyperlink w:anchor="P6981" w:history="1">
        <w:r>
          <w:rPr>
            <w:color w:val="0000FF"/>
          </w:rPr>
          <w:t>подпунктом 6 пункта 3</w:t>
        </w:r>
      </w:hyperlink>
      <w:r>
        <w:t xml:space="preserve"> настоящего Порядка, - посевная площадь продовольственного картофеля (в га); посевная площадь технических культур (за исключением льна-долгунца и технической конопли) (в га);</w:t>
      </w:r>
    </w:p>
    <w:p w:rsidR="00687E2F" w:rsidRDefault="00687E2F">
      <w:pPr>
        <w:pStyle w:val="ConsPlusNormal"/>
        <w:spacing w:before="220"/>
        <w:ind w:firstLine="540"/>
        <w:jc w:val="both"/>
      </w:pPr>
      <w:hyperlink w:anchor="P6982" w:history="1">
        <w:r>
          <w:rPr>
            <w:color w:val="0000FF"/>
          </w:rPr>
          <w:t>подпунктом 7 пункта 3</w:t>
        </w:r>
      </w:hyperlink>
      <w:r>
        <w:t xml:space="preserve"> настоящего Порядка, - площадь раскорчевки многолетних насаждений (в га);</w:t>
      </w:r>
    </w:p>
    <w:p w:rsidR="00687E2F" w:rsidRDefault="00687E2F">
      <w:pPr>
        <w:pStyle w:val="ConsPlusNormal"/>
        <w:spacing w:before="220"/>
        <w:ind w:firstLine="540"/>
        <w:jc w:val="both"/>
      </w:pPr>
      <w:hyperlink w:anchor="P6983" w:history="1">
        <w:r>
          <w:rPr>
            <w:color w:val="0000FF"/>
          </w:rPr>
          <w:t>подпунктом 8 пункта 3</w:t>
        </w:r>
      </w:hyperlink>
      <w:r>
        <w:t xml:space="preserve"> настоящего Порядка, - уровень охвата искусственным осеменением коров (в %); уровень охвата искусственным осеменением телок (в %);</w:t>
      </w:r>
    </w:p>
    <w:p w:rsidR="00687E2F" w:rsidRDefault="00687E2F">
      <w:pPr>
        <w:pStyle w:val="ConsPlusNormal"/>
        <w:spacing w:before="220"/>
        <w:ind w:firstLine="540"/>
        <w:jc w:val="both"/>
      </w:pPr>
      <w:hyperlink w:anchor="P6984" w:history="1">
        <w:r>
          <w:rPr>
            <w:color w:val="0000FF"/>
          </w:rPr>
          <w:t>подпунктом 9 пункта 3</w:t>
        </w:r>
      </w:hyperlink>
      <w:r>
        <w:t xml:space="preserve"> настоящего Порядка, - поголовье товарного крупного рогатого скота специализированных мясных пород и их помесей (телок и нетелей) (в количестве голов);</w:t>
      </w:r>
    </w:p>
    <w:p w:rsidR="00687E2F" w:rsidRDefault="00687E2F">
      <w:pPr>
        <w:pStyle w:val="ConsPlusNormal"/>
        <w:spacing w:before="220"/>
        <w:ind w:firstLine="540"/>
        <w:jc w:val="both"/>
      </w:pPr>
      <w:hyperlink w:anchor="P6985" w:history="1">
        <w:r>
          <w:rPr>
            <w:color w:val="0000FF"/>
          </w:rPr>
          <w:t>подпунктом 10 пункта 3</w:t>
        </w:r>
      </w:hyperlink>
      <w:r>
        <w:t xml:space="preserve"> настоящего Порядка, - поголовье коров специализированных мясных пород и их помесей (в количестве голов);</w:t>
      </w:r>
    </w:p>
    <w:p w:rsidR="00687E2F" w:rsidRDefault="00687E2F">
      <w:pPr>
        <w:pStyle w:val="ConsPlusNormal"/>
        <w:spacing w:before="220"/>
        <w:ind w:firstLine="540"/>
        <w:jc w:val="both"/>
      </w:pPr>
      <w:hyperlink w:anchor="P6986" w:history="1">
        <w:r>
          <w:rPr>
            <w:color w:val="0000FF"/>
          </w:rPr>
          <w:t>подпунктом 11 пункта 3</w:t>
        </w:r>
      </w:hyperlink>
      <w:r>
        <w:t xml:space="preserve"> настоящего Порядка, - посевная площадь (в га);</w:t>
      </w:r>
    </w:p>
    <w:p w:rsidR="00687E2F" w:rsidRDefault="00687E2F">
      <w:pPr>
        <w:pStyle w:val="ConsPlusNormal"/>
        <w:spacing w:before="220"/>
        <w:ind w:firstLine="540"/>
        <w:jc w:val="both"/>
      </w:pPr>
      <w:hyperlink w:anchor="P6987" w:history="1">
        <w:r>
          <w:rPr>
            <w:color w:val="0000FF"/>
          </w:rPr>
          <w:t>подпунктом 12 пункта 3</w:t>
        </w:r>
      </w:hyperlink>
      <w:r>
        <w:t xml:space="preserve"> настоящего Порядка, - доля площади, засеваемой оригинальными семенами, в общей площади посевов (в %);</w:t>
      </w:r>
    </w:p>
    <w:p w:rsidR="00687E2F" w:rsidRDefault="00687E2F">
      <w:pPr>
        <w:pStyle w:val="ConsPlusNormal"/>
        <w:spacing w:before="220"/>
        <w:ind w:firstLine="540"/>
        <w:jc w:val="both"/>
      </w:pPr>
      <w:hyperlink w:anchor="P6988" w:history="1">
        <w:r>
          <w:rPr>
            <w:color w:val="0000FF"/>
          </w:rPr>
          <w:t>подпунктом 13 пункта 3</w:t>
        </w:r>
      </w:hyperlink>
      <w:r>
        <w:t xml:space="preserve"> настоящего Порядка, - объем ссудной задолженности по субсидируемым краткосрочным кредитам, полученным в российских кредитных организациях (в млн. руб.);</w:t>
      </w:r>
    </w:p>
    <w:p w:rsidR="00687E2F" w:rsidRDefault="00687E2F">
      <w:pPr>
        <w:pStyle w:val="ConsPlusNormal"/>
        <w:spacing w:before="220"/>
        <w:ind w:firstLine="540"/>
        <w:jc w:val="both"/>
      </w:pPr>
      <w:hyperlink w:anchor="P6989" w:history="1">
        <w:r>
          <w:rPr>
            <w:color w:val="0000FF"/>
          </w:rPr>
          <w:t>подпунктом 14 пункта 3</w:t>
        </w:r>
      </w:hyperlink>
      <w:r>
        <w:t xml:space="preserve"> настоящего Порядка, - количество поголовья крупного рогатого скота, оздоровленного от лейкоза (в %);</w:t>
      </w:r>
    </w:p>
    <w:p w:rsidR="00687E2F" w:rsidRDefault="00687E2F">
      <w:pPr>
        <w:pStyle w:val="ConsPlusNormal"/>
        <w:spacing w:before="220"/>
        <w:ind w:firstLine="540"/>
        <w:jc w:val="both"/>
      </w:pPr>
      <w:hyperlink w:anchor="P6990" w:history="1">
        <w:r>
          <w:rPr>
            <w:color w:val="0000FF"/>
          </w:rPr>
          <w:t>подпунктом 15 пункта 3</w:t>
        </w:r>
      </w:hyperlink>
      <w:r>
        <w:t xml:space="preserve"> настоящего Порядка, - площадь закладки и ухода за земляникой садовой (в га);</w:t>
      </w:r>
    </w:p>
    <w:p w:rsidR="00687E2F" w:rsidRDefault="00687E2F">
      <w:pPr>
        <w:pStyle w:val="ConsPlusNormal"/>
        <w:spacing w:before="220"/>
        <w:ind w:firstLine="540"/>
        <w:jc w:val="both"/>
      </w:pPr>
      <w:hyperlink w:anchor="P6991" w:history="1">
        <w:r>
          <w:rPr>
            <w:color w:val="0000FF"/>
          </w:rPr>
          <w:t>подпунктом 16 пункта 3</w:t>
        </w:r>
      </w:hyperlink>
      <w:r>
        <w:t xml:space="preserve"> настоящего Порядка, - площадь земель сельскохозяйственного назначения, в отношении которых проведены агрохимическое и эколого-токсикологическое обследования.</w:t>
      </w:r>
    </w:p>
    <w:p w:rsidR="00687E2F" w:rsidRDefault="00687E2F">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6974" w:history="1">
        <w:r>
          <w:rPr>
            <w:color w:val="0000FF"/>
          </w:rPr>
          <w:t>подпунктом 1 пункта 3</w:t>
        </w:r>
      </w:hyperlink>
      <w:r>
        <w:t xml:space="preserve"> настоящего Порядка, результаты предоставления субсидии не устанавливаются.</w:t>
      </w:r>
    </w:p>
    <w:p w:rsidR="00687E2F" w:rsidRDefault="00687E2F">
      <w:pPr>
        <w:pStyle w:val="ConsPlusNormal"/>
        <w:spacing w:before="220"/>
        <w:ind w:firstLine="540"/>
        <w:jc w:val="both"/>
      </w:pPr>
      <w:r>
        <w:t xml:space="preserve">6. По направлениям государственной поддержки, предусмотренным </w:t>
      </w:r>
      <w:hyperlink w:anchor="P6975" w:history="1">
        <w:r>
          <w:rPr>
            <w:color w:val="0000FF"/>
          </w:rPr>
          <w:t>абзацами а</w:t>
        </w:r>
      </w:hyperlink>
      <w:r>
        <w:t xml:space="preserve">), </w:t>
      </w:r>
      <w:hyperlink w:anchor="P6976" w:history="1">
        <w:r>
          <w:rPr>
            <w:color w:val="0000FF"/>
          </w:rPr>
          <w:t>б) подпункта 1 пункта 3</w:t>
        </w:r>
      </w:hyperlink>
      <w:r>
        <w:t xml:space="preserve"> настоящего Порядка, размер субсидии (Р) определяется по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35" style="width:114pt;height:34.5pt" coordsize="" o:spt="100" adj="0,,0" path="" filled="f" stroked="f">
            <v:stroke joinstyle="miter"/>
            <v:imagedata r:id="rId1011" o:title="base_23601_125138_32778"/>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687E2F" w:rsidRDefault="00687E2F">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687E2F" w:rsidRDefault="00687E2F">
      <w:pPr>
        <w:pStyle w:val="ConsPlusNormal"/>
        <w:spacing w:before="220"/>
        <w:ind w:firstLine="540"/>
        <w:jc w:val="both"/>
      </w:pPr>
      <w:r>
        <w:t>СВ - ставка рефинансирования Центрального банка Российской Федерации (%).</w:t>
      </w:r>
    </w:p>
    <w:p w:rsidR="00687E2F" w:rsidRDefault="00687E2F">
      <w:pPr>
        <w:pStyle w:val="ConsPlusNormal"/>
        <w:spacing w:before="220"/>
        <w:ind w:firstLine="540"/>
        <w:jc w:val="both"/>
      </w:pPr>
      <w:r>
        <w:t xml:space="preserve">По направлениям государственной поддержки, предусмотренным </w:t>
      </w:r>
      <w:hyperlink w:anchor="P6977" w:history="1">
        <w:r>
          <w:rPr>
            <w:color w:val="0000FF"/>
          </w:rPr>
          <w:t>подпунктами 2</w:t>
        </w:r>
      </w:hyperlink>
      <w:r>
        <w:t xml:space="preserve"> - </w:t>
      </w:r>
      <w:hyperlink w:anchor="P6987" w:history="1">
        <w:r>
          <w:rPr>
            <w:color w:val="0000FF"/>
          </w:rPr>
          <w:t>12</w:t>
        </w:r>
      </w:hyperlink>
      <w:r>
        <w:t xml:space="preserve">, </w:t>
      </w:r>
      <w:hyperlink w:anchor="P6989" w:history="1">
        <w:r>
          <w:rPr>
            <w:color w:val="0000FF"/>
          </w:rPr>
          <w:t>14</w:t>
        </w:r>
      </w:hyperlink>
      <w:r>
        <w:t xml:space="preserve">, </w:t>
      </w:r>
      <w:hyperlink w:anchor="P6990" w:history="1">
        <w:r>
          <w:rPr>
            <w:color w:val="0000FF"/>
          </w:rPr>
          <w:t>15</w:t>
        </w:r>
      </w:hyperlink>
      <w:r>
        <w:t xml:space="preserve">, </w:t>
      </w:r>
      <w:hyperlink w:anchor="P6991" w:history="1">
        <w:r>
          <w:rPr>
            <w:color w:val="0000FF"/>
          </w:rPr>
          <w:t>16 пункта 3</w:t>
        </w:r>
      </w:hyperlink>
      <w:r>
        <w:t xml:space="preserve"> настоящего Порядка, размер субсидии (Ср)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Ср = Z x Р,</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показатели фактически произведенных затрат;</w:t>
      </w:r>
    </w:p>
    <w:p w:rsidR="00687E2F" w:rsidRDefault="00687E2F">
      <w:pPr>
        <w:pStyle w:val="ConsPlusNormal"/>
        <w:spacing w:before="220"/>
        <w:ind w:firstLine="540"/>
        <w:jc w:val="both"/>
      </w:pPr>
      <w:r>
        <w:t xml:space="preserve">Р - размер, ставка согласно </w:t>
      </w:r>
      <w:hyperlink w:anchor="P7141" w:history="1">
        <w:r>
          <w:rPr>
            <w:color w:val="0000FF"/>
          </w:rPr>
          <w:t>приложению N 1</w:t>
        </w:r>
      </w:hyperlink>
      <w:r>
        <w:t xml:space="preserve"> к настоящему Порядку.</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6988" w:history="1">
        <w:r>
          <w:rPr>
            <w:color w:val="0000FF"/>
          </w:rPr>
          <w:t>подпунктом 13 пункта 3</w:t>
        </w:r>
      </w:hyperlink>
      <w:r>
        <w:t xml:space="preserve"> настоящего Порядка, размер субсидии (R) определяется по формуле:</w:t>
      </w:r>
    </w:p>
    <w:p w:rsidR="00687E2F" w:rsidRDefault="00687E2F">
      <w:pPr>
        <w:pStyle w:val="ConsPlusNormal"/>
        <w:ind w:firstLine="540"/>
        <w:jc w:val="both"/>
      </w:pPr>
    </w:p>
    <w:p w:rsidR="00687E2F" w:rsidRDefault="00687E2F">
      <w:pPr>
        <w:pStyle w:val="ConsPlusNormal"/>
        <w:jc w:val="center"/>
      </w:pPr>
      <w:r w:rsidRPr="00FB00AC">
        <w:rPr>
          <w:position w:val="-27"/>
        </w:rPr>
        <w:pict>
          <v:shape id="_x0000_i1036" style="width:153pt;height:38.25pt" coordsize="" o:spt="100" adj="0,,0" path="" filled="f" stroked="f">
            <v:stroke joinstyle="miter"/>
            <v:imagedata r:id="rId1012" o:title="base_23601_125138_32779"/>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O - остаток ссудной задолженности по соответствующему кредитному договору;</w:t>
      </w:r>
    </w:p>
    <w:p w:rsidR="00687E2F" w:rsidRDefault="00687E2F">
      <w:pPr>
        <w:pStyle w:val="ConsPlusNormal"/>
        <w:spacing w:before="220"/>
        <w:ind w:firstLine="540"/>
        <w:jc w:val="both"/>
      </w:pPr>
      <w:r>
        <w:t>D - количество дней в текущем году, равное периоду погашения остатка ссудной задолженности по кредитному договору в текущем году;</w:t>
      </w:r>
    </w:p>
    <w:p w:rsidR="00687E2F" w:rsidRDefault="00687E2F">
      <w:pPr>
        <w:pStyle w:val="ConsPlusNormal"/>
        <w:spacing w:before="220"/>
        <w:ind w:firstLine="540"/>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687E2F" w:rsidRDefault="00687E2F">
      <w:pPr>
        <w:pStyle w:val="ConsPlusNormal"/>
        <w:spacing w:before="220"/>
        <w:ind w:firstLine="540"/>
        <w:jc w:val="both"/>
      </w:pPr>
      <w:bookmarkStart w:id="48" w:name="P7033"/>
      <w:bookmarkEnd w:id="48"/>
      <w:r>
        <w:t xml:space="preserve">7. Предоставление субсидий по направлениям государственной поддержки, предусмотренным </w:t>
      </w:r>
      <w:hyperlink w:anchor="P6973" w:history="1">
        <w:r>
          <w:rPr>
            <w:color w:val="0000FF"/>
          </w:rPr>
          <w:t>пунктом 3</w:t>
        </w:r>
      </w:hyperlink>
      <w:r>
        <w:t xml:space="preserve"> настоящего Порядка,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07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bookmarkStart w:id="49" w:name="P7035"/>
      <w:bookmarkEnd w:id="49"/>
      <w:r>
        <w:t>2) отсутствие просроченной задолженности по выплате заработной платы;</w:t>
      </w:r>
    </w:p>
    <w:p w:rsidR="00687E2F" w:rsidRDefault="00687E2F">
      <w:pPr>
        <w:pStyle w:val="ConsPlusNormal"/>
        <w:spacing w:before="220"/>
        <w:ind w:firstLine="540"/>
        <w:jc w:val="both"/>
      </w:pPr>
      <w:r>
        <w:t xml:space="preserve">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w:t>
      </w:r>
      <w:r>
        <w:lastRenderedPageBreak/>
        <w:t>областным бюджетом Новосибирской области;</w:t>
      </w:r>
    </w:p>
    <w:p w:rsidR="00687E2F" w:rsidRDefault="00687E2F">
      <w:pPr>
        <w:pStyle w:val="ConsPlusNormal"/>
        <w:spacing w:before="220"/>
        <w:ind w:firstLine="540"/>
        <w:jc w:val="both"/>
      </w:pPr>
      <w:r>
        <w:t>4)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6967" w:history="1">
        <w:r>
          <w:rPr>
            <w:color w:val="0000FF"/>
          </w:rPr>
          <w:t>пункте 2</w:t>
        </w:r>
      </w:hyperlink>
      <w:r>
        <w:t xml:space="preserve"> настоящего Порядка;</w:t>
      </w:r>
    </w:p>
    <w:p w:rsidR="00687E2F" w:rsidRDefault="00687E2F">
      <w:pPr>
        <w:pStyle w:val="ConsPlusNormal"/>
        <w:spacing w:before="220"/>
        <w:ind w:firstLine="540"/>
        <w:jc w:val="both"/>
      </w:pPr>
      <w:r>
        <w:t>7) общий объем полученной субсидии из средств областного бюджета Новосибирской области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687E2F" w:rsidRDefault="00687E2F">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013" w:history="1">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687E2F" w:rsidRDefault="00687E2F">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687E2F" w:rsidRDefault="00687E2F">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687E2F" w:rsidRDefault="00687E2F">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687E2F" w:rsidRDefault="00687E2F">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687E2F" w:rsidRDefault="00687E2F">
      <w:pPr>
        <w:pStyle w:val="ConsPlusNormal"/>
        <w:spacing w:before="220"/>
        <w:ind w:firstLine="540"/>
        <w:jc w:val="both"/>
      </w:pPr>
      <w:r>
        <w:t xml:space="preserve">В соглашении министерство устанавливает значения показателей, необходимые для </w:t>
      </w:r>
      <w:r>
        <w:lastRenderedPageBreak/>
        <w:t>достижения результатов предоставления субсидии в соответствии с настоящим Порядком.</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687E2F" w:rsidRDefault="00687E2F">
      <w:pPr>
        <w:pStyle w:val="ConsPlusNormal"/>
        <w:spacing w:before="220"/>
        <w:ind w:firstLine="540"/>
        <w:jc w:val="both"/>
      </w:pPr>
      <w:bookmarkStart w:id="50" w:name="P7048"/>
      <w:bookmarkEnd w:id="50"/>
      <w:r>
        <w:t xml:space="preserve">9. Субсидии по направлениям государственной поддержки, предусмотренным </w:t>
      </w:r>
      <w:hyperlink w:anchor="P6973"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просроченной задолженности по выплате заработной платы: на 1 января - при представлении документов, предусмотренных </w:t>
      </w:r>
      <w:hyperlink w:anchor="P7072" w:history="1">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w:t>
      </w:r>
    </w:p>
    <w:p w:rsidR="00687E2F" w:rsidRDefault="00687E2F">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июля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в порядке, установленном настоящим Порядком, возобновляется.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дату позднее 1 января и 1 июля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 xml:space="preserve">Соответствие требованию, предусмотренному </w:t>
      </w:r>
      <w:hyperlink w:anchor="P7035" w:history="1">
        <w:r>
          <w:rPr>
            <w:color w:val="0000FF"/>
          </w:rPr>
          <w:t>подпунктом 2 пункта 7</w:t>
        </w:r>
      </w:hyperlink>
      <w:r>
        <w:t xml:space="preserve"> настоящего Порядка, подтверждается справкой об отсутствии просроченной задолженности по заработной плате по состоянию на дату, указанную в </w:t>
      </w:r>
      <w:hyperlink w:anchor="P7048" w:history="1">
        <w:r>
          <w:rPr>
            <w:color w:val="0000FF"/>
          </w:rPr>
          <w:t>абзаце первом</w:t>
        </w:r>
      </w:hyperlink>
      <w:r>
        <w:t xml:space="preserve"> настоящего пункта, представленной в министерство лично либо посредством ГИС НСО "Господдержка АПК НСО" вместе с пакетом документов для установления права на получение субсидии, составленной в произвольной форме, подписанной руководителем организации, сельскохозяйственного потребительского кооператива, главой крестьянского (фермерского) хозяйства, индивидуальным предпринимателем и заверенной печатью (при ее наличии).</w:t>
      </w:r>
    </w:p>
    <w:p w:rsidR="00687E2F" w:rsidRDefault="00687E2F">
      <w:pPr>
        <w:pStyle w:val="ConsPlusNormal"/>
        <w:spacing w:before="220"/>
        <w:ind w:firstLine="540"/>
        <w:jc w:val="both"/>
      </w:pPr>
      <w:r>
        <w:lastRenderedPageBreak/>
        <w:t xml:space="preserve">10. Субсидии предоставляются субъектам государственной поддержки по видам расходов, предусмотренным </w:t>
      </w:r>
      <w:hyperlink w:anchor="P6973" w:history="1">
        <w:r>
          <w:rPr>
            <w:color w:val="0000FF"/>
          </w:rPr>
          <w:t>пунктом 3</w:t>
        </w:r>
      </w:hyperlink>
      <w:r>
        <w:t xml:space="preserve"> настоящего Порядка, в соответствии с перечнем документов согласно </w:t>
      </w:r>
      <w:hyperlink w:anchor="P7141" w:history="1">
        <w:r>
          <w:rPr>
            <w:color w:val="0000FF"/>
          </w:rPr>
          <w:t>приложению N 1</w:t>
        </w:r>
      </w:hyperlink>
      <w:r>
        <w:t xml:space="preserve"> к настоящему Порядку.</w:t>
      </w:r>
    </w:p>
    <w:p w:rsidR="00687E2F" w:rsidRDefault="00687E2F">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687E2F" w:rsidRDefault="00687E2F">
      <w:pPr>
        <w:pStyle w:val="ConsPlusNormal"/>
        <w:spacing w:before="220"/>
        <w:ind w:firstLine="540"/>
        <w:jc w:val="both"/>
      </w:pPr>
      <w:r>
        <w:t xml:space="preserve">Субсидии по видам расходов, предусмотренным </w:t>
      </w:r>
      <w:hyperlink w:anchor="P6973" w:history="1">
        <w:r>
          <w:rPr>
            <w:color w:val="0000FF"/>
          </w:rPr>
          <w:t>пунктом 3</w:t>
        </w:r>
      </w:hyperlink>
      <w:r>
        <w:t xml:space="preserve"> настоящего Порядка, предоставляются субъектам государственной поддержки в соответствии с размерами субсидий согласно </w:t>
      </w:r>
      <w:hyperlink w:anchor="P7141" w:history="1">
        <w:r>
          <w:rPr>
            <w:color w:val="0000FF"/>
          </w:rPr>
          <w:t>приложению N 1</w:t>
        </w:r>
      </w:hyperlink>
      <w:r>
        <w:t xml:space="preserve"> к настоящему Порядку.</w:t>
      </w:r>
    </w:p>
    <w:p w:rsidR="00687E2F" w:rsidRDefault="00687E2F">
      <w:pPr>
        <w:pStyle w:val="ConsPlusNormal"/>
        <w:spacing w:before="220"/>
        <w:ind w:firstLine="540"/>
        <w:jc w:val="both"/>
      </w:pPr>
      <w:r>
        <w:t xml:space="preserve">11. Субсидия по направлению государственной поддержки, предусмотренному </w:t>
      </w:r>
      <w:hyperlink w:anchor="P6977" w:history="1">
        <w:r>
          <w:rPr>
            <w:color w:val="0000FF"/>
          </w:rPr>
          <w:t>подпунктом 2 пункта 3</w:t>
        </w:r>
      </w:hyperlink>
      <w:r>
        <w:t xml:space="preserve"> настоящего Порядка, предоставляется субъектам государственной поддержки в соответствии с </w:t>
      </w:r>
      <w:hyperlink w:anchor="P7768" w:history="1">
        <w:r>
          <w:rPr>
            <w:color w:val="0000FF"/>
          </w:rPr>
          <w:t>перечнем</w:t>
        </w:r>
      </w:hyperlink>
      <w:r>
        <w:t xml:space="preserve"> видов технических средств и оборудования для сельскохозяйственного производства согласно приложению N 2 к настоящему Порядку, а также при условии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3 лет с момента приобретения, а также сохранения маточного поголовья крупного рогатого скота молочного и (или) мясного направления на 1-е число месяца обращения в министерство по отношению к первому января текущего года.</w:t>
      </w:r>
    </w:p>
    <w:p w:rsidR="00687E2F" w:rsidRDefault="00687E2F">
      <w:pPr>
        <w:pStyle w:val="ConsPlusNormal"/>
        <w:spacing w:before="220"/>
        <w:ind w:firstLine="540"/>
        <w:jc w:val="both"/>
      </w:pPr>
      <w:r>
        <w:t>Средства на возмещение части затрат на приобретение машин и оборудования для послеуборочной обработки зерна, зерносушилки предоставляются по договорам, заключенным с 1 января 2019 года по 31 декабря 2021 года включительно.</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6978" w:history="1">
        <w:r>
          <w:rPr>
            <w:color w:val="0000FF"/>
          </w:rPr>
          <w:t>подпунктом 3 пункта 3</w:t>
        </w:r>
      </w:hyperlink>
      <w:r>
        <w:t xml:space="preserve"> настоящего Порядка, предоставляются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6981" w:history="1">
        <w:r>
          <w:rPr>
            <w:color w:val="0000FF"/>
          </w:rPr>
          <w:t>подпунктом 6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документа о высеве семян сельскохозяйственных культур, сортовые и посевные качества которых соответствуют требованиям государственных стандартов.</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6982" w:history="1">
        <w:r>
          <w:rPr>
            <w:color w:val="0000FF"/>
          </w:rPr>
          <w:t>подпунктом 7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687E2F" w:rsidRDefault="00687E2F">
      <w:pPr>
        <w:pStyle w:val="ConsPlusNormal"/>
        <w:spacing w:before="220"/>
        <w:ind w:firstLine="540"/>
        <w:jc w:val="both"/>
      </w:pPr>
      <w:r>
        <w:t>Средства на государственную поддержку на раскорчевку выбывших из эксплуатации старых садов и рекультивацию раскорчеванных площадей предоставляются сельскохозяйственным товаропроизводителям - в целях осуществления раскорчевки садов постамортизационного периода по ставке на 1 гектар раскорчеванной и рекультивированной площади при условии наличия у сельскохозяйственных товаропроизводителей проекта на закладку нового сада на раскорчеванной площади.</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4" w:history="1">
        <w:r>
          <w:rPr>
            <w:color w:val="0000FF"/>
          </w:rPr>
          <w:t>подпунктом 9 пункта 3</w:t>
        </w:r>
      </w:hyperlink>
      <w:r>
        <w:t xml:space="preserve"> настоящего Порядка,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w:t>
      </w:r>
      <w:r>
        <w:lastRenderedPageBreak/>
        <w:t>приобретенного молодняка товарного крупного рогатого скота специализированных мясных пород и их помесей (телок и нетелей).</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5" w:history="1">
        <w:r>
          <w:rPr>
            <w:color w:val="0000FF"/>
          </w:rPr>
          <w:t>подпунктом 10 пункта 3</w:t>
        </w:r>
      </w:hyperlink>
      <w:r>
        <w:t xml:space="preserve"> настоящего Порядка, предоставляется субъектам государственной поддержки при условии обеспечения сохранности увеличенного маточного поголовья за счет средств полученной субсидии в течение двух отчетных лет.</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7" w:history="1">
        <w:r>
          <w:rPr>
            <w:color w:val="0000FF"/>
          </w:rPr>
          <w:t>подпунктом 12 пункта 3</w:t>
        </w:r>
      </w:hyperlink>
      <w:r>
        <w:t xml:space="preserve"> настоящего Порядка,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14" w:history="1">
        <w:r>
          <w:rPr>
            <w:color w:val="0000FF"/>
          </w:rPr>
          <w:t>ГОСТ Р 52325-2005</w:t>
        </w:r>
      </w:hyperlink>
      <w:r>
        <w:t>.</w:t>
      </w:r>
    </w:p>
    <w:p w:rsidR="00687E2F" w:rsidRDefault="00687E2F">
      <w:pPr>
        <w:pStyle w:val="ConsPlusNormal"/>
        <w:spacing w:before="220"/>
        <w:ind w:firstLine="540"/>
        <w:jc w:val="both"/>
      </w:pPr>
      <w:r>
        <w:t xml:space="preserve">По направлению, предусмотренному </w:t>
      </w:r>
      <w:hyperlink w:anchor="P6988" w:history="1">
        <w:r>
          <w:rPr>
            <w:color w:val="0000FF"/>
          </w:rPr>
          <w:t>подпунктом 13 пункта 3</w:t>
        </w:r>
      </w:hyperlink>
      <w:r>
        <w:t xml:space="preserve"> настоящего Порядка, субсидии предоставляются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687E2F" w:rsidRDefault="00687E2F">
      <w:pPr>
        <w:pStyle w:val="ConsPlusNormal"/>
        <w:spacing w:before="220"/>
        <w:ind w:firstLine="540"/>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rsidR="00687E2F" w:rsidRDefault="00687E2F">
      <w:pPr>
        <w:pStyle w:val="ConsPlusNormal"/>
        <w:spacing w:before="220"/>
        <w:ind w:firstLine="540"/>
        <w:jc w:val="both"/>
      </w:pPr>
      <w:r>
        <w:t xml:space="preserve">Субсидия по направлению государственной поддержки, предусмотренному </w:t>
      </w:r>
      <w:hyperlink w:anchor="P6989" w:history="1">
        <w:r>
          <w:rPr>
            <w:color w:val="0000FF"/>
          </w:rPr>
          <w:t>подпунктом 14 пункта 3</w:t>
        </w:r>
      </w:hyperlink>
      <w:r>
        <w:t xml:space="preserve"> настоящего Порядка,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Методические указания по проведению комплексного мониторинга плодородия почв земель сельскохозяйственного назначения утверждены Президентом Российской академии сельскохозяйственных наук 17.09.2003, а не 17.03.2003.</w:t>
            </w:r>
          </w:p>
        </w:tc>
      </w:tr>
    </w:tbl>
    <w:p w:rsidR="00687E2F" w:rsidRDefault="00687E2F">
      <w:pPr>
        <w:pStyle w:val="ConsPlusNormal"/>
        <w:spacing w:before="280"/>
        <w:ind w:firstLine="540"/>
        <w:jc w:val="both"/>
      </w:pPr>
      <w:r>
        <w:t xml:space="preserve">Субсидия по направлению государственной поддержки, предусмотренному </w:t>
      </w:r>
      <w:hyperlink w:anchor="P6991" w:history="1">
        <w:r>
          <w:rPr>
            <w:color w:val="0000FF"/>
          </w:rPr>
          <w:t>подпунктом 16 пункта 3</w:t>
        </w:r>
      </w:hyperlink>
      <w:r>
        <w:t xml:space="preserve"> настоящего Порядка,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015" w:history="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17.03.2003, и </w:t>
      </w:r>
      <w:hyperlink r:id="rId1016" w:history="1">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p w:rsidR="00687E2F" w:rsidRDefault="00687E2F">
      <w:pPr>
        <w:pStyle w:val="ConsPlusNormal"/>
        <w:spacing w:before="220"/>
        <w:ind w:firstLine="540"/>
        <w:jc w:val="both"/>
      </w:pPr>
      <w:bookmarkStart w:id="51" w:name="P7072"/>
      <w:bookmarkEnd w:id="51"/>
      <w:r>
        <w:lastRenderedPageBreak/>
        <w:t xml:space="preserve">12. Для получения субсидий субъектами государственной поддержки по направлениям, предусмотренным </w:t>
      </w:r>
      <w:hyperlink w:anchor="P6973" w:history="1">
        <w:r>
          <w:rPr>
            <w:color w:val="0000FF"/>
          </w:rPr>
          <w:t>пунктом 3</w:t>
        </w:r>
      </w:hyperlink>
      <w:r>
        <w:t xml:space="preserve"> настоящего Порядка, представляются в министерство лично либо посредством ГИС НСО "Господдержка АПК НСО" документы в соответствии с перечнем согласно приложению к настоящему Порядку (далее - документы для установления права на получение субсидий):</w:t>
      </w:r>
    </w:p>
    <w:p w:rsidR="00687E2F" w:rsidRDefault="00687E2F">
      <w:pPr>
        <w:pStyle w:val="ConsPlusNormal"/>
        <w:spacing w:before="220"/>
        <w:ind w:firstLine="540"/>
        <w:jc w:val="both"/>
      </w:pPr>
      <w:r>
        <w:t xml:space="preserve">до 27 числа каждого месяца - по направлению государственной поддержки, определенному </w:t>
      </w:r>
      <w:hyperlink w:anchor="P6974" w:history="1">
        <w:r>
          <w:rPr>
            <w:color w:val="0000FF"/>
          </w:rPr>
          <w:t>подпунктом 1 пункта 3</w:t>
        </w:r>
      </w:hyperlink>
      <w:r>
        <w:t xml:space="preserve"> настоящего Порядка;</w:t>
      </w:r>
    </w:p>
    <w:p w:rsidR="00687E2F" w:rsidRDefault="00687E2F">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6987" w:history="1">
        <w:r>
          <w:rPr>
            <w:color w:val="0000FF"/>
          </w:rPr>
          <w:t>подпунктом 12 пункта 3</w:t>
        </w:r>
      </w:hyperlink>
      <w:r>
        <w:t xml:space="preserve"> настоящего Порядка;</w:t>
      </w:r>
    </w:p>
    <w:p w:rsidR="00687E2F" w:rsidRDefault="00687E2F">
      <w:pPr>
        <w:pStyle w:val="ConsPlusNormal"/>
        <w:spacing w:before="220"/>
        <w:ind w:firstLine="540"/>
        <w:jc w:val="both"/>
      </w:pPr>
      <w:r>
        <w:t xml:space="preserve">до 1 июля текущего года - по направлениям государственной поддержки, определенным </w:t>
      </w:r>
      <w:hyperlink w:anchor="P6979" w:history="1">
        <w:r>
          <w:rPr>
            <w:color w:val="0000FF"/>
          </w:rPr>
          <w:t>подпунктами 4</w:t>
        </w:r>
      </w:hyperlink>
      <w:r>
        <w:t xml:space="preserve">, </w:t>
      </w:r>
      <w:hyperlink w:anchor="P6981" w:history="1">
        <w:r>
          <w:rPr>
            <w:color w:val="0000FF"/>
          </w:rPr>
          <w:t>6 пункта 3</w:t>
        </w:r>
      </w:hyperlink>
      <w:r>
        <w:t xml:space="preserve"> настоящего Порядка;</w:t>
      </w:r>
    </w:p>
    <w:p w:rsidR="00687E2F" w:rsidRDefault="00687E2F">
      <w:pPr>
        <w:pStyle w:val="ConsPlusNormal"/>
        <w:spacing w:before="220"/>
        <w:ind w:firstLine="540"/>
        <w:jc w:val="both"/>
      </w:pPr>
      <w:r>
        <w:t xml:space="preserve">до 15 ноября текущего года - по направлениям государственной поддержки, определенным </w:t>
      </w:r>
      <w:hyperlink w:anchor="P6978" w:history="1">
        <w:r>
          <w:rPr>
            <w:color w:val="0000FF"/>
          </w:rPr>
          <w:t>подпунктами 3</w:t>
        </w:r>
      </w:hyperlink>
      <w:r>
        <w:t xml:space="preserve">, </w:t>
      </w:r>
      <w:hyperlink w:anchor="P6982" w:history="1">
        <w:r>
          <w:rPr>
            <w:color w:val="0000FF"/>
          </w:rPr>
          <w:t>7</w:t>
        </w:r>
      </w:hyperlink>
      <w:r>
        <w:t xml:space="preserve">, </w:t>
      </w:r>
      <w:hyperlink w:anchor="P6989" w:history="1">
        <w:r>
          <w:rPr>
            <w:color w:val="0000FF"/>
          </w:rPr>
          <w:t>14</w:t>
        </w:r>
      </w:hyperlink>
      <w:r>
        <w:t xml:space="preserve">, </w:t>
      </w:r>
      <w:hyperlink w:anchor="P6990" w:history="1">
        <w:r>
          <w:rPr>
            <w:color w:val="0000FF"/>
          </w:rPr>
          <w:t>15 пункта 3</w:t>
        </w:r>
      </w:hyperlink>
      <w:r>
        <w:t xml:space="preserve"> настоящего Порядка;</w:t>
      </w:r>
    </w:p>
    <w:p w:rsidR="00687E2F" w:rsidRDefault="00687E2F">
      <w:pPr>
        <w:pStyle w:val="ConsPlusNormal"/>
        <w:spacing w:before="220"/>
        <w:ind w:firstLine="540"/>
        <w:jc w:val="both"/>
      </w:pPr>
      <w:r>
        <w:t>до 25 числа каждого месяца, а в декабре - не позднее 15 декабря текущего года - по остальным видам расходов.</w:t>
      </w:r>
    </w:p>
    <w:p w:rsidR="00687E2F" w:rsidRDefault="00687E2F">
      <w:pPr>
        <w:pStyle w:val="ConsPlusNormal"/>
        <w:spacing w:before="220"/>
        <w:ind w:firstLine="540"/>
        <w:jc w:val="both"/>
      </w:pPr>
      <w:r>
        <w:t>13. Документы для установления права на получение субсидий представляются:</w:t>
      </w:r>
    </w:p>
    <w:p w:rsidR="00687E2F" w:rsidRDefault="00687E2F">
      <w:pPr>
        <w:pStyle w:val="ConsPlusNormal"/>
        <w:spacing w:before="220"/>
        <w:ind w:firstLine="540"/>
        <w:jc w:val="both"/>
      </w:pPr>
      <w:r>
        <w:t>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687E2F" w:rsidRDefault="00687E2F">
      <w:pPr>
        <w:pStyle w:val="ConsPlusNormal"/>
        <w:spacing w:before="220"/>
        <w:ind w:firstLine="540"/>
        <w:jc w:val="both"/>
      </w:pPr>
      <w:r>
        <w:t>на возмещение части затрат на приобретение и технический сервис технических средств и оборудования для сельскохозяйственного производства при первичном представлении документов в течение 1 года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w:t>
      </w:r>
    </w:p>
    <w:p w:rsidR="00687E2F" w:rsidRDefault="00687E2F">
      <w:pPr>
        <w:pStyle w:val="ConsPlusNormal"/>
        <w:spacing w:before="220"/>
        <w:ind w:firstLine="540"/>
        <w:jc w:val="both"/>
      </w:pPr>
      <w:r>
        <w:t>на возмещение части понесенных затрат на строительство и ремонт объектов социально-инженерного обустройства сельскохозяйственного производства в текущем финансовом году по затратам, произведенным в текущем и предыдущем финансовом году;</w:t>
      </w:r>
    </w:p>
    <w:p w:rsidR="00687E2F" w:rsidRDefault="00687E2F">
      <w:pPr>
        <w:pStyle w:val="ConsPlusNormal"/>
        <w:spacing w:before="220"/>
        <w:ind w:firstLine="540"/>
        <w:jc w:val="both"/>
      </w:pPr>
      <w:r>
        <w:t>на государственную поддержку племенного животноводства, возмещение стоимости молодняка крупного рогатого скота, приобретенного личными подсобными хозяйствами, на возмещение части затрат на приобретение молодняка товарного крупного рогатого скота специализированных мясных пород и их помесей по затратам текущего года, включая затраты четвертого квартала предыдущего года;</w:t>
      </w:r>
    </w:p>
    <w:p w:rsidR="00687E2F" w:rsidRDefault="00687E2F">
      <w:pPr>
        <w:pStyle w:val="ConsPlusNormal"/>
        <w:spacing w:before="220"/>
        <w:ind w:firstLine="540"/>
        <w:jc w:val="both"/>
      </w:pPr>
      <w:r>
        <w:t>на возмещение стоимости приобретенных семян кукурузы по затратам текущего года, включая затраты четвертого квартала предыдущего года;</w:t>
      </w:r>
    </w:p>
    <w:p w:rsidR="00687E2F" w:rsidRDefault="00687E2F">
      <w:pPr>
        <w:pStyle w:val="ConsPlusNormal"/>
        <w:spacing w:before="220"/>
        <w:ind w:firstLine="540"/>
        <w:jc w:val="both"/>
      </w:pPr>
      <w:r>
        <w:t>на возмещение части затрат на приобретение оригинальных семян, за исключением элиты и суперэлиты, приобретенных в текущем году, включая затраты третьего и четвертого квартала предыдущего года;</w:t>
      </w:r>
    </w:p>
    <w:p w:rsidR="00687E2F" w:rsidRDefault="00687E2F">
      <w:pPr>
        <w:pStyle w:val="ConsPlusNormal"/>
        <w:spacing w:before="220"/>
        <w:ind w:firstLine="540"/>
        <w:jc w:val="both"/>
      </w:pPr>
      <w:r>
        <w:t xml:space="preserve">по иным направлениям государственной поддержки, предусмотренным </w:t>
      </w:r>
      <w:hyperlink w:anchor="P6973" w:history="1">
        <w:r>
          <w:rPr>
            <w:color w:val="0000FF"/>
          </w:rPr>
          <w:t>пунктом 3</w:t>
        </w:r>
      </w:hyperlink>
      <w:r>
        <w:t xml:space="preserve"> настоящего Порядка, в части затрат текущего года.</w:t>
      </w:r>
    </w:p>
    <w:p w:rsidR="00687E2F" w:rsidRDefault="00687E2F">
      <w:pPr>
        <w:pStyle w:val="ConsPlusNormal"/>
        <w:spacing w:before="220"/>
        <w:ind w:firstLine="540"/>
        <w:jc w:val="both"/>
      </w:pPr>
      <w:bookmarkStart w:id="52" w:name="P7086"/>
      <w:bookmarkEnd w:id="52"/>
      <w:r>
        <w:t xml:space="preserve">14.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6975" w:history="1">
        <w:r>
          <w:rPr>
            <w:color w:val="0000FF"/>
          </w:rPr>
          <w:t>абзацем а) подпункта 1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6973" w:history="1">
        <w:r>
          <w:rPr>
            <w:color w:val="0000FF"/>
          </w:rPr>
          <w:t>пунктом 3</w:t>
        </w:r>
      </w:hyperlink>
      <w:r>
        <w:t xml:space="preserve"> настоящего Порядка, - в </w:t>
      </w:r>
      <w:r>
        <w:lastRenderedPageBreak/>
        <w:t>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687E2F" w:rsidRDefault="00687E2F">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6973"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687E2F" w:rsidRDefault="00687E2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687E2F" w:rsidRDefault="00687E2F">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687E2F" w:rsidRDefault="00687E2F">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6973" w:history="1">
        <w:r>
          <w:rPr>
            <w:color w:val="0000FF"/>
          </w:rPr>
          <w:t>пункте 3</w:t>
        </w:r>
      </w:hyperlink>
      <w:r>
        <w:t xml:space="preserve"> настоящего Порядка, являются:</w:t>
      </w:r>
    </w:p>
    <w:p w:rsidR="00687E2F" w:rsidRDefault="00687E2F">
      <w:pPr>
        <w:pStyle w:val="ConsPlusNormal"/>
        <w:spacing w:before="220"/>
        <w:ind w:firstLine="540"/>
        <w:jc w:val="both"/>
      </w:pPr>
      <w:r>
        <w:t>представление неполного пакета документов;</w:t>
      </w:r>
    </w:p>
    <w:p w:rsidR="00687E2F" w:rsidRDefault="00687E2F">
      <w:pPr>
        <w:pStyle w:val="ConsPlusNormal"/>
        <w:spacing w:before="220"/>
        <w:ind w:firstLine="540"/>
        <w:jc w:val="both"/>
      </w:pPr>
      <w:r>
        <w:t>несоответствие представленных субъектом государственной поддержки документов требованиям, определенным перечнем документов согласно приложению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687E2F" w:rsidRDefault="00687E2F">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7033" w:history="1">
        <w:r>
          <w:rPr>
            <w:color w:val="0000FF"/>
          </w:rPr>
          <w:t>пунктом 7</w:t>
        </w:r>
      </w:hyperlink>
      <w:r>
        <w:t xml:space="preserve"> настоящего Порядка;</w:t>
      </w:r>
    </w:p>
    <w:p w:rsidR="00687E2F" w:rsidRDefault="00687E2F">
      <w:pPr>
        <w:pStyle w:val="ConsPlusNormal"/>
        <w:spacing w:before="220"/>
        <w:ind w:firstLine="540"/>
        <w:jc w:val="both"/>
      </w:pPr>
      <w:r>
        <w:t xml:space="preserve">отсутствие объекта социально-инженерного обустройства сельскохозяйственного производства в перечне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утверждаемом приказом министерства на соответствующий год, по направлению государственной поддержки, предусмотренному </w:t>
      </w:r>
      <w:hyperlink w:anchor="P6978" w:history="1">
        <w:r>
          <w:rPr>
            <w:color w:val="0000FF"/>
          </w:rPr>
          <w:t>подпунктом 3 пункта 3</w:t>
        </w:r>
      </w:hyperlink>
      <w:r>
        <w:t xml:space="preserve"> настоящего Порядка;</w:t>
      </w:r>
    </w:p>
    <w:p w:rsidR="00687E2F" w:rsidRDefault="00687E2F">
      <w:pPr>
        <w:pStyle w:val="ConsPlusNormal"/>
        <w:spacing w:before="220"/>
        <w:ind w:firstLine="540"/>
        <w:jc w:val="both"/>
      </w:pPr>
      <w:r>
        <w:t>несоблюдение заявителем сроков представления документов;</w:t>
      </w:r>
    </w:p>
    <w:p w:rsidR="00687E2F" w:rsidRDefault="00687E2F">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687E2F" w:rsidRDefault="00687E2F">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100" w:history="1">
        <w:r>
          <w:rPr>
            <w:color w:val="0000FF"/>
          </w:rPr>
          <w:t>пунктом 15</w:t>
        </w:r>
      </w:hyperlink>
      <w:r>
        <w:t xml:space="preserve"> настоящего Порядка.</w:t>
      </w:r>
    </w:p>
    <w:p w:rsidR="00687E2F" w:rsidRDefault="00687E2F">
      <w:pPr>
        <w:pStyle w:val="ConsPlusNormal"/>
        <w:spacing w:before="220"/>
        <w:ind w:firstLine="540"/>
        <w:jc w:val="both"/>
      </w:pPr>
      <w:bookmarkStart w:id="53" w:name="P7100"/>
      <w:bookmarkEnd w:id="53"/>
      <w:r>
        <w:lastRenderedPageBreak/>
        <w:t xml:space="preserve">15. Предоставление субсидий по направлениям государственной поддержки, предусмотренным в </w:t>
      </w:r>
      <w:hyperlink w:anchor="P6973" w:history="1">
        <w:r>
          <w:rPr>
            <w:color w:val="0000FF"/>
          </w:rPr>
          <w:t>пункте 3</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87E2F" w:rsidRDefault="00687E2F">
      <w:pPr>
        <w:pStyle w:val="ConsPlusNormal"/>
        <w:spacing w:before="220"/>
        <w:ind w:firstLine="540"/>
        <w:jc w:val="both"/>
      </w:pPr>
      <w:r>
        <w:t xml:space="preserve">Принятые по перечню документы согласно </w:t>
      </w:r>
      <w:hyperlink w:anchor="P7141" w:history="1">
        <w:r>
          <w:rPr>
            <w:color w:val="0000FF"/>
          </w:rPr>
          <w:t>приложению N 1</w:t>
        </w:r>
      </w:hyperlink>
      <w:r>
        <w:t xml:space="preserve"> к настоящему Порядку от заявителей на предоставление государственной поддержки до 31.12.2016 по направлениям, предусмотренным </w:t>
      </w:r>
      <w:hyperlink w:anchor="P6973" w:history="1">
        <w:r>
          <w:rPr>
            <w:color w:val="0000FF"/>
          </w:rPr>
          <w:t>пунктом 3</w:t>
        </w:r>
      </w:hyperlink>
      <w:r>
        <w:t xml:space="preserve"> настоящего Порядка, включаются в реестр заявителей, имеющих право на получение субсидий, в порядке очередности поступления документов.</w:t>
      </w:r>
    </w:p>
    <w:p w:rsidR="00687E2F" w:rsidRDefault="00687E2F">
      <w:pPr>
        <w:pStyle w:val="ConsPlusNormal"/>
        <w:spacing w:before="22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687E2F" w:rsidRDefault="00687E2F">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687E2F" w:rsidRDefault="00687E2F">
      <w:pPr>
        <w:pStyle w:val="ConsPlusNormal"/>
        <w:spacing w:before="220"/>
        <w:ind w:firstLine="540"/>
        <w:jc w:val="both"/>
      </w:pPr>
      <w:r>
        <w:t xml:space="preserve">16. Предоставление субсидий по направлению государственной поддержки, предусмотренному </w:t>
      </w:r>
      <w:hyperlink w:anchor="P6974" w:history="1">
        <w:r>
          <w:rPr>
            <w:color w:val="0000FF"/>
          </w:rPr>
          <w:t>подпунктом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687E2F" w:rsidRDefault="00687E2F">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6973" w:history="1">
        <w:r>
          <w:rPr>
            <w:color w:val="0000FF"/>
          </w:rPr>
          <w:t>пунктом 3</w:t>
        </w:r>
      </w:hyperlink>
      <w:r>
        <w:t xml:space="preserve">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87E2F" w:rsidRDefault="00687E2F">
      <w:pPr>
        <w:pStyle w:val="ConsPlusNormal"/>
        <w:spacing w:before="220"/>
        <w:ind w:firstLine="540"/>
        <w:jc w:val="both"/>
      </w:pPr>
      <w:r>
        <w:t xml:space="preserve">Перечисление субсидии министерством осуществляется не позднее 10 рабочего дня со дня принятия министерством решения о предоставлении субсидии, по результатам рассмотрения им документов, указанных в </w:t>
      </w:r>
      <w:hyperlink w:anchor="P7072" w:history="1">
        <w:r>
          <w:rPr>
            <w:color w:val="0000FF"/>
          </w:rPr>
          <w:t>пункте 12</w:t>
        </w:r>
      </w:hyperlink>
      <w:r>
        <w:t xml:space="preserve"> настоящего Порядка, в сроки, установленные </w:t>
      </w:r>
      <w:hyperlink w:anchor="P7086" w:history="1">
        <w:r>
          <w:rPr>
            <w:color w:val="0000FF"/>
          </w:rPr>
          <w:t>пунктом 14</w:t>
        </w:r>
      </w:hyperlink>
      <w:r>
        <w:t xml:space="preserve"> настоящего Порядка.</w:t>
      </w:r>
    </w:p>
    <w:p w:rsidR="00687E2F" w:rsidRDefault="00687E2F">
      <w:pPr>
        <w:pStyle w:val="ConsPlusNormal"/>
        <w:spacing w:before="220"/>
        <w:ind w:firstLine="540"/>
        <w:jc w:val="both"/>
      </w:pPr>
      <w:r>
        <w:t>17.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687E2F" w:rsidRDefault="00687E2F">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687E2F" w:rsidRDefault="00687E2F">
      <w:pPr>
        <w:pStyle w:val="ConsPlusNormal"/>
        <w:spacing w:before="220"/>
        <w:ind w:firstLine="540"/>
        <w:jc w:val="both"/>
      </w:pPr>
      <w:r>
        <w:lastRenderedPageBreak/>
        <w:t xml:space="preserve">2) в случае недостижения результатов предоставления субсидии и значения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6973" w:history="1">
        <w:r>
          <w:rPr>
            <w:color w:val="0000FF"/>
          </w:rPr>
          <w:t>пунктом 3</w:t>
        </w:r>
      </w:hyperlink>
      <w:r>
        <w:t xml:space="preserve"> 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 где:</w:t>
      </w:r>
    </w:p>
    <w:p w:rsidR="00687E2F" w:rsidRDefault="00687E2F">
      <w:pPr>
        <w:pStyle w:val="ConsPlusNormal"/>
        <w:ind w:firstLine="540"/>
        <w:jc w:val="both"/>
      </w:pPr>
    </w:p>
    <w:p w:rsidR="00687E2F" w:rsidRDefault="00687E2F">
      <w:pPr>
        <w:pStyle w:val="ConsPlusNormal"/>
        <w:ind w:firstLine="540"/>
        <w:jc w:val="both"/>
      </w:pPr>
      <w:r>
        <w:t>V</w:t>
      </w:r>
      <w:r>
        <w:rPr>
          <w:vertAlign w:val="subscript"/>
        </w:rPr>
        <w:t>возврата</w:t>
      </w:r>
      <w:r>
        <w:t xml:space="preserve"> - сумма субсидии, подлежащая возврату;</w:t>
      </w:r>
    </w:p>
    <w:p w:rsidR="00687E2F" w:rsidRDefault="00687E2F">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87E2F" w:rsidRDefault="00687E2F">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87E2F" w:rsidRDefault="00687E2F">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6973" w:history="1">
        <w:r>
          <w:rPr>
            <w:color w:val="0000FF"/>
          </w:rPr>
          <w:t>пунктом 3</w:t>
        </w:r>
      </w:hyperlink>
      <w:r>
        <w:t xml:space="preserve"> настоящего Порядка.</w:t>
      </w:r>
    </w:p>
    <w:p w:rsidR="00687E2F" w:rsidRDefault="00687E2F">
      <w:pPr>
        <w:pStyle w:val="ConsPlusNormal"/>
        <w:spacing w:before="220"/>
        <w:ind w:firstLine="540"/>
        <w:jc w:val="both"/>
      </w:pPr>
      <w:r>
        <w:t>В случае установления в соглашении значения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значения показателей, необходимых для достижения результатов предоставления субсидии;</w:t>
      </w:r>
    </w:p>
    <w:p w:rsidR="00687E2F" w:rsidRDefault="00687E2F">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w:t>
      </w:r>
    </w:p>
    <w:p w:rsidR="00687E2F" w:rsidRDefault="00687E2F">
      <w:pPr>
        <w:pStyle w:val="ConsPlusNormal"/>
        <w:jc w:val="right"/>
      </w:pPr>
      <w:r>
        <w:t>к Порядку</w:t>
      </w:r>
    </w:p>
    <w:p w:rsidR="00687E2F" w:rsidRDefault="00687E2F">
      <w:pPr>
        <w:pStyle w:val="ConsPlusNormal"/>
        <w:jc w:val="right"/>
      </w:pPr>
      <w:r>
        <w:t>предоставления субсидий юридическим лицам</w:t>
      </w:r>
    </w:p>
    <w:p w:rsidR="00687E2F" w:rsidRDefault="00687E2F">
      <w:pPr>
        <w:pStyle w:val="ConsPlusNormal"/>
        <w:jc w:val="right"/>
      </w:pPr>
      <w:r>
        <w:t>(за исключением субсидий государственным</w:t>
      </w:r>
    </w:p>
    <w:p w:rsidR="00687E2F" w:rsidRDefault="00687E2F">
      <w:pPr>
        <w:pStyle w:val="ConsPlusNormal"/>
        <w:jc w:val="right"/>
      </w:pPr>
      <w:r>
        <w:lastRenderedPageBreak/>
        <w:t>учреждениям), индивидуальным предпринимателям,</w:t>
      </w:r>
    </w:p>
    <w:p w:rsidR="00687E2F" w:rsidRDefault="00687E2F">
      <w:pPr>
        <w:pStyle w:val="ConsPlusNormal"/>
        <w:jc w:val="right"/>
      </w:pPr>
      <w:r>
        <w:t>а также физическим лицам - производителям</w:t>
      </w:r>
    </w:p>
    <w:p w:rsidR="00687E2F" w:rsidRDefault="00687E2F">
      <w:pPr>
        <w:pStyle w:val="ConsPlusNormal"/>
        <w:jc w:val="right"/>
      </w:pPr>
      <w:r>
        <w:t>товаров, работ, услуг за счет средств</w:t>
      </w:r>
    </w:p>
    <w:p w:rsidR="00687E2F" w:rsidRDefault="00687E2F">
      <w:pPr>
        <w:pStyle w:val="ConsPlusNormal"/>
        <w:jc w:val="right"/>
      </w:pPr>
      <w:r>
        <w:t>областного бюджета Новосибирской</w:t>
      </w:r>
    </w:p>
    <w:p w:rsidR="00687E2F" w:rsidRDefault="00687E2F">
      <w:pPr>
        <w:pStyle w:val="ConsPlusNormal"/>
        <w:jc w:val="right"/>
      </w:pPr>
      <w:r>
        <w:t>области на государственную поддержку</w:t>
      </w:r>
    </w:p>
    <w:p w:rsidR="00687E2F" w:rsidRDefault="00687E2F">
      <w:pPr>
        <w:pStyle w:val="ConsPlusNormal"/>
        <w:jc w:val="right"/>
      </w:pPr>
      <w:r>
        <w:t>сельскохозяйственного производства</w:t>
      </w:r>
    </w:p>
    <w:p w:rsidR="00687E2F" w:rsidRDefault="00687E2F">
      <w:pPr>
        <w:pStyle w:val="ConsPlusNormal"/>
        <w:jc w:val="right"/>
      </w:pPr>
      <w:r>
        <w:t>в Новосибирской области</w:t>
      </w:r>
    </w:p>
    <w:p w:rsidR="00687E2F" w:rsidRDefault="00687E2F">
      <w:pPr>
        <w:pStyle w:val="ConsPlusNormal"/>
        <w:ind w:firstLine="540"/>
        <w:jc w:val="both"/>
      </w:pPr>
    </w:p>
    <w:p w:rsidR="00687E2F" w:rsidRDefault="00687E2F">
      <w:pPr>
        <w:pStyle w:val="ConsPlusTitle"/>
        <w:jc w:val="center"/>
      </w:pPr>
      <w:bookmarkStart w:id="54" w:name="P7141"/>
      <w:bookmarkEnd w:id="54"/>
      <w:r>
        <w:t>Размеры</w:t>
      </w:r>
    </w:p>
    <w:p w:rsidR="00687E2F" w:rsidRDefault="00687E2F">
      <w:pPr>
        <w:pStyle w:val="ConsPlusTitle"/>
        <w:jc w:val="center"/>
      </w:pPr>
      <w:r>
        <w:t>субсидий юридическим лицам (за исключением</w:t>
      </w:r>
    </w:p>
    <w:p w:rsidR="00687E2F" w:rsidRDefault="00687E2F">
      <w:pPr>
        <w:pStyle w:val="ConsPlusTitle"/>
        <w:jc w:val="center"/>
      </w:pPr>
      <w:r>
        <w:t>субсидий государственным учреждениям), индивидуальным</w:t>
      </w:r>
    </w:p>
    <w:p w:rsidR="00687E2F" w:rsidRDefault="00687E2F">
      <w:pPr>
        <w:pStyle w:val="ConsPlusTitle"/>
        <w:jc w:val="center"/>
      </w:pPr>
      <w:r>
        <w:t>предпринимателям, а также физическим лицам - производителям</w:t>
      </w:r>
    </w:p>
    <w:p w:rsidR="00687E2F" w:rsidRDefault="00687E2F">
      <w:pPr>
        <w:pStyle w:val="ConsPlusTitle"/>
        <w:jc w:val="center"/>
      </w:pPr>
      <w:r>
        <w:t>товаров, работ, услуг за счет средств областного бюджета</w:t>
      </w:r>
    </w:p>
    <w:p w:rsidR="00687E2F" w:rsidRDefault="00687E2F">
      <w:pPr>
        <w:pStyle w:val="ConsPlusTitle"/>
        <w:jc w:val="center"/>
      </w:pPr>
      <w:r>
        <w:t>Новосибирской области на государственную поддержку</w:t>
      </w:r>
    </w:p>
    <w:p w:rsidR="00687E2F" w:rsidRDefault="00687E2F">
      <w:pPr>
        <w:pStyle w:val="ConsPlusTitle"/>
        <w:jc w:val="center"/>
      </w:pPr>
      <w:r>
        <w:t>сельскохозяйственного производства в Новосибирской</w:t>
      </w:r>
    </w:p>
    <w:p w:rsidR="00687E2F" w:rsidRDefault="00687E2F">
      <w:pPr>
        <w:pStyle w:val="ConsPlusTitle"/>
        <w:jc w:val="center"/>
      </w:pPr>
      <w:r>
        <w:t>области и перечень документов для их получения</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17"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1"/>
        <w:gridCol w:w="5499"/>
        <w:gridCol w:w="4932"/>
      </w:tblGrid>
      <w:tr w:rsidR="00687E2F">
        <w:tc>
          <w:tcPr>
            <w:tcW w:w="624" w:type="dxa"/>
          </w:tcPr>
          <w:p w:rsidR="00687E2F" w:rsidRDefault="00687E2F">
            <w:pPr>
              <w:pStyle w:val="ConsPlusNormal"/>
              <w:jc w:val="center"/>
            </w:pPr>
            <w:r>
              <w:lastRenderedPageBreak/>
              <w:t>N п/п</w:t>
            </w:r>
          </w:p>
        </w:tc>
        <w:tc>
          <w:tcPr>
            <w:tcW w:w="2551" w:type="dxa"/>
          </w:tcPr>
          <w:p w:rsidR="00687E2F" w:rsidRDefault="00687E2F">
            <w:pPr>
              <w:pStyle w:val="ConsPlusNormal"/>
              <w:jc w:val="center"/>
            </w:pPr>
            <w:r>
              <w:t>Направления государственной поддержки</w:t>
            </w:r>
          </w:p>
        </w:tc>
        <w:tc>
          <w:tcPr>
            <w:tcW w:w="5499" w:type="dxa"/>
          </w:tcPr>
          <w:p w:rsidR="00687E2F" w:rsidRDefault="00687E2F">
            <w:pPr>
              <w:pStyle w:val="ConsPlusNormal"/>
              <w:jc w:val="center"/>
            </w:pPr>
            <w:r>
              <w:t>Размеры субсидий</w:t>
            </w:r>
          </w:p>
        </w:tc>
        <w:tc>
          <w:tcPr>
            <w:tcW w:w="4932" w:type="dxa"/>
          </w:tcPr>
          <w:p w:rsidR="00687E2F" w:rsidRDefault="00687E2F">
            <w:pPr>
              <w:pStyle w:val="ConsPlusNormal"/>
              <w:jc w:val="center"/>
            </w:pPr>
            <w:r>
              <w:t>Перечень документов</w:t>
            </w: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5499" w:type="dxa"/>
          </w:tcPr>
          <w:p w:rsidR="00687E2F" w:rsidRDefault="00687E2F">
            <w:pPr>
              <w:pStyle w:val="ConsPlusNormal"/>
            </w:pPr>
          </w:p>
        </w:tc>
        <w:tc>
          <w:tcPr>
            <w:tcW w:w="4932" w:type="dxa"/>
          </w:tcPr>
          <w:p w:rsidR="00687E2F" w:rsidRDefault="00687E2F">
            <w:pPr>
              <w:pStyle w:val="ConsPlusNormal"/>
            </w:pP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по инвестиционным кредитам (займам)</w:t>
            </w:r>
          </w:p>
        </w:tc>
        <w:tc>
          <w:tcPr>
            <w:tcW w:w="5499" w:type="dxa"/>
          </w:tcPr>
          <w:p w:rsidR="00687E2F" w:rsidRDefault="00687E2F">
            <w:pPr>
              <w:pStyle w:val="ConsPlusNormal"/>
            </w:pPr>
            <w:r>
              <w:t>по кредитным договорам (договорам займа):</w:t>
            </w:r>
          </w:p>
          <w:p w:rsidR="00687E2F" w:rsidRDefault="00687E2F">
            <w:pPr>
              <w:pStyle w:val="ConsPlusNormal"/>
            </w:pPr>
            <w:r>
              <w:t>а)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687E2F" w:rsidRDefault="00687E2F">
            <w:pPr>
              <w:pStyle w:val="ConsPlusNormal"/>
            </w:pPr>
            <w:r>
              <w:t>б)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 на развитие мясного и молочного скотоводства)</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4. Копии платежного поручения (иных банковских документов) и выписки с судного счета заемщика о получении кредита или документ, подтверждающий получение займа, заверенные кредитной организацией.</w:t>
            </w:r>
          </w:p>
          <w:p w:rsidR="00687E2F" w:rsidRDefault="00687E2F">
            <w:pPr>
              <w:pStyle w:val="ConsPlusNormal"/>
            </w:pPr>
            <w:r>
              <w:t>5. Выписка из лицевого счета заемщика, заверенная банком.</w:t>
            </w:r>
          </w:p>
          <w:p w:rsidR="00687E2F" w:rsidRDefault="00687E2F">
            <w:pPr>
              <w:pStyle w:val="ConsPlusNormal"/>
            </w:pPr>
            <w:r>
              <w:t>6. Копии платежных поручений (иных банковских документов), подтверждающих оплату начисленных процентов, заверенные банком и заемщиком.</w:t>
            </w:r>
          </w:p>
          <w:p w:rsidR="00687E2F" w:rsidRDefault="00687E2F">
            <w:pPr>
              <w:pStyle w:val="ConsPlusNormal"/>
            </w:pPr>
            <w:r>
              <w:t xml:space="preserve">7. Копии документов, подтверждающих целевое использование кредитных средств, согласно </w:t>
            </w:r>
            <w:hyperlink w:anchor="P7539" w:history="1">
              <w:r>
                <w:rPr>
                  <w:color w:val="0000FF"/>
                </w:rPr>
                <w:t>приложению</w:t>
              </w:r>
            </w:hyperlink>
            <w:r>
              <w:t>.</w:t>
            </w:r>
          </w:p>
          <w:p w:rsidR="00687E2F" w:rsidRDefault="00687E2F">
            <w:pPr>
              <w:pStyle w:val="ConsPlusNormal"/>
            </w:pPr>
            <w:r>
              <w:t>8. Заверенные кредитной организацией копия кредитного договора (договора займа), график погашения кредита (займа) и уплаты процентов по нему</w:t>
            </w:r>
          </w:p>
        </w:tc>
      </w:tr>
      <w:tr w:rsidR="00687E2F">
        <w:tc>
          <w:tcPr>
            <w:tcW w:w="624" w:type="dxa"/>
          </w:tcPr>
          <w:p w:rsidR="00687E2F" w:rsidRDefault="00687E2F">
            <w:pPr>
              <w:pStyle w:val="ConsPlusNormal"/>
            </w:pPr>
            <w:r>
              <w:lastRenderedPageBreak/>
              <w:t>2)</w:t>
            </w:r>
          </w:p>
        </w:tc>
        <w:tc>
          <w:tcPr>
            <w:tcW w:w="2551" w:type="dxa"/>
          </w:tcPr>
          <w:p w:rsidR="00687E2F" w:rsidRDefault="00687E2F">
            <w:pPr>
              <w:pStyle w:val="ConsPlusNormal"/>
            </w:pPr>
            <w:r>
              <w:t>по кредитам (займам), взятым малыми формами хозяйствования</w:t>
            </w:r>
          </w:p>
        </w:tc>
        <w:tc>
          <w:tcPr>
            <w:tcW w:w="5499" w:type="dxa"/>
          </w:tcPr>
          <w:p w:rsidR="00687E2F" w:rsidRDefault="00687E2F">
            <w:pPr>
              <w:pStyle w:val="ConsPlusNormal"/>
            </w:pPr>
            <w:r>
              <w:t>1) по кредитам, полученным до 31 декабря 2012 года:</w:t>
            </w:r>
          </w:p>
          <w:p w:rsidR="00687E2F" w:rsidRDefault="00687E2F">
            <w:pPr>
              <w:pStyle w:val="ConsPlusNormal"/>
            </w:pPr>
            <w:r>
              <w:t>5 процентов ставки рефинансирования ЦБ РФ;</w:t>
            </w:r>
          </w:p>
          <w:p w:rsidR="00687E2F" w:rsidRDefault="00687E2F">
            <w:pPr>
              <w:pStyle w:val="ConsPlusNormal"/>
            </w:pPr>
            <w:r>
              <w:t>2) по кредитным договорам, заключенным с 1 января 2013 года:</w:t>
            </w:r>
          </w:p>
          <w:p w:rsidR="00687E2F" w:rsidRDefault="00687E2F">
            <w:pPr>
              <w:pStyle w:val="ConsPlusNormal"/>
            </w:pPr>
            <w:r>
              <w:t>в размере одной третьей ставки рефинансирования ЦБ РФ</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Выписка из похозяйственной книги.</w:t>
            </w:r>
          </w:p>
          <w:p w:rsidR="00687E2F" w:rsidRDefault="00687E2F">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687E2F" w:rsidRDefault="00687E2F">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6. Платежные поручения, заверенные банком.</w:t>
            </w:r>
          </w:p>
          <w:p w:rsidR="00687E2F" w:rsidRDefault="00687E2F">
            <w:pPr>
              <w:pStyle w:val="ConsPlusNormal"/>
            </w:pPr>
            <w:r>
              <w:t>7. Выписка из лицевого счета заемщика, заверенная банком.</w:t>
            </w:r>
          </w:p>
          <w:p w:rsidR="00687E2F" w:rsidRDefault="00687E2F">
            <w:pPr>
              <w:pStyle w:val="ConsPlusNormal"/>
            </w:pPr>
            <w:r>
              <w:t>8. Копии платежных документов, подтверждающих оплату начисленных процентов, заверенные банком и заемщиком.</w:t>
            </w:r>
          </w:p>
          <w:p w:rsidR="00687E2F" w:rsidRDefault="00687E2F">
            <w:pPr>
              <w:pStyle w:val="ConsPlusNormal"/>
            </w:pPr>
            <w:r>
              <w:t xml:space="preserve">9. Копии документов, подтверждающих целевое использование кредитных средств, согласно </w:t>
            </w:r>
            <w:hyperlink w:anchor="P7539" w:history="1">
              <w:r>
                <w:rPr>
                  <w:color w:val="0000FF"/>
                </w:rPr>
                <w:t>приложению</w:t>
              </w:r>
            </w:hyperlink>
          </w:p>
        </w:tc>
      </w:tr>
      <w:tr w:rsidR="00687E2F">
        <w:tblPrEx>
          <w:tblBorders>
            <w:insideH w:val="nil"/>
          </w:tblBorders>
        </w:tblPrEx>
        <w:tc>
          <w:tcPr>
            <w:tcW w:w="624" w:type="dxa"/>
            <w:tcBorders>
              <w:bottom w:val="nil"/>
            </w:tcBorders>
          </w:tcPr>
          <w:p w:rsidR="00687E2F" w:rsidRDefault="00687E2F">
            <w:pPr>
              <w:pStyle w:val="ConsPlusNormal"/>
            </w:pPr>
            <w:r>
              <w:t>2</w:t>
            </w:r>
          </w:p>
        </w:tc>
        <w:tc>
          <w:tcPr>
            <w:tcW w:w="2551" w:type="dxa"/>
            <w:tcBorders>
              <w:bottom w:val="nil"/>
            </w:tcBorders>
          </w:tcPr>
          <w:p w:rsidR="00687E2F" w:rsidRDefault="00687E2F">
            <w:pPr>
              <w:pStyle w:val="ConsPlusNormal"/>
            </w:pPr>
            <w:r>
              <w:t xml:space="preserve">Возмещение части затрат на приобретение и технический сервис технических средств и оборудования для </w:t>
            </w:r>
            <w:r>
              <w:lastRenderedPageBreak/>
              <w:t>сельскохозяйственного производства, в том числе:</w:t>
            </w:r>
          </w:p>
        </w:tc>
        <w:tc>
          <w:tcPr>
            <w:tcW w:w="5499" w:type="dxa"/>
            <w:tcBorders>
              <w:bottom w:val="nil"/>
            </w:tcBorders>
          </w:tcPr>
          <w:p w:rsidR="00687E2F" w:rsidRDefault="00687E2F">
            <w:pPr>
              <w:pStyle w:val="ConsPlusNormal"/>
            </w:pPr>
            <w:r>
              <w:lastRenderedPageBreak/>
              <w:t>предельный объем (размер) государственной поддержки в течение одного финансового года по направлению, определенному настоящим пунктом, составляет:</w:t>
            </w:r>
          </w:p>
          <w:p w:rsidR="00687E2F" w:rsidRDefault="00687E2F">
            <w:pPr>
              <w:pStyle w:val="ConsPlusNormal"/>
            </w:pPr>
            <w:r>
              <w:t xml:space="preserve">1) сельскохозяйственным организациям, крестьянским </w:t>
            </w:r>
            <w:r>
              <w:lastRenderedPageBreak/>
              <w:t>(фермерским)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687E2F" w:rsidRDefault="00687E2F">
            <w:pPr>
              <w:pStyle w:val="ConsPlusNormal"/>
            </w:pPr>
            <w:bookmarkStart w:id="55" w:name="P7193"/>
            <w:bookmarkEnd w:id="55"/>
            <w:r>
              <w:t>а) маточное поголовье крупного рогатого скота молочного направления свыше 2000 голов или маточное поголовье крупного рогатого скота мясного направления свыше 1000 голов либо суммарно маточное поголовье крупного рогатого скота молочного и мясного направлений свыше 2000 голов, - 20,0 млн. рублей;</w:t>
            </w:r>
          </w:p>
          <w:p w:rsidR="00687E2F" w:rsidRDefault="00687E2F">
            <w:pPr>
              <w:pStyle w:val="ConsPlusNormal"/>
            </w:pPr>
            <w:bookmarkStart w:id="56" w:name="P7194"/>
            <w:bookmarkEnd w:id="56"/>
            <w:r>
              <w:t>б) маточное поголовье крупного рогатого скота молочного направления от 1000 до 2000 голов или маточное поголовье крупного рогатого скота мясного направления от 800 до 1000 голов либо суммарно маточное поголовье крупного рогатого скота молочного и мясного направлений от 1000 до 2000 голов, - 15,0 млн. рублей;</w:t>
            </w:r>
          </w:p>
          <w:p w:rsidR="00687E2F" w:rsidRDefault="00687E2F">
            <w:pPr>
              <w:pStyle w:val="ConsPlusNormal"/>
            </w:pPr>
            <w:bookmarkStart w:id="57" w:name="P7195"/>
            <w:bookmarkEnd w:id="57"/>
            <w:r>
              <w:t>в) маточное поголовье крупного рогатого скота молочного направления от 800 до 1000 голов или маточное поголовье крупного рогатого скота мясного направления от 500 до 800 голов либо суммарно маточное поголовье крупного рогатого скота молочного и мясного направлений от 800 до 1000 голов, - 10,0 млн. рублей;</w:t>
            </w:r>
          </w:p>
          <w:p w:rsidR="00687E2F" w:rsidRDefault="00687E2F">
            <w:pPr>
              <w:pStyle w:val="ConsPlusNormal"/>
            </w:pPr>
            <w:bookmarkStart w:id="58" w:name="P7196"/>
            <w:bookmarkEnd w:id="58"/>
            <w:r>
              <w:t>г) маточное поголовье крупного рогатого скота молочного направления от 500 до 800 голов или маточное поголовье крупного рогатого скота мясного направления от 300 до 500 голов либо суммарно маточное поголовье крупного рогатого скота молочного и мясного направлений от 500 до 800 голов, - 8,0 млн. рублей;</w:t>
            </w:r>
          </w:p>
          <w:p w:rsidR="00687E2F" w:rsidRDefault="00687E2F">
            <w:pPr>
              <w:pStyle w:val="ConsPlusNormal"/>
            </w:pPr>
            <w:bookmarkStart w:id="59" w:name="P7197"/>
            <w:bookmarkEnd w:id="59"/>
            <w:r>
              <w:t xml:space="preserve">д) маточное поголовье крупного рогатого скота молочного направления от 300 до 500 голов или </w:t>
            </w:r>
            <w:r>
              <w:lastRenderedPageBreak/>
              <w:t>маточное поголовье крупного рогатого скота мясного направления от 200 до 300 голов либо суммарно маточное поголовье крупного рогатого скота молочного и мясного направлений от 300 до 500 голов, - 6,0 млн. рублей;</w:t>
            </w:r>
          </w:p>
          <w:p w:rsidR="00687E2F" w:rsidRDefault="00687E2F">
            <w:pPr>
              <w:pStyle w:val="ConsPlusNormal"/>
            </w:pPr>
            <w:bookmarkStart w:id="60" w:name="P7198"/>
            <w:bookmarkEnd w:id="60"/>
            <w:r>
              <w:t>е) маточное поголовье крупного рогатого скота молочного направления до 300 голов или маточное поголовье крупного рогатого скота мясного направления до 200 голов, - 4,0 млн. рублей;</w:t>
            </w:r>
          </w:p>
        </w:tc>
        <w:tc>
          <w:tcPr>
            <w:tcW w:w="4932" w:type="dxa"/>
            <w:tcBorders>
              <w:bottom w:val="nil"/>
            </w:tcBorders>
          </w:tcPr>
          <w:p w:rsidR="00687E2F" w:rsidRDefault="00687E2F">
            <w:pPr>
              <w:pStyle w:val="ConsPlusNormal"/>
            </w:pPr>
          </w:p>
        </w:tc>
      </w:tr>
      <w:tr w:rsidR="00687E2F">
        <w:tblPrEx>
          <w:tblBorders>
            <w:insideH w:val="nil"/>
          </w:tblBorders>
        </w:tblPrEx>
        <w:tc>
          <w:tcPr>
            <w:tcW w:w="624" w:type="dxa"/>
            <w:tcBorders>
              <w:top w:val="nil"/>
            </w:tcBorders>
          </w:tcPr>
          <w:p w:rsidR="00687E2F" w:rsidRDefault="00687E2F">
            <w:pPr>
              <w:pStyle w:val="ConsPlusNormal"/>
            </w:pPr>
          </w:p>
        </w:tc>
        <w:tc>
          <w:tcPr>
            <w:tcW w:w="2551" w:type="dxa"/>
            <w:tcBorders>
              <w:top w:val="nil"/>
            </w:tcBorders>
          </w:tcPr>
          <w:p w:rsidR="00687E2F" w:rsidRDefault="00687E2F">
            <w:pPr>
              <w:pStyle w:val="ConsPlusNormal"/>
            </w:pPr>
          </w:p>
        </w:tc>
        <w:tc>
          <w:tcPr>
            <w:tcW w:w="5499" w:type="dxa"/>
            <w:tcBorders>
              <w:top w:val="nil"/>
            </w:tcBorders>
          </w:tcPr>
          <w:p w:rsidR="00687E2F" w:rsidRDefault="00687E2F">
            <w:pPr>
              <w:pStyle w:val="ConsPlusNormal"/>
            </w:pPr>
            <w:bookmarkStart w:id="61" w:name="P7202"/>
            <w:bookmarkEnd w:id="61"/>
            <w:r>
              <w:t>2) сельскохозяйственным организациям, крестьянским (фермерским) хозяйствам, индивидуальным предпринимателям - производителям продукции свиноводства, имеющим зоосанитарный статус (компартмент):</w:t>
            </w:r>
          </w:p>
          <w:p w:rsidR="00687E2F" w:rsidRDefault="00687E2F">
            <w:pPr>
              <w:pStyle w:val="ConsPlusNormal"/>
            </w:pPr>
            <w:r>
              <w:t>а) 4 уровень - 10,0 млн. рублей;</w:t>
            </w:r>
          </w:p>
          <w:p w:rsidR="00687E2F" w:rsidRDefault="00687E2F">
            <w:pPr>
              <w:pStyle w:val="ConsPlusNormal"/>
            </w:pPr>
            <w:r>
              <w:t>б) 3 уровень - 6,0 млн. рублей;</w:t>
            </w:r>
          </w:p>
          <w:p w:rsidR="00687E2F" w:rsidRDefault="00687E2F">
            <w:pPr>
              <w:pStyle w:val="ConsPlusNormal"/>
            </w:pPr>
            <w:r>
              <w:t>в) 2 уровень - 3,0 млн. рублей;</w:t>
            </w:r>
          </w:p>
          <w:p w:rsidR="00687E2F" w:rsidRDefault="00687E2F">
            <w:pPr>
              <w:pStyle w:val="ConsPlusNormal"/>
            </w:pPr>
            <w:bookmarkStart w:id="62" w:name="P7206"/>
            <w:bookmarkEnd w:id="62"/>
            <w:r>
              <w:t>3) сельскохозяйственным организациям, крестьянским (фермерским) хозяйствам, индивидуальным предпринимателям - производителям продукции птицеводства, имеющим по состоянию на 1 января планируемого года от 100,0 тыс. голов и более, - 10,0 млн. рублей;</w:t>
            </w:r>
          </w:p>
          <w:p w:rsidR="00687E2F" w:rsidRDefault="00687E2F">
            <w:pPr>
              <w:pStyle w:val="ConsPlusNormal"/>
            </w:pPr>
            <w:bookmarkStart w:id="63" w:name="P7207"/>
            <w:bookmarkEnd w:id="63"/>
            <w:r>
              <w:t>4) сельскохозяйственным организациям, крестьянским (фермерским) хозяйствам, индивидуальным предпринимателям - производителям продукции растениеводства, имеющим по состоянию на 1 января планируемого года посевные площади:</w:t>
            </w:r>
          </w:p>
          <w:p w:rsidR="00687E2F" w:rsidRDefault="00687E2F">
            <w:pPr>
              <w:pStyle w:val="ConsPlusNormal"/>
            </w:pPr>
            <w:r>
              <w:t>а) до 500 га, - 3,0 млн. рублей;</w:t>
            </w:r>
          </w:p>
          <w:p w:rsidR="00687E2F" w:rsidRDefault="00687E2F">
            <w:pPr>
              <w:pStyle w:val="ConsPlusNormal"/>
            </w:pPr>
            <w:r>
              <w:t>б) до 2 000 га, - 5,0 млн. рублей;</w:t>
            </w:r>
          </w:p>
          <w:p w:rsidR="00687E2F" w:rsidRDefault="00687E2F">
            <w:pPr>
              <w:pStyle w:val="ConsPlusNormal"/>
            </w:pPr>
            <w:r>
              <w:t>в) до 10 000 га, - 8,0 млн. рублей;</w:t>
            </w:r>
          </w:p>
          <w:p w:rsidR="00687E2F" w:rsidRDefault="00687E2F">
            <w:pPr>
              <w:pStyle w:val="ConsPlusNormal"/>
            </w:pPr>
            <w:r>
              <w:t>г) свыше 10 000 га, - 10,0 млн. рублей;</w:t>
            </w:r>
          </w:p>
          <w:p w:rsidR="00687E2F" w:rsidRDefault="00687E2F">
            <w:pPr>
              <w:pStyle w:val="ConsPlusNormal"/>
            </w:pPr>
            <w:r>
              <w:t xml:space="preserve">5) гражданам, ведущим личные подсобные хозяйства, - </w:t>
            </w:r>
            <w:r>
              <w:lastRenderedPageBreak/>
              <w:t>300 тыс. рублей.</w:t>
            </w:r>
          </w:p>
          <w:p w:rsidR="00687E2F" w:rsidRDefault="00687E2F">
            <w:pPr>
              <w:pStyle w:val="ConsPlusNormal"/>
            </w:pPr>
            <w:r>
              <w:t xml:space="preserve">Размер субсидий, определенный в </w:t>
            </w:r>
            <w:hyperlink w:anchor="P7193" w:history="1">
              <w:r>
                <w:rPr>
                  <w:color w:val="0000FF"/>
                </w:rPr>
                <w:t>абзацах а</w:t>
              </w:r>
            </w:hyperlink>
            <w:r>
              <w:t xml:space="preserve">), </w:t>
            </w:r>
            <w:hyperlink w:anchor="P7194" w:history="1">
              <w:r>
                <w:rPr>
                  <w:color w:val="0000FF"/>
                </w:rPr>
                <w:t>б) подпункта 1</w:t>
              </w:r>
            </w:hyperlink>
            <w:r>
              <w:t xml:space="preserve"> настоящего пункта, устанавливается с 26.12.2016, определенный в </w:t>
            </w:r>
            <w:hyperlink w:anchor="P7195" w:history="1">
              <w:r>
                <w:rPr>
                  <w:color w:val="0000FF"/>
                </w:rPr>
                <w:t>абзацах в</w:t>
              </w:r>
            </w:hyperlink>
            <w:r>
              <w:t xml:space="preserve">), </w:t>
            </w:r>
            <w:hyperlink w:anchor="P7196" w:history="1">
              <w:r>
                <w:rPr>
                  <w:color w:val="0000FF"/>
                </w:rPr>
                <w:t>г</w:t>
              </w:r>
            </w:hyperlink>
            <w:r>
              <w:t xml:space="preserve">), </w:t>
            </w:r>
            <w:hyperlink w:anchor="P7197" w:history="1">
              <w:r>
                <w:rPr>
                  <w:color w:val="0000FF"/>
                </w:rPr>
                <w:t>д</w:t>
              </w:r>
            </w:hyperlink>
            <w:r>
              <w:t xml:space="preserve">), </w:t>
            </w:r>
            <w:hyperlink w:anchor="P7198" w:history="1">
              <w:r>
                <w:rPr>
                  <w:color w:val="0000FF"/>
                </w:rPr>
                <w:t>е) подпункта 1</w:t>
              </w:r>
            </w:hyperlink>
            <w:r>
              <w:t xml:space="preserve">, </w:t>
            </w:r>
            <w:hyperlink w:anchor="P7202" w:history="1">
              <w:r>
                <w:rPr>
                  <w:color w:val="0000FF"/>
                </w:rPr>
                <w:t>подпунктах 2</w:t>
              </w:r>
            </w:hyperlink>
            <w:r>
              <w:t xml:space="preserve">, </w:t>
            </w:r>
            <w:hyperlink w:anchor="P7206" w:history="1">
              <w:r>
                <w:rPr>
                  <w:color w:val="0000FF"/>
                </w:rPr>
                <w:t>3</w:t>
              </w:r>
            </w:hyperlink>
            <w:r>
              <w:t xml:space="preserve">, </w:t>
            </w:r>
            <w:hyperlink w:anchor="P7207" w:history="1">
              <w:r>
                <w:rPr>
                  <w:color w:val="0000FF"/>
                </w:rPr>
                <w:t>4</w:t>
              </w:r>
            </w:hyperlink>
            <w:r>
              <w:t xml:space="preserve"> настоящего пункта, устанавливается с 01.01.2017.</w:t>
            </w:r>
          </w:p>
          <w:p w:rsidR="00687E2F" w:rsidRDefault="00687E2F">
            <w:pPr>
              <w:pStyle w:val="ConsPlusNormal"/>
            </w:pPr>
            <w:r>
              <w:t>Размер поддержки устанавливается из расчета отпускной цены завода-изготовителя, но не более 5,0 млн. рублей на 1 единицу приобретенной сельскохозяйственной техники и оборудования</w:t>
            </w:r>
          </w:p>
          <w:p w:rsidR="00687E2F" w:rsidRDefault="00687E2F">
            <w:pPr>
              <w:pStyle w:val="ConsPlusNormal"/>
            </w:pPr>
            <w:r>
              <w:t>(за исключением доильных установок и машин и оборудования для послеуборочной обработки зерна, зерносушилки);</w:t>
            </w:r>
          </w:p>
          <w:p w:rsidR="00687E2F" w:rsidRDefault="00687E2F">
            <w:pPr>
              <w:pStyle w:val="ConsPlusNormal"/>
            </w:pPr>
            <w:r>
              <w:t>10,0 млн. рублей на 1 единицу приобретенной доильной установки;</w:t>
            </w:r>
          </w:p>
          <w:p w:rsidR="00687E2F" w:rsidRDefault="00687E2F">
            <w:pPr>
              <w:pStyle w:val="ConsPlusNormal"/>
            </w:pPr>
            <w:r>
              <w:t>50% государственной поддержки от стоимости машин и оборудования для послеуборочной обработки зерна, зерносушилки вне зависимости от группы из расчета отпускной цены завода-изготовителя, но не более 6,0 млн. рублей на 1 единицу приобретенной сельскохозяйственной техники и оборудования</w:t>
            </w:r>
          </w:p>
        </w:tc>
        <w:tc>
          <w:tcPr>
            <w:tcW w:w="4932" w:type="dxa"/>
            <w:tcBorders>
              <w:top w:val="nil"/>
            </w:tcBorders>
          </w:tcPr>
          <w:p w:rsidR="00687E2F" w:rsidRDefault="00687E2F">
            <w:pPr>
              <w:pStyle w:val="ConsPlusNormal"/>
            </w:pPr>
          </w:p>
        </w:tc>
      </w:tr>
      <w:tr w:rsidR="00687E2F">
        <w:tc>
          <w:tcPr>
            <w:tcW w:w="624" w:type="dxa"/>
          </w:tcPr>
          <w:p w:rsidR="00687E2F" w:rsidRDefault="00687E2F">
            <w:pPr>
              <w:pStyle w:val="ConsPlusNormal"/>
            </w:pPr>
            <w:r>
              <w:lastRenderedPageBreak/>
              <w:t>1)</w:t>
            </w:r>
          </w:p>
        </w:tc>
        <w:tc>
          <w:tcPr>
            <w:tcW w:w="2551" w:type="dxa"/>
          </w:tcPr>
          <w:p w:rsidR="00687E2F" w:rsidRDefault="00687E2F">
            <w:pPr>
              <w:pStyle w:val="ConsPlusNormal"/>
            </w:pPr>
            <w:r>
              <w:t>на приобретение технических средств и оборудования для сельскохозяйственного производства</w:t>
            </w:r>
          </w:p>
        </w:tc>
        <w:tc>
          <w:tcPr>
            <w:tcW w:w="5499" w:type="dxa"/>
          </w:tcPr>
          <w:p w:rsidR="00687E2F" w:rsidRDefault="00687E2F">
            <w:pPr>
              <w:pStyle w:val="ConsPlusNormal"/>
            </w:pPr>
            <w:r>
              <w:t>возмещение стоимости приобретенных технических средств и оборудования (без НДС),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w:t>
            </w:r>
          </w:p>
          <w:p w:rsidR="00687E2F" w:rsidRDefault="00687E2F">
            <w:pPr>
              <w:pStyle w:val="ConsPlusNormal"/>
            </w:pPr>
            <w:r>
              <w:t>1) 50% стоимости субъектам государственной поддержки, включенным в 1 группу, при этом возмещение за технику и оборудование для сельскохозяйственного производства, приобретенные за собственные средства;</w:t>
            </w:r>
          </w:p>
          <w:p w:rsidR="00687E2F" w:rsidRDefault="00687E2F">
            <w:pPr>
              <w:pStyle w:val="ConsPlusNormal"/>
            </w:pPr>
            <w:r>
              <w:t xml:space="preserve">2) 30% стоимости субъектам государственной </w:t>
            </w:r>
            <w:r>
              <w:lastRenderedPageBreak/>
              <w:t>поддержки, включенным во 2 группу;</w:t>
            </w:r>
          </w:p>
          <w:p w:rsidR="00687E2F" w:rsidRDefault="00687E2F">
            <w:pPr>
              <w:pStyle w:val="ConsPlusNormal"/>
            </w:pPr>
            <w:r>
              <w:t>3)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687E2F" w:rsidRDefault="00687E2F">
            <w:pPr>
              <w:pStyle w:val="ConsPlusNormal"/>
            </w:pPr>
            <w:r>
              <w:lastRenderedPageBreak/>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или универсального передаточного документа.</w:t>
            </w:r>
          </w:p>
          <w:p w:rsidR="00687E2F" w:rsidRDefault="00687E2F">
            <w:pPr>
              <w:pStyle w:val="ConsPlusNormal"/>
            </w:pPr>
            <w:r>
              <w:t>5. Копия акта приема-передачи основных средств либо акта приема-передачи техники.</w:t>
            </w:r>
          </w:p>
          <w:p w:rsidR="00687E2F" w:rsidRDefault="00687E2F">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687E2F" w:rsidRDefault="00687E2F">
            <w:pPr>
              <w:pStyle w:val="ConsPlusNormal"/>
            </w:pPr>
            <w:r>
              <w:t>7. Копии документов, подтверждающих оплату.</w:t>
            </w:r>
          </w:p>
          <w:p w:rsidR="00687E2F" w:rsidRDefault="00687E2F">
            <w:pPr>
              <w:pStyle w:val="ConsPlusNormal"/>
            </w:pPr>
            <w:r>
              <w:lastRenderedPageBreak/>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687E2F" w:rsidRDefault="00687E2F">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687E2F" w:rsidRDefault="00687E2F">
            <w:pPr>
              <w:pStyle w:val="ConsPlusNormal"/>
            </w:pPr>
            <w:r>
              <w:t>10. Для граждан, ведущих ЛПХ, - выписка из похозяйственной книги.</w:t>
            </w:r>
          </w:p>
          <w:p w:rsidR="00687E2F" w:rsidRDefault="00687E2F">
            <w:pPr>
              <w:pStyle w:val="ConsPlusNormal"/>
            </w:pPr>
            <w:r>
              <w:t>11. Отчет о движении скота и птицы на ферме по форме, утверждаемой приказом Минсельхоза НСО (при наличии поголовья).</w:t>
            </w:r>
          </w:p>
          <w:p w:rsidR="00687E2F" w:rsidRDefault="00687E2F">
            <w:pPr>
              <w:pStyle w:val="ConsPlusNormal"/>
            </w:pPr>
            <w:r>
              <w:t>12. Копия договора технического обслуживания самоходной техники между сельхозтоваропроизводителем и специализированным сервисным центром.</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lastRenderedPageBreak/>
              <w:t>2)</w:t>
            </w:r>
          </w:p>
        </w:tc>
        <w:tc>
          <w:tcPr>
            <w:tcW w:w="2551" w:type="dxa"/>
          </w:tcPr>
          <w:p w:rsidR="00687E2F" w:rsidRDefault="00687E2F">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5499" w:type="dxa"/>
          </w:tcPr>
          <w:p w:rsidR="00687E2F" w:rsidRDefault="00687E2F">
            <w:pPr>
              <w:pStyle w:val="ConsPlusNormal"/>
            </w:pPr>
            <w:r>
              <w:t>возмещение стоимости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(без НДС):</w:t>
            </w:r>
          </w:p>
          <w:p w:rsidR="00687E2F" w:rsidRDefault="00687E2F">
            <w:pPr>
              <w:pStyle w:val="ConsPlusNormal"/>
            </w:pPr>
            <w:r>
              <w:t>1) до 01.04.2011 - 30%;</w:t>
            </w:r>
          </w:p>
          <w:p w:rsidR="00687E2F" w:rsidRDefault="00687E2F">
            <w:pPr>
              <w:pStyle w:val="ConsPlusNormal"/>
            </w:pPr>
            <w:r>
              <w:t>2) после 01.04.2011:</w:t>
            </w:r>
          </w:p>
          <w:p w:rsidR="00687E2F" w:rsidRDefault="00687E2F">
            <w:pPr>
              <w:pStyle w:val="ConsPlusNormal"/>
            </w:pPr>
            <w:r>
              <w:t>а) 50% стоимости субъектам государственной поддержки, включенным в 1 группу;</w:t>
            </w:r>
          </w:p>
          <w:p w:rsidR="00687E2F" w:rsidRDefault="00687E2F">
            <w:pPr>
              <w:pStyle w:val="ConsPlusNormal"/>
            </w:pPr>
            <w:r>
              <w:t>б) 30% стоимости субъектам государственной поддержки, включенным во 2 группу;</w:t>
            </w:r>
          </w:p>
          <w:p w:rsidR="00687E2F" w:rsidRDefault="00687E2F">
            <w:pPr>
              <w:pStyle w:val="ConsPlusNormal"/>
            </w:pPr>
            <w:r>
              <w:lastRenderedPageBreak/>
              <w:t>в) 20% стоимости субъектам государственной поддержки, включенным в 3 группу. Перечень субъектов государственной поддержки по группам устанавливается Минсельхозом НСО на основании Порядка формирования указанных групп, утвержденного Правительством Новосибирской области</w:t>
            </w:r>
          </w:p>
        </w:tc>
        <w:tc>
          <w:tcPr>
            <w:tcW w:w="4932" w:type="dxa"/>
          </w:tcPr>
          <w:p w:rsidR="00687E2F" w:rsidRDefault="00687E2F">
            <w:pPr>
              <w:pStyle w:val="ConsPlusNormal"/>
            </w:pPr>
            <w:r>
              <w:lastRenderedPageBreak/>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финансовой аренды (лизинга).</w:t>
            </w:r>
          </w:p>
          <w:p w:rsidR="00687E2F" w:rsidRDefault="00687E2F">
            <w:pPr>
              <w:pStyle w:val="ConsPlusNormal"/>
            </w:pPr>
            <w:r>
              <w:t>4. Копия акта приема-передачи основных средств либо акта приема-передачи техники.</w:t>
            </w:r>
          </w:p>
          <w:p w:rsidR="00687E2F" w:rsidRDefault="00687E2F">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687E2F" w:rsidRDefault="00687E2F">
            <w:pPr>
              <w:pStyle w:val="ConsPlusNormal"/>
            </w:pPr>
            <w:r>
              <w:t>6. Копии документов, подтверждающих оплату.</w:t>
            </w:r>
          </w:p>
          <w:p w:rsidR="00687E2F" w:rsidRDefault="00687E2F">
            <w:pPr>
              <w:pStyle w:val="ConsPlusNormal"/>
            </w:pPr>
            <w:r>
              <w:t xml:space="preserve">7. Отчет о движении скота и птицы на ферме по форме, утверждаемой приказом Минсельхоза </w:t>
            </w:r>
            <w:r>
              <w:lastRenderedPageBreak/>
              <w:t>НСО (при наличии поголовья).</w:t>
            </w:r>
          </w:p>
          <w:p w:rsidR="00687E2F" w:rsidRDefault="00687E2F">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lastRenderedPageBreak/>
              <w:t>3)</w:t>
            </w:r>
          </w:p>
        </w:tc>
        <w:tc>
          <w:tcPr>
            <w:tcW w:w="2551" w:type="dxa"/>
          </w:tcPr>
          <w:p w:rsidR="00687E2F" w:rsidRDefault="00687E2F">
            <w:pPr>
              <w:pStyle w:val="ConsPlusNormal"/>
            </w:pPr>
            <w:r>
              <w:t>на технический сервис самоходных технических средств и оборудования для сельскохозяйственного производства, из них:</w:t>
            </w:r>
          </w:p>
        </w:tc>
        <w:tc>
          <w:tcPr>
            <w:tcW w:w="5499" w:type="dxa"/>
          </w:tcPr>
          <w:p w:rsidR="00687E2F" w:rsidRDefault="00687E2F">
            <w:pPr>
              <w:pStyle w:val="ConsPlusNormal"/>
            </w:pPr>
            <w:r>
              <w:t>в процентах от суммы произведенных ежеквартальных затрат (без НДС)</w:t>
            </w:r>
          </w:p>
        </w:tc>
        <w:tc>
          <w:tcPr>
            <w:tcW w:w="4932" w:type="dxa"/>
            <w:vMerge w:val="restart"/>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687E2F" w:rsidRDefault="00687E2F">
            <w:pPr>
              <w:pStyle w:val="ConsPlusNormal"/>
            </w:pPr>
            <w:r>
              <w:t>4. Копия счета-фактуры (товарной накладной) или универсального передаточного документа.</w:t>
            </w:r>
          </w:p>
          <w:p w:rsidR="00687E2F" w:rsidRDefault="00687E2F">
            <w:pPr>
              <w:pStyle w:val="ConsPlusNormal"/>
            </w:pPr>
            <w:r>
              <w:t>5. Копия акта приема-передачи оказанных услуг.</w:t>
            </w:r>
          </w:p>
          <w:p w:rsidR="00687E2F" w:rsidRDefault="00687E2F">
            <w:pPr>
              <w:pStyle w:val="ConsPlusNormal"/>
            </w:pPr>
            <w:r>
              <w:t>6. Копии документов, подтверждающих оплату.</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а)</w:t>
            </w:r>
          </w:p>
        </w:tc>
        <w:tc>
          <w:tcPr>
            <w:tcW w:w="2551" w:type="dxa"/>
          </w:tcPr>
          <w:p w:rsidR="00687E2F" w:rsidRDefault="00687E2F">
            <w:pPr>
              <w:pStyle w:val="ConsPlusNormal"/>
            </w:pPr>
            <w:r>
              <w:t>самоходных технических средств</w:t>
            </w:r>
          </w:p>
        </w:tc>
        <w:tc>
          <w:tcPr>
            <w:tcW w:w="5499" w:type="dxa"/>
          </w:tcPr>
          <w:p w:rsidR="00687E2F" w:rsidRDefault="00687E2F">
            <w:pPr>
              <w:pStyle w:val="ConsPlusNormal"/>
            </w:pPr>
            <w:r>
              <w:t>50%</w:t>
            </w:r>
          </w:p>
        </w:tc>
        <w:tc>
          <w:tcPr>
            <w:tcW w:w="4932" w:type="dxa"/>
            <w:vMerge/>
          </w:tcPr>
          <w:p w:rsidR="00687E2F" w:rsidRDefault="00687E2F"/>
        </w:tc>
      </w:tr>
      <w:tr w:rsidR="00687E2F">
        <w:tc>
          <w:tcPr>
            <w:tcW w:w="624" w:type="dxa"/>
          </w:tcPr>
          <w:p w:rsidR="00687E2F" w:rsidRDefault="00687E2F">
            <w:pPr>
              <w:pStyle w:val="ConsPlusNormal"/>
            </w:pPr>
            <w:r>
              <w:t>б)</w:t>
            </w:r>
          </w:p>
        </w:tc>
        <w:tc>
          <w:tcPr>
            <w:tcW w:w="2551" w:type="dxa"/>
          </w:tcPr>
          <w:p w:rsidR="00687E2F" w:rsidRDefault="00687E2F">
            <w:pPr>
              <w:pStyle w:val="ConsPlusNormal"/>
            </w:pPr>
            <w:r>
              <w:t>оборудования к животноводческим помещениям</w:t>
            </w:r>
          </w:p>
        </w:tc>
        <w:tc>
          <w:tcPr>
            <w:tcW w:w="5499" w:type="dxa"/>
          </w:tcPr>
          <w:p w:rsidR="00687E2F" w:rsidRDefault="00687E2F">
            <w:pPr>
              <w:pStyle w:val="ConsPlusNormal"/>
            </w:pPr>
            <w:r>
              <w:t>50%</w:t>
            </w:r>
          </w:p>
        </w:tc>
        <w:tc>
          <w:tcPr>
            <w:tcW w:w="4932" w:type="dxa"/>
            <w:vMerge/>
          </w:tcPr>
          <w:p w:rsidR="00687E2F" w:rsidRDefault="00687E2F"/>
        </w:tc>
      </w:tr>
      <w:tr w:rsidR="00687E2F">
        <w:tc>
          <w:tcPr>
            <w:tcW w:w="624" w:type="dxa"/>
          </w:tcPr>
          <w:p w:rsidR="00687E2F" w:rsidRDefault="00687E2F">
            <w:pPr>
              <w:pStyle w:val="ConsPlusNormal"/>
            </w:pPr>
            <w:r>
              <w:t>3</w:t>
            </w:r>
          </w:p>
        </w:tc>
        <w:tc>
          <w:tcPr>
            <w:tcW w:w="2551" w:type="dxa"/>
          </w:tcPr>
          <w:p w:rsidR="00687E2F" w:rsidRDefault="00687E2F">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5499" w:type="dxa"/>
          </w:tcPr>
          <w:p w:rsidR="00687E2F" w:rsidRDefault="00687E2F">
            <w:pPr>
              <w:pStyle w:val="ConsPlusNormal"/>
            </w:pPr>
            <w:r>
              <w:t>в соответствии с перечнем объектов и работ, утверждаемым Минсельхозом НСО, в размере 50% фактических затрат стоимости строительства (ремонта) объекта социально-инженерного обустройства сельскохозяйственного производства (без НДС),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4932"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актов о приемке выполненных работ, согласованные с уполномоченным лицом администрации муниципального района.</w:t>
            </w:r>
          </w:p>
          <w:p w:rsidR="00687E2F" w:rsidRDefault="00687E2F">
            <w:pPr>
              <w:pStyle w:val="ConsPlusNormal"/>
            </w:pPr>
            <w:r>
              <w:t>4. Копии справок о стоимости выполненных работ и затрат.</w:t>
            </w:r>
          </w:p>
          <w:p w:rsidR="00687E2F" w:rsidRDefault="00687E2F">
            <w:pPr>
              <w:pStyle w:val="ConsPlusNormal"/>
            </w:pPr>
            <w:r>
              <w:t>5. Копии договора подряда на строительство (ремонт) объекта.</w:t>
            </w:r>
          </w:p>
          <w:p w:rsidR="00687E2F" w:rsidRDefault="00687E2F">
            <w:pPr>
              <w:pStyle w:val="ConsPlusNormal"/>
            </w:pPr>
            <w:r>
              <w:t xml:space="preserve">6. Копии платежных поручений, подтверждающих оплату заказчиком строительства (ремонта) </w:t>
            </w:r>
            <w:r>
              <w:lastRenderedPageBreak/>
              <w:t>объекта.</w:t>
            </w:r>
          </w:p>
          <w:p w:rsidR="00687E2F" w:rsidRDefault="00687E2F">
            <w:pPr>
              <w:pStyle w:val="ConsPlusNormal"/>
            </w:pPr>
            <w:r>
              <w:t>7.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lastRenderedPageBreak/>
              <w:t>4</w:t>
            </w:r>
          </w:p>
        </w:tc>
        <w:tc>
          <w:tcPr>
            <w:tcW w:w="2551" w:type="dxa"/>
          </w:tcPr>
          <w:p w:rsidR="00687E2F" w:rsidRDefault="00687E2F">
            <w:pPr>
              <w:pStyle w:val="ConsPlusNormal"/>
            </w:pPr>
            <w:r>
              <w:t>Возмещение стоимости приобретенных семян кукурузы</w:t>
            </w:r>
          </w:p>
        </w:tc>
        <w:tc>
          <w:tcPr>
            <w:tcW w:w="5499" w:type="dxa"/>
          </w:tcPr>
          <w:p w:rsidR="00687E2F" w:rsidRDefault="00687E2F">
            <w:pPr>
              <w:pStyle w:val="ConsPlusNormal"/>
            </w:pPr>
            <w:r>
              <w:t>20% стоимости приобретенных семян кукурузы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 xml:space="preserve">6. Копия акта расхода семян и посадочного материала, применяемого в соответствии с </w:t>
            </w:r>
            <w:hyperlink r:id="rId1018"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87E2F" w:rsidRDefault="00687E2F">
            <w:pPr>
              <w:pStyle w:val="ConsPlusNormal"/>
            </w:pPr>
            <w:r>
              <w:t>7. Копия сертификата соответствия.</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5</w:t>
            </w:r>
          </w:p>
        </w:tc>
        <w:tc>
          <w:tcPr>
            <w:tcW w:w="2551" w:type="dxa"/>
          </w:tcPr>
          <w:p w:rsidR="00687E2F" w:rsidRDefault="00687E2F">
            <w:pPr>
              <w:pStyle w:val="ConsPlusNormal"/>
            </w:pPr>
            <w:r>
              <w:t>Возмещение стоимости молодняка крупного рогатого скота, приобретенного личными подсобными хозяйствами</w:t>
            </w:r>
          </w:p>
        </w:tc>
        <w:tc>
          <w:tcPr>
            <w:tcW w:w="5499" w:type="dxa"/>
          </w:tcPr>
          <w:p w:rsidR="00687E2F" w:rsidRDefault="00687E2F">
            <w:pPr>
              <w:pStyle w:val="ConsPlusNormal"/>
            </w:pPr>
            <w:r>
              <w:t xml:space="preserve">30% стоимости телок и нетелей и 20% стоимости быков в возрасте до 6 месяцев и весом не более 180 килограммов и не выше 200,0 руб. за 1 кг живой массы, приобретенных в сельскохозяйственных организациях и крестьянских (фермерских) хозяйствах Новосибирской области (без НДС). Предельный максимальный размер средств государственной поддержки по направлению, определенному настоящим пунктом, составляет 50,0 </w:t>
            </w:r>
            <w:r>
              <w:lastRenderedPageBreak/>
              <w:t>тыс. рублей на одного субъекта государственной поддержки в течение одного финансового года</w:t>
            </w:r>
          </w:p>
        </w:tc>
        <w:tc>
          <w:tcPr>
            <w:tcW w:w="4932" w:type="dxa"/>
          </w:tcPr>
          <w:p w:rsidR="00687E2F" w:rsidRDefault="00687E2F">
            <w:pPr>
              <w:pStyle w:val="ConsPlusNormal"/>
            </w:pPr>
            <w:r>
              <w:lastRenderedPageBreak/>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Выписка из похозяйственной книги.</w:t>
            </w:r>
          </w:p>
          <w:p w:rsidR="00687E2F" w:rsidRDefault="00687E2F">
            <w:pPr>
              <w:pStyle w:val="ConsPlusNormal"/>
            </w:pPr>
            <w:r>
              <w:t>4. Копии договоров поставки или купли-продажи.</w:t>
            </w:r>
          </w:p>
          <w:p w:rsidR="00687E2F" w:rsidRDefault="00687E2F">
            <w:pPr>
              <w:pStyle w:val="ConsPlusNormal"/>
            </w:pPr>
            <w:r>
              <w:t>5. Копии счета-фактуры (товарной накладной) либо универсального передаточного документа.</w:t>
            </w:r>
          </w:p>
          <w:p w:rsidR="00687E2F" w:rsidRDefault="00687E2F">
            <w:pPr>
              <w:pStyle w:val="ConsPlusNormal"/>
            </w:pPr>
            <w:r>
              <w:t>6. Копии документов, подтверждающих оплату.</w:t>
            </w:r>
          </w:p>
          <w:p w:rsidR="00687E2F" w:rsidRDefault="00687E2F">
            <w:pPr>
              <w:pStyle w:val="ConsPlusNormal"/>
            </w:pPr>
            <w:r>
              <w:t>7. Копия акта приема-передачи.</w:t>
            </w:r>
          </w:p>
          <w:p w:rsidR="00687E2F" w:rsidRDefault="00687E2F">
            <w:pPr>
              <w:pStyle w:val="ConsPlusNormal"/>
            </w:pPr>
            <w:r>
              <w:lastRenderedPageBreak/>
              <w:t>Копии документов заверяются субъектом государственной поддержки</w:t>
            </w:r>
          </w:p>
        </w:tc>
      </w:tr>
      <w:tr w:rsidR="00687E2F">
        <w:tc>
          <w:tcPr>
            <w:tcW w:w="624" w:type="dxa"/>
          </w:tcPr>
          <w:p w:rsidR="00687E2F" w:rsidRDefault="00687E2F">
            <w:pPr>
              <w:pStyle w:val="ConsPlusNormal"/>
            </w:pPr>
            <w:r>
              <w:lastRenderedPageBreak/>
              <w:t>6</w:t>
            </w:r>
          </w:p>
        </w:tc>
        <w:tc>
          <w:tcPr>
            <w:tcW w:w="2551" w:type="dxa"/>
          </w:tcPr>
          <w:p w:rsidR="00687E2F" w:rsidRDefault="00687E2F">
            <w:pPr>
              <w:pStyle w:val="ConsPlusNormal"/>
            </w:pPr>
            <w:r>
              <w:t>Оказание несвязанной поддержки сельскохозяйственным товаропроизводителям в области растениеводства</w:t>
            </w:r>
          </w:p>
        </w:tc>
        <w:tc>
          <w:tcPr>
            <w:tcW w:w="5499" w:type="dxa"/>
          </w:tcPr>
          <w:p w:rsidR="00687E2F" w:rsidRDefault="00687E2F">
            <w:pPr>
              <w:pStyle w:val="ConsPlusNormal"/>
            </w:pPr>
            <w:r>
              <w:t xml:space="preserve">по ставкам на 1 гектар посевной площади сельскохозяйственных культур для каждого муниципального района Новосибирской области, утверждаемым приказом Минсельхоза НСО </w:t>
            </w:r>
            <w:hyperlink w:anchor="P7467" w:history="1">
              <w:r>
                <w:rPr>
                  <w:color w:val="0000FF"/>
                </w:rPr>
                <w:t>&lt;*&gt;</w:t>
              </w:r>
            </w:hyperlink>
          </w:p>
        </w:tc>
        <w:tc>
          <w:tcPr>
            <w:tcW w:w="4932" w:type="dxa"/>
          </w:tcPr>
          <w:p w:rsidR="00687E2F" w:rsidRDefault="00687E2F">
            <w:pPr>
              <w:pStyle w:val="ConsPlusNormal"/>
            </w:pP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возмещение части затрат на проведение комплекса агротехнологических работ в расчете на 1 гектар посевной площади, занятой техническими сельскохозяйственными культурами и продовольственным картофелем</w:t>
            </w:r>
          </w:p>
        </w:tc>
        <w:tc>
          <w:tcPr>
            <w:tcW w:w="5499" w:type="dxa"/>
          </w:tcPr>
          <w:p w:rsidR="00687E2F" w:rsidRDefault="00687E2F">
            <w:pPr>
              <w:pStyle w:val="ConsPlusNormal"/>
            </w:pP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4. Копия протокола испытаний или сертификата соответствия.</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7</w:t>
            </w:r>
          </w:p>
        </w:tc>
        <w:tc>
          <w:tcPr>
            <w:tcW w:w="2551" w:type="dxa"/>
          </w:tcPr>
          <w:p w:rsidR="00687E2F" w:rsidRDefault="00687E2F">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5499" w:type="dxa"/>
          </w:tcPr>
          <w:p w:rsidR="00687E2F" w:rsidRDefault="00687E2F">
            <w:pPr>
              <w:pStyle w:val="ConsPlusNormal"/>
            </w:pPr>
            <w:r>
              <w:t>по ставкам на 1 гектар раскорчеванной и рекультивированной площади, утверждаемым приказом Минсельхоза НСО</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Акт выполненных работ по раскорчевке выбывших из эксплуатации старых садов и рекультивации раскорчеванных площадей по форме, утверждаемой приказом Минсельхоза НСО.</w:t>
            </w:r>
          </w:p>
          <w:p w:rsidR="00687E2F" w:rsidRDefault="00687E2F">
            <w:pPr>
              <w:pStyle w:val="ConsPlusNormal"/>
            </w:pPr>
            <w:r>
              <w:t>4. Сведения о раскорчеванной и рекультивированной площади выбывших из эксплуатации старых садов по форме, утверждаемой приказом Минсельхоза НСО</w:t>
            </w:r>
          </w:p>
        </w:tc>
      </w:tr>
      <w:tr w:rsidR="00687E2F">
        <w:tc>
          <w:tcPr>
            <w:tcW w:w="624" w:type="dxa"/>
          </w:tcPr>
          <w:p w:rsidR="00687E2F" w:rsidRDefault="00687E2F">
            <w:pPr>
              <w:pStyle w:val="ConsPlusNormal"/>
            </w:pPr>
            <w:r>
              <w:lastRenderedPageBreak/>
              <w:t>8</w:t>
            </w:r>
          </w:p>
        </w:tc>
        <w:tc>
          <w:tcPr>
            <w:tcW w:w="2551" w:type="dxa"/>
          </w:tcPr>
          <w:p w:rsidR="00687E2F" w:rsidRDefault="00687E2F">
            <w:pPr>
              <w:pStyle w:val="ConsPlusNormal"/>
            </w:pPr>
            <w:r>
              <w:t>Государственная поддержка племенного животноводства, в том числе крупного рогатого скота мясного и молочного направлений:</w:t>
            </w:r>
          </w:p>
        </w:tc>
        <w:tc>
          <w:tcPr>
            <w:tcW w:w="5499" w:type="dxa"/>
          </w:tcPr>
          <w:p w:rsidR="00687E2F" w:rsidRDefault="00687E2F">
            <w:pPr>
              <w:pStyle w:val="ConsPlusNormal"/>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687E2F" w:rsidRDefault="00687E2F">
            <w:pPr>
              <w:pStyle w:val="ConsPlusNormal"/>
            </w:pPr>
            <w:r>
              <w:t>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rsidR="00687E2F" w:rsidRDefault="00687E2F">
            <w:pPr>
              <w:pStyle w:val="ConsPlusNormal"/>
            </w:pPr>
            <w:r>
              <w:t>при покупке от 500 голов и более - 20,0 млн. рублей;</w:t>
            </w:r>
          </w:p>
          <w:p w:rsidR="00687E2F" w:rsidRDefault="00687E2F">
            <w:pPr>
              <w:pStyle w:val="ConsPlusNormal"/>
            </w:pPr>
            <w:r>
              <w:t>при покупке от 250 голов до 500 голов - 10,0 млн. рублей;</w:t>
            </w:r>
          </w:p>
          <w:p w:rsidR="00687E2F" w:rsidRDefault="00687E2F">
            <w:pPr>
              <w:pStyle w:val="ConsPlusNormal"/>
            </w:pPr>
            <w:r>
              <w:t>при покупке от 125 голов до 250 голов - 5,0 млн. рублей;</w:t>
            </w:r>
          </w:p>
          <w:p w:rsidR="00687E2F" w:rsidRDefault="00687E2F">
            <w:pPr>
              <w:pStyle w:val="ConsPlusNormal"/>
            </w:pPr>
            <w:r>
              <w:t>при покупке до 125 голов - 3,0 млн. рублей</w:t>
            </w:r>
          </w:p>
        </w:tc>
        <w:tc>
          <w:tcPr>
            <w:tcW w:w="4932" w:type="dxa"/>
          </w:tcPr>
          <w:p w:rsidR="00687E2F" w:rsidRDefault="00687E2F">
            <w:pPr>
              <w:pStyle w:val="ConsPlusNormal"/>
            </w:pPr>
          </w:p>
        </w:tc>
      </w:tr>
      <w:tr w:rsidR="00687E2F">
        <w:tc>
          <w:tcPr>
            <w:tcW w:w="624" w:type="dxa"/>
          </w:tcPr>
          <w:p w:rsidR="00687E2F" w:rsidRDefault="00687E2F">
            <w:pPr>
              <w:pStyle w:val="ConsPlusNormal"/>
            </w:pPr>
            <w:r>
              <w:t>1)</w:t>
            </w:r>
          </w:p>
        </w:tc>
        <w:tc>
          <w:tcPr>
            <w:tcW w:w="2551" w:type="dxa"/>
          </w:tcPr>
          <w:p w:rsidR="00687E2F" w:rsidRDefault="00687E2F">
            <w:pPr>
              <w:pStyle w:val="ConsPlusNormal"/>
            </w:pPr>
            <w:r>
              <w:t>на приобретение молодняка племенных животных, в том числе пушных зверей и птицы</w:t>
            </w:r>
          </w:p>
        </w:tc>
        <w:tc>
          <w:tcPr>
            <w:tcW w:w="5499" w:type="dxa"/>
          </w:tcPr>
          <w:p w:rsidR="00687E2F" w:rsidRDefault="00687E2F">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687E2F" w:rsidRDefault="00687E2F">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87E2F" w:rsidRDefault="00687E2F">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 (контракта).</w:t>
            </w:r>
          </w:p>
          <w:p w:rsidR="00687E2F" w:rsidRDefault="00687E2F">
            <w:pPr>
              <w:pStyle w:val="ConsPlusNormal"/>
            </w:pPr>
            <w:r>
              <w:t>4.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687E2F" w:rsidRDefault="00687E2F">
            <w:pPr>
              <w:pStyle w:val="ConsPlusNormal"/>
            </w:pPr>
            <w:r>
              <w:t>5. Копии документов, подтверждающих оплату.</w:t>
            </w:r>
          </w:p>
          <w:p w:rsidR="00687E2F" w:rsidRDefault="00687E2F">
            <w:pPr>
              <w:pStyle w:val="ConsPlusNormal"/>
            </w:pPr>
            <w:r>
              <w:t>6.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687E2F" w:rsidRDefault="00687E2F">
            <w:pPr>
              <w:pStyle w:val="ConsPlusNormal"/>
            </w:pPr>
            <w:r>
              <w:t>7. Копия племенного свидетельства по форме, утверждаемой МСХ РФ.</w:t>
            </w:r>
          </w:p>
          <w:p w:rsidR="00687E2F" w:rsidRDefault="00687E2F">
            <w:pPr>
              <w:pStyle w:val="ConsPlusNormal"/>
            </w:pPr>
            <w:r>
              <w:t>8. Копия акта приема-передачи.</w:t>
            </w:r>
          </w:p>
          <w:p w:rsidR="00687E2F" w:rsidRDefault="00687E2F">
            <w:pPr>
              <w:pStyle w:val="ConsPlusNormal"/>
            </w:pPr>
            <w:r>
              <w:lastRenderedPageBreak/>
              <w:t>9. Копия грузовой таможенной декларации (при приобретении импортных племенных животных, в том числе пушных зверей и птицы).</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lastRenderedPageBreak/>
              <w:t>2)</w:t>
            </w:r>
          </w:p>
        </w:tc>
        <w:tc>
          <w:tcPr>
            <w:tcW w:w="2551" w:type="dxa"/>
          </w:tcPr>
          <w:p w:rsidR="00687E2F" w:rsidRDefault="00687E2F">
            <w:pPr>
              <w:pStyle w:val="ConsPlusNormal"/>
            </w:pPr>
            <w:r>
              <w:t>на приобретение племенных животных по договорам финансовой аренды (лизинга)</w:t>
            </w:r>
          </w:p>
        </w:tc>
        <w:tc>
          <w:tcPr>
            <w:tcW w:w="5499" w:type="dxa"/>
          </w:tcPr>
          <w:p w:rsidR="00687E2F" w:rsidRDefault="00687E2F">
            <w:pPr>
              <w:pStyle w:val="ConsPlusNormal"/>
            </w:pPr>
            <w:r>
              <w:t>20% стоимости приобретенных племенных животных (без НДС), в том числе пушных зверей, птицы (за исключением племенного молодняка крупного рогатого скота мясных специализированных и молочных пород);</w:t>
            </w:r>
          </w:p>
          <w:p w:rsidR="00687E2F" w:rsidRDefault="00687E2F">
            <w:pPr>
              <w:pStyle w:val="ConsPlusNormal"/>
            </w:pPr>
            <w:r>
              <w:t>20%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687E2F" w:rsidRDefault="00687E2F">
            <w:pPr>
              <w:pStyle w:val="ConsPlusNormal"/>
            </w:pPr>
            <w:r>
              <w:t>30% стоимости (без НДС)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финансовой аренды (лизинга).</w:t>
            </w:r>
          </w:p>
          <w:p w:rsidR="00687E2F" w:rsidRDefault="00687E2F">
            <w:pPr>
              <w:pStyle w:val="ConsPlusNormal"/>
            </w:pPr>
            <w:r>
              <w:t>4. Копии документов, подтверждающих оплату.</w:t>
            </w:r>
          </w:p>
          <w:p w:rsidR="00687E2F" w:rsidRDefault="00687E2F">
            <w:pPr>
              <w:pStyle w:val="ConsPlusNormal"/>
            </w:pPr>
            <w:r>
              <w:t>5. Отчет о движении скота и птицы на ферме по форме, утверждаемой приказом Минсельхоза НСО; для граждан, ведущих ЛПХ, - выписка из похозяйственной книги.</w:t>
            </w:r>
          </w:p>
          <w:p w:rsidR="00687E2F" w:rsidRDefault="00687E2F">
            <w:pPr>
              <w:pStyle w:val="ConsPlusNormal"/>
            </w:pPr>
            <w:r>
              <w:t>6. Копия племенного свидетельства по форме, утверждаемой МСХ РФ.</w:t>
            </w:r>
          </w:p>
          <w:p w:rsidR="00687E2F" w:rsidRDefault="00687E2F">
            <w:pPr>
              <w:pStyle w:val="ConsPlusNormal"/>
            </w:pPr>
            <w:r>
              <w:t>7. Копия акта приема-передачи.</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3)</w:t>
            </w:r>
          </w:p>
        </w:tc>
        <w:tc>
          <w:tcPr>
            <w:tcW w:w="2551" w:type="dxa"/>
          </w:tcPr>
          <w:p w:rsidR="00687E2F" w:rsidRDefault="00687E2F">
            <w:pPr>
              <w:pStyle w:val="ConsPlusNormal"/>
            </w:pPr>
            <w:r>
              <w:t>на приобретение семени племенных животных-производителей</w:t>
            </w:r>
          </w:p>
        </w:tc>
        <w:tc>
          <w:tcPr>
            <w:tcW w:w="5499" w:type="dxa"/>
          </w:tcPr>
          <w:p w:rsidR="00687E2F" w:rsidRDefault="00687E2F">
            <w:pPr>
              <w:pStyle w:val="ConsPlusNormal"/>
            </w:pPr>
            <w:r>
              <w:t>50% стоимости приобретенного семени племенных животных-производителей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внутрихозяйственной накладной.</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lastRenderedPageBreak/>
              <w:t>4)</w:t>
            </w:r>
          </w:p>
        </w:tc>
        <w:tc>
          <w:tcPr>
            <w:tcW w:w="2551" w:type="dxa"/>
          </w:tcPr>
          <w:p w:rsidR="00687E2F" w:rsidRDefault="00687E2F">
            <w:pPr>
              <w:pStyle w:val="ConsPlusNormal"/>
            </w:pPr>
            <w:r>
              <w:t>на приобретение эмбрионов племенного крупного рогатого скота молочного направления</w:t>
            </w:r>
          </w:p>
        </w:tc>
        <w:tc>
          <w:tcPr>
            <w:tcW w:w="5499" w:type="dxa"/>
          </w:tcPr>
          <w:p w:rsidR="00687E2F" w:rsidRDefault="00687E2F">
            <w:pPr>
              <w:pStyle w:val="ConsPlusNormal"/>
            </w:pPr>
            <w:r>
              <w:t>50% стоимости приобретенных эмбрионов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внутрихозяйственной накладной.</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5)</w:t>
            </w:r>
          </w:p>
        </w:tc>
        <w:tc>
          <w:tcPr>
            <w:tcW w:w="2551" w:type="dxa"/>
          </w:tcPr>
          <w:p w:rsidR="00687E2F" w:rsidRDefault="00687E2F">
            <w:pPr>
              <w:pStyle w:val="ConsPlusNormal"/>
            </w:pPr>
            <w:r>
              <w:t>на возмещение стоимости жидкого азота, приобретенного для хранения семени племенных животных-производителей</w:t>
            </w:r>
          </w:p>
        </w:tc>
        <w:tc>
          <w:tcPr>
            <w:tcW w:w="5499" w:type="dxa"/>
          </w:tcPr>
          <w:p w:rsidR="00687E2F" w:rsidRDefault="00687E2F">
            <w:pPr>
              <w:pStyle w:val="ConsPlusNormal"/>
            </w:pPr>
            <w:r>
              <w:t>100% стоимости приобретенного жидкого азота (без НДС) для хранения семени племенных животных-производителей</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внутрихозяйственной накладной.</w:t>
            </w:r>
          </w:p>
          <w:p w:rsidR="00687E2F" w:rsidRDefault="00687E2F">
            <w:pPr>
              <w:pStyle w:val="ConsPlusNormal"/>
            </w:pPr>
            <w:r>
              <w:t>Копии документов заверяются субъектами государственной поддержки</w:t>
            </w:r>
          </w:p>
        </w:tc>
      </w:tr>
      <w:tr w:rsidR="00687E2F">
        <w:tc>
          <w:tcPr>
            <w:tcW w:w="624" w:type="dxa"/>
          </w:tcPr>
          <w:p w:rsidR="00687E2F" w:rsidRDefault="00687E2F">
            <w:pPr>
              <w:pStyle w:val="ConsPlusNormal"/>
            </w:pPr>
            <w:r>
              <w:t>9</w:t>
            </w:r>
          </w:p>
        </w:tc>
        <w:tc>
          <w:tcPr>
            <w:tcW w:w="2551" w:type="dxa"/>
          </w:tcPr>
          <w:p w:rsidR="00687E2F" w:rsidRDefault="00687E2F">
            <w:pPr>
              <w:pStyle w:val="ConsPlusNormal"/>
            </w:pPr>
            <w:r>
              <w:t>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5499" w:type="dxa"/>
          </w:tcPr>
          <w:p w:rsidR="00687E2F" w:rsidRDefault="00687E2F">
            <w:pPr>
              <w:pStyle w:val="ConsPlusNormal"/>
            </w:pPr>
            <w:r>
              <w:t>30% стоимости приобретенного молодняка товарного скота (без НДС)</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купли-продажи.</w:t>
            </w:r>
          </w:p>
          <w:p w:rsidR="00687E2F" w:rsidRDefault="00687E2F">
            <w:pPr>
              <w:pStyle w:val="ConsPlusNormal"/>
            </w:pPr>
            <w:r>
              <w:t>4. Копия счета-фактуры (товарной накладной) либо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Отчет о движении скота и птицы на ферме по форме, утверждаемой приказом Минсельхоза НСО.</w:t>
            </w:r>
          </w:p>
          <w:p w:rsidR="00687E2F" w:rsidRDefault="00687E2F">
            <w:pPr>
              <w:pStyle w:val="ConsPlusNormal"/>
            </w:pPr>
            <w:r>
              <w:t>7. Копия акта приема-передачи.</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lastRenderedPageBreak/>
              <w:t>10</w:t>
            </w:r>
          </w:p>
        </w:tc>
        <w:tc>
          <w:tcPr>
            <w:tcW w:w="2551" w:type="dxa"/>
          </w:tcPr>
          <w:p w:rsidR="00687E2F" w:rsidRDefault="00687E2F">
            <w:pPr>
              <w:pStyle w:val="ConsPlusNormal"/>
            </w:pPr>
            <w:r>
              <w:t>Возмещение части затрат на увеличение маточного поголовья скота специализированных мясных пород и их помесей</w:t>
            </w:r>
          </w:p>
        </w:tc>
        <w:tc>
          <w:tcPr>
            <w:tcW w:w="5499" w:type="dxa"/>
          </w:tcPr>
          <w:p w:rsidR="00687E2F" w:rsidRDefault="00687E2F">
            <w:pPr>
              <w:pStyle w:val="ConsPlusNormal"/>
            </w:pPr>
            <w:r>
              <w:t>14000 рублей за увеличение маточного поголовья на 1 голову</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Отчет о движении скота и птицы на ферме по форме, утверждаемой приказом Минсельхоза НСО.</w:t>
            </w:r>
          </w:p>
          <w:p w:rsidR="00687E2F" w:rsidRDefault="00687E2F">
            <w:pPr>
              <w:pStyle w:val="ConsPlusNormal"/>
            </w:pPr>
            <w:r>
              <w:t>4. Сведения о состоянии животноводства по форме, утверждаемой приказом Минсельхоза НСО</w:t>
            </w:r>
          </w:p>
        </w:tc>
      </w:tr>
      <w:tr w:rsidR="00687E2F">
        <w:tc>
          <w:tcPr>
            <w:tcW w:w="624" w:type="dxa"/>
          </w:tcPr>
          <w:p w:rsidR="00687E2F" w:rsidRDefault="00687E2F">
            <w:pPr>
              <w:pStyle w:val="ConsPlusNormal"/>
            </w:pPr>
            <w:r>
              <w:t>11</w:t>
            </w:r>
          </w:p>
        </w:tc>
        <w:tc>
          <w:tcPr>
            <w:tcW w:w="2551" w:type="dxa"/>
          </w:tcPr>
          <w:p w:rsidR="00687E2F" w:rsidRDefault="00687E2F">
            <w:pPr>
              <w:pStyle w:val="ConsPlusNormal"/>
            </w:pPr>
            <w:r>
              <w:t>Государственная поддержка крестьянским (фермерским) хозяйствам, индивидуальным предпринимателям, осуществляющим сельскохозяйственное производство, увеличившим посевные площади по сравнению с предыдущим годом</w:t>
            </w:r>
          </w:p>
        </w:tc>
        <w:tc>
          <w:tcPr>
            <w:tcW w:w="5499" w:type="dxa"/>
          </w:tcPr>
          <w:p w:rsidR="00687E2F" w:rsidRDefault="00687E2F">
            <w:pPr>
              <w:pStyle w:val="ConsPlusNormal"/>
            </w:pPr>
            <w:r>
              <w:t>500 рублей на 1 га увеличения посевных площадей в сравнении с предыдущим годом. Предельный объем государственной поддержки по направлению, определенному настоящим пунктом, не может превышать 300 тыс. рублей в текущем финансовом году на одного субъекта государственной поддержки</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 xml:space="preserve">4. Копии документов, подтверждающих право собственности </w:t>
            </w:r>
            <w:hyperlink w:anchor="P7512" w:history="1">
              <w:r>
                <w:rPr>
                  <w:color w:val="0000FF"/>
                </w:rPr>
                <w:t>&lt;***&gt;</w:t>
              </w:r>
            </w:hyperlink>
            <w:r>
              <w:t xml:space="preserve"> либо пользования земельным участком</w:t>
            </w:r>
          </w:p>
        </w:tc>
      </w:tr>
      <w:tr w:rsidR="00687E2F">
        <w:tc>
          <w:tcPr>
            <w:tcW w:w="624" w:type="dxa"/>
          </w:tcPr>
          <w:p w:rsidR="00687E2F" w:rsidRDefault="00687E2F">
            <w:pPr>
              <w:pStyle w:val="ConsPlusNormal"/>
            </w:pPr>
            <w:r>
              <w:t>12</w:t>
            </w:r>
          </w:p>
        </w:tc>
        <w:tc>
          <w:tcPr>
            <w:tcW w:w="2551" w:type="dxa"/>
          </w:tcPr>
          <w:p w:rsidR="00687E2F" w:rsidRDefault="00687E2F">
            <w:pPr>
              <w:pStyle w:val="ConsPlusNormal"/>
            </w:pPr>
            <w:r>
              <w:t>Возмещение части затрат на приобретение оригинальных семян, за исключением элиты и суперэлиты</w:t>
            </w:r>
          </w:p>
        </w:tc>
        <w:tc>
          <w:tcPr>
            <w:tcW w:w="5499" w:type="dxa"/>
          </w:tcPr>
          <w:p w:rsidR="00687E2F" w:rsidRDefault="00687E2F">
            <w:pPr>
              <w:pStyle w:val="ConsPlusNormal"/>
            </w:pPr>
            <w:r>
              <w:t>по ставке на 1 гектар посевной площади сельскохозяйственных культур, занятой посевами оригинальных семян, утверждаемой приказом Минсельхоза НСО</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t>4. Копия счета-фактуры (товарной накладной) или универсального передаточного документа.</w:t>
            </w:r>
          </w:p>
          <w:p w:rsidR="00687E2F" w:rsidRDefault="00687E2F">
            <w:pPr>
              <w:pStyle w:val="ConsPlusNormal"/>
            </w:pPr>
            <w:r>
              <w:t>5. Копии документов, подтверждающих оплату.</w:t>
            </w:r>
          </w:p>
          <w:p w:rsidR="00687E2F" w:rsidRDefault="00687E2F">
            <w:pPr>
              <w:pStyle w:val="ConsPlusNormal"/>
            </w:pPr>
            <w:r>
              <w:t>6. Копии сертификатов соответствия.</w:t>
            </w:r>
          </w:p>
          <w:p w:rsidR="00687E2F" w:rsidRDefault="00687E2F">
            <w:pPr>
              <w:pStyle w:val="ConsPlusNormal"/>
            </w:pPr>
            <w:r>
              <w:t xml:space="preserve">7. Копия акта расхода семян и посадочного материала, применяемого в соответствии с </w:t>
            </w:r>
            <w:hyperlink r:id="rId1019" w:history="1">
              <w:r>
                <w:rPr>
                  <w:color w:val="0000FF"/>
                </w:rPr>
                <w:t>Приказом</w:t>
              </w:r>
            </w:hyperlink>
            <w:r>
              <w:t xml:space="preserve"> МСХ РФ от 31.01.2003 N 26 "Об утверждении Методических рекомендаций по </w:t>
            </w:r>
            <w:r>
              <w:lastRenderedPageBreak/>
              <w:t>бухгалтерскому учету материально-производственных запасов в сельскохозяйственных организациях".</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lastRenderedPageBreak/>
              <w:t>13</w:t>
            </w:r>
          </w:p>
        </w:tc>
        <w:tc>
          <w:tcPr>
            <w:tcW w:w="2551" w:type="dxa"/>
          </w:tcPr>
          <w:p w:rsidR="00687E2F" w:rsidRDefault="00687E2F">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5499" w:type="dxa"/>
          </w:tcPr>
          <w:p w:rsidR="00687E2F" w:rsidRDefault="00687E2F">
            <w:pPr>
              <w:pStyle w:val="ConsPlusNormal"/>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687E2F" w:rsidRDefault="00687E2F">
            <w:pPr>
              <w:pStyle w:val="ConsPlusNormal"/>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4932" w:type="dxa"/>
          </w:tcPr>
          <w:p w:rsidR="00687E2F" w:rsidRDefault="00687E2F">
            <w:pPr>
              <w:pStyle w:val="ConsPlusNormal"/>
            </w:pPr>
            <w:r>
              <w:t>1. Заявление на предоставление средств.</w:t>
            </w:r>
          </w:p>
          <w:p w:rsidR="00687E2F" w:rsidRDefault="00687E2F">
            <w:pPr>
              <w:pStyle w:val="ConsPlusNormal"/>
            </w:pPr>
            <w:r>
              <w:t>2. Справка-расчет размера субсидии.</w:t>
            </w:r>
          </w:p>
          <w:p w:rsidR="00687E2F" w:rsidRDefault="00687E2F">
            <w:pPr>
              <w:pStyle w:val="ConsPlusNormal"/>
            </w:pPr>
            <w:r>
              <w:t>3. Заверенные кредитной организацией копия кредитного договора, график погашения кредита и уплаты процентов по нему.</w:t>
            </w:r>
          </w:p>
          <w:p w:rsidR="00687E2F" w:rsidRDefault="00687E2F">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87E2F" w:rsidRDefault="00687E2F">
            <w:pPr>
              <w:pStyle w:val="ConsPlusNormal"/>
            </w:pPr>
            <w:r>
              <w:t>6. Выписка из лицевого счета заемщика, заверенная банком.</w:t>
            </w:r>
          </w:p>
          <w:p w:rsidR="00687E2F" w:rsidRDefault="00687E2F">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687E2F" w:rsidRDefault="00687E2F">
            <w:pPr>
              <w:pStyle w:val="ConsPlusNormal"/>
            </w:pPr>
            <w: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w:t>
            </w:r>
            <w:r>
              <w:lastRenderedPageBreak/>
              <w:t>защиты растений для проведения сезонно-полевых работ</w:t>
            </w:r>
          </w:p>
        </w:tc>
      </w:tr>
      <w:tr w:rsidR="00687E2F">
        <w:tc>
          <w:tcPr>
            <w:tcW w:w="624" w:type="dxa"/>
          </w:tcPr>
          <w:p w:rsidR="00687E2F" w:rsidRDefault="00687E2F">
            <w:pPr>
              <w:pStyle w:val="ConsPlusNormal"/>
            </w:pPr>
            <w:r>
              <w:lastRenderedPageBreak/>
              <w:t>14</w:t>
            </w:r>
          </w:p>
        </w:tc>
        <w:tc>
          <w:tcPr>
            <w:tcW w:w="2551" w:type="dxa"/>
          </w:tcPr>
          <w:p w:rsidR="00687E2F" w:rsidRDefault="00687E2F">
            <w:pPr>
              <w:pStyle w:val="ConsPlusNormal"/>
            </w:pPr>
            <w:r>
              <w:t>Возмещение части затрат за проведение диагностических исследований на лейкоз крупного рогатого скота</w:t>
            </w:r>
          </w:p>
        </w:tc>
        <w:tc>
          <w:tcPr>
            <w:tcW w:w="5499" w:type="dxa"/>
          </w:tcPr>
          <w:p w:rsidR="00687E2F" w:rsidRDefault="00687E2F">
            <w:pPr>
              <w:pStyle w:val="ConsPlusNormal"/>
            </w:pPr>
            <w:r>
              <w:t>в размере 70% понесенных затрат, но не более четырех исследований 1 головы в календарном году</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на проведение диагностических исследований.</w:t>
            </w:r>
          </w:p>
          <w:p w:rsidR="00687E2F" w:rsidRDefault="00687E2F">
            <w:pPr>
              <w:pStyle w:val="ConsPlusNormal"/>
            </w:pPr>
            <w:r>
              <w:t>4. Копия акта выполненных работ (оказанных услуг).</w:t>
            </w:r>
          </w:p>
          <w:p w:rsidR="00687E2F" w:rsidRDefault="00687E2F">
            <w:pPr>
              <w:pStyle w:val="ConsPlusNormal"/>
            </w:pPr>
            <w:r>
              <w:t>5. Копия документов, подтверждающих оплату.</w:t>
            </w:r>
          </w:p>
          <w:p w:rsidR="00687E2F" w:rsidRDefault="00687E2F">
            <w:pPr>
              <w:pStyle w:val="ConsPlusNormal"/>
            </w:pPr>
            <w:r>
              <w:t>Копии документов заверяются субъектом государственной поддержки</w:t>
            </w:r>
          </w:p>
        </w:tc>
      </w:tr>
      <w:tr w:rsidR="00687E2F">
        <w:tc>
          <w:tcPr>
            <w:tcW w:w="624" w:type="dxa"/>
          </w:tcPr>
          <w:p w:rsidR="00687E2F" w:rsidRDefault="00687E2F">
            <w:pPr>
              <w:pStyle w:val="ConsPlusNormal"/>
            </w:pPr>
            <w:r>
              <w:t>15</w:t>
            </w:r>
          </w:p>
        </w:tc>
        <w:tc>
          <w:tcPr>
            <w:tcW w:w="2551" w:type="dxa"/>
          </w:tcPr>
          <w:p w:rsidR="00687E2F" w:rsidRDefault="00687E2F">
            <w:pPr>
              <w:pStyle w:val="ConsPlusNormal"/>
            </w:pPr>
            <w:r>
              <w:t>Возмещение части затрат на закладку и уход за земляникой садовой</w:t>
            </w:r>
          </w:p>
        </w:tc>
        <w:tc>
          <w:tcPr>
            <w:tcW w:w="5499" w:type="dxa"/>
          </w:tcPr>
          <w:p w:rsidR="00687E2F" w:rsidRDefault="00687E2F">
            <w:pPr>
              <w:pStyle w:val="ConsPlusNormal"/>
            </w:pPr>
            <w:r>
              <w:t>в размере 20% от понесенных затрат</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687E2F" w:rsidRDefault="00687E2F">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687E2F">
        <w:tc>
          <w:tcPr>
            <w:tcW w:w="624" w:type="dxa"/>
          </w:tcPr>
          <w:p w:rsidR="00687E2F" w:rsidRDefault="00687E2F">
            <w:pPr>
              <w:pStyle w:val="ConsPlusNormal"/>
            </w:pPr>
            <w:r>
              <w:t>16</w:t>
            </w:r>
          </w:p>
        </w:tc>
        <w:tc>
          <w:tcPr>
            <w:tcW w:w="2551" w:type="dxa"/>
          </w:tcPr>
          <w:p w:rsidR="00687E2F" w:rsidRDefault="00687E2F">
            <w:pPr>
              <w:pStyle w:val="ConsPlusNormal"/>
            </w:pPr>
            <w:r>
              <w:t xml:space="preserve">Возмещение части затрат на проведение работ по агрохимическому и эколого-токсикологическому обследованиям земель сельскохозяйственного </w:t>
            </w:r>
            <w:r>
              <w:lastRenderedPageBreak/>
              <w:t>назначения</w:t>
            </w:r>
          </w:p>
        </w:tc>
        <w:tc>
          <w:tcPr>
            <w:tcW w:w="5499" w:type="dxa"/>
          </w:tcPr>
          <w:p w:rsidR="00687E2F" w:rsidRDefault="00687E2F">
            <w:pPr>
              <w:pStyle w:val="ConsPlusNormal"/>
            </w:pPr>
            <w:r>
              <w:lastRenderedPageBreak/>
              <w:t>в размере 70% понесенных затрат</w:t>
            </w:r>
          </w:p>
        </w:tc>
        <w:tc>
          <w:tcPr>
            <w:tcW w:w="4932"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687E2F" w:rsidRDefault="00687E2F">
            <w:pPr>
              <w:pStyle w:val="ConsPlusNormal"/>
            </w:pPr>
            <w:r>
              <w:lastRenderedPageBreak/>
              <w:t>4. Копия акта выполненных работ.</w:t>
            </w:r>
          </w:p>
          <w:p w:rsidR="00687E2F" w:rsidRDefault="00687E2F">
            <w:pPr>
              <w:pStyle w:val="ConsPlusNormal"/>
            </w:pPr>
            <w:r>
              <w:t>5. Копия документов, подтверждающих оплату.</w:t>
            </w:r>
          </w:p>
          <w:p w:rsidR="00687E2F" w:rsidRDefault="00687E2F">
            <w:pPr>
              <w:pStyle w:val="ConsPlusNormal"/>
            </w:pPr>
            <w:r>
              <w:t xml:space="preserve">6. Копии документов, подтверждающих право собственности </w:t>
            </w:r>
            <w:hyperlink w:anchor="P7512" w:history="1">
              <w:r>
                <w:rPr>
                  <w:color w:val="0000FF"/>
                </w:rPr>
                <w:t>&lt;***&gt;</w:t>
              </w:r>
            </w:hyperlink>
            <w:r>
              <w:t xml:space="preserve"> либо пользования земельным участком.</w:t>
            </w:r>
          </w:p>
          <w:p w:rsidR="00687E2F" w:rsidRDefault="00687E2F">
            <w:pPr>
              <w:pStyle w:val="ConsPlusNormal"/>
            </w:pPr>
            <w:r>
              <w:t>Копии документов заверяются субъектом государственной поддержки</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64" w:name="P7467"/>
      <w:bookmarkEnd w:id="64"/>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рассчитываемые министерством по следующей формуле (V</w:t>
      </w:r>
      <w:r>
        <w:rPr>
          <w:vertAlign w:val="subscript"/>
        </w:rPr>
        <w:t>общ</w:t>
      </w:r>
      <w:r>
        <w:t>, рублей/га):</w:t>
      </w:r>
    </w:p>
    <w:p w:rsidR="00687E2F" w:rsidRDefault="00687E2F">
      <w:pPr>
        <w:pStyle w:val="ConsPlusNormal"/>
        <w:ind w:firstLine="540"/>
        <w:jc w:val="both"/>
      </w:pPr>
    </w:p>
    <w:p w:rsidR="00687E2F" w:rsidRDefault="00687E2F">
      <w:pPr>
        <w:pStyle w:val="ConsPlusNormal"/>
        <w:jc w:val="center"/>
      </w:pPr>
      <w:r>
        <w:t>V</w:t>
      </w:r>
      <w:r>
        <w:rPr>
          <w:vertAlign w:val="subscript"/>
        </w:rPr>
        <w:t>общ</w:t>
      </w:r>
      <w:r>
        <w:t xml:space="preserve"> = Q + G</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687E2F" w:rsidRDefault="00687E2F">
      <w:pPr>
        <w:pStyle w:val="ConsPlusNormal"/>
        <w:ind w:firstLine="540"/>
        <w:jc w:val="both"/>
      </w:pPr>
    </w:p>
    <w:p w:rsidR="00687E2F" w:rsidRDefault="00687E2F">
      <w:pPr>
        <w:pStyle w:val="ConsPlusNormal"/>
        <w:jc w:val="center"/>
      </w:pPr>
      <w:r>
        <w:t>G</w:t>
      </w:r>
      <w:r>
        <w:rPr>
          <w:vertAlign w:val="subscript"/>
        </w:rPr>
        <w:t>овощ</w:t>
      </w:r>
      <w:r>
        <w:t xml:space="preserve"> = к x S</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 в предыдущем году;</w:t>
      </w:r>
    </w:p>
    <w:p w:rsidR="00687E2F" w:rsidRDefault="00687E2F">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687E2F" w:rsidRDefault="00687E2F">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687E2F" w:rsidRDefault="00687E2F">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687E2F" w:rsidRDefault="00687E2F">
      <w:pPr>
        <w:pStyle w:val="ConsPlusNormal"/>
        <w:ind w:firstLine="540"/>
        <w:jc w:val="both"/>
      </w:pPr>
    </w:p>
    <w:p w:rsidR="00687E2F" w:rsidRDefault="00687E2F">
      <w:pPr>
        <w:pStyle w:val="ConsPlusNormal"/>
        <w:jc w:val="center"/>
      </w:pPr>
      <w:r>
        <w:t>Q = H x S,</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H - ставка на 1 гектар площади посева зерновых, зернобобовых и кормовых культур;</w:t>
      </w:r>
    </w:p>
    <w:p w:rsidR="00687E2F" w:rsidRDefault="00687E2F">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687E2F" w:rsidRDefault="00687E2F">
      <w:pPr>
        <w:pStyle w:val="ConsPlusNormal"/>
        <w:ind w:firstLine="540"/>
        <w:jc w:val="both"/>
      </w:pPr>
    </w:p>
    <w:p w:rsidR="00687E2F" w:rsidRDefault="00687E2F">
      <w:pPr>
        <w:pStyle w:val="ConsPlusNormal"/>
        <w:jc w:val="center"/>
      </w:pPr>
      <w:r>
        <w:t>S = S</w:t>
      </w:r>
      <w:r>
        <w:rPr>
          <w:vertAlign w:val="subscript"/>
        </w:rPr>
        <w:t>у</w:t>
      </w:r>
      <w:r>
        <w:t xml:space="preserve"> + S</w:t>
      </w:r>
      <w:r>
        <w:rPr>
          <w:vertAlign w:val="subscript"/>
        </w:rPr>
        <w:t>стр</w:t>
      </w:r>
      <w:r>
        <w:t xml:space="preserve"> x 1,3,</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w:t>
      </w:r>
      <w:r>
        <w:lastRenderedPageBreak/>
        <w:t>кормовых культур;</w:t>
      </w:r>
    </w:p>
    <w:p w:rsidR="00687E2F" w:rsidRDefault="00687E2F">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687E2F" w:rsidRDefault="00687E2F">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687E2F" w:rsidRDefault="00687E2F">
      <w:pPr>
        <w:pStyle w:val="ConsPlusNormal"/>
        <w:ind w:firstLine="540"/>
        <w:jc w:val="both"/>
      </w:pPr>
    </w:p>
    <w:p w:rsidR="00687E2F" w:rsidRDefault="00687E2F">
      <w:pPr>
        <w:pStyle w:val="ConsPlusNormal"/>
        <w:jc w:val="center"/>
      </w:pPr>
      <w:r>
        <w:t>H = C</w:t>
      </w:r>
      <w:r>
        <w:rPr>
          <w:vertAlign w:val="subscript"/>
        </w:rPr>
        <w:t>у</w:t>
      </w:r>
      <w:r>
        <w:t xml:space="preserve"> x К</w:t>
      </w:r>
      <w:r>
        <w:rPr>
          <w:vertAlign w:val="subscript"/>
        </w:rPr>
        <w:t>бп</w:t>
      </w:r>
      <w:r>
        <w:t>,</w:t>
      </w:r>
    </w:p>
    <w:p w:rsidR="00687E2F" w:rsidRDefault="00687E2F">
      <w:pPr>
        <w:pStyle w:val="ConsPlusNormal"/>
        <w:ind w:firstLine="540"/>
        <w:jc w:val="both"/>
      </w:pPr>
    </w:p>
    <w:p w:rsidR="00687E2F" w:rsidRDefault="00687E2F">
      <w:pPr>
        <w:pStyle w:val="ConsPlusNormal"/>
        <w:ind w:firstLine="540"/>
        <w:jc w:val="both"/>
      </w:pPr>
      <w:r>
        <w:t>где С</w:t>
      </w:r>
      <w:r>
        <w:rPr>
          <w:vertAlign w:val="subscript"/>
        </w:rPr>
        <w:t>у</w:t>
      </w:r>
      <w:r>
        <w:t xml:space="preserve"> - ставка на 1 условный гектар, которая рассчитывается:</w:t>
      </w:r>
    </w:p>
    <w:p w:rsidR="00687E2F" w:rsidRDefault="00687E2F">
      <w:pPr>
        <w:pStyle w:val="ConsPlusNormal"/>
        <w:ind w:firstLine="540"/>
        <w:jc w:val="both"/>
      </w:pPr>
    </w:p>
    <w:p w:rsidR="00687E2F" w:rsidRDefault="00687E2F">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687E2F" w:rsidRDefault="00687E2F">
      <w:pPr>
        <w:pStyle w:val="ConsPlusNormal"/>
        <w:ind w:firstLine="540"/>
        <w:jc w:val="both"/>
      </w:pPr>
    </w:p>
    <w:p w:rsidR="00687E2F" w:rsidRDefault="00687E2F">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687E2F" w:rsidRDefault="00687E2F">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687E2F" w:rsidRDefault="00687E2F">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687E2F" w:rsidRDefault="00687E2F">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87E2F" w:rsidRDefault="00687E2F">
      <w:pPr>
        <w:pStyle w:val="ConsPlusNormal"/>
        <w:spacing w:before="220"/>
        <w:ind w:firstLine="540"/>
        <w:jc w:val="both"/>
      </w:pPr>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687E2F" w:rsidRDefault="00687E2F">
      <w:pPr>
        <w:pStyle w:val="ConsPlusNormal"/>
        <w:spacing w:before="220"/>
        <w:ind w:firstLine="540"/>
        <w:jc w:val="both"/>
      </w:pPr>
      <w:bookmarkStart w:id="65" w:name="P7512"/>
      <w:bookmarkEnd w:id="65"/>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данное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ЛПХ - личные подсобные хозяйства;</w:t>
      </w:r>
    </w:p>
    <w:p w:rsidR="00687E2F" w:rsidRDefault="00687E2F">
      <w:pPr>
        <w:pStyle w:val="ConsPlusNormal"/>
        <w:spacing w:before="220"/>
        <w:ind w:firstLine="540"/>
        <w:jc w:val="both"/>
      </w:pPr>
      <w:r>
        <w:lastRenderedPageBreak/>
        <w:t>Минсельхоз НСО, министерство - министерство сельского хозяйства Новосибирской области;</w:t>
      </w:r>
    </w:p>
    <w:p w:rsidR="00687E2F" w:rsidRDefault="00687E2F">
      <w:pPr>
        <w:pStyle w:val="ConsPlusNormal"/>
        <w:spacing w:before="220"/>
        <w:ind w:firstLine="540"/>
        <w:jc w:val="both"/>
      </w:pPr>
      <w:r>
        <w:t>МСХ РФ - Министерство сельского хозяйства Российской Федерации;</w:t>
      </w:r>
    </w:p>
    <w:p w:rsidR="00687E2F" w:rsidRDefault="00687E2F">
      <w:pPr>
        <w:pStyle w:val="ConsPlusNormal"/>
        <w:spacing w:before="220"/>
        <w:ind w:firstLine="540"/>
        <w:jc w:val="both"/>
      </w:pPr>
      <w:r>
        <w:t>РФ - Российская Федерация;</w:t>
      </w:r>
    </w:p>
    <w:p w:rsidR="00687E2F" w:rsidRDefault="00687E2F">
      <w:pPr>
        <w:pStyle w:val="ConsPlusNormal"/>
        <w:spacing w:before="220"/>
        <w:ind w:firstLine="540"/>
        <w:jc w:val="both"/>
      </w:pPr>
      <w:r>
        <w:t>ЦБ РФ - Центральный банк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w:t>
      </w:r>
    </w:p>
    <w:p w:rsidR="00687E2F" w:rsidRDefault="00687E2F">
      <w:pPr>
        <w:pStyle w:val="ConsPlusNormal"/>
        <w:jc w:val="right"/>
      </w:pPr>
      <w:r>
        <w:t>к размерам субсидий юридическим</w:t>
      </w:r>
    </w:p>
    <w:p w:rsidR="00687E2F" w:rsidRDefault="00687E2F">
      <w:pPr>
        <w:pStyle w:val="ConsPlusNormal"/>
        <w:jc w:val="right"/>
      </w:pPr>
      <w:r>
        <w:t>лицам (за исключением субсидий</w:t>
      </w:r>
    </w:p>
    <w:p w:rsidR="00687E2F" w:rsidRDefault="00687E2F">
      <w:pPr>
        <w:pStyle w:val="ConsPlusNormal"/>
        <w:jc w:val="right"/>
      </w:pPr>
      <w:r>
        <w:t>государственным учреждениям),</w:t>
      </w:r>
    </w:p>
    <w:p w:rsidR="00687E2F" w:rsidRDefault="00687E2F">
      <w:pPr>
        <w:pStyle w:val="ConsPlusNormal"/>
        <w:jc w:val="right"/>
      </w:pPr>
      <w:r>
        <w:t>индивидуальным предпринимателям, а</w:t>
      </w:r>
    </w:p>
    <w:p w:rsidR="00687E2F" w:rsidRDefault="00687E2F">
      <w:pPr>
        <w:pStyle w:val="ConsPlusNormal"/>
        <w:jc w:val="right"/>
      </w:pPr>
      <w:r>
        <w:t>также физическим лицам - производителям</w:t>
      </w:r>
    </w:p>
    <w:p w:rsidR="00687E2F" w:rsidRDefault="00687E2F">
      <w:pPr>
        <w:pStyle w:val="ConsPlusNormal"/>
        <w:jc w:val="right"/>
      </w:pPr>
      <w:r>
        <w:t>товаров, работ, услуг за счет средств</w:t>
      </w:r>
    </w:p>
    <w:p w:rsidR="00687E2F" w:rsidRDefault="00687E2F">
      <w:pPr>
        <w:pStyle w:val="ConsPlusNormal"/>
        <w:jc w:val="right"/>
      </w:pPr>
      <w:r>
        <w:t>областного бюджета Новосибирской</w:t>
      </w:r>
    </w:p>
    <w:p w:rsidR="00687E2F" w:rsidRDefault="00687E2F">
      <w:pPr>
        <w:pStyle w:val="ConsPlusNormal"/>
        <w:jc w:val="right"/>
      </w:pPr>
      <w:r>
        <w:t>области на государственную поддержку</w:t>
      </w:r>
    </w:p>
    <w:p w:rsidR="00687E2F" w:rsidRDefault="00687E2F">
      <w:pPr>
        <w:pStyle w:val="ConsPlusNormal"/>
        <w:jc w:val="right"/>
      </w:pPr>
      <w:r>
        <w:t>сельскохозяйственного производства в</w:t>
      </w:r>
    </w:p>
    <w:p w:rsidR="00687E2F" w:rsidRDefault="00687E2F">
      <w:pPr>
        <w:pStyle w:val="ConsPlusNormal"/>
        <w:jc w:val="right"/>
      </w:pPr>
      <w:r>
        <w:t>Новосибирской области и перечню</w:t>
      </w:r>
    </w:p>
    <w:p w:rsidR="00687E2F" w:rsidRDefault="00687E2F">
      <w:pPr>
        <w:pStyle w:val="ConsPlusNormal"/>
        <w:jc w:val="right"/>
      </w:pPr>
      <w:r>
        <w:t>документов для их получения</w:t>
      </w:r>
    </w:p>
    <w:p w:rsidR="00687E2F" w:rsidRDefault="00687E2F">
      <w:pPr>
        <w:pStyle w:val="ConsPlusNormal"/>
        <w:ind w:firstLine="540"/>
        <w:jc w:val="both"/>
      </w:pPr>
    </w:p>
    <w:p w:rsidR="00687E2F" w:rsidRDefault="00687E2F">
      <w:pPr>
        <w:pStyle w:val="ConsPlusTitle"/>
        <w:jc w:val="center"/>
      </w:pPr>
      <w:bookmarkStart w:id="66" w:name="P7539"/>
      <w:bookmarkEnd w:id="66"/>
      <w:r>
        <w:t>ПЕРЕЧЕНЬ</w:t>
      </w:r>
    </w:p>
    <w:p w:rsidR="00687E2F" w:rsidRDefault="00687E2F">
      <w:pPr>
        <w:pStyle w:val="ConsPlusTitle"/>
        <w:jc w:val="center"/>
      </w:pPr>
      <w:r>
        <w:t>документов, подтверждающих целевое</w:t>
      </w:r>
    </w:p>
    <w:p w:rsidR="00687E2F" w:rsidRDefault="00687E2F">
      <w:pPr>
        <w:pStyle w:val="ConsPlusTitle"/>
        <w:jc w:val="center"/>
      </w:pPr>
      <w:r>
        <w:t>использование кредитных средств</w:t>
      </w:r>
    </w:p>
    <w:p w:rsidR="00687E2F" w:rsidRDefault="00687E2F">
      <w:pPr>
        <w:pStyle w:val="ConsPlusNormal"/>
        <w:ind w:firstLine="540"/>
        <w:jc w:val="both"/>
      </w:pPr>
    </w:p>
    <w:p w:rsidR="00687E2F" w:rsidRDefault="00687E2F">
      <w:pPr>
        <w:pStyle w:val="ConsPlusTitle"/>
        <w:jc w:val="center"/>
        <w:outlineLvl w:val="3"/>
      </w:pPr>
      <w:r>
        <w:t>I. По инвестиционным кредитам (займам)</w:t>
      </w:r>
    </w:p>
    <w:p w:rsidR="00687E2F" w:rsidRDefault="00687E2F">
      <w:pPr>
        <w:pStyle w:val="ConsPlusNormal"/>
        <w:ind w:firstLine="540"/>
        <w:jc w:val="both"/>
      </w:pPr>
    </w:p>
    <w:p w:rsidR="00687E2F" w:rsidRDefault="00687E2F">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87E2F" w:rsidRDefault="00687E2F">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87E2F" w:rsidRDefault="00687E2F">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87E2F" w:rsidRDefault="00687E2F">
      <w:pPr>
        <w:pStyle w:val="ConsPlusNormal"/>
        <w:spacing w:before="220"/>
        <w:ind w:firstLine="540"/>
        <w:jc w:val="both"/>
      </w:pPr>
      <w:r>
        <w:t xml:space="preserve">2) копии платежных поручений или документов, подтверждающих открытие аккредитива на </w:t>
      </w:r>
      <w:r>
        <w:lastRenderedPageBreak/>
        <w:t>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687E2F" w:rsidRDefault="00687E2F">
      <w:pPr>
        <w:pStyle w:val="ConsPlusNormal"/>
        <w:spacing w:before="220"/>
        <w:ind w:firstLine="540"/>
        <w:jc w:val="both"/>
      </w:pPr>
      <w:r>
        <w:t>1) копия договора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актов приемки-передачи племенной продукции (материала), заверенные заемщиком;</w:t>
      </w:r>
    </w:p>
    <w:p w:rsidR="00687E2F" w:rsidRDefault="00687E2F">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687E2F" w:rsidRDefault="00687E2F">
      <w:pPr>
        <w:pStyle w:val="ConsPlusNormal"/>
        <w:spacing w:before="220"/>
        <w:ind w:firstLine="540"/>
        <w:jc w:val="both"/>
      </w:pPr>
      <w:r>
        <w:t>1) копия контракта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687E2F" w:rsidRDefault="00687E2F">
      <w:pPr>
        <w:pStyle w:val="ConsPlusNormal"/>
        <w:spacing w:before="220"/>
        <w:ind w:firstLine="540"/>
        <w:jc w:val="both"/>
      </w:pPr>
      <w:r>
        <w:lastRenderedPageBreak/>
        <w:t>1) копия титульного списка стройки, заверенная заемщиком;</w:t>
      </w:r>
    </w:p>
    <w:p w:rsidR="00687E2F" w:rsidRDefault="00687E2F">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687E2F" w:rsidRDefault="00687E2F">
      <w:pPr>
        <w:pStyle w:val="ConsPlusNormal"/>
        <w:spacing w:before="220"/>
        <w:ind w:firstLine="540"/>
        <w:jc w:val="both"/>
      </w:pPr>
      <w:r>
        <w:t>6. Документы, представляемые по мере использования кредита (займа):</w:t>
      </w:r>
    </w:p>
    <w:p w:rsidR="00687E2F" w:rsidRDefault="00687E2F">
      <w:pPr>
        <w:pStyle w:val="ConsPlusNormal"/>
        <w:spacing w:before="220"/>
        <w:ind w:firstLine="540"/>
        <w:jc w:val="both"/>
      </w:pPr>
      <w:r>
        <w:t>1) при проведении работ подрядным способом:</w:t>
      </w:r>
    </w:p>
    <w:p w:rsidR="00687E2F" w:rsidRDefault="00687E2F">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687E2F" w:rsidRDefault="00687E2F">
      <w:pPr>
        <w:pStyle w:val="ConsPlusNormal"/>
        <w:spacing w:before="220"/>
        <w:ind w:firstLine="540"/>
        <w:jc w:val="both"/>
      </w:pPr>
      <w:r>
        <w:t>д)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е) при оплате строительных материалов заемщиком:</w:t>
      </w:r>
    </w:p>
    <w:p w:rsidR="00687E2F" w:rsidRDefault="00687E2F">
      <w:pPr>
        <w:pStyle w:val="ConsPlusNormal"/>
        <w:spacing w:before="220"/>
        <w:ind w:firstLine="540"/>
        <w:jc w:val="both"/>
      </w:pPr>
      <w:r>
        <w:t>копии договоров на поставку строительных материалов, заверенные заемщиком;</w:t>
      </w:r>
    </w:p>
    <w:p w:rsidR="00687E2F" w:rsidRDefault="00687E2F">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687E2F" w:rsidRDefault="00687E2F">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87E2F" w:rsidRDefault="00687E2F">
      <w:pPr>
        <w:pStyle w:val="ConsPlusNormal"/>
        <w:spacing w:before="220"/>
        <w:ind w:firstLine="540"/>
        <w:jc w:val="both"/>
      </w:pPr>
      <w:r>
        <w:t>ж) копии актов о приемке выполненных работ, заверенные заемщиком &lt;*&gt;;</w:t>
      </w:r>
    </w:p>
    <w:p w:rsidR="00687E2F" w:rsidRDefault="00687E2F">
      <w:pPr>
        <w:pStyle w:val="ConsPlusNormal"/>
        <w:spacing w:before="220"/>
        <w:ind w:firstLine="540"/>
        <w:jc w:val="both"/>
      </w:pPr>
      <w:r>
        <w:t>з) копия справки о стоимости выполненных работ и затрат, заверенная заказчиком &lt;*&gt;;</w:t>
      </w:r>
    </w:p>
    <w:p w:rsidR="00687E2F" w:rsidRDefault="00687E2F">
      <w:pPr>
        <w:pStyle w:val="ConsPlusNormal"/>
        <w:spacing w:before="220"/>
        <w:ind w:firstLine="540"/>
        <w:jc w:val="both"/>
      </w:pPr>
      <w:r>
        <w:t>2) при проведении работ хозяйственным способом:</w:t>
      </w:r>
    </w:p>
    <w:p w:rsidR="00687E2F" w:rsidRDefault="00687E2F">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87E2F" w:rsidRDefault="00687E2F">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87E2F" w:rsidRDefault="00687E2F">
      <w:pPr>
        <w:pStyle w:val="ConsPlusNormal"/>
        <w:spacing w:before="220"/>
        <w:ind w:firstLine="540"/>
        <w:jc w:val="both"/>
      </w:pPr>
      <w:r>
        <w:t xml:space="preserve">д) копии платежных поручений, подтверждающих оплату технологического оборудования и </w:t>
      </w:r>
      <w:r>
        <w:lastRenderedPageBreak/>
        <w:t>перечисление средств подрядчикам, включая авансовые платежи, заверенные заемщиком и кредитной организацией;</w:t>
      </w:r>
    </w:p>
    <w:p w:rsidR="00687E2F" w:rsidRDefault="00687E2F">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687E2F" w:rsidRDefault="00687E2F">
      <w:pPr>
        <w:pStyle w:val="ConsPlusNormal"/>
        <w:spacing w:before="220"/>
        <w:ind w:firstLine="540"/>
        <w:jc w:val="both"/>
      </w:pPr>
      <w:r>
        <w:t>7. Документы, подтверждающие приобретение за иностранную валюту оборудования:</w:t>
      </w:r>
    </w:p>
    <w:p w:rsidR="00687E2F" w:rsidRDefault="00687E2F">
      <w:pPr>
        <w:pStyle w:val="ConsPlusNormal"/>
        <w:spacing w:before="220"/>
        <w:ind w:firstLine="540"/>
        <w:jc w:val="both"/>
      </w:pPr>
      <w:r>
        <w:t>1) копия контракта на приобретение импортного оборудования,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87E2F" w:rsidRDefault="00687E2F">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687E2F" w:rsidRDefault="00687E2F">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87E2F" w:rsidRDefault="00687E2F">
      <w:pPr>
        <w:pStyle w:val="ConsPlusNormal"/>
        <w:spacing w:before="220"/>
        <w:ind w:firstLine="540"/>
        <w:jc w:val="both"/>
      </w:pPr>
      <w:r>
        <w:t>2) копии актов приемки-передачи основных средств.</w:t>
      </w:r>
    </w:p>
    <w:p w:rsidR="00687E2F" w:rsidRDefault="00687E2F">
      <w:pPr>
        <w:pStyle w:val="ConsPlusNormal"/>
        <w:spacing w:before="220"/>
        <w:ind w:firstLine="540"/>
        <w:jc w:val="both"/>
      </w:pPr>
      <w:r>
        <w:t>9.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1)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основных средств.</w:t>
      </w:r>
    </w:p>
    <w:p w:rsidR="00687E2F" w:rsidRDefault="00687E2F">
      <w:pPr>
        <w:pStyle w:val="ConsPlusNormal"/>
        <w:ind w:firstLine="540"/>
        <w:jc w:val="both"/>
      </w:pPr>
    </w:p>
    <w:p w:rsidR="00687E2F" w:rsidRDefault="00687E2F">
      <w:pPr>
        <w:pStyle w:val="ConsPlusTitle"/>
        <w:jc w:val="center"/>
        <w:outlineLvl w:val="3"/>
      </w:pPr>
      <w:r>
        <w:t>II. По кредитам (займам), полученным</w:t>
      </w:r>
    </w:p>
    <w:p w:rsidR="00687E2F" w:rsidRDefault="00687E2F">
      <w:pPr>
        <w:pStyle w:val="ConsPlusTitle"/>
        <w:jc w:val="center"/>
      </w:pPr>
      <w:r>
        <w:lastRenderedPageBreak/>
        <w:t>малыми формами хозяйствования</w:t>
      </w:r>
    </w:p>
    <w:p w:rsidR="00687E2F" w:rsidRDefault="00687E2F">
      <w:pPr>
        <w:pStyle w:val="ConsPlusNormal"/>
        <w:ind w:firstLine="540"/>
        <w:jc w:val="both"/>
      </w:pPr>
    </w:p>
    <w:p w:rsidR="00687E2F" w:rsidRDefault="00687E2F">
      <w:pPr>
        <w:pStyle w:val="ConsPlusTitle"/>
        <w:jc w:val="center"/>
        <w:outlineLvl w:val="4"/>
      </w:pPr>
      <w:r>
        <w:t>Крестьянские (фермерские) хозяйства</w:t>
      </w:r>
    </w:p>
    <w:p w:rsidR="00687E2F" w:rsidRDefault="00687E2F">
      <w:pPr>
        <w:pStyle w:val="ConsPlusNormal"/>
        <w:ind w:firstLine="540"/>
        <w:jc w:val="both"/>
      </w:pPr>
    </w:p>
    <w:p w:rsidR="00687E2F" w:rsidRDefault="00687E2F">
      <w:pPr>
        <w:pStyle w:val="ConsPlusNormal"/>
        <w:ind w:firstLine="540"/>
        <w:jc w:val="both"/>
      </w:pPr>
      <w:r>
        <w:t>10. На срок до 2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заверенные заемщиком;</w:t>
      </w:r>
    </w:p>
    <w:p w:rsidR="00687E2F" w:rsidRDefault="00687E2F">
      <w:pPr>
        <w:pStyle w:val="ConsPlusNormal"/>
        <w:spacing w:before="220"/>
        <w:ind w:firstLine="540"/>
        <w:jc w:val="both"/>
      </w:pPr>
      <w:r>
        <w:t>2)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11. На срок до 8 лет:</w:t>
      </w:r>
    </w:p>
    <w:p w:rsidR="00687E2F" w:rsidRDefault="00687E2F">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687E2F" w:rsidRDefault="00687E2F">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lastRenderedPageBreak/>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687E2F" w:rsidRDefault="00687E2F">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687E2F" w:rsidRDefault="00687E2F">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687E2F" w:rsidRDefault="00687E2F">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687E2F" w:rsidRDefault="00687E2F">
      <w:pPr>
        <w:pStyle w:val="ConsPlusNormal"/>
        <w:spacing w:before="220"/>
        <w:ind w:firstLine="540"/>
        <w:jc w:val="both"/>
      </w:pPr>
      <w:r>
        <w:t xml:space="preserve">в) копии договоров на поставку технологического оборудования, на выполнение подрядных </w:t>
      </w:r>
      <w:r>
        <w:lastRenderedPageBreak/>
        <w:t>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t>6) документы, представляемые заемщиком по мере выполнения графика работ:</w:t>
      </w:r>
    </w:p>
    <w:p w:rsidR="00687E2F" w:rsidRDefault="00687E2F">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687E2F" w:rsidRDefault="00687E2F">
      <w:pPr>
        <w:pStyle w:val="ConsPlusNormal"/>
        <w:spacing w:before="220"/>
        <w:ind w:firstLine="540"/>
        <w:jc w:val="both"/>
      </w:pPr>
      <w:r>
        <w:t>7) при закладке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r>
        <w:t>12. На срок до 2-х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687E2F" w:rsidRDefault="00687E2F">
      <w:pPr>
        <w:pStyle w:val="ConsPlusNormal"/>
        <w:spacing w:before="220"/>
        <w:ind w:firstLine="540"/>
        <w:jc w:val="both"/>
      </w:pPr>
      <w:r>
        <w:lastRenderedPageBreak/>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687E2F" w:rsidRDefault="00687E2F">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687E2F" w:rsidRDefault="00687E2F">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687E2F" w:rsidRDefault="00687E2F">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687E2F" w:rsidRDefault="00687E2F">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687E2F" w:rsidRDefault="00687E2F">
      <w:pPr>
        <w:pStyle w:val="ConsPlusNormal"/>
        <w:spacing w:before="220"/>
        <w:ind w:firstLine="540"/>
        <w:jc w:val="both"/>
      </w:pPr>
      <w:r>
        <w:t>4)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13. На срок до 8 лет:</w:t>
      </w:r>
    </w:p>
    <w:p w:rsidR="00687E2F" w:rsidRDefault="00687E2F">
      <w:pPr>
        <w:pStyle w:val="ConsPlusNormal"/>
        <w:spacing w:before="220"/>
        <w:ind w:firstLine="540"/>
        <w:jc w:val="both"/>
      </w:pPr>
      <w:r>
        <w:t>1) при приобретении техники и оборудования:</w:t>
      </w:r>
    </w:p>
    <w:p w:rsidR="00687E2F" w:rsidRDefault="00687E2F">
      <w:pPr>
        <w:pStyle w:val="ConsPlusNormal"/>
        <w:spacing w:before="220"/>
        <w:ind w:firstLine="540"/>
        <w:jc w:val="both"/>
      </w:pPr>
      <w:r>
        <w:t>а) копии договоров на приобретение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техники и оборудования:</w:t>
      </w:r>
    </w:p>
    <w:p w:rsidR="00687E2F" w:rsidRDefault="00687E2F">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lastRenderedPageBreak/>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3) при приобретении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687E2F" w:rsidRDefault="00687E2F">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t>6) документы, представляемые заемщиком по мере выполнения графика работ:</w:t>
      </w:r>
    </w:p>
    <w:p w:rsidR="00687E2F" w:rsidRDefault="00687E2F">
      <w:pPr>
        <w:pStyle w:val="ConsPlusNormal"/>
        <w:spacing w:before="220"/>
        <w:ind w:firstLine="540"/>
        <w:jc w:val="both"/>
      </w:pPr>
      <w:r>
        <w:t xml:space="preserve">а) копии платежных поручений, подтверждающих оплату технологического оборудования, </w:t>
      </w:r>
      <w:r>
        <w:lastRenderedPageBreak/>
        <w:t>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687E2F" w:rsidRDefault="00687E2F">
      <w:pPr>
        <w:pStyle w:val="ConsPlusNormal"/>
        <w:spacing w:before="220"/>
        <w:ind w:firstLine="540"/>
        <w:jc w:val="both"/>
      </w:pPr>
      <w:r>
        <w:t>7) на закладку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Граждане, ведущие личное подсобное хозяйство</w:t>
      </w:r>
    </w:p>
    <w:p w:rsidR="00687E2F" w:rsidRDefault="00687E2F">
      <w:pPr>
        <w:pStyle w:val="ConsPlusNormal"/>
        <w:ind w:firstLine="540"/>
        <w:jc w:val="both"/>
      </w:pPr>
    </w:p>
    <w:p w:rsidR="00687E2F" w:rsidRDefault="00687E2F">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687E2F" w:rsidRDefault="00687E2F">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687E2F" w:rsidRDefault="00687E2F">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687E2F" w:rsidRDefault="00687E2F">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687E2F" w:rsidRDefault="00687E2F">
      <w:pPr>
        <w:pStyle w:val="ConsPlusNormal"/>
        <w:spacing w:before="220"/>
        <w:ind w:firstLine="540"/>
        <w:jc w:val="both"/>
      </w:pPr>
      <w:r>
        <w:t>15. На срок до 5 лет:</w:t>
      </w:r>
    </w:p>
    <w:p w:rsidR="00687E2F" w:rsidRDefault="00687E2F">
      <w:pPr>
        <w:pStyle w:val="ConsPlusNormal"/>
        <w:spacing w:before="220"/>
        <w:ind w:firstLine="540"/>
        <w:jc w:val="both"/>
      </w:pPr>
      <w:r>
        <w:lastRenderedPageBreak/>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687E2F" w:rsidRDefault="00687E2F">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687E2F" w:rsidRDefault="00687E2F">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687E2F" w:rsidRDefault="00687E2F">
      <w:pPr>
        <w:pStyle w:val="ConsPlusNormal"/>
        <w:spacing w:before="220"/>
        <w:ind w:firstLine="540"/>
        <w:jc w:val="both"/>
      </w:pPr>
      <w:r>
        <w:t>16. Копии представляемых документов заверяются кредитной организацией.</w:t>
      </w:r>
    </w:p>
    <w:p w:rsidR="00687E2F" w:rsidRDefault="00687E2F">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687E2F" w:rsidRDefault="00687E2F">
      <w:pPr>
        <w:pStyle w:val="ConsPlusNormal"/>
        <w:spacing w:before="220"/>
        <w:ind w:firstLine="540"/>
        <w:jc w:val="both"/>
      </w:pPr>
      <w:r>
        <w:t>Примечание.</w:t>
      </w:r>
    </w:p>
    <w:p w:rsidR="00687E2F" w:rsidRDefault="00687E2F">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87E2F" w:rsidRDefault="00687E2F">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87E2F" w:rsidRDefault="00687E2F">
      <w:pPr>
        <w:pStyle w:val="ConsPlusNormal"/>
        <w:spacing w:before="220"/>
        <w:ind w:firstLine="540"/>
        <w:jc w:val="both"/>
      </w:pPr>
      <w:r>
        <w:t>&lt;**&gt; Оригиналы документов после сверки с копиями возвращаются заемщику.</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w:t>
      </w:r>
    </w:p>
    <w:p w:rsidR="00687E2F" w:rsidRDefault="00687E2F">
      <w:pPr>
        <w:pStyle w:val="ConsPlusNormal"/>
        <w:jc w:val="right"/>
      </w:pPr>
      <w:r>
        <w:t>к Порядку</w:t>
      </w:r>
    </w:p>
    <w:p w:rsidR="00687E2F" w:rsidRDefault="00687E2F">
      <w:pPr>
        <w:pStyle w:val="ConsPlusNormal"/>
        <w:jc w:val="right"/>
      </w:pPr>
      <w:r>
        <w:t>предоставления субсидий юридическим лицам</w:t>
      </w:r>
    </w:p>
    <w:p w:rsidR="00687E2F" w:rsidRDefault="00687E2F">
      <w:pPr>
        <w:pStyle w:val="ConsPlusNormal"/>
        <w:jc w:val="right"/>
      </w:pPr>
      <w:r>
        <w:t>(за исключением субсидий государственным</w:t>
      </w:r>
    </w:p>
    <w:p w:rsidR="00687E2F" w:rsidRDefault="00687E2F">
      <w:pPr>
        <w:pStyle w:val="ConsPlusNormal"/>
        <w:jc w:val="right"/>
      </w:pPr>
      <w:r>
        <w:t>учреждениям), индивидуальным предпринимателям,</w:t>
      </w:r>
    </w:p>
    <w:p w:rsidR="00687E2F" w:rsidRDefault="00687E2F">
      <w:pPr>
        <w:pStyle w:val="ConsPlusNormal"/>
        <w:jc w:val="right"/>
      </w:pPr>
      <w:r>
        <w:lastRenderedPageBreak/>
        <w:t>а также физическим лицам - производителям</w:t>
      </w:r>
    </w:p>
    <w:p w:rsidR="00687E2F" w:rsidRDefault="00687E2F">
      <w:pPr>
        <w:pStyle w:val="ConsPlusNormal"/>
        <w:jc w:val="right"/>
      </w:pPr>
      <w:r>
        <w:t>товаров, работ, услуг за счет средств</w:t>
      </w:r>
    </w:p>
    <w:p w:rsidR="00687E2F" w:rsidRDefault="00687E2F">
      <w:pPr>
        <w:pStyle w:val="ConsPlusNormal"/>
        <w:jc w:val="right"/>
      </w:pPr>
      <w:r>
        <w:t>областного бюджета Новосибирской</w:t>
      </w:r>
    </w:p>
    <w:p w:rsidR="00687E2F" w:rsidRDefault="00687E2F">
      <w:pPr>
        <w:pStyle w:val="ConsPlusNormal"/>
        <w:jc w:val="right"/>
      </w:pPr>
      <w:r>
        <w:t>области на государственную поддержку</w:t>
      </w:r>
    </w:p>
    <w:p w:rsidR="00687E2F" w:rsidRDefault="00687E2F">
      <w:pPr>
        <w:pStyle w:val="ConsPlusNormal"/>
        <w:jc w:val="right"/>
      </w:pPr>
      <w:r>
        <w:t>сельскохозяйственного производства</w:t>
      </w:r>
    </w:p>
    <w:p w:rsidR="00687E2F" w:rsidRDefault="00687E2F">
      <w:pPr>
        <w:pStyle w:val="ConsPlusNormal"/>
        <w:jc w:val="right"/>
      </w:pPr>
      <w:r>
        <w:t>в Новосибирской области</w:t>
      </w:r>
    </w:p>
    <w:p w:rsidR="00687E2F" w:rsidRDefault="00687E2F">
      <w:pPr>
        <w:pStyle w:val="ConsPlusNormal"/>
        <w:ind w:firstLine="540"/>
        <w:jc w:val="both"/>
      </w:pPr>
    </w:p>
    <w:p w:rsidR="00687E2F" w:rsidRDefault="00687E2F">
      <w:pPr>
        <w:pStyle w:val="ConsPlusTitle"/>
        <w:jc w:val="center"/>
      </w:pPr>
      <w:bookmarkStart w:id="67" w:name="P7768"/>
      <w:bookmarkEnd w:id="67"/>
      <w:r>
        <w:t>ПЕРЕЧЕНЬ</w:t>
      </w:r>
    </w:p>
    <w:p w:rsidR="00687E2F" w:rsidRDefault="00687E2F">
      <w:pPr>
        <w:pStyle w:val="ConsPlusTitle"/>
        <w:jc w:val="center"/>
      </w:pPr>
      <w:r>
        <w:t>видов технических средств и оборудования для</w:t>
      </w:r>
    </w:p>
    <w:p w:rsidR="00687E2F" w:rsidRDefault="00687E2F">
      <w:pPr>
        <w:pStyle w:val="ConsPlusTitle"/>
        <w:jc w:val="center"/>
      </w:pPr>
      <w:r>
        <w:t>сельскохозяйственного производства, при приобретении</w:t>
      </w:r>
    </w:p>
    <w:p w:rsidR="00687E2F" w:rsidRDefault="00687E2F">
      <w:pPr>
        <w:pStyle w:val="ConsPlusTitle"/>
        <w:jc w:val="center"/>
      </w:pPr>
      <w:r>
        <w:t>которых предоставляется государственная поддержка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20"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Тракторы с мощностью двигателя свыше 59 кВт (80 л. с.).</w:t>
      </w:r>
    </w:p>
    <w:p w:rsidR="00687E2F" w:rsidRDefault="00687E2F">
      <w:pPr>
        <w:pStyle w:val="ConsPlusNormal"/>
        <w:spacing w:before="220"/>
        <w:ind w:firstLine="540"/>
        <w:jc w:val="both"/>
      </w:pPr>
      <w:r>
        <w:t>2. Сеялки, посевные комплексы.</w:t>
      </w:r>
    </w:p>
    <w:p w:rsidR="00687E2F" w:rsidRDefault="00687E2F">
      <w:pPr>
        <w:pStyle w:val="ConsPlusNormal"/>
        <w:spacing w:before="220"/>
        <w:ind w:firstLine="540"/>
        <w:jc w:val="both"/>
      </w:pPr>
      <w:r>
        <w:t>3. Зерноуборочные, кормоуборочные, картофелеуборочные, льноуборочные комбайны.</w:t>
      </w:r>
    </w:p>
    <w:p w:rsidR="00687E2F" w:rsidRDefault="00687E2F">
      <w:pPr>
        <w:pStyle w:val="ConsPlusNormal"/>
        <w:spacing w:before="220"/>
        <w:ind w:firstLine="540"/>
        <w:jc w:val="both"/>
      </w:pPr>
      <w:r>
        <w:t>4. Машины и оборудование для послеуборочной обработки зерна, зерносушилки.</w:t>
      </w:r>
    </w:p>
    <w:p w:rsidR="00687E2F" w:rsidRDefault="00687E2F">
      <w:pPr>
        <w:pStyle w:val="ConsPlusNormal"/>
        <w:spacing w:before="220"/>
        <w:ind w:firstLine="540"/>
        <w:jc w:val="both"/>
      </w:pPr>
      <w:r>
        <w:t>5. Самоходные косилки.</w:t>
      </w:r>
    </w:p>
    <w:p w:rsidR="00687E2F" w:rsidRDefault="00687E2F">
      <w:pPr>
        <w:pStyle w:val="ConsPlusNormal"/>
        <w:spacing w:before="220"/>
        <w:ind w:firstLine="540"/>
        <w:jc w:val="both"/>
      </w:pPr>
      <w:r>
        <w:t>6. Техника для кормопроизводства (сенокосилки шириной захвата не менее 3 метров, грабли шириной захвата не менее 6 метров, пресс-подборщики), произведенные на территории Российской Федерации.</w:t>
      </w:r>
    </w:p>
    <w:p w:rsidR="00687E2F" w:rsidRDefault="00687E2F">
      <w:pPr>
        <w:pStyle w:val="ConsPlusNormal"/>
        <w:spacing w:before="220"/>
        <w:ind w:firstLine="540"/>
        <w:jc w:val="both"/>
      </w:pPr>
      <w:r>
        <w:t>7. Машины для обработки почвы, произведенные на территории Российской Федерации.</w:t>
      </w:r>
    </w:p>
    <w:p w:rsidR="00687E2F" w:rsidRDefault="00687E2F">
      <w:pPr>
        <w:pStyle w:val="ConsPlusNormal"/>
        <w:spacing w:before="220"/>
        <w:ind w:firstLine="540"/>
        <w:jc w:val="both"/>
      </w:pPr>
      <w:r>
        <w:t>8. Машины и установки для внесения удобрений и средств защиты растений.</w:t>
      </w:r>
    </w:p>
    <w:p w:rsidR="00687E2F" w:rsidRDefault="00687E2F">
      <w:pPr>
        <w:pStyle w:val="ConsPlusNormal"/>
        <w:spacing w:before="220"/>
        <w:ind w:firstLine="540"/>
        <w:jc w:val="both"/>
      </w:pPr>
      <w:r>
        <w:t>9. Машины для внесения органических удобрений, произведенные на территории Российской Федерации.</w:t>
      </w:r>
    </w:p>
    <w:p w:rsidR="00687E2F" w:rsidRDefault="00687E2F">
      <w:pPr>
        <w:pStyle w:val="ConsPlusNormal"/>
        <w:spacing w:before="220"/>
        <w:ind w:firstLine="540"/>
        <w:jc w:val="both"/>
      </w:pPr>
      <w:r>
        <w:t>10. Системы параллельного вождения с функциями автоматического управления технологическим процессом в растениеводстве, произведенные на территории Российской Федерации.</w:t>
      </w:r>
    </w:p>
    <w:p w:rsidR="00687E2F" w:rsidRDefault="00687E2F">
      <w:pPr>
        <w:pStyle w:val="ConsPlusNormal"/>
        <w:spacing w:before="220"/>
        <w:ind w:firstLine="540"/>
        <w:jc w:val="both"/>
      </w:pPr>
      <w:r>
        <w:t>11. Мобильные кормораздатчики измельчители-смесители, оборудование для приготовления экструдированных кормов, произведенные на территории Российской Федерации.</w:t>
      </w:r>
    </w:p>
    <w:p w:rsidR="00687E2F" w:rsidRDefault="00687E2F">
      <w:pPr>
        <w:pStyle w:val="ConsPlusNormal"/>
        <w:spacing w:before="220"/>
        <w:ind w:firstLine="540"/>
        <w:jc w:val="both"/>
      </w:pPr>
      <w:r>
        <w:t>12. Жатки, произведенные на территории Российской Федерации.</w:t>
      </w:r>
    </w:p>
    <w:p w:rsidR="00687E2F" w:rsidRDefault="00687E2F">
      <w:pPr>
        <w:pStyle w:val="ConsPlusNormal"/>
        <w:spacing w:before="220"/>
        <w:ind w:firstLine="540"/>
        <w:jc w:val="both"/>
      </w:pPr>
      <w:r>
        <w:t>13. Комплекты молокопроводов.</w:t>
      </w:r>
    </w:p>
    <w:p w:rsidR="00687E2F" w:rsidRDefault="00687E2F">
      <w:pPr>
        <w:pStyle w:val="ConsPlusNormal"/>
        <w:spacing w:before="220"/>
        <w:ind w:firstLine="540"/>
        <w:jc w:val="both"/>
      </w:pPr>
      <w:r>
        <w:t>14. Доильные установки.</w:t>
      </w:r>
    </w:p>
    <w:p w:rsidR="00687E2F" w:rsidRDefault="00687E2F">
      <w:pPr>
        <w:pStyle w:val="ConsPlusNormal"/>
        <w:spacing w:before="220"/>
        <w:ind w:firstLine="540"/>
        <w:jc w:val="both"/>
      </w:pPr>
      <w:r>
        <w:t>15. Охладители молока.</w:t>
      </w:r>
    </w:p>
    <w:p w:rsidR="00687E2F" w:rsidRDefault="00687E2F">
      <w:pPr>
        <w:pStyle w:val="ConsPlusNormal"/>
        <w:spacing w:before="220"/>
        <w:ind w:firstLine="540"/>
        <w:jc w:val="both"/>
      </w:pPr>
      <w:r>
        <w:t>16. Машины для сбора плодов и ягод.</w:t>
      </w:r>
    </w:p>
    <w:p w:rsidR="00687E2F" w:rsidRDefault="00687E2F">
      <w:pPr>
        <w:pStyle w:val="ConsPlusNormal"/>
        <w:spacing w:before="220"/>
        <w:ind w:firstLine="540"/>
        <w:jc w:val="both"/>
      </w:pPr>
      <w:r>
        <w:t>17. Модульные мини-цеха, комплекты оборудования для мини-цехов по убою скота мощностью до 7 голов в смену.</w:t>
      </w:r>
    </w:p>
    <w:p w:rsidR="00687E2F" w:rsidRDefault="00687E2F">
      <w:pPr>
        <w:pStyle w:val="ConsPlusNormal"/>
        <w:spacing w:before="220"/>
        <w:ind w:firstLine="540"/>
        <w:jc w:val="both"/>
      </w:pPr>
      <w:r>
        <w:lastRenderedPageBreak/>
        <w:t>18. Погрузчики самоходные.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3</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68" w:name="P7804"/>
      <w:bookmarkEnd w:id="68"/>
      <w:r>
        <w:t>ПОРЯДОК</w:t>
      </w:r>
    </w:p>
    <w:p w:rsidR="00687E2F" w:rsidRDefault="00687E2F">
      <w:pPr>
        <w:pStyle w:val="ConsPlusTitle"/>
        <w:jc w:val="center"/>
      </w:pPr>
      <w:r>
        <w:t>ПРЕДОСТАВЛЕНИЯ ГОСУДАРСТВЕННОЙ ПОДДЕРЖКИ</w:t>
      </w:r>
    </w:p>
    <w:p w:rsidR="00687E2F" w:rsidRDefault="00687E2F">
      <w:pPr>
        <w:pStyle w:val="ConsPlusTitle"/>
        <w:jc w:val="center"/>
      </w:pPr>
      <w:r>
        <w:t>СЕЛЬСКОХОЗЯЙСТВЕННОГО ПРОИЗВОДСТВА В НОВОСИБИРСКОЙ ОБЛАСТИ</w:t>
      </w:r>
    </w:p>
    <w:p w:rsidR="00687E2F" w:rsidRDefault="00687E2F">
      <w:pPr>
        <w:pStyle w:val="ConsPlusTitle"/>
        <w:jc w:val="center"/>
      </w:pPr>
      <w:r>
        <w:t>ЗА СЧЕТ СРЕДСТВ ОБЛАСТНОГО БЮДЖЕТА НОВОСИБИРСКОЙ ОБЛАСТИ,</w:t>
      </w:r>
    </w:p>
    <w:p w:rsidR="00687E2F" w:rsidRDefault="00687E2F">
      <w:pPr>
        <w:pStyle w:val="ConsPlusTitle"/>
        <w:jc w:val="center"/>
      </w:pPr>
      <w:r>
        <w:t>В ТОМ ЧИСЛЕ ИСТОЧНИКОМ ФИНАНСОВОГО ОБЕСПЕЧЕНИЯ</w:t>
      </w:r>
    </w:p>
    <w:p w:rsidR="00687E2F" w:rsidRDefault="00687E2F">
      <w:pPr>
        <w:pStyle w:val="ConsPlusTitle"/>
        <w:jc w:val="center"/>
      </w:pPr>
      <w:r>
        <w:t>КОТОРЫХ ЯВЛЯЮТСЯ СУБСИДИИ, ИНЫЕ МЕЖБЮДЖЕТНЫЕ</w:t>
      </w:r>
    </w:p>
    <w:p w:rsidR="00687E2F" w:rsidRDefault="00687E2F">
      <w:pPr>
        <w:pStyle w:val="ConsPlusTitle"/>
        <w:jc w:val="center"/>
      </w:pPr>
      <w:r>
        <w:t>ТРАНСФЕРТЫ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21"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устанавливает правила предоставления субсидий при осуществлении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687E2F" w:rsidRDefault="00687E2F">
      <w:pPr>
        <w:pStyle w:val="ConsPlusNormal"/>
        <w:spacing w:before="220"/>
        <w:ind w:firstLine="540"/>
        <w:jc w:val="both"/>
      </w:pPr>
      <w:bookmarkStart w:id="69" w:name="P7816"/>
      <w:bookmarkEnd w:id="69"/>
      <w:r>
        <w:t>2. Целями предоставления субсидии являются:</w:t>
      </w:r>
    </w:p>
    <w:p w:rsidR="00687E2F" w:rsidRDefault="00687E2F">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687E2F" w:rsidRDefault="00687E2F">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687E2F" w:rsidRDefault="00687E2F">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687E2F" w:rsidRDefault="00687E2F">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687E2F" w:rsidRDefault="00687E2F">
      <w:pPr>
        <w:pStyle w:val="ConsPlusNormal"/>
        <w:spacing w:before="220"/>
        <w:ind w:firstLine="540"/>
        <w:jc w:val="both"/>
      </w:pPr>
      <w:r>
        <w:t>5) содействие достижению целевых показателей региональных программ развития агропромышленного комплекса Новосибирской области.</w:t>
      </w:r>
    </w:p>
    <w:p w:rsidR="00687E2F" w:rsidRDefault="00687E2F">
      <w:pPr>
        <w:pStyle w:val="ConsPlusNormal"/>
        <w:spacing w:before="220"/>
        <w:ind w:firstLine="540"/>
        <w:jc w:val="both"/>
      </w:pPr>
      <w:bookmarkStart w:id="70" w:name="P7822"/>
      <w:bookmarkEnd w:id="70"/>
      <w:r>
        <w:t xml:space="preserve">3. Субсидии предоставляются сельскохозяйственным товаропроизводителям, организациям агропромышленного комплекса независимо от их организационно-правовых форм, крестьянским (фермерским) хозяйствам, сельскохозяйственным потребительским кооперативам, организациям потребительской кооперации, гражданам, ведущим личное подсобное хозяйство (далее - субъекты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w:t>
      </w:r>
      <w:r>
        <w:lastRenderedPageBreak/>
        <w:t>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687E2F" w:rsidRDefault="00687E2F">
      <w:pPr>
        <w:pStyle w:val="ConsPlusNormal"/>
        <w:spacing w:before="220"/>
        <w:ind w:firstLine="540"/>
        <w:jc w:val="both"/>
      </w:pPr>
      <w:bookmarkStart w:id="71" w:name="P7823"/>
      <w:bookmarkEnd w:id="71"/>
      <w:r>
        <w:t>1) содействие достижению целевых показателей реализации региональных программ развития агропромышленного комплекса Новосибирской области:</w:t>
      </w:r>
    </w:p>
    <w:p w:rsidR="00687E2F" w:rsidRDefault="00687E2F">
      <w:pPr>
        <w:pStyle w:val="ConsPlusNormal"/>
        <w:spacing w:before="220"/>
        <w:ind w:firstLine="540"/>
        <w:jc w:val="both"/>
      </w:pPr>
      <w:bookmarkStart w:id="72" w:name="P7824"/>
      <w:bookmarkEnd w:id="72"/>
      <w:r>
        <w:t>а) возмещение части процентной ставки по кредитам (займам), заключенным малыми формами хозяйствования;</w:t>
      </w:r>
    </w:p>
    <w:p w:rsidR="00687E2F" w:rsidRDefault="00687E2F">
      <w:pPr>
        <w:pStyle w:val="ConsPlusNormal"/>
        <w:spacing w:before="220"/>
        <w:ind w:firstLine="540"/>
        <w:jc w:val="both"/>
      </w:pPr>
      <w:bookmarkStart w:id="73" w:name="P7825"/>
      <w:bookmarkEnd w:id="73"/>
      <w:r>
        <w:t>б)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687E2F" w:rsidRDefault="00687E2F">
      <w:pPr>
        <w:pStyle w:val="ConsPlusNormal"/>
        <w:spacing w:before="220"/>
        <w:ind w:firstLine="540"/>
        <w:jc w:val="both"/>
      </w:pPr>
      <w:bookmarkStart w:id="74" w:name="P7826"/>
      <w:bookmarkEnd w:id="74"/>
      <w:r>
        <w:t>в) возмещение части затрат на приобретение элитных семян;</w:t>
      </w:r>
    </w:p>
    <w:p w:rsidR="00687E2F" w:rsidRDefault="00687E2F">
      <w:pPr>
        <w:pStyle w:val="ConsPlusNormal"/>
        <w:spacing w:before="220"/>
        <w:ind w:firstLine="540"/>
        <w:jc w:val="both"/>
      </w:pPr>
      <w:bookmarkStart w:id="75" w:name="P7827"/>
      <w:bookmarkEnd w:id="75"/>
      <w:r>
        <w:t>г) возмещение части затрат на закладку и уход за многолетними плодовыми и ягодными насаждениями;</w:t>
      </w:r>
    </w:p>
    <w:p w:rsidR="00687E2F" w:rsidRDefault="00687E2F">
      <w:pPr>
        <w:pStyle w:val="ConsPlusNormal"/>
        <w:spacing w:before="220"/>
        <w:ind w:firstLine="540"/>
        <w:jc w:val="both"/>
      </w:pPr>
      <w:bookmarkStart w:id="76" w:name="P7828"/>
      <w:bookmarkEnd w:id="76"/>
      <w:r>
        <w:t>д) поддержка племенного животноводства;</w:t>
      </w:r>
    </w:p>
    <w:p w:rsidR="00687E2F" w:rsidRDefault="00687E2F">
      <w:pPr>
        <w:pStyle w:val="ConsPlusNormal"/>
        <w:spacing w:before="220"/>
        <w:ind w:firstLine="540"/>
        <w:jc w:val="both"/>
      </w:pPr>
      <w:bookmarkStart w:id="77" w:name="P7829"/>
      <w:bookmarkEnd w:id="77"/>
      <w:r>
        <w:t>е) 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687E2F" w:rsidRDefault="00687E2F">
      <w:pPr>
        <w:pStyle w:val="ConsPlusNormal"/>
        <w:spacing w:before="220"/>
        <w:ind w:firstLine="540"/>
        <w:jc w:val="both"/>
      </w:pPr>
      <w:bookmarkStart w:id="78" w:name="P7830"/>
      <w:bookmarkEnd w:id="78"/>
      <w:r>
        <w:t>2) возмещение части затрат на уплату процентов по инвестиционным кредитам (займам) в агропромышленном комплексе;</w:t>
      </w:r>
    </w:p>
    <w:p w:rsidR="00687E2F" w:rsidRDefault="00687E2F">
      <w:pPr>
        <w:pStyle w:val="ConsPlusNormal"/>
        <w:spacing w:before="220"/>
        <w:ind w:firstLine="540"/>
        <w:jc w:val="both"/>
      </w:pPr>
      <w:bookmarkStart w:id="79" w:name="P7831"/>
      <w:bookmarkEnd w:id="79"/>
      <w:r>
        <w:t>3) оказание несвязанной поддержки сельскохозяйственным товаропроизводителям в области растениеводства;</w:t>
      </w:r>
    </w:p>
    <w:p w:rsidR="00687E2F" w:rsidRDefault="00687E2F">
      <w:pPr>
        <w:pStyle w:val="ConsPlusNormal"/>
        <w:spacing w:before="220"/>
        <w:ind w:firstLine="540"/>
        <w:jc w:val="both"/>
      </w:pPr>
      <w:bookmarkStart w:id="80" w:name="P7832"/>
      <w:bookmarkEnd w:id="80"/>
      <w:r>
        <w:t>4) поддержка повышения продуктивности в молочном скотоводстве;</w:t>
      </w:r>
    </w:p>
    <w:p w:rsidR="00687E2F" w:rsidRDefault="00687E2F">
      <w:pPr>
        <w:pStyle w:val="ConsPlusNormal"/>
        <w:spacing w:before="220"/>
        <w:ind w:firstLine="540"/>
        <w:jc w:val="both"/>
      </w:pPr>
      <w:bookmarkStart w:id="81" w:name="P7833"/>
      <w:bookmarkEnd w:id="81"/>
      <w:r>
        <w:t>5) возмещение части прямых понесенных затрат на создание и (или) модернизацию объектов агропромышленного комплекса;</w:t>
      </w:r>
    </w:p>
    <w:p w:rsidR="00687E2F" w:rsidRDefault="00687E2F">
      <w:pPr>
        <w:pStyle w:val="ConsPlusNormal"/>
        <w:spacing w:before="220"/>
        <w:ind w:firstLine="540"/>
        <w:jc w:val="both"/>
      </w:pPr>
      <w:bookmarkStart w:id="82" w:name="P7834"/>
      <w:bookmarkEnd w:id="82"/>
      <w:r>
        <w:t>6) мероприятия по развитию мелиорации земель сельскохозяйственного назначения по следующим направлениям:</w:t>
      </w:r>
    </w:p>
    <w:p w:rsidR="00687E2F" w:rsidRDefault="00687E2F">
      <w:pPr>
        <w:pStyle w:val="ConsPlusNormal"/>
        <w:spacing w:before="220"/>
        <w:ind w:firstLine="540"/>
        <w:jc w:val="both"/>
      </w:pPr>
      <w:r>
        <w:t>а) государственная поддержка проведения гидромелиоративных мероприятий - строительства, реконструкции 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687E2F" w:rsidRDefault="00687E2F">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687E2F" w:rsidRDefault="00687E2F">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687E2F" w:rsidRDefault="00687E2F">
      <w:pPr>
        <w:pStyle w:val="ConsPlusNormal"/>
        <w:spacing w:before="220"/>
        <w:ind w:firstLine="540"/>
        <w:jc w:val="both"/>
      </w:pPr>
      <w:r>
        <w:t>рыхление, пескование, глинование, землевание, плантаж и первичная обработка почвы;</w:t>
      </w:r>
    </w:p>
    <w:p w:rsidR="00687E2F" w:rsidRDefault="00687E2F">
      <w:pPr>
        <w:pStyle w:val="ConsPlusNormal"/>
        <w:spacing w:before="220"/>
        <w:ind w:firstLine="540"/>
        <w:jc w:val="both"/>
      </w:pPr>
      <w:r>
        <w:lastRenderedPageBreak/>
        <w:t>внесение мелиорантов, понижающих кислотность почв;</w:t>
      </w:r>
    </w:p>
    <w:p w:rsidR="00687E2F" w:rsidRDefault="00687E2F">
      <w:pPr>
        <w:pStyle w:val="ConsPlusNormal"/>
        <w:spacing w:before="220"/>
        <w:ind w:firstLine="540"/>
        <w:jc w:val="both"/>
      </w:pPr>
      <w:r>
        <w:t>государственная поддержка проведения агролесомелиоративных мероприятий, в том числе:</w:t>
      </w:r>
    </w:p>
    <w:p w:rsidR="00687E2F" w:rsidRDefault="00687E2F">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687E2F" w:rsidRDefault="00687E2F">
      <w:pPr>
        <w:pStyle w:val="ConsPlusNormal"/>
        <w:spacing w:before="220"/>
        <w:ind w:firstLine="540"/>
        <w:jc w:val="both"/>
      </w:pPr>
      <w:r>
        <w:t>предотвращение деградации земель пастбищ путем создания защитных лесных насаждений;</w:t>
      </w:r>
    </w:p>
    <w:p w:rsidR="00687E2F" w:rsidRDefault="00687E2F">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687E2F" w:rsidRDefault="00687E2F">
      <w:pPr>
        <w:pStyle w:val="ConsPlusNormal"/>
        <w:spacing w:before="220"/>
        <w:ind w:firstLine="540"/>
        <w:jc w:val="both"/>
      </w:pPr>
      <w:bookmarkStart w:id="83" w:name="P7844"/>
      <w:bookmarkEnd w:id="83"/>
      <w:r>
        <w:t>4. Устанавливаются следующие результаты предоставления субсидии:</w:t>
      </w:r>
    </w:p>
    <w:p w:rsidR="00687E2F" w:rsidRDefault="00687E2F">
      <w:pPr>
        <w:pStyle w:val="ConsPlusNormal"/>
        <w:spacing w:before="220"/>
        <w:ind w:firstLine="540"/>
        <w:jc w:val="both"/>
      </w:pPr>
      <w:r>
        <w:t xml:space="preserve">1) по направлениям государственной поддержки, предусмотренным </w:t>
      </w:r>
      <w:hyperlink w:anchor="P7823" w:history="1">
        <w:r>
          <w:rPr>
            <w:color w:val="0000FF"/>
          </w:rPr>
          <w:t>подпунктом 1 пункта 3</w:t>
        </w:r>
      </w:hyperlink>
      <w:r>
        <w:t xml:space="preserve"> настоящего Порядка:</w:t>
      </w:r>
    </w:p>
    <w:p w:rsidR="00687E2F" w:rsidRDefault="00687E2F">
      <w:pPr>
        <w:pStyle w:val="ConsPlusNormal"/>
        <w:spacing w:before="220"/>
        <w:ind w:firstLine="540"/>
        <w:jc w:val="both"/>
      </w:pPr>
      <w:r>
        <w:t>производство скота и птицы на убой (в живом весе) (в тоннах);</w:t>
      </w:r>
    </w:p>
    <w:p w:rsidR="00687E2F" w:rsidRDefault="00687E2F">
      <w:pPr>
        <w:pStyle w:val="ConsPlusNormal"/>
        <w:spacing w:before="220"/>
        <w:ind w:firstLine="540"/>
        <w:jc w:val="both"/>
      </w:pPr>
      <w:r>
        <w:t>численность товарного поголовья коров специализированных мясных пород (в тыс. голов);</w:t>
      </w:r>
    </w:p>
    <w:p w:rsidR="00687E2F" w:rsidRDefault="00687E2F">
      <w:pPr>
        <w:pStyle w:val="ConsPlusNormal"/>
        <w:spacing w:before="220"/>
        <w:ind w:firstLine="540"/>
        <w:jc w:val="both"/>
      </w:pPr>
      <w:r>
        <w:t>реализация племенного молодняка крупного рогатого скота молочных и мясных пород на 100 голов маток (в количестве голов);</w:t>
      </w:r>
    </w:p>
    <w:p w:rsidR="00687E2F" w:rsidRDefault="00687E2F">
      <w:pPr>
        <w:pStyle w:val="ConsPlusNormal"/>
        <w:spacing w:before="220"/>
        <w:ind w:firstLine="540"/>
        <w:jc w:val="both"/>
      </w:pPr>
      <w:r>
        <w:t>сохранность племенного условного маточного поголовья сельскохозяйственных животных к уровню предыдущего года (в %);</w:t>
      </w:r>
    </w:p>
    <w:p w:rsidR="00687E2F" w:rsidRDefault="00687E2F">
      <w:pPr>
        <w:pStyle w:val="ConsPlusNormal"/>
        <w:spacing w:before="220"/>
        <w:ind w:firstLine="540"/>
        <w:jc w:val="both"/>
      </w:pPr>
      <w:r>
        <w:t>размер застрахованных посевных площадей (в га);</w:t>
      </w:r>
    </w:p>
    <w:p w:rsidR="00687E2F" w:rsidRDefault="00687E2F">
      <w:pPr>
        <w:pStyle w:val="ConsPlusNormal"/>
        <w:spacing w:before="220"/>
        <w:ind w:firstLine="540"/>
        <w:jc w:val="both"/>
      </w:pPr>
      <w:r>
        <w:t>численность застрахованного поголовья сельскохозяйственных животных (в количестве условных голов);</w:t>
      </w:r>
    </w:p>
    <w:p w:rsidR="00687E2F" w:rsidRDefault="00687E2F">
      <w:pPr>
        <w:pStyle w:val="ConsPlusNormal"/>
        <w:spacing w:before="220"/>
        <w:ind w:firstLine="540"/>
        <w:jc w:val="both"/>
      </w:pPr>
      <w:r>
        <w:t xml:space="preserve">2) по направлению государственной поддержки, предусмотренному </w:t>
      </w:r>
      <w:hyperlink w:anchor="P7830" w:history="1">
        <w:r>
          <w:rPr>
            <w:color w:val="0000FF"/>
          </w:rPr>
          <w:t>подпунктом 2 пункта 3</w:t>
        </w:r>
      </w:hyperlink>
      <w:r>
        <w:t xml:space="preserve"> настоящего Порядка, - объем ссудной задолженности по субсидируемым инвестиционным кредитам (займам), выданным на развитие агропромышленного комплекса (в млн. руб.);</w:t>
      </w:r>
    </w:p>
    <w:p w:rsidR="00687E2F" w:rsidRDefault="00687E2F">
      <w:pPr>
        <w:pStyle w:val="ConsPlusNormal"/>
        <w:spacing w:before="220"/>
        <w:ind w:firstLine="540"/>
        <w:jc w:val="both"/>
      </w:pPr>
      <w:r>
        <w:t xml:space="preserve">3)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 посевная площадь зерновых, зернобобовых и кормовых культур (в га), в том числе зерновых и зернобобовых (в га); валовый сбор зерновых и зернобобовых (в тоннах); объем произведенных овощей открытого грунта (в тоннах); объем реализованных овощей открытого грунта (в тоннах), посевная площадь льна-долгунца и технической конопли (в га);</w:t>
      </w:r>
    </w:p>
    <w:p w:rsidR="00687E2F" w:rsidRDefault="00687E2F">
      <w:pPr>
        <w:pStyle w:val="ConsPlusNormal"/>
        <w:spacing w:before="220"/>
        <w:ind w:firstLine="540"/>
        <w:jc w:val="both"/>
      </w:pPr>
      <w:r>
        <w:t xml:space="preserve">4) по направлению государственной поддержки, предусмотренному </w:t>
      </w:r>
      <w:hyperlink w:anchor="P7832" w:history="1">
        <w:r>
          <w:rPr>
            <w:color w:val="0000FF"/>
          </w:rPr>
          <w:t>подпунктом 4 пункта 3</w:t>
        </w:r>
      </w:hyperlink>
      <w:r>
        <w:t xml:space="preserve"> настоящего Порядка, - производство молока (в тоннах);</w:t>
      </w:r>
    </w:p>
    <w:p w:rsidR="00687E2F" w:rsidRDefault="00687E2F">
      <w:pPr>
        <w:pStyle w:val="ConsPlusNormal"/>
        <w:spacing w:before="220"/>
        <w:ind w:firstLine="540"/>
        <w:jc w:val="both"/>
      </w:pPr>
      <w:r>
        <w:t xml:space="preserve">5) по направлению государственной поддержки, предусмотренному </w:t>
      </w:r>
      <w:hyperlink w:anchor="P7833" w:history="1">
        <w:r>
          <w:rPr>
            <w:color w:val="0000FF"/>
          </w:rPr>
          <w:t>подпунктом 5 пункта 3</w:t>
        </w:r>
      </w:hyperlink>
      <w:r>
        <w:t xml:space="preserve"> настоящего Порядка:</w:t>
      </w:r>
    </w:p>
    <w:p w:rsidR="00687E2F" w:rsidRDefault="00687E2F">
      <w:pPr>
        <w:pStyle w:val="ConsPlusNormal"/>
        <w:spacing w:before="220"/>
        <w:ind w:firstLine="540"/>
        <w:jc w:val="both"/>
      </w:pPr>
      <w:r>
        <w:t>в отношении хранилищ - объем введенных в год предоставления субсидии мощностей по хранению плодов и ягод, картофеля и овощей (тыс. тонн) и среднегодовая загрузка мощностей объекта на отчетную дату (тыс. тонн);</w:t>
      </w:r>
    </w:p>
    <w:p w:rsidR="00687E2F" w:rsidRDefault="00687E2F">
      <w:pPr>
        <w:pStyle w:val="ConsPlusNormal"/>
        <w:spacing w:before="220"/>
        <w:ind w:firstLine="540"/>
        <w:jc w:val="both"/>
      </w:pPr>
      <w:r>
        <w:t xml:space="preserve">в отношении тепличных комплексов для производства овощей в защищенном грунте - объем введенных в год предоставления субсидии, а также в годах, предшествующих году </w:t>
      </w:r>
      <w:r>
        <w:lastRenderedPageBreak/>
        <w:t>предоставления субсидии, площадей теплиц, предназначенных для круглогодичного промышленного производства овощей в защищенном грунте (гектаров) и урожайность овощей закрытого грунта на отчетную дату (кг/м</w:t>
      </w:r>
      <w:r>
        <w:rPr>
          <w:vertAlign w:val="superscript"/>
        </w:rPr>
        <w:t>2</w:t>
      </w:r>
      <w:r>
        <w:t>);</w:t>
      </w:r>
    </w:p>
    <w:p w:rsidR="00687E2F" w:rsidRDefault="00687E2F">
      <w:pPr>
        <w:pStyle w:val="ConsPlusNormal"/>
        <w:spacing w:before="220"/>
        <w:ind w:firstLine="540"/>
        <w:jc w:val="both"/>
      </w:pPr>
      <w:r>
        <w:t>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и наличие поголовья коров и (или) коз на отчетную дату (голов);</w:t>
      </w:r>
    </w:p>
    <w:p w:rsidR="00687E2F" w:rsidRDefault="00687E2F">
      <w:pPr>
        <w:pStyle w:val="ConsPlusNormal"/>
        <w:spacing w:before="220"/>
        <w:ind w:firstLine="540"/>
        <w:jc w:val="both"/>
      </w:pPr>
      <w:r>
        <w:t>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 и объем производства семян на отчетную дату (тыс. тонн), объем производства саженцев на отчетную дату (тыс. штук);</w:t>
      </w:r>
    </w:p>
    <w:p w:rsidR="00687E2F" w:rsidRDefault="00687E2F">
      <w:pPr>
        <w:pStyle w:val="ConsPlusNormal"/>
        <w:spacing w:before="220"/>
        <w:ind w:firstLine="540"/>
        <w:jc w:val="both"/>
      </w:pPr>
      <w:r>
        <w:t>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(тыс. голов) и численность поголовья отечественных кроссов, гибридов птицы на отчетную дату (тыс. голов);</w:t>
      </w:r>
    </w:p>
    <w:p w:rsidR="00687E2F" w:rsidRDefault="00687E2F">
      <w:pPr>
        <w:pStyle w:val="ConsPlusNormal"/>
        <w:spacing w:before="220"/>
        <w:ind w:firstLine="540"/>
        <w:jc w:val="both"/>
      </w:pPr>
      <w:r>
        <w:t>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(тыс. ското-мест) и наличие поголовья овец на отчетную дату (тыс. голов);</w:t>
      </w:r>
    </w:p>
    <w:p w:rsidR="00687E2F" w:rsidRDefault="00687E2F">
      <w:pPr>
        <w:pStyle w:val="ConsPlusNormal"/>
        <w:spacing w:before="220"/>
        <w:ind w:firstLine="540"/>
        <w:jc w:val="both"/>
      </w:pPr>
      <w:r>
        <w:t>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 и объем произведенных сухих молочных смесей и их компонентов на отчетную дату (тыс. тонн);</w:t>
      </w:r>
    </w:p>
    <w:p w:rsidR="00687E2F" w:rsidRDefault="00687E2F">
      <w:pPr>
        <w:pStyle w:val="ConsPlusNormal"/>
        <w:spacing w:before="220"/>
        <w:ind w:firstLine="540"/>
        <w:jc w:val="both"/>
      </w:pPr>
      <w:r>
        <w:t>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(тонн) и объем производства льно-, пеньковолокна на отчетную дату (тонн);</w:t>
      </w:r>
    </w:p>
    <w:p w:rsidR="00687E2F" w:rsidRDefault="00687E2F">
      <w:pPr>
        <w:pStyle w:val="ConsPlusNormal"/>
        <w:spacing w:before="220"/>
        <w:ind w:firstLine="540"/>
        <w:jc w:val="both"/>
      </w:pPr>
      <w:r>
        <w:t xml:space="preserve">6) по направлению государственной поддержки, предусмотренному </w:t>
      </w:r>
      <w:hyperlink w:anchor="P7834" w:history="1">
        <w:r>
          <w:rPr>
            <w:color w:val="0000FF"/>
          </w:rPr>
          <w:t>подпунктом 6 пункта 3</w:t>
        </w:r>
      </w:hyperlink>
      <w:r>
        <w:t xml:space="preserve"> настоящего Порядка:</w:t>
      </w:r>
    </w:p>
    <w:p w:rsidR="00687E2F" w:rsidRDefault="00687E2F">
      <w:pPr>
        <w:pStyle w:val="ConsPlusNormal"/>
        <w:spacing w:before="22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га);</w:t>
      </w:r>
    </w:p>
    <w:p w:rsidR="00687E2F" w:rsidRDefault="00687E2F">
      <w:pPr>
        <w:pStyle w:val="ConsPlusNormal"/>
        <w:spacing w:before="220"/>
        <w:ind w:firstLine="540"/>
        <w:jc w:val="both"/>
      </w:pPr>
      <w:r>
        <w:t>площадь выбывших сельскохозяйственных угодий, вовлеченных в оборот за счет проведения культуртехнических мероприятий (в га);</w:t>
      </w:r>
    </w:p>
    <w:p w:rsidR="00687E2F" w:rsidRDefault="00687E2F">
      <w:pPr>
        <w:pStyle w:val="ConsPlusNormal"/>
        <w:spacing w:before="220"/>
        <w:ind w:firstLine="540"/>
        <w:jc w:val="both"/>
      </w:pPr>
      <w:r>
        <w:t>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в га).</w:t>
      </w:r>
    </w:p>
    <w:p w:rsidR="00687E2F" w:rsidRDefault="00687E2F">
      <w:pPr>
        <w:pStyle w:val="ConsPlusNormal"/>
        <w:spacing w:before="220"/>
        <w:ind w:firstLine="540"/>
        <w:jc w:val="both"/>
      </w:pPr>
      <w:r>
        <w:t>5.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87E2F" w:rsidRDefault="00687E2F">
      <w:pPr>
        <w:pStyle w:val="ConsPlusNormal"/>
        <w:spacing w:before="220"/>
        <w:ind w:firstLine="540"/>
        <w:jc w:val="both"/>
      </w:pPr>
      <w:r>
        <w:lastRenderedPageBreak/>
        <w:t xml:space="preserve">По направлению государственной поддержки, предусмотренному </w:t>
      </w:r>
      <w:hyperlink w:anchor="P7824" w:history="1">
        <w:r>
          <w:rPr>
            <w:color w:val="0000FF"/>
          </w:rPr>
          <w:t>абзацем а) подпункта 1</w:t>
        </w:r>
      </w:hyperlink>
      <w:r>
        <w:t xml:space="preserve"> и </w:t>
      </w:r>
      <w:hyperlink w:anchor="P7830" w:history="1">
        <w:r>
          <w:rPr>
            <w:color w:val="0000FF"/>
          </w:rPr>
          <w:t>подпунктом 2 пункта 3</w:t>
        </w:r>
      </w:hyperlink>
      <w:r>
        <w:t xml:space="preserve"> настоящего Порядка, результаты предоставления субсидии не устанавливаются.</w:t>
      </w:r>
    </w:p>
    <w:p w:rsidR="00687E2F" w:rsidRDefault="00687E2F">
      <w:pPr>
        <w:pStyle w:val="ConsPlusNormal"/>
        <w:spacing w:before="220"/>
        <w:ind w:firstLine="540"/>
        <w:jc w:val="both"/>
      </w:pPr>
      <w:r>
        <w:t xml:space="preserve">6. По направлениям государственной поддержки, предусмотренным </w:t>
      </w:r>
      <w:hyperlink w:anchor="P7825" w:history="1">
        <w:r>
          <w:rPr>
            <w:color w:val="0000FF"/>
          </w:rPr>
          <w:t>абзацами б</w:t>
        </w:r>
      </w:hyperlink>
      <w:r>
        <w:t xml:space="preserve">) </w:t>
      </w:r>
      <w:hyperlink w:anchor="P7826" w:history="1">
        <w:r>
          <w:rPr>
            <w:color w:val="0000FF"/>
          </w:rPr>
          <w:t>в</w:t>
        </w:r>
      </w:hyperlink>
      <w:r>
        <w:t xml:space="preserve">), </w:t>
      </w:r>
      <w:hyperlink w:anchor="P7827" w:history="1">
        <w:r>
          <w:rPr>
            <w:color w:val="0000FF"/>
          </w:rPr>
          <w:t>г</w:t>
        </w:r>
      </w:hyperlink>
      <w:r>
        <w:t xml:space="preserve">), </w:t>
      </w:r>
      <w:hyperlink w:anchor="P7828" w:history="1">
        <w:r>
          <w:rPr>
            <w:color w:val="0000FF"/>
          </w:rPr>
          <w:t>д</w:t>
        </w:r>
      </w:hyperlink>
      <w:r>
        <w:t xml:space="preserve">), </w:t>
      </w:r>
      <w:hyperlink w:anchor="P7829" w:history="1">
        <w:r>
          <w:rPr>
            <w:color w:val="0000FF"/>
          </w:rPr>
          <w:t>е) подпункта 1</w:t>
        </w:r>
      </w:hyperlink>
      <w:r>
        <w:t xml:space="preserve"> и </w:t>
      </w:r>
      <w:hyperlink w:anchor="P7831" w:history="1">
        <w:r>
          <w:rPr>
            <w:color w:val="0000FF"/>
          </w:rPr>
          <w:t>подпунктами 3</w:t>
        </w:r>
      </w:hyperlink>
      <w:r>
        <w:t xml:space="preserve">, </w:t>
      </w:r>
      <w:hyperlink w:anchor="P7832" w:history="1">
        <w:r>
          <w:rPr>
            <w:color w:val="0000FF"/>
          </w:rPr>
          <w:t>4</w:t>
        </w:r>
      </w:hyperlink>
      <w:r>
        <w:t xml:space="preserve">, </w:t>
      </w:r>
      <w:hyperlink w:anchor="P7833" w:history="1">
        <w:r>
          <w:rPr>
            <w:color w:val="0000FF"/>
          </w:rPr>
          <w:t>5 пункта 3</w:t>
        </w:r>
      </w:hyperlink>
      <w:r>
        <w:t xml:space="preserve"> настоящего Порядка, размер субсидии (Ср) определяется по формуле:</w:t>
      </w:r>
    </w:p>
    <w:p w:rsidR="00687E2F" w:rsidRDefault="00687E2F">
      <w:pPr>
        <w:pStyle w:val="ConsPlusNormal"/>
        <w:ind w:firstLine="540"/>
        <w:jc w:val="both"/>
      </w:pPr>
    </w:p>
    <w:p w:rsidR="00687E2F" w:rsidRDefault="00687E2F">
      <w:pPr>
        <w:pStyle w:val="ConsPlusNormal"/>
        <w:jc w:val="center"/>
      </w:pPr>
      <w:r>
        <w:t>Ср = Z x Р,</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показатели произведенных затрат;</w:t>
      </w:r>
    </w:p>
    <w:p w:rsidR="00687E2F" w:rsidRDefault="00687E2F">
      <w:pPr>
        <w:pStyle w:val="ConsPlusNormal"/>
        <w:spacing w:before="220"/>
        <w:ind w:firstLine="540"/>
        <w:jc w:val="both"/>
      </w:pPr>
      <w:r>
        <w:t xml:space="preserve">Р - размер, ставка, процент возмещения затрат, утверждаемые приказами министерства, в соответствии с </w:t>
      </w:r>
      <w:hyperlink r:id="rId1022"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spacing w:before="220"/>
        <w:ind w:firstLine="540"/>
        <w:jc w:val="both"/>
      </w:pPr>
      <w:r>
        <w:t xml:space="preserve">По направлениям государственной поддержки, предусмотренным </w:t>
      </w:r>
      <w:hyperlink w:anchor="P7824" w:history="1">
        <w:r>
          <w:rPr>
            <w:color w:val="0000FF"/>
          </w:rPr>
          <w:t>абзацем а) подпункта 1</w:t>
        </w:r>
      </w:hyperlink>
      <w:r>
        <w:t xml:space="preserve"> и </w:t>
      </w:r>
      <w:hyperlink w:anchor="P7830" w:history="1">
        <w:r>
          <w:rPr>
            <w:color w:val="0000FF"/>
          </w:rPr>
          <w:t>подпунктом 2 пункта 3</w:t>
        </w:r>
      </w:hyperlink>
      <w:r>
        <w:t xml:space="preserve"> настоящего Порядка, размер субсидии (Р) определяется по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37" style="width:120pt;height:34.5pt" coordsize="" o:spt="100" adj="0,,0" path="" filled="f" stroked="f">
            <v:stroke joinstyle="miter"/>
            <v:imagedata r:id="rId1023" o:title="base_23601_125138_32780"/>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w:t>
      </w:r>
    </w:p>
    <w:p w:rsidR="00687E2F" w:rsidRDefault="00687E2F">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в текущем году;</w:t>
      </w:r>
    </w:p>
    <w:p w:rsidR="00687E2F" w:rsidRDefault="00687E2F">
      <w:pPr>
        <w:pStyle w:val="ConsPlusNormal"/>
        <w:spacing w:before="220"/>
        <w:ind w:firstLine="540"/>
        <w:jc w:val="both"/>
      </w:pPr>
      <w:r>
        <w:t>СВ - ставка рефинансирования Банка России (%).</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7834" w:history="1">
        <w:r>
          <w:rPr>
            <w:color w:val="0000FF"/>
          </w:rPr>
          <w:t>подпунктом 6 пункта 3</w:t>
        </w:r>
      </w:hyperlink>
      <w:r>
        <w:t xml:space="preserve"> настоящего Порядка, размер субсидии (Vм) определяется по формуле:</w:t>
      </w:r>
    </w:p>
    <w:p w:rsidR="00687E2F" w:rsidRDefault="00687E2F">
      <w:pPr>
        <w:pStyle w:val="ConsPlusNormal"/>
        <w:ind w:firstLine="540"/>
        <w:jc w:val="both"/>
      </w:pPr>
    </w:p>
    <w:p w:rsidR="00687E2F" w:rsidRDefault="00687E2F">
      <w:pPr>
        <w:pStyle w:val="ConsPlusNormal"/>
        <w:jc w:val="center"/>
      </w:pPr>
      <w:r>
        <w:t>Vм = Z x Ст,</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 xml:space="preserve">Vм - размер субсидии, предоставляемой сельхозтоваропроизводителю, по одному из направлений, предусмотренному </w:t>
      </w:r>
      <w:hyperlink w:anchor="P7834" w:history="1">
        <w:r>
          <w:rPr>
            <w:color w:val="0000FF"/>
          </w:rPr>
          <w:t>подпунктом 6 пункта 3</w:t>
        </w:r>
      </w:hyperlink>
      <w:r>
        <w:t xml:space="preserve"> настоящего Порядка, не превышающий 70% фактически понесенных затрат, представленных в министерство для расчета суммы субсидии;</w:t>
      </w:r>
    </w:p>
    <w:p w:rsidR="00687E2F" w:rsidRDefault="00687E2F">
      <w:pPr>
        <w:pStyle w:val="ConsPlusNormal"/>
        <w:spacing w:before="220"/>
        <w:ind w:firstLine="540"/>
        <w:jc w:val="both"/>
      </w:pPr>
      <w:r>
        <w:t>Z - затраты, произведенные субъектом государственной поддержки;</w:t>
      </w:r>
    </w:p>
    <w:p w:rsidR="00687E2F" w:rsidRDefault="00687E2F">
      <w:pPr>
        <w:pStyle w:val="ConsPlusNormal"/>
        <w:spacing w:before="220"/>
        <w:ind w:firstLine="540"/>
        <w:jc w:val="both"/>
      </w:pPr>
      <w:r>
        <w:t>Ст - ставка, определяемая министерством.</w:t>
      </w:r>
    </w:p>
    <w:p w:rsidR="00687E2F" w:rsidRDefault="00687E2F">
      <w:pPr>
        <w:pStyle w:val="ConsPlusNormal"/>
        <w:spacing w:before="220"/>
        <w:ind w:firstLine="540"/>
        <w:jc w:val="both"/>
      </w:pPr>
      <w:bookmarkStart w:id="84" w:name="P7893"/>
      <w:bookmarkEnd w:id="84"/>
      <w:r>
        <w:t xml:space="preserve">7. Предоставление субсидий осуществляется министерством субъектам государственной поддержки, соответствующим на 1 января, - при представлении документов, предусмотренных </w:t>
      </w:r>
      <w:hyperlink w:anchor="P7934" w:history="1">
        <w:r>
          <w:rPr>
            <w:color w:val="0000FF"/>
          </w:rPr>
          <w:t>пунктом 18</w:t>
        </w:r>
      </w:hyperlink>
      <w:r>
        <w:t xml:space="preserve"> настоящего Порядка, по 30 июня текущего года, и на 1 июля - при представлении указанных документов в период с 1 июля по 15 декабря текущего года (кроме граждан, ведущих личное подсобное хозяйство), следующим требованиям:</w:t>
      </w:r>
    </w:p>
    <w:p w:rsidR="00687E2F" w:rsidRDefault="00687E2F">
      <w:pPr>
        <w:pStyle w:val="ConsPlusNormal"/>
        <w:spacing w:before="220"/>
        <w:ind w:firstLine="540"/>
        <w:jc w:val="both"/>
      </w:pPr>
      <w:r>
        <w:t xml:space="preserve">1) отсутствие неисполненной обязанности по уплате налогов, сборов, страховых взносов, </w:t>
      </w:r>
      <w:r>
        <w:lastRenderedPageBreak/>
        <w:t>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7816" w:history="1">
        <w:r>
          <w:rPr>
            <w:color w:val="0000FF"/>
          </w:rPr>
          <w:t>пункте 2</w:t>
        </w:r>
      </w:hyperlink>
      <w:r>
        <w:t xml:space="preserve"> настоящего Порядка.</w:t>
      </w:r>
    </w:p>
    <w:p w:rsidR="00687E2F" w:rsidRDefault="00687E2F">
      <w:pPr>
        <w:pStyle w:val="ConsPlusNormal"/>
        <w:spacing w:before="220"/>
        <w:ind w:firstLine="540"/>
        <w:jc w:val="both"/>
      </w:pPr>
      <w:r>
        <w:t>8. Предоставление субсидии осуществляется на основании соглашения о предоставлении субсидии, заключаемого между министерством и субъектом государственной поддержки, в соответствии с типовой формой, утвержденной министерством финансов и налоговой политики Новосибирской области (далее - соглашение), в случае принятия министерством решения о предоставлении субсидии.</w:t>
      </w:r>
    </w:p>
    <w:p w:rsidR="00687E2F" w:rsidRDefault="00687E2F">
      <w:pPr>
        <w:pStyle w:val="ConsPlusNormal"/>
        <w:spacing w:before="220"/>
        <w:ind w:firstLine="540"/>
        <w:jc w:val="both"/>
      </w:pPr>
      <w:r>
        <w:t>Соглашение заключается на текущий финансовый год, при первом обращении субъекта государственной поддержки за получением субсидий в году предоставления субсидий, с указанием размера субсидии.</w:t>
      </w:r>
    </w:p>
    <w:p w:rsidR="00687E2F" w:rsidRDefault="00687E2F">
      <w:pPr>
        <w:pStyle w:val="ConsPlusNormal"/>
        <w:spacing w:before="220"/>
        <w:ind w:firstLine="540"/>
        <w:jc w:val="both"/>
      </w:pPr>
      <w:r>
        <w:t>Проект соглашения, заполненный и подписанный со стороны субъекта государственный поддержки, представляется в министерство. При представлении документов для получения субсидии субъектом государственной поддержки лично проект соглашения дополнительно заверяется печатью (при наличии) и представляется на бумажном носителе в двух экземплярах.</w:t>
      </w:r>
    </w:p>
    <w:p w:rsidR="00687E2F" w:rsidRDefault="00687E2F">
      <w:pPr>
        <w:pStyle w:val="ConsPlusNormal"/>
        <w:spacing w:before="22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687E2F" w:rsidRDefault="00687E2F">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7844" w:history="1">
        <w:r>
          <w:rPr>
            <w:color w:val="0000FF"/>
          </w:rPr>
          <w:t>пунктом 4</w:t>
        </w:r>
      </w:hyperlink>
      <w:r>
        <w:t xml:space="preserve"> настоящего Порядка.</w:t>
      </w:r>
    </w:p>
    <w:p w:rsidR="00687E2F" w:rsidRDefault="00687E2F">
      <w:pPr>
        <w:pStyle w:val="ConsPlusNormal"/>
        <w:spacing w:before="220"/>
        <w:ind w:firstLine="540"/>
        <w:jc w:val="both"/>
      </w:pPr>
      <w:r>
        <w:t xml:space="preserve">Субъекты государственной поддержки представляют в министерство отчетность о </w:t>
      </w:r>
      <w:r>
        <w:lastRenderedPageBreak/>
        <w:t>достижении результатов предоставления субсидии в сроки и по формам, установленным министерством в соглашении.</w:t>
      </w:r>
    </w:p>
    <w:p w:rsidR="00687E2F" w:rsidRDefault="00687E2F">
      <w:pPr>
        <w:pStyle w:val="ConsPlusNormal"/>
        <w:spacing w:before="220"/>
        <w:ind w:firstLine="540"/>
        <w:jc w:val="both"/>
      </w:pPr>
      <w:r>
        <w:t xml:space="preserve">9. Субсидии по направлениям государственной поддержки, предусмотренным </w:t>
      </w:r>
      <w:hyperlink w:anchor="P7824" w:history="1">
        <w:r>
          <w:rPr>
            <w:color w:val="0000FF"/>
          </w:rPr>
          <w:t>абзацем а) подпункта 1</w:t>
        </w:r>
      </w:hyperlink>
      <w:r>
        <w:t xml:space="preserve">, </w:t>
      </w:r>
      <w:hyperlink w:anchor="P7830" w:history="1">
        <w:r>
          <w:rPr>
            <w:color w:val="0000FF"/>
          </w:rPr>
          <w:t>подпунктом 2 пункта 3</w:t>
        </w:r>
      </w:hyperlink>
      <w:r>
        <w:t xml:space="preserve"> настоящего Порядка, не должны превышать фактические затраты заемщиков на уплату процентов по кредитам (займам).</w:t>
      </w:r>
    </w:p>
    <w:p w:rsidR="00687E2F" w:rsidRDefault="00687E2F">
      <w:pPr>
        <w:pStyle w:val="ConsPlusNormal"/>
        <w:spacing w:before="220"/>
        <w:ind w:firstLine="540"/>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не предоставляются.</w:t>
      </w:r>
    </w:p>
    <w:p w:rsidR="00687E2F" w:rsidRDefault="00687E2F">
      <w:pPr>
        <w:pStyle w:val="ConsPlusNormal"/>
        <w:spacing w:before="220"/>
        <w:ind w:firstLine="540"/>
        <w:jc w:val="both"/>
      </w:pPr>
      <w:r>
        <w:t>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министерства.</w:t>
      </w:r>
    </w:p>
    <w:p w:rsidR="00687E2F" w:rsidRDefault="00687E2F">
      <w:pPr>
        <w:pStyle w:val="ConsPlusNormal"/>
        <w:spacing w:before="220"/>
        <w:ind w:firstLine="540"/>
        <w:jc w:val="both"/>
      </w:pPr>
      <w:r>
        <w:t xml:space="preserve">10. Субсидии по направлениям государственной поддержки, предусмотренным </w:t>
      </w:r>
      <w:hyperlink w:anchor="P7822" w:history="1">
        <w:r>
          <w:rPr>
            <w:color w:val="0000FF"/>
          </w:rPr>
          <w:t>пунктом 3</w:t>
        </w:r>
      </w:hyperlink>
      <w:r>
        <w:t xml:space="preserve"> настоящего Порядка, предоставляются субъектам государственной поддержки (кроме граждан, ведущих личное подсобное хозяйство)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34" w:history="1">
        <w:r>
          <w:rPr>
            <w:color w:val="0000FF"/>
          </w:rPr>
          <w:t>пунктом 18</w:t>
        </w:r>
      </w:hyperlink>
      <w:r>
        <w:t xml:space="preserve"> настоящего Порядка, до 27 июня текущего года, и на 1 июля - при представлении указанных документов в период с 1 июля по 15 декабря текущего года.</w:t>
      </w:r>
    </w:p>
    <w:p w:rsidR="00687E2F" w:rsidRDefault="00687E2F">
      <w:pPr>
        <w:pStyle w:val="ConsPlusNormal"/>
        <w:spacing w:before="220"/>
        <w:ind w:firstLine="540"/>
        <w:jc w:val="both"/>
      </w:pPr>
      <w:r>
        <w:t xml:space="preserve">В случае наличия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1 января - при представлении документов, предусмотренных </w:t>
      </w:r>
      <w:hyperlink w:anchor="P7934"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субъекту государственной поддержки не предоставляются субсидии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С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право субъекта государственной поддержки на получение субсидии по правилам, установленным настоящим Порядком, возобновляется.</w:t>
      </w:r>
    </w:p>
    <w:p w:rsidR="00687E2F" w:rsidRDefault="00687E2F">
      <w:pPr>
        <w:pStyle w:val="ConsPlusNormal"/>
        <w:spacing w:before="220"/>
        <w:ind w:firstLine="540"/>
        <w:jc w:val="both"/>
      </w:pPr>
      <w: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предусмотренных </w:t>
      </w:r>
      <w:hyperlink w:anchor="P7934" w:history="1">
        <w:r>
          <w:rPr>
            <w:color w:val="0000FF"/>
          </w:rPr>
          <w:t>пунктом 18</w:t>
        </w:r>
      </w:hyperlink>
      <w:r>
        <w:t xml:space="preserve"> настоящего Порядка, с 1 января по 30 июня текущего года и на 1 июля - при представлении указанных документов в период с 1 июля по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lastRenderedPageBreak/>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 xml:space="preserve">11. Субсидии по направлению государственной поддержки, предусмотренной </w:t>
      </w:r>
      <w:hyperlink w:anchor="P7833" w:history="1">
        <w:r>
          <w:rPr>
            <w:color w:val="0000FF"/>
          </w:rPr>
          <w:t>подпунктом 5 пункта 3</w:t>
        </w:r>
      </w:hyperlink>
      <w:r>
        <w:t xml:space="preserve"> настоящего Порядка,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министерством заявки на участие в отборе на соответствующий финансовый год и ее отбора Министерством сельского хозяйства Российской Федерации.</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предусмотренной </w:t>
      </w:r>
      <w:hyperlink w:anchor="P7833" w:history="1">
        <w:r>
          <w:rPr>
            <w:color w:val="0000FF"/>
          </w:rPr>
          <w:t>подпунктом 5 пункта 3</w:t>
        </w:r>
      </w:hyperlink>
      <w:r>
        <w:t xml:space="preserve"> настоящего Порядка,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предусмотренной </w:t>
      </w:r>
      <w:hyperlink w:anchor="P7833" w:history="1">
        <w:r>
          <w:rPr>
            <w:color w:val="0000FF"/>
          </w:rPr>
          <w:t>подпунктом 5 пункта 3</w:t>
        </w:r>
      </w:hyperlink>
      <w:r>
        <w:t xml:space="preserve"> настоящего Порядка,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687E2F" w:rsidRDefault="00687E2F">
      <w:pPr>
        <w:pStyle w:val="ConsPlusNormal"/>
        <w:spacing w:before="220"/>
        <w:ind w:firstLine="540"/>
        <w:jc w:val="both"/>
      </w:pPr>
      <w:r>
        <w:t xml:space="preserve">12. Предоставление субсидии, предусмотренной </w:t>
      </w:r>
      <w:hyperlink w:anchor="P7828" w:history="1">
        <w:r>
          <w:rPr>
            <w:color w:val="0000FF"/>
          </w:rPr>
          <w:t>абзацем д) подпункта 1 пункта 3</w:t>
        </w:r>
      </w:hyperlink>
      <w:r>
        <w:t xml:space="preserve"> настоящего Порядка, осуществляется субъектам государственной поддержки (за исключением граждан, ведущих личное подсобное хозяйство), научным и образовательным организациям, включенным в перечень сельскохозяйственных организаций, крестьянских фермерских хозяйств, научных организаций, профессиональных образовательных организаций и образовательных организаций высшего образования, утверждаемый распоряжением Правительства Новосибирской области на соответствующий год по согласованию с Министерством сельского хозяйства Российской Федерации.</w:t>
      </w:r>
    </w:p>
    <w:p w:rsidR="00687E2F" w:rsidRDefault="00687E2F">
      <w:pPr>
        <w:pStyle w:val="ConsPlusNormal"/>
        <w:spacing w:before="220"/>
        <w:ind w:firstLine="540"/>
        <w:jc w:val="both"/>
      </w:pPr>
      <w:r>
        <w:t xml:space="preserve">Субсидия предоставляется на содержание племенного маточного поголовья сельскохозяйственных животных и племенных быков-производителей старше 16 месяцев, проверенных по качеству потомства или находящихся в процессе оценки этого качества, согласно </w:t>
      </w:r>
      <w:hyperlink r:id="rId1024" w:history="1">
        <w:r>
          <w:rPr>
            <w:color w:val="0000FF"/>
          </w:rPr>
          <w:t>постановлению</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87E2F" w:rsidRDefault="00687E2F">
      <w:pPr>
        <w:pStyle w:val="ConsPlusNormal"/>
        <w:spacing w:before="220"/>
        <w:ind w:firstLine="540"/>
        <w:jc w:val="both"/>
      </w:pPr>
      <w:r>
        <w:t xml:space="preserve">13. Субсидии, предусмотренные </w:t>
      </w:r>
      <w:hyperlink w:anchor="P7834" w:history="1">
        <w:r>
          <w:rPr>
            <w:color w:val="0000FF"/>
          </w:rPr>
          <w:t>подпунктом 6 пункта 3</w:t>
        </w:r>
      </w:hyperlink>
      <w:r>
        <w:t xml:space="preserve"> настоящего Порядка,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w:t>
      </w:r>
    </w:p>
    <w:p w:rsidR="00687E2F" w:rsidRDefault="00687E2F">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условии увеличения площади пашни в текущем году не менее чем на предъявляемое к субсидированию количество гектаров по сравнению с предыдущим периодом.</w:t>
      </w:r>
    </w:p>
    <w:p w:rsidR="00687E2F" w:rsidRDefault="00687E2F">
      <w:pPr>
        <w:pStyle w:val="ConsPlusNormal"/>
        <w:spacing w:before="220"/>
        <w:ind w:firstLine="540"/>
        <w:jc w:val="both"/>
      </w:pPr>
      <w:r>
        <w:t xml:space="preserve">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при условии возникновения зарегистрированного права на земельный </w:t>
      </w:r>
      <w:r>
        <w:lastRenderedPageBreak/>
        <w:t>участок не ранее 3 лет, предшествующих году проведения культуртехнических работ.</w:t>
      </w:r>
    </w:p>
    <w:p w:rsidR="00687E2F" w:rsidRDefault="00687E2F">
      <w:pPr>
        <w:pStyle w:val="ConsPlusNormal"/>
        <w:spacing w:before="220"/>
        <w:ind w:firstLine="540"/>
        <w:jc w:val="both"/>
      </w:pPr>
      <w:r>
        <w:t>Субсидии по направлению государственной поддержки проведения культуртехнических мероприятий на выбывших сельскохозяйственных угодьях, вовлекаемых в сельскохозяйственный оборот, предоставляются субъектам государственной поддержки при проведении работ хозяйственным способом на компенсацию части понесенных капитальных затрат по коренному улучшению земель, в том числе на приобретение нефтепродуктов и расходных материалов, пестицидов, минеральных и органических удобрений, материалов для пескования, глинования, землевания, мелиорантов, понижающих кислотность почв.</w:t>
      </w:r>
    </w:p>
    <w:p w:rsidR="00687E2F" w:rsidRDefault="00687E2F">
      <w:pPr>
        <w:pStyle w:val="ConsPlusNormal"/>
        <w:spacing w:before="220"/>
        <w:ind w:firstLine="540"/>
        <w:jc w:val="both"/>
      </w:pPr>
      <w:r>
        <w:t xml:space="preserve">14. Субсидии предоставляются субъектам государственной поддержки по направлениям государственной поддержки, предусмотренным </w:t>
      </w:r>
      <w:hyperlink w:anchor="P7822" w:history="1">
        <w:r>
          <w:rPr>
            <w:color w:val="0000FF"/>
          </w:rPr>
          <w:t>пунктом 3</w:t>
        </w:r>
      </w:hyperlink>
      <w:r>
        <w:t xml:space="preserve"> настоящего Порядка, в соответствии с </w:t>
      </w:r>
      <w:hyperlink w:anchor="P7995" w:history="1">
        <w:r>
          <w:rPr>
            <w:color w:val="0000FF"/>
          </w:rPr>
          <w:t>перечнем</w:t>
        </w:r>
      </w:hyperlink>
      <w:r>
        <w:t xml:space="preserve"> документов согласно приложению к настоящему Порядку и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w:t>
      </w:r>
    </w:p>
    <w:p w:rsidR="00687E2F" w:rsidRDefault="00687E2F">
      <w:pPr>
        <w:pStyle w:val="ConsPlusNormal"/>
        <w:spacing w:before="220"/>
        <w:ind w:firstLine="540"/>
        <w:jc w:val="both"/>
      </w:pPr>
      <w:r>
        <w:t>Формы заявлений на предоставление субсидии и справок-расчетов размера субсидии разрабатываются и утверждаются приказом министерства.</w:t>
      </w:r>
    </w:p>
    <w:p w:rsidR="00687E2F" w:rsidRDefault="00687E2F">
      <w:pPr>
        <w:pStyle w:val="ConsPlusNormal"/>
        <w:spacing w:before="220"/>
        <w:ind w:firstLine="540"/>
        <w:jc w:val="both"/>
      </w:pPr>
      <w:r>
        <w:t xml:space="preserve">Субсидии по направлениям государственной поддержки, предусмотренным </w:t>
      </w:r>
      <w:hyperlink w:anchor="P7826" w:history="1">
        <w:r>
          <w:rPr>
            <w:color w:val="0000FF"/>
          </w:rPr>
          <w:t>абзацами в</w:t>
        </w:r>
      </w:hyperlink>
      <w:r>
        <w:t xml:space="preserve">), </w:t>
      </w:r>
      <w:hyperlink w:anchor="P7827" w:history="1">
        <w:r>
          <w:rPr>
            <w:color w:val="0000FF"/>
          </w:rPr>
          <w:t>г</w:t>
        </w:r>
      </w:hyperlink>
      <w:r>
        <w:t xml:space="preserve">), </w:t>
      </w:r>
      <w:hyperlink w:anchor="P7828" w:history="1">
        <w:r>
          <w:rPr>
            <w:color w:val="0000FF"/>
          </w:rPr>
          <w:t>д</w:t>
        </w:r>
      </w:hyperlink>
      <w:r>
        <w:t xml:space="preserve">), </w:t>
      </w:r>
      <w:hyperlink w:anchor="P7829" w:history="1">
        <w:r>
          <w:rPr>
            <w:color w:val="0000FF"/>
          </w:rPr>
          <w:t>е) подпункта 1</w:t>
        </w:r>
      </w:hyperlink>
      <w:r>
        <w:t xml:space="preserve">, </w:t>
      </w:r>
      <w:hyperlink w:anchor="P7831" w:history="1">
        <w:r>
          <w:rPr>
            <w:color w:val="0000FF"/>
          </w:rPr>
          <w:t>подпунктами 3</w:t>
        </w:r>
      </w:hyperlink>
      <w:r>
        <w:t xml:space="preserve">, </w:t>
      </w:r>
      <w:hyperlink w:anchor="P7832" w:history="1">
        <w:r>
          <w:rPr>
            <w:color w:val="0000FF"/>
          </w:rPr>
          <w:t>4 пункта 3</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предоставляются субъектам государственной поддержки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 в соответствии с перечнем и ставкой, утверждаемыми приказом Министерства сельского хозяйства Российской Федерации, в расчете на 1 гектар посевной площади.</w:t>
      </w:r>
    </w:p>
    <w:p w:rsidR="00687E2F" w:rsidRDefault="00687E2F">
      <w:pPr>
        <w:pStyle w:val="ConsPlusNormal"/>
        <w:spacing w:before="220"/>
        <w:ind w:firstLine="540"/>
        <w:jc w:val="both"/>
      </w:pPr>
      <w:r>
        <w:t xml:space="preserve">15. Порядок распределения средств, предусмотренных в бюджете Новосибирской области в составе расходов на реализацию мероприятий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содействие достижению целевых показателей, определяется в соответствии с </w:t>
      </w:r>
      <w:hyperlink w:anchor="P6743" w:history="1">
        <w:r>
          <w:rPr>
            <w:color w:val="0000FF"/>
          </w:rPr>
          <w:t>Методикой</w:t>
        </w:r>
      </w:hyperlink>
      <w:r>
        <w:t xml:space="preserve"> распределения субсидии на содействие достижению целевых показателей региональных программ развития агропромышленного комплекса в Новосибирской области по направлениям предоставления субсидий согласно приложению N 1.1 к настоящему постановлению.</w:t>
      </w:r>
    </w:p>
    <w:p w:rsidR="00687E2F" w:rsidRDefault="00687E2F">
      <w:pPr>
        <w:pStyle w:val="ConsPlusNormal"/>
        <w:spacing w:before="220"/>
        <w:ind w:firstLine="540"/>
        <w:jc w:val="both"/>
      </w:pPr>
      <w:r>
        <w:t xml:space="preserve">16. Субсидия по направлению государственной поддержки, предусмотренному </w:t>
      </w:r>
      <w:hyperlink w:anchor="P7826" w:history="1">
        <w:r>
          <w:rPr>
            <w:color w:val="0000FF"/>
          </w:rPr>
          <w:t>абзацем в) подпункта 1 пункта 3</w:t>
        </w:r>
      </w:hyperlink>
      <w:r>
        <w:t xml:space="preserve"> настоящего Порядка, предоставляется субъектам государственной поддержки при условии, что сельскохозяйственными товаропроизводителями приобретены элитные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025" w:history="1">
        <w:r>
          <w:rPr>
            <w:color w:val="0000FF"/>
          </w:rPr>
          <w:t>ГОСТ Р 52325-2005</w:t>
        </w:r>
      </w:hyperlink>
      <w:r>
        <w:t>.</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предоставляются субъектам государственной поддержки (кроме граждан, ведущих личное подсобное хозяйство)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Западно-Сибирскому региону допуска, а также при условии, что сортовые и </w:t>
      </w:r>
      <w:r>
        <w:lastRenderedPageBreak/>
        <w:t xml:space="preserve">посевные качества таких семян соответствуют </w:t>
      </w:r>
      <w:hyperlink r:id="rId1026" w:history="1">
        <w:r>
          <w:rPr>
            <w:color w:val="0000FF"/>
          </w:rPr>
          <w:t>ГОСТ Р 52325-2005</w:t>
        </w:r>
      </w:hyperlink>
      <w:r>
        <w:t>.</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 рассчитываются по ставкам на 1 гектар посевной площади сельскохозяйственных культур для каждого муниципального района Новосибирской области и предоставляются при условии сохранения всей посевной площади в текущем году не менее уровня предыдущего периода.</w:t>
      </w:r>
    </w:p>
    <w:p w:rsidR="00687E2F" w:rsidRDefault="00687E2F">
      <w:pPr>
        <w:pStyle w:val="ConsPlusNormal"/>
        <w:spacing w:before="220"/>
        <w:ind w:firstLine="540"/>
        <w:jc w:val="both"/>
      </w:pPr>
      <w:r>
        <w:t>В случае если сельскохозяйственный товаропроизводитель не имел посевов, занятых зерновыми, зернобобовыми и кормовыми сельскохозяйственными культурами в предыдущем году, расчет осуществляется по площадям, планируемым к посеву в текущем году.</w:t>
      </w:r>
    </w:p>
    <w:p w:rsidR="00687E2F" w:rsidRDefault="00687E2F">
      <w:pPr>
        <w:pStyle w:val="ConsPlusNormal"/>
        <w:spacing w:before="220"/>
        <w:ind w:firstLine="540"/>
        <w:jc w:val="both"/>
      </w:pPr>
      <w:r>
        <w:t xml:space="preserve">Субсидии по направлению государственной поддержки, предусмотренному </w:t>
      </w:r>
      <w:hyperlink w:anchor="P7831" w:history="1">
        <w:r>
          <w:rPr>
            <w:color w:val="0000FF"/>
          </w:rPr>
          <w:t>подпунктом 3 пункта 3</w:t>
        </w:r>
      </w:hyperlink>
      <w:r>
        <w:t xml:space="preserve"> настоящего Порядка, на 1 гектар посевной площади кормовых культур предоставляются при условии наличия у сельскохозяйственных товаропроизводителей, за исключением семеноводческих предприятий, поголовья крупного рогатого скота и (или) мелкого рогатого скота и (или) лошадей на первое число месяца предоставления государственной поддержки из расчета не более 5 гектар кормовых культур на 1 условную голову (крупного рогатого скота и (или) мелкого рогатого скота и (или) лошадей).</w:t>
      </w:r>
    </w:p>
    <w:p w:rsidR="00687E2F" w:rsidRDefault="00687E2F">
      <w:pPr>
        <w:pStyle w:val="ConsPlusNormal"/>
        <w:spacing w:before="220"/>
        <w:ind w:firstLine="540"/>
        <w:jc w:val="both"/>
      </w:pPr>
      <w:r>
        <w:t>Перерасчет поголовья крупного рогатого скота, мелкого рогатого скота, лошадей в условные головы крупного рогатого скота осуществляется в соответствии с коэффициентами, утверждаемыми приказом министерства, по согласованию с профильным комитетом Законодательного Собрания Новосибирской области.</w:t>
      </w:r>
    </w:p>
    <w:p w:rsidR="00687E2F" w:rsidRDefault="00687E2F">
      <w:pPr>
        <w:pStyle w:val="ConsPlusNormal"/>
        <w:spacing w:before="220"/>
        <w:ind w:firstLine="540"/>
        <w:jc w:val="both"/>
      </w:pPr>
      <w:r>
        <w:t xml:space="preserve">17. Субсидия по направлению государственной поддержки, предусмотренному </w:t>
      </w:r>
      <w:hyperlink w:anchor="P7832" w:history="1">
        <w:r>
          <w:rPr>
            <w:color w:val="0000FF"/>
          </w:rPr>
          <w:t>подпунктом 4 пункта 3</w:t>
        </w:r>
      </w:hyperlink>
      <w:r>
        <w:t xml:space="preserve"> настоящего Порядка, предоставляется субъектам государственной поддержки при условии обеспечения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представивших документы, подтверждающие наступление обстоятельств непреодолимой силы в отчетном финансовом году.</w:t>
      </w:r>
    </w:p>
    <w:p w:rsidR="00687E2F" w:rsidRDefault="00687E2F">
      <w:pPr>
        <w:pStyle w:val="ConsPlusNormal"/>
        <w:spacing w:before="220"/>
        <w:ind w:firstLine="540"/>
        <w:jc w:val="both"/>
      </w:pPr>
      <w:bookmarkStart w:id="85" w:name="P7934"/>
      <w:bookmarkEnd w:id="85"/>
      <w:r>
        <w:t xml:space="preserve">18. Для получения субсидий субъектами государственной поддержки по направлениям, предусмотренным </w:t>
      </w:r>
      <w:hyperlink w:anchor="P7822" w:history="1">
        <w:r>
          <w:rPr>
            <w:color w:val="0000FF"/>
          </w:rPr>
          <w:t>пунктом 3</w:t>
        </w:r>
      </w:hyperlink>
      <w:r>
        <w:t xml:space="preserve"> настоящего Порядка, представляются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7995" w:history="1">
        <w:r>
          <w:rPr>
            <w:color w:val="0000FF"/>
          </w:rPr>
          <w:t>перечнем</w:t>
        </w:r>
      </w:hyperlink>
      <w:r>
        <w:t xml:space="preserve"> согласно приложению к настоящему Порядку (далее - документы для установления права на получение субсидий):</w:t>
      </w:r>
    </w:p>
    <w:p w:rsidR="00687E2F" w:rsidRDefault="00687E2F">
      <w:pPr>
        <w:pStyle w:val="ConsPlusNormal"/>
        <w:spacing w:before="220"/>
        <w:ind w:firstLine="540"/>
        <w:jc w:val="both"/>
      </w:pPr>
      <w:r>
        <w:t xml:space="preserve">до 27 числа каждого месяца - по направлениям государственной поддержки, определенным </w:t>
      </w:r>
      <w:hyperlink w:anchor="P7824" w:history="1">
        <w:r>
          <w:rPr>
            <w:color w:val="0000FF"/>
          </w:rPr>
          <w:t>абзацем а) подпункта 1</w:t>
        </w:r>
      </w:hyperlink>
      <w:r>
        <w:t xml:space="preserve">, </w:t>
      </w:r>
      <w:hyperlink w:anchor="P7830" w:history="1">
        <w:r>
          <w:rPr>
            <w:color w:val="0000FF"/>
          </w:rPr>
          <w:t>подпунктом 2 пункта 3</w:t>
        </w:r>
      </w:hyperlink>
      <w:r>
        <w:t xml:space="preserve"> настоящего Порядка;</w:t>
      </w:r>
    </w:p>
    <w:p w:rsidR="00687E2F" w:rsidRDefault="00687E2F">
      <w:pPr>
        <w:pStyle w:val="ConsPlusNormal"/>
        <w:spacing w:before="220"/>
        <w:ind w:firstLine="540"/>
        <w:jc w:val="both"/>
      </w:pPr>
      <w:r>
        <w:t xml:space="preserve">до 1 мая текущего года - по направлению государственной поддержки, определенному </w:t>
      </w:r>
      <w:hyperlink w:anchor="P7832" w:history="1">
        <w:r>
          <w:rPr>
            <w:color w:val="0000FF"/>
          </w:rPr>
          <w:t>подпунктом 4 пункта 3</w:t>
        </w:r>
      </w:hyperlink>
      <w:r>
        <w:t xml:space="preserve"> настоящего Порядка;</w:t>
      </w:r>
    </w:p>
    <w:p w:rsidR="00687E2F" w:rsidRDefault="00687E2F">
      <w:pPr>
        <w:pStyle w:val="ConsPlusNormal"/>
        <w:spacing w:before="220"/>
        <w:ind w:firstLine="540"/>
        <w:jc w:val="both"/>
      </w:pPr>
      <w:r>
        <w:t xml:space="preserve">до 25 июня текущего года - по направлению государственной поддержки, определенному </w:t>
      </w:r>
      <w:hyperlink w:anchor="P7826" w:history="1">
        <w:r>
          <w:rPr>
            <w:color w:val="0000FF"/>
          </w:rPr>
          <w:t>абзацем в) подпункта 1 пункта 3</w:t>
        </w:r>
      </w:hyperlink>
      <w:r>
        <w:t xml:space="preserve"> настоящего Порядка;</w:t>
      </w:r>
    </w:p>
    <w:p w:rsidR="00687E2F" w:rsidRDefault="00687E2F">
      <w:pPr>
        <w:pStyle w:val="ConsPlusNormal"/>
        <w:spacing w:before="220"/>
        <w:ind w:firstLine="540"/>
        <w:jc w:val="both"/>
      </w:pPr>
      <w:r>
        <w:t xml:space="preserve">до 1 июля текущего года - по направлению государственной поддержки, определенному </w:t>
      </w:r>
      <w:hyperlink w:anchor="P7831" w:history="1">
        <w:r>
          <w:rPr>
            <w:color w:val="0000FF"/>
          </w:rPr>
          <w:t>подпунктом 3 пункта 3</w:t>
        </w:r>
      </w:hyperlink>
      <w:r>
        <w:t xml:space="preserve"> настоящего Порядка;</w:t>
      </w:r>
    </w:p>
    <w:p w:rsidR="00687E2F" w:rsidRDefault="00687E2F">
      <w:pPr>
        <w:pStyle w:val="ConsPlusNormal"/>
        <w:spacing w:before="220"/>
        <w:ind w:firstLine="540"/>
        <w:jc w:val="both"/>
      </w:pPr>
      <w:r>
        <w:t xml:space="preserve">до 1 ноября текущего года - по направлениям государственной поддержки, определенным </w:t>
      </w:r>
      <w:hyperlink w:anchor="P7827" w:history="1">
        <w:r>
          <w:rPr>
            <w:color w:val="0000FF"/>
          </w:rPr>
          <w:t>абзацем г) подпункта 1</w:t>
        </w:r>
      </w:hyperlink>
      <w:r>
        <w:t xml:space="preserve"> настоящего Порядка;</w:t>
      </w:r>
    </w:p>
    <w:p w:rsidR="00687E2F" w:rsidRDefault="00687E2F">
      <w:pPr>
        <w:pStyle w:val="ConsPlusNormal"/>
        <w:spacing w:before="220"/>
        <w:ind w:firstLine="540"/>
        <w:jc w:val="both"/>
      </w:pPr>
      <w:r>
        <w:t xml:space="preserve">до 15 ноября текущего года - по направлению государственной поддержки, определенному </w:t>
      </w:r>
      <w:hyperlink w:anchor="P7834" w:history="1">
        <w:r>
          <w:rPr>
            <w:color w:val="0000FF"/>
          </w:rPr>
          <w:t>подпунктом 6 пункта 3</w:t>
        </w:r>
      </w:hyperlink>
      <w:r>
        <w:t xml:space="preserve"> настоящего Порядка.</w:t>
      </w:r>
    </w:p>
    <w:p w:rsidR="00687E2F" w:rsidRDefault="00687E2F">
      <w:pPr>
        <w:pStyle w:val="ConsPlusNormal"/>
        <w:spacing w:before="220"/>
        <w:ind w:firstLine="540"/>
        <w:jc w:val="both"/>
      </w:pPr>
      <w:bookmarkStart w:id="86" w:name="P7941"/>
      <w:bookmarkEnd w:id="86"/>
      <w:r>
        <w:t xml:space="preserve">19. Рассмотрение министерством документов для установления права на получение субсидий осуществляется по направлению государственной поддержки, предусмотренному </w:t>
      </w:r>
      <w:hyperlink w:anchor="P7830" w:history="1">
        <w:r>
          <w:rPr>
            <w:color w:val="0000FF"/>
          </w:rPr>
          <w:t>подпунктом 2 пункта 3</w:t>
        </w:r>
      </w:hyperlink>
      <w:r>
        <w:t xml:space="preserve"> настоящего Порядка, в течение 10 рабочих дней, по остальным направлениям государственной поддержки, предусмотренным </w:t>
      </w:r>
      <w:hyperlink w:anchor="P7822" w:history="1">
        <w:r>
          <w:rPr>
            <w:color w:val="0000FF"/>
          </w:rPr>
          <w:t>пунктом 3</w:t>
        </w:r>
      </w:hyperlink>
      <w:r>
        <w:t xml:space="preserve"> настоящего Порядка, - в течение 15 рабочих дней со дня представления субъектами государственной поддержки документов для установления права на получение субсидий лично либо посредством ГИС НСО "Господдержка АПК НСО".</w:t>
      </w:r>
    </w:p>
    <w:p w:rsidR="00687E2F" w:rsidRDefault="00687E2F">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7822" w:history="1">
        <w:r>
          <w:rPr>
            <w:color w:val="0000FF"/>
          </w:rPr>
          <w:t>пункте 3</w:t>
        </w:r>
      </w:hyperlink>
      <w:r>
        <w:t xml:space="preserve"> настоящего Порядка, для установления права на получение субсидий министерством принимается решение о предоставлении субсидии путем включения заявителя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687E2F" w:rsidRDefault="00687E2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687E2F" w:rsidRDefault="00687E2F">
      <w:pPr>
        <w:pStyle w:val="ConsPlusNormal"/>
        <w:spacing w:before="220"/>
        <w:ind w:firstLine="540"/>
        <w:jc w:val="both"/>
      </w:pPr>
      <w:r>
        <w:t>Министерство в срок, не превышающий 2 рабочих дней со дня принятия решения о предоставлении субсидии, направляет субъекту государственной поддержки заказным почтовым отправлением с уведомлением о вручении либо посредством ГИС НСО "Господдержка АПК НСО" уведомление о принятии решения о предоставлении субсидии или об отказе в предоставлении субсидии.</w:t>
      </w:r>
    </w:p>
    <w:p w:rsidR="00687E2F" w:rsidRDefault="00687E2F">
      <w:pPr>
        <w:pStyle w:val="ConsPlusNormal"/>
        <w:spacing w:before="220"/>
        <w:ind w:firstLine="540"/>
        <w:jc w:val="both"/>
      </w:pPr>
      <w:r>
        <w:t>Министерство в течение 2 рабочих дней после направления уведомления о принятии решения о предоставлении субсидии подписывает, регистрирует соглашение в реестре соглашений о предоставлении субсидий и направляет один экземпляр соглашения субъекту государственной поддержки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t xml:space="preserve">Основаниями для отказа в предоставлении субсидий по направлениям государственной поддержки, предусмотренным в </w:t>
      </w:r>
      <w:hyperlink w:anchor="P7822" w:history="1">
        <w:r>
          <w:rPr>
            <w:color w:val="0000FF"/>
          </w:rPr>
          <w:t>пункте 3</w:t>
        </w:r>
      </w:hyperlink>
      <w:r>
        <w:t xml:space="preserve"> настоящего Порядка, являются:</w:t>
      </w:r>
    </w:p>
    <w:p w:rsidR="00687E2F" w:rsidRDefault="00687E2F">
      <w:pPr>
        <w:pStyle w:val="ConsPlusNormal"/>
        <w:spacing w:before="220"/>
        <w:ind w:firstLine="540"/>
        <w:jc w:val="both"/>
      </w:pPr>
      <w:r>
        <w:t>представление неполного пакета документов;</w:t>
      </w:r>
    </w:p>
    <w:p w:rsidR="00687E2F" w:rsidRDefault="00687E2F">
      <w:pPr>
        <w:pStyle w:val="ConsPlusNormal"/>
        <w:spacing w:before="220"/>
        <w:ind w:firstLine="540"/>
        <w:jc w:val="both"/>
      </w:pPr>
      <w:r>
        <w:t xml:space="preserve">несоответствие представленных субъектом государственной поддержки документов требованиям, определенным </w:t>
      </w:r>
      <w:hyperlink w:anchor="P7995" w:history="1">
        <w:r>
          <w:rPr>
            <w:color w:val="0000FF"/>
          </w:rPr>
          <w:t>перечнем</w:t>
        </w:r>
      </w:hyperlink>
      <w:r>
        <w:t xml:space="preserve"> документов согласно приложению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отсутствие в представленных документах информации в полном объеме либо недостоверность представленной субъектом государственной поддержки информации;</w:t>
      </w:r>
    </w:p>
    <w:p w:rsidR="00687E2F" w:rsidRDefault="00687E2F">
      <w:pPr>
        <w:pStyle w:val="ConsPlusNormal"/>
        <w:spacing w:before="220"/>
        <w:ind w:firstLine="540"/>
        <w:jc w:val="both"/>
      </w:pPr>
      <w:r>
        <w:t xml:space="preserve">несоответствие субъекта государственной поддержки требованиям, предусмотренным </w:t>
      </w:r>
      <w:hyperlink w:anchor="P7893" w:history="1">
        <w:r>
          <w:rPr>
            <w:color w:val="0000FF"/>
          </w:rPr>
          <w:t>пунктом 7</w:t>
        </w:r>
      </w:hyperlink>
      <w:r>
        <w:t xml:space="preserve"> настоящего Порядка;</w:t>
      </w:r>
    </w:p>
    <w:p w:rsidR="00687E2F" w:rsidRDefault="00687E2F">
      <w:pPr>
        <w:pStyle w:val="ConsPlusNormal"/>
        <w:spacing w:before="220"/>
        <w:ind w:firstLine="540"/>
        <w:jc w:val="both"/>
      </w:pPr>
      <w:r>
        <w:t xml:space="preserve">непрохождение процедуры отбора инвестиционных проектов, предусмотренной </w:t>
      </w:r>
      <w:hyperlink r:id="rId1027"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по направлению государственной поддержки, предусмотренному </w:t>
      </w:r>
      <w:hyperlink w:anchor="P7833" w:history="1">
        <w:r>
          <w:rPr>
            <w:color w:val="0000FF"/>
          </w:rPr>
          <w:t>подпунктом 5 пункта 3</w:t>
        </w:r>
      </w:hyperlink>
      <w:r>
        <w:t xml:space="preserve"> настоящего Порядка;</w:t>
      </w:r>
    </w:p>
    <w:p w:rsidR="00687E2F" w:rsidRDefault="00687E2F">
      <w:pPr>
        <w:pStyle w:val="ConsPlusNormal"/>
        <w:spacing w:before="220"/>
        <w:ind w:firstLine="540"/>
        <w:jc w:val="both"/>
      </w:pPr>
      <w:r>
        <w:lastRenderedPageBreak/>
        <w:t>несоблюдение заявителем сроков представления документов;</w:t>
      </w:r>
    </w:p>
    <w:p w:rsidR="00687E2F" w:rsidRDefault="00687E2F">
      <w:pPr>
        <w:pStyle w:val="ConsPlusNormal"/>
        <w:spacing w:before="220"/>
        <w:ind w:firstLine="540"/>
        <w:jc w:val="both"/>
      </w:pPr>
      <w:r>
        <w:t>письменное заявление субъекта государственной поддержки об отказе в предоставлении субсидий.</w:t>
      </w:r>
    </w:p>
    <w:p w:rsidR="00687E2F" w:rsidRDefault="00687E2F">
      <w:pPr>
        <w:pStyle w:val="ConsPlusNormal"/>
        <w:spacing w:before="220"/>
        <w:ind w:firstLine="540"/>
        <w:jc w:val="both"/>
      </w:pPr>
      <w:r>
        <w:t xml:space="preserve">В случае принятия министерством решения о предоставлении субсидии предоставление субсидии субъекту государственной поддержки осуществляется в соответствии с требованиями, предусмотренными </w:t>
      </w:r>
      <w:hyperlink w:anchor="P7941" w:history="1">
        <w:r>
          <w:rPr>
            <w:color w:val="0000FF"/>
          </w:rPr>
          <w:t>пунктом 19</w:t>
        </w:r>
      </w:hyperlink>
      <w:r>
        <w:t xml:space="preserve"> настоящего Порядка.</w:t>
      </w:r>
    </w:p>
    <w:p w:rsidR="00687E2F" w:rsidRDefault="00687E2F">
      <w:pPr>
        <w:pStyle w:val="ConsPlusNormal"/>
        <w:spacing w:before="220"/>
        <w:ind w:firstLine="540"/>
        <w:jc w:val="both"/>
      </w:pPr>
      <w:r>
        <w:t>20.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687E2F" w:rsidRDefault="00687E2F">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7822" w:history="1">
        <w:r>
          <w:rPr>
            <w:color w:val="0000FF"/>
          </w:rPr>
          <w:t>пунктом 3</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87E2F" w:rsidRDefault="00687E2F">
      <w:pPr>
        <w:pStyle w:val="ConsPlusNormal"/>
        <w:spacing w:before="220"/>
        <w:ind w:firstLine="540"/>
        <w:jc w:val="both"/>
      </w:pPr>
      <w:r>
        <w:t xml:space="preserve">Предоставление субсидий по направлению государственной поддержки, предусмотренному </w:t>
      </w:r>
      <w:hyperlink w:anchor="P7824" w:history="1">
        <w:r>
          <w:rPr>
            <w:color w:val="0000FF"/>
          </w:rPr>
          <w:t>абзацем а) подпункта 1 пункта 3</w:t>
        </w:r>
      </w:hyperlink>
      <w:r>
        <w:t xml:space="preserve"> настоящего Порядка, осуществляется министерством через кредитные организации при наличии соглашений, заключенных между министерством и кредитными организациями.</w:t>
      </w:r>
    </w:p>
    <w:p w:rsidR="00687E2F" w:rsidRDefault="00687E2F">
      <w:pPr>
        <w:pStyle w:val="ConsPlusNormal"/>
        <w:spacing w:before="220"/>
        <w:ind w:firstLine="540"/>
        <w:jc w:val="both"/>
      </w:pPr>
      <w:r>
        <w:t xml:space="preserve">Перечисление субсидии министерством осуществляется не позднее 10 рабочих дней со дня принятия министерством решения о предоставлении субсидии по результатам рассмотрения им документов, представленных в </w:t>
      </w:r>
      <w:hyperlink w:anchor="P7934" w:history="1">
        <w:r>
          <w:rPr>
            <w:color w:val="0000FF"/>
          </w:rPr>
          <w:t>пункте 18</w:t>
        </w:r>
      </w:hyperlink>
      <w:r>
        <w:t xml:space="preserve"> настоящего Порядка, в сроки, установленные </w:t>
      </w:r>
      <w:hyperlink w:anchor="P7941" w:history="1">
        <w:r>
          <w:rPr>
            <w:color w:val="0000FF"/>
          </w:rPr>
          <w:t>пунктом 19</w:t>
        </w:r>
      </w:hyperlink>
      <w:r>
        <w:t xml:space="preserve"> настоящего Порядка.</w:t>
      </w:r>
    </w:p>
    <w:p w:rsidR="00687E2F" w:rsidRDefault="00687E2F">
      <w:pPr>
        <w:pStyle w:val="ConsPlusNormal"/>
        <w:spacing w:before="220"/>
        <w:ind w:firstLine="540"/>
        <w:jc w:val="both"/>
      </w:pPr>
      <w:r>
        <w:t>21. Министерство ежеквартально до 15 числа месяца, следующего за отчетным кварталом, представляет отчеты об использовании субсидий Министерству сельского хозяйства Российской Федерации по формам, устанавливаемым Министерством сельского хозяйства Российской Федерации.</w:t>
      </w:r>
    </w:p>
    <w:p w:rsidR="00687E2F" w:rsidRDefault="00687E2F">
      <w:pPr>
        <w:pStyle w:val="ConsPlusNormal"/>
        <w:spacing w:before="220"/>
        <w:ind w:firstLine="540"/>
        <w:jc w:val="both"/>
      </w:pPr>
      <w:r>
        <w:t>22.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23.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687E2F" w:rsidRDefault="00687E2F">
      <w:pPr>
        <w:pStyle w:val="ConsPlusNormal"/>
        <w:spacing w:before="220"/>
        <w:ind w:firstLine="540"/>
        <w:jc w:val="both"/>
      </w:pPr>
      <w:r>
        <w:t>За нарушение условий, целей, порядка предоставления субсидий, выявленных по фактам проверок,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687E2F" w:rsidRDefault="00687E2F">
      <w:pPr>
        <w:pStyle w:val="ConsPlusNormal"/>
        <w:spacing w:before="22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822" w:history="1">
        <w:r>
          <w:rPr>
            <w:color w:val="0000FF"/>
          </w:rPr>
          <w:t>пунктом 3</w:t>
        </w:r>
      </w:hyperlink>
      <w:r>
        <w:t xml:space="preserve"> </w:t>
      </w:r>
      <w:r>
        <w:lastRenderedPageBreak/>
        <w:t>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возврата</w:t>
      </w:r>
      <w:r>
        <w:t xml:space="preserve"> - сумма субсидии, подлежащая возврату;</w:t>
      </w:r>
    </w:p>
    <w:p w:rsidR="00687E2F" w:rsidRDefault="00687E2F">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687E2F" w:rsidRDefault="00687E2F">
      <w:pPr>
        <w:pStyle w:val="ConsPlusNormal"/>
        <w:spacing w:before="220"/>
        <w:ind w:firstLine="540"/>
        <w:jc w:val="both"/>
      </w:pPr>
      <w:r>
        <w:t>Т</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87E2F" w:rsidRDefault="00687E2F">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7822" w:history="1">
        <w:r>
          <w:rPr>
            <w:color w:val="0000FF"/>
          </w:rPr>
          <w:t>пунктом 3</w:t>
        </w:r>
      </w:hyperlink>
      <w:r>
        <w:t xml:space="preserve"> настоящего Порядка.</w:t>
      </w:r>
    </w:p>
    <w:p w:rsidR="00687E2F" w:rsidRDefault="00687E2F">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spacing w:before="220"/>
        <w:ind w:firstLine="540"/>
        <w:jc w:val="both"/>
      </w:pPr>
      <w:r>
        <w:t>24. Министерство несет ответственность за нецелевое использование субсидий в соответствии с бюджетным законодательством Российской Федерации.</w:t>
      </w:r>
    </w:p>
    <w:p w:rsidR="00687E2F" w:rsidRDefault="00687E2F">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w:t>
      </w:r>
    </w:p>
    <w:p w:rsidR="00687E2F" w:rsidRDefault="00687E2F">
      <w:pPr>
        <w:pStyle w:val="ConsPlusNormal"/>
        <w:jc w:val="right"/>
      </w:pPr>
      <w:r>
        <w:t>к Порядку</w:t>
      </w:r>
    </w:p>
    <w:p w:rsidR="00687E2F" w:rsidRDefault="00687E2F">
      <w:pPr>
        <w:pStyle w:val="ConsPlusNormal"/>
        <w:jc w:val="right"/>
      </w:pPr>
      <w:r>
        <w:t>предоставления государственной</w:t>
      </w:r>
    </w:p>
    <w:p w:rsidR="00687E2F" w:rsidRDefault="00687E2F">
      <w:pPr>
        <w:pStyle w:val="ConsPlusNormal"/>
        <w:jc w:val="right"/>
      </w:pPr>
      <w:r>
        <w:t>поддержки сельскохозяйственного</w:t>
      </w:r>
    </w:p>
    <w:p w:rsidR="00687E2F" w:rsidRDefault="00687E2F">
      <w:pPr>
        <w:pStyle w:val="ConsPlusNormal"/>
        <w:jc w:val="right"/>
      </w:pPr>
      <w:r>
        <w:t>производства в Новосибирской области</w:t>
      </w:r>
    </w:p>
    <w:p w:rsidR="00687E2F" w:rsidRDefault="00687E2F">
      <w:pPr>
        <w:pStyle w:val="ConsPlusNormal"/>
        <w:jc w:val="right"/>
      </w:pPr>
      <w:r>
        <w:t>за счет средств областного бюджета</w:t>
      </w:r>
    </w:p>
    <w:p w:rsidR="00687E2F" w:rsidRDefault="00687E2F">
      <w:pPr>
        <w:pStyle w:val="ConsPlusNormal"/>
        <w:jc w:val="right"/>
      </w:pPr>
      <w:r>
        <w:t>Новосибирской области, в том числе</w:t>
      </w:r>
    </w:p>
    <w:p w:rsidR="00687E2F" w:rsidRDefault="00687E2F">
      <w:pPr>
        <w:pStyle w:val="ConsPlusNormal"/>
        <w:jc w:val="right"/>
      </w:pPr>
      <w:r>
        <w:t>источником финансового обеспечения которых</w:t>
      </w:r>
    </w:p>
    <w:p w:rsidR="00687E2F" w:rsidRDefault="00687E2F">
      <w:pPr>
        <w:pStyle w:val="ConsPlusNormal"/>
        <w:jc w:val="right"/>
      </w:pPr>
      <w:r>
        <w:lastRenderedPageBreak/>
        <w:t>являются субсидии, иные межбюджетные</w:t>
      </w:r>
    </w:p>
    <w:p w:rsidR="00687E2F" w:rsidRDefault="00687E2F">
      <w:pPr>
        <w:pStyle w:val="ConsPlusNormal"/>
        <w:jc w:val="right"/>
      </w:pPr>
      <w:r>
        <w:t>трансферты из федерального бюджета</w:t>
      </w:r>
    </w:p>
    <w:p w:rsidR="00687E2F" w:rsidRDefault="00687E2F">
      <w:pPr>
        <w:pStyle w:val="ConsPlusNormal"/>
        <w:ind w:firstLine="540"/>
        <w:jc w:val="both"/>
      </w:pPr>
    </w:p>
    <w:p w:rsidR="00687E2F" w:rsidRDefault="00687E2F">
      <w:pPr>
        <w:pStyle w:val="ConsPlusTitle"/>
        <w:jc w:val="center"/>
      </w:pPr>
      <w:bookmarkStart w:id="87" w:name="P7995"/>
      <w:bookmarkEnd w:id="87"/>
      <w:r>
        <w:t>ПЕРЕЧЕНЬ</w:t>
      </w:r>
    </w:p>
    <w:p w:rsidR="00687E2F" w:rsidRDefault="00687E2F">
      <w:pPr>
        <w:pStyle w:val="ConsPlusTitle"/>
        <w:jc w:val="center"/>
      </w:pPr>
      <w:r>
        <w:t>документов, представляемых субъектами государственной</w:t>
      </w:r>
    </w:p>
    <w:p w:rsidR="00687E2F" w:rsidRDefault="00687E2F">
      <w:pPr>
        <w:pStyle w:val="ConsPlusTitle"/>
        <w:jc w:val="center"/>
      </w:pPr>
      <w:r>
        <w:t>поддержки для получения государственной поддержки</w:t>
      </w:r>
    </w:p>
    <w:p w:rsidR="00687E2F" w:rsidRDefault="00687E2F">
      <w:pPr>
        <w:pStyle w:val="ConsPlusTitle"/>
        <w:jc w:val="center"/>
      </w:pPr>
      <w:r>
        <w:t>сельскохозяйственного производства в Новосибирской области</w:t>
      </w:r>
    </w:p>
    <w:p w:rsidR="00687E2F" w:rsidRDefault="00687E2F">
      <w:pPr>
        <w:pStyle w:val="ConsPlusTitle"/>
        <w:jc w:val="center"/>
      </w:pPr>
      <w:r>
        <w:t>за счет средств областного бюджета Новосибирской области,</w:t>
      </w:r>
    </w:p>
    <w:p w:rsidR="00687E2F" w:rsidRDefault="00687E2F">
      <w:pPr>
        <w:pStyle w:val="ConsPlusTitle"/>
        <w:jc w:val="center"/>
      </w:pPr>
      <w:r>
        <w:t>источником финансового обеспечения которых является</w:t>
      </w:r>
    </w:p>
    <w:p w:rsidR="00687E2F" w:rsidRDefault="00687E2F">
      <w:pPr>
        <w:pStyle w:val="ConsPlusTitle"/>
        <w:jc w:val="center"/>
      </w:pPr>
      <w:r>
        <w:t>субсидия, иные межбюджетные трансферты</w:t>
      </w:r>
    </w:p>
    <w:p w:rsidR="00687E2F" w:rsidRDefault="00687E2F">
      <w:pPr>
        <w:pStyle w:val="ConsPlusTitle"/>
        <w:jc w:val="center"/>
      </w:pPr>
      <w:r>
        <w:t>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28"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664"/>
        <w:gridCol w:w="4308"/>
        <w:gridCol w:w="6009"/>
      </w:tblGrid>
      <w:tr w:rsidR="00687E2F">
        <w:tc>
          <w:tcPr>
            <w:tcW w:w="623" w:type="dxa"/>
          </w:tcPr>
          <w:p w:rsidR="00687E2F" w:rsidRDefault="00687E2F">
            <w:pPr>
              <w:pStyle w:val="ConsPlusNormal"/>
              <w:jc w:val="center"/>
            </w:pPr>
            <w:r>
              <w:lastRenderedPageBreak/>
              <w:t>N п/п</w:t>
            </w:r>
          </w:p>
        </w:tc>
        <w:tc>
          <w:tcPr>
            <w:tcW w:w="2664" w:type="dxa"/>
          </w:tcPr>
          <w:p w:rsidR="00687E2F" w:rsidRDefault="00687E2F">
            <w:pPr>
              <w:pStyle w:val="ConsPlusNormal"/>
              <w:jc w:val="center"/>
            </w:pPr>
            <w:r>
              <w:t>Виды расходов</w:t>
            </w:r>
          </w:p>
        </w:tc>
        <w:tc>
          <w:tcPr>
            <w:tcW w:w="4308" w:type="dxa"/>
          </w:tcPr>
          <w:p w:rsidR="00687E2F" w:rsidRDefault="00687E2F">
            <w:pPr>
              <w:pStyle w:val="ConsPlusNormal"/>
              <w:jc w:val="center"/>
            </w:pPr>
            <w:r>
              <w:t>Основания выплаты субсидии</w:t>
            </w:r>
          </w:p>
        </w:tc>
        <w:tc>
          <w:tcPr>
            <w:tcW w:w="6009" w:type="dxa"/>
          </w:tcPr>
          <w:p w:rsidR="00687E2F" w:rsidRDefault="00687E2F">
            <w:pPr>
              <w:pStyle w:val="ConsPlusNormal"/>
              <w:jc w:val="center"/>
            </w:pPr>
            <w:r>
              <w:t>Перечень представляемых документов</w:t>
            </w: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Содействие достижению целевых показателей реализации региональных программ развития агропромышленного комплекса Новосибирской области:</w:t>
            </w:r>
          </w:p>
        </w:tc>
        <w:tc>
          <w:tcPr>
            <w:tcW w:w="4308" w:type="dxa"/>
          </w:tcPr>
          <w:p w:rsidR="00687E2F" w:rsidRDefault="00687E2F">
            <w:pPr>
              <w:pStyle w:val="ConsPlusNormal"/>
            </w:pP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возмещение части процентной ставки по кредитам (займам), заключенным малыми формами хозяйствования</w:t>
            </w:r>
          </w:p>
        </w:tc>
        <w:tc>
          <w:tcPr>
            <w:tcW w:w="4308" w:type="dxa"/>
          </w:tcPr>
          <w:p w:rsidR="00687E2F" w:rsidRDefault="00687E2F">
            <w:pPr>
              <w:pStyle w:val="ConsPlusNormal"/>
            </w:pPr>
            <w:hyperlink r:id="rId1029"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о предоставлении средств на возмещение части затрат.</w:t>
            </w:r>
          </w:p>
          <w:p w:rsidR="00687E2F" w:rsidRDefault="00687E2F">
            <w:pPr>
              <w:pStyle w:val="ConsPlusNormal"/>
            </w:pPr>
            <w:r>
              <w:t>2. Справка-расчет размера субсидии.</w:t>
            </w:r>
          </w:p>
          <w:p w:rsidR="00687E2F" w:rsidRDefault="00687E2F">
            <w:pPr>
              <w:pStyle w:val="ConsPlusNormal"/>
            </w:pPr>
            <w:r>
              <w:t>3. Выписка из похозяйственной книги об учете личного подсобного хозяйства гражданина, ведущего личное подсобное хозяйство.</w:t>
            </w:r>
          </w:p>
          <w:p w:rsidR="00687E2F" w:rsidRDefault="00687E2F">
            <w:pPr>
              <w:pStyle w:val="ConsPlusNormal"/>
            </w:pPr>
            <w:r>
              <w:t>4.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687E2F" w:rsidRDefault="00687E2F">
            <w:pPr>
              <w:pStyle w:val="ConsPlusNormal"/>
            </w:pPr>
            <w:r>
              <w:t>5.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6. Платежные поручения на выдачу кредитных средств, заверенные банком.</w:t>
            </w:r>
          </w:p>
          <w:p w:rsidR="00687E2F" w:rsidRDefault="00687E2F">
            <w:pPr>
              <w:pStyle w:val="ConsPlusNormal"/>
            </w:pPr>
            <w:r>
              <w:t>7. Выписка из лицевого счета заемщика, заверенная банком.</w:t>
            </w:r>
          </w:p>
          <w:p w:rsidR="00687E2F" w:rsidRDefault="00687E2F">
            <w:pPr>
              <w:pStyle w:val="ConsPlusNormal"/>
            </w:pPr>
            <w:r>
              <w:t>8. Копии платежных документов, подтверждающих оплату начисленных процентов, заверенные банком и заемщиком.</w:t>
            </w:r>
          </w:p>
          <w:p w:rsidR="00687E2F" w:rsidRDefault="00687E2F">
            <w:pPr>
              <w:pStyle w:val="ConsPlusNormal"/>
            </w:pPr>
            <w:r>
              <w:t xml:space="preserve">9. Копии документов, подтверждающих целевое использование кредитных средств, согласно </w:t>
            </w:r>
            <w:hyperlink w:anchor="P8286" w:history="1">
              <w:r>
                <w:rPr>
                  <w:color w:val="0000FF"/>
                </w:rPr>
                <w:t>приложению</w:t>
              </w:r>
            </w:hyperlink>
          </w:p>
        </w:tc>
      </w:tr>
      <w:tr w:rsidR="00687E2F">
        <w:tc>
          <w:tcPr>
            <w:tcW w:w="623" w:type="dxa"/>
          </w:tcPr>
          <w:p w:rsidR="00687E2F" w:rsidRDefault="00687E2F">
            <w:pPr>
              <w:pStyle w:val="ConsPlusNormal"/>
              <w:jc w:val="center"/>
            </w:pPr>
            <w:r>
              <w:t>2)</w:t>
            </w:r>
          </w:p>
        </w:tc>
        <w:tc>
          <w:tcPr>
            <w:tcW w:w="2664" w:type="dxa"/>
          </w:tcPr>
          <w:p w:rsidR="00687E2F" w:rsidRDefault="00687E2F">
            <w:pPr>
              <w:pStyle w:val="ConsPlusNormal"/>
            </w:pPr>
            <w:r>
              <w:t xml:space="preserve">возмещение части затрат </w:t>
            </w:r>
            <w:r>
              <w:lastRenderedPageBreak/>
              <w:t>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4308" w:type="dxa"/>
          </w:tcPr>
          <w:p w:rsidR="00687E2F" w:rsidRDefault="00687E2F">
            <w:pPr>
              <w:pStyle w:val="ConsPlusNormal"/>
            </w:pPr>
            <w:hyperlink r:id="rId1030"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lastRenderedPageBreak/>
              <w:t>1. Заявление на предоставление субсидии.</w:t>
            </w:r>
          </w:p>
          <w:p w:rsidR="00687E2F" w:rsidRDefault="00687E2F">
            <w:pPr>
              <w:pStyle w:val="ConsPlusNormal"/>
            </w:pPr>
            <w:r>
              <w:lastRenderedPageBreak/>
              <w:t>2. Справка о размере целевых средств, составленная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 (форма и сроки представления справки устанавливаются МСХ РФ).</w:t>
            </w:r>
          </w:p>
          <w:p w:rsidR="00687E2F" w:rsidRDefault="00687E2F">
            <w:pPr>
              <w:pStyle w:val="ConsPlusNormal"/>
            </w:pPr>
            <w:r>
              <w:t>3. Копия договора сельскохозяйственного страхования.</w:t>
            </w:r>
          </w:p>
          <w:p w:rsidR="00687E2F" w:rsidRDefault="00687E2F">
            <w:pPr>
              <w:pStyle w:val="ConsPlusNormal"/>
            </w:pPr>
            <w:r>
              <w:t>4. Выписка из отчета о платежеспособности страховой организации, форма которой устанавливается Федеральной службой по финансовым рынкам, предоставленная сельскохозяйственному товаропроизводителю страховой организацией при заключении договора сельскохозяйственного страхования и заверенная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687E2F" w:rsidRDefault="00687E2F">
            <w:pPr>
              <w:pStyle w:val="ConsPlusNormal"/>
            </w:pPr>
            <w:r>
              <w:t>5. Копии платежных поручений или иных документов, подтверждающих уплату сельскохозяйственным товаропроизводителям 50% страховой премии по договору страхования.</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3)</w:t>
            </w:r>
          </w:p>
        </w:tc>
        <w:tc>
          <w:tcPr>
            <w:tcW w:w="2664" w:type="dxa"/>
          </w:tcPr>
          <w:p w:rsidR="00687E2F" w:rsidRDefault="00687E2F">
            <w:pPr>
              <w:pStyle w:val="ConsPlusNormal"/>
            </w:pPr>
            <w:r>
              <w:t>возмещение части затрат на приобретение элитных семян</w:t>
            </w:r>
          </w:p>
        </w:tc>
        <w:tc>
          <w:tcPr>
            <w:tcW w:w="4308" w:type="dxa"/>
          </w:tcPr>
          <w:p w:rsidR="00687E2F" w:rsidRDefault="00687E2F">
            <w:pPr>
              <w:pStyle w:val="ConsPlusNormal"/>
            </w:pPr>
            <w:hyperlink r:id="rId1031" w:history="1">
              <w:r>
                <w:rPr>
                  <w:color w:val="0000FF"/>
                </w:rPr>
                <w:t>Постановление</w:t>
              </w:r>
            </w:hyperlink>
            <w:r>
              <w:t xml:space="preserve"> Правительства РФ от 14.07.2012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tc>
        <w:tc>
          <w:tcPr>
            <w:tcW w:w="6009" w:type="dxa"/>
          </w:tcPr>
          <w:p w:rsidR="00687E2F" w:rsidRDefault="00687E2F">
            <w:pPr>
              <w:pStyle w:val="ConsPlusNormal"/>
            </w:pPr>
            <w:r>
              <w:lastRenderedPageBreak/>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поставки или договора купли-продажи.</w:t>
            </w:r>
          </w:p>
          <w:p w:rsidR="00687E2F" w:rsidRDefault="00687E2F">
            <w:pPr>
              <w:pStyle w:val="ConsPlusNormal"/>
            </w:pPr>
            <w:r>
              <w:lastRenderedPageBreak/>
              <w:t>4. Копия счета-фактуры (товарной накладной) либо универсального передаточного документа, подтверждающие затраты.</w:t>
            </w:r>
          </w:p>
          <w:p w:rsidR="00687E2F" w:rsidRDefault="00687E2F">
            <w:pPr>
              <w:pStyle w:val="ConsPlusNormal"/>
            </w:pPr>
            <w:r>
              <w:t>5. Копии документов на оплату.</w:t>
            </w:r>
          </w:p>
          <w:p w:rsidR="00687E2F" w:rsidRDefault="00687E2F">
            <w:pPr>
              <w:pStyle w:val="ConsPlusNormal"/>
            </w:pPr>
            <w:r>
              <w:t>6. Копии сертификатов соответствия.</w:t>
            </w:r>
          </w:p>
          <w:p w:rsidR="00687E2F" w:rsidRDefault="00687E2F">
            <w:pPr>
              <w:pStyle w:val="ConsPlusNormal"/>
            </w:pPr>
            <w:r>
              <w:t xml:space="preserve">7. Копия акта расхода семян и посадочного материала, применяемого в соответствии с </w:t>
            </w:r>
            <w:hyperlink r:id="rId1032" w:history="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4)</w:t>
            </w:r>
          </w:p>
        </w:tc>
        <w:tc>
          <w:tcPr>
            <w:tcW w:w="2664" w:type="dxa"/>
          </w:tcPr>
          <w:p w:rsidR="00687E2F" w:rsidRDefault="00687E2F">
            <w:pPr>
              <w:pStyle w:val="ConsPlusNormal"/>
            </w:pPr>
            <w:r>
              <w:t>возмещение части затрат на закладку и уход за многолетними плодовыми и ягодными насаждениями</w:t>
            </w:r>
          </w:p>
        </w:tc>
        <w:tc>
          <w:tcPr>
            <w:tcW w:w="4308" w:type="dxa"/>
          </w:tcPr>
          <w:p w:rsidR="00687E2F" w:rsidRDefault="00687E2F">
            <w:pPr>
              <w:pStyle w:val="ConsPlusNormal"/>
            </w:pPr>
            <w:hyperlink r:id="rId1033"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Акт выполненных работ по закладке и уходу за многолетними плодовыми и ягодными насаждениями по форме, утверждаемой приказом Минсельхоза НСО.</w:t>
            </w:r>
          </w:p>
          <w:p w:rsidR="00687E2F" w:rsidRDefault="00687E2F">
            <w:pPr>
              <w:pStyle w:val="ConsPlusNormal"/>
            </w:pPr>
            <w:r>
              <w:t>4.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по форме, утверждаемой приказом Минсельхоза НСО</w:t>
            </w:r>
          </w:p>
        </w:tc>
      </w:tr>
      <w:tr w:rsidR="00687E2F">
        <w:tc>
          <w:tcPr>
            <w:tcW w:w="623" w:type="dxa"/>
          </w:tcPr>
          <w:p w:rsidR="00687E2F" w:rsidRDefault="00687E2F">
            <w:pPr>
              <w:pStyle w:val="ConsPlusNormal"/>
              <w:jc w:val="center"/>
            </w:pPr>
            <w:r>
              <w:t>5)</w:t>
            </w:r>
          </w:p>
        </w:tc>
        <w:tc>
          <w:tcPr>
            <w:tcW w:w="2664" w:type="dxa"/>
          </w:tcPr>
          <w:p w:rsidR="00687E2F" w:rsidRDefault="00687E2F">
            <w:pPr>
              <w:pStyle w:val="ConsPlusNormal"/>
            </w:pPr>
            <w:r>
              <w:t>поддержка племенного животноводства</w:t>
            </w:r>
          </w:p>
        </w:tc>
        <w:tc>
          <w:tcPr>
            <w:tcW w:w="4308" w:type="dxa"/>
          </w:tcPr>
          <w:p w:rsidR="00687E2F" w:rsidRDefault="00687E2F">
            <w:pPr>
              <w:pStyle w:val="ConsPlusNormal"/>
            </w:pPr>
            <w:hyperlink r:id="rId1034"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свидетельства МСХ РФ о регистрации в государственном племенном регистре.</w:t>
            </w:r>
          </w:p>
          <w:p w:rsidR="00687E2F" w:rsidRDefault="00687E2F">
            <w:pPr>
              <w:pStyle w:val="ConsPlusNormal"/>
            </w:pPr>
            <w:r>
              <w:t>4. Сведения о состоянии животноводства по форме, утверждаемой приказом Минсельхоза НСО.</w:t>
            </w:r>
          </w:p>
          <w:p w:rsidR="00687E2F" w:rsidRDefault="00687E2F">
            <w:pPr>
              <w:pStyle w:val="ConsPlusNormal"/>
            </w:pPr>
            <w:r>
              <w:t>5. Отчет о движении скота и птицы на ферме по форме, утверждаемой приказом Минсельхоза НСО.</w:t>
            </w:r>
          </w:p>
          <w:p w:rsidR="00687E2F" w:rsidRDefault="00687E2F">
            <w:pPr>
              <w:pStyle w:val="ConsPlusNormal"/>
            </w:pPr>
            <w:r>
              <w:t xml:space="preserve">Копии документов заверяются субъектом государственной </w:t>
            </w:r>
            <w:r>
              <w:lastRenderedPageBreak/>
              <w:t>поддержки</w:t>
            </w:r>
          </w:p>
        </w:tc>
      </w:tr>
      <w:tr w:rsidR="00687E2F">
        <w:tc>
          <w:tcPr>
            <w:tcW w:w="623" w:type="dxa"/>
          </w:tcPr>
          <w:p w:rsidR="00687E2F" w:rsidRDefault="00687E2F">
            <w:pPr>
              <w:pStyle w:val="ConsPlusNormal"/>
              <w:jc w:val="center"/>
            </w:pPr>
            <w:r>
              <w:lastRenderedPageBreak/>
              <w:t>6)</w:t>
            </w:r>
          </w:p>
        </w:tc>
        <w:tc>
          <w:tcPr>
            <w:tcW w:w="2664" w:type="dxa"/>
          </w:tcPr>
          <w:p w:rsidR="00687E2F" w:rsidRDefault="00687E2F">
            <w:pPr>
              <w:pStyle w:val="ConsPlusNormal"/>
            </w:pPr>
            <w:r>
              <w:t>поддержка развития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tc>
        <w:tc>
          <w:tcPr>
            <w:tcW w:w="4308" w:type="dxa"/>
          </w:tcPr>
          <w:p w:rsidR="00687E2F" w:rsidRDefault="00687E2F">
            <w:pPr>
              <w:pStyle w:val="ConsPlusNormal"/>
            </w:pPr>
            <w:hyperlink r:id="rId1035"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Отчет о движении скота и птицы на ферме по форме, утверждаемой приказом Минсельхоза НСО</w:t>
            </w:r>
          </w:p>
        </w:tc>
      </w:tr>
      <w:tr w:rsidR="00687E2F">
        <w:tc>
          <w:tcPr>
            <w:tcW w:w="623" w:type="dxa"/>
          </w:tcPr>
          <w:p w:rsidR="00687E2F" w:rsidRDefault="00687E2F">
            <w:pPr>
              <w:pStyle w:val="ConsPlusNormal"/>
              <w:jc w:val="center"/>
            </w:pPr>
            <w:r>
              <w:t>2</w:t>
            </w:r>
          </w:p>
        </w:tc>
        <w:tc>
          <w:tcPr>
            <w:tcW w:w="2664" w:type="dxa"/>
          </w:tcPr>
          <w:p w:rsidR="00687E2F" w:rsidRDefault="00687E2F">
            <w:pPr>
              <w:pStyle w:val="ConsPlusNormal"/>
            </w:pPr>
            <w:r>
              <w:t>Возмещение части затрат на уплату процентов по инвестиционным кредитам (займам) в агропромышленном комплексе</w:t>
            </w:r>
          </w:p>
        </w:tc>
        <w:tc>
          <w:tcPr>
            <w:tcW w:w="4308" w:type="dxa"/>
          </w:tcPr>
          <w:p w:rsidR="00687E2F" w:rsidRDefault="00687E2F">
            <w:pPr>
              <w:pStyle w:val="ConsPlusNormal"/>
            </w:pPr>
            <w:hyperlink r:id="rId1036" w:history="1">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6009" w:type="dxa"/>
          </w:tcPr>
          <w:p w:rsidR="00687E2F" w:rsidRDefault="00687E2F">
            <w:pPr>
              <w:pStyle w:val="ConsPlusNormal"/>
            </w:pPr>
            <w:r>
              <w:t>1. Заявление на предоставление средств.</w:t>
            </w:r>
          </w:p>
          <w:p w:rsidR="00687E2F" w:rsidRDefault="00687E2F">
            <w:pPr>
              <w:pStyle w:val="ConsPlusNormal"/>
            </w:pPr>
            <w:r>
              <w:t>2. Справка-расчет размера субсидии.</w:t>
            </w:r>
          </w:p>
          <w:p w:rsidR="00687E2F" w:rsidRDefault="00687E2F">
            <w:pPr>
              <w:pStyle w:val="ConsPlusNormal"/>
            </w:pPr>
            <w:r>
              <w:t>3. Заверенные кредитной организацией копия кредитного договора (договора займа), график погашения кредита (займа) и уплаты процентов по нему.</w:t>
            </w:r>
          </w:p>
          <w:p w:rsidR="00687E2F" w:rsidRDefault="00687E2F">
            <w:pPr>
              <w:pStyle w:val="ConsPlusNormal"/>
            </w:pPr>
            <w:r>
              <w:t>4.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687E2F" w:rsidRDefault="00687E2F">
            <w:pPr>
              <w:pStyle w:val="ConsPlusNormal"/>
            </w:pPr>
            <w:r>
              <w:t>5.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687E2F" w:rsidRDefault="00687E2F">
            <w:pPr>
              <w:pStyle w:val="ConsPlusNormal"/>
            </w:pPr>
            <w:r>
              <w:t>6. Выписка из лицевого счета заемщика, заверенная банком.</w:t>
            </w:r>
          </w:p>
          <w:p w:rsidR="00687E2F" w:rsidRDefault="00687E2F">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687E2F" w:rsidRDefault="00687E2F">
            <w:pPr>
              <w:pStyle w:val="ConsPlusNormal"/>
            </w:pPr>
            <w:r>
              <w:t xml:space="preserve">8. Копии документов, подтверждающих целевое использование кредитных средств, согласно </w:t>
            </w:r>
            <w:hyperlink w:anchor="P8286" w:history="1">
              <w:r>
                <w:rPr>
                  <w:color w:val="0000FF"/>
                </w:rPr>
                <w:t>приложению</w:t>
              </w:r>
            </w:hyperlink>
          </w:p>
        </w:tc>
      </w:tr>
      <w:tr w:rsidR="00687E2F">
        <w:tc>
          <w:tcPr>
            <w:tcW w:w="623" w:type="dxa"/>
          </w:tcPr>
          <w:p w:rsidR="00687E2F" w:rsidRDefault="00687E2F">
            <w:pPr>
              <w:pStyle w:val="ConsPlusNormal"/>
              <w:jc w:val="center"/>
            </w:pPr>
            <w:r>
              <w:t>3</w:t>
            </w:r>
          </w:p>
        </w:tc>
        <w:tc>
          <w:tcPr>
            <w:tcW w:w="2664" w:type="dxa"/>
          </w:tcPr>
          <w:p w:rsidR="00687E2F" w:rsidRDefault="00687E2F">
            <w:pPr>
              <w:pStyle w:val="ConsPlusNormal"/>
            </w:pPr>
            <w:r>
              <w:t xml:space="preserve">Оказание несвязанной </w:t>
            </w:r>
            <w:r>
              <w:lastRenderedPageBreak/>
              <w:t xml:space="preserve">поддержки сельскохозяйственным товаропроизводителям в области растениеводства </w:t>
            </w:r>
            <w:hyperlink w:anchor="P8214" w:history="1">
              <w:r>
                <w:rPr>
                  <w:color w:val="0000FF"/>
                </w:rPr>
                <w:t>&lt;*&gt;</w:t>
              </w:r>
            </w:hyperlink>
            <w:r>
              <w:t>:</w:t>
            </w:r>
          </w:p>
        </w:tc>
        <w:tc>
          <w:tcPr>
            <w:tcW w:w="4308" w:type="dxa"/>
          </w:tcPr>
          <w:p w:rsidR="00687E2F" w:rsidRDefault="00687E2F">
            <w:pPr>
              <w:pStyle w:val="ConsPlusNormal"/>
            </w:pPr>
            <w:hyperlink r:id="rId1037"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lastRenderedPageBreak/>
              <w:t>1)</w:t>
            </w:r>
          </w:p>
        </w:tc>
        <w:tc>
          <w:tcPr>
            <w:tcW w:w="2664" w:type="dxa"/>
          </w:tcPr>
          <w:p w:rsidR="00687E2F" w:rsidRDefault="00687E2F">
            <w:pPr>
              <w:pStyle w:val="ConsPlusNormal"/>
            </w:pPr>
            <w:r>
              <w:t>поддержка на возмещение части затрат на проведение комплекса агротехнологических работ в расчете на 1 гектар посевной площади, занятой зерновыми, зернобобовыми и кормовыми сельскохозяйственными культурами</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4. Копия протокола испытаний или сертификата соответствия.</w:t>
            </w:r>
          </w:p>
          <w:p w:rsidR="00687E2F" w:rsidRDefault="00687E2F">
            <w:pPr>
              <w:pStyle w:val="ConsPlusNormal"/>
            </w:pPr>
            <w:r>
              <w:t>5. Отчет о движении скота и птицы на ферме по форме, утверждаемой приказом Минсельхоза НСО.</w:t>
            </w:r>
          </w:p>
          <w:p w:rsidR="00687E2F" w:rsidRDefault="00687E2F">
            <w:pPr>
              <w:pStyle w:val="ConsPlusNormal"/>
            </w:pPr>
            <w:r>
              <w:t xml:space="preserve">6. Копия сертификата соответствия </w:t>
            </w:r>
            <w:hyperlink w:anchor="P8258"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2)</w:t>
            </w:r>
          </w:p>
        </w:tc>
        <w:tc>
          <w:tcPr>
            <w:tcW w:w="2664" w:type="dxa"/>
          </w:tcPr>
          <w:p w:rsidR="00687E2F" w:rsidRDefault="00687E2F">
            <w:pPr>
              <w:pStyle w:val="ConsPlusNormal"/>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семенного картофеля, семян овощных культур открытого грунта, льна-долгунца, технической конопли</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об итогах сева под урожай по форме, утверждаемой приказом Минсельхоза НСО.</w:t>
            </w:r>
          </w:p>
          <w:p w:rsidR="00687E2F" w:rsidRDefault="00687E2F">
            <w:pPr>
              <w:pStyle w:val="ConsPlusNormal"/>
            </w:pPr>
            <w:r>
              <w:t>4. Документы, подтверждающие производство и реализацию семенного картофеля и (или) овощей открытого грунта, и (или) семян овощных культур открытого грунта, льна-долгунца и технической конопли.</w:t>
            </w:r>
          </w:p>
          <w:p w:rsidR="00687E2F" w:rsidRDefault="00687E2F">
            <w:pPr>
              <w:pStyle w:val="ConsPlusNormal"/>
            </w:pPr>
            <w:r>
              <w:t>5. Документы, подтверждающие соответствие партий семян семенного картофеля и (или) семян овощных культур открытого грунта.</w:t>
            </w:r>
          </w:p>
          <w:p w:rsidR="00687E2F" w:rsidRDefault="00687E2F">
            <w:pPr>
              <w:pStyle w:val="ConsPlusNormal"/>
            </w:pPr>
            <w:r>
              <w:t>6. Копия протокола испытаний или сертификата соответствия.</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t>4</w:t>
            </w:r>
          </w:p>
        </w:tc>
        <w:tc>
          <w:tcPr>
            <w:tcW w:w="2664" w:type="dxa"/>
          </w:tcPr>
          <w:p w:rsidR="00687E2F" w:rsidRDefault="00687E2F">
            <w:pPr>
              <w:pStyle w:val="ConsPlusNormal"/>
            </w:pPr>
            <w:r>
              <w:t xml:space="preserve">Поддержка повышения </w:t>
            </w:r>
            <w:r>
              <w:lastRenderedPageBreak/>
              <w:t>продуктивности в молочном скотоводстве:</w:t>
            </w:r>
          </w:p>
        </w:tc>
        <w:tc>
          <w:tcPr>
            <w:tcW w:w="4308" w:type="dxa"/>
          </w:tcPr>
          <w:p w:rsidR="00687E2F" w:rsidRDefault="00687E2F">
            <w:pPr>
              <w:pStyle w:val="ConsPlusNormal"/>
            </w:pPr>
            <w:hyperlink r:id="rId1038" w:history="1">
              <w:r>
                <w:rPr>
                  <w:color w:val="0000FF"/>
                </w:rPr>
                <w:t>Постановление</w:t>
              </w:r>
            </w:hyperlink>
            <w:r>
              <w:t xml:space="preserve">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lastRenderedPageBreak/>
              <w:t>1)</w:t>
            </w:r>
          </w:p>
        </w:tc>
        <w:tc>
          <w:tcPr>
            <w:tcW w:w="2664" w:type="dxa"/>
          </w:tcPr>
          <w:p w:rsidR="00687E2F" w:rsidRDefault="00687E2F">
            <w:pPr>
              <w:pStyle w:val="ConsPlusNormal"/>
            </w:pPr>
            <w:r>
              <w:t>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 поголовье молочных коров, производстве и реализации коровьего молока по форме, утверждаемой приказом Минсельхоза НСО.</w:t>
            </w:r>
          </w:p>
          <w:p w:rsidR="00687E2F" w:rsidRDefault="00687E2F">
            <w:pPr>
              <w:pStyle w:val="ConsPlusNormal"/>
            </w:pPr>
            <w:r>
              <w:t>4. Сведения о качестве реализованного и (или) отгруженного на собственную переработку сельскохозяйственным товаропроизводителем коровьего молока по форме, утверждаемой приказом Минсельхоза НСО.</w:t>
            </w:r>
          </w:p>
          <w:p w:rsidR="00687E2F" w:rsidRDefault="00687E2F">
            <w:pPr>
              <w:pStyle w:val="ConsPlusNormal"/>
            </w:pPr>
            <w:r>
              <w:t>5. Сведения о поголовье молочных коз, производстве и реализации козьего молока по форме, утверждаемой приказом Минсельхоза НСО.</w:t>
            </w:r>
          </w:p>
          <w:p w:rsidR="00687E2F" w:rsidRDefault="00687E2F">
            <w:pPr>
              <w:pStyle w:val="ConsPlusNormal"/>
            </w:pPr>
            <w:r>
              <w:t>6. Сведения о реализации и (или) отгрузке на собственную переработку сельскохозяйственным товаропроизводителем козьего молока по форме, утверждаемой приказом Минсельхоза НСО.</w:t>
            </w:r>
          </w:p>
          <w:p w:rsidR="00687E2F" w:rsidRDefault="00687E2F">
            <w:pPr>
              <w:pStyle w:val="ConsPlusNormal"/>
            </w:pPr>
            <w:r>
              <w:t>7. Реестр документов, подтверждающих факт реализации и (или) отгрузки на собственную переработку коровьего и (или) козьего молока, по форме, утверждаемой приказом Минсельхоза НСО</w:t>
            </w:r>
          </w:p>
        </w:tc>
      </w:tr>
      <w:tr w:rsidR="00687E2F">
        <w:tc>
          <w:tcPr>
            <w:tcW w:w="623" w:type="dxa"/>
          </w:tcPr>
          <w:p w:rsidR="00687E2F" w:rsidRDefault="00687E2F">
            <w:pPr>
              <w:pStyle w:val="ConsPlusNormal"/>
              <w:jc w:val="center"/>
            </w:pPr>
            <w:r>
              <w:t>5</w:t>
            </w:r>
          </w:p>
        </w:tc>
        <w:tc>
          <w:tcPr>
            <w:tcW w:w="2664" w:type="dxa"/>
          </w:tcPr>
          <w:p w:rsidR="00687E2F" w:rsidRDefault="00687E2F">
            <w:pPr>
              <w:pStyle w:val="ConsPlusNormal"/>
            </w:pPr>
            <w:r>
              <w:t>Возмещение части прямых понесенных затрат на создание и (или) модернизацию объектов агропромышленного комплекса:</w:t>
            </w:r>
          </w:p>
        </w:tc>
        <w:tc>
          <w:tcPr>
            <w:tcW w:w="4308" w:type="dxa"/>
          </w:tcPr>
          <w:p w:rsidR="00687E2F" w:rsidRDefault="00687E2F">
            <w:pPr>
              <w:pStyle w:val="ConsPlusNormal"/>
            </w:pPr>
            <w:hyperlink r:id="rId1039" w:history="1">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w:t>
            </w:r>
            <w:r>
              <w:lastRenderedPageBreak/>
              <w:t>понесенных затрат на создание и (или) модернизацию объектов агропромышленного комплекса"</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lastRenderedPageBreak/>
              <w:t>1)</w:t>
            </w:r>
          </w:p>
        </w:tc>
        <w:tc>
          <w:tcPr>
            <w:tcW w:w="2664" w:type="dxa"/>
          </w:tcPr>
          <w:p w:rsidR="00687E2F" w:rsidRDefault="00687E2F">
            <w:pPr>
              <w:pStyle w:val="ConsPlusNormal"/>
            </w:pPr>
            <w:r>
              <w:t xml:space="preserve">создание и (или) модернизация хранилищ, тепличных комплексов для производства овощей в защищенном грунте, животноводческих комплексов молочного направления (молочных ферм), селекционно-семеноводческих центров в растениеводстве, селекционно-питомниководческих центров в виноградарстве,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принадлежащих на праве собственности сельскохозяйственным </w:t>
            </w:r>
            <w:r>
              <w:lastRenderedPageBreak/>
              <w:t>товаропроизводителям, за исключением граждан, ведущих личное подсобное хозяйство, и российским организациям</w:t>
            </w:r>
          </w:p>
        </w:tc>
        <w:tc>
          <w:tcPr>
            <w:tcW w:w="4308" w:type="dxa"/>
          </w:tcPr>
          <w:p w:rsidR="00687E2F" w:rsidRDefault="00687E2F">
            <w:pPr>
              <w:pStyle w:val="ConsPlusNormal"/>
            </w:pPr>
          </w:p>
        </w:tc>
        <w:tc>
          <w:tcPr>
            <w:tcW w:w="6009"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актов о приемке выполненных работ, согласованных с уполномоченным лицом администрации муниципального района.</w:t>
            </w:r>
          </w:p>
          <w:p w:rsidR="00687E2F" w:rsidRDefault="00687E2F">
            <w:pPr>
              <w:pStyle w:val="ConsPlusNormal"/>
            </w:pPr>
            <w:r>
              <w:t>4. Копии справок о стоимости выполненных работ и затрат.</w:t>
            </w:r>
          </w:p>
          <w:p w:rsidR="00687E2F" w:rsidRDefault="00687E2F">
            <w:pPr>
              <w:pStyle w:val="ConsPlusNormal"/>
            </w:pPr>
            <w:r>
              <w:t>5. Копии договора подряда между заказчиком (сельскохозяйственным товаропроизводителем) и подрядчиком (подрядной строительной организацией).</w:t>
            </w:r>
          </w:p>
          <w:p w:rsidR="00687E2F" w:rsidRDefault="00687E2F">
            <w:pPr>
              <w:pStyle w:val="ConsPlusNormal"/>
            </w:pPr>
            <w:r>
              <w:t>6. Копии договора поставки или купли-продажи между заказчиком (сельскохозяйственным товаропроизводителем) и поставщиком.</w:t>
            </w:r>
          </w:p>
          <w:p w:rsidR="00687E2F" w:rsidRDefault="00687E2F">
            <w:pPr>
              <w:pStyle w:val="ConsPlusNormal"/>
            </w:pPr>
            <w:r>
              <w:t>7. Копии платежных поручений, подтверждающих оплату заказчиком создания и (или) модернизации объекта.</w:t>
            </w:r>
          </w:p>
          <w:p w:rsidR="00687E2F" w:rsidRDefault="00687E2F">
            <w:pPr>
              <w:pStyle w:val="ConsPlusNormal"/>
            </w:pPr>
            <w:r>
              <w:t>8.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687E2F" w:rsidRDefault="00687E2F">
            <w:pPr>
              <w:pStyle w:val="ConsPlusNormal"/>
            </w:pPr>
            <w:r>
              <w:t xml:space="preserve">9. Копия разрешения на ввод объекта в эксплуатацию (построенного, реконструированного объекта капитального строительства) </w:t>
            </w:r>
            <w:hyperlink w:anchor="P8259" w:history="1">
              <w:r>
                <w:rPr>
                  <w:color w:val="0000FF"/>
                </w:rPr>
                <w:t>&lt;***&gt;</w:t>
              </w:r>
            </w:hyperlink>
            <w:r>
              <w:t>.</w:t>
            </w:r>
          </w:p>
          <w:p w:rsidR="00687E2F" w:rsidRDefault="00687E2F">
            <w:pPr>
              <w:pStyle w:val="ConsPlusNormal"/>
            </w:pPr>
            <w:r>
              <w:t xml:space="preserve">10. Копии документов, подтверждающих право собственности на объект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6</w:t>
            </w:r>
          </w:p>
        </w:tc>
        <w:tc>
          <w:tcPr>
            <w:tcW w:w="2664" w:type="dxa"/>
          </w:tcPr>
          <w:p w:rsidR="00687E2F" w:rsidRDefault="00687E2F">
            <w:pPr>
              <w:pStyle w:val="ConsPlusNormal"/>
            </w:pPr>
            <w:r>
              <w:t>Мероприятия по развитию мелиорации земель сельскохозяйственного назначения по следующим направлениям:</w:t>
            </w:r>
          </w:p>
        </w:tc>
        <w:tc>
          <w:tcPr>
            <w:tcW w:w="4308" w:type="dxa"/>
          </w:tcPr>
          <w:p w:rsidR="00687E2F" w:rsidRDefault="00687E2F">
            <w:pPr>
              <w:pStyle w:val="ConsPlusNormal"/>
            </w:pPr>
            <w:hyperlink r:id="rId1040" w:history="1">
              <w:r>
                <w:rPr>
                  <w:color w:val="0000FF"/>
                </w:rPr>
                <w:t>Постановление</w:t>
              </w:r>
            </w:hyperlink>
            <w: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6009"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2664" w:type="dxa"/>
          </w:tcPr>
          <w:p w:rsidR="00687E2F" w:rsidRDefault="00687E2F">
            <w:pPr>
              <w:pStyle w:val="ConsPlusNormal"/>
            </w:pPr>
            <w:r>
              <w:t>государственная поддержка проведения гидромелиоративных мероприятий</w:t>
            </w:r>
          </w:p>
        </w:tc>
        <w:tc>
          <w:tcPr>
            <w:tcW w:w="4308" w:type="dxa"/>
          </w:tcPr>
          <w:p w:rsidR="00687E2F" w:rsidRDefault="00687E2F">
            <w:pPr>
              <w:pStyle w:val="ConsPlusNormal"/>
            </w:pPr>
          </w:p>
        </w:tc>
        <w:tc>
          <w:tcPr>
            <w:tcW w:w="6009"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Проект мелиорации или его копия.</w:t>
            </w:r>
          </w:p>
          <w:p w:rsidR="00687E2F" w:rsidRDefault="00687E2F">
            <w:pPr>
              <w:pStyle w:val="ConsPlusNormal"/>
            </w:pPr>
            <w:r>
              <w:t>4. Копия положительного заключения государственной (негосударственной) экспертизы проекта мелиорации 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w:t>
            </w:r>
          </w:p>
          <w:p w:rsidR="00687E2F" w:rsidRDefault="00687E2F">
            <w:pPr>
              <w:pStyle w:val="ConsPlusNormal"/>
            </w:pPr>
            <w:r>
              <w:t xml:space="preserve">5.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8259" w:history="1">
              <w:r>
                <w:rPr>
                  <w:color w:val="0000FF"/>
                </w:rPr>
                <w:t>&lt;***&gt;</w:t>
              </w:r>
            </w:hyperlink>
            <w:r>
              <w:t>.</w:t>
            </w:r>
          </w:p>
          <w:p w:rsidR="00687E2F" w:rsidRDefault="00687E2F">
            <w:pPr>
              <w:pStyle w:val="ConsPlusNormal"/>
            </w:pPr>
            <w:r>
              <w:t xml:space="preserve">6. Копии документов, подтверждающих право пользования земельными участками, на которых проводятся гидромелиоративные мероприятия </w:t>
            </w:r>
            <w:hyperlink w:anchor="P8259" w:history="1">
              <w:r>
                <w:rPr>
                  <w:color w:val="0000FF"/>
                </w:rPr>
                <w:t>&lt;***&gt;</w:t>
              </w:r>
            </w:hyperlink>
            <w:r>
              <w:t>.</w:t>
            </w:r>
          </w:p>
          <w:p w:rsidR="00687E2F" w:rsidRDefault="00687E2F">
            <w:pPr>
              <w:pStyle w:val="ConsPlusNormal"/>
            </w:pPr>
            <w:r>
              <w:t>7. Копии платежных поручений, подтверждающих понесенные затраты и расчеты по договору.</w:t>
            </w:r>
          </w:p>
          <w:p w:rsidR="00687E2F" w:rsidRDefault="00687E2F">
            <w:pPr>
              <w:pStyle w:val="ConsPlusNormal"/>
            </w:pPr>
            <w:r>
              <w:t>8. Копия договора подряда на проведение работ.</w:t>
            </w:r>
          </w:p>
          <w:p w:rsidR="00687E2F" w:rsidRDefault="00687E2F">
            <w:pPr>
              <w:pStyle w:val="ConsPlusNormal"/>
            </w:pPr>
            <w:r>
              <w:lastRenderedPageBreak/>
              <w:t>9. Копия акта о приемке выполненных работ, согласованного с уполномоченным лицом администрации муниципального района.</w:t>
            </w:r>
          </w:p>
          <w:p w:rsidR="00687E2F" w:rsidRDefault="00687E2F">
            <w:pPr>
              <w:pStyle w:val="ConsPlusNormal"/>
            </w:pPr>
            <w:r>
              <w:t>10. Копия справки о стоимости выполненных работ и затрат.</w:t>
            </w:r>
          </w:p>
          <w:p w:rsidR="00687E2F" w:rsidRDefault="00687E2F">
            <w:pPr>
              <w:pStyle w:val="ConsPlusNormal"/>
            </w:pPr>
            <w:r>
              <w:t>11. Копия акта сверки взаиморасчетов между заказчиком и подрядчиком.</w:t>
            </w:r>
          </w:p>
          <w:p w:rsidR="00687E2F" w:rsidRDefault="00687E2F">
            <w:pPr>
              <w:pStyle w:val="ConsPlusNormal"/>
            </w:pPr>
            <w:r>
              <w:t>При приобретении машин, установок, дождевальных и поливальных аппаратов, насосных станций:</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платежных поручений, подтверждающих понесенные затраты и расчеты по договору.</w:t>
            </w:r>
          </w:p>
          <w:p w:rsidR="00687E2F" w:rsidRDefault="00687E2F">
            <w:pPr>
              <w:pStyle w:val="ConsPlusNormal"/>
            </w:pPr>
            <w:r>
              <w:t>4. Копия договора о приобретении техники.</w:t>
            </w:r>
          </w:p>
          <w:p w:rsidR="00687E2F" w:rsidRDefault="00687E2F">
            <w:pPr>
              <w:pStyle w:val="ConsPlusNormal"/>
            </w:pPr>
            <w:r>
              <w:t>5. Копия счета-фактуры (товарной накладной) либо универсального передаточного документа.</w:t>
            </w:r>
          </w:p>
          <w:p w:rsidR="00687E2F" w:rsidRDefault="00687E2F">
            <w:pPr>
              <w:pStyle w:val="ConsPlusNormal"/>
            </w:pPr>
            <w:r>
              <w:t>6. Копия акта приема-передачи основных средств либо акта приема-передачи техники.</w:t>
            </w:r>
          </w:p>
          <w:p w:rsidR="00687E2F" w:rsidRDefault="00687E2F">
            <w:pPr>
              <w:pStyle w:val="ConsPlusNormal"/>
            </w:pPr>
            <w:r>
              <w:t>7. Копия технического паспорта оборудования, машины, механизма, мелиоративной техники.</w:t>
            </w:r>
          </w:p>
          <w:p w:rsidR="00687E2F" w:rsidRDefault="00687E2F">
            <w:pPr>
              <w:pStyle w:val="ConsPlusNormal"/>
            </w:pPr>
            <w:r>
              <w:t>8. Проект мелиорации или его копия.</w:t>
            </w:r>
          </w:p>
          <w:p w:rsidR="00687E2F" w:rsidRDefault="00687E2F">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2)</w:t>
            </w:r>
          </w:p>
        </w:tc>
        <w:tc>
          <w:tcPr>
            <w:tcW w:w="2664" w:type="dxa"/>
          </w:tcPr>
          <w:p w:rsidR="00687E2F" w:rsidRDefault="00687E2F">
            <w:pPr>
              <w:pStyle w:val="ConsPlusNormal"/>
            </w:pPr>
            <w: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w:t>
            </w:r>
            <w:r>
              <w:lastRenderedPageBreak/>
              <w:t>оборот</w:t>
            </w:r>
          </w:p>
        </w:tc>
        <w:tc>
          <w:tcPr>
            <w:tcW w:w="4308" w:type="dxa"/>
          </w:tcPr>
          <w:p w:rsidR="00687E2F" w:rsidRDefault="00687E2F">
            <w:pPr>
              <w:pStyle w:val="ConsPlusNormal"/>
            </w:pPr>
          </w:p>
        </w:tc>
        <w:tc>
          <w:tcPr>
            <w:tcW w:w="6009"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подряда на проведение работ.</w:t>
            </w:r>
          </w:p>
          <w:p w:rsidR="00687E2F" w:rsidRDefault="00687E2F">
            <w:pPr>
              <w:pStyle w:val="ConsPlusNormal"/>
            </w:pPr>
            <w:r>
              <w:t>4. Копии актов о приемке выполненных работ, согласованных с уполномоченным лицом администрации муниципального района.</w:t>
            </w:r>
          </w:p>
          <w:p w:rsidR="00687E2F" w:rsidRDefault="00687E2F">
            <w:pPr>
              <w:pStyle w:val="ConsPlusNormal"/>
            </w:pPr>
            <w:r>
              <w:t>5. Копии справок о стоимости выполненных работ и затрат.</w:t>
            </w:r>
          </w:p>
          <w:p w:rsidR="00687E2F" w:rsidRDefault="00687E2F">
            <w:pPr>
              <w:pStyle w:val="ConsPlusNormal"/>
            </w:pPr>
            <w:r>
              <w:lastRenderedPageBreak/>
              <w:t>6. Копии платежных поручений, подтверждающих оплату заказчиком (сельхозтоваропроизводителем) выполненных работ.</w:t>
            </w:r>
          </w:p>
          <w:p w:rsidR="00687E2F" w:rsidRDefault="00687E2F">
            <w:pPr>
              <w:pStyle w:val="ConsPlusNormal"/>
            </w:pPr>
            <w:r>
              <w:t>7. Копия акта сверки взаиморасчетов между заказчиком и подрядчиком.</w:t>
            </w:r>
          </w:p>
          <w:p w:rsidR="00687E2F" w:rsidRDefault="00687E2F">
            <w:pPr>
              <w:pStyle w:val="ConsPlusNormal"/>
            </w:pPr>
            <w:r>
              <w:t>8.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687E2F" w:rsidRDefault="00687E2F">
            <w:pPr>
              <w:pStyle w:val="ConsPlusNormal"/>
            </w:pPr>
            <w:r>
              <w:t>9. Проект мелиорации или его копия.</w:t>
            </w:r>
          </w:p>
          <w:p w:rsidR="00687E2F" w:rsidRDefault="00687E2F">
            <w:pPr>
              <w:pStyle w:val="ConsPlusNormal"/>
            </w:pPr>
            <w:r>
              <w:t xml:space="preserve">10.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При проведении работ хозяйственным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687E2F" w:rsidRDefault="00687E2F">
            <w:pPr>
              <w:pStyle w:val="ConsPlusNormal"/>
            </w:pPr>
            <w:r>
              <w:t>4. Копия счета-фактуры (товарной накладной) либо универсального передаточного документа, подтверждающих поставку.</w:t>
            </w:r>
          </w:p>
          <w:p w:rsidR="00687E2F" w:rsidRDefault="00687E2F">
            <w:pPr>
              <w:pStyle w:val="ConsPlusNormal"/>
            </w:pPr>
            <w:r>
              <w:t>5. Копии документов, подтверждающих оплату.</w:t>
            </w:r>
          </w:p>
          <w:p w:rsidR="00687E2F" w:rsidRDefault="00687E2F">
            <w:pPr>
              <w:pStyle w:val="ConsPlusNormal"/>
            </w:pPr>
            <w:r>
              <w:t>6. Проект мелиорации или его копия.</w:t>
            </w:r>
          </w:p>
          <w:p w:rsidR="00687E2F" w:rsidRDefault="00687E2F">
            <w:pPr>
              <w:pStyle w:val="ConsPlusNormal"/>
            </w:pPr>
            <w:r>
              <w:t xml:space="preserve">7.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3)</w:t>
            </w:r>
          </w:p>
        </w:tc>
        <w:tc>
          <w:tcPr>
            <w:tcW w:w="2664" w:type="dxa"/>
          </w:tcPr>
          <w:p w:rsidR="00687E2F" w:rsidRDefault="00687E2F">
            <w:pPr>
              <w:pStyle w:val="ConsPlusNormal"/>
            </w:pPr>
            <w:r>
              <w:t>государственная поддержка проведения агролесомелиоративных мероприятий</w:t>
            </w:r>
          </w:p>
        </w:tc>
        <w:tc>
          <w:tcPr>
            <w:tcW w:w="4308" w:type="dxa"/>
          </w:tcPr>
          <w:p w:rsidR="00687E2F" w:rsidRDefault="00687E2F">
            <w:pPr>
              <w:pStyle w:val="ConsPlusNormal"/>
            </w:pPr>
          </w:p>
        </w:tc>
        <w:tc>
          <w:tcPr>
            <w:tcW w:w="6009" w:type="dxa"/>
          </w:tcPr>
          <w:p w:rsidR="00687E2F" w:rsidRDefault="00687E2F">
            <w:pPr>
              <w:pStyle w:val="ConsPlusNormal"/>
            </w:pPr>
            <w:r>
              <w:t>При проведении работ подрядным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договора подряда на проведение работ.</w:t>
            </w:r>
          </w:p>
          <w:p w:rsidR="00687E2F" w:rsidRDefault="00687E2F">
            <w:pPr>
              <w:pStyle w:val="ConsPlusNormal"/>
            </w:pPr>
            <w:r>
              <w:t xml:space="preserve">4. Копии актов о приемке выполненных работ, согласованных </w:t>
            </w:r>
            <w:r>
              <w:lastRenderedPageBreak/>
              <w:t>с уполномоченным лицом администрации муниципального района.</w:t>
            </w:r>
          </w:p>
          <w:p w:rsidR="00687E2F" w:rsidRDefault="00687E2F">
            <w:pPr>
              <w:pStyle w:val="ConsPlusNormal"/>
            </w:pPr>
            <w:r>
              <w:t>5. Копии справок о стоимости выполненных работ и затрат.</w:t>
            </w:r>
          </w:p>
          <w:p w:rsidR="00687E2F" w:rsidRDefault="00687E2F">
            <w:pPr>
              <w:pStyle w:val="ConsPlusNormal"/>
            </w:pPr>
            <w:r>
              <w:t>6. Копии платежных поручений, подтверждающих оплату заявителем выполненных работ и затрат.</w:t>
            </w:r>
          </w:p>
          <w:p w:rsidR="00687E2F" w:rsidRDefault="00687E2F">
            <w:pPr>
              <w:pStyle w:val="ConsPlusNormal"/>
            </w:pPr>
            <w:r>
              <w:t>7. Копия акта сверки взаиморасчетов между заказчиком и подрядчиком по выполненным работам.</w:t>
            </w:r>
          </w:p>
          <w:p w:rsidR="00687E2F" w:rsidRDefault="00687E2F">
            <w:pPr>
              <w:pStyle w:val="ConsPlusNormal"/>
            </w:pPr>
            <w:r>
              <w:t>8. Проект мелиорации или его копия.</w:t>
            </w:r>
          </w:p>
          <w:p w:rsidR="00687E2F" w:rsidRDefault="00687E2F">
            <w:pPr>
              <w:pStyle w:val="ConsPlusNormal"/>
            </w:pPr>
            <w:r>
              <w:t xml:space="preserve">9.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При проведении работ хозяйственным способом:</w:t>
            </w:r>
          </w:p>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Копии актов о приемке выполненных работ, согласованных с уполномоченным лицом администрации муниципального района.</w:t>
            </w:r>
          </w:p>
          <w:p w:rsidR="00687E2F" w:rsidRDefault="00687E2F">
            <w:pPr>
              <w:pStyle w:val="ConsPlusNormal"/>
            </w:pPr>
            <w:r>
              <w:t>4. Копии справок о стоимости выполненных работ и затрат.</w:t>
            </w:r>
          </w:p>
          <w:p w:rsidR="00687E2F" w:rsidRDefault="00687E2F">
            <w:pPr>
              <w:pStyle w:val="ConsPlusNormal"/>
            </w:pPr>
            <w:r>
              <w:t>5. Копия счета-фактуры (товарной накладной) либо универсального передаточного документа, подтверждающих затраты.</w:t>
            </w:r>
          </w:p>
          <w:p w:rsidR="00687E2F" w:rsidRDefault="00687E2F">
            <w:pPr>
              <w:pStyle w:val="ConsPlusNormal"/>
            </w:pPr>
            <w:r>
              <w:t>6. Копии платежных поручений, подтверждающих оплату заявителем затрат.</w:t>
            </w:r>
          </w:p>
          <w:p w:rsidR="00687E2F" w:rsidRDefault="00687E2F">
            <w:pPr>
              <w:pStyle w:val="ConsPlusNormal"/>
            </w:pPr>
            <w:r>
              <w:t>7. Проект мелиорации или его копия.</w:t>
            </w:r>
          </w:p>
          <w:p w:rsidR="00687E2F" w:rsidRDefault="00687E2F">
            <w:pPr>
              <w:pStyle w:val="ConsPlusNormal"/>
            </w:pPr>
            <w:r>
              <w:t xml:space="preserve">8. Копии правоустанавливающих документов на земельные участки, на которых проводятся мероприятия </w:t>
            </w:r>
            <w:hyperlink w:anchor="P8259" w:history="1">
              <w:r>
                <w:rPr>
                  <w:color w:val="0000FF"/>
                </w:rPr>
                <w:t>&lt;***&gt;</w:t>
              </w:r>
            </w:hyperlink>
            <w:r>
              <w:t>.</w:t>
            </w:r>
          </w:p>
          <w:p w:rsidR="00687E2F" w:rsidRDefault="00687E2F">
            <w:pPr>
              <w:pStyle w:val="ConsPlusNormal"/>
            </w:pPr>
            <w:r>
              <w:t>Копии документов заверяются субъектом государственной поддержки</w:t>
            </w: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bookmarkStart w:id="88" w:name="P8214"/>
      <w:bookmarkEnd w:id="88"/>
      <w:r>
        <w:t>&lt;*&gt; По данному виду расходов субсидии на возмещение части затрат на оказание несвязанной поддержки сельскохозяйственным товаропроизводителям в области растениеводства предоставляются в текущем году, при подготовке к весенне-полевым работам в расчете на 1 гектар посевной площади для каждого муниципального района Новосибирской области, рассчитываемым министерством по следующей формуле (V</w:t>
      </w:r>
      <w:r>
        <w:rPr>
          <w:vertAlign w:val="subscript"/>
        </w:rPr>
        <w:t>общ</w:t>
      </w:r>
      <w:r>
        <w:t>, рублей/га):</w:t>
      </w:r>
    </w:p>
    <w:p w:rsidR="00687E2F" w:rsidRDefault="00687E2F">
      <w:pPr>
        <w:pStyle w:val="ConsPlusNormal"/>
        <w:ind w:firstLine="540"/>
        <w:jc w:val="both"/>
      </w:pPr>
    </w:p>
    <w:p w:rsidR="00687E2F" w:rsidRDefault="00687E2F">
      <w:pPr>
        <w:pStyle w:val="ConsPlusNormal"/>
        <w:jc w:val="center"/>
      </w:pPr>
      <w:r>
        <w:t>V</w:t>
      </w:r>
      <w:r>
        <w:rPr>
          <w:vertAlign w:val="subscript"/>
        </w:rPr>
        <w:t>общ</w:t>
      </w:r>
      <w:r>
        <w:t xml:space="preserve"> = Q + G</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G</w:t>
      </w:r>
      <w:r>
        <w:rPr>
          <w:vertAlign w:val="subscript"/>
        </w:rPr>
        <w:t>овощ</w:t>
      </w:r>
      <w:r>
        <w:t xml:space="preserve"> - размер субсидии на площадь, занятую под производство овощей открытого грунта, семенного картофеля, семян овощных культур открытого грунта в предыдущем году, предусмотренный государственной программой в сфере агропромышленного комплекса Новосибирской области на государственную поддержку на проведение комплекса агротехнологических работ в текущем году, определенный в соответствии с уровнем софинансирования, утвержденным правовым актом МСХ РФ для Новосибирской области на соответствующий год:</w:t>
      </w:r>
    </w:p>
    <w:p w:rsidR="00687E2F" w:rsidRDefault="00687E2F">
      <w:pPr>
        <w:pStyle w:val="ConsPlusNormal"/>
        <w:ind w:firstLine="540"/>
        <w:jc w:val="both"/>
      </w:pPr>
    </w:p>
    <w:p w:rsidR="00687E2F" w:rsidRDefault="00687E2F">
      <w:pPr>
        <w:pStyle w:val="ConsPlusNormal"/>
        <w:jc w:val="center"/>
      </w:pPr>
      <w:r>
        <w:t>G</w:t>
      </w:r>
      <w:r>
        <w:rPr>
          <w:vertAlign w:val="subscript"/>
        </w:rPr>
        <w:t>овощ</w:t>
      </w:r>
      <w:r>
        <w:t xml:space="preserve"> = к x S</w:t>
      </w:r>
      <w:r>
        <w:rPr>
          <w:vertAlign w:val="subscript"/>
        </w:rPr>
        <w:t>овощ</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к - ставка на один гектар посевной площади, занятой под производство овощей открытого грунта, семенного картофеля, семян овощных культур открытого грунта, в соответствии с перечнем и ставкой, утвержденными Министерством сельского хозяйства Российской Федерации в расчете на 1 гектар посевной площади;</w:t>
      </w:r>
    </w:p>
    <w:p w:rsidR="00687E2F" w:rsidRDefault="00687E2F">
      <w:pPr>
        <w:pStyle w:val="ConsPlusNormal"/>
        <w:spacing w:before="220"/>
        <w:ind w:firstLine="540"/>
        <w:jc w:val="both"/>
      </w:pPr>
      <w:r>
        <w:t>S</w:t>
      </w:r>
      <w:r>
        <w:rPr>
          <w:vertAlign w:val="subscript"/>
        </w:rPr>
        <w:t>овощ</w:t>
      </w:r>
      <w:r>
        <w:t xml:space="preserve"> - площадь, занятая под производство овощей открытого грунта, семенного картофеля, семян овощных культур открытого грунта в предыдущем году.</w:t>
      </w:r>
    </w:p>
    <w:p w:rsidR="00687E2F" w:rsidRDefault="00687E2F">
      <w:pPr>
        <w:pStyle w:val="ConsPlusNormal"/>
        <w:spacing w:before="220"/>
        <w:ind w:firstLine="540"/>
        <w:jc w:val="both"/>
      </w:pPr>
      <w:r>
        <w:t>В случае если сельскохозяйственный товаропроизводитель не имел посевов овощей открытого грунта, семенного картофеля, семян овощных культур открытого грунта в предыдущем году, расчет осуществляется по площадям, планируемым к посеву в текущем году.</w:t>
      </w:r>
    </w:p>
    <w:p w:rsidR="00687E2F" w:rsidRDefault="00687E2F">
      <w:pPr>
        <w:pStyle w:val="ConsPlusNormal"/>
        <w:spacing w:before="220"/>
        <w:ind w:firstLine="540"/>
        <w:jc w:val="both"/>
      </w:pPr>
      <w:r>
        <w:t>Q - объем финансирования, распределенный на посевную площадь зерновых, зернобобовых и кормовых сельскохозяйственных культур, рассчитанный с учетом корректирующих коэффициентов по следующей формуле:</w:t>
      </w:r>
    </w:p>
    <w:p w:rsidR="00687E2F" w:rsidRDefault="00687E2F">
      <w:pPr>
        <w:pStyle w:val="ConsPlusNormal"/>
        <w:ind w:firstLine="540"/>
        <w:jc w:val="both"/>
      </w:pPr>
    </w:p>
    <w:p w:rsidR="00687E2F" w:rsidRDefault="00687E2F">
      <w:pPr>
        <w:pStyle w:val="ConsPlusNormal"/>
        <w:jc w:val="center"/>
      </w:pPr>
      <w:r>
        <w:t>Q = H x S,</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H - ставка на 1 гектар площади посева зерновых, зернобобовых и кормовых культур;</w:t>
      </w:r>
    </w:p>
    <w:p w:rsidR="00687E2F" w:rsidRDefault="00687E2F">
      <w:pPr>
        <w:pStyle w:val="ConsPlusNormal"/>
        <w:spacing w:before="220"/>
        <w:ind w:firstLine="540"/>
        <w:jc w:val="both"/>
      </w:pPr>
      <w:r>
        <w:t>S - общая площадь в предыдущем году посева зерновых, зернобобовых и кормовых культур, рассчитанная по формуле:</w:t>
      </w:r>
    </w:p>
    <w:p w:rsidR="00687E2F" w:rsidRDefault="00687E2F">
      <w:pPr>
        <w:pStyle w:val="ConsPlusNormal"/>
        <w:ind w:firstLine="540"/>
        <w:jc w:val="both"/>
      </w:pPr>
    </w:p>
    <w:p w:rsidR="00687E2F" w:rsidRDefault="00687E2F">
      <w:pPr>
        <w:pStyle w:val="ConsPlusNormal"/>
        <w:jc w:val="center"/>
      </w:pPr>
      <w:r>
        <w:t>S = S</w:t>
      </w:r>
      <w:r>
        <w:rPr>
          <w:vertAlign w:val="subscript"/>
        </w:rPr>
        <w:t>у</w:t>
      </w:r>
      <w:r>
        <w:t xml:space="preserve"> + S</w:t>
      </w:r>
      <w:r>
        <w:rPr>
          <w:vertAlign w:val="subscript"/>
        </w:rPr>
        <w:t>стр</w:t>
      </w:r>
      <w:r>
        <w:t xml:space="preserve"> x 1,3,</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незастрахованная площадь в предыдущем году посева зерновых, зернобобовых и </w:t>
      </w:r>
      <w:r>
        <w:lastRenderedPageBreak/>
        <w:t>кормовых культур;</w:t>
      </w:r>
    </w:p>
    <w:p w:rsidR="00687E2F" w:rsidRDefault="00687E2F">
      <w:pPr>
        <w:pStyle w:val="ConsPlusNormal"/>
        <w:spacing w:before="220"/>
        <w:ind w:firstLine="540"/>
        <w:jc w:val="both"/>
      </w:pPr>
      <w:r>
        <w:t>S</w:t>
      </w:r>
      <w:r>
        <w:rPr>
          <w:vertAlign w:val="subscript"/>
        </w:rPr>
        <w:t>стр</w:t>
      </w:r>
      <w:r>
        <w:t xml:space="preserve"> - застрахованная площадь в предыдущем году посева зерновых, зернобобовых и кормовых культур.</w:t>
      </w:r>
    </w:p>
    <w:p w:rsidR="00687E2F" w:rsidRDefault="00687E2F">
      <w:pPr>
        <w:pStyle w:val="ConsPlusNormal"/>
        <w:spacing w:before="220"/>
        <w:ind w:firstLine="540"/>
        <w:jc w:val="both"/>
      </w:pPr>
      <w:r>
        <w:t>Ставка на 1 гектар посевной площади посева зерновых и зернобобовых и кормовых культур для каждого муниципального района Новосибирской области рассчитывается министерством по следующей формуле (Н, рублей/га):</w:t>
      </w:r>
    </w:p>
    <w:p w:rsidR="00687E2F" w:rsidRDefault="00687E2F">
      <w:pPr>
        <w:pStyle w:val="ConsPlusNormal"/>
        <w:ind w:firstLine="540"/>
        <w:jc w:val="both"/>
      </w:pPr>
    </w:p>
    <w:p w:rsidR="00687E2F" w:rsidRDefault="00687E2F">
      <w:pPr>
        <w:pStyle w:val="ConsPlusNormal"/>
        <w:jc w:val="center"/>
      </w:pPr>
      <w:r>
        <w:t>H = C</w:t>
      </w:r>
      <w:r>
        <w:rPr>
          <w:vertAlign w:val="subscript"/>
        </w:rPr>
        <w:t>у</w:t>
      </w:r>
      <w:r>
        <w:t xml:space="preserve"> x К</w:t>
      </w:r>
      <w:r>
        <w:rPr>
          <w:vertAlign w:val="subscript"/>
        </w:rPr>
        <w:t>бп</w:t>
      </w:r>
      <w:r>
        <w:t>,</w:t>
      </w:r>
    </w:p>
    <w:p w:rsidR="00687E2F" w:rsidRDefault="00687E2F">
      <w:pPr>
        <w:pStyle w:val="ConsPlusNormal"/>
        <w:ind w:firstLine="540"/>
        <w:jc w:val="both"/>
      </w:pPr>
    </w:p>
    <w:p w:rsidR="00687E2F" w:rsidRDefault="00687E2F">
      <w:pPr>
        <w:pStyle w:val="ConsPlusNormal"/>
        <w:ind w:firstLine="540"/>
        <w:jc w:val="both"/>
      </w:pPr>
      <w:r>
        <w:t>где С</w:t>
      </w:r>
      <w:r>
        <w:rPr>
          <w:vertAlign w:val="subscript"/>
        </w:rPr>
        <w:t>у</w:t>
      </w:r>
      <w:r>
        <w:t xml:space="preserve"> - ставка на 1 условный гектар, которая рассчитывается:</w:t>
      </w:r>
    </w:p>
    <w:p w:rsidR="00687E2F" w:rsidRDefault="00687E2F">
      <w:pPr>
        <w:pStyle w:val="ConsPlusNormal"/>
        <w:ind w:firstLine="540"/>
        <w:jc w:val="both"/>
      </w:pPr>
    </w:p>
    <w:p w:rsidR="00687E2F" w:rsidRDefault="00687E2F">
      <w:pPr>
        <w:pStyle w:val="ConsPlusNormal"/>
        <w:jc w:val="center"/>
      </w:pPr>
      <w:r>
        <w:t>С</w:t>
      </w:r>
      <w:r>
        <w:rPr>
          <w:vertAlign w:val="subscript"/>
        </w:rPr>
        <w:t>у</w:t>
      </w:r>
      <w:r>
        <w:t xml:space="preserve"> = (V</w:t>
      </w:r>
      <w:r>
        <w:rPr>
          <w:vertAlign w:val="subscript"/>
        </w:rPr>
        <w:t>общ</w:t>
      </w:r>
      <w:r>
        <w:t xml:space="preserve"> - G</w:t>
      </w:r>
      <w:r>
        <w:rPr>
          <w:vertAlign w:val="subscript"/>
        </w:rPr>
        <w:t>овощ</w:t>
      </w:r>
      <w:r>
        <w:t>) / S</w:t>
      </w:r>
      <w:r>
        <w:rPr>
          <w:vertAlign w:val="subscript"/>
        </w:rPr>
        <w:t>у</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у</w:t>
      </w:r>
      <w:r>
        <w:t xml:space="preserve"> - количество условных гектаров, которое рассчитывается как сумма площадей по каждой культуре, умноженных на коэффициент перевода каждой культуры в универсальные единицы:</w:t>
      </w:r>
    </w:p>
    <w:p w:rsidR="00687E2F" w:rsidRDefault="00687E2F">
      <w:pPr>
        <w:pStyle w:val="ConsPlusNormal"/>
        <w:ind w:firstLine="540"/>
        <w:jc w:val="both"/>
      </w:pPr>
    </w:p>
    <w:p w:rsidR="00687E2F" w:rsidRDefault="00687E2F">
      <w:pPr>
        <w:pStyle w:val="ConsPlusNormal"/>
        <w:jc w:val="center"/>
      </w:pPr>
      <w:r>
        <w:t>S</w:t>
      </w:r>
      <w:r>
        <w:rPr>
          <w:vertAlign w:val="subscript"/>
        </w:rPr>
        <w:t>y</w:t>
      </w:r>
      <w:r>
        <w:t xml:space="preserve"> = (S</w:t>
      </w:r>
      <w:r>
        <w:rPr>
          <w:vertAlign w:val="subscript"/>
        </w:rPr>
        <w:t>1</w:t>
      </w:r>
      <w:r>
        <w:t xml:space="preserve"> x К</w:t>
      </w:r>
      <w:r>
        <w:rPr>
          <w:vertAlign w:val="subscript"/>
        </w:rPr>
        <w:t>1</w:t>
      </w:r>
      <w:r>
        <w:t>) + (S</w:t>
      </w:r>
      <w:r>
        <w:rPr>
          <w:vertAlign w:val="subscript"/>
        </w:rPr>
        <w:t>2</w:t>
      </w:r>
      <w:r>
        <w:t xml:space="preserve"> x К</w:t>
      </w:r>
      <w:r>
        <w:rPr>
          <w:vertAlign w:val="subscript"/>
        </w:rPr>
        <w:t>2</w:t>
      </w:r>
      <w:r>
        <w:t>) +... (S</w:t>
      </w:r>
      <w:r>
        <w:rPr>
          <w:vertAlign w:val="subscript"/>
        </w:rPr>
        <w:t>n</w:t>
      </w:r>
      <w:r>
        <w:t xml:space="preserve"> x К</w:t>
      </w:r>
      <w:r>
        <w:rPr>
          <w:vertAlign w:val="subscript"/>
        </w:rPr>
        <w:t>n</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w:t>
      </w:r>
      <w:r>
        <w:rPr>
          <w:vertAlign w:val="subscript"/>
        </w:rPr>
        <w:t>1</w:t>
      </w:r>
      <w:r>
        <w:t>, S</w:t>
      </w:r>
      <w:r>
        <w:rPr>
          <w:vertAlign w:val="subscript"/>
        </w:rPr>
        <w:t>2</w:t>
      </w:r>
      <w:r>
        <w:t>, ... S</w:t>
      </w:r>
      <w:r>
        <w:rPr>
          <w:vertAlign w:val="subscript"/>
        </w:rPr>
        <w:t>n</w:t>
      </w:r>
      <w:r>
        <w:t xml:space="preserve"> - посевные площади сельскохозяйственной культуры;</w:t>
      </w:r>
    </w:p>
    <w:p w:rsidR="00687E2F" w:rsidRDefault="00687E2F">
      <w:pPr>
        <w:pStyle w:val="ConsPlusNormal"/>
        <w:spacing w:before="220"/>
        <w:ind w:firstLine="540"/>
        <w:jc w:val="both"/>
      </w:pPr>
      <w:r>
        <w:t>К</w:t>
      </w:r>
      <w:r>
        <w:rPr>
          <w:vertAlign w:val="subscript"/>
        </w:rPr>
        <w:t>1</w:t>
      </w:r>
      <w:r>
        <w:t>, К</w:t>
      </w:r>
      <w:r>
        <w:rPr>
          <w:vertAlign w:val="subscript"/>
        </w:rPr>
        <w:t>2</w:t>
      </w:r>
      <w:r>
        <w:t>, ... К</w:t>
      </w:r>
      <w:r>
        <w:rPr>
          <w:vertAlign w:val="subscript"/>
        </w:rPr>
        <w:t>n</w:t>
      </w:r>
      <w:r>
        <w:t xml:space="preserve">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687E2F" w:rsidRDefault="00687E2F">
      <w:pPr>
        <w:pStyle w:val="ConsPlusNormal"/>
        <w:spacing w:before="220"/>
        <w:ind w:firstLine="540"/>
        <w:jc w:val="both"/>
      </w:pPr>
      <w:r>
        <w:t>К</w:t>
      </w:r>
      <w:r>
        <w:rPr>
          <w:vertAlign w:val="subscript"/>
        </w:rPr>
        <w:t>бп</w:t>
      </w:r>
      <w:r>
        <w:t xml:space="preserve"> - коэффициент биоклиматического потенциала по муниципальному району Новосибирской области.</w:t>
      </w:r>
    </w:p>
    <w:p w:rsidR="00687E2F" w:rsidRDefault="00687E2F">
      <w:pPr>
        <w:pStyle w:val="ConsPlusNormal"/>
        <w:spacing w:before="220"/>
        <w:ind w:firstLine="540"/>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687E2F" w:rsidRDefault="00687E2F">
      <w:pPr>
        <w:pStyle w:val="ConsPlusNormal"/>
        <w:spacing w:before="220"/>
        <w:ind w:firstLine="540"/>
        <w:jc w:val="both"/>
      </w:pPr>
      <w:bookmarkStart w:id="89" w:name="P8258"/>
      <w:bookmarkEnd w:id="89"/>
      <w:r>
        <w:t>&lt;**&gt; Указанный документ предоставляется при предоставлении государственной поддержки на площадь, занятую кормовыми культурами для производства семян.</w:t>
      </w:r>
    </w:p>
    <w:p w:rsidR="00687E2F" w:rsidRDefault="00687E2F">
      <w:pPr>
        <w:pStyle w:val="ConsPlusNormal"/>
        <w:spacing w:before="220"/>
        <w:ind w:firstLine="540"/>
        <w:jc w:val="both"/>
      </w:pPr>
      <w:bookmarkStart w:id="90" w:name="P8259"/>
      <w:bookmarkEnd w:id="90"/>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r>
        <w:t>Применяемые сокращения:</w:t>
      </w:r>
    </w:p>
    <w:p w:rsidR="00687E2F" w:rsidRDefault="00687E2F">
      <w:pPr>
        <w:pStyle w:val="ConsPlusNormal"/>
        <w:spacing w:before="220"/>
        <w:ind w:firstLine="540"/>
        <w:jc w:val="both"/>
      </w:pPr>
      <w:r>
        <w:t>К(Ф)Х - крестьянские (фермерские) хозяйства;</w:t>
      </w:r>
    </w:p>
    <w:p w:rsidR="00687E2F" w:rsidRDefault="00687E2F">
      <w:pPr>
        <w:pStyle w:val="ConsPlusNormal"/>
        <w:spacing w:before="220"/>
        <w:ind w:firstLine="540"/>
        <w:jc w:val="both"/>
      </w:pPr>
      <w:r>
        <w:t>ЛПХ - личные подсобные хозяйства;</w:t>
      </w:r>
    </w:p>
    <w:p w:rsidR="00687E2F" w:rsidRDefault="00687E2F">
      <w:pPr>
        <w:pStyle w:val="ConsPlusNormal"/>
        <w:spacing w:before="220"/>
        <w:ind w:firstLine="540"/>
        <w:jc w:val="both"/>
      </w:pPr>
      <w:r>
        <w:t>Минсельхоз НСО, министерство - министерство сельского хозяйства Новосибирской области;</w:t>
      </w:r>
    </w:p>
    <w:p w:rsidR="00687E2F" w:rsidRDefault="00687E2F">
      <w:pPr>
        <w:pStyle w:val="ConsPlusNormal"/>
        <w:spacing w:before="220"/>
        <w:ind w:firstLine="540"/>
        <w:jc w:val="both"/>
      </w:pPr>
      <w:r>
        <w:t>МСХ РФ - Министерство сельского хозяйства Российской Федерации;</w:t>
      </w:r>
    </w:p>
    <w:p w:rsidR="00687E2F" w:rsidRDefault="00687E2F">
      <w:pPr>
        <w:pStyle w:val="ConsPlusNormal"/>
        <w:spacing w:before="220"/>
        <w:ind w:firstLine="540"/>
        <w:jc w:val="both"/>
      </w:pPr>
      <w:r>
        <w:lastRenderedPageBreak/>
        <w:t>РФ - Российская Федерация;</w:t>
      </w:r>
    </w:p>
    <w:p w:rsidR="00687E2F" w:rsidRDefault="00687E2F">
      <w:pPr>
        <w:pStyle w:val="ConsPlusNormal"/>
        <w:spacing w:before="220"/>
        <w:ind w:firstLine="540"/>
        <w:jc w:val="both"/>
      </w:pPr>
      <w:r>
        <w:t>СПоК - сельскохозяйственные потребительские кооперативы;</w:t>
      </w:r>
    </w:p>
    <w:p w:rsidR="00687E2F" w:rsidRDefault="00687E2F">
      <w:pPr>
        <w:pStyle w:val="ConsPlusNormal"/>
        <w:spacing w:before="220"/>
        <w:ind w:firstLine="540"/>
        <w:jc w:val="both"/>
      </w:pPr>
      <w:r>
        <w:t>ЦБ РФ - Центральный банк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2"/>
      </w:pPr>
      <w:r>
        <w:t>Приложение</w:t>
      </w:r>
    </w:p>
    <w:p w:rsidR="00687E2F" w:rsidRDefault="00687E2F">
      <w:pPr>
        <w:pStyle w:val="ConsPlusNormal"/>
        <w:jc w:val="right"/>
      </w:pPr>
      <w:r>
        <w:t>к перечню документов,</w:t>
      </w:r>
    </w:p>
    <w:p w:rsidR="00687E2F" w:rsidRDefault="00687E2F">
      <w:pPr>
        <w:pStyle w:val="ConsPlusNormal"/>
        <w:jc w:val="right"/>
      </w:pPr>
      <w:r>
        <w:t>представляемых субъектами</w:t>
      </w:r>
    </w:p>
    <w:p w:rsidR="00687E2F" w:rsidRDefault="00687E2F">
      <w:pPr>
        <w:pStyle w:val="ConsPlusNormal"/>
        <w:jc w:val="right"/>
      </w:pPr>
      <w:r>
        <w:t>государственной поддержки для</w:t>
      </w:r>
    </w:p>
    <w:p w:rsidR="00687E2F" w:rsidRDefault="00687E2F">
      <w:pPr>
        <w:pStyle w:val="ConsPlusNormal"/>
        <w:jc w:val="right"/>
      </w:pPr>
      <w:r>
        <w:t>получения государственной поддержки</w:t>
      </w:r>
    </w:p>
    <w:p w:rsidR="00687E2F" w:rsidRDefault="00687E2F">
      <w:pPr>
        <w:pStyle w:val="ConsPlusNormal"/>
        <w:jc w:val="right"/>
      </w:pPr>
      <w:r>
        <w:t>сельскохозяйственного производства в</w:t>
      </w:r>
    </w:p>
    <w:p w:rsidR="00687E2F" w:rsidRDefault="00687E2F">
      <w:pPr>
        <w:pStyle w:val="ConsPlusNormal"/>
        <w:jc w:val="right"/>
      </w:pPr>
      <w:r>
        <w:t>Новосибирской области за счет средств</w:t>
      </w:r>
    </w:p>
    <w:p w:rsidR="00687E2F" w:rsidRDefault="00687E2F">
      <w:pPr>
        <w:pStyle w:val="ConsPlusNormal"/>
        <w:jc w:val="right"/>
      </w:pPr>
      <w:r>
        <w:t>областного бюджета Новосибирской области,</w:t>
      </w:r>
    </w:p>
    <w:p w:rsidR="00687E2F" w:rsidRDefault="00687E2F">
      <w:pPr>
        <w:pStyle w:val="ConsPlusNormal"/>
        <w:jc w:val="right"/>
      </w:pPr>
      <w:r>
        <w:t>источником финансового обеспечения</w:t>
      </w:r>
    </w:p>
    <w:p w:rsidR="00687E2F" w:rsidRDefault="00687E2F">
      <w:pPr>
        <w:pStyle w:val="ConsPlusNormal"/>
        <w:jc w:val="right"/>
      </w:pPr>
      <w:r>
        <w:t>которых является субсидия из</w:t>
      </w:r>
    </w:p>
    <w:p w:rsidR="00687E2F" w:rsidRDefault="00687E2F">
      <w:pPr>
        <w:pStyle w:val="ConsPlusNormal"/>
        <w:jc w:val="right"/>
      </w:pPr>
      <w:r>
        <w:t>федерального бюджета</w:t>
      </w:r>
    </w:p>
    <w:p w:rsidR="00687E2F" w:rsidRDefault="00687E2F">
      <w:pPr>
        <w:pStyle w:val="ConsPlusNormal"/>
        <w:ind w:firstLine="540"/>
        <w:jc w:val="both"/>
      </w:pPr>
    </w:p>
    <w:p w:rsidR="00687E2F" w:rsidRDefault="00687E2F">
      <w:pPr>
        <w:pStyle w:val="ConsPlusTitle"/>
        <w:jc w:val="center"/>
      </w:pPr>
      <w:bookmarkStart w:id="91" w:name="P8286"/>
      <w:bookmarkEnd w:id="91"/>
      <w:r>
        <w:t>ПЕРЕЧЕНЬ</w:t>
      </w:r>
    </w:p>
    <w:p w:rsidR="00687E2F" w:rsidRDefault="00687E2F">
      <w:pPr>
        <w:pStyle w:val="ConsPlusTitle"/>
        <w:jc w:val="center"/>
      </w:pPr>
      <w:r>
        <w:t>документов, подтверждающих целевое</w:t>
      </w:r>
    </w:p>
    <w:p w:rsidR="00687E2F" w:rsidRDefault="00687E2F">
      <w:pPr>
        <w:pStyle w:val="ConsPlusTitle"/>
        <w:jc w:val="center"/>
      </w:pPr>
      <w:r>
        <w:t>использование кредитных средств</w:t>
      </w:r>
    </w:p>
    <w:p w:rsidR="00687E2F" w:rsidRDefault="00687E2F">
      <w:pPr>
        <w:pStyle w:val="ConsPlusNormal"/>
        <w:ind w:firstLine="540"/>
        <w:jc w:val="both"/>
      </w:pPr>
    </w:p>
    <w:p w:rsidR="00687E2F" w:rsidRDefault="00687E2F">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687E2F" w:rsidRDefault="00687E2F">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687E2F" w:rsidRDefault="00687E2F">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687E2F" w:rsidRDefault="00687E2F">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687E2F" w:rsidRDefault="00687E2F">
      <w:pPr>
        <w:pStyle w:val="ConsPlusNormal"/>
        <w:spacing w:before="220"/>
        <w:ind w:firstLine="540"/>
        <w:jc w:val="both"/>
      </w:pPr>
      <w:r>
        <w:t>1) копия договора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687E2F" w:rsidRDefault="00687E2F">
      <w:pPr>
        <w:pStyle w:val="ConsPlusNormal"/>
        <w:spacing w:before="220"/>
        <w:ind w:firstLine="540"/>
        <w:jc w:val="both"/>
      </w:pPr>
      <w:r>
        <w:t>3) копии актов приемки-передачи племенной продукции (материала), заверенные заемщиком;</w:t>
      </w:r>
    </w:p>
    <w:p w:rsidR="00687E2F" w:rsidRDefault="00687E2F">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687E2F" w:rsidRDefault="00687E2F">
      <w:pPr>
        <w:pStyle w:val="ConsPlusNormal"/>
        <w:spacing w:before="220"/>
        <w:ind w:firstLine="540"/>
        <w:jc w:val="both"/>
      </w:pPr>
      <w:r>
        <w:t>1) копия контракта на приобретение племенной продукции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687E2F" w:rsidRDefault="00687E2F">
      <w:pPr>
        <w:pStyle w:val="ConsPlusNormal"/>
        <w:spacing w:before="220"/>
        <w:ind w:firstLine="540"/>
        <w:jc w:val="both"/>
      </w:pPr>
      <w:r>
        <w:t>1) копия титульного списка стройки, заверенная заемщиком;</w:t>
      </w:r>
    </w:p>
    <w:p w:rsidR="00687E2F" w:rsidRDefault="00687E2F">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687E2F" w:rsidRDefault="00687E2F">
      <w:pPr>
        <w:pStyle w:val="ConsPlusNormal"/>
        <w:spacing w:before="220"/>
        <w:ind w:firstLine="540"/>
        <w:jc w:val="both"/>
      </w:pPr>
      <w:r>
        <w:lastRenderedPageBreak/>
        <w:t>6. Документы, представляемые по мере использования кредита (займа):</w:t>
      </w:r>
    </w:p>
    <w:p w:rsidR="00687E2F" w:rsidRDefault="00687E2F">
      <w:pPr>
        <w:pStyle w:val="ConsPlusNormal"/>
        <w:spacing w:before="220"/>
        <w:ind w:firstLine="540"/>
        <w:jc w:val="both"/>
      </w:pPr>
      <w:r>
        <w:t>1) при проведении работ подрядным способом:</w:t>
      </w:r>
    </w:p>
    <w:p w:rsidR="00687E2F" w:rsidRDefault="00687E2F">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687E2F" w:rsidRDefault="00687E2F">
      <w:pPr>
        <w:pStyle w:val="ConsPlusNormal"/>
        <w:spacing w:before="220"/>
        <w:ind w:firstLine="540"/>
        <w:jc w:val="both"/>
      </w:pPr>
      <w:r>
        <w:t>д)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е) при оплате строительных материалов заемщиком:</w:t>
      </w:r>
    </w:p>
    <w:p w:rsidR="00687E2F" w:rsidRDefault="00687E2F">
      <w:pPr>
        <w:pStyle w:val="ConsPlusNormal"/>
        <w:spacing w:before="220"/>
        <w:ind w:firstLine="540"/>
        <w:jc w:val="both"/>
      </w:pPr>
      <w:r>
        <w:t>копии договоров на поставку строительных материалов, заверенные заемщиком;</w:t>
      </w:r>
    </w:p>
    <w:p w:rsidR="00687E2F" w:rsidRDefault="00687E2F">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687E2F" w:rsidRDefault="00687E2F">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687E2F" w:rsidRDefault="00687E2F">
      <w:pPr>
        <w:pStyle w:val="ConsPlusNormal"/>
        <w:spacing w:before="220"/>
        <w:ind w:firstLine="540"/>
        <w:jc w:val="both"/>
      </w:pPr>
      <w:r>
        <w:t>ж) копии актов о приемке выполненных работ, заверенные заемщиком &lt;*&gt;;</w:t>
      </w:r>
    </w:p>
    <w:p w:rsidR="00687E2F" w:rsidRDefault="00687E2F">
      <w:pPr>
        <w:pStyle w:val="ConsPlusNormal"/>
        <w:spacing w:before="220"/>
        <w:ind w:firstLine="540"/>
        <w:jc w:val="both"/>
      </w:pPr>
      <w:r>
        <w:t>з) копия справки о стоимости выполненных работ и затрат, заверенная заказчиком &lt;*&gt;;</w:t>
      </w:r>
    </w:p>
    <w:p w:rsidR="00687E2F" w:rsidRDefault="00687E2F">
      <w:pPr>
        <w:pStyle w:val="ConsPlusNormal"/>
        <w:spacing w:before="220"/>
        <w:ind w:firstLine="540"/>
        <w:jc w:val="both"/>
      </w:pPr>
      <w:r>
        <w:t>2) при проведении работ хозяйственным способом:</w:t>
      </w:r>
    </w:p>
    <w:p w:rsidR="00687E2F" w:rsidRDefault="00687E2F">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687E2F" w:rsidRDefault="00687E2F">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687E2F" w:rsidRDefault="00687E2F">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687E2F" w:rsidRDefault="00687E2F">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687E2F" w:rsidRDefault="00687E2F">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687E2F" w:rsidRDefault="00687E2F">
      <w:pPr>
        <w:pStyle w:val="ConsPlusNormal"/>
        <w:spacing w:before="220"/>
        <w:ind w:firstLine="540"/>
        <w:jc w:val="both"/>
      </w:pPr>
      <w: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w:t>
      </w:r>
      <w:r>
        <w:lastRenderedPageBreak/>
        <w:t>заемщиком.</w:t>
      </w:r>
    </w:p>
    <w:p w:rsidR="00687E2F" w:rsidRDefault="00687E2F">
      <w:pPr>
        <w:pStyle w:val="ConsPlusNormal"/>
        <w:spacing w:before="220"/>
        <w:ind w:firstLine="540"/>
        <w:jc w:val="both"/>
      </w:pPr>
      <w:r>
        <w:t>7. Документы, подтверждающие приобретение за иностранную валюту оборудования:</w:t>
      </w:r>
    </w:p>
    <w:p w:rsidR="00687E2F" w:rsidRDefault="00687E2F">
      <w:pPr>
        <w:pStyle w:val="ConsPlusNormal"/>
        <w:spacing w:before="220"/>
        <w:ind w:firstLine="540"/>
        <w:jc w:val="both"/>
      </w:pPr>
      <w:r>
        <w:t>1) копия контракта на приобретение импортного оборудования,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687E2F" w:rsidRDefault="00687E2F">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о приемке-передаче оборудования в монтаж, заверенные заемщиком &lt;*&gt;.</w:t>
      </w:r>
    </w:p>
    <w:p w:rsidR="00687E2F" w:rsidRDefault="00687E2F">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687E2F" w:rsidRDefault="00687E2F">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687E2F" w:rsidRDefault="00687E2F">
      <w:pPr>
        <w:pStyle w:val="ConsPlusNormal"/>
        <w:spacing w:before="220"/>
        <w:ind w:firstLine="540"/>
        <w:jc w:val="both"/>
      </w:pPr>
      <w:r>
        <w:t>2) копии актов приемки-передачи основных средств.</w:t>
      </w:r>
    </w:p>
    <w:p w:rsidR="00687E2F" w:rsidRDefault="00687E2F">
      <w:pPr>
        <w:pStyle w:val="ConsPlusNormal"/>
        <w:spacing w:before="220"/>
        <w:ind w:firstLine="540"/>
        <w:jc w:val="both"/>
      </w:pPr>
      <w:r>
        <w:t>9.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1)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3)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5) копия паспорта импортной сделки, заверенная заемщиком;</w:t>
      </w:r>
    </w:p>
    <w:p w:rsidR="00687E2F" w:rsidRDefault="00687E2F">
      <w:pPr>
        <w:pStyle w:val="ConsPlusNormal"/>
        <w:spacing w:before="220"/>
        <w:ind w:firstLine="540"/>
        <w:jc w:val="both"/>
      </w:pPr>
      <w:r>
        <w:t>6) справка о состоянии паспорта импортной сделки, заверенная заемщиком;</w:t>
      </w:r>
    </w:p>
    <w:p w:rsidR="00687E2F" w:rsidRDefault="00687E2F">
      <w:pPr>
        <w:pStyle w:val="ConsPlusNormal"/>
        <w:spacing w:before="220"/>
        <w:ind w:firstLine="540"/>
        <w:jc w:val="both"/>
      </w:pPr>
      <w:r>
        <w:t>7) копии актов приемки-передачи основных средств.</w:t>
      </w:r>
    </w:p>
    <w:p w:rsidR="00687E2F" w:rsidRDefault="00687E2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Нумерация разделов дана в соответствии с официальным текстом документа.</w:t>
            </w:r>
          </w:p>
        </w:tc>
      </w:tr>
    </w:tbl>
    <w:p w:rsidR="00687E2F" w:rsidRDefault="00687E2F">
      <w:pPr>
        <w:pStyle w:val="ConsPlusTitle"/>
        <w:spacing w:before="280"/>
        <w:jc w:val="center"/>
        <w:outlineLvl w:val="3"/>
      </w:pPr>
      <w:r>
        <w:t>II. По кредитам (займам), полученным</w:t>
      </w:r>
    </w:p>
    <w:p w:rsidR="00687E2F" w:rsidRDefault="00687E2F">
      <w:pPr>
        <w:pStyle w:val="ConsPlusTitle"/>
        <w:jc w:val="center"/>
      </w:pPr>
      <w:r>
        <w:t>малыми формами хозяйствования</w:t>
      </w:r>
    </w:p>
    <w:p w:rsidR="00687E2F" w:rsidRDefault="00687E2F">
      <w:pPr>
        <w:pStyle w:val="ConsPlusNormal"/>
        <w:ind w:firstLine="540"/>
        <w:jc w:val="both"/>
      </w:pPr>
    </w:p>
    <w:p w:rsidR="00687E2F" w:rsidRDefault="00687E2F">
      <w:pPr>
        <w:pStyle w:val="ConsPlusTitle"/>
        <w:jc w:val="center"/>
        <w:outlineLvl w:val="4"/>
      </w:pPr>
      <w:r>
        <w:t>Крестьянские (фермерские) хозяйства</w:t>
      </w:r>
    </w:p>
    <w:p w:rsidR="00687E2F" w:rsidRDefault="00687E2F">
      <w:pPr>
        <w:pStyle w:val="ConsPlusNormal"/>
        <w:ind w:firstLine="540"/>
        <w:jc w:val="both"/>
      </w:pPr>
    </w:p>
    <w:p w:rsidR="00687E2F" w:rsidRDefault="00687E2F">
      <w:pPr>
        <w:pStyle w:val="ConsPlusNormal"/>
        <w:ind w:firstLine="540"/>
        <w:jc w:val="both"/>
      </w:pPr>
      <w:r>
        <w:t>10. На срок до 2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заверенные заемщиком;</w:t>
      </w:r>
    </w:p>
    <w:p w:rsidR="00687E2F" w:rsidRDefault="00687E2F">
      <w:pPr>
        <w:pStyle w:val="ConsPlusNormal"/>
        <w:spacing w:before="220"/>
        <w:ind w:firstLine="540"/>
        <w:jc w:val="both"/>
      </w:pPr>
      <w:r>
        <w:t>2)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11. На срок до 8 лет:</w:t>
      </w:r>
    </w:p>
    <w:p w:rsidR="00687E2F" w:rsidRDefault="00687E2F">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687E2F" w:rsidRDefault="00687E2F">
      <w:pPr>
        <w:pStyle w:val="ConsPlusNormal"/>
        <w:spacing w:before="22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lastRenderedPageBreak/>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687E2F" w:rsidRDefault="00687E2F">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687E2F" w:rsidRDefault="00687E2F">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687E2F" w:rsidRDefault="00687E2F">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687E2F" w:rsidRDefault="00687E2F">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lastRenderedPageBreak/>
        <w:t>6) документы, представляемые заемщиком по мере выполнения графика работ:</w:t>
      </w:r>
    </w:p>
    <w:p w:rsidR="00687E2F" w:rsidRDefault="00687E2F">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687E2F" w:rsidRDefault="00687E2F">
      <w:pPr>
        <w:pStyle w:val="ConsPlusNormal"/>
        <w:spacing w:before="220"/>
        <w:ind w:firstLine="540"/>
        <w:jc w:val="both"/>
      </w:pPr>
      <w:r>
        <w:t>7) при закладке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Сельскохозяйственные потребительские кооперативы</w:t>
      </w:r>
    </w:p>
    <w:p w:rsidR="00687E2F" w:rsidRDefault="00687E2F">
      <w:pPr>
        <w:pStyle w:val="ConsPlusNormal"/>
        <w:ind w:firstLine="540"/>
        <w:jc w:val="both"/>
      </w:pPr>
    </w:p>
    <w:p w:rsidR="00687E2F" w:rsidRDefault="00687E2F">
      <w:pPr>
        <w:pStyle w:val="ConsPlusNormal"/>
        <w:ind w:firstLine="540"/>
        <w:jc w:val="both"/>
      </w:pPr>
      <w:r>
        <w:t>12. На срок до 2-х лет:</w:t>
      </w:r>
    </w:p>
    <w:p w:rsidR="00687E2F" w:rsidRDefault="00687E2F">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687E2F" w:rsidRDefault="00687E2F">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687E2F" w:rsidRDefault="00687E2F">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687E2F" w:rsidRDefault="00687E2F">
      <w:pPr>
        <w:pStyle w:val="ConsPlusNormal"/>
        <w:spacing w:before="220"/>
        <w:ind w:firstLine="540"/>
        <w:jc w:val="both"/>
      </w:pPr>
      <w:r>
        <w:t xml:space="preserve">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w:t>
      </w:r>
      <w:r>
        <w:lastRenderedPageBreak/>
        <w:t>кооператива:</w:t>
      </w:r>
    </w:p>
    <w:p w:rsidR="00687E2F" w:rsidRDefault="00687E2F">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687E2F" w:rsidRDefault="00687E2F">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687E2F" w:rsidRDefault="00687E2F">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687E2F" w:rsidRDefault="00687E2F">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687E2F" w:rsidRDefault="00687E2F">
      <w:pPr>
        <w:pStyle w:val="ConsPlusNormal"/>
        <w:spacing w:before="220"/>
        <w:ind w:firstLine="540"/>
        <w:jc w:val="both"/>
      </w:pPr>
      <w:r>
        <w:t>4) при страховании сельскохозяйственной продукции:</w:t>
      </w:r>
    </w:p>
    <w:p w:rsidR="00687E2F" w:rsidRDefault="00687E2F">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687E2F" w:rsidRDefault="00687E2F">
      <w:pPr>
        <w:pStyle w:val="ConsPlusNormal"/>
        <w:spacing w:before="220"/>
        <w:ind w:firstLine="540"/>
        <w:jc w:val="both"/>
      </w:pPr>
      <w:r>
        <w:t>13. На срок до 8 лет:</w:t>
      </w:r>
    </w:p>
    <w:p w:rsidR="00687E2F" w:rsidRDefault="00687E2F">
      <w:pPr>
        <w:pStyle w:val="ConsPlusNormal"/>
        <w:spacing w:before="220"/>
        <w:ind w:firstLine="540"/>
        <w:jc w:val="both"/>
      </w:pPr>
      <w:r>
        <w:t>1) при приобретении техники и оборудования:</w:t>
      </w:r>
    </w:p>
    <w:p w:rsidR="00687E2F" w:rsidRDefault="00687E2F">
      <w:pPr>
        <w:pStyle w:val="ConsPlusNormal"/>
        <w:spacing w:before="220"/>
        <w:ind w:firstLine="540"/>
        <w:jc w:val="both"/>
      </w:pPr>
      <w:r>
        <w:t>а) копии договоров на приобретение техники и оборудования, заверенные заемщиком;</w:t>
      </w:r>
    </w:p>
    <w:p w:rsidR="00687E2F" w:rsidRDefault="00687E2F">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687E2F" w:rsidRDefault="00687E2F">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2) документы, подтверждающие приобретение за иностранную валюту техники и оборудования:</w:t>
      </w:r>
    </w:p>
    <w:p w:rsidR="00687E2F" w:rsidRDefault="00687E2F">
      <w:pPr>
        <w:pStyle w:val="ConsPlusNormal"/>
        <w:spacing w:before="220"/>
        <w:ind w:firstLine="540"/>
        <w:jc w:val="both"/>
      </w:pPr>
      <w:r>
        <w:t>а) копия контракта на приобретение импортной техники, транспорта и оборудования,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lastRenderedPageBreak/>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687E2F" w:rsidRDefault="00687E2F">
      <w:pPr>
        <w:pStyle w:val="ConsPlusNormal"/>
        <w:spacing w:before="220"/>
        <w:ind w:firstLine="540"/>
        <w:jc w:val="both"/>
      </w:pPr>
      <w:r>
        <w:t>3) при приобретении сельскохозяйственных животных, племенной продукции (материала):</w:t>
      </w:r>
    </w:p>
    <w:p w:rsidR="00687E2F" w:rsidRDefault="00687E2F">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687E2F" w:rsidRDefault="00687E2F">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687E2F" w:rsidRDefault="00687E2F">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687E2F" w:rsidRDefault="00687E2F">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687E2F" w:rsidRDefault="00687E2F">
      <w:pPr>
        <w:pStyle w:val="ConsPlusNormal"/>
        <w:spacing w:before="220"/>
        <w:ind w:firstLine="540"/>
        <w:jc w:val="both"/>
      </w:pPr>
      <w:r>
        <w:t>5) при строительстве, реконструкции и модернизации:</w:t>
      </w:r>
    </w:p>
    <w:p w:rsidR="00687E2F" w:rsidRDefault="00687E2F">
      <w:pPr>
        <w:pStyle w:val="ConsPlusNormal"/>
        <w:spacing w:before="220"/>
        <w:ind w:firstLine="540"/>
        <w:jc w:val="both"/>
      </w:pPr>
      <w:r>
        <w:t>а) копия титульного списка стройки, заверенная заемщиком;</w:t>
      </w:r>
    </w:p>
    <w:p w:rsidR="00687E2F" w:rsidRDefault="00687E2F">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687E2F" w:rsidRDefault="00687E2F">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687E2F" w:rsidRDefault="00687E2F">
      <w:pPr>
        <w:pStyle w:val="ConsPlusNormal"/>
        <w:spacing w:before="220"/>
        <w:ind w:firstLine="540"/>
        <w:jc w:val="both"/>
      </w:pPr>
      <w:r>
        <w:t>6) документы, представляемые заемщиком по мере выполнения графика работ:</w:t>
      </w:r>
    </w:p>
    <w:p w:rsidR="00687E2F" w:rsidRDefault="00687E2F">
      <w:pPr>
        <w:pStyle w:val="ConsPlusNormal"/>
        <w:spacing w:before="220"/>
        <w:ind w:firstLine="540"/>
        <w:jc w:val="both"/>
      </w:pPr>
      <w: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w:t>
      </w:r>
      <w:r>
        <w:lastRenderedPageBreak/>
        <w:t>материалов и услуг сторонних организаций при проведении работ хозяйственным способом, заверенные заемщиком и кредитной организацией;</w:t>
      </w:r>
    </w:p>
    <w:p w:rsidR="00687E2F" w:rsidRDefault="00687E2F">
      <w:pPr>
        <w:pStyle w:val="ConsPlusNormal"/>
        <w:spacing w:before="220"/>
        <w:ind w:firstLine="540"/>
        <w:jc w:val="both"/>
      </w:pPr>
      <w:r>
        <w:t>б) копии актов выполненных работ, заверенные заемщиком;</w:t>
      </w:r>
    </w:p>
    <w:p w:rsidR="00687E2F" w:rsidRDefault="00687E2F">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687E2F" w:rsidRDefault="00687E2F">
      <w:pPr>
        <w:pStyle w:val="ConsPlusNormal"/>
        <w:spacing w:before="220"/>
        <w:ind w:firstLine="540"/>
        <w:jc w:val="both"/>
      </w:pPr>
      <w:r>
        <w:t>7) на закладку многолетних насаждений:</w:t>
      </w:r>
    </w:p>
    <w:p w:rsidR="00687E2F" w:rsidRDefault="00687E2F">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687E2F" w:rsidRDefault="00687E2F">
      <w:pPr>
        <w:pStyle w:val="ConsPlusNormal"/>
        <w:spacing w:before="220"/>
        <w:ind w:firstLine="540"/>
        <w:jc w:val="both"/>
      </w:pPr>
      <w:r>
        <w:t>б) копии актов приемки посадки, заверенные заемщиком (после окончания работ);</w:t>
      </w:r>
    </w:p>
    <w:p w:rsidR="00687E2F" w:rsidRDefault="00687E2F">
      <w:pPr>
        <w:pStyle w:val="ConsPlusNormal"/>
        <w:spacing w:before="220"/>
        <w:ind w:firstLine="540"/>
        <w:jc w:val="both"/>
      </w:pPr>
      <w:r>
        <w:t>8) документы, подтверждающие приобретение за иностранную валюту посадочного материала:</w:t>
      </w:r>
    </w:p>
    <w:p w:rsidR="00687E2F" w:rsidRDefault="00687E2F">
      <w:pPr>
        <w:pStyle w:val="ConsPlusNormal"/>
        <w:spacing w:before="220"/>
        <w:ind w:firstLine="540"/>
        <w:jc w:val="both"/>
      </w:pPr>
      <w:r>
        <w:t>а) копия контракта на приобретение посадочного материала, заверенная заемщиком;</w:t>
      </w:r>
    </w:p>
    <w:p w:rsidR="00687E2F" w:rsidRDefault="00687E2F">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687E2F" w:rsidRDefault="00687E2F">
      <w:pPr>
        <w:pStyle w:val="ConsPlusNormal"/>
        <w:spacing w:before="220"/>
        <w:ind w:firstLine="540"/>
        <w:jc w:val="both"/>
      </w:pPr>
      <w:r>
        <w:t>в) копии свифтовых сообщений о подтверждении перевода валюты, заверенные заемщиком;</w:t>
      </w:r>
    </w:p>
    <w:p w:rsidR="00687E2F" w:rsidRDefault="00687E2F">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687E2F" w:rsidRDefault="00687E2F">
      <w:pPr>
        <w:pStyle w:val="ConsPlusNormal"/>
        <w:spacing w:before="220"/>
        <w:ind w:firstLine="540"/>
        <w:jc w:val="both"/>
      </w:pPr>
      <w:r>
        <w:t>д) копия паспорта импортной сделки, заверенная заемщиком;</w:t>
      </w:r>
    </w:p>
    <w:p w:rsidR="00687E2F" w:rsidRDefault="00687E2F">
      <w:pPr>
        <w:pStyle w:val="ConsPlusNormal"/>
        <w:spacing w:before="220"/>
        <w:ind w:firstLine="540"/>
        <w:jc w:val="both"/>
      </w:pPr>
      <w:r>
        <w:t>е) справка о состоянии паспорта импортной сделки, заверенная заемщиком;</w:t>
      </w:r>
    </w:p>
    <w:p w:rsidR="00687E2F" w:rsidRDefault="00687E2F">
      <w:pPr>
        <w:pStyle w:val="ConsPlusNormal"/>
        <w:spacing w:before="220"/>
        <w:ind w:firstLine="540"/>
        <w:jc w:val="both"/>
      </w:pPr>
      <w:r>
        <w:t>ж) копии актов приемки посадки, заверенные заемщиком (после окончания работ).</w:t>
      </w:r>
    </w:p>
    <w:p w:rsidR="00687E2F" w:rsidRDefault="00687E2F">
      <w:pPr>
        <w:pStyle w:val="ConsPlusNormal"/>
        <w:ind w:firstLine="540"/>
        <w:jc w:val="both"/>
      </w:pPr>
    </w:p>
    <w:p w:rsidR="00687E2F" w:rsidRDefault="00687E2F">
      <w:pPr>
        <w:pStyle w:val="ConsPlusTitle"/>
        <w:jc w:val="center"/>
        <w:outlineLvl w:val="4"/>
      </w:pPr>
      <w:r>
        <w:t>Граждане, ведущие личное подсобное хозяйство</w:t>
      </w:r>
    </w:p>
    <w:p w:rsidR="00687E2F" w:rsidRDefault="00687E2F">
      <w:pPr>
        <w:pStyle w:val="ConsPlusNormal"/>
        <w:ind w:firstLine="540"/>
        <w:jc w:val="both"/>
      </w:pPr>
    </w:p>
    <w:p w:rsidR="00687E2F" w:rsidRDefault="00687E2F">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687E2F" w:rsidRDefault="00687E2F">
      <w:pPr>
        <w:pStyle w:val="ConsPlusNormal"/>
        <w:spacing w:before="220"/>
        <w:ind w:firstLine="540"/>
        <w:jc w:val="both"/>
      </w:pPr>
      <w:r>
        <w:t>1) оригиналы &lt;**&gt;,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687E2F" w:rsidRDefault="00687E2F">
      <w:pPr>
        <w:pStyle w:val="ConsPlusNormal"/>
        <w:spacing w:before="220"/>
        <w:ind w:firstLine="540"/>
        <w:jc w:val="both"/>
      </w:pPr>
      <w:r>
        <w:t>2) оригиналы &lt;**&gt;,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687E2F" w:rsidRDefault="00687E2F">
      <w:pPr>
        <w:pStyle w:val="ConsPlusNormal"/>
        <w:spacing w:before="220"/>
        <w:ind w:firstLine="540"/>
        <w:jc w:val="both"/>
      </w:pPr>
      <w:r>
        <w:t>3) оригиналы &lt;**&gt;, копии договора страхования и платежных документов на уплату страховых взносов.</w:t>
      </w:r>
    </w:p>
    <w:p w:rsidR="00687E2F" w:rsidRDefault="00687E2F">
      <w:pPr>
        <w:pStyle w:val="ConsPlusNormal"/>
        <w:spacing w:before="220"/>
        <w:ind w:firstLine="540"/>
        <w:jc w:val="both"/>
      </w:pPr>
      <w:r>
        <w:t>15. На срок до 5 лет:</w:t>
      </w:r>
    </w:p>
    <w:p w:rsidR="00687E2F" w:rsidRDefault="00687E2F">
      <w:pPr>
        <w:pStyle w:val="ConsPlusNormal"/>
        <w:spacing w:before="220"/>
        <w:ind w:firstLine="540"/>
        <w:jc w:val="both"/>
      </w:pPr>
      <w:r>
        <w:lastRenderedPageBreak/>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687E2F" w:rsidRDefault="00687E2F">
      <w:pPr>
        <w:pStyle w:val="ConsPlusNormal"/>
        <w:spacing w:before="220"/>
        <w:ind w:firstLine="540"/>
        <w:jc w:val="both"/>
      </w:pPr>
      <w:r>
        <w:t>а) оригиналы &lt;**&gt;,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б) оригиналы &lt;**&gt;,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687E2F" w:rsidRDefault="00687E2F">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оригиналы &lt;**&gt;, копии накладных, или кассовых, или товарных чеков на приобретенные материалы, оформленных в установленном порядке, согласно смете (сводке) затрат; оригиналы &lt;**&gt;,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687E2F" w:rsidRDefault="00687E2F">
      <w:pPr>
        <w:pStyle w:val="ConsPlusNormal"/>
        <w:spacing w:before="220"/>
        <w:ind w:firstLine="540"/>
        <w:jc w:val="both"/>
      </w:pPr>
      <w:r>
        <w:t>3) оригиналы &lt;**&gt;, копии товарных чеков на получение оборудования и платежных документов, подтверждающих оплату газового оборудования, материалов; оригиналы &lt;**&gt;, копии актов выполненных работ и документов, подтверждающих оплату выполненных работ при подключении к газовым сетям.</w:t>
      </w:r>
    </w:p>
    <w:p w:rsidR="00687E2F" w:rsidRDefault="00687E2F">
      <w:pPr>
        <w:pStyle w:val="ConsPlusNormal"/>
        <w:spacing w:before="220"/>
        <w:ind w:firstLine="540"/>
        <w:jc w:val="both"/>
      </w:pPr>
      <w:r>
        <w:t>16. Копии представляемых документов заверяются кредитной организацией.</w:t>
      </w:r>
    </w:p>
    <w:p w:rsidR="00687E2F" w:rsidRDefault="00687E2F">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687E2F" w:rsidRDefault="00687E2F">
      <w:pPr>
        <w:pStyle w:val="ConsPlusNormal"/>
        <w:spacing w:before="220"/>
        <w:ind w:firstLine="540"/>
        <w:jc w:val="both"/>
      </w:pPr>
      <w:r>
        <w:t>Примечание.</w:t>
      </w:r>
    </w:p>
    <w:p w:rsidR="00687E2F" w:rsidRDefault="00687E2F">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687E2F" w:rsidRDefault="00687E2F">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687E2F" w:rsidRDefault="00687E2F">
      <w:pPr>
        <w:pStyle w:val="ConsPlusNormal"/>
        <w:spacing w:before="220"/>
        <w:ind w:firstLine="540"/>
        <w:jc w:val="both"/>
      </w:pPr>
      <w:r>
        <w:t>&lt;**&gt; Оригиналы документов после сверки с копиями возвращаются заемщику.</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4</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92" w:name="P8508"/>
      <w:bookmarkEnd w:id="92"/>
      <w:r>
        <w:lastRenderedPageBreak/>
        <w:t>ПОРЯДОК</w:t>
      </w:r>
    </w:p>
    <w:p w:rsidR="00687E2F" w:rsidRDefault="00687E2F">
      <w:pPr>
        <w:pStyle w:val="ConsPlusTitle"/>
        <w:jc w:val="center"/>
      </w:pPr>
      <w:r>
        <w:t>ОСУЩЕСТВЛЕНИЯ ГОСУДАРСТВЕННОЙ ПОДДЕРЖКИ ВЕДЕНИЯ</w:t>
      </w:r>
    </w:p>
    <w:p w:rsidR="00687E2F" w:rsidRDefault="00687E2F">
      <w:pPr>
        <w:pStyle w:val="ConsPlusTitle"/>
        <w:jc w:val="center"/>
      </w:pPr>
      <w:r>
        <w:t>САДОВОДСТВА И ОГОРОДНИЧЕСТВА ДЛЯ СОБСТВЕННЫХ</w:t>
      </w:r>
    </w:p>
    <w:p w:rsidR="00687E2F" w:rsidRDefault="00687E2F">
      <w:pPr>
        <w:pStyle w:val="ConsPlusTitle"/>
        <w:jc w:val="center"/>
      </w:pPr>
      <w:r>
        <w:t>НУЖД НА ТЕРРИТОРИИ НОВОСИБИРСКОЙ ОБЛАСТИ</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41"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регламентирует осуществление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товарищества).</w:t>
      </w:r>
    </w:p>
    <w:p w:rsidR="00687E2F" w:rsidRDefault="00687E2F">
      <w:pPr>
        <w:pStyle w:val="ConsPlusNormal"/>
        <w:spacing w:before="220"/>
        <w:ind w:firstLine="540"/>
        <w:jc w:val="both"/>
      </w:pPr>
      <w:bookmarkStart w:id="93" w:name="P8517"/>
      <w:bookmarkEnd w:id="93"/>
      <w:r>
        <w:t xml:space="preserve">2. Субсидии предоставляются в соответствии с </w:t>
      </w:r>
      <w:hyperlink r:id="rId1042" w:history="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(далее - государственная поддержка) в пределах средств, предусмотренных законом Новосибирской области об областном бюджете Новосибирской области на текущий финансовый год министерству сельского хозяйства Новосибирской области (далее - министерство), по следующим направлениям:</w:t>
      </w:r>
    </w:p>
    <w:p w:rsidR="00687E2F" w:rsidRDefault="00687E2F">
      <w:pPr>
        <w:pStyle w:val="ConsPlusNormal"/>
        <w:spacing w:before="220"/>
        <w:ind w:firstLine="540"/>
        <w:jc w:val="both"/>
      </w:pPr>
      <w:r>
        <w:t>1) инженерное обеспечение территорий садоводства и огородничества;</w:t>
      </w:r>
    </w:p>
    <w:p w:rsidR="00687E2F" w:rsidRDefault="00687E2F">
      <w:pPr>
        <w:pStyle w:val="ConsPlusNormal"/>
        <w:spacing w:before="220"/>
        <w:ind w:firstLine="540"/>
        <w:jc w:val="both"/>
      </w:pPr>
      <w:r>
        <w:t>2) проведение комплексных кадастровых работ территорий садоводства или огородничества;</w:t>
      </w:r>
    </w:p>
    <w:p w:rsidR="00687E2F" w:rsidRDefault="00687E2F">
      <w:pPr>
        <w:pStyle w:val="ConsPlusNormal"/>
        <w:spacing w:before="220"/>
        <w:ind w:firstLine="540"/>
        <w:jc w:val="both"/>
      </w:pPr>
      <w:r>
        <w:t>3) строительство, реконструкция и капитальный ремонт имущества общего пользования.</w:t>
      </w:r>
    </w:p>
    <w:p w:rsidR="00687E2F" w:rsidRDefault="00687E2F">
      <w:pPr>
        <w:pStyle w:val="ConsPlusNormal"/>
        <w:spacing w:before="220"/>
        <w:ind w:firstLine="540"/>
        <w:jc w:val="both"/>
      </w:pPr>
      <w:bookmarkStart w:id="94" w:name="P8521"/>
      <w:bookmarkEnd w:id="94"/>
      <w:r>
        <w:t xml:space="preserve">3. Устанавливается результат предоставления субсидии по направлениям государственной поддержки, предусмотренным </w:t>
      </w:r>
      <w:hyperlink w:anchor="P8517" w:history="1">
        <w:r>
          <w:rPr>
            <w:color w:val="0000FF"/>
          </w:rPr>
          <w:t>пунктом 2</w:t>
        </w:r>
      </w:hyperlink>
      <w:r>
        <w:t xml:space="preserve"> настоящего Порядка:</w:t>
      </w:r>
    </w:p>
    <w:p w:rsidR="00687E2F" w:rsidRDefault="00687E2F">
      <w:pPr>
        <w:pStyle w:val="ConsPlusNormal"/>
        <w:spacing w:before="220"/>
        <w:ind w:firstLine="540"/>
        <w:jc w:val="both"/>
      </w:pPr>
      <w:r>
        <w:t>доля привлеченных внебюджетных средств садоводческими или огородническими некоммерческими товариществами в текущем периоде на создание и содержание объектов общего имущества садоводческих или огороднических некоммерческих товариществ.</w:t>
      </w:r>
    </w:p>
    <w:p w:rsidR="00687E2F" w:rsidRDefault="00687E2F">
      <w:pPr>
        <w:pStyle w:val="ConsPlusNormal"/>
        <w:spacing w:before="220"/>
        <w:ind w:firstLine="540"/>
        <w:jc w:val="both"/>
      </w:pPr>
      <w:r>
        <w:t>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687E2F" w:rsidRDefault="00687E2F">
      <w:pPr>
        <w:pStyle w:val="ConsPlusNormal"/>
        <w:spacing w:before="220"/>
        <w:ind w:firstLine="540"/>
        <w:jc w:val="both"/>
      </w:pPr>
      <w:r>
        <w:t>5. Предоставление субсидий товариществам осуществляется в целях:</w:t>
      </w:r>
    </w:p>
    <w:p w:rsidR="00687E2F" w:rsidRDefault="00687E2F">
      <w:pPr>
        <w:pStyle w:val="ConsPlusNormal"/>
        <w:spacing w:before="220"/>
        <w:ind w:firstLine="540"/>
        <w:jc w:val="both"/>
      </w:pPr>
      <w:r>
        <w:t>1) создания благоприятных условий для ведения коллективного садоводства и дачного хозяйства;</w:t>
      </w:r>
    </w:p>
    <w:p w:rsidR="00687E2F" w:rsidRDefault="00687E2F">
      <w:pPr>
        <w:pStyle w:val="ConsPlusNormal"/>
        <w:spacing w:before="220"/>
        <w:ind w:firstLine="540"/>
        <w:jc w:val="both"/>
      </w:pPr>
      <w:r>
        <w:t>2) содействия выращиванию на садовых и огородных земельных участках сельскохозяйственных культур;</w:t>
      </w:r>
    </w:p>
    <w:p w:rsidR="00687E2F" w:rsidRDefault="00687E2F">
      <w:pPr>
        <w:pStyle w:val="ConsPlusNormal"/>
        <w:spacing w:before="220"/>
        <w:ind w:firstLine="540"/>
        <w:jc w:val="both"/>
      </w:pPr>
      <w:r>
        <w:t>3) повышения эффективности ведения садоводства и дачного хозяйства.</w:t>
      </w:r>
    </w:p>
    <w:p w:rsidR="00687E2F" w:rsidRDefault="00687E2F">
      <w:pPr>
        <w:pStyle w:val="ConsPlusNormal"/>
        <w:spacing w:before="220"/>
        <w:ind w:firstLine="540"/>
        <w:jc w:val="both"/>
      </w:pPr>
      <w:bookmarkStart w:id="95" w:name="P8528"/>
      <w:bookmarkEnd w:id="95"/>
      <w:r>
        <w:lastRenderedPageBreak/>
        <w:t xml:space="preserve">6. По направлениям государственной поддержки, предусмотренным </w:t>
      </w:r>
      <w:hyperlink w:anchor="P8517" w:history="1">
        <w:r>
          <w:rPr>
            <w:color w:val="0000FF"/>
          </w:rPr>
          <w:t>пунктом 2</w:t>
        </w:r>
      </w:hyperlink>
      <w:r>
        <w:t xml:space="preserve"> настоящего Порядка, общий размер субсидии (Ср)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Ср = Z - 50%,</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Z - показатели произведенных затрат в стоимостном выражении (без НДС);</w:t>
      </w:r>
    </w:p>
    <w:p w:rsidR="00687E2F" w:rsidRDefault="00687E2F">
      <w:pPr>
        <w:pStyle w:val="ConsPlusNormal"/>
        <w:spacing w:before="220"/>
        <w:ind w:firstLine="540"/>
        <w:jc w:val="both"/>
      </w:pPr>
      <w:r>
        <w:t>50% - от произведенных затрат (без НДС) в соответствии с перечнем объектов и мероприятий, на которые направлена государственная поддержка.</w:t>
      </w:r>
    </w:p>
    <w:p w:rsidR="00687E2F" w:rsidRDefault="00687E2F">
      <w:pPr>
        <w:pStyle w:val="ConsPlusNormal"/>
        <w:spacing w:before="22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8517" w:history="1">
        <w:r>
          <w:rPr>
            <w:color w:val="0000FF"/>
          </w:rPr>
          <w:t>пунктом 2</w:t>
        </w:r>
      </w:hyperlink>
      <w:r>
        <w:t xml:space="preserve"> настоящего Порядка.</w:t>
      </w:r>
    </w:p>
    <w:p w:rsidR="00687E2F" w:rsidRDefault="00687E2F">
      <w:pPr>
        <w:pStyle w:val="ConsPlusNormal"/>
        <w:spacing w:before="220"/>
        <w:ind w:firstLine="540"/>
        <w:jc w:val="both"/>
      </w:pPr>
      <w:r>
        <w:t>7. Право на получение субсидий имеют товарищества (далее - субъекты государственной поддержки).</w:t>
      </w:r>
    </w:p>
    <w:p w:rsidR="00687E2F" w:rsidRDefault="00687E2F">
      <w:pPr>
        <w:pStyle w:val="ConsPlusNormal"/>
        <w:spacing w:before="220"/>
        <w:ind w:firstLine="540"/>
        <w:jc w:val="both"/>
      </w:pPr>
      <w:bookmarkStart w:id="96" w:name="P8537"/>
      <w:bookmarkEnd w:id="96"/>
      <w:r>
        <w:t xml:space="preserve">8. Субъекты государственной поддержки по своему выбору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документы в соответствии с </w:t>
      </w:r>
      <w:hyperlink w:anchor="P8608" w:history="1">
        <w:r>
          <w:rPr>
            <w:color w:val="0000FF"/>
          </w:rPr>
          <w:t>приложением</w:t>
        </w:r>
      </w:hyperlink>
      <w:r>
        <w:t xml:space="preserve"> к Порядку до 15 числа каждого месяца и не позднее двух лет с момента подписания акта выполненных работ и произведенных затрат, а также вправе представить документы, указанные в </w:t>
      </w:r>
      <w:hyperlink w:anchor="P8538" w:history="1">
        <w:r>
          <w:rPr>
            <w:color w:val="0000FF"/>
          </w:rPr>
          <w:t>пункте 9</w:t>
        </w:r>
      </w:hyperlink>
      <w:r>
        <w:t xml:space="preserve"> настоящего Порядка.</w:t>
      </w:r>
    </w:p>
    <w:p w:rsidR="00687E2F" w:rsidRDefault="00687E2F">
      <w:pPr>
        <w:pStyle w:val="ConsPlusNormal"/>
        <w:spacing w:before="220"/>
        <w:ind w:firstLine="540"/>
        <w:jc w:val="both"/>
      </w:pPr>
      <w:bookmarkStart w:id="97" w:name="P8538"/>
      <w:bookmarkEnd w:id="97"/>
      <w:r>
        <w:t>9. Между министерством и получателем государственной поддержки заключаются соглашения (договоры) о предоставлении из областного бюджета субсидии (далее - соглашения).</w:t>
      </w:r>
    </w:p>
    <w:p w:rsidR="00687E2F" w:rsidRDefault="00687E2F">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государственной поддержки получателем) заключаются в соответствии с типовыми формами, установленными министерством финансов и налоговой политики Новосибирской области.</w:t>
      </w:r>
    </w:p>
    <w:p w:rsidR="00687E2F" w:rsidRDefault="00687E2F">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537" w:history="1">
        <w:r>
          <w:rPr>
            <w:color w:val="0000FF"/>
          </w:rPr>
          <w:t>пунктом 8</w:t>
        </w:r>
      </w:hyperlink>
      <w:r>
        <w:t xml:space="preserve"> настоящего Порядка.</w:t>
      </w:r>
    </w:p>
    <w:p w:rsidR="00687E2F" w:rsidRDefault="00687E2F">
      <w:pPr>
        <w:pStyle w:val="ConsPlusNormal"/>
        <w:spacing w:before="220"/>
        <w:ind w:firstLine="540"/>
        <w:jc w:val="both"/>
      </w:pPr>
      <w:r>
        <w:t>В случае отказа субъекта государственной поддержки от подписания соглашения министерство отменяет решение о предоставлении субсидии и в течение 5 рабочих дней направляет субъекту государственной поддержки письменное уведомление.</w:t>
      </w:r>
    </w:p>
    <w:p w:rsidR="00687E2F" w:rsidRDefault="00687E2F">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15 рабочих дней с даты представления субъектом государственной поддержки в министерство заявления о заключении соглашения, подписанного субъектом государственной поддержки или лицом, уполномоченным на подписание соглашения.</w:t>
      </w:r>
    </w:p>
    <w:p w:rsidR="00687E2F" w:rsidRDefault="00687E2F">
      <w:pPr>
        <w:pStyle w:val="ConsPlusNormal"/>
        <w:spacing w:before="220"/>
        <w:ind w:firstLine="540"/>
        <w:jc w:val="both"/>
      </w:pPr>
      <w:r>
        <w:t xml:space="preserve">Размер субсидии по направлениям государственной поддержки, предусмотренным </w:t>
      </w:r>
      <w:hyperlink w:anchor="P8517" w:history="1">
        <w:r>
          <w:rPr>
            <w:color w:val="0000FF"/>
          </w:rPr>
          <w:t>пунктом 2</w:t>
        </w:r>
      </w:hyperlink>
      <w:r>
        <w:t xml:space="preserve"> настоящего Порядка, определяется министерством в соответствии с </w:t>
      </w:r>
      <w:hyperlink w:anchor="P8608" w:history="1">
        <w:r>
          <w:rPr>
            <w:color w:val="0000FF"/>
          </w:rPr>
          <w:t>приложением</w:t>
        </w:r>
      </w:hyperlink>
      <w:r>
        <w:t xml:space="preserve"> к настоящему Порядку в течение финансового года по мере обращения заявителей при соблюдении ими условий предоставления субсидий.</w:t>
      </w:r>
    </w:p>
    <w:p w:rsidR="00687E2F" w:rsidRDefault="00687E2F">
      <w:pPr>
        <w:pStyle w:val="ConsPlusNormal"/>
        <w:spacing w:before="220"/>
        <w:ind w:firstLine="540"/>
        <w:jc w:val="both"/>
      </w:pPr>
      <w:r>
        <w:t xml:space="preserve">После подписания два экземпляра соглашения передаются субъекту государственной поддержки при его личном обращении либо лицу, уполномоченному на получение соглашения, в день обращения либо на основании обращения субъекта государственной поддержки или </w:t>
      </w:r>
      <w:r>
        <w:lastRenderedPageBreak/>
        <w:t>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687E2F" w:rsidRDefault="00687E2F">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687E2F" w:rsidRDefault="00687E2F">
      <w:pPr>
        <w:pStyle w:val="ConsPlusNormal"/>
        <w:spacing w:before="220"/>
        <w:ind w:firstLine="540"/>
        <w:jc w:val="both"/>
      </w:pPr>
      <w:r>
        <w:t>В соглашение включается согласие субъекта государственной поддержки на осуществление министерством и органами государственного финансового контроля проверок соблюдения субъектом условий, целей и порядка предоставления субсидий.</w:t>
      </w:r>
    </w:p>
    <w:p w:rsidR="00687E2F" w:rsidRDefault="00687E2F">
      <w:pPr>
        <w:pStyle w:val="ConsPlusNormal"/>
        <w:spacing w:before="220"/>
        <w:ind w:firstLine="540"/>
        <w:jc w:val="both"/>
      </w:pPr>
      <w:r>
        <w:t>В соглашении министерство устанавливает значения показателей, необходимые для достижения результатов предоставления субсидии, в соответствии с настоящим Порядком.</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результатов предоставления субсидии в сроки и по формам, установленным министерством в соглашении.</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в сроки и по формам, установленным министерством в соглашении.</w:t>
      </w:r>
    </w:p>
    <w:p w:rsidR="00687E2F" w:rsidRDefault="00687E2F">
      <w:pPr>
        <w:pStyle w:val="ConsPlusNormal"/>
        <w:spacing w:before="220"/>
        <w:ind w:firstLine="540"/>
        <w:jc w:val="both"/>
      </w:pPr>
      <w:r>
        <w:t xml:space="preserve">10. Субсидии предоставляются министерством по фактически произведенным затратам субъектов государственной поддержки на основании документов, подтверждающих право на государственную поддержку, согласно </w:t>
      </w:r>
      <w:hyperlink w:anchor="P8608" w:history="1">
        <w:r>
          <w:rPr>
            <w:color w:val="0000FF"/>
          </w:rPr>
          <w:t>приложению</w:t>
        </w:r>
      </w:hyperlink>
      <w:r>
        <w:t xml:space="preserve"> к настоящему Порядку, а также при соответствии субъектов государственной поддержки на 1 января - при представлении документов до 15 июня текущего года, на 1 июля - при представлении указанных документов в период с 1 июля до 15 декабря текущего года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получатель государственной поддержки не должен находиться в процессе реорганизации, ликвидации, в отношении его не введена процедура банкротства, деятельность субъекта государственной поддержки не должна быть приостановлена в порядке, предусмотренном законодательством Российской Федерации;</w:t>
      </w:r>
    </w:p>
    <w:p w:rsidR="00687E2F" w:rsidRDefault="00687E2F">
      <w:pPr>
        <w:pStyle w:val="ConsPlusNormal"/>
        <w:spacing w:before="220"/>
        <w:ind w:firstLine="540"/>
        <w:jc w:val="both"/>
      </w:pPr>
      <w:r>
        <w:t>4) согласие получателя государственной поддержки, включаемое в соглашение о предоставлении субсидий,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субсидий;</w:t>
      </w:r>
    </w:p>
    <w:p w:rsidR="00687E2F" w:rsidRDefault="00687E2F">
      <w:pPr>
        <w:pStyle w:val="ConsPlusNormal"/>
        <w:spacing w:before="220"/>
        <w:ind w:firstLine="540"/>
        <w:jc w:val="both"/>
      </w:pPr>
      <w:r>
        <w:t xml:space="preserve">5) получатель государственной поддержки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521" w:history="1">
        <w:r>
          <w:rPr>
            <w:color w:val="0000FF"/>
          </w:rPr>
          <w:t>пункте 3</w:t>
        </w:r>
      </w:hyperlink>
      <w:r>
        <w:t xml:space="preserve"> настоящего Порядка.</w:t>
      </w:r>
    </w:p>
    <w:p w:rsidR="00687E2F" w:rsidRDefault="00687E2F">
      <w:pPr>
        <w:pStyle w:val="ConsPlusNormal"/>
        <w:spacing w:before="220"/>
        <w:ind w:firstLine="540"/>
        <w:jc w:val="both"/>
      </w:pPr>
      <w:r>
        <w:lastRenderedPageBreak/>
        <w:t>11.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1 января - при представлении документов до 15 июня текущего года, и на 1 июля - при представлении указанных документов в период с 1 июля до 15 декабря текущего года,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bookmarkStart w:id="98" w:name="P8558"/>
      <w:bookmarkEnd w:id="98"/>
      <w:r>
        <w:t xml:space="preserve">12. Для получения субсидий субъектами государственной поддержки представляются в министерство лично либо посредством ГИС НСО "Господдержка АПК НСО" документы в соответствии с перечнем согласно </w:t>
      </w:r>
      <w:hyperlink w:anchor="P8608" w:history="1">
        <w:r>
          <w:rPr>
            <w:color w:val="0000FF"/>
          </w:rPr>
          <w:t>приложению</w:t>
        </w:r>
      </w:hyperlink>
      <w:r>
        <w:t xml:space="preserve"> к настоящему Порядку (далее - документы для установления права на получение субсидий).</w:t>
      </w:r>
    </w:p>
    <w:p w:rsidR="00687E2F" w:rsidRDefault="00687E2F">
      <w:pPr>
        <w:pStyle w:val="ConsPlusNormal"/>
        <w:spacing w:before="220"/>
        <w:ind w:firstLine="540"/>
        <w:jc w:val="both"/>
      </w:pPr>
      <w:r>
        <w:t>13. Формы заявлений на предоставление субсидии и справок-расчетов размера субсидий разрабатывает и утверждает министерство.</w:t>
      </w:r>
    </w:p>
    <w:p w:rsidR="00687E2F" w:rsidRDefault="00687E2F">
      <w:pPr>
        <w:pStyle w:val="ConsPlusNormal"/>
        <w:spacing w:before="220"/>
        <w:ind w:firstLine="540"/>
        <w:jc w:val="both"/>
      </w:pPr>
      <w:r>
        <w:t>14. Министерство при приеме документов выдает субъекту государственной поддержки расписку о приеме документов, в случае принятия решения об отказе в приеме документов для установления права на получение субсидий направляет субъекту государственной поддержки письменное уведомление об отказе в их приеме с указанием причин отказа в срок, не превышающий 10 рабочих дней со дня представления субъектами государственной поддержки документов.</w:t>
      </w:r>
    </w:p>
    <w:p w:rsidR="00687E2F" w:rsidRDefault="00687E2F">
      <w:pPr>
        <w:pStyle w:val="ConsPlusNormal"/>
        <w:spacing w:before="220"/>
        <w:ind w:firstLine="540"/>
        <w:jc w:val="both"/>
      </w:pPr>
      <w:r>
        <w:t>Причины отказа в приеме документов:</w:t>
      </w:r>
    </w:p>
    <w:p w:rsidR="00687E2F" w:rsidRDefault="00687E2F">
      <w:pPr>
        <w:pStyle w:val="ConsPlusNormal"/>
        <w:spacing w:before="220"/>
        <w:ind w:firstLine="540"/>
        <w:jc w:val="both"/>
      </w:pPr>
      <w:r>
        <w:t>представление неполного пакета документов;</w:t>
      </w:r>
    </w:p>
    <w:p w:rsidR="00687E2F" w:rsidRDefault="00687E2F">
      <w:pPr>
        <w:pStyle w:val="ConsPlusNormal"/>
        <w:spacing w:before="220"/>
        <w:ind w:firstLine="540"/>
        <w:jc w:val="both"/>
      </w:pPr>
      <w:r>
        <w:t>представление документов, содержащих неполные или недостоверные сведения.</w:t>
      </w:r>
    </w:p>
    <w:p w:rsidR="00687E2F" w:rsidRDefault="00687E2F">
      <w:pPr>
        <w:pStyle w:val="ConsPlusNormal"/>
        <w:spacing w:before="220"/>
        <w:ind w:firstLine="540"/>
        <w:jc w:val="both"/>
      </w:pPr>
      <w:r>
        <w:t>Рассмотрение министерством документов для установления права на получение субсидий осуществляется в течение 15 рабочих дней со дня принятия решения о приеме документов к рассмотрению - при представлении субъектами государственной поддержки документов для установления права на получение субсидий в министерство лично либо посредством ГИС НСО "Господдержка АПК НСО".</w:t>
      </w:r>
    </w:p>
    <w:p w:rsidR="00687E2F" w:rsidRDefault="00687E2F">
      <w:pPr>
        <w:pStyle w:val="ConsPlusNormal"/>
        <w:spacing w:before="220"/>
        <w:ind w:firstLine="540"/>
        <w:jc w:val="both"/>
      </w:pPr>
      <w:r>
        <w:t>По результатам рассмотрения документов для установления права на получение субсидий министерством принимается решение о предоставлении субсидий либо об отказе в предоставлении субсидий.</w:t>
      </w:r>
    </w:p>
    <w:p w:rsidR="00687E2F" w:rsidRDefault="00687E2F">
      <w:pPr>
        <w:pStyle w:val="ConsPlusNormal"/>
        <w:spacing w:before="220"/>
        <w:ind w:firstLine="540"/>
        <w:jc w:val="both"/>
      </w:pPr>
      <w:r>
        <w:t xml:space="preserve">По результатам рассмотрения документов по направлениям государственной поддержки, предусмотренным в </w:t>
      </w:r>
      <w:hyperlink w:anchor="P8517" w:history="1">
        <w:r>
          <w:rPr>
            <w:color w:val="0000FF"/>
          </w:rPr>
          <w:t>пункте 2</w:t>
        </w:r>
      </w:hyperlink>
      <w:r>
        <w:t xml:space="preserve"> настоящего Порядка, для установления права на получение субсидий министерством принимается решение о включении субъекта государственной поддержки в реестр заявителей, имеющих право на получение субсидий, формирующийся в ГИС НСО "Господдержка АПК НСО", либо об отказе в предоставлении субсидий, в соответствии с настоящим пунктом.</w:t>
      </w:r>
    </w:p>
    <w:p w:rsidR="00687E2F" w:rsidRDefault="00687E2F">
      <w:pPr>
        <w:pStyle w:val="ConsPlusNormal"/>
        <w:spacing w:before="220"/>
        <w:ind w:firstLine="540"/>
        <w:jc w:val="both"/>
      </w:pPr>
      <w:r>
        <w:t>Основаниями для отказа в предоставлении субсидий являются:</w:t>
      </w:r>
    </w:p>
    <w:p w:rsidR="00687E2F" w:rsidRDefault="00687E2F">
      <w:pPr>
        <w:pStyle w:val="ConsPlusNormal"/>
        <w:spacing w:before="220"/>
        <w:ind w:firstLine="540"/>
        <w:jc w:val="both"/>
      </w:pPr>
      <w:r>
        <w:t xml:space="preserve">1) несоответствие представленных субъектом государственной поддержки документов </w:t>
      </w:r>
      <w:r>
        <w:lastRenderedPageBreak/>
        <w:t xml:space="preserve">требованиям, определенным перечнем документов согласно </w:t>
      </w:r>
      <w:hyperlink w:anchor="P8608" w:history="1">
        <w:r>
          <w:rPr>
            <w:color w:val="0000FF"/>
          </w:rPr>
          <w:t>приложению</w:t>
        </w:r>
      </w:hyperlink>
      <w:r>
        <w:t xml:space="preserve">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2) недостоверность информации, содержащейся в документах, представленных получателем государственной поддержки;</w:t>
      </w:r>
    </w:p>
    <w:p w:rsidR="00687E2F" w:rsidRDefault="00687E2F">
      <w:pPr>
        <w:pStyle w:val="ConsPlusNormal"/>
        <w:spacing w:before="220"/>
        <w:ind w:firstLine="540"/>
        <w:jc w:val="both"/>
      </w:pPr>
      <w:r>
        <w:t xml:space="preserve">3) невыполнение условий предоставления субсидий, предусмотренных </w:t>
      </w:r>
      <w:hyperlink w:anchor="P8537" w:history="1">
        <w:r>
          <w:rPr>
            <w:color w:val="0000FF"/>
          </w:rPr>
          <w:t>пунктом 8</w:t>
        </w:r>
      </w:hyperlink>
      <w:r>
        <w:t xml:space="preserve"> настоящего Порядка;</w:t>
      </w:r>
    </w:p>
    <w:p w:rsidR="00687E2F" w:rsidRDefault="00687E2F">
      <w:pPr>
        <w:pStyle w:val="ConsPlusNormal"/>
        <w:spacing w:before="220"/>
        <w:ind w:firstLine="540"/>
        <w:jc w:val="both"/>
      </w:pPr>
      <w:r>
        <w:t>4) письменное заявление субъекта государственной поддержки об отказе в предоставлении субсидии.</w:t>
      </w:r>
    </w:p>
    <w:p w:rsidR="00687E2F" w:rsidRDefault="00687E2F">
      <w:pPr>
        <w:pStyle w:val="ConsPlusNormal"/>
        <w:spacing w:before="220"/>
        <w:ind w:firstLine="540"/>
        <w:jc w:val="both"/>
      </w:pPr>
      <w:r>
        <w:t>В случае принятия решения об отказе в предоставлении субсидий министерством направляется уведомление об отказе в предоставлении субсидий субъекту государственной поддержки в течение 10 рабочих дней со дня принятия решения.</w:t>
      </w:r>
    </w:p>
    <w:p w:rsidR="00687E2F" w:rsidRDefault="00687E2F">
      <w:pPr>
        <w:pStyle w:val="ConsPlusNormal"/>
        <w:spacing w:before="220"/>
        <w:ind w:firstLine="540"/>
        <w:jc w:val="both"/>
      </w:pPr>
      <w:r>
        <w:t>15.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687E2F" w:rsidRDefault="00687E2F">
      <w:pPr>
        <w:pStyle w:val="ConsPlusNormal"/>
        <w:spacing w:before="220"/>
        <w:ind w:firstLine="540"/>
        <w:jc w:val="both"/>
      </w:pPr>
      <w:r>
        <w:t>Предоставление субсидий по документам, принятым к финансированию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лимитов бюджетных обязательств по соответствующему направлению предоставления субсидий.</w:t>
      </w:r>
    </w:p>
    <w:p w:rsidR="00687E2F" w:rsidRDefault="00687E2F">
      <w:pPr>
        <w:pStyle w:val="ConsPlusNormal"/>
        <w:spacing w:before="220"/>
        <w:ind w:firstLine="540"/>
        <w:jc w:val="both"/>
      </w:pPr>
      <w:r>
        <w:t xml:space="preserve">16. Субсидии по направлениям государственной поддержки, предусмотренным </w:t>
      </w:r>
      <w:hyperlink w:anchor="P8517" w:history="1">
        <w:r>
          <w:rPr>
            <w:color w:val="0000FF"/>
          </w:rPr>
          <w:t>пунктом 2</w:t>
        </w:r>
      </w:hyperlink>
      <w:r>
        <w:t xml:space="preserve"> настоящего Порядка, предоставляются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687E2F" w:rsidRDefault="00687E2F">
      <w:pPr>
        <w:pStyle w:val="ConsPlusNormal"/>
        <w:spacing w:before="220"/>
        <w:ind w:firstLine="540"/>
        <w:jc w:val="both"/>
      </w:pPr>
      <w:r>
        <w:t xml:space="preserve">Перечисление субсидии министерством осуществляется не позднее десятого рабочего дня после принятия министерством решения по результатам рассмотрения им документов, указанных в </w:t>
      </w:r>
      <w:hyperlink w:anchor="P8528" w:history="1">
        <w:r>
          <w:rPr>
            <w:color w:val="0000FF"/>
          </w:rPr>
          <w:t>пункте 6</w:t>
        </w:r>
      </w:hyperlink>
      <w:r>
        <w:t xml:space="preserve"> настоящего Порядка, в сроки, установленные </w:t>
      </w:r>
      <w:hyperlink w:anchor="P8558" w:history="1">
        <w:r>
          <w:rPr>
            <w:color w:val="0000FF"/>
          </w:rPr>
          <w:t>пунктом 12</w:t>
        </w:r>
      </w:hyperlink>
      <w:r>
        <w:t xml:space="preserve"> настоящего Порядка.</w:t>
      </w:r>
    </w:p>
    <w:p w:rsidR="00687E2F" w:rsidRDefault="00687E2F">
      <w:pPr>
        <w:pStyle w:val="ConsPlusNormal"/>
        <w:spacing w:before="220"/>
        <w:ind w:firstLine="540"/>
        <w:jc w:val="both"/>
      </w:pPr>
      <w:r>
        <w:t>17.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687E2F" w:rsidRDefault="00687E2F">
      <w:pPr>
        <w:pStyle w:val="ConsPlusNormal"/>
        <w:spacing w:before="220"/>
        <w:ind w:firstLine="540"/>
        <w:jc w:val="both"/>
      </w:pPr>
      <w:r>
        <w:t>За нарушение условий предоставления субсидий, выявленное по фактам указанных проверок,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687E2F" w:rsidRDefault="00687E2F">
      <w:pPr>
        <w:pStyle w:val="ConsPlusNormal"/>
        <w:spacing w:before="220"/>
        <w:ind w:firstLine="540"/>
        <w:jc w:val="both"/>
      </w:pPr>
      <w:r>
        <w:t>За нарушение условий, целей, порядка предоставления субсидий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субсидии, в полном объеме в областной бюджет Новосибирской области;</w:t>
      </w:r>
    </w:p>
    <w:p w:rsidR="00687E2F" w:rsidRDefault="00687E2F">
      <w:pPr>
        <w:pStyle w:val="ConsPlusNormal"/>
        <w:spacing w:before="220"/>
        <w:ind w:firstLine="540"/>
        <w:jc w:val="both"/>
      </w:pPr>
      <w:r>
        <w:lastRenderedPageBreak/>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объем средств, подлежащих возврату в бюджет Новосибирской области, по каждому направлению государственной поддержки, предусмотренному </w:t>
      </w:r>
      <w:hyperlink w:anchor="P8521" w:history="1">
        <w:r>
          <w:rPr>
            <w:color w:val="0000FF"/>
          </w:rPr>
          <w:t>пунктом 3</w:t>
        </w:r>
      </w:hyperlink>
      <w:r>
        <w:t xml:space="preserve"> 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Vвозврата = Vсубсидии x (1 - Тi / Si), где:</w:t>
      </w:r>
    </w:p>
    <w:p w:rsidR="00687E2F" w:rsidRDefault="00687E2F">
      <w:pPr>
        <w:pStyle w:val="ConsPlusNormal"/>
        <w:ind w:firstLine="540"/>
        <w:jc w:val="both"/>
      </w:pPr>
    </w:p>
    <w:p w:rsidR="00687E2F" w:rsidRDefault="00687E2F">
      <w:pPr>
        <w:pStyle w:val="ConsPlusNormal"/>
        <w:ind w:firstLine="540"/>
        <w:jc w:val="both"/>
      </w:pPr>
      <w:r>
        <w:t>Vвозврата - сумма субсидии, подлежащая возврату;</w:t>
      </w:r>
    </w:p>
    <w:p w:rsidR="00687E2F" w:rsidRDefault="00687E2F">
      <w:pPr>
        <w:pStyle w:val="ConsPlusNormal"/>
        <w:spacing w:before="220"/>
        <w:ind w:firstLine="540"/>
        <w:jc w:val="both"/>
      </w:pPr>
      <w:r>
        <w:t>Vсубсидии - размер субсидии, предоставленной субъекту государственной поддержки в отчетном финансовом году;</w:t>
      </w:r>
    </w:p>
    <w:p w:rsidR="00687E2F" w:rsidRDefault="00687E2F">
      <w:pPr>
        <w:pStyle w:val="ConsPlusNormal"/>
        <w:spacing w:before="22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687E2F" w:rsidRDefault="00687E2F">
      <w:pPr>
        <w:pStyle w:val="ConsPlusNormal"/>
        <w:spacing w:before="22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687E2F" w:rsidRDefault="00687E2F">
      <w:pPr>
        <w:pStyle w:val="ConsPlusNormal"/>
        <w:spacing w:before="220"/>
        <w:ind w:firstLine="540"/>
        <w:jc w:val="both"/>
      </w:pPr>
      <w:r>
        <w:t xml:space="preserve">Общий объем средств, подлежащих возврату в областной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21" w:history="1">
        <w:r>
          <w:rPr>
            <w:color w:val="0000FF"/>
          </w:rPr>
          <w:t>пунктом 3</w:t>
        </w:r>
      </w:hyperlink>
      <w:r>
        <w:t xml:space="preserve"> настоящего Порядка.</w:t>
      </w:r>
    </w:p>
    <w:p w:rsidR="00687E2F" w:rsidRDefault="00687E2F">
      <w:pPr>
        <w:pStyle w:val="ConsPlusNormal"/>
        <w:spacing w:before="220"/>
        <w:ind w:firstLine="540"/>
        <w:jc w:val="both"/>
      </w:pPr>
      <w:r>
        <w:t>В случае установления в соглашении значений показателей, необходимых для достижения результатов предоставления субсидии,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 Размер штрафных санкций рассчитывается на суммы субсидии, подлежащей возврату, за недостижение значений показателей, необходимых для достижения результатов предоставления субсидии;</w:t>
      </w:r>
    </w:p>
    <w:p w:rsidR="00687E2F" w:rsidRDefault="00687E2F">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 xml:space="preserve">Общий объем средств, подлежащих возврату в бюджет Новосибирской области, определяется как сумма средств к возврату по каждому направлению государственной поддержки, предусмотренному </w:t>
      </w:r>
      <w:hyperlink w:anchor="P8517" w:history="1">
        <w:r>
          <w:rPr>
            <w:color w:val="0000FF"/>
          </w:rPr>
          <w:t>пунктом 2</w:t>
        </w:r>
      </w:hyperlink>
      <w:r>
        <w:t xml:space="preserve"> настоящего Порядка.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lastRenderedPageBreak/>
        <w:t>Приложение</w:t>
      </w:r>
    </w:p>
    <w:p w:rsidR="00687E2F" w:rsidRDefault="00687E2F">
      <w:pPr>
        <w:pStyle w:val="ConsPlusNormal"/>
        <w:jc w:val="right"/>
      </w:pPr>
      <w:r>
        <w:t>к Порядку</w:t>
      </w:r>
    </w:p>
    <w:p w:rsidR="00687E2F" w:rsidRDefault="00687E2F">
      <w:pPr>
        <w:pStyle w:val="ConsPlusNormal"/>
        <w:jc w:val="right"/>
      </w:pPr>
      <w:r>
        <w:t>осуществления государственной поддержки</w:t>
      </w:r>
    </w:p>
    <w:p w:rsidR="00687E2F" w:rsidRDefault="00687E2F">
      <w:pPr>
        <w:pStyle w:val="ConsPlusNormal"/>
        <w:jc w:val="right"/>
      </w:pPr>
      <w:r>
        <w:t>ведения садоводства и огородничества</w:t>
      </w:r>
    </w:p>
    <w:p w:rsidR="00687E2F" w:rsidRDefault="00687E2F">
      <w:pPr>
        <w:pStyle w:val="ConsPlusNormal"/>
        <w:jc w:val="right"/>
      </w:pPr>
      <w:r>
        <w:t>для собственных нужд на территории</w:t>
      </w:r>
    </w:p>
    <w:p w:rsidR="00687E2F" w:rsidRDefault="00687E2F">
      <w:pPr>
        <w:pStyle w:val="ConsPlusNormal"/>
        <w:jc w:val="right"/>
      </w:pPr>
      <w:r>
        <w:t>Новосибирской области</w:t>
      </w:r>
    </w:p>
    <w:p w:rsidR="00687E2F" w:rsidRDefault="00687E2F">
      <w:pPr>
        <w:pStyle w:val="ConsPlusNormal"/>
        <w:ind w:firstLine="540"/>
        <w:jc w:val="both"/>
      </w:pPr>
    </w:p>
    <w:p w:rsidR="00687E2F" w:rsidRDefault="00687E2F">
      <w:pPr>
        <w:pStyle w:val="ConsPlusTitle"/>
        <w:jc w:val="center"/>
      </w:pPr>
      <w:bookmarkStart w:id="99" w:name="P8608"/>
      <w:bookmarkEnd w:id="99"/>
      <w:r>
        <w:t>РАЗМЕРЫ СУБСИДИЙ</w:t>
      </w:r>
    </w:p>
    <w:p w:rsidR="00687E2F" w:rsidRDefault="00687E2F">
      <w:pPr>
        <w:pStyle w:val="ConsPlusTitle"/>
        <w:jc w:val="center"/>
      </w:pPr>
      <w:r>
        <w:t>садоводческим или огородническим некоммерческим</w:t>
      </w:r>
    </w:p>
    <w:p w:rsidR="00687E2F" w:rsidRDefault="00687E2F">
      <w:pPr>
        <w:pStyle w:val="ConsPlusTitle"/>
        <w:jc w:val="center"/>
      </w:pPr>
      <w:r>
        <w:t>товариществам в Новосибирской области (за исключением</w:t>
      </w:r>
    </w:p>
    <w:p w:rsidR="00687E2F" w:rsidRDefault="00687E2F">
      <w:pPr>
        <w:pStyle w:val="ConsPlusTitle"/>
        <w:jc w:val="center"/>
      </w:pPr>
      <w:r>
        <w:t>садоводческих или огороднических некоммерческих товариществ,</w:t>
      </w:r>
    </w:p>
    <w:p w:rsidR="00687E2F" w:rsidRDefault="00687E2F">
      <w:pPr>
        <w:pStyle w:val="ConsPlusTitle"/>
        <w:jc w:val="center"/>
      </w:pPr>
      <w:r>
        <w:t>расположенных на территории города Новосибирска)</w:t>
      </w:r>
    </w:p>
    <w:p w:rsidR="00687E2F" w:rsidRDefault="00687E2F">
      <w:pPr>
        <w:pStyle w:val="ConsPlusTitle"/>
        <w:jc w:val="center"/>
      </w:pPr>
      <w:r>
        <w:t>и перечень документов для их получения</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 ред. </w:t>
            </w:r>
            <w:hyperlink r:id="rId1043"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700"/>
        <w:gridCol w:w="3004"/>
        <w:gridCol w:w="3741"/>
      </w:tblGrid>
      <w:tr w:rsidR="00687E2F">
        <w:tc>
          <w:tcPr>
            <w:tcW w:w="623" w:type="dxa"/>
          </w:tcPr>
          <w:p w:rsidR="00687E2F" w:rsidRDefault="00687E2F">
            <w:pPr>
              <w:pStyle w:val="ConsPlusNormal"/>
              <w:jc w:val="center"/>
            </w:pPr>
            <w:r>
              <w:t>N п/п</w:t>
            </w:r>
          </w:p>
        </w:tc>
        <w:tc>
          <w:tcPr>
            <w:tcW w:w="1700" w:type="dxa"/>
          </w:tcPr>
          <w:p w:rsidR="00687E2F" w:rsidRDefault="00687E2F">
            <w:pPr>
              <w:pStyle w:val="ConsPlusNormal"/>
              <w:jc w:val="center"/>
            </w:pPr>
            <w:r>
              <w:t>Виды расходов</w:t>
            </w:r>
          </w:p>
        </w:tc>
        <w:tc>
          <w:tcPr>
            <w:tcW w:w="3004" w:type="dxa"/>
          </w:tcPr>
          <w:p w:rsidR="00687E2F" w:rsidRDefault="00687E2F">
            <w:pPr>
              <w:pStyle w:val="ConsPlusNormal"/>
              <w:jc w:val="center"/>
            </w:pPr>
            <w:r>
              <w:t>Размеры субсидий</w:t>
            </w:r>
          </w:p>
        </w:tc>
        <w:tc>
          <w:tcPr>
            <w:tcW w:w="3741" w:type="dxa"/>
          </w:tcPr>
          <w:p w:rsidR="00687E2F" w:rsidRDefault="00687E2F">
            <w:pPr>
              <w:pStyle w:val="ConsPlusNormal"/>
              <w:jc w:val="center"/>
            </w:pPr>
            <w:r>
              <w:t>Перечень документов</w:t>
            </w:r>
          </w:p>
        </w:tc>
      </w:tr>
      <w:tr w:rsidR="00687E2F">
        <w:tc>
          <w:tcPr>
            <w:tcW w:w="623" w:type="dxa"/>
          </w:tcPr>
          <w:p w:rsidR="00687E2F" w:rsidRDefault="00687E2F">
            <w:pPr>
              <w:pStyle w:val="ConsPlusNormal"/>
            </w:pPr>
          </w:p>
        </w:tc>
        <w:tc>
          <w:tcPr>
            <w:tcW w:w="1700" w:type="dxa"/>
          </w:tcPr>
          <w:p w:rsidR="00687E2F" w:rsidRDefault="00687E2F">
            <w:pPr>
              <w:pStyle w:val="ConsPlusNormal"/>
            </w:pPr>
            <w:r>
              <w:t>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rsidR="00687E2F" w:rsidRDefault="00687E2F">
            <w:pPr>
              <w:pStyle w:val="ConsPlusNormal"/>
            </w:pPr>
            <w:r>
              <w:t>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1700" w:type="dxa"/>
          </w:tcPr>
          <w:p w:rsidR="00687E2F" w:rsidRDefault="00687E2F">
            <w:pPr>
              <w:pStyle w:val="ConsPlusNormal"/>
            </w:pPr>
            <w:r>
              <w:t>Инженерное обеспечение территорий садоводства и огородничества:</w:t>
            </w:r>
          </w:p>
        </w:tc>
        <w:tc>
          <w:tcPr>
            <w:tcW w:w="3004" w:type="dxa"/>
          </w:tcPr>
          <w:p w:rsidR="00687E2F" w:rsidRDefault="00687E2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утверждаемым приказом министерства сельского хозяйства Новосибирской области</w:t>
            </w:r>
          </w:p>
        </w:tc>
        <w:tc>
          <w:tcPr>
            <w:tcW w:w="3741"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1700" w:type="dxa"/>
          </w:tcPr>
          <w:p w:rsidR="00687E2F" w:rsidRDefault="00687E2F">
            <w:pPr>
              <w:pStyle w:val="ConsPlusNormal"/>
            </w:pPr>
            <w:r>
              <w:t>противопожарные мероприятия</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 xml:space="preserve">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w:t>
            </w:r>
            <w:r>
              <w:lastRenderedPageBreak/>
              <w:t>комиссией (ревизором) садоводческого огороднического некоммерческого товарищества.</w:t>
            </w:r>
          </w:p>
          <w:p w:rsidR="00687E2F" w:rsidRDefault="00687E2F">
            <w:pPr>
              <w:pStyle w:val="ConsPlusNormal"/>
            </w:pPr>
            <w:r>
              <w:t>4.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2)</w:t>
            </w:r>
          </w:p>
        </w:tc>
        <w:tc>
          <w:tcPr>
            <w:tcW w:w="1700" w:type="dxa"/>
          </w:tcPr>
          <w:p w:rsidR="00687E2F" w:rsidRDefault="00687E2F">
            <w:pPr>
              <w:pStyle w:val="ConsPlusNormal"/>
            </w:pPr>
            <w:r>
              <w:t>объекты электроснабжения</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3)</w:t>
            </w:r>
          </w:p>
        </w:tc>
        <w:tc>
          <w:tcPr>
            <w:tcW w:w="1700" w:type="dxa"/>
          </w:tcPr>
          <w:p w:rsidR="00687E2F" w:rsidRDefault="00687E2F">
            <w:pPr>
              <w:pStyle w:val="ConsPlusNormal"/>
            </w:pPr>
            <w:r>
              <w:t>объекты водоснабжения</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4)</w:t>
            </w:r>
          </w:p>
        </w:tc>
        <w:tc>
          <w:tcPr>
            <w:tcW w:w="1700" w:type="dxa"/>
          </w:tcPr>
          <w:p w:rsidR="00687E2F" w:rsidRDefault="00687E2F">
            <w:pPr>
              <w:pStyle w:val="ConsPlusNormal"/>
            </w:pPr>
            <w:r>
              <w:t xml:space="preserve">строительство систем мелиорации в садоводческих, огороднических </w:t>
            </w:r>
            <w:r>
              <w:lastRenderedPageBreak/>
              <w:t>некоммерческих товариществах</w:t>
            </w:r>
          </w:p>
        </w:tc>
        <w:tc>
          <w:tcPr>
            <w:tcW w:w="3004" w:type="dxa"/>
          </w:tcPr>
          <w:p w:rsidR="00687E2F" w:rsidRDefault="00687E2F">
            <w:pPr>
              <w:pStyle w:val="ConsPlusNormal"/>
            </w:pP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 xml:space="preserve">3. Копия акта (отчета) выполненных работ и произведенных затрат, </w:t>
            </w:r>
            <w:r>
              <w:lastRenderedPageBreak/>
              <w:t>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4. Копия справки о стоимости выполненных работ, подписанная исполнителем, председателем садоводческого огороднического, некоммерческого товарищества.</w:t>
            </w:r>
          </w:p>
          <w:p w:rsidR="00687E2F" w:rsidRDefault="00687E2F">
            <w:pPr>
              <w:pStyle w:val="ConsPlusNormal"/>
            </w:pPr>
            <w:r>
              <w:t>5.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687E2F" w:rsidRDefault="00687E2F">
            <w:pPr>
              <w:pStyle w:val="ConsPlusNormal"/>
            </w:pPr>
            <w:r>
              <w:t>6. Копии объектной и (или) локальной сметы затрат на выполнение мелиоративных работ.</w:t>
            </w:r>
          </w:p>
          <w:p w:rsidR="00687E2F" w:rsidRDefault="00687E2F">
            <w:pPr>
              <w:pStyle w:val="ConsPlusNormal"/>
            </w:pPr>
            <w:r>
              <w:t>7.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687E2F" w:rsidRDefault="00687E2F">
            <w:pPr>
              <w:pStyle w:val="ConsPlusNormal"/>
            </w:pPr>
            <w:r>
              <w:t>8. Копии документов, подтверждающих оплату выполненных работ.</w:t>
            </w:r>
          </w:p>
          <w:p w:rsidR="00687E2F" w:rsidRDefault="00687E2F">
            <w:pPr>
              <w:pStyle w:val="ConsPlusNormal"/>
            </w:pPr>
            <w:r>
              <w:t>Копии документов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2</w:t>
            </w:r>
          </w:p>
        </w:tc>
        <w:tc>
          <w:tcPr>
            <w:tcW w:w="1700" w:type="dxa"/>
          </w:tcPr>
          <w:p w:rsidR="00687E2F" w:rsidRDefault="00687E2F">
            <w:pPr>
              <w:pStyle w:val="ConsPlusNormal"/>
            </w:pPr>
            <w:r>
              <w:t>Проведение комплексных кадастровых работ территорий садоводства или огородничества</w:t>
            </w:r>
          </w:p>
        </w:tc>
        <w:tc>
          <w:tcPr>
            <w:tcW w:w="3004" w:type="dxa"/>
          </w:tcPr>
          <w:p w:rsidR="00687E2F" w:rsidRDefault="00687E2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 xml:space="preserve">4. Копии документов, </w:t>
            </w:r>
            <w:r>
              <w:lastRenderedPageBreak/>
              <w:t>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lastRenderedPageBreak/>
              <w:t>3</w:t>
            </w:r>
          </w:p>
        </w:tc>
        <w:tc>
          <w:tcPr>
            <w:tcW w:w="1700" w:type="dxa"/>
          </w:tcPr>
          <w:p w:rsidR="00687E2F" w:rsidRDefault="00687E2F">
            <w:pPr>
              <w:pStyle w:val="ConsPlusNormal"/>
            </w:pPr>
            <w:r>
              <w:t>Строительство, реконструкция и капитальный ремонт имущества общего пользования</w:t>
            </w:r>
          </w:p>
        </w:tc>
        <w:tc>
          <w:tcPr>
            <w:tcW w:w="3004" w:type="dxa"/>
          </w:tcPr>
          <w:p w:rsidR="00687E2F" w:rsidRDefault="00687E2F">
            <w:pPr>
              <w:pStyle w:val="ConsPlusNormal"/>
            </w:pPr>
          </w:p>
        </w:tc>
        <w:tc>
          <w:tcPr>
            <w:tcW w:w="3741" w:type="dxa"/>
          </w:tcPr>
          <w:p w:rsidR="00687E2F" w:rsidRDefault="00687E2F">
            <w:pPr>
              <w:pStyle w:val="ConsPlusNormal"/>
            </w:pPr>
          </w:p>
        </w:tc>
      </w:tr>
      <w:tr w:rsidR="00687E2F">
        <w:tc>
          <w:tcPr>
            <w:tcW w:w="623" w:type="dxa"/>
          </w:tcPr>
          <w:p w:rsidR="00687E2F" w:rsidRDefault="00687E2F">
            <w:pPr>
              <w:pStyle w:val="ConsPlusNormal"/>
              <w:jc w:val="center"/>
            </w:pPr>
            <w:r>
              <w:t>1)</w:t>
            </w:r>
          </w:p>
        </w:tc>
        <w:tc>
          <w:tcPr>
            <w:tcW w:w="1700" w:type="dxa"/>
          </w:tcPr>
          <w:p w:rsidR="00687E2F" w:rsidRDefault="00687E2F">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687E2F" w:rsidRDefault="00687E2F">
            <w:pPr>
              <w:pStyle w:val="ConsPlusNormal"/>
            </w:pPr>
            <w:r>
              <w:t>50% от произведенных затрат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r w:rsidR="00687E2F">
        <w:tc>
          <w:tcPr>
            <w:tcW w:w="623" w:type="dxa"/>
          </w:tcPr>
          <w:p w:rsidR="00687E2F" w:rsidRDefault="00687E2F">
            <w:pPr>
              <w:pStyle w:val="ConsPlusNormal"/>
              <w:jc w:val="center"/>
            </w:pPr>
            <w:r>
              <w:t>2)</w:t>
            </w:r>
          </w:p>
        </w:tc>
        <w:tc>
          <w:tcPr>
            <w:tcW w:w="1700" w:type="dxa"/>
          </w:tcPr>
          <w:p w:rsidR="00687E2F" w:rsidRDefault="00687E2F">
            <w:pPr>
              <w:pStyle w:val="ConsPlusNormal"/>
            </w:pPr>
            <w:r>
              <w:t>строительство и капитальный ремонт дорог общего пользования к территориям садоводческих, огороднических некоммерческих товариществ</w:t>
            </w:r>
          </w:p>
        </w:tc>
        <w:tc>
          <w:tcPr>
            <w:tcW w:w="3004" w:type="dxa"/>
          </w:tcPr>
          <w:p w:rsidR="00687E2F" w:rsidRDefault="00687E2F">
            <w:pPr>
              <w:pStyle w:val="ConsPlusNormal"/>
            </w:pPr>
            <w:r>
              <w:t>50% от стоимости выполненных работ (без НДС), в соответствии с перечнем объектов и мероприятий, на которые направлена государственная поддержка, утвержденным министерством сельского хозяйства Новосибирской области</w:t>
            </w:r>
          </w:p>
        </w:tc>
        <w:tc>
          <w:tcPr>
            <w:tcW w:w="3741" w:type="dxa"/>
          </w:tcPr>
          <w:p w:rsidR="00687E2F" w:rsidRDefault="00687E2F">
            <w:pPr>
              <w:pStyle w:val="ConsPlusNormal"/>
            </w:pPr>
            <w:r>
              <w:t>1. Заявление на предоставление субсидии.</w:t>
            </w:r>
          </w:p>
          <w:p w:rsidR="00687E2F" w:rsidRDefault="00687E2F">
            <w:pPr>
              <w:pStyle w:val="ConsPlusNormal"/>
            </w:pPr>
            <w:r>
              <w:t>2. Справка-расчет размера субсидии.</w:t>
            </w:r>
          </w:p>
          <w:p w:rsidR="00687E2F" w:rsidRDefault="00687E2F">
            <w:pPr>
              <w:pStyle w:val="ConsPlusNormal"/>
            </w:pPr>
            <w:r>
              <w:t>3. Копия справки о стоимости выполненных работ.</w:t>
            </w:r>
          </w:p>
          <w:p w:rsidR="00687E2F" w:rsidRDefault="00687E2F">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687E2F" w:rsidRDefault="00687E2F">
            <w:pPr>
              <w:pStyle w:val="ConsPlusNormal"/>
            </w:pPr>
            <w:r>
              <w:t>5. Копии документов, подтверждающих оплату выполненных работ.</w:t>
            </w:r>
          </w:p>
          <w:p w:rsidR="00687E2F" w:rsidRDefault="00687E2F">
            <w:pPr>
              <w:pStyle w:val="ConsPlusNormal"/>
            </w:pPr>
            <w:r>
              <w:t>Копии заверяются субъектом государственной поддержки</w:t>
            </w:r>
          </w:p>
        </w:tc>
      </w:tr>
    </w:tbl>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5</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r>
        <w:t>ПОРЯДОК</w:t>
      </w:r>
    </w:p>
    <w:p w:rsidR="00687E2F" w:rsidRDefault="00687E2F">
      <w:pPr>
        <w:pStyle w:val="ConsPlusTitle"/>
        <w:jc w:val="center"/>
      </w:pPr>
      <w:r>
        <w:t>ПРЕДОСТАВЛЕНИЯ ГРАНТОВ В ФОРМЕ СУБСИДИЙ ИЗ ОБЛАСТНОГО</w:t>
      </w:r>
    </w:p>
    <w:p w:rsidR="00687E2F" w:rsidRDefault="00687E2F">
      <w:pPr>
        <w:pStyle w:val="ConsPlusTitle"/>
        <w:jc w:val="center"/>
      </w:pPr>
      <w:r>
        <w:t>БЮДЖЕТА НОВОСИБИРСКОЙ ОБЛАСТИ, В ТОМ ЧИСЛЕ ИСТОЧНИКОМ</w:t>
      </w:r>
    </w:p>
    <w:p w:rsidR="00687E2F" w:rsidRDefault="00687E2F">
      <w:pPr>
        <w:pStyle w:val="ConsPlusTitle"/>
        <w:jc w:val="center"/>
      </w:pPr>
      <w:r>
        <w:t>ФИНАНСОВОГО ОБЕСПЕЧЕНИЯ КОТОРЫХ ЯВЛЯЮТСЯ СУБСИДИИ ИЗ</w:t>
      </w:r>
    </w:p>
    <w:p w:rsidR="00687E2F" w:rsidRDefault="00687E2F">
      <w:pPr>
        <w:pStyle w:val="ConsPlusTitle"/>
        <w:jc w:val="center"/>
      </w:pPr>
      <w:r>
        <w:t>ФЕДЕРАЛЬНОГО БЮДЖЕТА, НА ПОДДЕРЖКУ НАЧИНАЮЩИХ ФЕРМЕРОВ</w:t>
      </w:r>
    </w:p>
    <w:p w:rsidR="00687E2F" w:rsidRDefault="00687E2F">
      <w:pPr>
        <w:pStyle w:val="ConsPlusTitle"/>
        <w:jc w:val="center"/>
      </w:pPr>
      <w:r>
        <w:t>И НА РАЗВИТИЕ СЕМЕЙНЫХ ЖИВОТНОВОДЧЕСКИХ ФЕРМ</w:t>
      </w:r>
    </w:p>
    <w:p w:rsidR="00687E2F" w:rsidRDefault="00687E2F">
      <w:pPr>
        <w:pStyle w:val="ConsPlusNormal"/>
        <w:ind w:firstLine="540"/>
        <w:jc w:val="both"/>
      </w:pPr>
    </w:p>
    <w:p w:rsidR="00687E2F" w:rsidRDefault="00687E2F">
      <w:pPr>
        <w:pStyle w:val="ConsPlusNormal"/>
        <w:ind w:firstLine="540"/>
        <w:jc w:val="both"/>
      </w:pPr>
      <w:r>
        <w:t xml:space="preserve">Утратил силу. - </w:t>
      </w:r>
      <w:hyperlink r:id="rId1044" w:history="1">
        <w:r>
          <w:rPr>
            <w:color w:val="0000FF"/>
          </w:rPr>
          <w:t>Постановление</w:t>
        </w:r>
      </w:hyperlink>
      <w:r>
        <w:t xml:space="preserve"> Правительства Новосибирской области от 06.03.2017 N 81-п.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6</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00" w:name="P8726"/>
      <w:bookmarkEnd w:id="100"/>
      <w:r>
        <w:t>ПОРЯДОК</w:t>
      </w:r>
    </w:p>
    <w:p w:rsidR="00687E2F" w:rsidRDefault="00687E2F">
      <w:pPr>
        <w:pStyle w:val="ConsPlusTitle"/>
        <w:jc w:val="center"/>
      </w:pPr>
      <w:r>
        <w:t>ПРЕДОСТАВЛЕНИЯ ГРАНТОВ В ФОРМЕ СУБСИДИЙ ЗА СЧЕТ СРЕДСТВ</w:t>
      </w:r>
    </w:p>
    <w:p w:rsidR="00687E2F" w:rsidRDefault="00687E2F">
      <w:pPr>
        <w:pStyle w:val="ConsPlusTitle"/>
        <w:jc w:val="center"/>
      </w:pPr>
      <w:r>
        <w:t>ОБЛАСТНОГО БЮДЖЕТА НОВОСИБИРСКОЙ ОБЛАСТИ, В ТОМ ЧИСЛЕ</w:t>
      </w:r>
    </w:p>
    <w:p w:rsidR="00687E2F" w:rsidRDefault="00687E2F">
      <w:pPr>
        <w:pStyle w:val="ConsPlusTitle"/>
        <w:jc w:val="center"/>
      </w:pPr>
      <w:r>
        <w:t>ИСТОЧНИКОМ ФИНАНСОВОГО ОБЕСПЕЧЕНИЯ КОТОРЫХ ЯВЛЯЮТСЯ СУБСИДИИ</w:t>
      </w:r>
    </w:p>
    <w:p w:rsidR="00687E2F" w:rsidRDefault="00687E2F">
      <w:pPr>
        <w:pStyle w:val="ConsPlusTitle"/>
        <w:jc w:val="center"/>
      </w:pPr>
      <w:r>
        <w:t>ИЗ ФЕДЕРАЛЬНОГО БЮДЖЕТА, НА ПОДДЕРЖКУ НАЧИНАЮЩЕГО ФЕРМЕРА,</w:t>
      </w:r>
    </w:p>
    <w:p w:rsidR="00687E2F" w:rsidRDefault="00687E2F">
      <w:pPr>
        <w:pStyle w:val="ConsPlusTitle"/>
        <w:jc w:val="center"/>
      </w:pPr>
      <w:r>
        <w:t>НА РАЗВИТИЕ СЕМЕЙНОЙ ЖИВОТНОВОДЧЕСКОЙ ФЕРМЫ, НА РАЗВИТИЕ</w:t>
      </w:r>
    </w:p>
    <w:p w:rsidR="00687E2F" w:rsidRDefault="00687E2F">
      <w:pPr>
        <w:pStyle w:val="ConsPlusTitle"/>
        <w:jc w:val="center"/>
      </w:pPr>
      <w:r>
        <w:t>МАТЕРИАЛЬНО-ТЕХНИЧЕСКОЙ БАЗЫ СЕЛЬСКОХОЗЯЙСТВЕННОГО</w:t>
      </w:r>
    </w:p>
    <w:p w:rsidR="00687E2F" w:rsidRDefault="00687E2F">
      <w:pPr>
        <w:pStyle w:val="ConsPlusTitle"/>
        <w:jc w:val="center"/>
      </w:pPr>
      <w:r>
        <w:t>ПОТРЕБИТЕЛЬСКОГО КООПЕРАТИВА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45"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23.07.2018 N 324-п;</w:t>
            </w:r>
          </w:p>
          <w:p w:rsidR="00687E2F" w:rsidRDefault="00687E2F">
            <w:pPr>
              <w:pStyle w:val="ConsPlusNormal"/>
              <w:jc w:val="center"/>
            </w:pPr>
            <w:r>
              <w:rPr>
                <w:color w:val="392C69"/>
              </w:rPr>
              <w:t xml:space="preserve">в ред. </w:t>
            </w:r>
            <w:hyperlink r:id="rId1046" w:history="1">
              <w:r>
                <w:rPr>
                  <w:color w:val="0000FF"/>
                </w:rPr>
                <w:t>постановления</w:t>
              </w:r>
            </w:hyperlink>
            <w:r>
              <w:rPr>
                <w:color w:val="392C69"/>
              </w:rPr>
              <w:t xml:space="preserve"> Правительства Новосибирской области</w:t>
            </w:r>
          </w:p>
          <w:p w:rsidR="00687E2F" w:rsidRDefault="00687E2F">
            <w:pPr>
              <w:pStyle w:val="ConsPlusNormal"/>
              <w:jc w:val="center"/>
            </w:pPr>
            <w:r>
              <w:rPr>
                <w:color w:val="392C69"/>
              </w:rPr>
              <w:t>от 05.11.2019 N 427-п)</w:t>
            </w:r>
          </w:p>
        </w:tc>
      </w:tr>
    </w:tbl>
    <w:p w:rsidR="00687E2F" w:rsidRDefault="00687E2F">
      <w:pPr>
        <w:pStyle w:val="ConsPlusNormal"/>
        <w:ind w:firstLine="540"/>
        <w:jc w:val="both"/>
      </w:pPr>
    </w:p>
    <w:p w:rsidR="00687E2F" w:rsidRDefault="00687E2F">
      <w:pPr>
        <w:pStyle w:val="ConsPlusNormal"/>
        <w:ind w:firstLine="540"/>
        <w:jc w:val="both"/>
      </w:pPr>
      <w:r>
        <w:t>1. Настоящий Порядок регламентирует предоставление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порядок возврата гранта.</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 xml:space="preserve">"грант на поддержку начинающего фермера" - бюджетные ассигнования, перечисляемые из </w:t>
      </w:r>
      <w:r>
        <w:lastRenderedPageBreak/>
        <w:t xml:space="preserve">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крестьянского (фермерского) хозяйства и новых постоянных рабочих мест в сельской местности исходя из расчета создания не менее одного нового постоянного рабочего места на каждые 1,0 млн.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jc w:val="both"/>
      </w:pPr>
      <w:r>
        <w:t xml:space="preserve">(в ред. </w:t>
      </w:r>
      <w:hyperlink r:id="rId104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"грант на развитие семейной животноводческой фермы" - бюджетные ассигнования, перечисляемые из областного бюджета Новосибирской области главе крестьянского (фермерского) хозяйства,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развития на сельских территориях Новосибирской области крестьянского (фермерского) хозяйства и создания новых постоянных рабочих мест в сельской местности исходя из расчета создания не менее трех новых постоянных рабочих мест на один грант, полученный в текущем финансовом году. Повторное получение гранта на развитие семейной животноводческой фермы возможно не ранее чем через 24 месяца с даты полного освоения ранее полученного гранта;</w:t>
      </w:r>
    </w:p>
    <w:p w:rsidR="00687E2F" w:rsidRDefault="00687E2F">
      <w:pPr>
        <w:pStyle w:val="ConsPlusNormal"/>
        <w:jc w:val="both"/>
      </w:pPr>
      <w:r>
        <w:t xml:space="preserve">(в ред. </w:t>
      </w:r>
      <w:hyperlink r:id="rId1048"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"грант на развитие материально-технической базы" - бюджетные ассигнования, перечисляемые из областного бюджета Новосибирской области сельскохозяйственному потребительскому кооперативу, для софинансирования его затрат (без учета налога на добавленную стоимость), не возмещаемых в рамках иных направлений государственной поддержки в соответствии с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установленной постановлением Правительства Новосибирской области от 02.02.2015 N 37-п, в целях создания и развития на сельских территориях Новосибирской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 Повторное получение гранта на развитие материально-технической базы возможно не ранее чем через 12 месяцев с даты полного освоения ранее полученного гранта;</w:t>
      </w:r>
    </w:p>
    <w:p w:rsidR="00687E2F" w:rsidRDefault="00687E2F">
      <w:pPr>
        <w:pStyle w:val="ConsPlusNormal"/>
        <w:jc w:val="both"/>
      </w:pPr>
      <w:r>
        <w:t xml:space="preserve">(в ред. </w:t>
      </w:r>
      <w:hyperlink r:id="rId104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"начинающий фермер" - крестьянское (фермерское) хозяйство, главой которого является гражданин Российской Федерации, отвечающее установленным Федеральным </w:t>
      </w:r>
      <w:hyperlink r:id="rId1050"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687E2F" w:rsidRDefault="00687E2F">
      <w:pPr>
        <w:pStyle w:val="ConsPlusNormal"/>
        <w:jc w:val="both"/>
      </w:pPr>
      <w:r>
        <w:t xml:space="preserve">(в ред. </w:t>
      </w:r>
      <w:hyperlink r:id="rId105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"семейная животноводческая ферма" - крестьянское (фермерское) хозяйство, отвечающее установленным Федеральным </w:t>
      </w:r>
      <w:hyperlink r:id="rId1052" w:history="1">
        <w:r>
          <w:rPr>
            <w:color w:val="0000FF"/>
          </w:rPr>
          <w:t>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w:t>
      </w:r>
      <w:r>
        <w:lastRenderedPageBreak/>
        <w:t>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687E2F" w:rsidRDefault="00687E2F">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687E2F" w:rsidRDefault="00687E2F">
      <w:pPr>
        <w:pStyle w:val="ConsPlusNormal"/>
        <w:spacing w:before="220"/>
        <w:ind w:firstLine="540"/>
        <w:jc w:val="both"/>
      </w:pPr>
      <w:r>
        <w:t>"субъект государственной поддержки" - получатель гранта, являющийся главой крестьянского (фермерского) хозяйства, сельскохозяйственным потребительским кооперативом, признанный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687E2F" w:rsidRDefault="00687E2F">
      <w:pPr>
        <w:pStyle w:val="ConsPlusNormal"/>
        <w:spacing w:before="220"/>
        <w:ind w:firstLine="540"/>
        <w:jc w:val="both"/>
      </w:pPr>
      <w:bookmarkStart w:id="101" w:name="P8754"/>
      <w:bookmarkEnd w:id="101"/>
      <w:r>
        <w:t>3. Гранты предоставляются следующим категориям получателей:</w:t>
      </w:r>
    </w:p>
    <w:p w:rsidR="00687E2F" w:rsidRDefault="00687E2F">
      <w:pPr>
        <w:pStyle w:val="ConsPlusNormal"/>
        <w:spacing w:before="220"/>
        <w:ind w:firstLine="540"/>
        <w:jc w:val="both"/>
      </w:pPr>
      <w:r>
        <w:t>1) начинающий фермер;</w:t>
      </w:r>
    </w:p>
    <w:p w:rsidR="00687E2F" w:rsidRDefault="00687E2F">
      <w:pPr>
        <w:pStyle w:val="ConsPlusNormal"/>
        <w:spacing w:before="220"/>
        <w:ind w:firstLine="540"/>
        <w:jc w:val="both"/>
      </w:pPr>
      <w:r>
        <w:t>2) семейная животноводческая ферма;</w:t>
      </w:r>
    </w:p>
    <w:p w:rsidR="00687E2F" w:rsidRDefault="00687E2F">
      <w:pPr>
        <w:pStyle w:val="ConsPlusNormal"/>
        <w:spacing w:before="220"/>
        <w:ind w:firstLine="540"/>
        <w:jc w:val="both"/>
      </w:pPr>
      <w:r>
        <w:t>3) сельскохозяйственный потребительский кооператив.</w:t>
      </w:r>
    </w:p>
    <w:p w:rsidR="00687E2F" w:rsidRDefault="00687E2F">
      <w:pPr>
        <w:pStyle w:val="ConsPlusNormal"/>
        <w:spacing w:before="220"/>
        <w:ind w:firstLine="540"/>
        <w:jc w:val="both"/>
      </w:pPr>
      <w:r>
        <w:t>Целями предоставления грантов являются:</w:t>
      </w:r>
    </w:p>
    <w:p w:rsidR="00687E2F" w:rsidRDefault="00687E2F">
      <w:pPr>
        <w:pStyle w:val="ConsPlusNormal"/>
        <w:spacing w:before="220"/>
        <w:ind w:firstLine="540"/>
        <w:jc w:val="both"/>
      </w:pPr>
      <w:r>
        <w:t>1) создание и развитие на сельской территории Новосибирской области крестьянских (фермерских) хозяйств;</w:t>
      </w:r>
    </w:p>
    <w:p w:rsidR="00687E2F" w:rsidRDefault="00687E2F">
      <w:pPr>
        <w:pStyle w:val="ConsPlusNormal"/>
        <w:spacing w:before="220"/>
        <w:ind w:firstLine="540"/>
        <w:jc w:val="both"/>
      </w:pPr>
      <w:r>
        <w:t>2) создание и развитие на сельской территории Новосибирской области сельскохозяйственной потребительской кооперации;</w:t>
      </w:r>
    </w:p>
    <w:p w:rsidR="00687E2F" w:rsidRDefault="00687E2F">
      <w:pPr>
        <w:pStyle w:val="ConsPlusNormal"/>
        <w:spacing w:before="220"/>
        <w:ind w:firstLine="540"/>
        <w:jc w:val="both"/>
      </w:pPr>
      <w:r>
        <w:t>3) создание новых постоянных рабочих мест в сельской местности.</w:t>
      </w:r>
    </w:p>
    <w:p w:rsidR="00687E2F" w:rsidRDefault="00687E2F">
      <w:pPr>
        <w:pStyle w:val="ConsPlusNormal"/>
        <w:jc w:val="both"/>
      </w:pPr>
      <w:r>
        <w:t xml:space="preserve">(пп. 3 введен </w:t>
      </w:r>
      <w:hyperlink r:id="rId1054"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Условием предоставления грантов является признание крестьянского (фермерского) хозяйства, сельскохозяйственного потребительского кооператива прошедшим конкурсный отбор крестьянских (фермерских) хозяйств, сельскохозяйственных потребительских кооперативов Новосибирской области на право получения грантов.</w:t>
      </w:r>
    </w:p>
    <w:p w:rsidR="00687E2F" w:rsidRDefault="00687E2F">
      <w:pPr>
        <w:pStyle w:val="ConsPlusNormal"/>
        <w:spacing w:before="220"/>
        <w:ind w:firstLine="540"/>
        <w:jc w:val="both"/>
      </w:pPr>
      <w:bookmarkStart w:id="102" w:name="P8764"/>
      <w:bookmarkEnd w:id="102"/>
      <w:r>
        <w:t>4. Гранты предоставляются на следующие виды затрат:</w:t>
      </w:r>
    </w:p>
    <w:p w:rsidR="00687E2F" w:rsidRDefault="00687E2F">
      <w:pPr>
        <w:pStyle w:val="ConsPlusNormal"/>
        <w:spacing w:before="220"/>
        <w:ind w:firstLine="540"/>
        <w:jc w:val="both"/>
      </w:pPr>
      <w:r>
        <w:t>1) грант на поддержку начинающего фермера предоставляется главе крестьянского (фермерского) хозяйства на:</w:t>
      </w:r>
    </w:p>
    <w:p w:rsidR="00687E2F" w:rsidRDefault="00687E2F">
      <w:pPr>
        <w:pStyle w:val="ConsPlusNormal"/>
        <w:spacing w:before="220"/>
        <w:ind w:firstLine="540"/>
        <w:jc w:val="both"/>
      </w:pPr>
      <w: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687E2F" w:rsidRDefault="00687E2F">
      <w:pPr>
        <w:pStyle w:val="ConsPlusNormal"/>
        <w:spacing w:before="220"/>
        <w:ind w:firstLine="540"/>
        <w:jc w:val="both"/>
      </w:pPr>
      <w:r>
        <w:lastRenderedPageBreak/>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687E2F" w:rsidRDefault="00687E2F">
      <w:pPr>
        <w:pStyle w:val="ConsPlusNormal"/>
        <w:spacing w:before="220"/>
        <w:ind w:firstLine="540"/>
        <w:jc w:val="both"/>
      </w:pPr>
      <w:r>
        <w:t>приобретение земельных участков из земель сельскохозяйственного назначения;</w:t>
      </w:r>
    </w:p>
    <w:p w:rsidR="00687E2F" w:rsidRDefault="00687E2F">
      <w:pPr>
        <w:pStyle w:val="ConsPlusNormal"/>
        <w:jc w:val="both"/>
      </w:pPr>
      <w:r>
        <w:t xml:space="preserve">(в ред. </w:t>
      </w:r>
      <w:hyperlink r:id="rId1055"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687E2F" w:rsidRDefault="00687E2F">
      <w:pPr>
        <w:pStyle w:val="ConsPlusNormal"/>
        <w:jc w:val="both"/>
      </w:pPr>
      <w:r>
        <w:t xml:space="preserve">(в ред. </w:t>
      </w:r>
      <w:hyperlink r:id="rId1056"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сельскохозяйственных животных;</w:t>
      </w:r>
    </w:p>
    <w:p w:rsidR="00687E2F" w:rsidRDefault="00687E2F">
      <w:pPr>
        <w:pStyle w:val="ConsPlusNormal"/>
        <w:spacing w:before="220"/>
        <w:ind w:firstLine="540"/>
        <w:jc w:val="both"/>
      </w:pPr>
      <w: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 срок эксплуатации которых не превышает трех лет;</w:t>
      </w:r>
    </w:p>
    <w:p w:rsidR="00687E2F" w:rsidRDefault="00687E2F">
      <w:pPr>
        <w:pStyle w:val="ConsPlusNormal"/>
        <w:jc w:val="both"/>
      </w:pPr>
      <w:r>
        <w:t xml:space="preserve">(в ред. </w:t>
      </w:r>
      <w:hyperlink r:id="rId1057"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на приобретение посадочного материала для закладки многолетних насаждений, включая виноградники;</w:t>
      </w:r>
    </w:p>
    <w:p w:rsidR="00687E2F" w:rsidRDefault="00687E2F">
      <w:pPr>
        <w:pStyle w:val="ConsPlusNormal"/>
        <w:jc w:val="both"/>
      </w:pPr>
      <w:r>
        <w:t xml:space="preserve">(абзац введен </w:t>
      </w:r>
      <w:hyperlink r:id="rId1058"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r>
        <w:t>2) грант на развитие семейной животноводческой фермы предоставляется главе крестьянского (фермерского) хозяйства на:</w:t>
      </w:r>
    </w:p>
    <w:p w:rsidR="00687E2F" w:rsidRDefault="00687E2F">
      <w:pPr>
        <w:pStyle w:val="ConsPlusNormal"/>
        <w:spacing w:before="220"/>
        <w:ind w:firstLine="540"/>
        <w:jc w:val="both"/>
      </w:pPr>
      <w:r>
        <w:t>разработку проектной документации строительства, реконструкции или модернизации семейных животноводческих ферм;</w:t>
      </w:r>
    </w:p>
    <w:p w:rsidR="00687E2F" w:rsidRDefault="00687E2F">
      <w:pPr>
        <w:pStyle w:val="ConsPlusNormal"/>
        <w:spacing w:before="220"/>
        <w:ind w:firstLine="540"/>
        <w:jc w:val="both"/>
      </w:pPr>
      <w:r>
        <w:t>приобретение, строительство, реконструкцию, ремонт или модернизацию семейных животноводческих ферм;</w:t>
      </w:r>
    </w:p>
    <w:p w:rsidR="00687E2F" w:rsidRDefault="00687E2F">
      <w:pPr>
        <w:pStyle w:val="ConsPlusNormal"/>
        <w:jc w:val="both"/>
      </w:pPr>
      <w:r>
        <w:t xml:space="preserve">(в ред. </w:t>
      </w:r>
      <w:hyperlink r:id="rId105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строительство, реконструкцию, ремонт или модернизацию производственных объектов по переработке продукции животноводства;</w:t>
      </w:r>
    </w:p>
    <w:p w:rsidR="00687E2F" w:rsidRDefault="00687E2F">
      <w:pPr>
        <w:pStyle w:val="ConsPlusNormal"/>
        <w:jc w:val="both"/>
      </w:pPr>
      <w:r>
        <w:t xml:space="preserve">(в ред. </w:t>
      </w:r>
      <w:hyperlink r:id="rId1060"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комплектацию семейных животноводческих ферм и объектов по переработке животноводческой продукции оборудованием и техникой (за исключением сельскохозяйственной техники, предназначенной для производства продукции растениеводства), а также их монтаж;</w:t>
      </w:r>
    </w:p>
    <w:p w:rsidR="00687E2F" w:rsidRDefault="00687E2F">
      <w:pPr>
        <w:pStyle w:val="ConsPlusNormal"/>
        <w:jc w:val="both"/>
      </w:pPr>
      <w:r>
        <w:t xml:space="preserve">(в ред. </w:t>
      </w:r>
      <w:hyperlink r:id="rId106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сельскохозяйственных животных;</w:t>
      </w:r>
    </w:p>
    <w:p w:rsidR="00687E2F" w:rsidRDefault="00687E2F">
      <w:pPr>
        <w:pStyle w:val="ConsPlusNormal"/>
        <w:spacing w:before="22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687E2F" w:rsidRDefault="00687E2F">
      <w:pPr>
        <w:pStyle w:val="ConsPlusNormal"/>
        <w:spacing w:before="220"/>
        <w:ind w:firstLine="540"/>
        <w:jc w:val="both"/>
      </w:pPr>
      <w:r>
        <w:t>приобретение, строительство,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687E2F" w:rsidRDefault="00687E2F">
      <w:pPr>
        <w:pStyle w:val="ConsPlusNormal"/>
        <w:jc w:val="both"/>
      </w:pPr>
      <w:r>
        <w:t xml:space="preserve">(в ред. </w:t>
      </w:r>
      <w:hyperlink r:id="rId1062"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на приобретение и монтаж оборудования и техники для производственных объектов, </w:t>
      </w:r>
      <w:r>
        <w:lastRenderedPageBreak/>
        <w:t>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и продуктов переработки указанной продукции,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Российской Федерации;</w:t>
      </w:r>
    </w:p>
    <w:p w:rsidR="00687E2F" w:rsidRDefault="00687E2F">
      <w:pPr>
        <w:pStyle w:val="ConsPlusNormal"/>
        <w:jc w:val="both"/>
      </w:pPr>
      <w:r>
        <w:t xml:space="preserve">(в ред. </w:t>
      </w:r>
      <w:hyperlink r:id="rId106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687E2F" w:rsidRDefault="00687E2F">
      <w:pPr>
        <w:pStyle w:val="ConsPlusNormal"/>
        <w:spacing w:before="220"/>
        <w:ind w:firstLine="540"/>
        <w:jc w:val="both"/>
      </w:pPr>
      <w:r>
        <w:t xml:space="preserve">абзац утратил силу. - </w:t>
      </w:r>
      <w:hyperlink r:id="rId1064" w:history="1">
        <w:r>
          <w:rPr>
            <w:color w:val="0000FF"/>
          </w:rPr>
          <w:t>Постановление</w:t>
        </w:r>
      </w:hyperlink>
      <w:r>
        <w:t xml:space="preserve"> Правительства Новосибирской области от 05.11.2019 N 427-п.</w:t>
      </w:r>
    </w:p>
    <w:p w:rsidR="00687E2F" w:rsidRDefault="00687E2F">
      <w:pPr>
        <w:pStyle w:val="ConsPlusNormal"/>
        <w:spacing w:before="220"/>
        <w:ind w:firstLine="540"/>
        <w:jc w:val="both"/>
      </w:pPr>
      <w:bookmarkStart w:id="103" w:name="P8793"/>
      <w:bookmarkEnd w:id="103"/>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687E2F" w:rsidRDefault="00687E2F">
      <w:pPr>
        <w:pStyle w:val="ConsPlusNormal"/>
        <w:jc w:val="both"/>
      </w:pPr>
      <w:r>
        <w:t xml:space="preserve">(в ред. </w:t>
      </w:r>
      <w:hyperlink r:id="rId1065"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bookmarkStart w:id="104" w:name="P8795"/>
      <w:bookmarkEnd w:id="104"/>
      <w:r>
        <w:t>1) грант на поддержку начинающего фермера;</w:t>
      </w:r>
    </w:p>
    <w:p w:rsidR="00687E2F" w:rsidRDefault="00687E2F">
      <w:pPr>
        <w:pStyle w:val="ConsPlusNormal"/>
        <w:spacing w:before="220"/>
        <w:ind w:firstLine="540"/>
        <w:jc w:val="both"/>
      </w:pPr>
      <w:bookmarkStart w:id="105" w:name="P8796"/>
      <w:bookmarkEnd w:id="105"/>
      <w:r>
        <w:t>2) грант на развитие семейной животноводческой фермы;</w:t>
      </w:r>
    </w:p>
    <w:p w:rsidR="00687E2F" w:rsidRDefault="00687E2F">
      <w:pPr>
        <w:pStyle w:val="ConsPlusNormal"/>
        <w:spacing w:before="220"/>
        <w:ind w:firstLine="540"/>
        <w:jc w:val="both"/>
      </w:pPr>
      <w:bookmarkStart w:id="106" w:name="P8797"/>
      <w:bookmarkEnd w:id="106"/>
      <w:r>
        <w:t>3) грант на развитие материально-технической базы сельскохозяйственного потребительского кооператива.</w:t>
      </w:r>
    </w:p>
    <w:p w:rsidR="00687E2F" w:rsidRDefault="00687E2F">
      <w:pPr>
        <w:pStyle w:val="ConsPlusNormal"/>
        <w:spacing w:before="220"/>
        <w:ind w:firstLine="540"/>
        <w:jc w:val="both"/>
      </w:pPr>
      <w:r>
        <w:t>6. Устанавливаются следующие показатели результативности использования грантов (далее - показатели результативности):</w:t>
      </w:r>
    </w:p>
    <w:p w:rsidR="00687E2F" w:rsidRDefault="00687E2F">
      <w:pPr>
        <w:pStyle w:val="ConsPlusNormal"/>
        <w:spacing w:before="220"/>
        <w:ind w:firstLine="540"/>
        <w:jc w:val="both"/>
      </w:pPr>
      <w:r>
        <w:t xml:space="preserve">1) по направлениям государственной поддержки, предусмотренным </w:t>
      </w:r>
      <w:hyperlink w:anchor="P8795" w:history="1">
        <w:r>
          <w:rPr>
            <w:color w:val="0000FF"/>
          </w:rPr>
          <w:t>подпунктами 1</w:t>
        </w:r>
      </w:hyperlink>
      <w:r>
        <w:t xml:space="preserve">, </w:t>
      </w:r>
      <w:hyperlink w:anchor="P8796" w:history="1">
        <w:r>
          <w:rPr>
            <w:color w:val="0000FF"/>
          </w:rPr>
          <w:t>2 пункта 5</w:t>
        </w:r>
      </w:hyperlink>
      <w:r>
        <w:t xml:space="preserve"> настоящего Порядка:</w:t>
      </w:r>
    </w:p>
    <w:p w:rsidR="00687E2F" w:rsidRDefault="00687E2F">
      <w:pPr>
        <w:pStyle w:val="ConsPlusNormal"/>
        <w:spacing w:before="22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687E2F" w:rsidRDefault="00687E2F">
      <w:pPr>
        <w:pStyle w:val="ConsPlusNormal"/>
        <w:spacing w:before="22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к году, предшествующему году предоставления гранта (процентов);</w:t>
      </w:r>
    </w:p>
    <w:p w:rsidR="00687E2F" w:rsidRDefault="00687E2F">
      <w:pPr>
        <w:pStyle w:val="ConsPlusNormal"/>
        <w:spacing w:before="220"/>
        <w:ind w:firstLine="540"/>
        <w:jc w:val="both"/>
      </w:pPr>
      <w:r>
        <w:t xml:space="preserve">2) по направлениям государственной поддержки, предусмотренным </w:t>
      </w:r>
      <w:hyperlink w:anchor="P8797" w:history="1">
        <w:r>
          <w:rPr>
            <w:color w:val="0000FF"/>
          </w:rPr>
          <w:t>подпунктом 3 пункта 5</w:t>
        </w:r>
      </w:hyperlink>
      <w:r>
        <w:t xml:space="preserve"> настоящего Порядка:</w:t>
      </w:r>
    </w:p>
    <w:p w:rsidR="00687E2F" w:rsidRDefault="00687E2F">
      <w:pPr>
        <w:pStyle w:val="ConsPlusNormal"/>
        <w:spacing w:before="220"/>
        <w:ind w:firstLine="540"/>
        <w:jc w:val="both"/>
      </w:pPr>
      <w:r>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687E2F" w:rsidRDefault="00687E2F">
      <w:pPr>
        <w:pStyle w:val="ConsPlusNormal"/>
        <w:spacing w:before="220"/>
        <w:ind w:firstLine="540"/>
        <w:jc w:val="both"/>
      </w:pPr>
      <w:r>
        <w:t xml:space="preserve">прирост объема сельскохозяйственной продукции, реализованной сельскохозяйственным потребительским кооперативом, получившим грант, к году, предшествующему году </w:t>
      </w:r>
      <w:r>
        <w:lastRenderedPageBreak/>
        <w:t>предоставления гранта (процентов).</w:t>
      </w:r>
    </w:p>
    <w:p w:rsidR="00687E2F" w:rsidRDefault="00687E2F">
      <w:pPr>
        <w:pStyle w:val="ConsPlusNormal"/>
        <w:spacing w:before="220"/>
        <w:ind w:firstLine="540"/>
        <w:jc w:val="both"/>
      </w:pPr>
      <w:r>
        <w:t xml:space="preserve">7. По направлению государственной поддержки, предусмотренному </w:t>
      </w:r>
      <w:hyperlink w:anchor="P8795" w:history="1">
        <w:r>
          <w:rPr>
            <w:color w:val="0000FF"/>
          </w:rPr>
          <w:t>подпунктом 1 пункта 5</w:t>
        </w:r>
      </w:hyperlink>
      <w:r>
        <w:t xml:space="preserve"> настоящего Порядка, размер гранта (Г</w:t>
      </w:r>
      <w:r>
        <w:rPr>
          <w:vertAlign w:val="subscript"/>
        </w:rPr>
        <w:t>нф</w:t>
      </w:r>
      <w:r>
        <w:t>)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38" style="width:84.75pt;height:34.5pt" coordsize="" o:spt="100" adj="0,,0" path="" filled="f" stroked="f">
            <v:stroke joinstyle="miter"/>
            <v:imagedata r:id="rId1066" o:title="base_23601_125138_32781"/>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w:t>
      </w:r>
      <w:r>
        <w:rPr>
          <w:vertAlign w:val="subscript"/>
        </w:rPr>
        <w:t>нф</w:t>
      </w:r>
      <w:r>
        <w:t xml:space="preserve"> - размер гранта на поддержку 1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w:t>
      </w:r>
    </w:p>
    <w:p w:rsidR="00687E2F" w:rsidRDefault="00687E2F">
      <w:pPr>
        <w:pStyle w:val="ConsPlusNormal"/>
        <w:spacing w:before="220"/>
        <w:ind w:firstLine="540"/>
        <w:jc w:val="both"/>
      </w:pPr>
      <w:r>
        <w:t>P - размер собственных средств, подтвержденных заявителем.</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8796" w:history="1">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39" style="width:89.25pt;height:34.5pt" coordsize="" o:spt="100" adj="0,,0" path="" filled="f" stroked="f">
            <v:stroke joinstyle="miter"/>
            <v:imagedata r:id="rId1067" o:title="base_23601_125138_32782"/>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w:t>
      </w:r>
      <w:r>
        <w:rPr>
          <w:vertAlign w:val="subscript"/>
        </w:rPr>
        <w:t>сжф</w:t>
      </w:r>
      <w:r>
        <w:t xml:space="preserve"> - размер гранта на развитие семейной животноводческой фермы для разведения крупного рогатого скота мясного или молочного направлений в расчете на 1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w:t>
      </w:r>
    </w:p>
    <w:p w:rsidR="00687E2F" w:rsidRDefault="00687E2F">
      <w:pPr>
        <w:pStyle w:val="ConsPlusNormal"/>
        <w:spacing w:before="220"/>
        <w:ind w:firstLine="540"/>
        <w:jc w:val="both"/>
      </w:pPr>
      <w:r>
        <w:t>P - размер собственных средств, подтвержденных заявителем.</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8797" w:history="1">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40" style="width:94.5pt;height:34.5pt" coordsize="" o:spt="100" adj="0,,0" path="" filled="f" stroked="f">
            <v:stroke joinstyle="miter"/>
            <v:imagedata r:id="rId1068" o:title="base_23601_125138_32783"/>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1 сельскохозяйственный потребительский кооператив - в сумме, не превышающей 70 млн. рублей, но не более 60 процентов затрат;</w:t>
      </w:r>
    </w:p>
    <w:p w:rsidR="00687E2F" w:rsidRDefault="00687E2F">
      <w:pPr>
        <w:pStyle w:val="ConsPlusNormal"/>
        <w:spacing w:before="220"/>
        <w:ind w:firstLine="540"/>
        <w:jc w:val="both"/>
      </w:pPr>
      <w:r>
        <w:t>P - размер собственных средств, подтвержденных заявителем.</w:t>
      </w:r>
    </w:p>
    <w:p w:rsidR="00687E2F" w:rsidRDefault="00687E2F">
      <w:pPr>
        <w:pStyle w:val="ConsPlusNormal"/>
        <w:spacing w:before="220"/>
        <w:ind w:firstLine="540"/>
        <w:jc w:val="both"/>
      </w:pPr>
      <w:bookmarkStart w:id="107" w:name="P8826"/>
      <w:bookmarkEnd w:id="107"/>
      <w:r>
        <w:t>8. Предоставление грантов осуществляется министерством субъектам государственной поддержки, соответствующим на первое число месяца, в котором планируется предоставление грантов, следующим требованиям:</w:t>
      </w:r>
    </w:p>
    <w:p w:rsidR="00687E2F" w:rsidRDefault="00687E2F">
      <w:pPr>
        <w:pStyle w:val="ConsPlusNormal"/>
        <w:spacing w:before="220"/>
        <w:ind w:firstLine="540"/>
        <w:jc w:val="both"/>
      </w:pPr>
      <w:r>
        <w:t xml:space="preserve">1) отсутствие неисполненной обязанности по уплате налогов, сборов, страховых взносов, </w:t>
      </w:r>
      <w:r>
        <w:lastRenderedPageBreak/>
        <w:t>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и (или)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субъекты государственной поддержки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субъекты государственной поддержки не должны получать в текущем финансовом году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8754" w:history="1">
        <w:r>
          <w:rPr>
            <w:color w:val="0000FF"/>
          </w:rPr>
          <w:t>пункте 3</w:t>
        </w:r>
      </w:hyperlink>
      <w:r>
        <w:t xml:space="preserve"> настоящего Порядка.</w:t>
      </w:r>
    </w:p>
    <w:p w:rsidR="00687E2F" w:rsidRDefault="00687E2F">
      <w:pPr>
        <w:pStyle w:val="ConsPlusNormal"/>
        <w:jc w:val="both"/>
      </w:pPr>
      <w:r>
        <w:t xml:space="preserve">(в ред. </w:t>
      </w:r>
      <w:hyperlink r:id="rId1069"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8.1. Основаниями для отказа в предоставлении гранта субъекту государственной поддержки являются:</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приложение в Порядке отсутствует.</w:t>
            </w:r>
          </w:p>
        </w:tc>
      </w:tr>
    </w:tbl>
    <w:p w:rsidR="00687E2F" w:rsidRDefault="00687E2F">
      <w:pPr>
        <w:pStyle w:val="ConsPlusNormal"/>
        <w:spacing w:before="280"/>
        <w:ind w:firstLine="540"/>
        <w:jc w:val="both"/>
      </w:pPr>
      <w:r>
        <w:t>несоответствие представленных субъектом государственной поддержки документов требованиям к документам, определенным приложением к настоящему Порядку, или непредставление (представление не в полном объеме) указанных документов;</w:t>
      </w:r>
    </w:p>
    <w:p w:rsidR="00687E2F" w:rsidRDefault="00687E2F">
      <w:pPr>
        <w:pStyle w:val="ConsPlusNormal"/>
        <w:spacing w:before="220"/>
        <w:ind w:firstLine="540"/>
        <w:jc w:val="both"/>
      </w:pPr>
      <w:r>
        <w:t xml:space="preserve">несоответствие субъекта государственной поддержки требованиям, определенным </w:t>
      </w:r>
      <w:hyperlink w:anchor="P8826" w:history="1">
        <w:r>
          <w:rPr>
            <w:color w:val="0000FF"/>
          </w:rPr>
          <w:t>пунктом 8</w:t>
        </w:r>
      </w:hyperlink>
      <w:r>
        <w:t xml:space="preserve"> настоящего Порядка;</w:t>
      </w:r>
    </w:p>
    <w:p w:rsidR="00687E2F" w:rsidRDefault="00687E2F">
      <w:pPr>
        <w:pStyle w:val="ConsPlusNormal"/>
        <w:spacing w:before="220"/>
        <w:ind w:firstLine="540"/>
        <w:jc w:val="both"/>
      </w:pPr>
      <w:r>
        <w:t>недостоверность информации, содержащейся в документах, представленных субъектом государственной поддержки.</w:t>
      </w:r>
    </w:p>
    <w:p w:rsidR="00687E2F" w:rsidRDefault="00687E2F">
      <w:pPr>
        <w:pStyle w:val="ConsPlusNormal"/>
        <w:jc w:val="both"/>
      </w:pPr>
      <w:r>
        <w:t xml:space="preserve">(п. 8.1 введен </w:t>
      </w:r>
      <w:hyperlink r:id="rId1070" w:history="1">
        <w:r>
          <w:rPr>
            <w:color w:val="0000FF"/>
          </w:rPr>
          <w:t>постановлением</w:t>
        </w:r>
      </w:hyperlink>
      <w:r>
        <w:t xml:space="preserve"> Правительства Новосибирской области от 05.11.2019 N 427-п)</w:t>
      </w:r>
    </w:p>
    <w:p w:rsidR="00687E2F" w:rsidRDefault="00687E2F">
      <w:pPr>
        <w:pStyle w:val="ConsPlusNormal"/>
        <w:spacing w:before="220"/>
        <w:ind w:firstLine="540"/>
        <w:jc w:val="both"/>
      </w:pPr>
      <w:bookmarkStart w:id="108" w:name="P8840"/>
      <w:bookmarkEnd w:id="108"/>
      <w:r>
        <w:t>9. Между министерством и субъектом государственной поддержки заключается соглашение (договор) о предоставлении гранта по типовой форме, установленной министерством финансов и налоговой политики Новосибирской области (далее - соглашение).</w:t>
      </w:r>
    </w:p>
    <w:p w:rsidR="00687E2F" w:rsidRDefault="00687E2F">
      <w:pPr>
        <w:pStyle w:val="ConsPlusNormal"/>
        <w:jc w:val="both"/>
      </w:pPr>
      <w:r>
        <w:t xml:space="preserve">(в ред. </w:t>
      </w:r>
      <w:hyperlink r:id="rId1071"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Соглашение заключается при условии соответствия субъекта государственной поддержки требованиям, установленным </w:t>
      </w:r>
      <w:hyperlink w:anchor="P8826" w:history="1">
        <w:r>
          <w:rPr>
            <w:color w:val="0000FF"/>
          </w:rPr>
          <w:t>пунктом 8</w:t>
        </w:r>
      </w:hyperlink>
      <w:r>
        <w:t xml:space="preserve"> настоящего Порядка.</w:t>
      </w:r>
    </w:p>
    <w:p w:rsidR="00687E2F" w:rsidRDefault="00687E2F">
      <w:pPr>
        <w:pStyle w:val="ConsPlusNormal"/>
        <w:spacing w:before="220"/>
        <w:ind w:firstLine="540"/>
        <w:jc w:val="both"/>
      </w:pPr>
      <w:r>
        <w:t>В соглашение включаются:</w:t>
      </w:r>
    </w:p>
    <w:p w:rsidR="00687E2F" w:rsidRDefault="00687E2F">
      <w:pPr>
        <w:pStyle w:val="ConsPlusNormal"/>
        <w:spacing w:before="220"/>
        <w:ind w:firstLine="540"/>
        <w:jc w:val="both"/>
      </w:pPr>
      <w:r>
        <w:lastRenderedPageBreak/>
        <w:t>1) согласие субъекта государственной поддержки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гранты, и органами государственного (муниципального) финансового контроля проверок соблюдения ими условий, целей и порядка предоставления грантов;</w:t>
      </w:r>
    </w:p>
    <w:p w:rsidR="00687E2F" w:rsidRDefault="00687E2F">
      <w:pPr>
        <w:pStyle w:val="ConsPlusNormal"/>
        <w:spacing w:before="22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87E2F" w:rsidRDefault="00687E2F">
      <w:pPr>
        <w:pStyle w:val="ConsPlusNormal"/>
        <w:spacing w:before="220"/>
        <w:ind w:firstLine="540"/>
        <w:jc w:val="both"/>
      </w:pPr>
      <w:r>
        <w:t>В соглашении министерство устанавливает конкретные показатели результативности в соответствии с настоящим Порядком.</w:t>
      </w:r>
    </w:p>
    <w:p w:rsidR="00687E2F" w:rsidRDefault="00687E2F">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687E2F" w:rsidRDefault="00687E2F">
      <w:pPr>
        <w:pStyle w:val="ConsPlusNormal"/>
        <w:spacing w:before="22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687E2F" w:rsidRDefault="00687E2F">
      <w:pPr>
        <w:pStyle w:val="ConsPlusNormal"/>
        <w:spacing w:before="22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687E2F" w:rsidRDefault="00687E2F">
      <w:pPr>
        <w:pStyle w:val="ConsPlusNormal"/>
        <w:spacing w:before="220"/>
        <w:ind w:firstLine="540"/>
        <w:jc w:val="both"/>
      </w:pPr>
      <w:r>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5 рабочих дней направляет письменное уведомление субъекту государственной поддержки.</w:t>
      </w:r>
    </w:p>
    <w:p w:rsidR="00687E2F" w:rsidRDefault="00687E2F">
      <w:pPr>
        <w:pStyle w:val="ConsPlusNormal"/>
        <w:spacing w:before="220"/>
        <w:ind w:firstLine="540"/>
        <w:jc w:val="both"/>
      </w:pPr>
      <w:r>
        <w:t>Субъекты государственной поддержки представляют в министерство отчетность о достижении показателей результативности, отчетность об осуществлении расходов в сроки и по формам, установленным министерством в соглашении.</w:t>
      </w:r>
    </w:p>
    <w:p w:rsidR="00687E2F" w:rsidRDefault="00687E2F">
      <w:pPr>
        <w:pStyle w:val="ConsPlusNormal"/>
        <w:spacing w:before="220"/>
        <w:ind w:firstLine="540"/>
        <w:jc w:val="both"/>
      </w:pPr>
      <w:r>
        <w:t xml:space="preserve">10. Гранты по направлениям государственной поддержки, предусмотренным </w:t>
      </w:r>
      <w:hyperlink w:anchor="P8793" w:history="1">
        <w:r>
          <w:rPr>
            <w:color w:val="0000FF"/>
          </w:rPr>
          <w:t>пунктом 5</w:t>
        </w:r>
      </w:hyperlink>
      <w:r>
        <w:t xml:space="preserve"> настоящего Порядка, предоставляются субъектам государственной поддержки на основании информации об отсутствии у субъектов государственной поддержки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w:t>
      </w:r>
    </w:p>
    <w:p w:rsidR="00687E2F" w:rsidRDefault="00687E2F">
      <w:pPr>
        <w:pStyle w:val="ConsPlusNormal"/>
        <w:spacing w:before="220"/>
        <w:ind w:firstLine="540"/>
        <w:jc w:val="both"/>
      </w:pPr>
      <w:r>
        <w:t xml:space="preserve">В случае наличия неисполненной обязанности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планируется предоставление грантов, субъекту государственной поддержки не предоставляются гранты до момента исполнения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по состоянию на первое число месяца, в котором планируется предоставление грантов, на основании информации, запрашиваемой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687E2F" w:rsidRDefault="00687E2F">
      <w:pPr>
        <w:pStyle w:val="ConsPlusNormal"/>
        <w:spacing w:before="22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 xml:space="preserve">11. Гранты предоставляются субъектам государственной поддержки по направлениям, предусмотренным </w:t>
      </w:r>
      <w:hyperlink w:anchor="P8793" w:history="1">
        <w:r>
          <w:rPr>
            <w:color w:val="0000FF"/>
          </w:rPr>
          <w:t>пунктом 5</w:t>
        </w:r>
      </w:hyperlink>
      <w:r>
        <w:t xml:space="preserve"> настоящего Порядка, в соответствии с перечнем документов согласно </w:t>
      </w:r>
      <w:hyperlink w:anchor="P8857" w:history="1">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687E2F" w:rsidRDefault="00687E2F">
      <w:pPr>
        <w:pStyle w:val="ConsPlusNormal"/>
        <w:spacing w:before="220"/>
        <w:ind w:firstLine="540"/>
        <w:jc w:val="both"/>
      </w:pPr>
      <w:bookmarkStart w:id="109" w:name="P8857"/>
      <w:bookmarkEnd w:id="109"/>
      <w:r>
        <w:t>12. Гранты предоставляются министерством на основании:</w:t>
      </w:r>
    </w:p>
    <w:p w:rsidR="00687E2F" w:rsidRDefault="00687E2F">
      <w:pPr>
        <w:pStyle w:val="ConsPlusNormal"/>
        <w:spacing w:before="22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687E2F" w:rsidRDefault="00687E2F">
      <w:pPr>
        <w:pStyle w:val="ConsPlusNormal"/>
        <w:spacing w:before="220"/>
        <w:ind w:firstLine="540"/>
        <w:jc w:val="both"/>
      </w:pPr>
      <w:r>
        <w:t xml:space="preserve">соглашения (договора) о предоставлении из областного бюджета Новосибирской области гранта на финансовое обеспечение затрат в связи с производством (реализацией) товаров, выполнением работ, оказанием услуг, заключенного между министерством и субъектом государственной поддержки, в соответствии с </w:t>
      </w:r>
      <w:hyperlink w:anchor="P8840" w:history="1">
        <w:r>
          <w:rPr>
            <w:color w:val="0000FF"/>
          </w:rPr>
          <w:t>пунктом 9</w:t>
        </w:r>
      </w:hyperlink>
      <w:r>
        <w:t xml:space="preserve"> настоящего Порядка.</w:t>
      </w:r>
    </w:p>
    <w:p w:rsidR="00687E2F" w:rsidRDefault="00687E2F">
      <w:pPr>
        <w:pStyle w:val="ConsPlusNormal"/>
        <w:spacing w:before="220"/>
        <w:ind w:firstLine="540"/>
        <w:jc w:val="both"/>
      </w:pPr>
      <w:bookmarkStart w:id="110" w:name="P8860"/>
      <w:bookmarkEnd w:id="110"/>
      <w:r>
        <w:t>13. Срок использования гранта:</w:t>
      </w:r>
    </w:p>
    <w:p w:rsidR="00687E2F" w:rsidRDefault="00687E2F">
      <w:pPr>
        <w:pStyle w:val="ConsPlusNormal"/>
        <w:spacing w:before="220"/>
        <w:ind w:firstLine="540"/>
        <w:jc w:val="both"/>
      </w:pPr>
      <w:r>
        <w:t>на поддержку начинающего фермера составляет не более 18 месяцев с даты его получения;</w:t>
      </w:r>
    </w:p>
    <w:p w:rsidR="00687E2F" w:rsidRDefault="00687E2F">
      <w:pPr>
        <w:pStyle w:val="ConsPlusNormal"/>
        <w:spacing w:before="220"/>
        <w:ind w:firstLine="540"/>
        <w:jc w:val="both"/>
      </w:pPr>
      <w:r>
        <w:t>на развитие семейной животноводческой фермы составляет не более 24 месяцев с даты его получения;</w:t>
      </w:r>
    </w:p>
    <w:p w:rsidR="00687E2F" w:rsidRDefault="00687E2F">
      <w:pPr>
        <w:pStyle w:val="ConsPlusNormal"/>
        <w:spacing w:before="220"/>
        <w:ind w:firstLine="540"/>
        <w:jc w:val="both"/>
      </w:pPr>
      <w:r>
        <w:t>на развитие материально-технической базы сельскохозяйственным потребительским кооперативом составляет не более 24 месяцев с даты его получения.</w:t>
      </w:r>
    </w:p>
    <w:p w:rsidR="00687E2F" w:rsidRDefault="00687E2F">
      <w:pPr>
        <w:pStyle w:val="ConsPlusNormal"/>
        <w:spacing w:before="220"/>
        <w:ind w:firstLine="540"/>
        <w:jc w:val="both"/>
      </w:pPr>
      <w:r>
        <w:t>14. Отказ субъекту государственной поддержки в предоставлении гранта начинающему фермеру, гранта на развитие семейной животноводческой ферме, гранта на развитие материально-технической базы сельскохозяйственного потребительского кооператива не является препятствием для повторного обращения в следующем году.</w:t>
      </w:r>
    </w:p>
    <w:p w:rsidR="00687E2F" w:rsidRDefault="00687E2F">
      <w:pPr>
        <w:pStyle w:val="ConsPlusNormal"/>
        <w:spacing w:before="220"/>
        <w:ind w:firstLine="540"/>
        <w:jc w:val="both"/>
      </w:pPr>
      <w:r>
        <w:t xml:space="preserve">15. Перечисление грантов по направлениям государственной поддержки, предусмотренным </w:t>
      </w:r>
      <w:hyperlink w:anchor="P8793" w:history="1">
        <w:r>
          <w:rPr>
            <w:color w:val="0000FF"/>
          </w:rPr>
          <w:t>пунктом 5</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лицевые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87E2F" w:rsidRDefault="00687E2F">
      <w:pPr>
        <w:pStyle w:val="ConsPlusNormal"/>
        <w:spacing w:before="220"/>
        <w:ind w:firstLine="540"/>
        <w:jc w:val="both"/>
      </w:pPr>
      <w:r>
        <w:t>Перечисление гранта осуществляется министерством в течение 10 рабочих дней со дня принятия решения о предоставлении гранта.</w:t>
      </w:r>
    </w:p>
    <w:p w:rsidR="00687E2F" w:rsidRDefault="00687E2F">
      <w:pPr>
        <w:pStyle w:val="ConsPlusNormal"/>
        <w:jc w:val="both"/>
      </w:pPr>
      <w:r>
        <w:t xml:space="preserve">(п. 15 в ред. </w:t>
      </w:r>
      <w:hyperlink r:id="rId1072"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субъектами государственной поддержки.</w:t>
      </w:r>
    </w:p>
    <w:p w:rsidR="00687E2F" w:rsidRDefault="00687E2F">
      <w:pPr>
        <w:pStyle w:val="ConsPlusNormal"/>
        <w:spacing w:before="220"/>
        <w:ind w:firstLine="540"/>
        <w:jc w:val="both"/>
      </w:pPr>
      <w:r>
        <w:t>За нарушение условий, целей, порядка предоставления грантов к субъекту государственной поддержки применяются следующие меры ответственности:</w:t>
      </w:r>
    </w:p>
    <w:p w:rsidR="00687E2F" w:rsidRDefault="00687E2F">
      <w:pPr>
        <w:pStyle w:val="ConsPlusNormal"/>
        <w:spacing w:before="220"/>
        <w:ind w:firstLine="540"/>
        <w:jc w:val="both"/>
      </w:pPr>
      <w:r>
        <w:t>1) в случае несоблюдения субъектом государственной поддержки условий, целей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687E2F" w:rsidRDefault="00687E2F">
      <w:pPr>
        <w:pStyle w:val="ConsPlusNormal"/>
        <w:jc w:val="both"/>
      </w:pPr>
      <w:r>
        <w:t xml:space="preserve">(пп. 1 в ред. </w:t>
      </w:r>
      <w:hyperlink r:id="rId1073" w:history="1">
        <w:r>
          <w:rPr>
            <w:color w:val="0000FF"/>
          </w:rPr>
          <w:t>постановления</w:t>
        </w:r>
      </w:hyperlink>
      <w:r>
        <w:t xml:space="preserve"> Правительства Новосибирской области от 05.11.2019 N 427-п)</w:t>
      </w:r>
    </w:p>
    <w:p w:rsidR="00687E2F" w:rsidRDefault="00687E2F">
      <w:pPr>
        <w:pStyle w:val="ConsPlusNormal"/>
        <w:spacing w:before="220"/>
        <w:ind w:firstLine="540"/>
        <w:jc w:val="both"/>
      </w:pPr>
      <w:r>
        <w:t xml:space="preserve">2) в случае неиспользования гранта в сроки, установленные </w:t>
      </w:r>
      <w:hyperlink w:anchor="P8860"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687E2F" w:rsidRDefault="00687E2F">
      <w:pPr>
        <w:pStyle w:val="ConsPlusNormal"/>
        <w:spacing w:before="220"/>
        <w:ind w:firstLine="540"/>
        <w:jc w:val="both"/>
      </w:pPr>
      <w:r>
        <w:t xml:space="preserve">3) в случае недостижения конкретных показателей результативности,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8793" w:history="1">
        <w:r>
          <w:rPr>
            <w:color w:val="0000FF"/>
          </w:rPr>
          <w:t>пунктом 5</w:t>
        </w:r>
      </w:hyperlink>
      <w:r>
        <w:t xml:space="preserve"> настоящего Порядка,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грант</w:t>
      </w:r>
      <w:r>
        <w:t xml:space="preserve"> x (1 - T</w:t>
      </w:r>
      <w:r>
        <w:rPr>
          <w:vertAlign w:val="subscript"/>
        </w:rPr>
        <w:t>i</w:t>
      </w:r>
      <w:r>
        <w:t xml:space="preserve"> / S</w:t>
      </w:r>
      <w:r>
        <w:rPr>
          <w:vertAlign w:val="subscript"/>
        </w:rPr>
        <w:t>i</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возврата</w:t>
      </w:r>
      <w:r>
        <w:t xml:space="preserve"> - сумма гранта, подлежащая возврату;</w:t>
      </w:r>
    </w:p>
    <w:p w:rsidR="00687E2F" w:rsidRDefault="00687E2F">
      <w:pPr>
        <w:pStyle w:val="ConsPlusNormal"/>
        <w:spacing w:before="22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687E2F" w:rsidRDefault="00687E2F">
      <w:pPr>
        <w:pStyle w:val="ConsPlusNormal"/>
        <w:spacing w:before="220"/>
        <w:ind w:firstLine="540"/>
        <w:jc w:val="both"/>
      </w:pPr>
      <w:r>
        <w:t>T</w:t>
      </w:r>
      <w:r>
        <w:rPr>
          <w:vertAlign w:val="subscript"/>
        </w:rPr>
        <w:t>i</w:t>
      </w:r>
      <w:r>
        <w:t xml:space="preserve"> - фактически достигнутое значение конкретного i-го показателя результативности использования гранта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гранта, установленное соглашением на текущий год.</w:t>
      </w:r>
    </w:p>
    <w:p w:rsidR="00687E2F" w:rsidRDefault="00687E2F">
      <w:pPr>
        <w:pStyle w:val="ConsPlusNormal"/>
        <w:spacing w:before="220"/>
        <w:ind w:firstLine="540"/>
        <w:jc w:val="both"/>
      </w:pPr>
      <w:r>
        <w:t xml:space="preserve">В случае установления в соглашении конкретных показателей результативности за недостижение указанных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w:t>
      </w:r>
      <w:r>
        <w:lastRenderedPageBreak/>
        <w:t>конкретные показатели результативности не достигнуты вследствие чрезвычайных ситуаций природного или техногенного характера, действия обстоятельств непреодолимой силы.</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687E2F" w:rsidRDefault="00687E2F">
      <w:pPr>
        <w:pStyle w:val="ConsPlusNormal"/>
        <w:spacing w:before="22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7</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11" w:name="P8896"/>
      <w:bookmarkEnd w:id="111"/>
      <w:r>
        <w:t>ПОРЯДОК</w:t>
      </w:r>
    </w:p>
    <w:p w:rsidR="00687E2F" w:rsidRDefault="00687E2F">
      <w:pPr>
        <w:pStyle w:val="ConsPlusTitle"/>
        <w:jc w:val="center"/>
      </w:pPr>
      <w:r>
        <w:t>ПРЕДОСТАВЛЕНИЯ ГРАНТОВ В ФОРМЕ СУБСИДИЙ ЗА СЧЕТ СРЕДСТВ</w:t>
      </w:r>
    </w:p>
    <w:p w:rsidR="00687E2F" w:rsidRDefault="00687E2F">
      <w:pPr>
        <w:pStyle w:val="ConsPlusTitle"/>
        <w:jc w:val="center"/>
      </w:pPr>
      <w:r>
        <w:t>ОБЛАСТНОГО БЮДЖЕТА НОВОСИБИРСКОЙ ОБЛАСТИ, В ТОМ ЧИСЛЕ</w:t>
      </w:r>
    </w:p>
    <w:p w:rsidR="00687E2F" w:rsidRDefault="00687E2F">
      <w:pPr>
        <w:pStyle w:val="ConsPlusTitle"/>
        <w:jc w:val="center"/>
      </w:pPr>
      <w:r>
        <w:t>ИСТОЧНИКОМ ФИНАНСОВОГО ОБЕСПЕЧЕНИЯ КОТОРЫХ ЯВЛЯЮТСЯ ИНЫЕ</w:t>
      </w:r>
    </w:p>
    <w:p w:rsidR="00687E2F" w:rsidRDefault="00687E2F">
      <w:pPr>
        <w:pStyle w:val="ConsPlusTitle"/>
        <w:jc w:val="center"/>
      </w:pPr>
      <w:r>
        <w:t>МЕЖБЮДЖЕТНЫЕ ТРАНСФЕРТЫ ИЗ ФЕДЕРАЛЬНОГО БЮДЖЕТА НА</w:t>
      </w:r>
    </w:p>
    <w:p w:rsidR="00687E2F" w:rsidRDefault="00687E2F">
      <w:pPr>
        <w:pStyle w:val="ConsPlusTitle"/>
        <w:jc w:val="center"/>
      </w:pPr>
      <w:r>
        <w:t>РЕАЛИЗАЦИЮ ПРОЕКТА СОЗДАНИЯ И РАЗВИТИЯ КРЕСТЬЯНСКОГО</w:t>
      </w:r>
    </w:p>
    <w:p w:rsidR="00687E2F" w:rsidRDefault="00687E2F">
      <w:pPr>
        <w:pStyle w:val="ConsPlusTitle"/>
        <w:jc w:val="center"/>
      </w:pPr>
      <w:r>
        <w:t>(ФЕРМЕРСКОГО) ХОЗЯЙСТВА (ГРАНТОВ АГРОСТАРТАП)</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74"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075"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076" w:history="1">
        <w:r>
          <w:rPr>
            <w:color w:val="0000FF"/>
          </w:rPr>
          <w:t>постановлением</w:t>
        </w:r>
      </w:hyperlink>
      <w:r>
        <w:t xml:space="preserve">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 xml:space="preserve">"сельские территории" - сельские поселения и (или) межселенные территории, </w:t>
      </w:r>
      <w:r>
        <w:lastRenderedPageBreak/>
        <w:t>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687E2F" w:rsidRDefault="00687E2F">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077"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87E2F" w:rsidRDefault="00687E2F">
      <w:pPr>
        <w:pStyle w:val="ConsPlusNormal"/>
        <w:spacing w:before="220"/>
        <w:ind w:firstLine="540"/>
        <w:jc w:val="both"/>
      </w:pPr>
      <w:r>
        <w:t xml:space="preserve">"грант Агростартап" - средства (грант в форме субсидии), перечисляемые из областного бюджета Новосибирской области, в том числе источником финансового обеспечения которого являются иные межбюджетные трансферты из федерального бюджета, крестьянскому (фермерскому) хозяйству для софинансирования его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представляемого в конкурсную комиссию, создаваемую министерством сельского хозяйства Новосибирской области, в порядке, предусмотренном </w:t>
      </w:r>
      <w:hyperlink w:anchor="P9203" w:history="1">
        <w:r>
          <w:rPr>
            <w:color w:val="0000FF"/>
          </w:rPr>
          <w:t>приложением N 10</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конкурсная комиссия), главой крестьянского (фермерского) хозяйства или гражданином Российской Федерации, обязующимся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(далее - грант Агростартап);</w:t>
      </w:r>
    </w:p>
    <w:p w:rsidR="00687E2F" w:rsidRDefault="00687E2F">
      <w:pPr>
        <w:pStyle w:val="ConsPlusNormal"/>
        <w:spacing w:before="220"/>
        <w:ind w:firstLine="540"/>
        <w:jc w:val="both"/>
      </w:pPr>
      <w:r>
        <w:t>"получатель гранта Агростартап" - крестьянское (фермерское) хозяйство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территории Новосибирской области, признанное(ый) победителем по результатам конкурсного отбора конкурсной комиссией;</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Федеральный закон N 193-ФЗ принят 08.12.1995, а не 08.02.1995.</w:t>
            </w:r>
          </w:p>
        </w:tc>
      </w:tr>
    </w:tbl>
    <w:p w:rsidR="00687E2F" w:rsidRDefault="00687E2F">
      <w:pPr>
        <w:pStyle w:val="ConsPlusNormal"/>
        <w:spacing w:before="28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078"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079"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w:t>
      </w:r>
      <w:r>
        <w:lastRenderedPageBreak/>
        <w:t>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крестьянскому (фермерскому) хозяйству, являющемуся членом данного сельскохозяйственного потребительского кооператива. Сельскохозяйственный потребительский кооператив состоит и (или) обязуется состоять в ревизионном союзе сельскохозяйственных кооперативов в течение 5 лет со дня получения части средств гранта Агростартап и ежегодно представлять в уполномоченный орган ревизионное заключение о результатах своей деятельности.</w:t>
      </w:r>
    </w:p>
    <w:p w:rsidR="00687E2F" w:rsidRDefault="00687E2F">
      <w:pPr>
        <w:pStyle w:val="ConsPlusNormal"/>
        <w:spacing w:before="220"/>
        <w:ind w:firstLine="540"/>
        <w:jc w:val="both"/>
      </w:pPr>
      <w:r>
        <w:t>3. Целью предоставления грантов Агростартап является создание и развитие на сельских территориях Новосибирской области крестьянских (фермерских) хозяйств и сельскохозяйственных потребительских кооперативов.</w:t>
      </w:r>
    </w:p>
    <w:p w:rsidR="00687E2F" w:rsidRDefault="00687E2F">
      <w:pPr>
        <w:pStyle w:val="ConsPlusNormal"/>
        <w:spacing w:before="220"/>
        <w:ind w:firstLine="540"/>
        <w:jc w:val="both"/>
      </w:pPr>
      <w:bookmarkStart w:id="112" w:name="P8917"/>
      <w:bookmarkEnd w:id="112"/>
      <w:r>
        <w:t xml:space="preserve">4. Грант Агростартап предоставляется на конкурсной основе в соответствии с решением конкурсной комиссии в порядке, предусмотренном </w:t>
      </w:r>
      <w:hyperlink w:anchor="P9203" w:history="1">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687E2F" w:rsidRDefault="00687E2F">
      <w:pPr>
        <w:pStyle w:val="ConsPlusNormal"/>
        <w:spacing w:before="220"/>
        <w:ind w:firstLine="540"/>
        <w:jc w:val="both"/>
      </w:pPr>
      <w:bookmarkStart w:id="113" w:name="P8918"/>
      <w:bookmarkEnd w:id="113"/>
      <w:r>
        <w:t>1) на реализацию проекта создания и развития крестьянского (фермерского) хозяйства;</w:t>
      </w:r>
    </w:p>
    <w:p w:rsidR="00687E2F" w:rsidRDefault="00687E2F">
      <w:pPr>
        <w:pStyle w:val="ConsPlusNormal"/>
        <w:spacing w:before="220"/>
        <w:ind w:firstLine="540"/>
        <w:jc w:val="both"/>
      </w:pPr>
      <w:bookmarkStart w:id="114" w:name="P8919"/>
      <w:bookmarkEnd w:id="114"/>
      <w:r>
        <w:t>2)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687E2F" w:rsidRDefault="00687E2F">
      <w:pPr>
        <w:pStyle w:val="ConsPlusNormal"/>
        <w:spacing w:before="220"/>
        <w:ind w:firstLine="540"/>
        <w:jc w:val="both"/>
      </w:pPr>
      <w:r>
        <w:t>5. Средства гранта Агростартап предоставляются на реализацию проекта создания и развития крестьянского (фермерского) хозяйства, зарегистрированного на территории Новосибирской области в органах Федеральной налоговой службы:</w:t>
      </w:r>
    </w:p>
    <w:p w:rsidR="00687E2F" w:rsidRDefault="00687E2F">
      <w:pPr>
        <w:pStyle w:val="ConsPlusNormal"/>
        <w:spacing w:before="220"/>
        <w:ind w:firstLine="540"/>
        <w:jc w:val="both"/>
      </w:pPr>
      <w:r>
        <w:t xml:space="preserve">1) по направлению государственной поддержки, предусмотренному </w:t>
      </w:r>
      <w:hyperlink w:anchor="P8918" w:history="1">
        <w:r>
          <w:rPr>
            <w:color w:val="0000FF"/>
          </w:rPr>
          <w:t>подпунктом 1 пункта 4</w:t>
        </w:r>
      </w:hyperlink>
      <w:r>
        <w:t xml:space="preserve"> настоящего Порядка, по направлениям расходов, установленных </w:t>
      </w:r>
      <w:hyperlink r:id="rId1080" w:history="1">
        <w:r>
          <w:rPr>
            <w:color w:val="0000FF"/>
          </w:rPr>
          <w:t>приложением N 1</w:t>
        </w:r>
      </w:hyperlink>
      <w:r>
        <w:t xml:space="preserve">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687E2F" w:rsidRDefault="00687E2F">
      <w:pPr>
        <w:pStyle w:val="ConsPlusNormal"/>
        <w:spacing w:before="220"/>
        <w:ind w:firstLine="540"/>
        <w:jc w:val="both"/>
      </w:pPr>
      <w:r>
        <w:t xml:space="preserve">2) по направлению государственной поддержки, предусмотренному </w:t>
      </w:r>
      <w:hyperlink w:anchor="P8919" w:history="1">
        <w:r>
          <w:rPr>
            <w:color w:val="0000FF"/>
          </w:rPr>
          <w:t>подпунктом 2 пункта 4</w:t>
        </w:r>
      </w:hyperlink>
      <w:r>
        <w:t xml:space="preserve"> настоящего Порядка:</w:t>
      </w:r>
    </w:p>
    <w:p w:rsidR="00687E2F" w:rsidRDefault="00687E2F">
      <w:pPr>
        <w:pStyle w:val="ConsPlusNormal"/>
        <w:spacing w:before="22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081"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средств гранта "Агростартап", внесенных крестьянским (фермерским) хозяйством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w:t>
      </w:r>
      <w:r>
        <w:lastRenderedPageBreak/>
        <w:t>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687E2F" w:rsidRDefault="00687E2F">
      <w:pPr>
        <w:pStyle w:val="ConsPlusNormal"/>
        <w:spacing w:before="220"/>
        <w:ind w:firstLine="540"/>
        <w:jc w:val="both"/>
      </w:pPr>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8917" w:history="1">
        <w:r>
          <w:rPr>
            <w:color w:val="0000FF"/>
          </w:rPr>
          <w:t>пунктом 4</w:t>
        </w:r>
      </w:hyperlink>
      <w:r>
        <w:t xml:space="preserve"> настоящего Порядка.</w:t>
      </w:r>
    </w:p>
    <w:p w:rsidR="00687E2F" w:rsidRDefault="00687E2F">
      <w:pPr>
        <w:pStyle w:val="ConsPlusNormal"/>
        <w:spacing w:before="220"/>
        <w:ind w:firstLine="540"/>
        <w:jc w:val="both"/>
      </w:pPr>
      <w:bookmarkStart w:id="115" w:name="P8925"/>
      <w:bookmarkEnd w:id="115"/>
      <w:r>
        <w:t>7. Устанавливаются следующие результаты (целевые показатели) предоставления грантов Агростартап (далее - целевые показатели):</w:t>
      </w:r>
    </w:p>
    <w:p w:rsidR="00687E2F" w:rsidRDefault="00687E2F">
      <w:pPr>
        <w:pStyle w:val="ConsPlusNormal"/>
        <w:spacing w:before="220"/>
        <w:ind w:firstLine="540"/>
        <w:jc w:val="both"/>
      </w:pPr>
      <w:r>
        <w:t>создание получателем гранта Агростартап в течение года предоставления гранта Агростартап рабочих мест, сведения о которых подаются в Пенсионный фонд Российской Федерации, Фонд социального страхования Российской Федерации, в году получения гранта Агростартап (количество человек). Значение количества работников устанавливается в соответствии с бизнес-планом, предоставленным получателем, в размере не менее 2 новых постоянных рабочих мест, если сумма гранта составляет 2 млн. рублей или более, и не менее 1 нового постоянного рабочего места, если сумма гранта составляет менее 2 млн. рублей;</w:t>
      </w:r>
    </w:p>
    <w:p w:rsidR="00687E2F" w:rsidRDefault="00687E2F">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Значение прироста объема сельскохозяйственной продукции, произведенной крестьянским (фермерским) хозяйством, получившим грант Агростартап, к году, предшествующему году предоставления гранта (процентов), должно соответствовать бизнес-плану согласно </w:t>
      </w:r>
      <w:hyperlink w:anchor="P9811" w:history="1">
        <w:r>
          <w:rPr>
            <w:color w:val="0000FF"/>
          </w:rPr>
          <w:t>пункту 6</w:t>
        </w:r>
      </w:hyperlink>
      <w:r>
        <w:t xml:space="preserve"> приложения N 5 Положения о конкурсном отборе.</w:t>
      </w:r>
    </w:p>
    <w:p w:rsidR="00687E2F" w:rsidRDefault="00687E2F">
      <w:pPr>
        <w:pStyle w:val="ConsPlusNormal"/>
        <w:spacing w:before="220"/>
        <w:ind w:firstLine="540"/>
        <w:jc w:val="both"/>
      </w:pPr>
      <w:r>
        <w:t xml:space="preserve">8. По направлению государственной поддержки, предусмотренному </w:t>
      </w:r>
      <w:hyperlink w:anchor="P8918" w:history="1">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41" style="width:81pt;height:34.5pt" coordsize="" o:spt="100" adj="0,,0" path="" filled="f" stroked="f">
            <v:stroke joinstyle="miter"/>
            <v:imagedata r:id="rId1082" o:title="base_23601_125138_32784"/>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Га - размер гранта на реализацию одного Агростартапа в размере, не превышающем 3 млн. рублей (без учета налога на добавленную стоимость);</w:t>
      </w:r>
    </w:p>
    <w:p w:rsidR="00687E2F" w:rsidRDefault="00687E2F">
      <w:pPr>
        <w:pStyle w:val="ConsPlusNormal"/>
        <w:spacing w:before="220"/>
        <w:ind w:firstLine="540"/>
        <w:jc w:val="both"/>
      </w:pPr>
      <w:r>
        <w:t>Р - размер собственных средств, подтвержденных получателем гранта Агростартап.</w:t>
      </w:r>
    </w:p>
    <w:p w:rsidR="00687E2F" w:rsidRDefault="00687E2F">
      <w:pPr>
        <w:pStyle w:val="ConsPlusNormal"/>
        <w:spacing w:before="220"/>
        <w:ind w:firstLine="540"/>
        <w:jc w:val="both"/>
      </w:pPr>
      <w:r>
        <w:t xml:space="preserve">По направлению государственной поддержки, предусмотренному </w:t>
      </w:r>
      <w:hyperlink w:anchor="P8919" w:history="1">
        <w:r>
          <w:rPr>
            <w:color w:val="0000FF"/>
          </w:rPr>
          <w:t>подпунктом 2 пункта 4</w:t>
        </w:r>
      </w:hyperlink>
      <w:r>
        <w:t xml:space="preserve"> настоящего Порядка, размер гранта (Ганф)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3"/>
        </w:rPr>
        <w:pict>
          <v:shape id="_x0000_i1042" style="width:96.75pt;height:34.5pt" coordsize="" o:spt="100" adj="0,,0" path="" filled="f" stroked="f">
            <v:stroke joinstyle="miter"/>
            <v:imagedata r:id="rId1083" o:title="base_23601_125138_32785"/>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Ганф - размер гранта на реализацию одного Агростартапа в размере, не превышающем 4 млн. рублей (без учета налога на добавленную стоимость);</w:t>
      </w:r>
    </w:p>
    <w:p w:rsidR="00687E2F" w:rsidRDefault="00687E2F">
      <w:pPr>
        <w:pStyle w:val="ConsPlusNormal"/>
        <w:spacing w:before="220"/>
        <w:ind w:firstLine="540"/>
        <w:jc w:val="both"/>
      </w:pPr>
      <w:r>
        <w:lastRenderedPageBreak/>
        <w:t>Р - размер собственных средств, подтвержденных получателем гранта Агростартап.</w:t>
      </w:r>
    </w:p>
    <w:p w:rsidR="00687E2F" w:rsidRDefault="00687E2F">
      <w:pPr>
        <w:pStyle w:val="ConsPlusNormal"/>
        <w:spacing w:before="220"/>
        <w:ind w:firstLine="540"/>
        <w:jc w:val="both"/>
      </w:pPr>
      <w:bookmarkStart w:id="116" w:name="P8942"/>
      <w:bookmarkEnd w:id="116"/>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687E2F" w:rsidRDefault="00687E2F">
      <w:pPr>
        <w:pStyle w:val="ConsPlusNormal"/>
        <w:spacing w:before="220"/>
        <w:ind w:firstLine="540"/>
        <w:jc w:val="both"/>
      </w:pPr>
      <w:r>
        <w:t>Соглашения, дополнительные соглашения о внесении в них изменений, а также дополнительные соглашения о расторжении соглашения (в том числе в случае добровольного возврата крестьянским (фермерским) хозяйством гранта Агростартап) заключаются в соответствии с типовыми формами, установленными министерством финансов и налоговой политики Новосибирской области.</w:t>
      </w:r>
    </w:p>
    <w:p w:rsidR="00687E2F" w:rsidRDefault="00687E2F">
      <w:pPr>
        <w:pStyle w:val="ConsPlusNormal"/>
        <w:spacing w:before="220"/>
        <w:ind w:firstLine="540"/>
        <w:jc w:val="both"/>
      </w:pPr>
      <w:r>
        <w:t>Соглашение должно содержать:</w:t>
      </w:r>
    </w:p>
    <w:p w:rsidR="00687E2F" w:rsidRDefault="00687E2F">
      <w:pPr>
        <w:pStyle w:val="ConsPlusNormal"/>
        <w:spacing w:before="220"/>
        <w:ind w:firstLine="540"/>
        <w:jc w:val="both"/>
      </w:pPr>
      <w:r>
        <w:t>1) согласие получателя гранта Агростартап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грант Агростартап, и уполномоченными органами государственного финансового контроля проверок соблюдения ими условий, целей и порядка предоставления гранта Агростартап;</w:t>
      </w:r>
    </w:p>
    <w:p w:rsidR="00687E2F" w:rsidRDefault="00687E2F">
      <w:pPr>
        <w:pStyle w:val="ConsPlusNormal"/>
        <w:spacing w:before="22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87E2F" w:rsidRDefault="00687E2F">
      <w:pPr>
        <w:pStyle w:val="ConsPlusNormal"/>
        <w:spacing w:before="220"/>
        <w:ind w:firstLine="540"/>
        <w:jc w:val="both"/>
      </w:pPr>
      <w:r>
        <w:t xml:space="preserve">3) установленный министерством в соглашении конкретный результат (целевые показатели) и его значение в соответствии с </w:t>
      </w:r>
      <w:hyperlink w:anchor="P8925" w:history="1">
        <w:r>
          <w:rPr>
            <w:color w:val="0000FF"/>
          </w:rPr>
          <w:t>пунктом 7</w:t>
        </w:r>
      </w:hyperlink>
      <w:r>
        <w:t xml:space="preserve"> настоящего Порядка;</w:t>
      </w:r>
    </w:p>
    <w:p w:rsidR="00687E2F" w:rsidRDefault="00687E2F">
      <w:pPr>
        <w:pStyle w:val="ConsPlusNormal"/>
        <w:spacing w:before="220"/>
        <w:ind w:firstLine="540"/>
        <w:jc w:val="both"/>
      </w:pPr>
      <w:r>
        <w:t>4) обязательство предоставления получателем гранта Агростартап отчетности о достижении конкретных результатов (целевых показателей) и отчетности об осуществлении расходов, источником финансового обеспечения которых является грант Агростартап, а также устанавливаемые министерством в соглашении сроки и формы указанной отчетности.</w:t>
      </w:r>
    </w:p>
    <w:p w:rsidR="00687E2F" w:rsidRDefault="00687E2F">
      <w:pPr>
        <w:pStyle w:val="ConsPlusNormal"/>
        <w:spacing w:before="22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687E2F" w:rsidRDefault="00687E2F">
      <w:pPr>
        <w:pStyle w:val="ConsPlusNormal"/>
        <w:spacing w:before="22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687E2F" w:rsidRDefault="00687E2F">
      <w:pPr>
        <w:pStyle w:val="ConsPlusNormal"/>
        <w:spacing w:before="220"/>
        <w:ind w:firstLine="540"/>
        <w:jc w:val="both"/>
      </w:pPr>
      <w: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w:t>
      </w:r>
      <w:r>
        <w:lastRenderedPageBreak/>
        <w:t>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687E2F" w:rsidRDefault="00687E2F">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Агростартап и в течение 5 рабочих дней направляет письменное уведомление получателю гранта Агростартап.</w:t>
      </w:r>
    </w:p>
    <w:p w:rsidR="00687E2F" w:rsidRDefault="00687E2F">
      <w:pPr>
        <w:pStyle w:val="ConsPlusNormal"/>
        <w:spacing w:before="220"/>
        <w:ind w:firstLine="540"/>
        <w:jc w:val="both"/>
      </w:pPr>
      <w:r>
        <w:t>10. Грант Агростартап предоставляется министерством на основании:</w:t>
      </w:r>
    </w:p>
    <w:p w:rsidR="00687E2F" w:rsidRDefault="00687E2F">
      <w:pPr>
        <w:pStyle w:val="ConsPlusNormal"/>
        <w:spacing w:before="220"/>
        <w:ind w:firstLine="540"/>
        <w:jc w:val="both"/>
      </w:pPr>
      <w:r>
        <w:t>протокола заседания конкурсной комиссии об итогах конкурсного отбора, согласно которому глава крестьянского (фермерского) хозяйства признан победителем конкурсного отбора крестьянских (фермерских) хозяйств на право получения гранта Агростартап;</w:t>
      </w:r>
    </w:p>
    <w:p w:rsidR="00687E2F" w:rsidRDefault="00687E2F">
      <w:pPr>
        <w:pStyle w:val="ConsPlusNormal"/>
        <w:spacing w:before="220"/>
        <w:ind w:firstLine="540"/>
        <w:jc w:val="both"/>
      </w:pPr>
      <w:r>
        <w:t>соглашения.</w:t>
      </w:r>
    </w:p>
    <w:p w:rsidR="00687E2F" w:rsidRDefault="00687E2F">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687E2F" w:rsidRDefault="00687E2F">
      <w:pPr>
        <w:pStyle w:val="ConsPlusNormal"/>
        <w:spacing w:before="220"/>
        <w:ind w:firstLine="540"/>
        <w:jc w:val="both"/>
      </w:pPr>
      <w:r>
        <w:t>12. Срок использования гранта Агростартап составляет не более 18 месяцев с даты его получения.</w:t>
      </w:r>
    </w:p>
    <w:p w:rsidR="00687E2F" w:rsidRDefault="00687E2F">
      <w:pPr>
        <w:pStyle w:val="ConsPlusNormal"/>
        <w:spacing w:before="220"/>
        <w:ind w:firstLine="540"/>
        <w:jc w:val="both"/>
      </w:pPr>
      <w:bookmarkStart w:id="117" w:name="P8958"/>
      <w:bookmarkEnd w:id="117"/>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687E2F" w:rsidRDefault="00687E2F">
      <w:pPr>
        <w:pStyle w:val="ConsPlusNormal"/>
        <w:spacing w:before="22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87E2F" w:rsidRDefault="00687E2F">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8942" w:history="1">
        <w:r>
          <w:rPr>
            <w:color w:val="0000FF"/>
          </w:rPr>
          <w:t>пунктом 9</w:t>
        </w:r>
      </w:hyperlink>
      <w:r>
        <w:t xml:space="preserve"> настоящего Порядка.</w:t>
      </w:r>
    </w:p>
    <w:p w:rsidR="00687E2F" w:rsidRDefault="00687E2F">
      <w:pPr>
        <w:pStyle w:val="ConsPlusNormal"/>
        <w:spacing w:before="220"/>
        <w:ind w:firstLine="540"/>
        <w:jc w:val="both"/>
      </w:pPr>
      <w:r>
        <w:t>15. Крестьянские (фермерские) хозяйства в сроки, установленные министерством в соглашении, заключенном с министерством, представляют в министерство отчетность о достижении конкретных результатов (целевых показателей) и об осуществлении расходов, источником финансового обеспечения которых является грант Агростартап. Перечень таких документов предусматривается соглашением.</w:t>
      </w:r>
    </w:p>
    <w:p w:rsidR="00687E2F" w:rsidRDefault="00687E2F">
      <w:pPr>
        <w:pStyle w:val="ConsPlusNormal"/>
        <w:spacing w:before="220"/>
        <w:ind w:firstLine="540"/>
        <w:jc w:val="both"/>
      </w:pPr>
      <w:r>
        <w:t>Ответственность за достоверность представляемых крестьянскими (фермерскими) хозяйствами документов, подтверждающих целевое использование гранта Агростартап, несут главы крестьянских (фермерских) хозяйств, являющиеся получателями средств.</w:t>
      </w:r>
    </w:p>
    <w:p w:rsidR="00687E2F" w:rsidRDefault="00687E2F">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являющихся получателями средств.</w:t>
      </w:r>
    </w:p>
    <w:p w:rsidR="00687E2F" w:rsidRDefault="00687E2F">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 заверены печатью (при наличии).</w:t>
      </w:r>
    </w:p>
    <w:p w:rsidR="00687E2F" w:rsidRDefault="00687E2F">
      <w:pPr>
        <w:pStyle w:val="ConsPlusNormal"/>
        <w:spacing w:before="220"/>
        <w:ind w:firstLine="540"/>
        <w:jc w:val="both"/>
      </w:pPr>
      <w:r>
        <w:lastRenderedPageBreak/>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17.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гранта Агростартап.</w:t>
      </w:r>
    </w:p>
    <w:p w:rsidR="00687E2F" w:rsidRDefault="00687E2F">
      <w:pPr>
        <w:pStyle w:val="ConsPlusNormal"/>
        <w:spacing w:before="220"/>
        <w:ind w:firstLine="540"/>
        <w:jc w:val="both"/>
      </w:pPr>
      <w:r>
        <w:t>18. В случае нарушения субъектом государственной поддержки целей,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687E2F" w:rsidRDefault="00687E2F">
      <w:pPr>
        <w:pStyle w:val="ConsPlusNormal"/>
        <w:spacing w:before="220"/>
        <w:ind w:firstLine="540"/>
        <w:jc w:val="both"/>
      </w:pPr>
      <w:r>
        <w:t xml:space="preserve">19. В случае неиспользования гранта Агростартап в сроки, установленные </w:t>
      </w:r>
      <w:hyperlink w:anchor="P8958" w:history="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687E2F" w:rsidRDefault="00687E2F">
      <w:pPr>
        <w:pStyle w:val="ConsPlusNormal"/>
        <w:spacing w:before="220"/>
        <w:ind w:firstLine="540"/>
        <w:jc w:val="both"/>
      </w:pPr>
      <w:r>
        <w:t>20. В случае недостижения конкретных результатов (целевых показателей),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rsidRPr="00FB00AC">
        <w:rPr>
          <w:position w:val="-26"/>
        </w:rPr>
        <w:pict>
          <v:shape id="_x0000_i1043" style="width:172.5pt;height:37.5pt" coordsize="" o:spt="100" adj="0,,0" path="" filled="f" stroked="f">
            <v:stroke joinstyle="miter"/>
            <v:imagedata r:id="rId1084" o:title="base_23601_125138_32786"/>
            <v:formulas/>
            <v:path o:connecttype="segments"/>
          </v:shape>
        </w:pic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Vвозврата - сумма гранта Агростартап, подлежащая возврату;</w:t>
      </w:r>
    </w:p>
    <w:p w:rsidR="00687E2F" w:rsidRDefault="00687E2F">
      <w:pPr>
        <w:pStyle w:val="ConsPlusNormal"/>
        <w:spacing w:before="220"/>
        <w:ind w:firstLine="540"/>
        <w:jc w:val="both"/>
      </w:pPr>
      <w:r>
        <w:t>Vгрант - размер гранта Агростартап, предоставленного получателю гранта Агростартап в отчетном финансовом году;</w:t>
      </w:r>
    </w:p>
    <w:p w:rsidR="00687E2F" w:rsidRDefault="00687E2F">
      <w:pPr>
        <w:pStyle w:val="ConsPlusNormal"/>
        <w:spacing w:before="220"/>
        <w:ind w:firstLine="540"/>
        <w:jc w:val="both"/>
      </w:pPr>
      <w:r>
        <w:t>Ti - фактически достигнутое значение конкретного i-го результата (целевого показателя) использования гранта Агростартап на отчетную дату;</w:t>
      </w:r>
    </w:p>
    <w:p w:rsidR="00687E2F" w:rsidRDefault="00687E2F">
      <w:pPr>
        <w:pStyle w:val="ConsPlusNormal"/>
        <w:spacing w:before="220"/>
        <w:ind w:firstLine="540"/>
        <w:jc w:val="both"/>
      </w:pPr>
      <w:r>
        <w:t>Si - плановое значение конкретного i-го результата (целевого показателя) использования гранта Агростартап, установленное соглашением на текущий год.</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687E2F" w:rsidRDefault="00687E2F">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687E2F" w:rsidRDefault="00687E2F">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lastRenderedPageBreak/>
        <w:t>Приложение N 8</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18" w:name="P8991"/>
      <w:bookmarkEnd w:id="118"/>
      <w:r>
        <w:t>ПОРЯДОК</w:t>
      </w:r>
    </w:p>
    <w:p w:rsidR="00687E2F" w:rsidRDefault="00687E2F">
      <w:pPr>
        <w:pStyle w:val="ConsPlusTitle"/>
        <w:jc w:val="center"/>
      </w:pPr>
      <w:r>
        <w:t>ПРЕДОСТАВЛЕНИЯ СУБСИДИЙ СЕЛЬСКОХОЗЯЙСТВЕННОМУ</w:t>
      </w:r>
    </w:p>
    <w:p w:rsidR="00687E2F" w:rsidRDefault="00687E2F">
      <w:pPr>
        <w:pStyle w:val="ConsPlusTitle"/>
        <w:jc w:val="center"/>
      </w:pPr>
      <w:r>
        <w:t>ПОТРЕБИТЕЛЬСКОМУ КООПЕРАТИВУ, ЗАРЕГИСТРИРОВАННОМУ</w:t>
      </w:r>
    </w:p>
    <w:p w:rsidR="00687E2F" w:rsidRDefault="00687E2F">
      <w:pPr>
        <w:pStyle w:val="ConsPlusTitle"/>
        <w:jc w:val="center"/>
      </w:pPr>
      <w:r>
        <w:t>НА ТЕРРИТОРИИ НОВОСИБИРСКОЙ ОБЛАСТИ, ЗА СЧЕТ СРЕДСТВ</w:t>
      </w:r>
    </w:p>
    <w:p w:rsidR="00687E2F" w:rsidRDefault="00687E2F">
      <w:pPr>
        <w:pStyle w:val="ConsPlusTitle"/>
        <w:jc w:val="center"/>
      </w:pPr>
      <w:r>
        <w:t>ОБЛАСТНОГО БЮДЖЕТА НОВОСИБИРСКОЙ ОБЛАСТИ, В ТОМ ЧИСЛЕ</w:t>
      </w:r>
    </w:p>
    <w:p w:rsidR="00687E2F" w:rsidRDefault="00687E2F">
      <w:pPr>
        <w:pStyle w:val="ConsPlusTitle"/>
        <w:jc w:val="center"/>
      </w:pPr>
      <w:r>
        <w:t>ИСТОЧНИКОМ ФИНАНСОВОГО ОБЕСПЕЧЕНИЯ КОТОРЫХ ЯВЛЯЮТСЯ</w:t>
      </w:r>
    </w:p>
    <w:p w:rsidR="00687E2F" w:rsidRDefault="00687E2F">
      <w:pPr>
        <w:pStyle w:val="ConsPlusTitle"/>
        <w:jc w:val="center"/>
      </w:pPr>
      <w:r>
        <w:t>ИНЫЕ МЕЖБЮДЖЕТНЫЕ ТРАНСФЕРТЫ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85"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регламентирует условия и цели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086"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087"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687E2F" w:rsidRDefault="00687E2F">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088"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w:t>
      </w:r>
      <w:r>
        <w:lastRenderedPageBreak/>
        <w:t>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87E2F" w:rsidRDefault="00687E2F">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089"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090"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687E2F" w:rsidRDefault="00687E2F">
      <w:pPr>
        <w:pStyle w:val="ConsPlusNormal"/>
        <w:spacing w:before="220"/>
        <w:ind w:firstLine="540"/>
        <w:jc w:val="both"/>
      </w:pPr>
      <w:r>
        <w:t>"затраты сельскохозяйственного потребительского кооператива на закупку сельскохозяйственной продукции у членов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687E2F" w:rsidRDefault="00687E2F">
      <w:pPr>
        <w:pStyle w:val="ConsPlusNormal"/>
        <w:spacing w:before="220"/>
        <w:ind w:firstLine="540"/>
        <w:jc w:val="both"/>
      </w:pPr>
      <w:bookmarkStart w:id="119" w:name="P9008"/>
      <w:bookmarkEnd w:id="119"/>
      <w:r>
        <w:t>3.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текущего финансового года осуществляется в I квартале следующего года), с целью развития на сельских территориях Новосибирской области сельскохозяйственной потребительской кооперации (далее - субсидии).</w:t>
      </w:r>
    </w:p>
    <w:p w:rsidR="00687E2F" w:rsidRDefault="00687E2F">
      <w:pPr>
        <w:pStyle w:val="ConsPlusNormal"/>
        <w:spacing w:before="220"/>
        <w:ind w:firstLine="540"/>
        <w:jc w:val="both"/>
      </w:pPr>
      <w:r>
        <w:t>4.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687E2F" w:rsidRDefault="00687E2F">
      <w:pPr>
        <w:pStyle w:val="ConsPlusNormal"/>
        <w:spacing w:before="220"/>
        <w:ind w:firstLine="540"/>
        <w:jc w:val="both"/>
      </w:pPr>
      <w:bookmarkStart w:id="120" w:name="P9010"/>
      <w:bookmarkEnd w:id="120"/>
      <w:r>
        <w:t xml:space="preserve">1) связанных с приобретением имущества в целях последующей передачи (реализации) приобретенного имущества в собственность членов данного сельскохозяйственного потребительского кооператива, в размере, не превышающем 50% затрат, но не более 3 млн. рублей на один сельскохозяйственный потребительский кооператив. </w:t>
      </w:r>
      <w:hyperlink r:id="rId1091" w:history="1">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20.04.2019 N 476, а также об установлении сроков их предоставления". Стоимость приобретенного с использованием средств государственной поддержки имущества, передаваемого (реализуемого) в собственность одного члена сельскохозяйственного потребительского кооператива, не может превышать 30% общей стоимости данного имущества;</w:t>
      </w:r>
    </w:p>
    <w:p w:rsidR="00687E2F" w:rsidRDefault="00687E2F">
      <w:pPr>
        <w:pStyle w:val="ConsPlusNormal"/>
        <w:spacing w:before="220"/>
        <w:ind w:firstLine="540"/>
        <w:jc w:val="both"/>
      </w:pPr>
      <w:bookmarkStart w:id="121" w:name="P9011"/>
      <w:bookmarkEnd w:id="121"/>
      <w:r>
        <w:t xml:space="preserve">2)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и мобильных торговых объектов для оказания услуг членам сельскохозяйственного потребительского кооператива, в размере, не превышающем 50% затрат, но не более 10 млн. </w:t>
      </w:r>
      <w:r>
        <w:lastRenderedPageBreak/>
        <w:t xml:space="preserve">рублей на один сельскохозяйственный потребительский кооператив. Срок эксплуатации сельскохозяйственной техники, оборудования, мобильных торговых объектов не должен превышать 3 (трех) лет с даты производства. При этом источником возмещения части затрат, предусмотренных настоящим подпунктом, не могут быть средства грантов в форме субсидий, полученные крестьянским (фермерским) хозяйством в соответствии с </w:t>
      </w:r>
      <w:hyperlink w:anchor="P8726" w:history="1">
        <w:r>
          <w:rPr>
            <w:color w:val="0000FF"/>
          </w:rPr>
          <w:t>приложением N 6</w:t>
        </w:r>
      </w:hyperlink>
      <w:r>
        <w:t xml:space="preserve"> и </w:t>
      </w:r>
      <w:hyperlink w:anchor="P8896" w:history="1">
        <w:r>
          <w:rPr>
            <w:color w:val="0000FF"/>
          </w:rPr>
          <w:t>приложением N 7</w:t>
        </w:r>
      </w:hyperlink>
      <w:r>
        <w:t xml:space="preserve"> к настоящему постановлению;</w:t>
      </w:r>
    </w:p>
    <w:p w:rsidR="00687E2F" w:rsidRDefault="00687E2F">
      <w:pPr>
        <w:pStyle w:val="ConsPlusNormal"/>
        <w:spacing w:before="220"/>
        <w:ind w:firstLine="540"/>
        <w:jc w:val="both"/>
      </w:pPr>
      <w:bookmarkStart w:id="122" w:name="P9012"/>
      <w:bookmarkEnd w:id="122"/>
      <w:r>
        <w:t>3) на закупку сельскохозяйственной продукции у членов сельскохозяйственного потребительского кооператива в размере, не превышающем:</w:t>
      </w:r>
    </w:p>
    <w:p w:rsidR="00687E2F" w:rsidRDefault="00687E2F">
      <w:pPr>
        <w:pStyle w:val="ConsPlusNormal"/>
        <w:spacing w:before="220"/>
        <w:ind w:firstLine="540"/>
        <w:jc w:val="both"/>
      </w:pPr>
      <w:r>
        <w:t>10%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100 тыс. рублей до 2 500 тыс. рублей;</w:t>
      </w:r>
    </w:p>
    <w:p w:rsidR="00687E2F" w:rsidRDefault="00687E2F">
      <w:pPr>
        <w:pStyle w:val="ConsPlusNormal"/>
        <w:spacing w:before="220"/>
        <w:ind w:firstLine="540"/>
        <w:jc w:val="both"/>
      </w:pPr>
      <w:r>
        <w:t>12%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2 501 тыс. рублей до 5 000 тыс. рублей;</w:t>
      </w:r>
    </w:p>
    <w:p w:rsidR="00687E2F" w:rsidRDefault="00687E2F">
      <w:pPr>
        <w:pStyle w:val="ConsPlusNormal"/>
        <w:spacing w:before="220"/>
        <w:ind w:firstLine="540"/>
        <w:jc w:val="both"/>
      </w:pPr>
      <w:r>
        <w:t>15% затрат в случае, если выручка от реализации продукции, закупленной у членов кооператива по итогам отчетного квартала текущего финансового года, за который предоставляется возмещение части затрат, составляет от 5 001 тыс. рублей, но не более 10 000 тыс. рублей.</w:t>
      </w:r>
    </w:p>
    <w:p w:rsidR="00687E2F" w:rsidRDefault="00687E2F">
      <w:pPr>
        <w:pStyle w:val="ConsPlusNormal"/>
        <w:spacing w:before="220"/>
        <w:ind w:firstLine="540"/>
        <w:jc w:val="both"/>
      </w:pPr>
      <w:r>
        <w:t>Объем продукции, закупленной у одного члена сельскохозяйственного потребительского кооператива, не должен превышать 15% всего объема закупленной кооперативом продукции у членов кооператива по итогам отчетного квартала текущего финансового года, за который предоставляется возмещение части затрат.</w:t>
      </w:r>
    </w:p>
    <w:p w:rsidR="00687E2F" w:rsidRDefault="00687E2F">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w:t>
      </w:r>
    </w:p>
    <w:p w:rsidR="00687E2F" w:rsidRDefault="00687E2F">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году.</w:t>
      </w:r>
    </w:p>
    <w:p w:rsidR="00687E2F" w:rsidRDefault="00687E2F">
      <w:pPr>
        <w:pStyle w:val="ConsPlusNormal"/>
        <w:spacing w:before="220"/>
        <w:ind w:firstLine="540"/>
        <w:jc w:val="both"/>
      </w:pPr>
      <w:bookmarkStart w:id="123" w:name="P9019"/>
      <w:bookmarkEnd w:id="123"/>
      <w:r>
        <w:t>5. Сельскохозяйственный потребительский кооператив для получения субсидии представляет в министерство заявление по форме, утверждаемой министерством, с приложением следующих документов:</w:t>
      </w:r>
    </w:p>
    <w:p w:rsidR="00687E2F" w:rsidRDefault="00687E2F">
      <w:pPr>
        <w:pStyle w:val="ConsPlusNormal"/>
        <w:spacing w:before="220"/>
        <w:ind w:firstLine="540"/>
        <w:jc w:val="both"/>
      </w:pPr>
      <w:r>
        <w:t xml:space="preserve">1) до 1 октября текущего года - по виду затрат, предусмотренному </w:t>
      </w:r>
      <w:hyperlink w:anchor="P9010" w:history="1">
        <w:r>
          <w:rPr>
            <w:color w:val="0000FF"/>
          </w:rPr>
          <w:t>подпунктом 1 пункта 4</w:t>
        </w:r>
      </w:hyperlink>
      <w:r>
        <w:t xml:space="preserve"> настоящего Порядка:</w:t>
      </w:r>
    </w:p>
    <w:p w:rsidR="00687E2F" w:rsidRDefault="00687E2F">
      <w:pPr>
        <w:pStyle w:val="ConsPlusNormal"/>
        <w:spacing w:before="220"/>
        <w:ind w:firstLine="540"/>
        <w:jc w:val="both"/>
      </w:pPr>
      <w:r>
        <w:t>справку-расчет размера субсидии по форме, утверждаемой министерством;</w:t>
      </w:r>
    </w:p>
    <w:p w:rsidR="00687E2F" w:rsidRDefault="00687E2F">
      <w:pPr>
        <w:pStyle w:val="ConsPlusNormal"/>
        <w:spacing w:before="220"/>
        <w:ind w:firstLine="540"/>
        <w:jc w:val="both"/>
      </w:pPr>
      <w:r>
        <w:t>копию договора поставки или договора купли-продажи;</w:t>
      </w:r>
    </w:p>
    <w:p w:rsidR="00687E2F" w:rsidRDefault="00687E2F">
      <w:pPr>
        <w:pStyle w:val="ConsPlusNormal"/>
        <w:spacing w:before="220"/>
        <w:ind w:firstLine="540"/>
        <w:jc w:val="both"/>
      </w:pPr>
      <w:r>
        <w:t>копию счета-фактуры (товарной накладной) или универсального передаточного документа;</w:t>
      </w:r>
    </w:p>
    <w:p w:rsidR="00687E2F" w:rsidRDefault="00687E2F">
      <w:pPr>
        <w:pStyle w:val="ConsPlusNormal"/>
        <w:spacing w:before="220"/>
        <w:ind w:firstLine="540"/>
        <w:jc w:val="both"/>
      </w:pPr>
      <w:r>
        <w:t>копию акта приема-передачи основных средств либо акта приема-передачи техники;</w:t>
      </w:r>
    </w:p>
    <w:p w:rsidR="00687E2F" w:rsidRDefault="00687E2F">
      <w:pPr>
        <w:pStyle w:val="ConsPlusNormal"/>
        <w:spacing w:before="220"/>
        <w:ind w:firstLine="540"/>
        <w:jc w:val="both"/>
      </w:pPr>
      <w:r>
        <w:t>копию платежного поручения;</w:t>
      </w:r>
    </w:p>
    <w:p w:rsidR="00687E2F" w:rsidRDefault="00687E2F">
      <w:pPr>
        <w:pStyle w:val="ConsPlusNormal"/>
        <w:spacing w:before="220"/>
        <w:ind w:firstLine="540"/>
        <w:jc w:val="both"/>
      </w:pPr>
      <w:r>
        <w:t xml:space="preserve">2) до 1 октября текущего года - по виду затрат, предусмотренному </w:t>
      </w:r>
      <w:hyperlink w:anchor="P9011" w:history="1">
        <w:r>
          <w:rPr>
            <w:color w:val="0000FF"/>
          </w:rPr>
          <w:t>подпунктом 2 пункта 4</w:t>
        </w:r>
      </w:hyperlink>
      <w:r>
        <w:t xml:space="preserve"> </w:t>
      </w:r>
      <w:r>
        <w:lastRenderedPageBreak/>
        <w:t>настоящего Порядка:</w:t>
      </w:r>
    </w:p>
    <w:p w:rsidR="00687E2F" w:rsidRDefault="00687E2F">
      <w:pPr>
        <w:pStyle w:val="ConsPlusNormal"/>
        <w:spacing w:before="220"/>
        <w:ind w:firstLine="540"/>
        <w:jc w:val="both"/>
      </w:pPr>
      <w:r>
        <w:t>справку-расчет размера субсидии по форме, утверждаемой министерством;</w:t>
      </w:r>
    </w:p>
    <w:p w:rsidR="00687E2F" w:rsidRDefault="00687E2F">
      <w:pPr>
        <w:pStyle w:val="ConsPlusNormal"/>
        <w:spacing w:before="220"/>
        <w:ind w:firstLine="540"/>
        <w:jc w:val="both"/>
      </w:pPr>
      <w:r>
        <w:t>копию договора поставки или договора купли-продажи;</w:t>
      </w:r>
    </w:p>
    <w:p w:rsidR="00687E2F" w:rsidRDefault="00687E2F">
      <w:pPr>
        <w:pStyle w:val="ConsPlusNormal"/>
        <w:spacing w:before="220"/>
        <w:ind w:firstLine="540"/>
        <w:jc w:val="both"/>
      </w:pPr>
      <w:r>
        <w:t>копию счета-фактуры (товарной накладной) или универсального передаточного документа;</w:t>
      </w:r>
    </w:p>
    <w:p w:rsidR="00687E2F" w:rsidRDefault="00687E2F">
      <w:pPr>
        <w:pStyle w:val="ConsPlusNormal"/>
        <w:spacing w:before="220"/>
        <w:ind w:firstLine="540"/>
        <w:jc w:val="both"/>
      </w:pPr>
      <w:r>
        <w:t>копию акта приема-передачи основных средств либо акта приема-передачи техники;</w:t>
      </w:r>
    </w:p>
    <w:p w:rsidR="00687E2F" w:rsidRDefault="00687E2F">
      <w:pPr>
        <w:pStyle w:val="ConsPlusNormal"/>
        <w:spacing w:before="220"/>
        <w:ind w:firstLine="540"/>
        <w:jc w:val="both"/>
      </w:pPr>
      <w:r>
        <w:t>копию паспорта самоходной машины или паспорта транспортного средства, копию технического паспорта машины или оборудования;</w:t>
      </w:r>
    </w:p>
    <w:p w:rsidR="00687E2F" w:rsidRDefault="00687E2F">
      <w:pPr>
        <w:pStyle w:val="ConsPlusNormal"/>
        <w:spacing w:before="220"/>
        <w:ind w:firstLine="540"/>
        <w:jc w:val="both"/>
      </w:pPr>
      <w:r>
        <w:t>копию платежного поручения;</w:t>
      </w:r>
    </w:p>
    <w:p w:rsidR="00687E2F" w:rsidRDefault="00687E2F">
      <w:pPr>
        <w:pStyle w:val="ConsPlusNormal"/>
        <w:spacing w:before="220"/>
        <w:ind w:firstLine="540"/>
        <w:jc w:val="both"/>
      </w:pPr>
      <w:r>
        <w:t xml:space="preserve">3) до 25 числа месяца, следующего за отчетным кварталом, - по виду затрат, предусмотренному </w:t>
      </w:r>
      <w:hyperlink w:anchor="P9012" w:history="1">
        <w:r>
          <w:rPr>
            <w:color w:val="0000FF"/>
          </w:rPr>
          <w:t>подпунктом 3 пункта 4</w:t>
        </w:r>
      </w:hyperlink>
      <w:r>
        <w:t xml:space="preserve"> настоящего Порядка:</w:t>
      </w:r>
    </w:p>
    <w:p w:rsidR="00687E2F" w:rsidRDefault="00687E2F">
      <w:pPr>
        <w:pStyle w:val="ConsPlusNormal"/>
        <w:spacing w:before="220"/>
        <w:ind w:firstLine="540"/>
        <w:jc w:val="both"/>
      </w:pPr>
      <w:r>
        <w:t>справку-расчет размера субсидии по форме, утверждаемой министерством;</w:t>
      </w:r>
    </w:p>
    <w:p w:rsidR="00687E2F" w:rsidRDefault="00687E2F">
      <w:pPr>
        <w:pStyle w:val="ConsPlusNormal"/>
        <w:spacing w:before="220"/>
        <w:ind w:firstLine="540"/>
        <w:jc w:val="both"/>
      </w:pPr>
      <w:r>
        <w:t>копию договора закупки сельскохозяйственной продукции у членов сельскохозяйственного потребительского кооператива;</w:t>
      </w:r>
    </w:p>
    <w:p w:rsidR="00687E2F" w:rsidRDefault="00687E2F">
      <w:pPr>
        <w:pStyle w:val="ConsPlusNormal"/>
        <w:spacing w:before="220"/>
        <w:ind w:firstLine="540"/>
        <w:jc w:val="both"/>
      </w:pPr>
      <w:r>
        <w:t>копию счета-фактуры (товарной накладной) или универсального передаточного документа;</w:t>
      </w:r>
    </w:p>
    <w:p w:rsidR="00687E2F" w:rsidRDefault="00687E2F">
      <w:pPr>
        <w:pStyle w:val="ConsPlusNormal"/>
        <w:spacing w:before="220"/>
        <w:ind w:firstLine="540"/>
        <w:jc w:val="both"/>
      </w:pPr>
      <w:r>
        <w:t>копию платежного поручения.</w:t>
      </w:r>
    </w:p>
    <w:p w:rsidR="00687E2F" w:rsidRDefault="00687E2F">
      <w:pPr>
        <w:pStyle w:val="ConsPlusNormal"/>
        <w:spacing w:before="220"/>
        <w:ind w:firstLine="540"/>
        <w:jc w:val="both"/>
      </w:pPr>
      <w:bookmarkStart w:id="124" w:name="P9038"/>
      <w:bookmarkEnd w:id="124"/>
      <w:r>
        <w:t xml:space="preserve">6. Копии документов, указанных в </w:t>
      </w:r>
      <w:hyperlink w:anchor="P9019" w:history="1">
        <w:r>
          <w:rPr>
            <w:color w:val="0000FF"/>
          </w:rPr>
          <w:t>пункте 5</w:t>
        </w:r>
      </w:hyperlink>
      <w:r>
        <w:t xml:space="preserve"> настоящего Порядка, представляются с подлинниками и заверяются печатью сельскохозяйственного потребительского кооператива (при наличии печати) и подписью руководителя. После проверки копий документов на соответствие подлинникам подлинники документов возвращаются сельскохозяйственному потребительскому кооперативу непосредственно в момент их представления.</w:t>
      </w:r>
    </w:p>
    <w:p w:rsidR="00687E2F" w:rsidRDefault="00687E2F">
      <w:pPr>
        <w:pStyle w:val="ConsPlusNormal"/>
        <w:spacing w:before="220"/>
        <w:ind w:firstLine="540"/>
        <w:jc w:val="both"/>
      </w:pPr>
      <w:r>
        <w:t xml:space="preserve">7. Для целей настоящего Порядка к сельскохозяйственной продукции относится продукция, содержащаяся в </w:t>
      </w:r>
      <w:hyperlink r:id="rId1092" w:history="1">
        <w:r>
          <w:rPr>
            <w:color w:val="0000FF"/>
          </w:rPr>
          <w:t>перечне</w:t>
        </w:r>
      </w:hyperlink>
      <w:r>
        <w:t>, утвержденном распоряжением Правительства Российской Федерации от 25.01.2017 N 79-р "Об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w:t>
      </w:r>
    </w:p>
    <w:p w:rsidR="00687E2F" w:rsidRDefault="00687E2F">
      <w:pPr>
        <w:pStyle w:val="ConsPlusNormal"/>
        <w:spacing w:before="220"/>
        <w:ind w:firstLine="540"/>
        <w:jc w:val="both"/>
      </w:pPr>
      <w:r>
        <w:t>8. Возмещение части затрат сельскохозяйственного потребительского кооператива, предусмотренных настоящим Порядком, за счет иных направлений государственной поддержки, не допускается.</w:t>
      </w:r>
    </w:p>
    <w:p w:rsidR="00687E2F" w:rsidRDefault="00687E2F">
      <w:pPr>
        <w:pStyle w:val="ConsPlusNormal"/>
        <w:spacing w:before="220"/>
        <w:ind w:firstLine="540"/>
        <w:jc w:val="both"/>
      </w:pPr>
      <w:r>
        <w:t xml:space="preserve">9. 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9008" w:history="1">
        <w:r>
          <w:rPr>
            <w:color w:val="0000FF"/>
          </w:rPr>
          <w:t>пунктом 3</w:t>
        </w:r>
      </w:hyperlink>
      <w:r>
        <w:t xml:space="preserve"> настоящего Порядка.</w:t>
      </w:r>
    </w:p>
    <w:p w:rsidR="00687E2F" w:rsidRDefault="00687E2F">
      <w:pPr>
        <w:pStyle w:val="ConsPlusNormal"/>
        <w:spacing w:before="220"/>
        <w:ind w:firstLine="540"/>
        <w:jc w:val="both"/>
      </w:pPr>
      <w:bookmarkStart w:id="125" w:name="P9042"/>
      <w:bookmarkEnd w:id="125"/>
      <w:r>
        <w:t>10. Предоставление государственной поддержки осуществляется министерством сельскохозяйственным потребительским кооперативам, соответствующим на первое число месяца, в котором планируется предоставление государственной поддержки, следующим требованиям:</w:t>
      </w:r>
    </w:p>
    <w:p w:rsidR="00687E2F" w:rsidRDefault="00687E2F">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сельскохозяйственные потребительские кооперативы не должны находиться в процессе реорганизации, ликвидации, банкротства;</w:t>
      </w:r>
    </w:p>
    <w:p w:rsidR="00687E2F" w:rsidRDefault="00687E2F">
      <w:pPr>
        <w:pStyle w:val="ConsPlusNormal"/>
        <w:spacing w:before="22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008" w:history="1">
        <w:r>
          <w:rPr>
            <w:color w:val="0000FF"/>
          </w:rPr>
          <w:t>пункте 3</w:t>
        </w:r>
      </w:hyperlink>
      <w:r>
        <w:t xml:space="preserve"> настоящего Порядка.</w:t>
      </w:r>
    </w:p>
    <w:p w:rsidR="00687E2F" w:rsidRDefault="00687E2F">
      <w:pPr>
        <w:pStyle w:val="ConsPlusNormal"/>
        <w:spacing w:before="220"/>
        <w:ind w:firstLine="540"/>
        <w:jc w:val="both"/>
      </w:pPr>
      <w:bookmarkStart w:id="126" w:name="P9048"/>
      <w:bookmarkEnd w:id="126"/>
      <w:r>
        <w:t>11. Между министерством и сельскохозяйственными потребительскими кооперативами заключается соглашение (договор) о предоставлении субсидии сельскохозяйственным потребительским кооперативам (далее - соглашение) в соответствии с типовой формой, утвержденной министерством финансов и налоговой политики Новосибирской области.</w:t>
      </w:r>
    </w:p>
    <w:p w:rsidR="00687E2F" w:rsidRDefault="00687E2F">
      <w:pPr>
        <w:pStyle w:val="ConsPlusNormal"/>
        <w:spacing w:before="220"/>
        <w:ind w:firstLine="540"/>
        <w:jc w:val="both"/>
      </w:pPr>
      <w:r>
        <w:t xml:space="preserve">Соглашение заключается при условии соответствия сельскохозяйственного потребительского кооператива требованиям, установленным </w:t>
      </w:r>
      <w:hyperlink w:anchor="P9042" w:history="1">
        <w:r>
          <w:rPr>
            <w:color w:val="0000FF"/>
          </w:rPr>
          <w:t>пунктом 10</w:t>
        </w:r>
      </w:hyperlink>
      <w:r>
        <w:t xml:space="preserve"> настоящего Порядка.</w:t>
      </w:r>
    </w:p>
    <w:p w:rsidR="00687E2F" w:rsidRDefault="00687E2F">
      <w:pPr>
        <w:pStyle w:val="ConsPlusNormal"/>
        <w:spacing w:before="220"/>
        <w:ind w:firstLine="540"/>
        <w:jc w:val="both"/>
      </w:pPr>
      <w:r>
        <w:t>В соглашение включается согласие сельскохозяйственного потребительского кооператива на осуществление министерством и уполномоченными органами государственного финансового контроля проверок соблюдения ими условий, целей и порядка предоставления субсидии сельскохозяйственным потребительским кооперативам.</w:t>
      </w:r>
    </w:p>
    <w:p w:rsidR="00687E2F" w:rsidRDefault="00687E2F">
      <w:pPr>
        <w:pStyle w:val="ConsPlusNormal"/>
        <w:spacing w:before="220"/>
        <w:ind w:firstLine="540"/>
        <w:jc w:val="both"/>
      </w:pPr>
      <w:r>
        <w:t>12. Рассмотрение министерством документов для установления права на получение субсидий осуществляется в течение 15 рабочих дней со дня представления сельскохозяйственным потребительским кооперативом документов для установления права на получение субсидий лично либо посредством ГИС НСО "Господдержка АПК НСО".</w:t>
      </w:r>
    </w:p>
    <w:p w:rsidR="00687E2F" w:rsidRDefault="00687E2F">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субсидий, формирующийся в ГИС НСО "Господдержка АПК НСО", либо об отказе в предоставлении субсидий с указанием причин отказа.</w:t>
      </w:r>
    </w:p>
    <w:p w:rsidR="00687E2F" w:rsidRDefault="00687E2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687E2F" w:rsidRDefault="00687E2F">
      <w:pPr>
        <w:pStyle w:val="ConsPlusNormal"/>
        <w:spacing w:before="220"/>
        <w:ind w:firstLine="540"/>
        <w:jc w:val="both"/>
      </w:pPr>
      <w:r>
        <w:t>Проект соглашения, подготовленный министерством в двух экземплярах, либо уведомление о принятии решения об отказе в предоставлении субсидии подписывается уполномоченным должностным лицом министерства в течение 2 рабочих дней со дня принятия решения о предоставлении субсидии либо об отказе в представлении субсидии, направляется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lastRenderedPageBreak/>
        <w:t>Получатель субсидии в течение 2 рабочих дней после получения подписанных соглашений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687E2F" w:rsidRDefault="00687E2F">
      <w:pPr>
        <w:pStyle w:val="ConsPlusNormal"/>
        <w:spacing w:before="220"/>
        <w:ind w:firstLine="540"/>
        <w:jc w:val="both"/>
      </w:pPr>
      <w:r>
        <w:t>Министерство в течение 2 рабочих дней после получения соглашений регистрирует соглашение в реестре соглашений о предоставлении субсидий и направляет один экземпляр соглашения сельскохозяйственному потребительскому кооперативу заказным почтовым отправлением с уведомлением о вручении либо посредством ГИС НСО "Господдержка АПК НСО".</w:t>
      </w:r>
    </w:p>
    <w:p w:rsidR="00687E2F" w:rsidRDefault="00687E2F">
      <w:pPr>
        <w:pStyle w:val="ConsPlusNormal"/>
        <w:spacing w:before="220"/>
        <w:ind w:firstLine="540"/>
        <w:jc w:val="both"/>
      </w:pPr>
      <w:r>
        <w:t>13. Основаниями для отказа в предоставлении субсидии являются:</w:t>
      </w:r>
    </w:p>
    <w:p w:rsidR="00687E2F" w:rsidRDefault="00687E2F">
      <w:pPr>
        <w:pStyle w:val="ConsPlusNormal"/>
        <w:spacing w:before="220"/>
        <w:ind w:firstLine="540"/>
        <w:jc w:val="both"/>
      </w:pPr>
      <w:r>
        <w:t xml:space="preserve">непредставление (предоставление в неполном объеме) документов, указанных в </w:t>
      </w:r>
      <w:hyperlink w:anchor="P9019" w:history="1">
        <w:r>
          <w:rPr>
            <w:color w:val="0000FF"/>
          </w:rPr>
          <w:t>пункте 5</w:t>
        </w:r>
      </w:hyperlink>
      <w:r>
        <w:t xml:space="preserve"> настоящего Порядка;</w:t>
      </w:r>
    </w:p>
    <w:p w:rsidR="00687E2F" w:rsidRDefault="00687E2F">
      <w:pPr>
        <w:pStyle w:val="ConsPlusNormal"/>
        <w:spacing w:before="220"/>
        <w:ind w:firstLine="540"/>
        <w:jc w:val="both"/>
      </w:pPr>
      <w:r>
        <w:t xml:space="preserve">несоответствие представленных сельскохозяйственным потребительским кооперативом документов требованиям, определенным </w:t>
      </w:r>
      <w:hyperlink w:anchor="P9019" w:history="1">
        <w:r>
          <w:rPr>
            <w:color w:val="0000FF"/>
          </w:rPr>
          <w:t>пунктами 5</w:t>
        </w:r>
      </w:hyperlink>
      <w:r>
        <w:t xml:space="preserve">, </w:t>
      </w:r>
      <w:hyperlink w:anchor="P9038" w:history="1">
        <w:r>
          <w:rPr>
            <w:color w:val="0000FF"/>
          </w:rPr>
          <w:t>6</w:t>
        </w:r>
      </w:hyperlink>
      <w:r>
        <w:t xml:space="preserve"> настоящего Порядка;</w:t>
      </w:r>
    </w:p>
    <w:p w:rsidR="00687E2F" w:rsidRDefault="00687E2F">
      <w:pPr>
        <w:pStyle w:val="ConsPlusNormal"/>
        <w:spacing w:before="220"/>
        <w:ind w:firstLine="540"/>
        <w:jc w:val="both"/>
      </w:pPr>
      <w:r>
        <w:t>недостоверность представленной сельскохозяйственным потребительским кооперативом информации;</w:t>
      </w:r>
    </w:p>
    <w:p w:rsidR="00687E2F" w:rsidRDefault="00687E2F">
      <w:pPr>
        <w:pStyle w:val="ConsPlusNormal"/>
        <w:spacing w:before="220"/>
        <w:ind w:firstLine="540"/>
        <w:jc w:val="both"/>
      </w:pPr>
      <w:r>
        <w:t xml:space="preserve">несоответствие сельскохозяйственного потребительского кооператива требованиям, предусмотренным </w:t>
      </w:r>
      <w:hyperlink w:anchor="P9042" w:history="1">
        <w:r>
          <w:rPr>
            <w:color w:val="0000FF"/>
          </w:rPr>
          <w:t>пунктом 10</w:t>
        </w:r>
      </w:hyperlink>
      <w:r>
        <w:t xml:space="preserve"> настоящего Порядка;</w:t>
      </w:r>
    </w:p>
    <w:p w:rsidR="00687E2F" w:rsidRDefault="00687E2F">
      <w:pPr>
        <w:pStyle w:val="ConsPlusNormal"/>
        <w:spacing w:before="220"/>
        <w:ind w:firstLine="540"/>
        <w:jc w:val="both"/>
      </w:pPr>
      <w:r>
        <w:t xml:space="preserve">несоблюдение сельскохозяйственным потребительским кооперативом сроков представления документов, указанных в </w:t>
      </w:r>
      <w:hyperlink w:anchor="P9019" w:history="1">
        <w:r>
          <w:rPr>
            <w:color w:val="0000FF"/>
          </w:rPr>
          <w:t>пункте 5</w:t>
        </w:r>
      </w:hyperlink>
      <w:r>
        <w:t xml:space="preserve"> настоящего Порядка;</w:t>
      </w:r>
    </w:p>
    <w:p w:rsidR="00687E2F" w:rsidRDefault="00687E2F">
      <w:pPr>
        <w:pStyle w:val="ConsPlusNormal"/>
        <w:spacing w:before="220"/>
        <w:ind w:firstLine="540"/>
        <w:jc w:val="both"/>
      </w:pPr>
      <w:r>
        <w:t>письменное заявление сельскохозяйственного потребительского кооператива об отказе в предоставлении субсидий.</w:t>
      </w:r>
    </w:p>
    <w:p w:rsidR="00687E2F" w:rsidRDefault="00687E2F">
      <w:pPr>
        <w:pStyle w:val="ConsPlusNormal"/>
        <w:spacing w:before="220"/>
        <w:ind w:firstLine="540"/>
        <w:jc w:val="both"/>
      </w:pPr>
      <w:r>
        <w:t xml:space="preserve">14.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 в течение 10 рабочих дней со дня принятия министерством решения о предоставлении субсидии по результатам рассмотрения им документов, указанных в </w:t>
      </w:r>
      <w:hyperlink w:anchor="P9019" w:history="1">
        <w:r>
          <w:rPr>
            <w:color w:val="0000FF"/>
          </w:rPr>
          <w:t>пункте 5</w:t>
        </w:r>
      </w:hyperlink>
      <w:r>
        <w:t xml:space="preserve"> настоящего Порядка, при условии подписания сторонами соглашения, предусмотренного </w:t>
      </w:r>
      <w:hyperlink w:anchor="P9048" w:history="1">
        <w:r>
          <w:rPr>
            <w:color w:val="0000FF"/>
          </w:rPr>
          <w:t>пунктом 11</w:t>
        </w:r>
      </w:hyperlink>
      <w:r>
        <w:t xml:space="preserve"> настоящего Порядка.</w:t>
      </w:r>
    </w:p>
    <w:p w:rsidR="00687E2F" w:rsidRDefault="00687E2F">
      <w:pPr>
        <w:pStyle w:val="ConsPlusNormal"/>
        <w:spacing w:before="220"/>
        <w:ind w:firstLine="540"/>
        <w:jc w:val="both"/>
      </w:pPr>
      <w:r>
        <w:t>15. Сельскохозяйственный потребительский кооператив несет ответственность за предоставление недостоверных сведений в соответствии с действующим законодательством Российской Федерации.</w:t>
      </w:r>
    </w:p>
    <w:p w:rsidR="00687E2F" w:rsidRDefault="00687E2F">
      <w:pPr>
        <w:pStyle w:val="ConsPlusNormal"/>
        <w:spacing w:before="220"/>
        <w:ind w:firstLine="540"/>
        <w:jc w:val="both"/>
      </w:pPr>
      <w:r>
        <w:t>16.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сельскохозяйственному потребительскому кооперативу.</w:t>
      </w:r>
    </w:p>
    <w:p w:rsidR="00687E2F" w:rsidRDefault="00687E2F">
      <w:pPr>
        <w:pStyle w:val="ConsPlusNormal"/>
        <w:spacing w:before="220"/>
        <w:ind w:firstLine="540"/>
        <w:jc w:val="both"/>
      </w:pPr>
      <w:r>
        <w:t>За нарушение условий, целей, порядка предоставления субсидий, выявленных по фактам проверок, проведенных министерством и уполномоченными органами государственного финансового контроля, в отношении сельскохозяйственного потребительского кооператива применяются меры ответственности.</w:t>
      </w:r>
    </w:p>
    <w:p w:rsidR="00687E2F" w:rsidRDefault="00687E2F">
      <w:pPr>
        <w:pStyle w:val="ConsPlusNormal"/>
        <w:spacing w:before="220"/>
        <w:ind w:firstLine="540"/>
        <w:jc w:val="both"/>
      </w:pPr>
      <w:r>
        <w:t>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687E2F" w:rsidRDefault="00687E2F">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687E2F" w:rsidRDefault="00687E2F">
      <w:pPr>
        <w:pStyle w:val="ConsPlusNormal"/>
        <w:spacing w:before="220"/>
        <w:ind w:firstLine="540"/>
        <w:jc w:val="both"/>
      </w:pPr>
      <w:r>
        <w:t>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87E2F" w:rsidRDefault="00687E2F">
      <w:pPr>
        <w:pStyle w:val="ConsPlusNormal"/>
        <w:spacing w:before="220"/>
        <w:ind w:firstLine="540"/>
        <w:jc w:val="both"/>
      </w:pPr>
      <w:r>
        <w:t>17.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spacing w:before="220"/>
        <w:ind w:firstLine="540"/>
        <w:jc w:val="both"/>
      </w:pPr>
      <w:r>
        <w:t>18.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687E2F" w:rsidRDefault="00687E2F">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9</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t>от 02.02.2015 N 37-п</w:t>
      </w:r>
    </w:p>
    <w:p w:rsidR="00687E2F" w:rsidRDefault="00687E2F">
      <w:pPr>
        <w:pStyle w:val="ConsPlusNormal"/>
        <w:ind w:firstLine="540"/>
        <w:jc w:val="both"/>
      </w:pPr>
    </w:p>
    <w:p w:rsidR="00687E2F" w:rsidRDefault="00687E2F">
      <w:pPr>
        <w:pStyle w:val="ConsPlusTitle"/>
        <w:jc w:val="center"/>
      </w:pPr>
      <w:bookmarkStart w:id="127" w:name="P9084"/>
      <w:bookmarkEnd w:id="127"/>
      <w:r>
        <w:t>ПОРЯДОК</w:t>
      </w:r>
    </w:p>
    <w:p w:rsidR="00687E2F" w:rsidRDefault="00687E2F">
      <w:pPr>
        <w:pStyle w:val="ConsPlusTitle"/>
        <w:jc w:val="center"/>
      </w:pPr>
      <w:r>
        <w:t>ПРЕДОСТАВЛЕНИЯ ГОСУДАРСТВЕННОЙ ПОДДЕРЖКИ ЦЕНТРУ КОМПЕТЕНЦИЙ</w:t>
      </w:r>
    </w:p>
    <w:p w:rsidR="00687E2F" w:rsidRDefault="00687E2F">
      <w:pPr>
        <w:pStyle w:val="ConsPlusTitle"/>
        <w:jc w:val="center"/>
      </w:pPr>
      <w:r>
        <w:t>В СФЕРЕ СЕЛЬСКОХОЗЯЙСТВЕННОЙ КООПЕРАЦИИ И ПОДДЕРЖКИ ФЕРМЕРОВ</w:t>
      </w:r>
    </w:p>
    <w:p w:rsidR="00687E2F" w:rsidRDefault="00687E2F">
      <w:pPr>
        <w:pStyle w:val="ConsPlusTitle"/>
        <w:jc w:val="center"/>
      </w:pPr>
      <w:r>
        <w:t>НОВОСИБИРСКОЙ ОБЛАСТИ ЗА СЧЕТ СРЕДСТВ ОБЛАСТНОГО БЮДЖЕТА</w:t>
      </w:r>
    </w:p>
    <w:p w:rsidR="00687E2F" w:rsidRDefault="00687E2F">
      <w:pPr>
        <w:pStyle w:val="ConsPlusTitle"/>
        <w:jc w:val="center"/>
      </w:pPr>
      <w:r>
        <w:t>НОВОСИБИРСКОЙ ОБЛАСТИ, В ТОМ ЧИСЛЕ ИСТОЧНИКОМ ФИНАНСОВОГО</w:t>
      </w:r>
    </w:p>
    <w:p w:rsidR="00687E2F" w:rsidRDefault="00687E2F">
      <w:pPr>
        <w:pStyle w:val="ConsPlusTitle"/>
        <w:jc w:val="center"/>
      </w:pPr>
      <w:r>
        <w:t>ОБЕСПЕЧЕНИЯ КОТОРЫХ ЯВЛЯЮТСЯ ИНЫЕ МЕЖБЮДЖЕТНЫЕ</w:t>
      </w:r>
    </w:p>
    <w:p w:rsidR="00687E2F" w:rsidRDefault="00687E2F">
      <w:pPr>
        <w:pStyle w:val="ConsPlusTitle"/>
        <w:jc w:val="center"/>
      </w:pPr>
      <w:r>
        <w:t>ТРАНСФЕРТЫ ИЗ ФЕДЕРАЛЬНОГО БЮДЖЕТА</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 </w:t>
            </w:r>
            <w:hyperlink r:id="rId1093"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Normal"/>
        <w:ind w:firstLine="540"/>
        <w:jc w:val="both"/>
      </w:pPr>
      <w:r>
        <w:t xml:space="preserve">1. Настоящий Порядок регламентирует условия и цели предоставления субсидии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094" w:history="1">
        <w:r>
          <w:rPr>
            <w:color w:val="0000FF"/>
          </w:rPr>
          <w:t>постановлением</w:t>
        </w:r>
      </w:hyperlink>
      <w:r>
        <w:t xml:space="preserve"> Правительства Российской Федерации от 20.04.2019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и </w:t>
      </w:r>
      <w:hyperlink r:id="rId1095"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w:t>
      </w:r>
      <w:r>
        <w:lastRenderedPageBreak/>
        <w:t>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687E2F" w:rsidRDefault="00687E2F">
      <w:pPr>
        <w:pStyle w:val="ConsPlusNormal"/>
        <w:spacing w:before="220"/>
        <w:ind w:firstLine="540"/>
        <w:jc w:val="both"/>
      </w:pPr>
      <w:r>
        <w:t>2. Используемые в настоящем Порядке понятия:</w:t>
      </w:r>
    </w:p>
    <w:p w:rsidR="00687E2F" w:rsidRDefault="00687E2F">
      <w:pPr>
        <w:pStyle w:val="ConsPlusNormal"/>
        <w:spacing w:before="220"/>
        <w:ind w:firstLine="540"/>
        <w:jc w:val="both"/>
      </w:pPr>
      <w: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 Новосибирска), городских поселений, на территории которых преобладает осуществление деятельности, связанной с производством и переработкой сельскохозяйственной продукции. Перечень сельских территорий Новосибирской области определяется Правительством Новосибирской области;</w:t>
      </w:r>
    </w:p>
    <w:p w:rsidR="00687E2F" w:rsidRDefault="00687E2F">
      <w:pPr>
        <w:pStyle w:val="ConsPlusNormal"/>
        <w:spacing w:before="220"/>
        <w:ind w:firstLine="540"/>
        <w:jc w:val="both"/>
      </w:pPr>
      <w:r>
        <w:t xml:space="preserve">"крестьянское (фермерское) хозяйство" - крестьянское (фермерское) хозяйство, зарегистрированное на сельской территории Новосибирской области в текущем финансовом году, отвечающее условиям (критериям) микропредприятия, установленным Федеральным </w:t>
      </w:r>
      <w:hyperlink r:id="rId1096" w:history="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87E2F" w:rsidRDefault="00687E2F">
      <w:pPr>
        <w:pStyle w:val="ConsPlusNormal"/>
        <w:spacing w:before="220"/>
        <w:ind w:firstLine="540"/>
        <w:jc w:val="both"/>
      </w:pPr>
      <w:r>
        <w:t xml:space="preserve">"сельскохозяйственный потребительский кооператив" - сельскохозяйственный потребительский кооператив (за исключением сельскохозяйственного потребительского кредитного кооператива), созданный в соответствии с Федеральным </w:t>
      </w:r>
      <w:hyperlink r:id="rId1097" w:history="1">
        <w:r>
          <w:rPr>
            <w:color w:val="0000FF"/>
          </w:rPr>
          <w:t>законом</w:t>
        </w:r>
      </w:hyperlink>
      <w:r>
        <w:t xml:space="preserve"> от 08.02.1995 N 193-ФЗ "О сельскохозяйственной кооперации", зарегистрированный на сельской территории Новосибирской области, являющийся субъектом малого и среднего предпринимательства в соответствии с Федеральным </w:t>
      </w:r>
      <w:hyperlink r:id="rId1098" w:history="1">
        <w:r>
          <w:rPr>
            <w:color w:val="0000FF"/>
          </w:rPr>
          <w:t>законом</w:t>
        </w:r>
      </w:hyperlink>
      <w:r>
        <w:t xml:space="preserve"> N 209-ФЗ и объединяющий не менее 5 личных подсобных хозяйств и (или) 3 иных сельскохозяйственных товаропроизводителей. Члены сельскохозяйственного потребительского кооператива из числа сельскохозяйственных товаропроизводителей, кроме личных подсобных хозяйств, должны отвечать условиям (критериям) микропредприятия, установленным Федеральным законом N 209-ФЗ;</w:t>
      </w:r>
    </w:p>
    <w:p w:rsidR="00687E2F" w:rsidRDefault="00687E2F">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одним из учредителей (участником и (или) членом)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в соответствии с федеральным проектом нормативным правовым актом Правительства Новосибирской области.</w:t>
      </w:r>
    </w:p>
    <w:p w:rsidR="00687E2F" w:rsidRDefault="00687E2F">
      <w:pPr>
        <w:pStyle w:val="ConsPlusNormal"/>
        <w:spacing w:before="220"/>
        <w:ind w:firstLine="540"/>
        <w:jc w:val="both"/>
      </w:pPr>
      <w:bookmarkStart w:id="128" w:name="P9101"/>
      <w:bookmarkEnd w:id="128"/>
      <w:r>
        <w:t>3. Субсидии предоставляются министерством сельского хозяйства Новосибирской области (далее - министерство) центру компетенций на софинансирование затрат, связанных с осуществлением текущей деятельности, в размере, не превышающем 70% затрат, с целью создания на территории Новосибирской области системы поддержки фермеров и развития сельской кооперации (далее - субсидии).</w:t>
      </w:r>
    </w:p>
    <w:p w:rsidR="00687E2F" w:rsidRDefault="00687E2F">
      <w:pPr>
        <w:pStyle w:val="ConsPlusNormal"/>
        <w:spacing w:before="220"/>
        <w:ind w:firstLine="540"/>
        <w:jc w:val="both"/>
      </w:pPr>
      <w:bookmarkStart w:id="129" w:name="P9102"/>
      <w:bookmarkEnd w:id="129"/>
      <w:r>
        <w:t xml:space="preserve">4. Субсидии центру компетенций предоставляются на финансовое обеспечение затрат, </w:t>
      </w:r>
      <w:r>
        <w:lastRenderedPageBreak/>
        <w:t>связанных с осуществлением его текущей деятельности.</w:t>
      </w:r>
    </w:p>
    <w:p w:rsidR="00687E2F" w:rsidRDefault="00687E2F">
      <w:pPr>
        <w:pStyle w:val="ConsPlusNormal"/>
        <w:spacing w:before="220"/>
        <w:ind w:firstLine="540"/>
        <w:jc w:val="both"/>
      </w:pPr>
      <w:r>
        <w:t xml:space="preserve">5. </w:t>
      </w:r>
      <w:hyperlink r:id="rId1099" w:history="1">
        <w:r>
          <w:rPr>
            <w:color w:val="0000FF"/>
          </w:rPr>
          <w:t>Перечень</w:t>
        </w:r>
      </w:hyperlink>
      <w:r>
        <w:t xml:space="preserve"> и особенности финансового обеспечения затрат, указанных в </w:t>
      </w:r>
      <w:hyperlink w:anchor="P9102" w:history="1">
        <w:r>
          <w:rPr>
            <w:color w:val="0000FF"/>
          </w:rPr>
          <w:t>пункте 4</w:t>
        </w:r>
      </w:hyperlink>
      <w:r>
        <w:t xml:space="preserve"> настоящего Порядка, установлен приложением N 4 к приказу Министерства сельского хозяйства Российской Федерации от 06.05.2019 N 238 "Об утверждении перечней, форм документов, предусмотренных правилами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20 апреля 2019 г. N 476, а также об установлении сроков их предоставления".</w:t>
      </w:r>
    </w:p>
    <w:p w:rsidR="00687E2F" w:rsidRDefault="00687E2F">
      <w:pPr>
        <w:pStyle w:val="ConsPlusNormal"/>
        <w:spacing w:before="220"/>
        <w:ind w:firstLine="540"/>
        <w:jc w:val="both"/>
      </w:pPr>
      <w:bookmarkStart w:id="130" w:name="P9104"/>
      <w:bookmarkEnd w:id="130"/>
      <w:r>
        <w:t>6. Субсидии предоставляются в целях финансового обеспечения части затрат центра компетенций, связанных с осуществлением его деятельности, в соответствии с планом расходов центра, составленным на один финансовый год и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687E2F" w:rsidRDefault="00687E2F">
      <w:pPr>
        <w:pStyle w:val="ConsPlusNormal"/>
        <w:spacing w:before="220"/>
        <w:ind w:firstLine="540"/>
        <w:jc w:val="both"/>
      </w:pPr>
      <w:r>
        <w:t xml:space="preserve">7.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9101" w:history="1">
        <w:r>
          <w:rPr>
            <w:color w:val="0000FF"/>
          </w:rPr>
          <w:t>пункте 3</w:t>
        </w:r>
      </w:hyperlink>
      <w:r>
        <w:t xml:space="preserve"> настоящего Порядка.</w:t>
      </w:r>
    </w:p>
    <w:p w:rsidR="00687E2F" w:rsidRDefault="00687E2F">
      <w:pPr>
        <w:pStyle w:val="ConsPlusNormal"/>
        <w:spacing w:before="220"/>
        <w:ind w:firstLine="540"/>
        <w:jc w:val="both"/>
      </w:pPr>
      <w:r>
        <w:t>8. Размер субсидии центру компетенций определяется министерством исходя из представленного центром компетенций вместе с заявкой планом расходов центра компетенций в пределах бюджетных ассигнований и лимитов бюджетных обязательств, указанных в пункте 8 настоящего Порядка, но не более 70 процентов затрат, связанных с осуществлением деятельности центра компетенций, и рассчитывается по формуле:</w:t>
      </w:r>
    </w:p>
    <w:p w:rsidR="00687E2F" w:rsidRDefault="00687E2F">
      <w:pPr>
        <w:pStyle w:val="ConsPlusNormal"/>
        <w:ind w:firstLine="540"/>
        <w:jc w:val="both"/>
      </w:pPr>
    </w:p>
    <w:p w:rsidR="00687E2F" w:rsidRDefault="00687E2F">
      <w:pPr>
        <w:pStyle w:val="ConsPlusNormal"/>
        <w:jc w:val="center"/>
      </w:pPr>
      <w:r>
        <w:t>Sцк = Зцк x Cцк,</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Sцк - размер субсидии на обеспечение части затрат, связанных с осуществлением деятельности центра компетенций, рублей;</w:t>
      </w:r>
    </w:p>
    <w:p w:rsidR="00687E2F" w:rsidRDefault="00687E2F">
      <w:pPr>
        <w:pStyle w:val="ConsPlusNormal"/>
        <w:spacing w:before="220"/>
        <w:ind w:firstLine="540"/>
        <w:jc w:val="both"/>
      </w:pPr>
      <w:r>
        <w:t xml:space="preserve">Зцк - общий объем затрат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9104" w:history="1">
        <w:r>
          <w:rPr>
            <w:color w:val="0000FF"/>
          </w:rPr>
          <w:t>пунктом 6</w:t>
        </w:r>
      </w:hyperlink>
      <w:r>
        <w:t xml:space="preserve"> настоящего Порядка, рублей;</w:t>
      </w:r>
    </w:p>
    <w:p w:rsidR="00687E2F" w:rsidRDefault="00687E2F">
      <w:pPr>
        <w:pStyle w:val="ConsPlusNormal"/>
        <w:spacing w:before="220"/>
        <w:ind w:firstLine="540"/>
        <w:jc w:val="both"/>
      </w:pPr>
      <w:r>
        <w:t>Cцк - ставка субсидии на возмещение части затрат, связанных с осуществлением деятельности центра компетенций, установленная на уровне не более 70 процентов.</w:t>
      </w:r>
    </w:p>
    <w:p w:rsidR="00687E2F" w:rsidRDefault="00687E2F">
      <w:pPr>
        <w:pStyle w:val="ConsPlusNormal"/>
        <w:spacing w:before="220"/>
        <w:ind w:firstLine="540"/>
        <w:jc w:val="both"/>
      </w:pPr>
      <w:r>
        <w:t>Документы на обеспечение части затрат на осуществление деятельности центра компетенций представляются центром компетенций до 1 ноября текущего финансового года.</w:t>
      </w:r>
    </w:p>
    <w:p w:rsidR="00687E2F" w:rsidRDefault="00687E2F">
      <w:pPr>
        <w:pStyle w:val="ConsPlusNormal"/>
        <w:spacing w:before="220"/>
        <w:ind w:firstLine="540"/>
        <w:jc w:val="both"/>
      </w:pPr>
      <w:bookmarkStart w:id="131" w:name="P9115"/>
      <w:bookmarkEnd w:id="131"/>
      <w:r>
        <w:t>9. Для получения субсидии в срок до 1 ноября текущего финансового года центр компетенций представляет в министерство следующие документы:</w:t>
      </w:r>
    </w:p>
    <w:p w:rsidR="00687E2F" w:rsidRDefault="00687E2F">
      <w:pPr>
        <w:pStyle w:val="ConsPlusNormal"/>
        <w:spacing w:before="220"/>
        <w:ind w:firstLine="540"/>
        <w:jc w:val="both"/>
      </w:pPr>
      <w:r>
        <w:t>1) заявление по форме, утверждаемой министерством;</w:t>
      </w:r>
    </w:p>
    <w:p w:rsidR="00687E2F" w:rsidRDefault="00687E2F">
      <w:pPr>
        <w:pStyle w:val="ConsPlusNormal"/>
        <w:spacing w:before="220"/>
        <w:ind w:firstLine="540"/>
        <w:jc w:val="both"/>
      </w:pPr>
      <w:r>
        <w:lastRenderedPageBreak/>
        <w:t>2) справку-расчет на предоставление субсидии по форме, утверждаемой министерством;</w:t>
      </w:r>
    </w:p>
    <w:p w:rsidR="00687E2F" w:rsidRDefault="00687E2F">
      <w:pPr>
        <w:pStyle w:val="ConsPlusNormal"/>
        <w:spacing w:before="220"/>
        <w:ind w:firstLine="540"/>
        <w:jc w:val="both"/>
      </w:pPr>
      <w:bookmarkStart w:id="132" w:name="P9118"/>
      <w:bookmarkEnd w:id="132"/>
      <w:r>
        <w:t>3)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687E2F" w:rsidRDefault="00687E2F">
      <w:pPr>
        <w:pStyle w:val="ConsPlusNormal"/>
        <w:spacing w:before="220"/>
        <w:ind w:firstLine="540"/>
        <w:jc w:val="both"/>
      </w:pPr>
      <w:r>
        <w:t>4) копию устава центра компетенций или юридического лица, структурным подразделением которого является центр компетенций;</w:t>
      </w:r>
    </w:p>
    <w:p w:rsidR="00687E2F" w:rsidRDefault="00687E2F">
      <w:pPr>
        <w:pStyle w:val="ConsPlusNormal"/>
        <w:spacing w:before="220"/>
        <w:ind w:firstLine="540"/>
        <w:jc w:val="both"/>
      </w:pPr>
      <w:r>
        <w:t xml:space="preserve">5) положение о центре компетенций, согласованное с министерством и соответствующее требованиям </w:t>
      </w:r>
      <w:hyperlink r:id="rId1100" w:history="1">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21.03.2019 N 1) (далее - Стандарт ЦК);</w:t>
      </w:r>
    </w:p>
    <w:p w:rsidR="00687E2F" w:rsidRDefault="00687E2F">
      <w:pPr>
        <w:pStyle w:val="ConsPlusNormal"/>
        <w:spacing w:before="220"/>
        <w:ind w:firstLine="540"/>
        <w:jc w:val="both"/>
      </w:pPr>
      <w:r>
        <w:t>6) штатное расписание центра компетенций;</w:t>
      </w:r>
    </w:p>
    <w:p w:rsidR="00687E2F" w:rsidRDefault="00687E2F">
      <w:pPr>
        <w:pStyle w:val="ConsPlusNormal"/>
        <w:spacing w:before="220"/>
        <w:ind w:firstLine="540"/>
        <w:jc w:val="both"/>
      </w:pPr>
      <w:bookmarkStart w:id="133" w:name="P9122"/>
      <w:bookmarkEnd w:id="133"/>
      <w:r>
        <w:t>7) план расходов, согласованный с министерством по форме, утверждаемой министерством;</w:t>
      </w:r>
    </w:p>
    <w:p w:rsidR="00687E2F" w:rsidRDefault="00687E2F">
      <w:pPr>
        <w:pStyle w:val="ConsPlusNormal"/>
        <w:spacing w:before="220"/>
        <w:ind w:firstLine="540"/>
        <w:jc w:val="both"/>
      </w:pPr>
      <w:r>
        <w:t>8) копию диплома руководителя центра компетенций;</w:t>
      </w:r>
    </w:p>
    <w:p w:rsidR="00687E2F" w:rsidRDefault="00687E2F">
      <w:pPr>
        <w:pStyle w:val="ConsPlusNormal"/>
        <w:spacing w:before="220"/>
        <w:ind w:firstLine="540"/>
        <w:jc w:val="both"/>
      </w:pPr>
      <w:r>
        <w:t>9) копию трудовой книжки руководителя центра компетенций;</w:t>
      </w:r>
    </w:p>
    <w:p w:rsidR="00687E2F" w:rsidRDefault="00687E2F">
      <w:pPr>
        <w:pStyle w:val="ConsPlusNormal"/>
        <w:spacing w:before="220"/>
        <w:ind w:firstLine="540"/>
        <w:jc w:val="both"/>
      </w:pPr>
      <w:r>
        <w:t>10) копии трудовых книжек штатных сотрудников центра компетенций.</w:t>
      </w:r>
    </w:p>
    <w:p w:rsidR="00687E2F" w:rsidRDefault="00687E2F">
      <w:pPr>
        <w:pStyle w:val="ConsPlusNormal"/>
        <w:spacing w:before="220"/>
        <w:ind w:firstLine="540"/>
        <w:jc w:val="both"/>
      </w:pPr>
      <w:r>
        <w:t>10. Центр компетенций несет ответственность за достоверность сведений, указанных в представляемых документах.</w:t>
      </w:r>
    </w:p>
    <w:p w:rsidR="00687E2F" w:rsidRDefault="00687E2F">
      <w:pPr>
        <w:pStyle w:val="ConsPlusNormal"/>
        <w:spacing w:before="220"/>
        <w:ind w:firstLine="540"/>
        <w:jc w:val="both"/>
      </w:pPr>
      <w:r>
        <w:t>11. Центр компетенций должен соответствовать следующим условиям:</w:t>
      </w:r>
    </w:p>
    <w:p w:rsidR="00687E2F" w:rsidRDefault="00687E2F">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687E2F" w:rsidRDefault="00687E2F">
      <w:pPr>
        <w:pStyle w:val="ConsPlusNormal"/>
        <w:spacing w:before="220"/>
        <w:ind w:firstLine="540"/>
        <w:jc w:val="both"/>
      </w:pPr>
      <w:r>
        <w:t>2) определен нормативным правовым актом Правительства Новосибирской области;</w:t>
      </w:r>
    </w:p>
    <w:p w:rsidR="00687E2F" w:rsidRDefault="00687E2F">
      <w:pPr>
        <w:pStyle w:val="ConsPlusNormal"/>
        <w:spacing w:before="220"/>
        <w:ind w:firstLine="540"/>
        <w:jc w:val="both"/>
      </w:pPr>
      <w:r>
        <w:t>3) соответствует Стандарту ЦК.</w:t>
      </w:r>
    </w:p>
    <w:p w:rsidR="00687E2F" w:rsidRDefault="00687E2F">
      <w:pPr>
        <w:pStyle w:val="ConsPlusNormal"/>
        <w:spacing w:before="220"/>
        <w:ind w:firstLine="540"/>
        <w:jc w:val="both"/>
      </w:pPr>
      <w:bookmarkStart w:id="134" w:name="P9131"/>
      <w:bookmarkEnd w:id="134"/>
      <w:r>
        <w:t>12. Предоставление субсидий осуществляется министерством центру компетенций, соответствующему на первое число месяца, в котором планируется предоставление субсидий,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ненахождение в процессе реорганизации, ликвидации, банкротства;</w:t>
      </w:r>
    </w:p>
    <w:p w:rsidR="00687E2F" w:rsidRDefault="00687E2F">
      <w:pPr>
        <w:pStyle w:val="ConsPlusNormal"/>
        <w:spacing w:before="220"/>
        <w:ind w:firstLine="540"/>
        <w:jc w:val="both"/>
      </w:pPr>
      <w:r>
        <w:t xml:space="preserve">4)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не должен получать средства из областного бюджета на основании иных нормативных правовых актов Новосибирской области на цели, указанные в плане расходов, предусмотренном </w:t>
      </w:r>
      <w:hyperlink w:anchor="P9122" w:history="1">
        <w:r>
          <w:rPr>
            <w:color w:val="0000FF"/>
          </w:rPr>
          <w:t>подпунктом 7 пункта 9</w:t>
        </w:r>
      </w:hyperlink>
      <w:r>
        <w:t xml:space="preserve"> настоящего Порядка.</w:t>
      </w:r>
    </w:p>
    <w:p w:rsidR="00687E2F" w:rsidRDefault="00687E2F">
      <w:pPr>
        <w:pStyle w:val="ConsPlusNormal"/>
        <w:spacing w:before="220"/>
        <w:ind w:firstLine="540"/>
        <w:jc w:val="both"/>
      </w:pPr>
      <w:r>
        <w:t xml:space="preserve">13. По результатам рассмотрения документов, указанных в </w:t>
      </w:r>
      <w:hyperlink w:anchor="P9115" w:history="1">
        <w:r>
          <w:rPr>
            <w:color w:val="0000FF"/>
          </w:rPr>
          <w:t>пункте 9</w:t>
        </w:r>
      </w:hyperlink>
      <w:r>
        <w:t xml:space="preserve"> настоящего Порядка, для установления права на получение субсидий министерством принимается решение о предоставлении субсидии либо об отказе в предоставлении субсидии с указанием причин отказа в течение 15 рабочих дней.</w:t>
      </w:r>
    </w:p>
    <w:p w:rsidR="00687E2F" w:rsidRDefault="00687E2F">
      <w:pPr>
        <w:pStyle w:val="ConsPlusNormal"/>
        <w:spacing w:before="220"/>
        <w:ind w:firstLine="540"/>
        <w:jc w:val="both"/>
      </w:pPr>
      <w:r>
        <w:t xml:space="preserve">14. Перечисление субсидии министерством осуществляется в течение 10 рабочих дней со дня принятия министерством решения о предоставлении субсидии при условии подписания соглашения, предусмотренного </w:t>
      </w:r>
      <w:hyperlink w:anchor="P9150" w:history="1">
        <w:r>
          <w:rPr>
            <w:color w:val="0000FF"/>
          </w:rPr>
          <w:t>пунктом 18</w:t>
        </w:r>
      </w:hyperlink>
      <w:r>
        <w:t xml:space="preserve"> настоящего Порядка.</w:t>
      </w:r>
    </w:p>
    <w:p w:rsidR="00687E2F" w:rsidRDefault="00687E2F">
      <w:pPr>
        <w:pStyle w:val="ConsPlusNormal"/>
        <w:spacing w:before="220"/>
        <w:ind w:firstLine="540"/>
        <w:jc w:val="both"/>
      </w:pPr>
      <w:r>
        <w:t>15.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687E2F" w:rsidRDefault="00687E2F">
      <w:pPr>
        <w:pStyle w:val="ConsPlusNormal"/>
        <w:spacing w:before="220"/>
        <w:ind w:firstLine="540"/>
        <w:jc w:val="both"/>
      </w:pPr>
      <w:r>
        <w:t>16. Основания для отказа центру компетенций в предоставлении субсидии:</w:t>
      </w:r>
    </w:p>
    <w:p w:rsidR="00687E2F" w:rsidRDefault="00687E2F">
      <w:pPr>
        <w:pStyle w:val="ConsPlusNormal"/>
        <w:spacing w:before="220"/>
        <w:ind w:firstLine="540"/>
        <w:jc w:val="both"/>
      </w:pPr>
      <w:r>
        <w:t xml:space="preserve">1) несоответствие представленных центром компетенций документов требованиям, определенным </w:t>
      </w:r>
      <w:hyperlink w:anchor="P9115" w:history="1">
        <w:r>
          <w:rPr>
            <w:color w:val="0000FF"/>
          </w:rPr>
          <w:t>пунктом 9</w:t>
        </w:r>
      </w:hyperlink>
      <w:r>
        <w:t xml:space="preserve"> настоящего Порядка;</w:t>
      </w:r>
    </w:p>
    <w:p w:rsidR="00687E2F" w:rsidRDefault="00687E2F">
      <w:pPr>
        <w:pStyle w:val="ConsPlusNormal"/>
        <w:spacing w:before="220"/>
        <w:ind w:firstLine="540"/>
        <w:jc w:val="both"/>
      </w:pPr>
      <w:r>
        <w:t xml:space="preserve">2) непредставление (предоставление не в полном объеме) пакета документов, определенного </w:t>
      </w:r>
      <w:hyperlink w:anchor="P9115" w:history="1">
        <w:r>
          <w:rPr>
            <w:color w:val="0000FF"/>
          </w:rPr>
          <w:t>пунктом 9</w:t>
        </w:r>
      </w:hyperlink>
      <w:r>
        <w:t xml:space="preserve"> настоящего Порядка;</w:t>
      </w:r>
    </w:p>
    <w:p w:rsidR="00687E2F" w:rsidRDefault="00687E2F">
      <w:pPr>
        <w:pStyle w:val="ConsPlusNormal"/>
        <w:spacing w:before="220"/>
        <w:ind w:firstLine="540"/>
        <w:jc w:val="both"/>
      </w:pPr>
      <w:r>
        <w:t>3) недостоверность представляемой центром компетенций информации;</w:t>
      </w:r>
    </w:p>
    <w:p w:rsidR="00687E2F" w:rsidRDefault="00687E2F">
      <w:pPr>
        <w:pStyle w:val="ConsPlusNormal"/>
        <w:spacing w:before="220"/>
        <w:ind w:firstLine="540"/>
        <w:jc w:val="both"/>
      </w:pPr>
      <w:r>
        <w:t xml:space="preserve">4) несоответствие центра компетенций требованиям и условиям, установленным </w:t>
      </w:r>
      <w:hyperlink w:anchor="P9131" w:history="1">
        <w:r>
          <w:rPr>
            <w:color w:val="0000FF"/>
          </w:rPr>
          <w:t>пунктом 12</w:t>
        </w:r>
      </w:hyperlink>
      <w:r>
        <w:t xml:space="preserve"> настоящего Порядка;</w:t>
      </w:r>
    </w:p>
    <w:p w:rsidR="00687E2F" w:rsidRDefault="00687E2F">
      <w:pPr>
        <w:pStyle w:val="ConsPlusNormal"/>
        <w:spacing w:before="220"/>
        <w:ind w:firstLine="540"/>
        <w:jc w:val="both"/>
      </w:pPr>
      <w:r>
        <w:t xml:space="preserve">5) несоблюдение установленного </w:t>
      </w:r>
      <w:hyperlink w:anchor="P9115" w:history="1">
        <w:r>
          <w:rPr>
            <w:color w:val="0000FF"/>
          </w:rPr>
          <w:t>пунктом 9</w:t>
        </w:r>
      </w:hyperlink>
      <w:r>
        <w:t xml:space="preserve"> настоящего Порядка срока представления документов.</w:t>
      </w:r>
    </w:p>
    <w:p w:rsidR="00687E2F" w:rsidRDefault="00687E2F">
      <w:pPr>
        <w:pStyle w:val="ConsPlusNormal"/>
        <w:spacing w:before="220"/>
        <w:ind w:firstLine="540"/>
        <w:jc w:val="both"/>
      </w:pPr>
      <w:r>
        <w:t>17. Рассмотрение министерством документов для установления права на получение субсидии и принятие решения о предоставлении (об отказе в предоставлении) субсидии осуществляется в течение 15 рабочих дней со дня представления центром компетенций документов для установления права на получение субсидии.</w:t>
      </w:r>
    </w:p>
    <w:p w:rsidR="00687E2F" w:rsidRDefault="00687E2F">
      <w:pPr>
        <w:pStyle w:val="ConsPlusNormal"/>
        <w:spacing w:before="220"/>
        <w:ind w:firstLine="540"/>
        <w:jc w:val="both"/>
      </w:pPr>
      <w:r>
        <w:t>По результатам рассмотрения документов министерством принимается решение о предоставлении субсидии путем включения центра компетенций в реестр на получение субсидий либо об отказе в предоставлении субсидии с указанием причин отказа.</w:t>
      </w:r>
    </w:p>
    <w:p w:rsidR="00687E2F" w:rsidRDefault="00687E2F">
      <w:pPr>
        <w:pStyle w:val="ConsPlusNormal"/>
        <w:spacing w:before="220"/>
        <w:ind w:firstLine="540"/>
        <w:jc w:val="both"/>
      </w:pPr>
      <w:r>
        <w:t>Форму реестра на получение субсидий разрабатывает и утверждает министерство.</w:t>
      </w:r>
    </w:p>
    <w:p w:rsidR="00687E2F" w:rsidRDefault="00687E2F">
      <w:pPr>
        <w:pStyle w:val="ConsPlusNormal"/>
        <w:spacing w:before="220"/>
        <w:ind w:firstLine="540"/>
        <w:jc w:val="both"/>
      </w:pPr>
      <w:r>
        <w:t xml:space="preserve">В случае принятия решения об отказе в предоставлении субсидии министерство в течение 15 (пятнадцати) рабочих дней с даты принятия документов, указанных в </w:t>
      </w:r>
      <w:hyperlink w:anchor="P9115" w:history="1">
        <w:r>
          <w:rPr>
            <w:color w:val="0000FF"/>
          </w:rPr>
          <w:t>пункте 9</w:t>
        </w:r>
      </w:hyperlink>
      <w:r>
        <w:t xml:space="preserve"> настоящего Порядка, направляет письменное уведомление об отказе в предоставлении субсидии.</w:t>
      </w:r>
    </w:p>
    <w:p w:rsidR="00687E2F" w:rsidRDefault="00687E2F">
      <w:pPr>
        <w:pStyle w:val="ConsPlusNormal"/>
        <w:spacing w:before="220"/>
        <w:ind w:firstLine="540"/>
        <w:jc w:val="both"/>
      </w:pPr>
      <w:bookmarkStart w:id="135" w:name="P9150"/>
      <w:bookmarkEnd w:id="135"/>
      <w:r>
        <w:t xml:space="preserve">18. Субсидии предоставляются центру компетенций на основании соглашения о </w:t>
      </w:r>
      <w:r>
        <w:lastRenderedPageBreak/>
        <w:t>предоставлении субсидии, заключаемого в соответствии с типовой формой, утверждаемой министерством финансов и налоговой политики Новосибирской области, которое содержит:</w:t>
      </w:r>
    </w:p>
    <w:p w:rsidR="00687E2F" w:rsidRDefault="00687E2F">
      <w:pPr>
        <w:pStyle w:val="ConsPlusNormal"/>
        <w:spacing w:before="220"/>
        <w:ind w:firstLine="540"/>
        <w:jc w:val="both"/>
      </w:pPr>
      <w:r>
        <w:t>1) цели, условия, порядок и сроки предоставления субсидии;</w:t>
      </w:r>
    </w:p>
    <w:p w:rsidR="00687E2F" w:rsidRDefault="00687E2F">
      <w:pPr>
        <w:pStyle w:val="ConsPlusNormal"/>
        <w:spacing w:before="220"/>
        <w:ind w:firstLine="540"/>
        <w:jc w:val="both"/>
      </w:pPr>
      <w:r>
        <w:t>2) показатели результативности;</w:t>
      </w:r>
    </w:p>
    <w:p w:rsidR="00687E2F" w:rsidRDefault="00687E2F">
      <w:pPr>
        <w:pStyle w:val="ConsPlusNormal"/>
        <w:spacing w:before="220"/>
        <w:ind w:firstLine="540"/>
        <w:jc w:val="both"/>
      </w:pPr>
      <w:r>
        <w:t>3) порядок, сроки и формы предоставления отчетности о достижении показателей результативности, отчетности об осуществлении расходов;</w:t>
      </w:r>
    </w:p>
    <w:p w:rsidR="00687E2F" w:rsidRDefault="00687E2F">
      <w:pPr>
        <w:pStyle w:val="ConsPlusNormal"/>
        <w:spacing w:before="220"/>
        <w:ind w:firstLine="540"/>
        <w:jc w:val="both"/>
      </w:pPr>
      <w:r>
        <w:t>4) согласие на проведение министерством и уполномоченными органами государственного финансового контроля проверок соблюдения условий и целей использования субсидии;</w:t>
      </w:r>
    </w:p>
    <w:p w:rsidR="00687E2F" w:rsidRDefault="00687E2F">
      <w:pPr>
        <w:pStyle w:val="ConsPlusNormal"/>
        <w:spacing w:before="220"/>
        <w:ind w:firstLine="540"/>
        <w:jc w:val="both"/>
      </w:pPr>
      <w:r>
        <w:t>5)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687E2F" w:rsidRDefault="00687E2F">
      <w:pPr>
        <w:pStyle w:val="ConsPlusNormal"/>
        <w:spacing w:before="220"/>
        <w:ind w:firstLine="540"/>
        <w:jc w:val="both"/>
      </w:pPr>
      <w:r>
        <w:t>6)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687E2F" w:rsidRDefault="00687E2F">
      <w:pPr>
        <w:pStyle w:val="ConsPlusNormal"/>
        <w:spacing w:before="220"/>
        <w:ind w:firstLine="540"/>
        <w:jc w:val="both"/>
      </w:pPr>
      <w:r>
        <w:t>7) обязательства центра компетенций:</w:t>
      </w:r>
    </w:p>
    <w:p w:rsidR="00687E2F" w:rsidRDefault="00687E2F">
      <w:pPr>
        <w:pStyle w:val="ConsPlusNormal"/>
        <w:spacing w:before="220"/>
        <w:ind w:firstLine="540"/>
        <w:jc w:val="both"/>
      </w:pPr>
      <w:r>
        <w:t xml:space="preserve">об осуществлении деятельности центра компетенций в соответствии с программой центра компетенций, указанной в </w:t>
      </w:r>
      <w:hyperlink w:anchor="P9118" w:history="1">
        <w:r>
          <w:rPr>
            <w:color w:val="0000FF"/>
          </w:rPr>
          <w:t>подпункте 3 пункта 9</w:t>
        </w:r>
      </w:hyperlink>
      <w:r>
        <w:t xml:space="preserve"> настоящего Порядка, и Стандартом ЦК;</w:t>
      </w:r>
    </w:p>
    <w:p w:rsidR="00687E2F" w:rsidRDefault="00687E2F">
      <w:pPr>
        <w:pStyle w:val="ConsPlusNormal"/>
        <w:spacing w:before="220"/>
        <w:ind w:firstLine="540"/>
        <w:jc w:val="both"/>
      </w:pPr>
      <w:r>
        <w:t>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both"/>
            </w:pPr>
            <w:r>
              <w:rPr>
                <w:color w:val="392C69"/>
              </w:rPr>
              <w:t>КонсультантПлюс: примечание.</w:t>
            </w:r>
          </w:p>
          <w:p w:rsidR="00687E2F" w:rsidRDefault="00687E2F">
            <w:pPr>
              <w:pStyle w:val="ConsPlusNormal"/>
              <w:jc w:val="both"/>
            </w:pPr>
            <w:r>
              <w:rPr>
                <w:color w:val="392C69"/>
              </w:rPr>
              <w:t>В официальном тексте документа, видимо, допущена опечатка: подпункт 7 в пункте 19 Порядка отсутствует.</w:t>
            </w:r>
          </w:p>
        </w:tc>
      </w:tr>
    </w:tbl>
    <w:p w:rsidR="00687E2F" w:rsidRDefault="00687E2F">
      <w:pPr>
        <w:pStyle w:val="ConsPlusNormal"/>
        <w:spacing w:before="280"/>
        <w:ind w:firstLine="540"/>
        <w:jc w:val="both"/>
      </w:pPr>
      <w:r>
        <w:t xml:space="preserve">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подпунктом 7 </w:t>
      </w:r>
      <w:hyperlink w:anchor="P9167" w:history="1">
        <w:r>
          <w:rPr>
            <w:color w:val="0000FF"/>
          </w:rPr>
          <w:t>пункта 19</w:t>
        </w:r>
      </w:hyperlink>
      <w:r>
        <w:t xml:space="preserve"> настоящего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70 процентов указанных затрат;</w:t>
      </w:r>
    </w:p>
    <w:p w:rsidR="00687E2F" w:rsidRDefault="00687E2F">
      <w:pPr>
        <w:pStyle w:val="ConsPlusNormal"/>
        <w:spacing w:before="220"/>
        <w:ind w:firstLine="540"/>
        <w:jc w:val="both"/>
      </w:pPr>
      <w:r>
        <w:t xml:space="preserve">о выполнении показателей результативности деятельности центра компетенций, предусмотренных </w:t>
      </w:r>
      <w:hyperlink w:anchor="P9167" w:history="1">
        <w:r>
          <w:rPr>
            <w:color w:val="0000FF"/>
          </w:rPr>
          <w:t>пунктом 19</w:t>
        </w:r>
      </w:hyperlink>
      <w:r>
        <w:t xml:space="preserve"> настоящего Порядка;</w:t>
      </w:r>
    </w:p>
    <w:p w:rsidR="00687E2F" w:rsidRDefault="00687E2F">
      <w:pPr>
        <w:pStyle w:val="ConsPlusNormal"/>
        <w:spacing w:before="220"/>
        <w:ind w:firstLine="540"/>
        <w:jc w:val="both"/>
      </w:pPr>
      <w:r>
        <w:t xml:space="preserve">8)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 а также связанных с достижением целей предоставления этих средств иных операций, определенных настоящим Порядком;</w:t>
      </w:r>
    </w:p>
    <w:p w:rsidR="00687E2F" w:rsidRDefault="00687E2F">
      <w:pPr>
        <w:pStyle w:val="ConsPlusNormal"/>
        <w:spacing w:before="220"/>
        <w:ind w:firstLine="540"/>
        <w:jc w:val="both"/>
      </w:pPr>
      <w:r>
        <w:t>9) положения о возможности осуществления расходов, источником финансового обеспечения которых является неиспользованный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687E2F" w:rsidRDefault="00687E2F">
      <w:pPr>
        <w:pStyle w:val="ConsPlusNormal"/>
        <w:spacing w:before="220"/>
        <w:ind w:firstLine="540"/>
        <w:jc w:val="both"/>
      </w:pPr>
      <w:r>
        <w:t>10) положения о порядке и сроках возврата субсидии в областной бюджет Новосибирской области, а также остатка субсидии в случае образования неиспользованного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687E2F" w:rsidRDefault="00687E2F">
      <w:pPr>
        <w:pStyle w:val="ConsPlusNormal"/>
        <w:spacing w:before="220"/>
        <w:ind w:firstLine="540"/>
        <w:jc w:val="both"/>
      </w:pPr>
      <w:bookmarkStart w:id="136" w:name="P9167"/>
      <w:bookmarkEnd w:id="136"/>
      <w:r>
        <w:t>19. В соглашении о предоставлении субсидии устанавливаются следующие показатели результативности работы центра компетенций, составляющие не менее 100% от предусмотренных планом расходов центра компетенций:</w:t>
      </w:r>
    </w:p>
    <w:p w:rsidR="00687E2F" w:rsidRDefault="00687E2F">
      <w:pPr>
        <w:pStyle w:val="ConsPlusNormal"/>
        <w:spacing w:before="220"/>
        <w:ind w:firstLine="540"/>
        <w:jc w:val="both"/>
      </w:pPr>
      <w:r>
        <w:t>1) количество субъектов малого и среднего предпринимательства и сельскохозяйственных кооперативов (далее соответственно - МСП, СХК), получивших услуги центра компетенций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МСП, СХК, обратившихся в центр компетенций за указанной услугой (единиц);</w:t>
      </w:r>
    </w:p>
    <w:p w:rsidR="00687E2F" w:rsidRDefault="00687E2F">
      <w:pPr>
        <w:pStyle w:val="ConsPlusNormal"/>
        <w:spacing w:before="220"/>
        <w:ind w:firstLine="540"/>
        <w:jc w:val="both"/>
      </w:pPr>
      <w:r>
        <w:t>2) количество субъектов МСП и СХК, получивших услуги центра компетенций по оформлению документов на получение заемного финансирования/лизинга и фактически заключивших кредитные/лизинговые договоры в результате оказания таких услуг, к общему объему МСП, СХК, обратившихся в центр компетенций за указанной услугой (единиц);</w:t>
      </w:r>
    </w:p>
    <w:p w:rsidR="00687E2F" w:rsidRDefault="00687E2F">
      <w:pPr>
        <w:pStyle w:val="ConsPlusNormal"/>
        <w:spacing w:before="220"/>
        <w:ind w:firstLine="540"/>
        <w:jc w:val="both"/>
      </w:pPr>
      <w:r>
        <w:t>3) доля субъектов МСП и личных подсобных хозяйств (далее - ЛПХ), являющихся членами СХК, в том числе сельскохозяйственных потребительских кооперативов, в общем количестве субъектов МСП и ЛПХ в Новосибирской области (процентов);</w:t>
      </w:r>
    </w:p>
    <w:p w:rsidR="00687E2F" w:rsidRDefault="00687E2F">
      <w:pPr>
        <w:pStyle w:val="ConsPlusNormal"/>
        <w:spacing w:before="220"/>
        <w:ind w:firstLine="540"/>
        <w:jc w:val="both"/>
      </w:pPr>
      <w:r>
        <w:t>4) доля работающих (осуществляющих деятельность и сдающих налоговую, статистическую, ревизионную и ведомственную отчетность) субъектов МСП в агропромышленном комплексе в общем количестве субъектов МСП в агропромышленном комплексе, зарегистрированных в Новосибирской области (процентов);</w:t>
      </w:r>
    </w:p>
    <w:p w:rsidR="00687E2F" w:rsidRDefault="00687E2F">
      <w:pPr>
        <w:pStyle w:val="ConsPlusNormal"/>
        <w:spacing w:before="220"/>
        <w:ind w:firstLine="540"/>
        <w:jc w:val="both"/>
      </w:pPr>
      <w:r>
        <w:t>5) доля крестьянских (фермерских) хозяйств, зарегистрированных в текущем финансовом году гражданами, ведущими ЛПХ, в общем количестве крестьянских (фермерских) хозяйств, зарегистрированных в текущем финансовом году в Новосибирской области (процентов);</w:t>
      </w:r>
    </w:p>
    <w:p w:rsidR="00687E2F" w:rsidRDefault="00687E2F">
      <w:pPr>
        <w:pStyle w:val="ConsPlusNormal"/>
        <w:spacing w:before="220"/>
        <w:ind w:firstLine="540"/>
        <w:jc w:val="both"/>
      </w:pPr>
      <w:r>
        <w:t>6) доля крестьянских (фермерских) хозяйств и сельскохозяйственных потребительских кооперативов, получивших услуги центра компетенций, в общем количестве заявок на получение услуг центра компетенций (процентов).</w:t>
      </w:r>
    </w:p>
    <w:p w:rsidR="00687E2F" w:rsidRDefault="00687E2F">
      <w:pPr>
        <w:pStyle w:val="ConsPlusNormal"/>
        <w:spacing w:before="220"/>
        <w:ind w:firstLine="540"/>
        <w:jc w:val="both"/>
      </w:pPr>
      <w:r>
        <w:t>20. Министерство и уполномоченные органы государственного финансового контроля осуществляют обязательную проверку соблюдения условий, целей и порядка предоставления субсидий центру компетенций.</w:t>
      </w:r>
    </w:p>
    <w:p w:rsidR="00687E2F" w:rsidRDefault="00687E2F">
      <w:pPr>
        <w:pStyle w:val="ConsPlusNormal"/>
        <w:spacing w:before="220"/>
        <w:ind w:firstLine="540"/>
        <w:jc w:val="both"/>
      </w:pPr>
      <w:r>
        <w:t>За нарушение условий, целей, порядка предоставления субсидий, выявленных по фактам проверок целей, условий и порядка центра компетенций, применяются следующие меры ответственности:</w:t>
      </w:r>
    </w:p>
    <w:p w:rsidR="00687E2F" w:rsidRDefault="00687E2F">
      <w:pPr>
        <w:pStyle w:val="ConsPlusNormal"/>
        <w:spacing w:before="220"/>
        <w:ind w:firstLine="540"/>
        <w:jc w:val="both"/>
      </w:pPr>
      <w:r>
        <w:t xml:space="preserve">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w:t>
      </w:r>
      <w:r>
        <w:lastRenderedPageBreak/>
        <w:t>полученные в счет субсидии, в полном объеме в бюджет Новосибирской области;</w:t>
      </w:r>
    </w:p>
    <w:p w:rsidR="00687E2F" w:rsidRDefault="00687E2F">
      <w:pPr>
        <w:pStyle w:val="ConsPlusNormal"/>
        <w:spacing w:before="220"/>
        <w:ind w:firstLine="540"/>
        <w:jc w:val="both"/>
      </w:pPr>
      <w:r>
        <w:t>2) в случае недостижения конкретных показателей результативности, установленных министерством в соглашении, объем средств, подлежащих возврату в бюджет Новосибирской области, по каждому невыполненному показателю рассчитывается по следующей формуле:</w:t>
      </w:r>
    </w:p>
    <w:p w:rsidR="00687E2F" w:rsidRDefault="00687E2F">
      <w:pPr>
        <w:pStyle w:val="ConsPlusNormal"/>
        <w:ind w:firstLine="540"/>
        <w:jc w:val="both"/>
      </w:pPr>
    </w:p>
    <w:p w:rsidR="00687E2F" w:rsidRDefault="00687E2F">
      <w:pPr>
        <w:pStyle w:val="ConsPlusNormal"/>
        <w:jc w:val="center"/>
      </w:pPr>
      <w:r>
        <w:t>V</w:t>
      </w:r>
      <w:r>
        <w:rPr>
          <w:vertAlign w:val="subscript"/>
        </w:rPr>
        <w:t>возврата</w:t>
      </w:r>
      <w:r>
        <w:t xml:space="preserve"> = V</w:t>
      </w:r>
      <w:r>
        <w:rPr>
          <w:vertAlign w:val="subscript"/>
        </w:rPr>
        <w:t>субсидии</w:t>
      </w:r>
      <w:r>
        <w:t xml:space="preserve"> x (1 - Т</w:t>
      </w:r>
      <w:r>
        <w:rPr>
          <w:vertAlign w:val="subscript"/>
        </w:rPr>
        <w:t>i</w:t>
      </w:r>
      <w:r>
        <w:t xml:space="preserve"> / S</w:t>
      </w:r>
      <w:r>
        <w:rPr>
          <w:vertAlign w:val="subscript"/>
        </w:rPr>
        <w:t>i</w:t>
      </w:r>
      <w:r>
        <w:t>),</w:t>
      </w:r>
    </w:p>
    <w:p w:rsidR="00687E2F" w:rsidRDefault="00687E2F">
      <w:pPr>
        <w:pStyle w:val="ConsPlusNormal"/>
        <w:ind w:firstLine="540"/>
        <w:jc w:val="both"/>
      </w:pPr>
    </w:p>
    <w:p w:rsidR="00687E2F" w:rsidRDefault="00687E2F">
      <w:pPr>
        <w:pStyle w:val="ConsPlusNormal"/>
        <w:ind w:firstLine="540"/>
        <w:jc w:val="both"/>
      </w:pPr>
      <w:r>
        <w:t>где:</w:t>
      </w:r>
    </w:p>
    <w:p w:rsidR="00687E2F" w:rsidRDefault="00687E2F">
      <w:pPr>
        <w:pStyle w:val="ConsPlusNormal"/>
        <w:spacing w:before="220"/>
        <w:ind w:firstLine="540"/>
        <w:jc w:val="both"/>
      </w:pPr>
      <w:r>
        <w:t>V</w:t>
      </w:r>
      <w:r>
        <w:rPr>
          <w:vertAlign w:val="subscript"/>
        </w:rPr>
        <w:t>возврата</w:t>
      </w:r>
      <w:r>
        <w:t xml:space="preserve"> - сумма субсидии, подлежащая возврату;</w:t>
      </w:r>
    </w:p>
    <w:p w:rsidR="00687E2F" w:rsidRDefault="00687E2F">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687E2F" w:rsidRDefault="00687E2F">
      <w:pPr>
        <w:pStyle w:val="ConsPlusNormal"/>
        <w:spacing w:before="220"/>
        <w:ind w:firstLine="540"/>
        <w:jc w:val="both"/>
      </w:pPr>
      <w:r>
        <w:t>Т</w:t>
      </w:r>
      <w:r>
        <w:rPr>
          <w:vertAlign w:val="subscript"/>
        </w:rPr>
        <w:t>i</w:t>
      </w:r>
      <w:r>
        <w:t xml:space="preserve"> - фактически достигнутое значение конкретного i-го показателя результативности использования субсидии на отчетную дату;</w:t>
      </w:r>
    </w:p>
    <w:p w:rsidR="00687E2F" w:rsidRDefault="00687E2F">
      <w:pPr>
        <w:pStyle w:val="ConsPlusNormal"/>
        <w:spacing w:before="220"/>
        <w:ind w:firstLine="540"/>
        <w:jc w:val="both"/>
      </w:pPr>
      <w:r>
        <w:t>S</w:t>
      </w:r>
      <w:r>
        <w:rPr>
          <w:vertAlign w:val="subscript"/>
        </w:rPr>
        <w:t>i</w:t>
      </w:r>
      <w:r>
        <w:t xml:space="preserve"> - плановое значение конкретного i-го показателя результативности использования субсидии, установленное соглашением о предоставлении субсидии на текущий год.</w:t>
      </w:r>
    </w:p>
    <w:p w:rsidR="00687E2F" w:rsidRDefault="00687E2F">
      <w:pPr>
        <w:pStyle w:val="ConsPlusNormal"/>
        <w:spacing w:before="220"/>
        <w:ind w:firstLine="540"/>
        <w:jc w:val="both"/>
      </w:pPr>
      <w:r>
        <w:t>Министерство в течение 10 рабочих дней со дня выявления указанных в настоящем пункте нарушений направляет сельскохозяйственному потребительскому кооперативу уведомление о возврате полученных денежных средств.</w:t>
      </w:r>
    </w:p>
    <w:p w:rsidR="00687E2F" w:rsidRDefault="00687E2F">
      <w:pPr>
        <w:pStyle w:val="ConsPlusNormal"/>
        <w:spacing w:before="220"/>
        <w:ind w:firstLine="540"/>
        <w:jc w:val="both"/>
      </w:pPr>
      <w:r>
        <w:t>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687E2F" w:rsidRDefault="00687E2F">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687E2F" w:rsidRDefault="00687E2F">
      <w:pPr>
        <w:pStyle w:val="ConsPlusNormal"/>
        <w:spacing w:before="220"/>
        <w:ind w:firstLine="540"/>
        <w:jc w:val="both"/>
      </w:pPr>
      <w:r>
        <w:t>22. Получателем субсидии могут осуществляться расходы, источником финансового обеспечения которых является неиспользованный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687E2F" w:rsidRDefault="00687E2F">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687E2F" w:rsidRDefault="00687E2F">
      <w:pPr>
        <w:pStyle w:val="ConsPlusNormal"/>
        <w:spacing w:before="220"/>
        <w:ind w:firstLine="540"/>
        <w:jc w:val="both"/>
      </w:pPr>
      <w:r>
        <w:t>23. Министерство и получатели субсидии несут ответственность за нецелевое использование субсидий в соответствии с бюджетным законодательством Российской Федерации.</w:t>
      </w:r>
    </w:p>
    <w:p w:rsidR="00687E2F" w:rsidRDefault="00687E2F">
      <w:pPr>
        <w:pStyle w:val="ConsPlusNormal"/>
        <w:spacing w:before="220"/>
        <w:ind w:firstLine="540"/>
        <w:jc w:val="both"/>
      </w:pPr>
      <w:r>
        <w:t>В случае использования субсидий не по целевому назначению соответствующие средства подлежат взысканию в соответствии с бюджетным законодательством Российской Федерации.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0"/>
      </w:pPr>
      <w:r>
        <w:t>Приложение N 10</w:t>
      </w:r>
    </w:p>
    <w:p w:rsidR="00687E2F" w:rsidRDefault="00687E2F">
      <w:pPr>
        <w:pStyle w:val="ConsPlusNormal"/>
        <w:jc w:val="right"/>
      </w:pPr>
      <w:r>
        <w:t>к постановлению</w:t>
      </w:r>
    </w:p>
    <w:p w:rsidR="00687E2F" w:rsidRDefault="00687E2F">
      <w:pPr>
        <w:pStyle w:val="ConsPlusNormal"/>
        <w:jc w:val="right"/>
      </w:pPr>
      <w:r>
        <w:t>Правительства Новосибирской области</w:t>
      </w:r>
    </w:p>
    <w:p w:rsidR="00687E2F" w:rsidRDefault="00687E2F">
      <w:pPr>
        <w:pStyle w:val="ConsPlusNormal"/>
        <w:jc w:val="right"/>
      </w:pPr>
      <w:r>
        <w:lastRenderedPageBreak/>
        <w:t>от 02.02.2015 N 37-п</w:t>
      </w:r>
    </w:p>
    <w:p w:rsidR="00687E2F" w:rsidRDefault="00687E2F">
      <w:pPr>
        <w:pStyle w:val="ConsPlusNormal"/>
        <w:ind w:firstLine="540"/>
        <w:jc w:val="both"/>
      </w:pPr>
    </w:p>
    <w:p w:rsidR="00687E2F" w:rsidRDefault="00687E2F">
      <w:pPr>
        <w:pStyle w:val="ConsPlusTitle"/>
        <w:jc w:val="center"/>
      </w:pPr>
      <w:bookmarkStart w:id="137" w:name="P9203"/>
      <w:bookmarkEnd w:id="137"/>
      <w:r>
        <w:t>ПОЛОЖЕНИЕ</w:t>
      </w:r>
    </w:p>
    <w:p w:rsidR="00687E2F" w:rsidRDefault="00687E2F">
      <w:pPr>
        <w:pStyle w:val="ConsPlusTitle"/>
        <w:jc w:val="center"/>
      </w:pPr>
      <w:r>
        <w:t>О КОНКУРСНОМ ОТБОРЕ КРЕСТЬЯНСКИХ (ФЕРМЕРСКИХ) ХОЗЯЙСТВ</w:t>
      </w:r>
    </w:p>
    <w:p w:rsidR="00687E2F" w:rsidRDefault="00687E2F">
      <w:pPr>
        <w:pStyle w:val="ConsPlusTitle"/>
        <w:jc w:val="center"/>
      </w:pPr>
      <w:r>
        <w:t>И СЕЛЬСКОХОЗЯЙСТВЕННЫХ ПОТРЕБИТЕЛЬСКИХ КООПЕРАТИВОВ</w:t>
      </w:r>
    </w:p>
    <w:p w:rsidR="00687E2F" w:rsidRDefault="00687E2F">
      <w:pPr>
        <w:pStyle w:val="ConsPlusTitle"/>
        <w:jc w:val="center"/>
      </w:pPr>
      <w:r>
        <w:t>В НОВОСИБИРСКОЙ ОБЛАСТИ НА ПРАВО ПОЛУЧЕНИЯ ГРАНТА В ФОРМЕ</w:t>
      </w:r>
    </w:p>
    <w:p w:rsidR="00687E2F" w:rsidRDefault="00687E2F">
      <w:pPr>
        <w:pStyle w:val="ConsPlusTitle"/>
        <w:jc w:val="center"/>
      </w:pPr>
      <w:r>
        <w:t>СУБСИДИИ НА ПОДДЕРЖКУ НАЧИНАЮЩЕГО ФЕРМЕРА, ГРАНТА В ФОРМЕ</w:t>
      </w:r>
    </w:p>
    <w:p w:rsidR="00687E2F" w:rsidRDefault="00687E2F">
      <w:pPr>
        <w:pStyle w:val="ConsPlusTitle"/>
        <w:jc w:val="center"/>
      </w:pPr>
      <w:r>
        <w:t>СУБСИДИИ НА РАЗВИТИЕ СЕМЕЙНОЙ ЖИВОТНОВОДЧЕСКОЙ ФЕРМЫ, ГРАНТА</w:t>
      </w:r>
    </w:p>
    <w:p w:rsidR="00687E2F" w:rsidRDefault="00687E2F">
      <w:pPr>
        <w:pStyle w:val="ConsPlusTitle"/>
        <w:jc w:val="center"/>
      </w:pPr>
      <w:r>
        <w:t>В ФОРМЕ СУБСИДИИ НА РАЗВИТИЕ МАТЕРИАЛЬНО-ТЕХНИЧЕСКОЙ</w:t>
      </w:r>
    </w:p>
    <w:p w:rsidR="00687E2F" w:rsidRDefault="00687E2F">
      <w:pPr>
        <w:pStyle w:val="ConsPlusTitle"/>
        <w:jc w:val="center"/>
      </w:pPr>
      <w:r>
        <w:t>БАЗЫ СЕЛЬСКОХОЗЯЙСТВЕННОГО ПОТРЕБИТЕЛЬСКОГО</w:t>
      </w:r>
    </w:p>
    <w:p w:rsidR="00687E2F" w:rsidRDefault="00687E2F">
      <w:pPr>
        <w:pStyle w:val="ConsPlusTitle"/>
        <w:jc w:val="center"/>
      </w:pPr>
      <w:r>
        <w:t>КООПЕРАТИВА, ГРАНТА "АГРОСТАРТАП"</w:t>
      </w:r>
    </w:p>
    <w:p w:rsidR="00687E2F" w:rsidRDefault="00687E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87E2F">
        <w:trPr>
          <w:jc w:val="center"/>
        </w:trPr>
        <w:tc>
          <w:tcPr>
            <w:tcW w:w="9294" w:type="dxa"/>
            <w:tcBorders>
              <w:top w:val="nil"/>
              <w:left w:val="single" w:sz="24" w:space="0" w:color="CED3F1"/>
              <w:bottom w:val="nil"/>
              <w:right w:val="single" w:sz="24" w:space="0" w:color="F4F3F8"/>
            </w:tcBorders>
            <w:shd w:val="clear" w:color="auto" w:fill="F4F3F8"/>
          </w:tcPr>
          <w:p w:rsidR="00687E2F" w:rsidRDefault="00687E2F">
            <w:pPr>
              <w:pStyle w:val="ConsPlusNormal"/>
              <w:jc w:val="center"/>
            </w:pPr>
            <w:r>
              <w:rPr>
                <w:color w:val="392C69"/>
              </w:rPr>
              <w:t>Список изменяющих документов</w:t>
            </w:r>
          </w:p>
          <w:p w:rsidR="00687E2F" w:rsidRDefault="00687E2F">
            <w:pPr>
              <w:pStyle w:val="ConsPlusNormal"/>
              <w:jc w:val="center"/>
            </w:pPr>
            <w:r>
              <w:rPr>
                <w:color w:val="392C69"/>
              </w:rPr>
              <w:t xml:space="preserve">(введено </w:t>
            </w:r>
            <w:hyperlink r:id="rId1101" w:history="1">
              <w:r>
                <w:rPr>
                  <w:color w:val="0000FF"/>
                </w:rPr>
                <w:t>постановлением</w:t>
              </w:r>
            </w:hyperlink>
            <w:r>
              <w:rPr>
                <w:color w:val="392C69"/>
              </w:rPr>
              <w:t xml:space="preserve"> Правительства Новосибирской области</w:t>
            </w:r>
          </w:p>
          <w:p w:rsidR="00687E2F" w:rsidRDefault="00687E2F">
            <w:pPr>
              <w:pStyle w:val="ConsPlusNormal"/>
              <w:jc w:val="center"/>
            </w:pPr>
            <w:r>
              <w:rPr>
                <w:color w:val="392C69"/>
              </w:rPr>
              <w:t>от 30.08.2019 N 355-п)</w:t>
            </w:r>
          </w:p>
        </w:tc>
      </w:tr>
    </w:tbl>
    <w:p w:rsidR="00687E2F" w:rsidRDefault="00687E2F">
      <w:pPr>
        <w:pStyle w:val="ConsPlusNormal"/>
        <w:ind w:firstLine="540"/>
        <w:jc w:val="both"/>
      </w:pPr>
    </w:p>
    <w:p w:rsidR="00687E2F" w:rsidRDefault="00687E2F">
      <w:pPr>
        <w:pStyle w:val="ConsPlusTitle"/>
        <w:jc w:val="center"/>
        <w:outlineLvl w:val="1"/>
      </w:pPr>
      <w:r>
        <w:t>I. Общие положения</w:t>
      </w:r>
    </w:p>
    <w:p w:rsidR="00687E2F" w:rsidRDefault="00687E2F">
      <w:pPr>
        <w:pStyle w:val="ConsPlusNormal"/>
        <w:ind w:firstLine="540"/>
        <w:jc w:val="both"/>
      </w:pPr>
    </w:p>
    <w:p w:rsidR="00687E2F" w:rsidRDefault="00687E2F">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102" w:history="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20.04.2019 </w:t>
      </w:r>
      <w:hyperlink r:id="rId1103" w:history="1">
        <w:r>
          <w:rPr>
            <w:color w:val="0000FF"/>
          </w:rPr>
          <w:t>N 476</w:t>
        </w:r>
      </w:hyperlink>
      <w:r>
        <w:t xml:space="preserve">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 </w:t>
      </w:r>
      <w:hyperlink r:id="rId1104" w:history="1">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687E2F" w:rsidRDefault="00687E2F">
      <w:pPr>
        <w:pStyle w:val="ConsPlusNormal"/>
        <w:spacing w:before="220"/>
        <w:ind w:firstLine="540"/>
        <w:jc w:val="both"/>
      </w:pPr>
      <w:r>
        <w:t>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осуществляющих деятельность на территории Новосибирской области, граждан Российской Федерации, обязующихся в течение не более 15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на территории Новосибирской области в органах Федеральной налоговой службы (далее - заявители),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конкурсный отбор), требования к заявителям для участия в конкурсном отборе, функции и порядок работы конкурсной комиссии по отбору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животноводческой фермы, гранта в форме субсидии на развитие материально-технической базы сельскохозяйственного потребительского кооператива, гранта "Агростартап" (далее - конкурсная комиссия), порядок определения заявителей, прошедших конкурсный отбор.</w:t>
      </w:r>
    </w:p>
    <w:p w:rsidR="00687E2F" w:rsidRDefault="00687E2F">
      <w:pPr>
        <w:pStyle w:val="ConsPlusNormal"/>
        <w:spacing w:before="220"/>
        <w:ind w:firstLine="540"/>
        <w:jc w:val="both"/>
      </w:pPr>
      <w:bookmarkStart w:id="138" w:name="P9220"/>
      <w:bookmarkEnd w:id="138"/>
      <w:r>
        <w:t xml:space="preserve">3. Грант на поддержку начинающего фермера, грант на развитие семейной животноводческой фермы, грант на развитие материально-технической базы сельскохозяйственного потребительского кооператива,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w:t>
      </w:r>
      <w:r>
        <w:lastRenderedPageBreak/>
        <w:t>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687E2F" w:rsidRDefault="00687E2F">
      <w:pPr>
        <w:pStyle w:val="ConsPlusNormal"/>
        <w:spacing w:before="22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9220" w:history="1">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687E2F" w:rsidRDefault="00687E2F">
      <w:pPr>
        <w:pStyle w:val="ConsPlusNormal"/>
        <w:ind w:firstLine="540"/>
        <w:jc w:val="both"/>
      </w:pPr>
    </w:p>
    <w:p w:rsidR="00687E2F" w:rsidRDefault="00687E2F">
      <w:pPr>
        <w:pStyle w:val="ConsPlusTitle"/>
        <w:jc w:val="center"/>
        <w:outlineLvl w:val="1"/>
      </w:pPr>
      <w:r>
        <w:t>II. Требования к заявителям и документы, представляемые</w:t>
      </w:r>
    </w:p>
    <w:p w:rsidR="00687E2F" w:rsidRDefault="00687E2F">
      <w:pPr>
        <w:pStyle w:val="ConsPlusTitle"/>
        <w:jc w:val="center"/>
      </w:pPr>
      <w:r>
        <w:t>в конкурсную комиссию, для участия в конкурсном отборе</w:t>
      </w:r>
    </w:p>
    <w:p w:rsidR="00687E2F" w:rsidRDefault="00687E2F">
      <w:pPr>
        <w:pStyle w:val="ConsPlusNormal"/>
        <w:ind w:firstLine="540"/>
        <w:jc w:val="both"/>
      </w:pPr>
    </w:p>
    <w:p w:rsidR="00687E2F" w:rsidRDefault="00687E2F">
      <w:pPr>
        <w:pStyle w:val="ConsPlusNormal"/>
        <w:ind w:firstLine="540"/>
        <w:jc w:val="both"/>
      </w:pPr>
      <w:bookmarkStart w:id="139" w:name="P9226"/>
      <w:bookmarkEnd w:id="139"/>
      <w:r>
        <w:t>5. Заявители для участия в конкурсном отборе должны соответствовать следующим требованиям:</w:t>
      </w:r>
    </w:p>
    <w:p w:rsidR="00687E2F" w:rsidRDefault="00687E2F">
      <w:pPr>
        <w:pStyle w:val="ConsPlusNormal"/>
        <w:spacing w:before="220"/>
        <w:ind w:firstLine="540"/>
        <w:jc w:val="both"/>
      </w:pPr>
      <w:r>
        <w:t>1) на право получения гранта на поддержку начинающего фермера:</w:t>
      </w:r>
    </w:p>
    <w:p w:rsidR="00687E2F" w:rsidRDefault="00687E2F">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условиям микропредприятия, установленным Федеральным </w:t>
      </w:r>
      <w:hyperlink r:id="rId1105"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продолжительность деятельности которого не превышает 24 месяцев с даты его регистрации;</w:t>
      </w:r>
    </w:p>
    <w:p w:rsidR="00687E2F" w:rsidRDefault="00687E2F">
      <w:pPr>
        <w:pStyle w:val="ConsPlusNormal"/>
        <w:spacing w:before="220"/>
        <w:ind w:firstLine="540"/>
        <w:jc w:val="both"/>
      </w:pPr>
      <w:r>
        <w:t>б) заявитель в течение трех лет, предшествующих дате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крестьянского (фермерского) хозяйства (далее - К(Ф) Х), главой которого он является, либо указанный период в совокупности составлял не более 6 месяцев;</w:t>
      </w:r>
    </w:p>
    <w:p w:rsidR="00687E2F" w:rsidRDefault="00687E2F">
      <w:pPr>
        <w:pStyle w:val="ConsPlusNormal"/>
        <w:spacing w:before="220"/>
        <w:ind w:firstLine="540"/>
        <w:jc w:val="both"/>
      </w:pPr>
      <w:r>
        <w:t>в) заявитель ранее не являлся получателем гранта на создание и развитие на территории Новосибирской области крестьянских (фермерских) хозяйств;</w:t>
      </w:r>
    </w:p>
    <w:p w:rsidR="00687E2F" w:rsidRDefault="00687E2F">
      <w:pPr>
        <w:pStyle w:val="ConsPlusNormal"/>
        <w:spacing w:before="220"/>
        <w:ind w:firstLine="540"/>
        <w:jc w:val="both"/>
      </w:pPr>
      <w:r>
        <w:t>г)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687E2F" w:rsidRDefault="00687E2F">
      <w:pPr>
        <w:pStyle w:val="ConsPlusNormal"/>
        <w:spacing w:before="220"/>
        <w:ind w:firstLine="540"/>
        <w:jc w:val="both"/>
      </w:pPr>
      <w:r>
        <w:t xml:space="preserve">д) заявитель имеет план расходов, предусматривающий виды затрат, установленные </w:t>
      </w:r>
      <w:hyperlink w:anchor="P8764" w:history="1">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установленного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Порядок предоставления грантов), на реализацию бизнес-плана (далее - план расходов) на поддержку начинающего фермера;</w:t>
      </w:r>
    </w:p>
    <w:p w:rsidR="00687E2F" w:rsidRDefault="00687E2F">
      <w:pPr>
        <w:pStyle w:val="ConsPlusNormal"/>
        <w:spacing w:before="220"/>
        <w:ind w:firstLine="540"/>
        <w:jc w:val="both"/>
      </w:pPr>
      <w:r>
        <w:t>е)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начинающего фермера на создание и развитие К(Ф) Х;</w:t>
      </w:r>
    </w:p>
    <w:p w:rsidR="00687E2F" w:rsidRDefault="00687E2F">
      <w:pPr>
        <w:pStyle w:val="ConsPlusNormal"/>
        <w:spacing w:before="220"/>
        <w:ind w:firstLine="540"/>
        <w:jc w:val="both"/>
      </w:pPr>
      <w:r>
        <w:lastRenderedPageBreak/>
        <w:t>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на создание и развитие К(Ф) Х;</w:t>
      </w:r>
    </w:p>
    <w:p w:rsidR="00687E2F" w:rsidRDefault="00687E2F">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r>
        <w:t>л)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687E2F" w:rsidRDefault="00687E2F">
      <w:pPr>
        <w:pStyle w:val="ConsPlusNormal"/>
        <w:spacing w:before="220"/>
        <w:ind w:firstLine="540"/>
        <w:jc w:val="both"/>
      </w:pPr>
      <w:r>
        <w:t>м) К(Ф) Х, главой которого является заявитель, является единственным местом трудоустройства заявителя;</w:t>
      </w:r>
    </w:p>
    <w:p w:rsidR="00687E2F" w:rsidRDefault="00687E2F">
      <w:pPr>
        <w:pStyle w:val="ConsPlusNormal"/>
        <w:spacing w:before="220"/>
        <w:ind w:firstLine="540"/>
        <w:jc w:val="both"/>
      </w:pPr>
      <w:r>
        <w:t xml:space="preserve">н) соответствие заявителя требованиям, установленным </w:t>
      </w:r>
      <w:hyperlink w:anchor="P8826" w:history="1">
        <w:r>
          <w:rPr>
            <w:color w:val="0000FF"/>
          </w:rPr>
          <w:t>пунктом 8</w:t>
        </w:r>
      </w:hyperlink>
      <w:r>
        <w:t xml:space="preserve"> Порядка предоставления грантов;</w:t>
      </w:r>
    </w:p>
    <w:p w:rsidR="00687E2F" w:rsidRDefault="00687E2F">
      <w:pPr>
        <w:pStyle w:val="ConsPlusNormal"/>
        <w:spacing w:before="220"/>
        <w:ind w:firstLine="540"/>
        <w:jc w:val="both"/>
      </w:pPr>
      <w:r>
        <w:t>2) на право получения гранта на развитие семейной животноводческой фермы:</w:t>
      </w:r>
    </w:p>
    <w:p w:rsidR="00687E2F" w:rsidRDefault="00687E2F">
      <w:pPr>
        <w:pStyle w:val="ConsPlusNormal"/>
        <w:spacing w:before="220"/>
        <w:ind w:firstLine="540"/>
        <w:jc w:val="both"/>
      </w:pPr>
      <w:r>
        <w:t xml:space="preserve">а) заявитель - крестьянское (фермерское) хозяйство, отвечающее условиям микропредприятия, установленным Федеральным </w:t>
      </w:r>
      <w:hyperlink r:id="rId1106" w:history="1">
        <w:r>
          <w:rPr>
            <w:color w:val="0000FF"/>
          </w:rPr>
          <w:t>законом</w:t>
        </w:r>
      </w:hyperlink>
      <w:r>
        <w:t xml:space="preserve"> от 24.07.2007 N 209-ФЗ "О развитии малого и среднего предпринимательства в Российской Федерации", зарегистрированное на сельской территории Новосибирской области,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птицы и рыбы, продолжительность деятельности которого превышает 24 месяца с даты его регистрации;</w:t>
      </w:r>
    </w:p>
    <w:p w:rsidR="00687E2F" w:rsidRDefault="00687E2F">
      <w:pPr>
        <w:pStyle w:val="ConsPlusNormal"/>
        <w:spacing w:before="220"/>
        <w:ind w:firstLine="540"/>
        <w:jc w:val="both"/>
      </w:pPr>
      <w:r>
        <w:t>б) повторное получение гранта возможно не ранее чем через 24 месяца с даты полного освоения ранее полученного гранта;</w:t>
      </w:r>
    </w:p>
    <w:p w:rsidR="00687E2F" w:rsidRDefault="00687E2F">
      <w:pPr>
        <w:pStyle w:val="ConsPlusNormal"/>
        <w:spacing w:before="220"/>
        <w:ind w:firstLine="540"/>
        <w:jc w:val="both"/>
      </w:pPr>
      <w:r>
        <w:t>в) заявитель предусматривает условия для создания собственной или совместно с другими сельскохозяйственными товаропроизводителями кормовой базы;</w:t>
      </w:r>
    </w:p>
    <w:p w:rsidR="00687E2F" w:rsidRDefault="00687E2F">
      <w:pPr>
        <w:pStyle w:val="ConsPlusNormal"/>
        <w:spacing w:before="220"/>
        <w:ind w:firstLine="540"/>
        <w:jc w:val="both"/>
      </w:pPr>
      <w:r>
        <w:t>г) планируемое таким хозяйством поголовье крупного рогатого скота молочного или мясного направлений, а также страусов не должно превышать 300 голов основного маточного стада, коз (овец) - 500 голов маточного стада;</w:t>
      </w:r>
    </w:p>
    <w:p w:rsidR="00687E2F" w:rsidRDefault="00687E2F">
      <w:pPr>
        <w:pStyle w:val="ConsPlusNormal"/>
        <w:spacing w:before="220"/>
        <w:ind w:firstLine="540"/>
        <w:jc w:val="both"/>
      </w:pPr>
      <w:r>
        <w:t>д) заявитель имеет бизнес-план развития К(Ф) 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программой, обоснованию строительства, реконструкции, ремонта или модернизации семейной животноводческой фермы (производственного объекта);</w:t>
      </w:r>
    </w:p>
    <w:p w:rsidR="00687E2F" w:rsidRDefault="00687E2F">
      <w:pPr>
        <w:pStyle w:val="ConsPlusNormal"/>
        <w:spacing w:before="220"/>
        <w:ind w:firstLine="540"/>
        <w:jc w:val="both"/>
      </w:pPr>
      <w:r>
        <w:t>е) заявитель имеет план расходов на развитие семейной животноводческой фермы;</w:t>
      </w:r>
    </w:p>
    <w:p w:rsidR="00687E2F" w:rsidRDefault="00687E2F">
      <w:pPr>
        <w:pStyle w:val="ConsPlusNormal"/>
        <w:spacing w:before="220"/>
        <w:ind w:firstLine="540"/>
        <w:jc w:val="both"/>
      </w:pPr>
      <w:r>
        <w:t>ж)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 xml:space="preserve">з) заявитель обязуется использовать грант на развитие семейной животноводческой фермы в течение 24 месяцев со дня поступления средств на его лицевой счет в территориальном органе </w:t>
      </w:r>
      <w:r>
        <w:lastRenderedPageBreak/>
        <w:t>Федерального казначейства и использовать имущество, закупаемое за счет гранта на развитие семейной животноводческой фермы, исключительно на развитие и деятельность семейной животноводческой фермы;</w:t>
      </w:r>
    </w:p>
    <w:p w:rsidR="00687E2F" w:rsidRDefault="00687E2F">
      <w:pPr>
        <w:pStyle w:val="ConsPlusNormal"/>
        <w:spacing w:before="220"/>
        <w:ind w:firstLine="540"/>
        <w:jc w:val="both"/>
      </w:pPr>
      <w:r>
        <w:t>и)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687E2F" w:rsidRDefault="00687E2F">
      <w:pPr>
        <w:pStyle w:val="ConsPlusNormal"/>
        <w:spacing w:before="220"/>
        <w:ind w:firstLine="540"/>
        <w:jc w:val="both"/>
      </w:pPr>
      <w:r>
        <w:t>к) заявитель обязуется осуществлять деятельность К(Ф) Х в течение не менее пяти лет после получения гранта на развитие семейной животноводческой фермы;</w:t>
      </w:r>
    </w:p>
    <w:p w:rsidR="00687E2F" w:rsidRDefault="00687E2F">
      <w:pPr>
        <w:pStyle w:val="ConsPlusNormal"/>
        <w:spacing w:before="220"/>
        <w:ind w:firstLine="540"/>
        <w:jc w:val="both"/>
      </w:pPr>
      <w:r>
        <w:t>л) заявитель соглашается на передачу и обработку его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r>
        <w:t>м) глава К(Ф) Х постоянно проживает на сельской территории Новосибирской области по месту нахождения и регистрации К(Ф) Х, главой которого он является;</w:t>
      </w:r>
    </w:p>
    <w:p w:rsidR="00687E2F" w:rsidRDefault="00687E2F">
      <w:pPr>
        <w:pStyle w:val="ConsPlusNormal"/>
        <w:spacing w:before="220"/>
        <w:ind w:firstLine="540"/>
        <w:jc w:val="both"/>
      </w:pPr>
      <w:r>
        <w:t>н) К(Ф) Х, главой которого является заявитель, является единственным местом трудоустройства заявителя;</w:t>
      </w:r>
    </w:p>
    <w:p w:rsidR="00687E2F" w:rsidRDefault="00687E2F">
      <w:pPr>
        <w:pStyle w:val="ConsPlusNormal"/>
        <w:spacing w:before="220"/>
        <w:ind w:firstLine="540"/>
        <w:jc w:val="both"/>
      </w:pPr>
      <w:r>
        <w:t xml:space="preserve">о) наличие у заявителя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07"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животноводческих ферм (производственного объекта);</w:t>
      </w:r>
    </w:p>
    <w:p w:rsidR="00687E2F" w:rsidRDefault="00687E2F">
      <w:pPr>
        <w:pStyle w:val="ConsPlusNormal"/>
        <w:spacing w:before="220"/>
        <w:ind w:firstLine="540"/>
        <w:jc w:val="both"/>
      </w:pPr>
      <w:r>
        <w:t>п) наличие у заявителя сводного и (или) объектного сметного расчета на реконструкцию или 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687E2F" w:rsidRDefault="00687E2F">
      <w:pPr>
        <w:pStyle w:val="ConsPlusNormal"/>
        <w:spacing w:before="220"/>
        <w:ind w:firstLine="540"/>
        <w:jc w:val="both"/>
      </w:pPr>
      <w:r>
        <w:t xml:space="preserve">р) соответствие заявителя требованиям, установленным </w:t>
      </w:r>
      <w:hyperlink w:anchor="P8826" w:history="1">
        <w:r>
          <w:rPr>
            <w:color w:val="0000FF"/>
          </w:rPr>
          <w:t>пунктом 8</w:t>
        </w:r>
      </w:hyperlink>
      <w:r>
        <w:t xml:space="preserve"> Порядка предоставления грантов;</w:t>
      </w:r>
    </w:p>
    <w:p w:rsidR="00687E2F" w:rsidRDefault="00687E2F">
      <w:pPr>
        <w:pStyle w:val="ConsPlusNormal"/>
        <w:spacing w:before="220"/>
        <w:ind w:firstLine="540"/>
        <w:jc w:val="both"/>
      </w:pPr>
      <w:r>
        <w:t>3) на право получения гранта на развитие материально-технической базы сельскохозяйственного потребительского кооператива:</w:t>
      </w:r>
    </w:p>
    <w:p w:rsidR="00687E2F" w:rsidRDefault="00687E2F">
      <w:pPr>
        <w:pStyle w:val="ConsPlusNormal"/>
        <w:spacing w:before="220"/>
        <w:ind w:firstLine="540"/>
        <w:jc w:val="both"/>
      </w:pPr>
      <w:r>
        <w:t>а) заявитель является сельскохозяйственным потребительским перерабатывающим и (или) сбытовым кооперативом или потребительским обществом (кооперативом), зарегистрированным на территории Новосибирской области, действующим не менее 12 месяцев с даты его регистрации,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687E2F" w:rsidRDefault="00687E2F">
      <w:pPr>
        <w:pStyle w:val="ConsPlusNormal"/>
        <w:spacing w:before="220"/>
        <w:ind w:firstLine="540"/>
        <w:jc w:val="both"/>
      </w:pPr>
      <w:r>
        <w:t xml:space="preserve">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w:t>
      </w:r>
      <w:r>
        <w:lastRenderedPageBreak/>
        <w:t>предусматривать:</w:t>
      </w:r>
    </w:p>
    <w:p w:rsidR="00687E2F" w:rsidRDefault="00687E2F">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spacing w:before="220"/>
        <w:ind w:firstLine="540"/>
        <w:jc w:val="both"/>
      </w:pPr>
      <w:r>
        <w:t>заявитель обязуется осуществлять деятельность в течение не менее пяти лет после получения гранта на развитие материально-технической базы кооператива;</w:t>
      </w:r>
    </w:p>
    <w:p w:rsidR="00687E2F" w:rsidRDefault="00687E2F">
      <w:pPr>
        <w:pStyle w:val="ConsPlusNormal"/>
        <w:spacing w:before="22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687E2F" w:rsidRDefault="00687E2F">
      <w:pPr>
        <w:pStyle w:val="ConsPlusNormal"/>
        <w:spacing w:before="220"/>
        <w:ind w:firstLine="540"/>
        <w:jc w:val="both"/>
      </w:pPr>
      <w:r>
        <w:t>прирост численности занятого населения (создание новых постоянных рабочих мест в кооперативе, увеличение количества членов кооператива) - сельскохозяйственных товаропроизводителей Новосибирской области, а также количества сельскохозяйственных товаропроизводителей Новосибирской области, обслуживаемых кооперативом;</w:t>
      </w:r>
    </w:p>
    <w:p w:rsidR="00687E2F" w:rsidRDefault="00687E2F">
      <w:pPr>
        <w:pStyle w:val="ConsPlusNormal"/>
        <w:spacing w:before="22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 (в случае, если заявителем является кооператив);</w:t>
      </w:r>
    </w:p>
    <w:p w:rsidR="00687E2F" w:rsidRDefault="00687E2F">
      <w:pPr>
        <w:pStyle w:val="ConsPlusNormal"/>
        <w:spacing w:before="220"/>
        <w:ind w:firstLine="540"/>
        <w:jc w:val="both"/>
      </w:pPr>
      <w:r>
        <w:t>в) заявитель имеет план расходов на развитие материально-технической базы кооператива;</w:t>
      </w:r>
    </w:p>
    <w:p w:rsidR="00687E2F" w:rsidRDefault="00687E2F">
      <w:pPr>
        <w:pStyle w:val="ConsPlusNormal"/>
        <w:spacing w:before="220"/>
        <w:ind w:firstLine="540"/>
        <w:jc w:val="both"/>
      </w:pPr>
      <w:r>
        <w:t xml:space="preserve">г) наличие у заявителя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0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687E2F" w:rsidRDefault="00687E2F">
      <w:pPr>
        <w:pStyle w:val="ConsPlusNormal"/>
        <w:spacing w:before="220"/>
        <w:ind w:firstLine="540"/>
        <w:jc w:val="both"/>
      </w:pPr>
      <w:r>
        <w:t>д) наличие у заявителя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687E2F" w:rsidRDefault="00687E2F">
      <w:pPr>
        <w:pStyle w:val="ConsPlusNormal"/>
        <w:spacing w:before="220"/>
        <w:ind w:firstLine="540"/>
        <w:jc w:val="both"/>
      </w:pPr>
      <w:r>
        <w:t>е) наличие у заявителя в собственности или на ином законном основании земельного участка, на котором располагается производственный объект (либо земельного участка, предназначенного для размещения производственного объекта);</w:t>
      </w:r>
    </w:p>
    <w:p w:rsidR="00687E2F" w:rsidRDefault="00687E2F">
      <w:pPr>
        <w:pStyle w:val="ConsPlusNormal"/>
        <w:spacing w:before="220"/>
        <w:ind w:firstLine="540"/>
        <w:jc w:val="both"/>
      </w:pPr>
      <w:r>
        <w:t>ж) наличие копий договоров финансовой аренды (лизинга) с приложениями, являющимися их неотъемлемой частью, заверенных лизинговой компанией, графиков уплаты лизинговых платежей с указанием остатка задолженности, заверенных лизинговой компанией, паспортов на технику и оборудование, заверенных лизинговой компанией, в случае, если поддержку полностью или частично планируется направить на уплату части взносов по договорам лизинга техники и оборудования;</w:t>
      </w:r>
    </w:p>
    <w:p w:rsidR="00687E2F" w:rsidRDefault="00687E2F">
      <w:pPr>
        <w:pStyle w:val="ConsPlusNormal"/>
        <w:spacing w:before="220"/>
        <w:ind w:firstLine="540"/>
        <w:jc w:val="both"/>
      </w:pPr>
      <w:r>
        <w:t xml:space="preserve">з) не менее 50% объема работ (услуг), выполняемых кооперативом, должно осуществляться </w:t>
      </w:r>
      <w:r>
        <w:lastRenderedPageBreak/>
        <w:t>для членов кооператива в случае, если заявителем является кооператив;</w:t>
      </w:r>
    </w:p>
    <w:p w:rsidR="00687E2F" w:rsidRDefault="00687E2F">
      <w:pPr>
        <w:pStyle w:val="ConsPlusNormal"/>
        <w:spacing w:before="220"/>
        <w:ind w:firstLine="540"/>
        <w:jc w:val="both"/>
      </w:pPr>
      <w:r>
        <w:t>и) сельскохозяйственный потребительский кооператив ранее не являлся получателем грантов на создание и развитие на сельской территории Новосибирской области сельскохозяйственной потребительской кооперации либо прошло не менее 12 месяцев с даты полного освоения ранее полученного гранта;</w:t>
      </w:r>
    </w:p>
    <w:p w:rsidR="00687E2F" w:rsidRDefault="00687E2F">
      <w:pPr>
        <w:pStyle w:val="ConsPlusNormal"/>
        <w:spacing w:before="220"/>
        <w:ind w:firstLine="540"/>
        <w:jc w:val="both"/>
      </w:pPr>
      <w:r>
        <w:t>к)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 xml:space="preserve">л) соответствие заявителя требованиям, установленным </w:t>
      </w:r>
      <w:hyperlink w:anchor="P8826" w:history="1">
        <w:r>
          <w:rPr>
            <w:color w:val="0000FF"/>
          </w:rPr>
          <w:t>пунктом 8</w:t>
        </w:r>
      </w:hyperlink>
      <w:r>
        <w:t xml:space="preserve"> Порядка предоставления грантов;</w:t>
      </w:r>
    </w:p>
    <w:p w:rsidR="00687E2F" w:rsidRDefault="00687E2F">
      <w:pPr>
        <w:pStyle w:val="ConsPlusNormal"/>
        <w:spacing w:before="220"/>
        <w:ind w:firstLine="540"/>
        <w:jc w:val="both"/>
      </w:pPr>
      <w:r>
        <w:t>4) на право получения гранта Агростартап:</w:t>
      </w:r>
    </w:p>
    <w:p w:rsidR="00687E2F" w:rsidRDefault="00687E2F">
      <w:pPr>
        <w:pStyle w:val="ConsPlusNormal"/>
        <w:spacing w:before="220"/>
        <w:ind w:firstLine="540"/>
        <w:jc w:val="both"/>
      </w:pPr>
      <w:r>
        <w:t xml:space="preserve">а) заявитель - крестьянское (фермерское) хозяйство, главой которого является гражданин Российской Федерации, отвечающее установленным Федеральным </w:t>
      </w:r>
      <w:hyperlink r:id="rId1109"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зарегистрированное на сельской территории Новосибирской области в текущем финансовом году, или гражданин Российской Федерации, обязующийся в течение не более 15 календарных дней после объявления его победителем по результатам конкурсного отбора конкурсной комиссией осуществить государственную регистрацию крестьянского (фермерского) хозяйства в органах Федеральной налоговой службы на сельской территории Новосибирской области;</w:t>
      </w:r>
    </w:p>
    <w:p w:rsidR="00687E2F" w:rsidRDefault="00687E2F">
      <w:pPr>
        <w:pStyle w:val="ConsPlusNormal"/>
        <w:spacing w:before="220"/>
        <w:ind w:firstLine="540"/>
        <w:jc w:val="both"/>
      </w:pPr>
      <w:r>
        <w:t>б) заявитель не является или ранее не являлся получателем гранта на создание и развитие на территории Новосибирской области крестьянских (фермерских) хозяйств;</w:t>
      </w:r>
    </w:p>
    <w:p w:rsidR="00687E2F" w:rsidRDefault="00687E2F">
      <w:pPr>
        <w:pStyle w:val="ConsPlusNormal"/>
        <w:spacing w:before="220"/>
        <w:ind w:firstLine="540"/>
        <w:jc w:val="both"/>
      </w:pPr>
      <w:r>
        <w:t>в) заявитель имеет бизнес-план создания и развития К(Ф) Х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687E2F" w:rsidRDefault="00687E2F">
      <w:pPr>
        <w:pStyle w:val="ConsPlusNormal"/>
        <w:spacing w:before="220"/>
        <w:ind w:firstLine="540"/>
        <w:jc w:val="both"/>
      </w:pPr>
      <w:r>
        <w:t xml:space="preserve">г) заявитель имеет план расходов, предусматривающий виды затрат, установленные </w:t>
      </w:r>
      <w:hyperlink w:anchor="P8793" w:history="1">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развития крестьянского (фермерского) хозяйства (грантов Агростартап), на реализацию бизнес-плана (далее - план расходов);</w:t>
      </w:r>
    </w:p>
    <w:p w:rsidR="00687E2F" w:rsidRDefault="00687E2F">
      <w:pPr>
        <w:pStyle w:val="ConsPlusNormal"/>
        <w:spacing w:before="22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в полном объеме за счет собственных средств;</w:t>
      </w:r>
    </w:p>
    <w:p w:rsidR="00687E2F" w:rsidRDefault="00687E2F">
      <w:pPr>
        <w:pStyle w:val="ConsPlusNormal"/>
        <w:spacing w:before="22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687E2F" w:rsidRDefault="00687E2F">
      <w:pPr>
        <w:pStyle w:val="ConsPlusNormal"/>
        <w:spacing w:before="22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687E2F" w:rsidRDefault="00687E2F">
      <w:pPr>
        <w:pStyle w:val="ConsPlusNormal"/>
        <w:spacing w:before="220"/>
        <w:ind w:firstLine="540"/>
        <w:jc w:val="both"/>
      </w:pPr>
      <w:r>
        <w:t xml:space="preserve">з) 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w:t>
      </w:r>
      <w:r>
        <w:lastRenderedPageBreak/>
        <w:t>тыс. рублей;</w:t>
      </w:r>
    </w:p>
    <w:p w:rsidR="00687E2F" w:rsidRDefault="00687E2F">
      <w:pPr>
        <w:pStyle w:val="ConsPlusNormal"/>
        <w:spacing w:before="220"/>
        <w:ind w:firstLine="540"/>
        <w:jc w:val="both"/>
      </w:pPr>
      <w:r>
        <w:t>и) заявитель обязуется осуществлять деятельность К(Ф) Х в течение не менее пяти лет после получения гранта Агростартап;</w:t>
      </w:r>
    </w:p>
    <w:p w:rsidR="00687E2F" w:rsidRDefault="00687E2F">
      <w:pPr>
        <w:pStyle w:val="ConsPlusNormal"/>
        <w:spacing w:before="22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bookmarkStart w:id="140" w:name="P9286"/>
      <w:bookmarkEnd w:id="140"/>
      <w:r>
        <w:t>6. Для участия в конкурсном отборе заявители представляют в конкурсную комиссию следующие документы:</w:t>
      </w:r>
    </w:p>
    <w:p w:rsidR="00687E2F" w:rsidRDefault="00687E2F">
      <w:pPr>
        <w:pStyle w:val="ConsPlusNormal"/>
        <w:spacing w:before="220"/>
        <w:ind w:firstLine="540"/>
        <w:jc w:val="both"/>
      </w:pPr>
      <w:hyperlink w:anchor="P9385" w:history="1">
        <w:r>
          <w:rPr>
            <w:color w:val="0000FF"/>
          </w:rPr>
          <w:t>заявку</w:t>
        </w:r>
      </w:hyperlink>
      <w:r>
        <w:t xml:space="preserve"> по форме согласно приложению N 1 к настоящему Положению;</w:t>
      </w:r>
    </w:p>
    <w:p w:rsidR="00687E2F" w:rsidRDefault="00687E2F">
      <w:pPr>
        <w:pStyle w:val="ConsPlusNormal"/>
        <w:spacing w:before="220"/>
        <w:ind w:firstLine="540"/>
        <w:jc w:val="both"/>
      </w:pPr>
      <w:r>
        <w:t xml:space="preserve">документы, подтверждающие соответствие заявителя требованиям, указанным в </w:t>
      </w:r>
      <w:hyperlink w:anchor="P9226" w:history="1">
        <w:r>
          <w:rPr>
            <w:color w:val="0000FF"/>
          </w:rPr>
          <w:t>пункте 5</w:t>
        </w:r>
      </w:hyperlink>
      <w:r>
        <w:t xml:space="preserve"> настоящего Положения, предусмотренные </w:t>
      </w:r>
      <w:hyperlink w:anchor="P9675" w:history="1">
        <w:r>
          <w:rPr>
            <w:color w:val="0000FF"/>
          </w:rPr>
          <w:t>приложениями N 2</w:t>
        </w:r>
      </w:hyperlink>
      <w:r>
        <w:t xml:space="preserve"> - </w:t>
      </w:r>
      <w:hyperlink w:anchor="P9801" w:history="1">
        <w:r>
          <w:rPr>
            <w:color w:val="0000FF"/>
          </w:rPr>
          <w:t>5</w:t>
        </w:r>
      </w:hyperlink>
      <w:r>
        <w:t xml:space="preserve"> к настоящему Положению (далее - документы, подтверждающие соответствие заявителя требованиям).</w:t>
      </w:r>
    </w:p>
    <w:p w:rsidR="00687E2F" w:rsidRDefault="00687E2F">
      <w:pPr>
        <w:pStyle w:val="ConsPlusNormal"/>
        <w:spacing w:before="22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687E2F" w:rsidRDefault="00687E2F">
      <w:pPr>
        <w:pStyle w:val="ConsPlusNormal"/>
        <w:spacing w:before="220"/>
        <w:ind w:firstLine="540"/>
        <w:jc w:val="both"/>
      </w:pPr>
      <w:bookmarkStart w:id="141" w:name="P9290"/>
      <w:bookmarkEnd w:id="141"/>
      <w:r>
        <w:t xml:space="preserve">7. При подаче заявки реквизиты заявки и документов, подтверждающих соответствие заявителя требованиям, установленным </w:t>
      </w:r>
      <w:hyperlink w:anchor="P9226" w:history="1">
        <w:r>
          <w:rPr>
            <w:color w:val="0000FF"/>
          </w:rPr>
          <w:t>пунктом 5</w:t>
        </w:r>
      </w:hyperlink>
      <w:r>
        <w:t xml:space="preserve"> настоящего Положения, дополнительных документов, представленных в соответствии с </w:t>
      </w:r>
      <w:hyperlink w:anchor="P9286" w:history="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rsidR="00687E2F" w:rsidRDefault="00687E2F">
      <w:pPr>
        <w:pStyle w:val="ConsPlusNormal"/>
        <w:spacing w:before="22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 Х, председателем сельскохозяйственного потребительского кооператива.</w:t>
      </w:r>
    </w:p>
    <w:p w:rsidR="00687E2F" w:rsidRDefault="00687E2F">
      <w:pPr>
        <w:pStyle w:val="ConsPlusNormal"/>
        <w:ind w:firstLine="540"/>
        <w:jc w:val="both"/>
      </w:pPr>
    </w:p>
    <w:p w:rsidR="00687E2F" w:rsidRDefault="00687E2F">
      <w:pPr>
        <w:pStyle w:val="ConsPlusTitle"/>
        <w:jc w:val="center"/>
        <w:outlineLvl w:val="1"/>
      </w:pPr>
      <w:r>
        <w:t>III. Порядок проведения конкурсного отбора</w:t>
      </w:r>
    </w:p>
    <w:p w:rsidR="00687E2F" w:rsidRDefault="00687E2F">
      <w:pPr>
        <w:pStyle w:val="ConsPlusNormal"/>
        <w:ind w:firstLine="540"/>
        <w:jc w:val="both"/>
      </w:pPr>
    </w:p>
    <w:p w:rsidR="00687E2F" w:rsidRDefault="00687E2F">
      <w:pPr>
        <w:pStyle w:val="ConsPlusNormal"/>
        <w:ind w:firstLine="540"/>
        <w:jc w:val="both"/>
      </w:pPr>
      <w:r>
        <w:t>8. Организацию конкурсного отбора осуществляет министерство.</w:t>
      </w:r>
    </w:p>
    <w:p w:rsidR="00687E2F" w:rsidRDefault="00687E2F">
      <w:pPr>
        <w:pStyle w:val="ConsPlusNormal"/>
        <w:spacing w:before="220"/>
        <w:ind w:firstLine="540"/>
        <w:jc w:val="both"/>
      </w:pPr>
      <w:r>
        <w:t>9. Министерство:</w:t>
      </w:r>
    </w:p>
    <w:p w:rsidR="00687E2F" w:rsidRDefault="00687E2F">
      <w:pPr>
        <w:pStyle w:val="ConsPlusNormal"/>
        <w:spacing w:before="220"/>
        <w:ind w:firstLine="540"/>
        <w:jc w:val="both"/>
      </w:pPr>
      <w:r>
        <w:t>1) готовит объявление о проведении конкурсного отбора;</w:t>
      </w:r>
    </w:p>
    <w:p w:rsidR="00687E2F" w:rsidRDefault="00687E2F">
      <w:pPr>
        <w:pStyle w:val="ConsPlusNormal"/>
        <w:spacing w:before="220"/>
        <w:ind w:firstLine="540"/>
        <w:jc w:val="both"/>
      </w:pPr>
      <w:r>
        <w:t>2) организует размещение объявления о проведении конкурсного отбора на официальном сайте министерства в информационно-телекоммуникационной сети Интернет, в средствах массовой информации;</w:t>
      </w:r>
    </w:p>
    <w:p w:rsidR="00687E2F" w:rsidRDefault="00687E2F">
      <w:pPr>
        <w:pStyle w:val="ConsPlusNormal"/>
        <w:spacing w:before="22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687E2F" w:rsidRDefault="00687E2F">
      <w:pPr>
        <w:pStyle w:val="ConsPlusNormal"/>
        <w:spacing w:before="220"/>
        <w:ind w:firstLine="540"/>
        <w:jc w:val="both"/>
      </w:pPr>
      <w:r>
        <w:t>4) осуществляет организационное и техническое обеспечение работы конкурсной комиссии.</w:t>
      </w:r>
    </w:p>
    <w:p w:rsidR="00687E2F" w:rsidRDefault="00687E2F">
      <w:pPr>
        <w:pStyle w:val="ConsPlusNormal"/>
        <w:spacing w:before="220"/>
        <w:ind w:firstLine="540"/>
        <w:jc w:val="both"/>
      </w:pPr>
      <w:r>
        <w:t>10. Срок для приема заявок составляет 10 календарных дней со дня опубликования объявления о конкурсном отборе.</w:t>
      </w:r>
    </w:p>
    <w:p w:rsidR="00687E2F" w:rsidRDefault="00687E2F">
      <w:pPr>
        <w:pStyle w:val="ConsPlusNormal"/>
        <w:spacing w:before="22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687E2F" w:rsidRDefault="00687E2F">
      <w:pPr>
        <w:pStyle w:val="ConsPlusNormal"/>
        <w:spacing w:before="220"/>
        <w:ind w:firstLine="540"/>
        <w:jc w:val="both"/>
      </w:pPr>
      <w:r>
        <w:t xml:space="preserve">12. В состав конкурсной комиссии включаются государственные и муниципальные служащие </w:t>
      </w:r>
      <w:r>
        <w:lastRenderedPageBreak/>
        <w:t>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687E2F" w:rsidRDefault="00687E2F">
      <w:pPr>
        <w:pStyle w:val="ConsPlusNormal"/>
        <w:ind w:firstLine="540"/>
        <w:jc w:val="both"/>
      </w:pPr>
    </w:p>
    <w:p w:rsidR="00687E2F" w:rsidRDefault="00687E2F">
      <w:pPr>
        <w:pStyle w:val="ConsPlusTitle"/>
        <w:jc w:val="center"/>
        <w:outlineLvl w:val="1"/>
      </w:pPr>
      <w:r>
        <w:t>IV. Порядок создания, работы, функции</w:t>
      </w:r>
    </w:p>
    <w:p w:rsidR="00687E2F" w:rsidRDefault="00687E2F">
      <w:pPr>
        <w:pStyle w:val="ConsPlusTitle"/>
        <w:jc w:val="center"/>
      </w:pPr>
      <w:r>
        <w:t>и полномочия конкурсной комиссии</w:t>
      </w:r>
    </w:p>
    <w:p w:rsidR="00687E2F" w:rsidRDefault="00687E2F">
      <w:pPr>
        <w:pStyle w:val="ConsPlusNormal"/>
        <w:ind w:firstLine="540"/>
        <w:jc w:val="both"/>
      </w:pPr>
    </w:p>
    <w:p w:rsidR="00687E2F" w:rsidRDefault="00687E2F">
      <w:pPr>
        <w:pStyle w:val="ConsPlusNormal"/>
        <w:ind w:firstLine="540"/>
        <w:jc w:val="both"/>
      </w:pPr>
      <w:r>
        <w:t>13. Конкурсная комиссия создается и ее состав утверждается приказом министерства.</w:t>
      </w:r>
    </w:p>
    <w:p w:rsidR="00687E2F" w:rsidRDefault="00687E2F">
      <w:pPr>
        <w:pStyle w:val="ConsPlusNormal"/>
        <w:spacing w:before="220"/>
        <w:ind w:firstLine="540"/>
        <w:jc w:val="both"/>
      </w:pPr>
      <w:r>
        <w:t>14. Число членов конкурсной комиссии должно быть нечетным и составлять не менее 9 и не более 15 человек.</w:t>
      </w:r>
    </w:p>
    <w:p w:rsidR="00687E2F" w:rsidRDefault="00687E2F">
      <w:pPr>
        <w:pStyle w:val="ConsPlusNormal"/>
        <w:spacing w:before="22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687E2F" w:rsidRDefault="00687E2F">
      <w:pPr>
        <w:pStyle w:val="ConsPlusNormal"/>
        <w:spacing w:before="22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687E2F" w:rsidRDefault="00687E2F">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687E2F" w:rsidRDefault="00687E2F">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687E2F" w:rsidRDefault="00687E2F">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687E2F" w:rsidRDefault="00687E2F">
      <w:pPr>
        <w:pStyle w:val="ConsPlusNormal"/>
        <w:spacing w:before="22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9337" w:history="1">
        <w:r>
          <w:rPr>
            <w:color w:val="0000FF"/>
          </w:rPr>
          <w:t>пунктами 24</w:t>
        </w:r>
      </w:hyperlink>
      <w:r>
        <w:t xml:space="preserve"> - </w:t>
      </w:r>
      <w:hyperlink w:anchor="P9360" w:history="1">
        <w:r>
          <w:rPr>
            <w:color w:val="0000FF"/>
          </w:rPr>
          <w:t>31</w:t>
        </w:r>
      </w:hyperlink>
      <w:r>
        <w:t xml:space="preserve"> настоящего Положения, в течение 10 рабочих дней после обнаружения личной заинтересованности.</w:t>
      </w:r>
    </w:p>
    <w:p w:rsidR="00687E2F" w:rsidRDefault="00687E2F">
      <w:pPr>
        <w:pStyle w:val="ConsPlusNormal"/>
        <w:spacing w:before="22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687E2F" w:rsidRDefault="00687E2F">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687E2F" w:rsidRDefault="00687E2F">
      <w:pPr>
        <w:pStyle w:val="ConsPlusNormal"/>
        <w:spacing w:before="22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687E2F" w:rsidRDefault="00687E2F">
      <w:pPr>
        <w:pStyle w:val="ConsPlusNormal"/>
        <w:spacing w:before="220"/>
        <w:ind w:firstLine="540"/>
        <w:jc w:val="both"/>
      </w:pPr>
      <w:r>
        <w:t>17. Конкурсная комиссия осуществляет следующие функции:</w:t>
      </w:r>
    </w:p>
    <w:p w:rsidR="00687E2F" w:rsidRDefault="00687E2F">
      <w:pPr>
        <w:pStyle w:val="ConsPlusNormal"/>
        <w:spacing w:before="220"/>
        <w:ind w:firstLine="540"/>
        <w:jc w:val="both"/>
      </w:pPr>
      <w:r>
        <w:t xml:space="preserve">1) прием, регистрацию и рассмотрение заявок и документов, представленных заявителями </w:t>
      </w:r>
      <w:r>
        <w:lastRenderedPageBreak/>
        <w:t>на участие в конкурсном отборе;</w:t>
      </w:r>
    </w:p>
    <w:p w:rsidR="00687E2F" w:rsidRDefault="00687E2F">
      <w:pPr>
        <w:pStyle w:val="ConsPlusNormal"/>
        <w:spacing w:before="22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687E2F" w:rsidRDefault="00687E2F">
      <w:pPr>
        <w:pStyle w:val="ConsPlusNormal"/>
        <w:spacing w:before="220"/>
        <w:ind w:firstLine="540"/>
        <w:jc w:val="both"/>
      </w:pPr>
      <w:r>
        <w:t>3) подведение итогов конкурса, в том числе определение победителей конкурса.</w:t>
      </w:r>
    </w:p>
    <w:p w:rsidR="00687E2F" w:rsidRDefault="00687E2F">
      <w:pPr>
        <w:pStyle w:val="ConsPlusNormal"/>
        <w:spacing w:before="220"/>
        <w:ind w:firstLine="540"/>
        <w:jc w:val="both"/>
      </w:pPr>
      <w:r>
        <w:t>18. Полномочия конкурсной комиссии:</w:t>
      </w:r>
    </w:p>
    <w:p w:rsidR="00687E2F" w:rsidRDefault="00687E2F">
      <w:pPr>
        <w:pStyle w:val="ConsPlusNormal"/>
        <w:spacing w:before="220"/>
        <w:ind w:firstLine="540"/>
        <w:jc w:val="both"/>
      </w:pPr>
      <w:r>
        <w:t>1) давать разъяснения заявителям по вопросам конкурсного отбора;</w:t>
      </w:r>
    </w:p>
    <w:p w:rsidR="00687E2F" w:rsidRDefault="00687E2F">
      <w:pPr>
        <w:pStyle w:val="ConsPlusNormal"/>
        <w:spacing w:before="22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687E2F" w:rsidRDefault="00687E2F">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687E2F" w:rsidRDefault="00687E2F">
      <w:pPr>
        <w:pStyle w:val="ConsPlusNormal"/>
        <w:spacing w:before="22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687E2F" w:rsidRDefault="00687E2F">
      <w:pPr>
        <w:pStyle w:val="ConsPlusNormal"/>
        <w:spacing w:before="22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687E2F" w:rsidRDefault="00687E2F">
      <w:pPr>
        <w:pStyle w:val="ConsPlusNormal"/>
        <w:ind w:firstLine="540"/>
        <w:jc w:val="both"/>
      </w:pPr>
    </w:p>
    <w:p w:rsidR="00687E2F" w:rsidRDefault="00687E2F">
      <w:pPr>
        <w:pStyle w:val="ConsPlusTitle"/>
        <w:jc w:val="center"/>
        <w:outlineLvl w:val="1"/>
      </w:pPr>
      <w:r>
        <w:t>V. Порядок и сроки рассмотрения заявок</w:t>
      </w:r>
    </w:p>
    <w:p w:rsidR="00687E2F" w:rsidRDefault="00687E2F">
      <w:pPr>
        <w:pStyle w:val="ConsPlusTitle"/>
        <w:jc w:val="center"/>
      </w:pPr>
      <w:r>
        <w:t>на участие в конкурсном отборе</w:t>
      </w:r>
    </w:p>
    <w:p w:rsidR="00687E2F" w:rsidRDefault="00687E2F">
      <w:pPr>
        <w:pStyle w:val="ConsPlusNormal"/>
        <w:ind w:firstLine="540"/>
        <w:jc w:val="both"/>
      </w:pPr>
    </w:p>
    <w:p w:rsidR="00687E2F" w:rsidRDefault="00687E2F">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687E2F" w:rsidRDefault="00687E2F">
      <w:pPr>
        <w:pStyle w:val="ConsPlusNormal"/>
        <w:spacing w:before="220"/>
        <w:ind w:firstLine="540"/>
        <w:jc w:val="both"/>
      </w:pPr>
      <w:r>
        <w:t xml:space="preserve">21. Заявка регистрируется в </w:t>
      </w:r>
      <w:hyperlink w:anchor="P9843" w:history="1">
        <w:r>
          <w:rPr>
            <w:color w:val="0000FF"/>
          </w:rPr>
          <w:t>журнале</w:t>
        </w:r>
      </w:hyperlink>
      <w: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687E2F" w:rsidRDefault="00687E2F">
      <w:pPr>
        <w:pStyle w:val="ConsPlusNormal"/>
        <w:spacing w:before="220"/>
        <w:ind w:firstLine="540"/>
        <w:jc w:val="both"/>
      </w:pPr>
      <w:r>
        <w:t>22. Заявитель несет ответственность за достоверность сведений, указанных в заявке и прилагаемых документах.</w:t>
      </w:r>
    </w:p>
    <w:p w:rsidR="00687E2F" w:rsidRDefault="00687E2F">
      <w:pPr>
        <w:pStyle w:val="ConsPlusNormal"/>
        <w:spacing w:before="22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687E2F" w:rsidRDefault="00687E2F">
      <w:pPr>
        <w:pStyle w:val="ConsPlusNormal"/>
        <w:spacing w:before="220"/>
        <w:ind w:firstLine="540"/>
        <w:jc w:val="both"/>
      </w:pPr>
      <w:bookmarkStart w:id="142" w:name="P9337"/>
      <w:bookmarkEnd w:id="142"/>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687E2F" w:rsidRDefault="00687E2F">
      <w:pPr>
        <w:pStyle w:val="ConsPlusNormal"/>
        <w:spacing w:before="22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9286" w:history="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9226" w:history="1">
        <w:r>
          <w:rPr>
            <w:color w:val="0000FF"/>
          </w:rPr>
          <w:t>пунктом 5</w:t>
        </w:r>
      </w:hyperlink>
      <w:r>
        <w:t xml:space="preserve"> настоящего Положения, либо об отказе заявителю в участии в </w:t>
      </w:r>
      <w:r>
        <w:lastRenderedPageBreak/>
        <w:t>конкурсном отборе.</w:t>
      </w:r>
    </w:p>
    <w:p w:rsidR="00687E2F" w:rsidRDefault="00687E2F">
      <w:pPr>
        <w:pStyle w:val="ConsPlusNormal"/>
        <w:spacing w:before="220"/>
        <w:ind w:firstLine="540"/>
        <w:jc w:val="both"/>
      </w:pPr>
      <w:r>
        <w:t xml:space="preserve">Основанием для отказа заявителю в участии в конкурсном отборе является несоответствие заявителя требованиям, определенным </w:t>
      </w:r>
      <w:hyperlink w:anchor="P9226" w:history="1">
        <w:r>
          <w:rPr>
            <w:color w:val="0000FF"/>
          </w:rPr>
          <w:t>пунктом 5</w:t>
        </w:r>
      </w:hyperlink>
      <w:r>
        <w:t xml:space="preserve"> настоящего Положения, а также представленных заявителем документов требованиям, определенным </w:t>
      </w:r>
      <w:hyperlink w:anchor="P9286" w:history="1">
        <w:r>
          <w:rPr>
            <w:color w:val="0000FF"/>
          </w:rPr>
          <w:t>пунктом 6</w:t>
        </w:r>
      </w:hyperlink>
      <w:r>
        <w:t xml:space="preserve"> настоящего Положения.</w:t>
      </w:r>
    </w:p>
    <w:p w:rsidR="00687E2F" w:rsidRDefault="00687E2F">
      <w:pPr>
        <w:pStyle w:val="ConsPlusNormal"/>
        <w:spacing w:before="220"/>
        <w:ind w:firstLine="540"/>
        <w:jc w:val="both"/>
      </w:pPr>
      <w:r>
        <w:t xml:space="preserve">В случае принятия конкурсной комиссией решения об отказе заявителю в участии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9226" w:history="1">
        <w:r>
          <w:rPr>
            <w:color w:val="0000FF"/>
          </w:rPr>
          <w:t>пунктом 5</w:t>
        </w:r>
      </w:hyperlink>
      <w:r>
        <w:t xml:space="preserve"> настоящего Положения, и (или) заявка, и (или) прилагаемые документы в соответствии с </w:t>
      </w:r>
      <w:hyperlink w:anchor="P9286" w:history="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отказе заявителю в участии в конкурсном отборе.</w:t>
      </w:r>
    </w:p>
    <w:p w:rsidR="00687E2F" w:rsidRDefault="00687E2F">
      <w:pPr>
        <w:pStyle w:val="ConsPlusNormal"/>
        <w:spacing w:before="22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687E2F" w:rsidRDefault="00687E2F">
      <w:pPr>
        <w:pStyle w:val="ConsPlusNormal"/>
        <w:spacing w:before="220"/>
        <w:ind w:firstLine="540"/>
        <w:jc w:val="both"/>
      </w:pPr>
      <w:r>
        <w:t xml:space="preserve">26. Заявитель на дату подачи заявки, предусмотренной </w:t>
      </w:r>
      <w:hyperlink w:anchor="P9286" w:history="1">
        <w:r>
          <w:rPr>
            <w:color w:val="0000FF"/>
          </w:rPr>
          <w:t>пунктом 6</w:t>
        </w:r>
      </w:hyperlink>
      <w:r>
        <w:t xml:space="preserve"> настоящего Положения, должен соответствовать следующим требованиям:</w:t>
      </w:r>
    </w:p>
    <w:p w:rsidR="00687E2F" w:rsidRDefault="00687E2F">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7E2F" w:rsidRDefault="00687E2F">
      <w:pPr>
        <w:pStyle w:val="ConsPlusNormal"/>
        <w:spacing w:before="22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687E2F" w:rsidRDefault="00687E2F">
      <w:pPr>
        <w:pStyle w:val="ConsPlusNormal"/>
        <w:spacing w:before="220"/>
        <w:ind w:firstLine="540"/>
        <w:jc w:val="both"/>
      </w:pPr>
      <w:r>
        <w:t>3) заявители - юридические лица не должны находиться в процессе реорганизации, ликвидации, банкротства,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687E2F" w:rsidRDefault="00687E2F">
      <w:pPr>
        <w:pStyle w:val="ConsPlusNormal"/>
        <w:spacing w:before="22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7E2F" w:rsidRDefault="00687E2F">
      <w:pPr>
        <w:pStyle w:val="ConsPlusNormal"/>
        <w:spacing w:before="22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220" w:history="1">
        <w:r>
          <w:rPr>
            <w:color w:val="0000FF"/>
          </w:rPr>
          <w:t>пункте 3</w:t>
        </w:r>
      </w:hyperlink>
      <w:r>
        <w:t xml:space="preserve"> настоящего Положения.</w:t>
      </w:r>
    </w:p>
    <w:p w:rsidR="00687E2F" w:rsidRDefault="00687E2F">
      <w:pPr>
        <w:pStyle w:val="ConsPlusNormal"/>
        <w:spacing w:before="220"/>
        <w:ind w:firstLine="540"/>
        <w:jc w:val="both"/>
      </w:pPr>
      <w:r>
        <w:t>27. Основания для отказа заявителю в предоставлении гранта:</w:t>
      </w:r>
    </w:p>
    <w:p w:rsidR="00687E2F" w:rsidRDefault="00687E2F">
      <w:pPr>
        <w:pStyle w:val="ConsPlusNormal"/>
        <w:spacing w:before="220"/>
        <w:ind w:firstLine="540"/>
        <w:jc w:val="both"/>
      </w:pPr>
      <w:r>
        <w:lastRenderedPageBreak/>
        <w:t xml:space="preserve">несоответствие представленных заявителем документов требованиям к документам, определенным </w:t>
      </w:r>
      <w:hyperlink w:anchor="P9290" w:history="1">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9286" w:history="1">
        <w:r>
          <w:rPr>
            <w:color w:val="0000FF"/>
          </w:rPr>
          <w:t>пунктом 6</w:t>
        </w:r>
      </w:hyperlink>
      <w:r>
        <w:t xml:space="preserve"> настоящего Положения;</w:t>
      </w:r>
    </w:p>
    <w:p w:rsidR="00687E2F" w:rsidRDefault="00687E2F">
      <w:pPr>
        <w:pStyle w:val="ConsPlusNormal"/>
        <w:spacing w:before="220"/>
        <w:ind w:firstLine="540"/>
        <w:jc w:val="both"/>
      </w:pPr>
      <w:r>
        <w:t xml:space="preserve">недостоверность информации, содержащейся в документах, представленных заявителем, согласно </w:t>
      </w:r>
      <w:hyperlink w:anchor="P9286" w:history="1">
        <w:r>
          <w:rPr>
            <w:color w:val="0000FF"/>
          </w:rPr>
          <w:t>пункту 6</w:t>
        </w:r>
      </w:hyperlink>
      <w:r>
        <w:t xml:space="preserve"> настоящего Положения.</w:t>
      </w:r>
    </w:p>
    <w:p w:rsidR="00687E2F" w:rsidRDefault="00687E2F">
      <w:pPr>
        <w:pStyle w:val="ConsPlusNormal"/>
        <w:ind w:firstLine="540"/>
        <w:jc w:val="both"/>
      </w:pPr>
    </w:p>
    <w:p w:rsidR="00687E2F" w:rsidRDefault="00687E2F">
      <w:pPr>
        <w:pStyle w:val="ConsPlusTitle"/>
        <w:jc w:val="center"/>
        <w:outlineLvl w:val="1"/>
      </w:pPr>
      <w:r>
        <w:t>VI. Критерии оценки заявок и прилагаемых документов,</w:t>
      </w:r>
    </w:p>
    <w:p w:rsidR="00687E2F" w:rsidRDefault="00687E2F">
      <w:pPr>
        <w:pStyle w:val="ConsPlusTitle"/>
        <w:jc w:val="center"/>
      </w:pPr>
      <w:r>
        <w:t>порядок определения победителя конкурсного отбора</w:t>
      </w:r>
    </w:p>
    <w:p w:rsidR="00687E2F" w:rsidRDefault="00687E2F">
      <w:pPr>
        <w:pStyle w:val="ConsPlusNormal"/>
        <w:ind w:firstLine="540"/>
        <w:jc w:val="both"/>
      </w:pPr>
    </w:p>
    <w:p w:rsidR="00687E2F" w:rsidRDefault="00687E2F">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9941" w:history="1">
        <w:r>
          <w:rPr>
            <w:color w:val="0000FF"/>
          </w:rPr>
          <w:t>приложениям N 7</w:t>
        </w:r>
      </w:hyperlink>
      <w:r>
        <w:t xml:space="preserve">, </w:t>
      </w:r>
      <w:hyperlink w:anchor="P10122" w:history="1">
        <w:r>
          <w:rPr>
            <w:color w:val="0000FF"/>
          </w:rPr>
          <w:t>8</w:t>
        </w:r>
      </w:hyperlink>
      <w:r>
        <w:t xml:space="preserve">, </w:t>
      </w:r>
      <w:hyperlink w:anchor="P10291" w:history="1">
        <w:r>
          <w:rPr>
            <w:color w:val="0000FF"/>
          </w:rPr>
          <w:t>9</w:t>
        </w:r>
      </w:hyperlink>
      <w:r>
        <w:t xml:space="preserve"> и </w:t>
      </w:r>
      <w:hyperlink w:anchor="P10394" w:history="1">
        <w:r>
          <w:rPr>
            <w:color w:val="0000FF"/>
          </w:rPr>
          <w:t>10</w:t>
        </w:r>
      </w:hyperlink>
      <w:r>
        <w:t xml:space="preserve"> к настоящему Положению.</w:t>
      </w:r>
    </w:p>
    <w:p w:rsidR="00687E2F" w:rsidRDefault="00687E2F">
      <w:pPr>
        <w:pStyle w:val="ConsPlusNormal"/>
        <w:spacing w:before="22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687E2F" w:rsidRDefault="00687E2F">
      <w:pPr>
        <w:pStyle w:val="ConsPlusNormal"/>
        <w:spacing w:before="220"/>
        <w:ind w:firstLine="540"/>
        <w:jc w:val="both"/>
      </w:pPr>
      <w:r>
        <w:t>Сумма баллов в конкурсном бюллетене, выставленная по всем критериям, составляет оценку заявки.</w:t>
      </w:r>
    </w:p>
    <w:p w:rsidR="00687E2F" w:rsidRDefault="00687E2F">
      <w:pPr>
        <w:pStyle w:val="ConsPlusNormal"/>
        <w:spacing w:before="220"/>
        <w:ind w:firstLine="540"/>
        <w:jc w:val="both"/>
      </w:pPr>
      <w:r>
        <w:t>Заседание конкурсной комиссии фиксируется средствами аудио- или видеозаписи.</w:t>
      </w:r>
    </w:p>
    <w:p w:rsidR="00687E2F" w:rsidRDefault="00687E2F">
      <w:pPr>
        <w:pStyle w:val="ConsPlusNormal"/>
        <w:spacing w:before="22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687E2F" w:rsidRDefault="00687E2F">
      <w:pPr>
        <w:pStyle w:val="ConsPlusNormal"/>
        <w:spacing w:before="220"/>
        <w:ind w:firstLine="540"/>
        <w:jc w:val="both"/>
      </w:pPr>
      <w:bookmarkStart w:id="143" w:name="P9360"/>
      <w:bookmarkEnd w:id="143"/>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687E2F" w:rsidRDefault="00687E2F">
      <w:pPr>
        <w:pStyle w:val="ConsPlusNormal"/>
        <w:spacing w:before="22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687E2F" w:rsidRDefault="00687E2F">
      <w:pPr>
        <w:pStyle w:val="ConsPlusNormal"/>
        <w:spacing w:before="22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рейтинг заявок, списки победителей конкурсного отбора по направлениям конкурсного отбора.</w:t>
      </w:r>
    </w:p>
    <w:p w:rsidR="00687E2F" w:rsidRDefault="00687E2F">
      <w:pPr>
        <w:pStyle w:val="ConsPlusNormal"/>
        <w:spacing w:before="22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687E2F" w:rsidRDefault="00687E2F">
      <w:pPr>
        <w:pStyle w:val="ConsPlusNormal"/>
        <w:spacing w:before="220"/>
        <w:ind w:firstLine="540"/>
        <w:jc w:val="both"/>
      </w:pPr>
      <w:r>
        <w:t>34. В течение 3 рабочих дней после оформления протокол об итогах конкурсного отбора размещается министерством на официальном сайте министерства в информационно-телекоммуникационной сети Интернет.</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Nonformat"/>
        <w:jc w:val="both"/>
      </w:pPr>
      <w:bookmarkStart w:id="144" w:name="P9385"/>
      <w:bookmarkEnd w:id="144"/>
      <w:r>
        <w:t xml:space="preserve">                                  ЗАЯВКА</w:t>
      </w:r>
    </w:p>
    <w:p w:rsidR="00687E2F" w:rsidRDefault="00687E2F">
      <w:pPr>
        <w:pStyle w:val="ConsPlusNonformat"/>
        <w:jc w:val="both"/>
      </w:pPr>
      <w:r>
        <w:t xml:space="preserve">         на участие в конкурсном отборе на право получения гранта</w:t>
      </w:r>
    </w:p>
    <w:p w:rsidR="00687E2F" w:rsidRDefault="00687E2F">
      <w:pPr>
        <w:pStyle w:val="ConsPlusNonformat"/>
        <w:jc w:val="both"/>
      </w:pPr>
      <w:r>
        <w:t xml:space="preserve">             в форме субсидии на поддержку начинающего фермера</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заявитель (Ф.И.О. (отчество - при наличии) главы крестьянского</w:t>
      </w:r>
    </w:p>
    <w:p w:rsidR="00687E2F" w:rsidRDefault="00687E2F">
      <w:pPr>
        <w:pStyle w:val="ConsPlusNonformat"/>
        <w:jc w:val="both"/>
      </w:pPr>
      <w:r>
        <w:t xml:space="preserve">                         (фермерского) хозяйства)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место жительства и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поддержку начинающего фермера.</w:t>
      </w:r>
    </w:p>
    <w:p w:rsidR="00687E2F" w:rsidRDefault="00687E2F">
      <w:pPr>
        <w:pStyle w:val="ConsPlusNonformat"/>
        <w:jc w:val="both"/>
      </w:pPr>
    </w:p>
    <w:p w:rsidR="00687E2F" w:rsidRDefault="00687E2F">
      <w:pPr>
        <w:pStyle w:val="ConsPlusNonformat"/>
        <w:jc w:val="both"/>
      </w:pPr>
      <w:r>
        <w:t>Общие сведения о крестьянском (фермерском) хозяйстве (далее - К(Ф)Х):</w:t>
      </w:r>
    </w:p>
    <w:p w:rsidR="00687E2F" w:rsidRDefault="00687E2F">
      <w:pPr>
        <w:pStyle w:val="ConsPlusNonformat"/>
        <w:jc w:val="both"/>
      </w:pPr>
      <w:r>
        <w:t>1. Регистрационный номер __________________________________________________</w:t>
      </w:r>
    </w:p>
    <w:p w:rsidR="00687E2F" w:rsidRDefault="00687E2F">
      <w:pPr>
        <w:pStyle w:val="ConsPlusNonformat"/>
        <w:jc w:val="both"/>
      </w:pPr>
      <w:r>
        <w:t>2. Дата регистрации _______________________________________________________</w:t>
      </w:r>
    </w:p>
    <w:p w:rsidR="00687E2F" w:rsidRDefault="00687E2F">
      <w:pPr>
        <w:pStyle w:val="ConsPlusNonformat"/>
        <w:jc w:val="both"/>
      </w:pPr>
      <w:r>
        <w:t>3. Место нахождения _______________________________________________________</w:t>
      </w:r>
    </w:p>
    <w:p w:rsidR="00687E2F" w:rsidRDefault="00687E2F">
      <w:pPr>
        <w:pStyle w:val="ConsPlusNonformat"/>
        <w:jc w:val="both"/>
      </w:pPr>
      <w:r>
        <w:t>4.   Номер   и  почтовый  адрес  налоговой  инспекции,  в   которой   К(Ф)Х</w:t>
      </w:r>
    </w:p>
    <w:p w:rsidR="00687E2F" w:rsidRDefault="00687E2F">
      <w:pPr>
        <w:pStyle w:val="ConsPlusNonformat"/>
        <w:jc w:val="both"/>
      </w:pPr>
      <w:r>
        <w:t>зарегистрировано           в           качестве           налогоплательщика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5.  Наименование  основного  вида  деятельности  с указанием кода по </w:t>
      </w:r>
      <w:hyperlink r:id="rId1110"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6.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1"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7. ИНН заявителя 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К(Ф)Х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t>совокупности превышает 50 процентов.</w:t>
      </w:r>
    </w:p>
    <w:p w:rsidR="00687E2F" w:rsidRDefault="00687E2F">
      <w:pPr>
        <w:pStyle w:val="ConsPlusNonformat"/>
        <w:jc w:val="both"/>
      </w:pPr>
      <w:r>
        <w:t xml:space="preserve">    Сообщаю,  что  на момент подачи настоящей заявки не являлся получателем</w:t>
      </w:r>
    </w:p>
    <w:p w:rsidR="00687E2F" w:rsidRDefault="00687E2F">
      <w:pPr>
        <w:pStyle w:val="ConsPlusNonformat"/>
        <w:jc w:val="both"/>
      </w:pPr>
      <w:r>
        <w:t>государственной  поддержки  на  основании  иных  нормативных правовых актов</w:t>
      </w:r>
    </w:p>
    <w:p w:rsidR="00687E2F" w:rsidRDefault="00687E2F">
      <w:pPr>
        <w:pStyle w:val="ConsPlusNonformat"/>
        <w:jc w:val="both"/>
      </w:pPr>
      <w:r>
        <w:t>Новосибирской  области  на  создание  и  развитие  на  сельской  территории</w:t>
      </w:r>
    </w:p>
    <w:p w:rsidR="00687E2F" w:rsidRDefault="00687E2F">
      <w:pPr>
        <w:pStyle w:val="ConsPlusNonformat"/>
        <w:jc w:val="both"/>
      </w:pPr>
      <w:r>
        <w:lastRenderedPageBreak/>
        <w:t>Новосибирской области крестьянских (фермерских) хозяйств.</w:t>
      </w:r>
    </w:p>
    <w:p w:rsidR="00687E2F" w:rsidRDefault="00687E2F">
      <w:pPr>
        <w:pStyle w:val="ConsPlusNonformat"/>
        <w:jc w:val="both"/>
      </w:pPr>
      <w:r>
        <w:t xml:space="preserve">    Сообщаю,  что на момент подачи настоящей заявки К(Ф)Х,  главой которого</w:t>
      </w:r>
    </w:p>
    <w:p w:rsidR="00687E2F" w:rsidRDefault="00687E2F">
      <w:pPr>
        <w:pStyle w:val="ConsPlusNonformat"/>
        <w:jc w:val="both"/>
      </w:pPr>
      <w:r>
        <w:t>я являюсь, - единственное место моего трудоустройства.</w:t>
      </w:r>
    </w:p>
    <w:p w:rsidR="00687E2F" w:rsidRDefault="00687E2F">
      <w:pPr>
        <w:pStyle w:val="ConsPlusNonformat"/>
        <w:jc w:val="both"/>
      </w:pPr>
      <w:r>
        <w:t xml:space="preserve">    В   случае  признания  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 форме субсидии на</w:t>
      </w:r>
    </w:p>
    <w:p w:rsidR="00687E2F" w:rsidRDefault="00687E2F">
      <w:pPr>
        <w:pStyle w:val="ConsPlusNonformat"/>
        <w:jc w:val="both"/>
      </w:pPr>
      <w:r>
        <w:t>поддержку  начинающего  фермера  обязуюсь выполнить требования к заявителю,</w:t>
      </w:r>
    </w:p>
    <w:p w:rsidR="00687E2F" w:rsidRDefault="00687E2F">
      <w:pPr>
        <w:pStyle w:val="ConsPlusNonformat"/>
        <w:jc w:val="both"/>
      </w:pPr>
      <w:r>
        <w:t>предусмотренные  Положением о конкурсном отборе, а также представлять отчет</w:t>
      </w:r>
    </w:p>
    <w:p w:rsidR="00687E2F" w:rsidRDefault="00687E2F">
      <w:pPr>
        <w:pStyle w:val="ConsPlusNonformat"/>
        <w:jc w:val="both"/>
      </w:pPr>
      <w:r>
        <w:t>о целевом расходовании полученных бюджетных 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nformat"/>
        <w:jc w:val="both"/>
      </w:pPr>
      <w:r>
        <w:t xml:space="preserve">                                  ЗАЯВКА</w:t>
      </w:r>
    </w:p>
    <w:p w:rsidR="00687E2F" w:rsidRDefault="00687E2F">
      <w:pPr>
        <w:pStyle w:val="ConsPlusNonformat"/>
        <w:jc w:val="both"/>
      </w:pPr>
      <w:r>
        <w:t xml:space="preserve">        на участие в конкурсном отборе на право получения гранта в</w:t>
      </w:r>
    </w:p>
    <w:p w:rsidR="00687E2F" w:rsidRDefault="00687E2F">
      <w:pPr>
        <w:pStyle w:val="ConsPlusNonformat"/>
        <w:jc w:val="both"/>
      </w:pPr>
      <w:r>
        <w:t xml:space="preserve">        форме субсидии на развитие семейной животноводческой фермы</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заявитель (Ф.И.О. (отчество - при наличии) главы крестьянского</w:t>
      </w:r>
    </w:p>
    <w:p w:rsidR="00687E2F" w:rsidRDefault="00687E2F">
      <w:pPr>
        <w:pStyle w:val="ConsPlusNonformat"/>
        <w:jc w:val="both"/>
      </w:pPr>
      <w:r>
        <w:t xml:space="preserve">                         (фермерского) хозяйства)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место жительства и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развитие семейной животноводческой фермы.</w:t>
      </w:r>
    </w:p>
    <w:p w:rsidR="00687E2F" w:rsidRDefault="00687E2F">
      <w:pPr>
        <w:pStyle w:val="ConsPlusNonformat"/>
        <w:jc w:val="both"/>
      </w:pPr>
    </w:p>
    <w:p w:rsidR="00687E2F" w:rsidRDefault="00687E2F">
      <w:pPr>
        <w:pStyle w:val="ConsPlusNonformat"/>
        <w:jc w:val="both"/>
      </w:pPr>
      <w:r>
        <w:t>Общие сведения о К(Ф)Х:</w:t>
      </w:r>
    </w:p>
    <w:p w:rsidR="00687E2F" w:rsidRDefault="00687E2F">
      <w:pPr>
        <w:pStyle w:val="ConsPlusNonformat"/>
        <w:jc w:val="both"/>
      </w:pPr>
      <w:r>
        <w:t>1. Регистрационный номер __________________________________________________</w:t>
      </w:r>
    </w:p>
    <w:p w:rsidR="00687E2F" w:rsidRDefault="00687E2F">
      <w:pPr>
        <w:pStyle w:val="ConsPlusNonformat"/>
        <w:jc w:val="both"/>
      </w:pPr>
      <w:r>
        <w:t>2. Дата регистрации _______________________________________________________</w:t>
      </w:r>
    </w:p>
    <w:p w:rsidR="00687E2F" w:rsidRDefault="00687E2F">
      <w:pPr>
        <w:pStyle w:val="ConsPlusNonformat"/>
        <w:jc w:val="both"/>
      </w:pPr>
      <w:r>
        <w:t>3. Место нахождения _______________________________________________________</w:t>
      </w:r>
    </w:p>
    <w:p w:rsidR="00687E2F" w:rsidRDefault="00687E2F">
      <w:pPr>
        <w:pStyle w:val="ConsPlusNonformat"/>
        <w:jc w:val="both"/>
      </w:pPr>
      <w:r>
        <w:t>4.   Номер   и  почтовый  адрес  налоговой  инспекции,  в  которой    К(Ф)Х</w:t>
      </w:r>
    </w:p>
    <w:p w:rsidR="00687E2F" w:rsidRDefault="00687E2F">
      <w:pPr>
        <w:pStyle w:val="ConsPlusNonformat"/>
        <w:jc w:val="both"/>
      </w:pPr>
      <w:r>
        <w:t>зарегистрировано           в           качестве           налогоплательщика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5.  Сведения  о  количестве  членов К(Ф)Х,  степень их родства и их личного</w:t>
      </w:r>
    </w:p>
    <w:p w:rsidR="00687E2F" w:rsidRDefault="00687E2F">
      <w:pPr>
        <w:pStyle w:val="ConsPlusNonformat"/>
        <w:jc w:val="both"/>
      </w:pPr>
      <w:r>
        <w:t>трудового участия 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6.  Наименование  основного  вида  деятельности  с указанием кода по </w:t>
      </w:r>
      <w:hyperlink r:id="rId1112"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7.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3"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8. ИНН заявителя 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К(Ф)Х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lastRenderedPageBreak/>
        <w:t>совокупности превышает 50 процентов.</w:t>
      </w:r>
    </w:p>
    <w:p w:rsidR="00687E2F" w:rsidRDefault="00687E2F">
      <w:pPr>
        <w:pStyle w:val="ConsPlusNonformat"/>
        <w:jc w:val="both"/>
      </w:pPr>
      <w:r>
        <w:t xml:space="preserve">    Сообщаю,  что  глава  и  члены  К(Ф)Х   ранее  не являлись получателями</w:t>
      </w:r>
    </w:p>
    <w:p w:rsidR="00687E2F" w:rsidRDefault="00687E2F">
      <w:pPr>
        <w:pStyle w:val="ConsPlusNonformat"/>
        <w:jc w:val="both"/>
      </w:pPr>
      <w:r>
        <w:t>государственной  поддержки  на  основании  иных  нормативных правовых актов</w:t>
      </w:r>
    </w:p>
    <w:p w:rsidR="00687E2F" w:rsidRDefault="00687E2F">
      <w:pPr>
        <w:pStyle w:val="ConsPlusNonformat"/>
        <w:jc w:val="both"/>
      </w:pPr>
      <w:r>
        <w:t>Новосибирской  области  на  создание  и  развитие  на  сельской  территории</w:t>
      </w:r>
    </w:p>
    <w:p w:rsidR="00687E2F" w:rsidRDefault="00687E2F">
      <w:pPr>
        <w:pStyle w:val="ConsPlusNonformat"/>
        <w:jc w:val="both"/>
      </w:pPr>
      <w:r>
        <w:t>Новосибирской  области  крестьянских  (фермерских)  хозяйств   либо  с даты</w:t>
      </w:r>
    </w:p>
    <w:p w:rsidR="00687E2F" w:rsidRDefault="00687E2F">
      <w:pPr>
        <w:pStyle w:val="ConsPlusNonformat"/>
        <w:jc w:val="both"/>
      </w:pPr>
      <w:r>
        <w:t>освоения гранта на создание и развитие на сельской территории Новосибирской</w:t>
      </w:r>
    </w:p>
    <w:p w:rsidR="00687E2F" w:rsidRDefault="00687E2F">
      <w:pPr>
        <w:pStyle w:val="ConsPlusNonformat"/>
        <w:jc w:val="both"/>
      </w:pPr>
      <w:r>
        <w:t>области  крестьянских  (фермерских)  хозяйств  прошло  не  менее  трех лет.</w:t>
      </w:r>
    </w:p>
    <w:p w:rsidR="00687E2F" w:rsidRDefault="00687E2F">
      <w:pPr>
        <w:pStyle w:val="ConsPlusNonformat"/>
        <w:jc w:val="both"/>
      </w:pPr>
      <w:r>
        <w:t>Сообщаю,  что  на  момент подачи настоящей заявки К(Ф)Х,  главой которого я</w:t>
      </w:r>
    </w:p>
    <w:p w:rsidR="00687E2F" w:rsidRDefault="00687E2F">
      <w:pPr>
        <w:pStyle w:val="ConsPlusNonformat"/>
        <w:jc w:val="both"/>
      </w:pPr>
      <w:r>
        <w:t>являюсь, - единственное место моего трудоустройства.</w:t>
      </w:r>
    </w:p>
    <w:p w:rsidR="00687E2F" w:rsidRDefault="00687E2F">
      <w:pPr>
        <w:pStyle w:val="ConsPlusNonformat"/>
        <w:jc w:val="both"/>
      </w:pPr>
      <w:r>
        <w:t xml:space="preserve">    В   случае  признания  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 форме субсидии на</w:t>
      </w:r>
    </w:p>
    <w:p w:rsidR="00687E2F" w:rsidRDefault="00687E2F">
      <w:pPr>
        <w:pStyle w:val="ConsPlusNonformat"/>
        <w:jc w:val="both"/>
      </w:pPr>
      <w:r>
        <w:t>развитие  семейной  животноводческой  фермы обязуюсь выполнить требования к</w:t>
      </w:r>
    </w:p>
    <w:p w:rsidR="00687E2F" w:rsidRDefault="00687E2F">
      <w:pPr>
        <w:pStyle w:val="ConsPlusNonformat"/>
        <w:jc w:val="both"/>
      </w:pPr>
      <w:r>
        <w:t>заявителю,   предусмотренные   Положением  о  конкурсном  отборе,  а  также</w:t>
      </w:r>
    </w:p>
    <w:p w:rsidR="00687E2F" w:rsidRDefault="00687E2F">
      <w:pPr>
        <w:pStyle w:val="ConsPlusNonformat"/>
        <w:jc w:val="both"/>
      </w:pPr>
      <w:r>
        <w:t>представлять отчет о целевом расходовании полученных бюджетных 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nformat"/>
        <w:jc w:val="both"/>
      </w:pPr>
      <w:r>
        <w:t xml:space="preserve">                                  ЗАЯВКА</w:t>
      </w:r>
    </w:p>
    <w:p w:rsidR="00687E2F" w:rsidRDefault="00687E2F">
      <w:pPr>
        <w:pStyle w:val="ConsPlusNonformat"/>
        <w:jc w:val="both"/>
      </w:pPr>
      <w:r>
        <w:t xml:space="preserve">             на участие в конкурсном отборе на право получения</w:t>
      </w:r>
    </w:p>
    <w:p w:rsidR="00687E2F" w:rsidRDefault="00687E2F">
      <w:pPr>
        <w:pStyle w:val="ConsPlusNonformat"/>
        <w:jc w:val="both"/>
      </w:pPr>
      <w:r>
        <w:t xml:space="preserve">        гранта в форме субсидии на развитие материально-технической</w:t>
      </w:r>
    </w:p>
    <w:p w:rsidR="00687E2F" w:rsidRDefault="00687E2F">
      <w:pPr>
        <w:pStyle w:val="ConsPlusNonformat"/>
        <w:jc w:val="both"/>
      </w:pPr>
      <w:r>
        <w:t xml:space="preserve">          базы сельскохозяйственного потребительского кооператива</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заявитель (наименование)</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развитие  материально-технической  базы</w:t>
      </w:r>
    </w:p>
    <w:p w:rsidR="00687E2F" w:rsidRDefault="00687E2F">
      <w:pPr>
        <w:pStyle w:val="ConsPlusNonformat"/>
        <w:jc w:val="both"/>
      </w:pPr>
      <w:r>
        <w:t>сельскохозяйственного потребительского кооператива.</w:t>
      </w:r>
    </w:p>
    <w:p w:rsidR="00687E2F" w:rsidRDefault="00687E2F">
      <w:pPr>
        <w:pStyle w:val="ConsPlusNonformat"/>
        <w:jc w:val="both"/>
      </w:pPr>
    </w:p>
    <w:p w:rsidR="00687E2F" w:rsidRDefault="00687E2F">
      <w:pPr>
        <w:pStyle w:val="ConsPlusNonformat"/>
        <w:jc w:val="both"/>
      </w:pPr>
      <w:r>
        <w:t>Общие сведения о сельскохозяйственном потребительском кооперативе:</w:t>
      </w:r>
    </w:p>
    <w:p w:rsidR="00687E2F" w:rsidRDefault="00687E2F">
      <w:pPr>
        <w:pStyle w:val="ConsPlusNonformat"/>
        <w:jc w:val="both"/>
      </w:pPr>
      <w:r>
        <w:t>1.      Ф.И.О.      (отчество      -      при     наличии)     председателя</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2. Действующий(ая) на основании: __________________________________________</w:t>
      </w:r>
    </w:p>
    <w:p w:rsidR="00687E2F" w:rsidRDefault="00687E2F">
      <w:pPr>
        <w:pStyle w:val="ConsPlusNonformat"/>
        <w:jc w:val="both"/>
      </w:pPr>
      <w:r>
        <w:t>3. Регистрационный номер __________________________________________________</w:t>
      </w:r>
    </w:p>
    <w:p w:rsidR="00687E2F" w:rsidRDefault="00687E2F">
      <w:pPr>
        <w:pStyle w:val="ConsPlusNonformat"/>
        <w:jc w:val="both"/>
      </w:pPr>
      <w:r>
        <w:t>4. Дата регистрации _______________________________________________________</w:t>
      </w:r>
    </w:p>
    <w:p w:rsidR="00687E2F" w:rsidRDefault="00687E2F">
      <w:pPr>
        <w:pStyle w:val="ConsPlusNonformat"/>
        <w:jc w:val="both"/>
      </w:pPr>
      <w:r>
        <w:t>5. Место нахождения _______________________________________________________</w:t>
      </w:r>
    </w:p>
    <w:p w:rsidR="00687E2F" w:rsidRDefault="00687E2F">
      <w:pPr>
        <w:pStyle w:val="ConsPlusNonformat"/>
        <w:jc w:val="both"/>
      </w:pPr>
      <w:r>
        <w:t>6.  Номер  и  почтовый  адрес  налоговой  инспекции,  в  которой кооператив</w:t>
      </w:r>
    </w:p>
    <w:p w:rsidR="00687E2F" w:rsidRDefault="00687E2F">
      <w:pPr>
        <w:pStyle w:val="ConsPlusNonformat"/>
        <w:jc w:val="both"/>
      </w:pPr>
      <w:r>
        <w:t>зарегистрирован в качестве налогоплательщика: 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7. Наименование основного вида деятельности с указанием кода по </w:t>
      </w:r>
      <w:hyperlink r:id="rId1114"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8.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5"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9. ИНН заявителя: _________________________________________________________</w:t>
      </w:r>
    </w:p>
    <w:p w:rsidR="00687E2F" w:rsidRDefault="00687E2F">
      <w:pPr>
        <w:pStyle w:val="ConsPlusNonformat"/>
        <w:jc w:val="both"/>
      </w:pPr>
      <w:r>
        <w:t>10. Количество членов кооператива, потребительского общества, всего: _____,</w:t>
      </w:r>
    </w:p>
    <w:p w:rsidR="00687E2F" w:rsidRDefault="00687E2F">
      <w:pPr>
        <w:pStyle w:val="ConsPlusNonformat"/>
        <w:jc w:val="both"/>
      </w:pPr>
      <w:r>
        <w:t>из них сельскохозяйственных товаропроизводителей __________________________</w:t>
      </w:r>
    </w:p>
    <w:p w:rsidR="00687E2F" w:rsidRDefault="00687E2F">
      <w:pPr>
        <w:pStyle w:val="ConsPlusNonformat"/>
        <w:jc w:val="both"/>
      </w:pPr>
      <w:r>
        <w:t>11. Количество работников, всего: ________________________________________,</w:t>
      </w:r>
    </w:p>
    <w:p w:rsidR="00687E2F" w:rsidRDefault="00687E2F">
      <w:pPr>
        <w:pStyle w:val="ConsPlusNonformat"/>
        <w:jc w:val="both"/>
      </w:pPr>
      <w:r>
        <w:t>из них учредители ________________________________________________________,</w:t>
      </w:r>
    </w:p>
    <w:p w:rsidR="00687E2F" w:rsidRDefault="00687E2F">
      <w:pPr>
        <w:pStyle w:val="ConsPlusNonformat"/>
        <w:jc w:val="both"/>
      </w:pPr>
      <w:r>
        <w:t>постоянные  работники  (работающие  в  сельскохозяйственном потребительском</w:t>
      </w:r>
    </w:p>
    <w:p w:rsidR="00687E2F" w:rsidRDefault="00687E2F">
      <w:pPr>
        <w:pStyle w:val="ConsPlusNonformat"/>
        <w:jc w:val="both"/>
      </w:pPr>
      <w:r>
        <w:t>кооперативе,    потребительском    обществе    до    получения   поддержки)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lastRenderedPageBreak/>
        <w:t>12.   Участие   в   ревизионном  союзе  (название  союза,  местонахождение)</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сельскохозяйственный   потребительский   кооператив,</w:t>
      </w:r>
    </w:p>
    <w:p w:rsidR="00687E2F" w:rsidRDefault="00687E2F">
      <w:pPr>
        <w:pStyle w:val="ConsPlusNonformat"/>
        <w:jc w:val="both"/>
      </w:pPr>
      <w:r>
        <w:t>потребительское  общество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t>совокупности превышает 50 процентов.</w:t>
      </w:r>
    </w:p>
    <w:p w:rsidR="00687E2F" w:rsidRDefault="00687E2F">
      <w:pPr>
        <w:pStyle w:val="ConsPlusNonformat"/>
        <w:jc w:val="both"/>
      </w:pPr>
      <w:r>
        <w:t xml:space="preserve">    Сообщаю,  что сельскохозяйственный потребительский кооператив до подачи</w:t>
      </w:r>
    </w:p>
    <w:p w:rsidR="00687E2F" w:rsidRDefault="00687E2F">
      <w:pPr>
        <w:pStyle w:val="ConsPlusNonformat"/>
        <w:jc w:val="both"/>
      </w:pPr>
      <w:r>
        <w:t>настоящей  заявки  не  являлся  получателем  государственной  поддержки  на</w:t>
      </w:r>
    </w:p>
    <w:p w:rsidR="00687E2F" w:rsidRDefault="00687E2F">
      <w:pPr>
        <w:pStyle w:val="ConsPlusNonformat"/>
        <w:jc w:val="both"/>
      </w:pPr>
      <w:r>
        <w:t>основании иных нормативных правовых актов Новосибирской области на создание</w:t>
      </w:r>
    </w:p>
    <w:p w:rsidR="00687E2F" w:rsidRDefault="00687E2F">
      <w:pPr>
        <w:pStyle w:val="ConsPlusNonformat"/>
        <w:jc w:val="both"/>
      </w:pPr>
      <w:r>
        <w:t>и     развитие     на    сельской    территории    Новосибирской    области</w:t>
      </w:r>
    </w:p>
    <w:p w:rsidR="00687E2F" w:rsidRDefault="00687E2F">
      <w:pPr>
        <w:pStyle w:val="ConsPlusNonformat"/>
        <w:jc w:val="both"/>
      </w:pPr>
      <w:r>
        <w:t>сельскохозяйственной   потребительской  кооперации   либо  с  даты  полного</w:t>
      </w:r>
    </w:p>
    <w:p w:rsidR="00687E2F" w:rsidRDefault="00687E2F">
      <w:pPr>
        <w:pStyle w:val="ConsPlusNonformat"/>
        <w:jc w:val="both"/>
      </w:pPr>
      <w:r>
        <w:t>освоения гранта прошло не менее одного года.</w:t>
      </w:r>
    </w:p>
    <w:p w:rsidR="00687E2F" w:rsidRDefault="00687E2F">
      <w:pPr>
        <w:pStyle w:val="ConsPlusNonformat"/>
        <w:jc w:val="both"/>
      </w:pPr>
      <w:r>
        <w:t xml:space="preserve">    В случае признания ____________________________________________________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w:t>
      </w:r>
    </w:p>
    <w:p w:rsidR="00687E2F" w:rsidRDefault="00687E2F">
      <w:pPr>
        <w:pStyle w:val="ConsPlusNonformat"/>
        <w:jc w:val="both"/>
      </w:pPr>
      <w:r>
        <w:t>форме     субсидии     на     развитие     материально-технической     базы</w:t>
      </w:r>
    </w:p>
    <w:p w:rsidR="00687E2F" w:rsidRDefault="00687E2F">
      <w:pPr>
        <w:pStyle w:val="ConsPlusNonformat"/>
        <w:jc w:val="both"/>
      </w:pPr>
      <w:r>
        <w:t>сельскохозяйственного   потребительского   кооператива  обязуюсь  выполнить</w:t>
      </w:r>
    </w:p>
    <w:p w:rsidR="00687E2F" w:rsidRDefault="00687E2F">
      <w:pPr>
        <w:pStyle w:val="ConsPlusNonformat"/>
        <w:jc w:val="both"/>
      </w:pPr>
      <w:r>
        <w:t>требования  к  заявителю, предусмотренные Положением о конкурсном отборе, а</w:t>
      </w:r>
    </w:p>
    <w:p w:rsidR="00687E2F" w:rsidRDefault="00687E2F">
      <w:pPr>
        <w:pStyle w:val="ConsPlusNonformat"/>
        <w:jc w:val="both"/>
      </w:pPr>
      <w:r>
        <w:t>также  представлять  отчет  о  целевом  расходовании  полученных  бюджетных</w:t>
      </w:r>
    </w:p>
    <w:p w:rsidR="00687E2F" w:rsidRDefault="00687E2F">
      <w:pPr>
        <w:pStyle w:val="ConsPlusNonformat"/>
        <w:jc w:val="both"/>
      </w:pPr>
      <w:r>
        <w:t>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nformat"/>
        <w:jc w:val="both"/>
      </w:pPr>
      <w:r>
        <w:t xml:space="preserve">                                  ЗАЯВКА</w:t>
      </w:r>
    </w:p>
    <w:p w:rsidR="00687E2F" w:rsidRDefault="00687E2F">
      <w:pPr>
        <w:pStyle w:val="ConsPlusNonformat"/>
        <w:jc w:val="both"/>
      </w:pPr>
      <w:r>
        <w:t xml:space="preserve">         на участие в конкурсном отборе на право получения гранта</w:t>
      </w:r>
    </w:p>
    <w:p w:rsidR="00687E2F" w:rsidRDefault="00687E2F">
      <w:pPr>
        <w:pStyle w:val="ConsPlusNonformat"/>
        <w:jc w:val="both"/>
      </w:pPr>
      <w:r>
        <w:t xml:space="preserve">           в форме субсидии на реализацию проекта "Агростартап"</w:t>
      </w:r>
    </w:p>
    <w:p w:rsidR="00687E2F" w:rsidRDefault="00687E2F">
      <w:pPr>
        <w:pStyle w:val="ConsPlusNonformat"/>
        <w:jc w:val="both"/>
      </w:pP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заявителя (Ф.И.О. (отчество - при наличии) и (или) главы крестьянского</w:t>
      </w:r>
    </w:p>
    <w:p w:rsidR="00687E2F" w:rsidRDefault="00687E2F">
      <w:pPr>
        <w:pStyle w:val="ConsPlusNonformat"/>
        <w:jc w:val="both"/>
      </w:pPr>
      <w:r>
        <w:t xml:space="preserve">                         (фермерского) хозяйства)</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 место жительства и адрес регистрации, телефон, факс, e-mail (при наличии)</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сообщаю  о  намерении  участвовать  в  конкурсном отборе на право получения</w:t>
      </w:r>
    </w:p>
    <w:p w:rsidR="00687E2F" w:rsidRDefault="00687E2F">
      <w:pPr>
        <w:pStyle w:val="ConsPlusNonformat"/>
        <w:jc w:val="both"/>
      </w:pPr>
      <w:r>
        <w:t>гранта в форме субсидии на реализацию проекта "Агростартап".</w:t>
      </w:r>
    </w:p>
    <w:p w:rsidR="00687E2F" w:rsidRDefault="00687E2F">
      <w:pPr>
        <w:pStyle w:val="ConsPlusNonformat"/>
        <w:jc w:val="both"/>
      </w:pPr>
    </w:p>
    <w:p w:rsidR="00687E2F" w:rsidRDefault="00687E2F">
      <w:pPr>
        <w:pStyle w:val="ConsPlusNonformat"/>
        <w:jc w:val="both"/>
      </w:pPr>
      <w:r>
        <w:t>Общие сведения о крестьянском (фермерском) хозяйстве (далее - К(Ф)Х):</w:t>
      </w:r>
    </w:p>
    <w:p w:rsidR="00687E2F" w:rsidRDefault="00687E2F">
      <w:pPr>
        <w:pStyle w:val="ConsPlusNonformat"/>
        <w:jc w:val="both"/>
      </w:pPr>
      <w:r>
        <w:t>1. Регистрационный номер (если зарегистрировано) __________________________</w:t>
      </w:r>
    </w:p>
    <w:p w:rsidR="00687E2F" w:rsidRDefault="00687E2F">
      <w:pPr>
        <w:pStyle w:val="ConsPlusNonformat"/>
        <w:jc w:val="both"/>
      </w:pPr>
      <w:r>
        <w:t>2. Дата регистрации (если зарегистрировано) _______________________________</w:t>
      </w:r>
    </w:p>
    <w:p w:rsidR="00687E2F" w:rsidRDefault="00687E2F">
      <w:pPr>
        <w:pStyle w:val="ConsPlusNonformat"/>
        <w:jc w:val="both"/>
      </w:pPr>
      <w:r>
        <w:t>3. Место нахождения _______________________________________________________</w:t>
      </w:r>
    </w:p>
    <w:p w:rsidR="00687E2F" w:rsidRDefault="00687E2F">
      <w:pPr>
        <w:pStyle w:val="ConsPlusNonformat"/>
        <w:jc w:val="both"/>
      </w:pPr>
      <w:r>
        <w:t>4.   Номер   и  почтовый  адрес  налоговой  инспекции,  в  которой    К(Ф)Х</w:t>
      </w:r>
    </w:p>
    <w:p w:rsidR="00687E2F" w:rsidRDefault="00687E2F">
      <w:pPr>
        <w:pStyle w:val="ConsPlusNonformat"/>
        <w:jc w:val="both"/>
      </w:pPr>
      <w:r>
        <w:t>зарегистрировано   в  качестве  налогоплательщика  (если  зарегистрировано)</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 xml:space="preserve">5. Наименование основного вида деятельности с указанием кода по </w:t>
      </w:r>
      <w:hyperlink r:id="rId1116" w:history="1">
        <w:r>
          <w:rPr>
            <w:color w:val="0000FF"/>
          </w:rPr>
          <w:t>ОКВЭД</w:t>
        </w:r>
      </w:hyperlink>
      <w:r>
        <w:t xml:space="preserve"> (если</w:t>
      </w:r>
    </w:p>
    <w:p w:rsidR="00687E2F" w:rsidRDefault="00687E2F">
      <w:pPr>
        <w:pStyle w:val="ConsPlusNonformat"/>
        <w:jc w:val="both"/>
      </w:pPr>
      <w:r>
        <w:t>К(Ф)Х  зарегистрировано): _________________________________________________</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lastRenderedPageBreak/>
        <w:t>6.  Направление  деятельности  (отрасли) сельского хозяйства, планируемое к</w:t>
      </w:r>
    </w:p>
    <w:p w:rsidR="00687E2F" w:rsidRDefault="00687E2F">
      <w:pPr>
        <w:pStyle w:val="ConsPlusNonformat"/>
        <w:jc w:val="both"/>
      </w:pPr>
      <w:r>
        <w:t xml:space="preserve">развитию     по     бизнес-плану,    с    указанием    кода    по    </w:t>
      </w:r>
      <w:hyperlink r:id="rId1117" w:history="1">
        <w:r>
          <w:rPr>
            <w:color w:val="0000FF"/>
          </w:rPr>
          <w:t>ОКВЭД</w:t>
        </w:r>
      </w:hyperlink>
      <w:r>
        <w:t>:</w:t>
      </w:r>
    </w:p>
    <w:p w:rsidR="00687E2F" w:rsidRDefault="00687E2F">
      <w:pPr>
        <w:pStyle w:val="ConsPlusNonformat"/>
        <w:jc w:val="both"/>
      </w:pPr>
      <w:r>
        <w:t>___________________________________________________________________________</w:t>
      </w:r>
    </w:p>
    <w:p w:rsidR="00687E2F" w:rsidRDefault="00687E2F">
      <w:pPr>
        <w:pStyle w:val="ConsPlusNonformat"/>
        <w:jc w:val="both"/>
      </w:pPr>
      <w:r>
        <w:t>7. ИНН заявителя __________________________________________________________</w:t>
      </w:r>
    </w:p>
    <w:p w:rsidR="00687E2F" w:rsidRDefault="00687E2F">
      <w:pPr>
        <w:pStyle w:val="ConsPlusNonformat"/>
        <w:jc w:val="both"/>
      </w:pPr>
    </w:p>
    <w:p w:rsidR="00687E2F" w:rsidRDefault="00687E2F">
      <w:pPr>
        <w:pStyle w:val="ConsPlusNonformat"/>
        <w:jc w:val="both"/>
      </w:pPr>
      <w:r>
        <w:t xml:space="preserve">    Сообщаю,  что  на момент подачи настоящей заявки не являлся получателем</w:t>
      </w:r>
    </w:p>
    <w:p w:rsidR="00687E2F" w:rsidRDefault="00687E2F">
      <w:pPr>
        <w:pStyle w:val="ConsPlusNonformat"/>
        <w:jc w:val="both"/>
      </w:pPr>
      <w:r>
        <w:t>государственной  поддержки  на  основании  иных  нормативных правовых актов</w:t>
      </w:r>
    </w:p>
    <w:p w:rsidR="00687E2F" w:rsidRDefault="00687E2F">
      <w:pPr>
        <w:pStyle w:val="ConsPlusNonformat"/>
        <w:jc w:val="both"/>
      </w:pPr>
      <w:r>
        <w:t>Новосибирской  области  на  создание  и  развитие  на  сельской  территории</w:t>
      </w:r>
    </w:p>
    <w:p w:rsidR="00687E2F" w:rsidRDefault="00687E2F">
      <w:pPr>
        <w:pStyle w:val="ConsPlusNonformat"/>
        <w:jc w:val="both"/>
      </w:pPr>
      <w:r>
        <w:t>Новосибирской области крестьянских (фермерских) хозяйств.</w:t>
      </w:r>
    </w:p>
    <w:p w:rsidR="00687E2F" w:rsidRDefault="00687E2F">
      <w:pPr>
        <w:pStyle w:val="ConsPlusNonformat"/>
        <w:jc w:val="both"/>
      </w:pPr>
      <w:r>
        <w:t xml:space="preserve">    Сообщаю,  что  К(Ф)Х   на   момент  подачи  настоящей  заявки  не имеет</w:t>
      </w:r>
    </w:p>
    <w:p w:rsidR="00687E2F" w:rsidRDefault="00687E2F">
      <w:pPr>
        <w:pStyle w:val="ConsPlusNonformat"/>
        <w:jc w:val="both"/>
      </w:pPr>
      <w:r>
        <w:t>задолженности   в   бюджеты   бюджетной   системы  Российской  Федерации  и</w:t>
      </w:r>
    </w:p>
    <w:p w:rsidR="00687E2F" w:rsidRDefault="00687E2F">
      <w:pPr>
        <w:pStyle w:val="ConsPlusNonformat"/>
        <w:jc w:val="both"/>
      </w:pPr>
      <w:r>
        <w:t>внебюджетные  фонды,  не  находится  в  процессе реорганизации, ликвидации,</w:t>
      </w:r>
    </w:p>
    <w:p w:rsidR="00687E2F" w:rsidRDefault="00687E2F">
      <w:pPr>
        <w:pStyle w:val="ConsPlusNonformat"/>
        <w:jc w:val="both"/>
      </w:pPr>
      <w:r>
        <w:t>банкротства,  не является иностранным юридическим лицом, а также российским</w:t>
      </w:r>
    </w:p>
    <w:p w:rsidR="00687E2F" w:rsidRDefault="00687E2F">
      <w:pPr>
        <w:pStyle w:val="ConsPlusNonformat"/>
        <w:jc w:val="both"/>
      </w:pPr>
      <w:r>
        <w:t>юридическим  лицом,  в уставном (складочном) капитале которого доля участия</w:t>
      </w:r>
    </w:p>
    <w:p w:rsidR="00687E2F" w:rsidRDefault="00687E2F">
      <w:pPr>
        <w:pStyle w:val="ConsPlusNonformat"/>
        <w:jc w:val="both"/>
      </w:pPr>
      <w:r>
        <w:t>иностранных   юридических   лиц,   местом   регистрации   которых  является</w:t>
      </w:r>
    </w:p>
    <w:p w:rsidR="00687E2F" w:rsidRDefault="00687E2F">
      <w:pPr>
        <w:pStyle w:val="ConsPlusNonformat"/>
        <w:jc w:val="both"/>
      </w:pPr>
      <w:r>
        <w:t>государство   или   территория,  включенные  в  утверждаемый  Министерством</w:t>
      </w:r>
    </w:p>
    <w:p w:rsidR="00687E2F" w:rsidRDefault="00687E2F">
      <w:pPr>
        <w:pStyle w:val="ConsPlusNonformat"/>
        <w:jc w:val="both"/>
      </w:pPr>
      <w:r>
        <w:t>финансов   Российской   Федерации   перечень   государств   и   территорий,</w:t>
      </w:r>
    </w:p>
    <w:p w:rsidR="00687E2F" w:rsidRDefault="00687E2F">
      <w:pPr>
        <w:pStyle w:val="ConsPlusNonformat"/>
        <w:jc w:val="both"/>
      </w:pPr>
      <w:r>
        <w:t>предоставляющих   льготный  налоговый  режим  налогообложения  и  (или)  не</w:t>
      </w:r>
    </w:p>
    <w:p w:rsidR="00687E2F" w:rsidRDefault="00687E2F">
      <w:pPr>
        <w:pStyle w:val="ConsPlusNonformat"/>
        <w:jc w:val="both"/>
      </w:pPr>
      <w:r>
        <w:t>предусматривающих  раскрытия  и  предоставления  информации  при проведении</w:t>
      </w:r>
    </w:p>
    <w:p w:rsidR="00687E2F" w:rsidRDefault="00687E2F">
      <w:pPr>
        <w:pStyle w:val="ConsPlusNonformat"/>
        <w:jc w:val="both"/>
      </w:pPr>
      <w:r>
        <w:t>финансовых  операций  (офшорные  зоны) в отношении таких юридических лиц, в</w:t>
      </w:r>
    </w:p>
    <w:p w:rsidR="00687E2F" w:rsidRDefault="00687E2F">
      <w:pPr>
        <w:pStyle w:val="ConsPlusNonformat"/>
        <w:jc w:val="both"/>
      </w:pPr>
      <w:r>
        <w:t>совокупности превышает 50 процентов. Если К(Ф)Х зарегистрировано.</w:t>
      </w:r>
    </w:p>
    <w:p w:rsidR="00687E2F" w:rsidRDefault="00687E2F">
      <w:pPr>
        <w:pStyle w:val="ConsPlusNonformat"/>
        <w:jc w:val="both"/>
      </w:pPr>
      <w:r>
        <w:t xml:space="preserve">    Сообщаю,  что на момент подачи настоящей заявки К(Ф)Х,  главой которого</w:t>
      </w:r>
    </w:p>
    <w:p w:rsidR="00687E2F" w:rsidRDefault="00687E2F">
      <w:pPr>
        <w:pStyle w:val="ConsPlusNonformat"/>
        <w:jc w:val="both"/>
      </w:pPr>
      <w:r>
        <w:t>я   являюсь, - единственное   место   моего   трудоустройства.  Если  К(Ф)Х</w:t>
      </w:r>
    </w:p>
    <w:p w:rsidR="00687E2F" w:rsidRDefault="00687E2F">
      <w:pPr>
        <w:pStyle w:val="ConsPlusNonformat"/>
        <w:jc w:val="both"/>
      </w:pPr>
      <w:r>
        <w:t>зарегистрировано.</w:t>
      </w:r>
    </w:p>
    <w:p w:rsidR="00687E2F" w:rsidRDefault="00687E2F">
      <w:pPr>
        <w:pStyle w:val="ConsPlusNonformat"/>
        <w:jc w:val="both"/>
      </w:pPr>
      <w:r>
        <w:t xml:space="preserve">    В случае признания ____________________________________________________</w:t>
      </w:r>
    </w:p>
    <w:p w:rsidR="00687E2F" w:rsidRDefault="00687E2F">
      <w:pPr>
        <w:pStyle w:val="ConsPlusNonformat"/>
        <w:jc w:val="both"/>
      </w:pPr>
      <w:r>
        <w:t xml:space="preserve">                                      наименование заявителя</w:t>
      </w:r>
    </w:p>
    <w:p w:rsidR="00687E2F" w:rsidRDefault="00687E2F">
      <w:pPr>
        <w:pStyle w:val="ConsPlusNonformat"/>
        <w:jc w:val="both"/>
      </w:pPr>
      <w:r>
        <w:t>прошедшим     конкурсный     отбор     и     предоставления     гранта    в</w:t>
      </w:r>
    </w:p>
    <w:p w:rsidR="00687E2F" w:rsidRDefault="00687E2F">
      <w:pPr>
        <w:pStyle w:val="ConsPlusNonformat"/>
        <w:jc w:val="both"/>
      </w:pPr>
      <w:r>
        <w:t>форме   субсидии   на  поддержку  начинающего  фермера  обязуюсь  выполнить</w:t>
      </w:r>
    </w:p>
    <w:p w:rsidR="00687E2F" w:rsidRDefault="00687E2F">
      <w:pPr>
        <w:pStyle w:val="ConsPlusNonformat"/>
        <w:jc w:val="both"/>
      </w:pPr>
      <w:r>
        <w:t>требования  к  заявителю,  предусмотренные  Порядком  поддержки  фермеров и</w:t>
      </w:r>
    </w:p>
    <w:p w:rsidR="00687E2F" w:rsidRDefault="00687E2F">
      <w:pPr>
        <w:pStyle w:val="ConsPlusNonformat"/>
        <w:jc w:val="both"/>
      </w:pPr>
      <w:r>
        <w:t>развития  сельскохозяйственной  кооперации,  а  также  представлять отчет о</w:t>
      </w:r>
    </w:p>
    <w:p w:rsidR="00687E2F" w:rsidRDefault="00687E2F">
      <w:pPr>
        <w:pStyle w:val="ConsPlusNonformat"/>
        <w:jc w:val="both"/>
      </w:pPr>
      <w:r>
        <w:t>целевом расходовании полученных бюджетных средств.</w:t>
      </w:r>
    </w:p>
    <w:p w:rsidR="00687E2F" w:rsidRDefault="00687E2F">
      <w:pPr>
        <w:pStyle w:val="ConsPlusNonformat"/>
        <w:jc w:val="both"/>
      </w:pPr>
      <w:r>
        <w:t xml:space="preserve">    К  настоящей  заявке  прилагаю  документы  согласно  прилагаемой  описи</w:t>
      </w:r>
    </w:p>
    <w:p w:rsidR="00687E2F" w:rsidRDefault="00687E2F">
      <w:pPr>
        <w:pStyle w:val="ConsPlusNonformat"/>
        <w:jc w:val="both"/>
      </w:pPr>
      <w:r>
        <w:t>документов  и  гарантирую  достоверность  сведений,  указанных  в настоящей</w:t>
      </w:r>
    </w:p>
    <w:p w:rsidR="00687E2F" w:rsidRDefault="00687E2F">
      <w:pPr>
        <w:pStyle w:val="ConsPlusNonformat"/>
        <w:jc w:val="both"/>
      </w:pPr>
      <w:r>
        <w:t>заявке и прилагаемых к ней документах.</w:t>
      </w:r>
    </w:p>
    <w:p w:rsidR="00687E2F" w:rsidRDefault="00687E2F">
      <w:pPr>
        <w:pStyle w:val="ConsPlusNonformat"/>
        <w:jc w:val="both"/>
      </w:pPr>
      <w:r>
        <w:t>__________________________ _____________ __________________________________</w:t>
      </w:r>
    </w:p>
    <w:p w:rsidR="00687E2F" w:rsidRDefault="00687E2F">
      <w:pPr>
        <w:pStyle w:val="ConsPlusNonformat"/>
        <w:jc w:val="both"/>
      </w:pPr>
      <w:r>
        <w:t xml:space="preserve">  наименование заявителя      подпись      Ф.И.О. (отчество - при наличии)</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2</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45" w:name="P9675"/>
      <w:bookmarkEnd w:id="145"/>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lastRenderedPageBreak/>
        <w:t>субсидии на поддержку начинающего фермера</w:t>
      </w:r>
    </w:p>
    <w:p w:rsidR="00687E2F" w:rsidRDefault="00687E2F">
      <w:pPr>
        <w:pStyle w:val="ConsPlusNormal"/>
        <w:ind w:firstLine="540"/>
        <w:jc w:val="both"/>
      </w:pPr>
    </w:p>
    <w:p w:rsidR="00687E2F" w:rsidRDefault="00687E2F">
      <w:pPr>
        <w:pStyle w:val="ConsPlusNormal"/>
        <w:ind w:firstLine="540"/>
        <w:jc w:val="both"/>
      </w:pPr>
      <w:r>
        <w:t>1. Справка, выданная районной (межрайонной) инспекцией Федеральной налоговой службы Российской Федерации по Новосибирской области по месту регистрации крестьянского (фермерского) хозяйства (далее - К(Ф)Х &lt;*&gt;, подтверждающая, что заявитель в течение последних трех лет на момент подачи заявки не осуществлял предпринимательскую деятельность в качестве индивидуального предпринимателя и не являлся учредителем (участником) коммерческой организации, за исключением К(Ф)Х, главой которого он является, либо справка, подтверждающая, что указанный период в совокупности составлял не более 6 месяцев &lt;*&gt;.</w:t>
      </w:r>
    </w:p>
    <w:p w:rsidR="00687E2F" w:rsidRDefault="00687E2F">
      <w:pPr>
        <w:pStyle w:val="ConsPlusNormal"/>
        <w:spacing w:before="220"/>
        <w:ind w:firstLine="540"/>
        <w:jc w:val="both"/>
      </w:pPr>
      <w:r>
        <w:t>2. Копия документа, удостоверяющего личность заявителя.</w:t>
      </w:r>
    </w:p>
    <w:p w:rsidR="00687E2F" w:rsidRDefault="00687E2F">
      <w:pPr>
        <w:pStyle w:val="ConsPlusNormal"/>
        <w:spacing w:before="220"/>
        <w:ind w:firstLine="540"/>
        <w:jc w:val="both"/>
      </w:pPr>
      <w:r>
        <w:t>3.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687E2F" w:rsidRDefault="00687E2F">
      <w:pPr>
        <w:pStyle w:val="ConsPlusNormal"/>
        <w:spacing w:before="220"/>
        <w:ind w:firstLine="540"/>
        <w:jc w:val="both"/>
      </w:pPr>
      <w:r>
        <w:t>4.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w:t>
      </w:r>
    </w:p>
    <w:p w:rsidR="00687E2F" w:rsidRDefault="00687E2F">
      <w:pPr>
        <w:pStyle w:val="ConsPlusNormal"/>
        <w:spacing w:before="220"/>
        <w:ind w:firstLine="540"/>
        <w:jc w:val="both"/>
      </w:pPr>
      <w:r>
        <w:t>5. Копии документов, подтверждающих наличие у главы К(Ф)Х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главой К(Ф)Х.</w:t>
      </w:r>
    </w:p>
    <w:p w:rsidR="00687E2F" w:rsidRDefault="00687E2F">
      <w:pPr>
        <w:pStyle w:val="ConsPlusNormal"/>
        <w:spacing w:before="220"/>
        <w:ind w:firstLine="540"/>
        <w:jc w:val="both"/>
      </w:pPr>
      <w:r>
        <w:t xml:space="preserve">6. Бизнес-план создания и развития К(Ф)Х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r>
        <w:t>7.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поддержку начинающего фермера, на создание и развитие крестьянского (фермерского) хозяйства, собственные и заемные средства) по форме, утверждаемой приказом министерства.</w:t>
      </w:r>
    </w:p>
    <w:p w:rsidR="00687E2F" w:rsidRDefault="00687E2F">
      <w:pPr>
        <w:pStyle w:val="ConsPlusNormal"/>
        <w:spacing w:before="220"/>
        <w:ind w:firstLine="540"/>
        <w:jc w:val="both"/>
      </w:pPr>
      <w:r>
        <w:t>8.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687E2F" w:rsidRDefault="00687E2F">
      <w:pPr>
        <w:pStyle w:val="ConsPlusNormal"/>
        <w:spacing w:before="220"/>
        <w:ind w:firstLine="540"/>
        <w:jc w:val="both"/>
      </w:pPr>
      <w:r>
        <w:t>9. Обязательство заявителя, составленное в произвольной письменной форме:</w:t>
      </w:r>
    </w:p>
    <w:p w:rsidR="00687E2F" w:rsidRDefault="00687E2F">
      <w:pPr>
        <w:pStyle w:val="ConsPlusNormal"/>
        <w:spacing w:before="220"/>
        <w:ind w:firstLine="540"/>
        <w:jc w:val="both"/>
      </w:pPr>
      <w:r>
        <w:t xml:space="preserve">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w:t>
      </w:r>
      <w:r>
        <w:lastRenderedPageBreak/>
        <w:t>стоимость;</w:t>
      </w:r>
    </w:p>
    <w:p w:rsidR="00687E2F" w:rsidRDefault="00687E2F">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687E2F" w:rsidRDefault="00687E2F">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одного нового постоянного рабочего места на каждые 1000 тыс. рублей гранта, полученного в текущем финансовом году, но не менее одного нового постоянного рабочего места на один грант.</w:t>
      </w:r>
    </w:p>
    <w:p w:rsidR="00687E2F" w:rsidRDefault="00687E2F">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3</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семейной животноводческой фермы</w:t>
      </w:r>
    </w:p>
    <w:p w:rsidR="00687E2F" w:rsidRDefault="00687E2F">
      <w:pPr>
        <w:pStyle w:val="ConsPlusNormal"/>
        <w:ind w:firstLine="540"/>
        <w:jc w:val="both"/>
      </w:pPr>
    </w:p>
    <w:p w:rsidR="00687E2F" w:rsidRDefault="00687E2F">
      <w:pPr>
        <w:pStyle w:val="ConsPlusNormal"/>
        <w:ind w:firstLine="540"/>
        <w:jc w:val="both"/>
      </w:pPr>
      <w:r>
        <w:t>1. Копии документов, удостоверяющих личность заявителя и членов крестьянского (фермерского) хозяйства (далее - К(Ф)Х).</w:t>
      </w:r>
    </w:p>
    <w:p w:rsidR="00687E2F" w:rsidRDefault="00687E2F">
      <w:pPr>
        <w:pStyle w:val="ConsPlusNormal"/>
        <w:spacing w:before="220"/>
        <w:ind w:firstLine="540"/>
        <w:jc w:val="both"/>
      </w:pPr>
      <w:r>
        <w:t xml:space="preserve">2. Копии документов, подтверждающих, что глава и члены К(Ф)Х (не менее двух) состоят в родстве и совместно осуществляют производственную деятельность, основанную на их личном участии (свидетельства о рождении, свидетельства о браке и другие документы, </w:t>
      </w:r>
      <w:r>
        <w:lastRenderedPageBreak/>
        <w:t>подтверждающие родство, соглашения о создании фермерского хозяйства).</w:t>
      </w:r>
    </w:p>
    <w:p w:rsidR="00687E2F" w:rsidRDefault="00687E2F">
      <w:pPr>
        <w:pStyle w:val="ConsPlusNormal"/>
        <w:spacing w:before="220"/>
        <w:ind w:firstLine="540"/>
        <w:jc w:val="both"/>
      </w:pPr>
      <w:r>
        <w:t>3. Копии документов, подтверждающих наличие у главы К(Ф)Х и (или) членов К(Ф)Х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одного года и др.), заверенные главой К(Ф)Х.</w:t>
      </w:r>
    </w:p>
    <w:p w:rsidR="00687E2F" w:rsidRDefault="00687E2F">
      <w:pPr>
        <w:pStyle w:val="ConsPlusNormal"/>
        <w:spacing w:before="220"/>
        <w:ind w:firstLine="540"/>
        <w:jc w:val="both"/>
      </w:pPr>
      <w:r>
        <w:t xml:space="preserve">4. Бизнес-план развития К(Ф)Х с высокопродуктивным скотом и высокотехнологичным оборудованием по увеличению объема реализуемой сельскохозяйственной продукции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с обоснованием строительства, реконструкции, ремонта или модернизации семейной животноводческой фермы (производственного объекта) (далее - бизнес-план)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животноводческой фермы, собственные и заемные средства) по форме, утверждаемой приказом министерства.</w:t>
      </w:r>
    </w:p>
    <w:p w:rsidR="00687E2F" w:rsidRDefault="00687E2F">
      <w:pPr>
        <w:pStyle w:val="ConsPlusNormal"/>
        <w:spacing w:before="220"/>
        <w:ind w:firstLine="540"/>
        <w:jc w:val="both"/>
      </w:pPr>
      <w:r>
        <w:t>6. Документы, подтверждающие наличие собственных средств (денежных средств или имущества) на реализацию мероприятий по развитию семейной животноводческой фермы (справка о состоянии расчетного счета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развития семейной животноводческой фермы, с приложением его балансовой стоимости).</w:t>
      </w:r>
    </w:p>
    <w:p w:rsidR="00687E2F" w:rsidRDefault="00687E2F">
      <w:pPr>
        <w:pStyle w:val="ConsPlusNormal"/>
        <w:spacing w:before="220"/>
        <w:ind w:firstLine="540"/>
        <w:jc w:val="both"/>
      </w:pPr>
      <w:r>
        <w:t>7. Обязательство заявителя, составленное в произвольной письменной форме:</w:t>
      </w:r>
    </w:p>
    <w:p w:rsidR="00687E2F" w:rsidRDefault="00687E2F">
      <w:pPr>
        <w:pStyle w:val="ConsPlusNormal"/>
        <w:spacing w:before="22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687E2F" w:rsidRDefault="00687E2F">
      <w:pPr>
        <w:pStyle w:val="ConsPlusNormal"/>
        <w:spacing w:before="220"/>
        <w:ind w:firstLine="540"/>
        <w:jc w:val="both"/>
      </w:pPr>
      <w:r>
        <w:t>об использовании гранта на развитие семейной животноводческой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животноводческой фермы;</w:t>
      </w:r>
    </w:p>
    <w:p w:rsidR="00687E2F" w:rsidRDefault="00687E2F">
      <w:pPr>
        <w:pStyle w:val="ConsPlusNormal"/>
        <w:spacing w:before="220"/>
        <w:ind w:firstLine="540"/>
        <w:jc w:val="both"/>
      </w:pPr>
      <w:r>
        <w:t>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3 новых постоянных рабочих мест на один грант, полученный в текущем финансовом году.</w:t>
      </w:r>
    </w:p>
    <w:p w:rsidR="00687E2F" w:rsidRDefault="00687E2F">
      <w:pPr>
        <w:pStyle w:val="ConsPlusNormal"/>
        <w:spacing w:before="220"/>
        <w:ind w:firstLine="540"/>
        <w:jc w:val="both"/>
      </w:pPr>
      <w:r>
        <w:t xml:space="preserve">8. Копии проектно-сметной документации на строительство семейных животноводческих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18"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животноводческих ферм (производственного объекта).</w:t>
      </w:r>
    </w:p>
    <w:p w:rsidR="00687E2F" w:rsidRDefault="00687E2F">
      <w:pPr>
        <w:pStyle w:val="ConsPlusNormal"/>
        <w:spacing w:before="220"/>
        <w:ind w:firstLine="540"/>
        <w:jc w:val="both"/>
      </w:pPr>
      <w:r>
        <w:lastRenderedPageBreak/>
        <w:t>9. Копии сводного и (или) объектного сметного расчета на реконструкцию или модернизацию семейных животноводческих ферм (производственного объекта), наличие в собственности или на ином законном основании семейных животноводческих ферм (производственного объекта) и земельного участка, на котором располагается данная семейная животноводческая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животноводческой фермы (производственного объекта).</w:t>
      </w:r>
    </w:p>
    <w:p w:rsidR="00687E2F" w:rsidRDefault="00687E2F">
      <w:pPr>
        <w:pStyle w:val="ConsPlusNormal"/>
        <w:spacing w:before="22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4</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материально-технической базы</w:t>
      </w:r>
    </w:p>
    <w:p w:rsidR="00687E2F" w:rsidRDefault="00687E2F">
      <w:pPr>
        <w:pStyle w:val="ConsPlusTitle"/>
        <w:jc w:val="center"/>
      </w:pPr>
      <w:r>
        <w:t>сельскохозяйственного потребительского кооператива</w:t>
      </w:r>
    </w:p>
    <w:p w:rsidR="00687E2F" w:rsidRDefault="00687E2F">
      <w:pPr>
        <w:pStyle w:val="ConsPlusNormal"/>
        <w:ind w:firstLine="540"/>
        <w:jc w:val="both"/>
      </w:pPr>
    </w:p>
    <w:p w:rsidR="00687E2F" w:rsidRDefault="00687E2F">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(далее - кооператив, общество).</w:t>
      </w:r>
    </w:p>
    <w:p w:rsidR="00687E2F" w:rsidRDefault="00687E2F">
      <w:pPr>
        <w:pStyle w:val="ConsPlusNormal"/>
        <w:spacing w:before="220"/>
        <w:ind w:firstLine="540"/>
        <w:jc w:val="both"/>
      </w:pPr>
      <w:r>
        <w:t xml:space="preserve">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w:t>
      </w:r>
      <w:r>
        <w:lastRenderedPageBreak/>
        <w:t>общества, подписанного председателем совета общества.</w:t>
      </w:r>
    </w:p>
    <w:p w:rsidR="00687E2F" w:rsidRDefault="00687E2F">
      <w:pPr>
        <w:pStyle w:val="ConsPlusNormal"/>
        <w:spacing w:before="220"/>
        <w:ind w:firstLine="540"/>
        <w:jc w:val="both"/>
      </w:pPr>
      <w:r>
        <w:t>3. Выписка из протокола общего собрания членов кооператива, пайщиков общества с решением об участии в конкурсном отборе.</w:t>
      </w:r>
    </w:p>
    <w:p w:rsidR="00687E2F" w:rsidRDefault="00687E2F">
      <w:pPr>
        <w:pStyle w:val="ConsPlusNormal"/>
        <w:spacing w:before="220"/>
        <w:ind w:firstLine="540"/>
        <w:jc w:val="both"/>
      </w:pPr>
      <w:r>
        <w:t>4. Заявление о согласии председателя и членов кооператива, пайщиков общества на передачу и обработку персональных данных в соответствии с законодательством Российской Федерации.</w:t>
      </w:r>
    </w:p>
    <w:p w:rsidR="00687E2F" w:rsidRDefault="00687E2F">
      <w:pPr>
        <w:pStyle w:val="ConsPlusNormal"/>
        <w:spacing w:before="22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687E2F" w:rsidRDefault="00687E2F">
      <w:pPr>
        <w:pStyle w:val="ConsPlusNormal"/>
        <w:spacing w:before="220"/>
        <w:ind w:firstLine="540"/>
        <w:jc w:val="both"/>
      </w:pPr>
      <w:r>
        <w:t>6.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w:t>
      </w:r>
    </w:p>
    <w:p w:rsidR="00687E2F" w:rsidRDefault="00687E2F">
      <w:pPr>
        <w:pStyle w:val="ConsPlusNormal"/>
        <w:spacing w:before="220"/>
        <w:ind w:firstLine="540"/>
        <w:jc w:val="both"/>
      </w:pPr>
      <w:r>
        <w:t xml:space="preserve">7.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r>
        <w:t>8. План расходов на реализацию бизнес-плана по форме, утверждаемой приказом министерства.</w:t>
      </w:r>
    </w:p>
    <w:p w:rsidR="00687E2F" w:rsidRDefault="00687E2F">
      <w:pPr>
        <w:pStyle w:val="ConsPlusNormal"/>
        <w:spacing w:before="220"/>
        <w:ind w:firstLine="540"/>
        <w:jc w:val="both"/>
      </w:pPr>
      <w:r>
        <w:t>9. Копии документов, подтверждающих наличие у кооператива, общества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председателем кооператива (председателем совета общества).</w:t>
      </w:r>
    </w:p>
    <w:p w:rsidR="00687E2F" w:rsidRDefault="00687E2F">
      <w:pPr>
        <w:pStyle w:val="ConsPlusNormal"/>
        <w:spacing w:before="220"/>
        <w:ind w:firstLine="540"/>
        <w:jc w:val="both"/>
      </w:pPr>
      <w:r>
        <w:t xml:space="preserve">10.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119" w:history="1">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687E2F" w:rsidRDefault="00687E2F">
      <w:pPr>
        <w:pStyle w:val="ConsPlusNormal"/>
        <w:spacing w:before="220"/>
        <w:ind w:firstLine="540"/>
        <w:jc w:val="both"/>
      </w:pPr>
      <w:r>
        <w:t>11.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687E2F" w:rsidRDefault="00687E2F">
      <w:pPr>
        <w:pStyle w:val="ConsPlusNormal"/>
        <w:spacing w:before="220"/>
        <w:ind w:firstLine="540"/>
        <w:jc w:val="both"/>
      </w:pPr>
      <w:r>
        <w:t>12. Копии документа, подтверждающего членство кооператива в одном из ревизионных союзов сельскохозяйственных кооперативов, копию ревизионного заключения по результатам своей деятельности за предыдущий год.</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687E2F" w:rsidRDefault="00687E2F">
      <w:pPr>
        <w:pStyle w:val="ConsPlusNormal"/>
        <w:ind w:firstLine="540"/>
        <w:jc w:val="both"/>
      </w:pPr>
    </w:p>
    <w:p w:rsidR="00687E2F" w:rsidRDefault="00687E2F">
      <w:pPr>
        <w:pStyle w:val="ConsPlusNormal"/>
        <w:ind w:firstLine="540"/>
        <w:jc w:val="both"/>
      </w:pPr>
      <w:r>
        <w:lastRenderedPageBreak/>
        <w:t>--------------------------------</w:t>
      </w:r>
    </w:p>
    <w:p w:rsidR="00687E2F" w:rsidRDefault="00687E2F">
      <w:pPr>
        <w:pStyle w:val="ConsPlusNormal"/>
        <w:spacing w:before="22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5</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46" w:name="P9801"/>
      <w:bookmarkEnd w:id="146"/>
      <w:r>
        <w:t>ПЕРЕЧЕНЬ</w:t>
      </w:r>
    </w:p>
    <w:p w:rsidR="00687E2F" w:rsidRDefault="00687E2F">
      <w:pPr>
        <w:pStyle w:val="ConsPlusTitle"/>
        <w:jc w:val="center"/>
      </w:pPr>
      <w:r>
        <w:t>документов, представляемых заявителем с заявкой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реализацию проекта "Агростартап"</w:t>
      </w:r>
    </w:p>
    <w:p w:rsidR="00687E2F" w:rsidRDefault="00687E2F">
      <w:pPr>
        <w:pStyle w:val="ConsPlusNormal"/>
        <w:ind w:firstLine="540"/>
        <w:jc w:val="both"/>
      </w:pPr>
    </w:p>
    <w:p w:rsidR="00687E2F" w:rsidRDefault="00687E2F">
      <w:pPr>
        <w:pStyle w:val="ConsPlusNormal"/>
        <w:ind w:firstLine="540"/>
        <w:jc w:val="both"/>
      </w:pPr>
      <w:r>
        <w:t>1. Копия документа, удостоверяющего личность заявителя.</w:t>
      </w:r>
    </w:p>
    <w:p w:rsidR="00687E2F" w:rsidRDefault="00687E2F">
      <w:pPr>
        <w:pStyle w:val="ConsPlusNormal"/>
        <w:spacing w:before="22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687E2F" w:rsidRDefault="00687E2F">
      <w:pPr>
        <w:pStyle w:val="ConsPlusNormal"/>
        <w:spacing w:before="220"/>
        <w:ind w:firstLine="540"/>
        <w:jc w:val="both"/>
      </w:pPr>
      <w:r>
        <w:t>3. Информация, составленная в произвольной письменной форме, о показателях среднесписочной численности работников К(Ф)Х за предшествующий календарный год, выручки от реализации продукции или балансовой стоимости активов (остаточной стоимости основных средств и нематериальных активов) за период, прошедший со дня регистрации К(Ф)Х, подписанная заявителем &lt;**&gt;.</w:t>
      </w:r>
    </w:p>
    <w:p w:rsidR="00687E2F" w:rsidRDefault="00687E2F">
      <w:pPr>
        <w:pStyle w:val="ConsPlusNormal"/>
        <w:spacing w:before="220"/>
        <w:ind w:firstLine="540"/>
        <w:jc w:val="both"/>
      </w:pPr>
      <w:r>
        <w:t>4. Копии документов, подтверждающих наличие у заявителя и (или) членов К(Ф)Х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одного года и др.), заверенные заявителем.</w:t>
      </w:r>
    </w:p>
    <w:p w:rsidR="00687E2F" w:rsidRDefault="00687E2F">
      <w:pPr>
        <w:pStyle w:val="ConsPlusNormal"/>
        <w:spacing w:before="220"/>
        <w:ind w:firstLine="540"/>
        <w:jc w:val="both"/>
      </w:pPr>
      <w:r>
        <w:t xml:space="preserve">5. Бизнес-план создания и развития К(Ф)Х по направлению деятельности (отрасли), определенной государственной </w:t>
      </w:r>
      <w:hyperlink w:anchor="P108" w:history="1">
        <w:r>
          <w:rPr>
            <w:color w:val="0000FF"/>
          </w:rPr>
          <w:t>программой</w:t>
        </w:r>
      </w:hyperlink>
      <w:r>
        <w:t xml:space="preserve"> Новосибирской области "Развитие сельского </w:t>
      </w:r>
      <w:r>
        <w:lastRenderedPageBreak/>
        <w:t>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687E2F" w:rsidRDefault="00687E2F">
      <w:pPr>
        <w:pStyle w:val="ConsPlusNormal"/>
        <w:spacing w:before="220"/>
        <w:ind w:firstLine="540"/>
        <w:jc w:val="both"/>
      </w:pPr>
      <w:bookmarkStart w:id="147" w:name="P9811"/>
      <w:bookmarkEnd w:id="147"/>
      <w:r>
        <w:t>6.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687E2F" w:rsidRDefault="00687E2F">
      <w:pPr>
        <w:pStyle w:val="ConsPlusNormal"/>
        <w:spacing w:before="220"/>
        <w:ind w:firstLine="540"/>
        <w:jc w:val="both"/>
      </w:pPr>
      <w:r>
        <w:t>7. Документы, подтверждающие наличие собственных средств (денежных средств или имущества) на создание и развитие К(Ф)Х (справка о состоянии расчетного счета гражданина в кредитной организации; договор займа;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 документы, подтверждающие право собственности на имущество, используемое для создания, развития К(Ф)Х, с приложением справки о его балансовой стоимости).</w:t>
      </w:r>
    </w:p>
    <w:p w:rsidR="00687E2F" w:rsidRDefault="00687E2F">
      <w:pPr>
        <w:pStyle w:val="ConsPlusNormal"/>
        <w:spacing w:before="220"/>
        <w:ind w:firstLine="540"/>
        <w:jc w:val="both"/>
      </w:pPr>
      <w:r>
        <w:t>8. Обязательство заявителя, составленное в произвольной письменной форме:</w:t>
      </w:r>
    </w:p>
    <w:p w:rsidR="00687E2F" w:rsidRDefault="00687E2F">
      <w:pPr>
        <w:pStyle w:val="ConsPlusNormal"/>
        <w:spacing w:before="22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687E2F" w:rsidRDefault="00687E2F">
      <w:pPr>
        <w:pStyle w:val="ConsPlusNormal"/>
        <w:spacing w:before="22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К(Ф)Х;</w:t>
      </w:r>
    </w:p>
    <w:p w:rsidR="00687E2F" w:rsidRDefault="00687E2F">
      <w:pPr>
        <w:pStyle w:val="ConsPlusNormal"/>
        <w:spacing w:before="220"/>
        <w:ind w:firstLine="540"/>
        <w:jc w:val="both"/>
      </w:pPr>
      <w:r>
        <w:t>о создании и сохранении в К(Ф)Х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1 нового постоянного рабочего места, если сумма гранта составляет менее 2000 тыс. рублей.</w:t>
      </w:r>
    </w:p>
    <w:p w:rsidR="00687E2F" w:rsidRDefault="00687E2F">
      <w:pPr>
        <w:pStyle w:val="ConsPlusNormal"/>
        <w:spacing w:before="220"/>
        <w:ind w:firstLine="540"/>
        <w:jc w:val="both"/>
      </w:pPr>
      <w:r>
        <w:t>9.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687E2F" w:rsidRDefault="00687E2F">
      <w:pPr>
        <w:pStyle w:val="ConsPlusNormal"/>
        <w:spacing w:before="220"/>
        <w:ind w:firstLine="540"/>
        <w:jc w:val="both"/>
      </w:pPr>
      <w:r>
        <w:t>Представленные документы должны быть сброшюрованы в папку, пронумерованы, копии документов заверяются главой К(Ф)Х и печатью (при наличии).</w:t>
      </w:r>
    </w:p>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687E2F" w:rsidRDefault="00687E2F">
      <w:pPr>
        <w:pStyle w:val="ConsPlusNormal"/>
        <w:spacing w:before="220"/>
        <w:ind w:firstLine="540"/>
        <w:jc w:val="both"/>
      </w:pPr>
      <w:r>
        <w:t>&lt;**&gt; Предоставляется в случае, если К(Ф)Х зарегистрировано на момент подачи заявки на участие в конкурсном отборе на право получения гранта в форме субсидии на реализацию проекта "Агростартап".</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6</w:t>
      </w:r>
    </w:p>
    <w:p w:rsidR="00687E2F" w:rsidRDefault="00687E2F">
      <w:pPr>
        <w:pStyle w:val="ConsPlusNormal"/>
        <w:jc w:val="right"/>
      </w:pPr>
      <w:r>
        <w:t>к Положению</w:t>
      </w:r>
    </w:p>
    <w:p w:rsidR="00687E2F" w:rsidRDefault="00687E2F">
      <w:pPr>
        <w:pStyle w:val="ConsPlusNormal"/>
        <w:jc w:val="right"/>
      </w:pPr>
      <w:r>
        <w:lastRenderedPageBreak/>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Normal"/>
        <w:jc w:val="center"/>
      </w:pPr>
      <w:bookmarkStart w:id="148" w:name="P9843"/>
      <w:bookmarkEnd w:id="148"/>
      <w:r>
        <w:t>Журнал регистрации заявок</w:t>
      </w:r>
    </w:p>
    <w:p w:rsidR="00687E2F" w:rsidRDefault="00687E2F">
      <w:pPr>
        <w:pStyle w:val="ConsPlusNormal"/>
        <w:ind w:firstLine="540"/>
        <w:jc w:val="both"/>
      </w:pPr>
    </w:p>
    <w:p w:rsidR="00687E2F" w:rsidRDefault="00687E2F">
      <w:pPr>
        <w:sectPr w:rsidR="00687E2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417"/>
        <w:gridCol w:w="1247"/>
        <w:gridCol w:w="1871"/>
        <w:gridCol w:w="1701"/>
        <w:gridCol w:w="1417"/>
        <w:gridCol w:w="2551"/>
        <w:gridCol w:w="1417"/>
        <w:gridCol w:w="1417"/>
      </w:tblGrid>
      <w:tr w:rsidR="00687E2F">
        <w:tc>
          <w:tcPr>
            <w:tcW w:w="13604" w:type="dxa"/>
            <w:gridSpan w:val="9"/>
          </w:tcPr>
          <w:p w:rsidR="00687E2F" w:rsidRDefault="00687E2F">
            <w:pPr>
              <w:pStyle w:val="ConsPlusNormal"/>
              <w:jc w:val="center"/>
              <w:outlineLvl w:val="2"/>
            </w:pPr>
            <w:r>
              <w:lastRenderedPageBreak/>
              <w:t>I. На участие в конкурсном отборе на право получения гранта на поддержку начинающего фермера</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Муниципальное образование Новосибирской области</w:t>
            </w:r>
          </w:p>
        </w:tc>
        <w:tc>
          <w:tcPr>
            <w:tcW w:w="1701" w:type="dxa"/>
          </w:tcPr>
          <w:p w:rsidR="00687E2F" w:rsidRDefault="00687E2F">
            <w:pPr>
              <w:pStyle w:val="ConsPlusNormal"/>
              <w:jc w:val="center"/>
            </w:pPr>
            <w:r>
              <w:t>Направление деятельности крестьянского (фермерского) хозяйства</w:t>
            </w:r>
          </w:p>
        </w:tc>
        <w:tc>
          <w:tcPr>
            <w:tcW w:w="1417" w:type="dxa"/>
          </w:tcPr>
          <w:p w:rsidR="00687E2F" w:rsidRDefault="00687E2F">
            <w:pPr>
              <w:pStyle w:val="ConsPlusNormal"/>
              <w:jc w:val="center"/>
            </w:pPr>
            <w:r>
              <w:t>Запрашиваемая сумма гранта</w:t>
            </w:r>
          </w:p>
        </w:tc>
        <w:tc>
          <w:tcPr>
            <w:tcW w:w="2551" w:type="dxa"/>
          </w:tcPr>
          <w:p w:rsidR="00687E2F" w:rsidRDefault="00687E2F">
            <w:pPr>
              <w:pStyle w:val="ConsPlusNormal"/>
              <w:jc w:val="center"/>
            </w:pPr>
            <w:r>
              <w:t>Ф.И.О. (отчество - при наличии) лица, принявшего заявку и документы</w:t>
            </w:r>
          </w:p>
        </w:tc>
        <w:tc>
          <w:tcPr>
            <w:tcW w:w="1417" w:type="dxa"/>
          </w:tcPr>
          <w:p w:rsidR="00687E2F" w:rsidRDefault="00687E2F">
            <w:pPr>
              <w:pStyle w:val="ConsPlusNormal"/>
              <w:jc w:val="center"/>
            </w:pPr>
            <w:r>
              <w:t>Дата возврата заявки и документов</w:t>
            </w:r>
          </w:p>
        </w:tc>
        <w:tc>
          <w:tcPr>
            <w:tcW w:w="1417" w:type="dxa"/>
          </w:tcPr>
          <w:p w:rsidR="00687E2F" w:rsidRDefault="00687E2F">
            <w:pPr>
              <w:pStyle w:val="ConsPlusNormal"/>
              <w:jc w:val="center"/>
            </w:pPr>
            <w:r>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r w:rsidR="00687E2F">
        <w:tc>
          <w:tcPr>
            <w:tcW w:w="13604" w:type="dxa"/>
            <w:gridSpan w:val="9"/>
          </w:tcPr>
          <w:p w:rsidR="00687E2F" w:rsidRDefault="00687E2F">
            <w:pPr>
              <w:pStyle w:val="ConsPlusNormal"/>
              <w:jc w:val="center"/>
              <w:outlineLvl w:val="2"/>
            </w:pPr>
            <w:r>
              <w:t>II. На участие в конкурсном отборе на право получения гранта на развитие семейной животноводческой фермы</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Муниципальное образование Новосибирской области</w:t>
            </w:r>
          </w:p>
        </w:tc>
        <w:tc>
          <w:tcPr>
            <w:tcW w:w="1701" w:type="dxa"/>
          </w:tcPr>
          <w:p w:rsidR="00687E2F" w:rsidRDefault="00687E2F">
            <w:pPr>
              <w:pStyle w:val="ConsPlusNormal"/>
              <w:jc w:val="center"/>
            </w:pPr>
            <w:r>
              <w:t>Направление деятельности крестьянского (фермерского) хозяйства</w:t>
            </w:r>
          </w:p>
        </w:tc>
        <w:tc>
          <w:tcPr>
            <w:tcW w:w="1417" w:type="dxa"/>
          </w:tcPr>
          <w:p w:rsidR="00687E2F" w:rsidRDefault="00687E2F">
            <w:pPr>
              <w:pStyle w:val="ConsPlusNormal"/>
              <w:jc w:val="center"/>
            </w:pPr>
            <w:r>
              <w:t>Запрашиваемая сумма гранта</w:t>
            </w:r>
          </w:p>
        </w:tc>
        <w:tc>
          <w:tcPr>
            <w:tcW w:w="2551" w:type="dxa"/>
          </w:tcPr>
          <w:p w:rsidR="00687E2F" w:rsidRDefault="00687E2F">
            <w:pPr>
              <w:pStyle w:val="ConsPlusNormal"/>
              <w:jc w:val="center"/>
            </w:pPr>
            <w:r>
              <w:t>Ф.И.О. (отчество - при наличии) лица, принявшего заявку и документы</w:t>
            </w:r>
          </w:p>
        </w:tc>
        <w:tc>
          <w:tcPr>
            <w:tcW w:w="1417" w:type="dxa"/>
          </w:tcPr>
          <w:p w:rsidR="00687E2F" w:rsidRDefault="00687E2F">
            <w:pPr>
              <w:pStyle w:val="ConsPlusNormal"/>
              <w:jc w:val="center"/>
            </w:pPr>
            <w:r>
              <w:t>Дата возврата заявки и документов</w:t>
            </w:r>
          </w:p>
        </w:tc>
        <w:tc>
          <w:tcPr>
            <w:tcW w:w="1417" w:type="dxa"/>
          </w:tcPr>
          <w:p w:rsidR="00687E2F" w:rsidRDefault="00687E2F">
            <w:pPr>
              <w:pStyle w:val="ConsPlusNormal"/>
              <w:jc w:val="center"/>
            </w:pPr>
            <w:r>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r w:rsidR="00687E2F">
        <w:tc>
          <w:tcPr>
            <w:tcW w:w="13604" w:type="dxa"/>
            <w:gridSpan w:val="9"/>
          </w:tcPr>
          <w:p w:rsidR="00687E2F" w:rsidRDefault="00687E2F">
            <w:pPr>
              <w:pStyle w:val="ConsPlusNormal"/>
              <w:jc w:val="center"/>
              <w:outlineLvl w:val="2"/>
            </w:pPr>
            <w:r>
              <w:t>III.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Муниципальное образование Новосибирской области</w:t>
            </w:r>
          </w:p>
        </w:tc>
        <w:tc>
          <w:tcPr>
            <w:tcW w:w="1701" w:type="dxa"/>
          </w:tcPr>
          <w:p w:rsidR="00687E2F" w:rsidRDefault="00687E2F">
            <w:pPr>
              <w:pStyle w:val="ConsPlusNormal"/>
              <w:jc w:val="center"/>
            </w:pPr>
            <w:r>
              <w:t>Направление деятельности крестьянского (фермерского) хозяйства</w:t>
            </w:r>
          </w:p>
        </w:tc>
        <w:tc>
          <w:tcPr>
            <w:tcW w:w="1417" w:type="dxa"/>
          </w:tcPr>
          <w:p w:rsidR="00687E2F" w:rsidRDefault="00687E2F">
            <w:pPr>
              <w:pStyle w:val="ConsPlusNormal"/>
              <w:jc w:val="center"/>
            </w:pPr>
            <w:r>
              <w:t>Запрашиваемая сумма гранта</w:t>
            </w:r>
          </w:p>
        </w:tc>
        <w:tc>
          <w:tcPr>
            <w:tcW w:w="2551" w:type="dxa"/>
          </w:tcPr>
          <w:p w:rsidR="00687E2F" w:rsidRDefault="00687E2F">
            <w:pPr>
              <w:pStyle w:val="ConsPlusNormal"/>
              <w:jc w:val="center"/>
            </w:pPr>
            <w:r>
              <w:t>Ф.И.О. (отчество - при наличии) лица, принявшего заявку и документы</w:t>
            </w:r>
          </w:p>
        </w:tc>
        <w:tc>
          <w:tcPr>
            <w:tcW w:w="1417" w:type="dxa"/>
          </w:tcPr>
          <w:p w:rsidR="00687E2F" w:rsidRDefault="00687E2F">
            <w:pPr>
              <w:pStyle w:val="ConsPlusNormal"/>
              <w:jc w:val="center"/>
            </w:pPr>
            <w:r>
              <w:t>Дата возврата заявки и документов</w:t>
            </w:r>
          </w:p>
        </w:tc>
        <w:tc>
          <w:tcPr>
            <w:tcW w:w="1417" w:type="dxa"/>
          </w:tcPr>
          <w:p w:rsidR="00687E2F" w:rsidRDefault="00687E2F">
            <w:pPr>
              <w:pStyle w:val="ConsPlusNormal"/>
              <w:jc w:val="center"/>
            </w:pPr>
            <w:r>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r w:rsidR="00687E2F">
        <w:tc>
          <w:tcPr>
            <w:tcW w:w="13604" w:type="dxa"/>
            <w:gridSpan w:val="9"/>
          </w:tcPr>
          <w:p w:rsidR="00687E2F" w:rsidRDefault="00687E2F">
            <w:pPr>
              <w:pStyle w:val="ConsPlusNormal"/>
              <w:jc w:val="center"/>
              <w:outlineLvl w:val="2"/>
            </w:pPr>
            <w:r>
              <w:t>IV. На участие в конкурсном отборе на право получения гранта на реализацию проекта "Агростартап"</w:t>
            </w:r>
          </w:p>
        </w:tc>
      </w:tr>
      <w:tr w:rsidR="00687E2F">
        <w:tc>
          <w:tcPr>
            <w:tcW w:w="566" w:type="dxa"/>
          </w:tcPr>
          <w:p w:rsidR="00687E2F" w:rsidRDefault="00687E2F">
            <w:pPr>
              <w:pStyle w:val="ConsPlusNormal"/>
              <w:jc w:val="center"/>
            </w:pPr>
            <w:r>
              <w:t>N п/п</w:t>
            </w:r>
          </w:p>
        </w:tc>
        <w:tc>
          <w:tcPr>
            <w:tcW w:w="1417" w:type="dxa"/>
          </w:tcPr>
          <w:p w:rsidR="00687E2F" w:rsidRDefault="00687E2F">
            <w:pPr>
              <w:pStyle w:val="ConsPlusNormal"/>
              <w:jc w:val="center"/>
            </w:pPr>
            <w:r>
              <w:t>Дата, время подачи заявки</w:t>
            </w:r>
          </w:p>
        </w:tc>
        <w:tc>
          <w:tcPr>
            <w:tcW w:w="1247" w:type="dxa"/>
          </w:tcPr>
          <w:p w:rsidR="00687E2F" w:rsidRDefault="00687E2F">
            <w:pPr>
              <w:pStyle w:val="ConsPlusNormal"/>
              <w:jc w:val="center"/>
            </w:pPr>
            <w:r>
              <w:t>Заявитель</w:t>
            </w:r>
          </w:p>
        </w:tc>
        <w:tc>
          <w:tcPr>
            <w:tcW w:w="1871" w:type="dxa"/>
          </w:tcPr>
          <w:p w:rsidR="00687E2F" w:rsidRDefault="00687E2F">
            <w:pPr>
              <w:pStyle w:val="ConsPlusNormal"/>
              <w:jc w:val="center"/>
            </w:pPr>
            <w:r>
              <w:t xml:space="preserve">Муниципальное образование Новосибирской </w:t>
            </w:r>
            <w:r>
              <w:lastRenderedPageBreak/>
              <w:t>области</w:t>
            </w:r>
          </w:p>
        </w:tc>
        <w:tc>
          <w:tcPr>
            <w:tcW w:w="1701" w:type="dxa"/>
          </w:tcPr>
          <w:p w:rsidR="00687E2F" w:rsidRDefault="00687E2F">
            <w:pPr>
              <w:pStyle w:val="ConsPlusNormal"/>
              <w:jc w:val="center"/>
            </w:pPr>
            <w:r>
              <w:lastRenderedPageBreak/>
              <w:t xml:space="preserve">Направление деятельности крестьянского </w:t>
            </w:r>
            <w:r>
              <w:lastRenderedPageBreak/>
              <w:t>(фермерского) хозяйства</w:t>
            </w:r>
          </w:p>
        </w:tc>
        <w:tc>
          <w:tcPr>
            <w:tcW w:w="1417" w:type="dxa"/>
          </w:tcPr>
          <w:p w:rsidR="00687E2F" w:rsidRDefault="00687E2F">
            <w:pPr>
              <w:pStyle w:val="ConsPlusNormal"/>
              <w:jc w:val="center"/>
            </w:pPr>
            <w:r>
              <w:lastRenderedPageBreak/>
              <w:t>Запрашиваемая сумма гранта</w:t>
            </w:r>
          </w:p>
        </w:tc>
        <w:tc>
          <w:tcPr>
            <w:tcW w:w="2551" w:type="dxa"/>
          </w:tcPr>
          <w:p w:rsidR="00687E2F" w:rsidRDefault="00687E2F">
            <w:pPr>
              <w:pStyle w:val="ConsPlusNormal"/>
              <w:jc w:val="center"/>
            </w:pPr>
            <w:r>
              <w:t xml:space="preserve">Ф.И.О. (отчество - при наличии) лица, принявшего заявку и </w:t>
            </w:r>
            <w:r>
              <w:lastRenderedPageBreak/>
              <w:t>документы</w:t>
            </w:r>
          </w:p>
        </w:tc>
        <w:tc>
          <w:tcPr>
            <w:tcW w:w="1417" w:type="dxa"/>
          </w:tcPr>
          <w:p w:rsidR="00687E2F" w:rsidRDefault="00687E2F">
            <w:pPr>
              <w:pStyle w:val="ConsPlusNormal"/>
              <w:jc w:val="center"/>
            </w:pPr>
            <w:r>
              <w:lastRenderedPageBreak/>
              <w:t xml:space="preserve">Дата возврата заявки и </w:t>
            </w:r>
            <w:r>
              <w:lastRenderedPageBreak/>
              <w:t>документов</w:t>
            </w:r>
          </w:p>
        </w:tc>
        <w:tc>
          <w:tcPr>
            <w:tcW w:w="1417" w:type="dxa"/>
          </w:tcPr>
          <w:p w:rsidR="00687E2F" w:rsidRDefault="00687E2F">
            <w:pPr>
              <w:pStyle w:val="ConsPlusNormal"/>
              <w:jc w:val="center"/>
            </w:pPr>
            <w:r>
              <w:lastRenderedPageBreak/>
              <w:t>Дата отзыва заявки и документов</w:t>
            </w:r>
          </w:p>
        </w:tc>
      </w:tr>
      <w:tr w:rsidR="00687E2F">
        <w:tc>
          <w:tcPr>
            <w:tcW w:w="566" w:type="dxa"/>
          </w:tcPr>
          <w:p w:rsidR="00687E2F" w:rsidRDefault="00687E2F">
            <w:pPr>
              <w:pStyle w:val="ConsPlusNormal"/>
            </w:pPr>
          </w:p>
        </w:tc>
        <w:tc>
          <w:tcPr>
            <w:tcW w:w="1417" w:type="dxa"/>
          </w:tcPr>
          <w:p w:rsidR="00687E2F" w:rsidRDefault="00687E2F">
            <w:pPr>
              <w:pStyle w:val="ConsPlusNormal"/>
            </w:pPr>
          </w:p>
        </w:tc>
        <w:tc>
          <w:tcPr>
            <w:tcW w:w="1247" w:type="dxa"/>
          </w:tcPr>
          <w:p w:rsidR="00687E2F" w:rsidRDefault="00687E2F">
            <w:pPr>
              <w:pStyle w:val="ConsPlusNormal"/>
            </w:pPr>
          </w:p>
        </w:tc>
        <w:tc>
          <w:tcPr>
            <w:tcW w:w="1871" w:type="dxa"/>
          </w:tcPr>
          <w:p w:rsidR="00687E2F" w:rsidRDefault="00687E2F">
            <w:pPr>
              <w:pStyle w:val="ConsPlusNormal"/>
            </w:pPr>
          </w:p>
        </w:tc>
        <w:tc>
          <w:tcPr>
            <w:tcW w:w="1701" w:type="dxa"/>
          </w:tcPr>
          <w:p w:rsidR="00687E2F" w:rsidRDefault="00687E2F">
            <w:pPr>
              <w:pStyle w:val="ConsPlusNormal"/>
            </w:pPr>
          </w:p>
        </w:tc>
        <w:tc>
          <w:tcPr>
            <w:tcW w:w="1417" w:type="dxa"/>
          </w:tcPr>
          <w:p w:rsidR="00687E2F" w:rsidRDefault="00687E2F">
            <w:pPr>
              <w:pStyle w:val="ConsPlusNormal"/>
            </w:pPr>
          </w:p>
        </w:tc>
        <w:tc>
          <w:tcPr>
            <w:tcW w:w="2551" w:type="dxa"/>
          </w:tcPr>
          <w:p w:rsidR="00687E2F" w:rsidRDefault="00687E2F">
            <w:pPr>
              <w:pStyle w:val="ConsPlusNormal"/>
            </w:pPr>
          </w:p>
        </w:tc>
        <w:tc>
          <w:tcPr>
            <w:tcW w:w="1417" w:type="dxa"/>
          </w:tcPr>
          <w:p w:rsidR="00687E2F" w:rsidRDefault="00687E2F">
            <w:pPr>
              <w:pStyle w:val="ConsPlusNormal"/>
            </w:pPr>
          </w:p>
        </w:tc>
        <w:tc>
          <w:tcPr>
            <w:tcW w:w="1417" w:type="dxa"/>
          </w:tcPr>
          <w:p w:rsidR="00687E2F" w:rsidRDefault="00687E2F">
            <w:pPr>
              <w:pStyle w:val="ConsPlusNormal"/>
            </w:pPr>
          </w:p>
        </w:tc>
      </w:tr>
    </w:tbl>
    <w:p w:rsidR="00687E2F" w:rsidRDefault="00687E2F">
      <w:pPr>
        <w:sectPr w:rsidR="00687E2F">
          <w:pgSz w:w="16838" w:h="11905" w:orient="landscape"/>
          <w:pgMar w:top="1701" w:right="1134" w:bottom="850" w:left="1134" w:header="0" w:footer="0" w:gutter="0"/>
          <w:cols w:space="720"/>
        </w:sectPr>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7</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49" w:name="P9941"/>
      <w:bookmarkEnd w:id="149"/>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поддержку начинающего фермера</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Барабинская природно-климатическая зона Новосибирской области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Кулундинская природно-климатическая зона Новосибирской области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Центрально-Восточная природно-климатическая зона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среднее профессиональное или высшее сельскохозяйственное образование</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ведение или совместное ведение личного подсобного хозяйства более 3 лет и (или) 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2.3</w:t>
            </w:r>
          </w:p>
        </w:tc>
        <w:tc>
          <w:tcPr>
            <w:tcW w:w="6859" w:type="dxa"/>
          </w:tcPr>
          <w:p w:rsidR="00687E2F" w:rsidRDefault="00687E2F">
            <w:pPr>
              <w:pStyle w:val="ConsPlusNormal"/>
            </w:pPr>
            <w:r>
              <w:t>стаж работы в сельском хозяйстве (за исключением личных подсобных хозяйств) более 3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2.4</w:t>
            </w:r>
          </w:p>
        </w:tc>
        <w:tc>
          <w:tcPr>
            <w:tcW w:w="6859" w:type="dxa"/>
          </w:tcPr>
          <w:p w:rsidR="00687E2F" w:rsidRDefault="00687E2F">
            <w:pPr>
              <w:pStyle w:val="ConsPlusNormal"/>
            </w:pPr>
            <w:r>
              <w:t>стаж работы в сельском хозяйстве (за исключением личных подсобных хозяйств) менее 3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lastRenderedPageBreak/>
              <w:t>2.5</w:t>
            </w:r>
          </w:p>
        </w:tc>
        <w:tc>
          <w:tcPr>
            <w:tcW w:w="6859" w:type="dxa"/>
          </w:tcPr>
          <w:p w:rsidR="00687E2F" w:rsidRDefault="00687E2F">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Планирование средств гранта на приобретение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от 81 до 100 процентов</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от 51 до 80 процентов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3.3</w:t>
            </w:r>
          </w:p>
        </w:tc>
        <w:tc>
          <w:tcPr>
            <w:tcW w:w="6859" w:type="dxa"/>
          </w:tcPr>
          <w:p w:rsidR="00687E2F" w:rsidRDefault="00687E2F">
            <w:pPr>
              <w:pStyle w:val="ConsPlusNormal"/>
            </w:pPr>
            <w:r>
              <w:t>до 50 процентов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Приобретение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bookmarkStart w:id="150" w:name="P9993"/>
            <w:bookmarkEnd w:id="150"/>
            <w:r>
              <w:t>4.1</w:t>
            </w:r>
          </w:p>
        </w:tc>
        <w:tc>
          <w:tcPr>
            <w:tcW w:w="6859" w:type="dxa"/>
          </w:tcPr>
          <w:p w:rsidR="00687E2F" w:rsidRDefault="00687E2F">
            <w:pPr>
              <w:pStyle w:val="ConsPlusNormal"/>
            </w:pPr>
            <w:r>
              <w:t>племенных</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bookmarkStart w:id="151" w:name="P9996"/>
            <w:bookmarkEnd w:id="151"/>
            <w:r>
              <w:t>4.2</w:t>
            </w:r>
          </w:p>
        </w:tc>
        <w:tc>
          <w:tcPr>
            <w:tcW w:w="6859" w:type="dxa"/>
          </w:tcPr>
          <w:p w:rsidR="00687E2F" w:rsidRDefault="00687E2F">
            <w:pPr>
              <w:pStyle w:val="ConsPlusNormal"/>
            </w:pPr>
            <w:r>
              <w:t>товарных</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 xml:space="preserve">не относящихся к категориям, указанным в </w:t>
            </w:r>
            <w:hyperlink w:anchor="P9993" w:history="1">
              <w:r>
                <w:rPr>
                  <w:color w:val="0000FF"/>
                </w:rPr>
                <w:t>пунктах 4.1</w:t>
              </w:r>
            </w:hyperlink>
            <w:r>
              <w:t xml:space="preserve">, </w:t>
            </w:r>
            <w:hyperlink w:anchor="P9996" w:history="1">
              <w:r>
                <w:rPr>
                  <w:color w:val="0000FF"/>
                </w:rPr>
                <w:t>4.2</w:t>
              </w:r>
            </w:hyperlink>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Направление деятельности (отрасль), выбранное для осуществления деятельности К(Ф)Х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растениеводство (при определении баллов за деятельность в данной отрасли учитывается количество га, планируемых к использованию на период реализации бизнес-плана):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5.1.1</w:t>
            </w:r>
          </w:p>
        </w:tc>
        <w:tc>
          <w:tcPr>
            <w:tcW w:w="6859" w:type="dxa"/>
          </w:tcPr>
          <w:p w:rsidR="00687E2F" w:rsidRDefault="00687E2F">
            <w:pPr>
              <w:pStyle w:val="ConsPlusNormal"/>
            </w:pPr>
            <w:r>
              <w:t>100 га и более</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5.1.2</w:t>
            </w:r>
          </w:p>
        </w:tc>
        <w:tc>
          <w:tcPr>
            <w:tcW w:w="6859" w:type="dxa"/>
          </w:tcPr>
          <w:p w:rsidR="00687E2F" w:rsidRDefault="00687E2F">
            <w:pPr>
              <w:pStyle w:val="ConsPlusNormal"/>
            </w:pPr>
            <w:r>
              <w:t>более 50, но менее 100 га</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5.1.3</w:t>
            </w:r>
          </w:p>
        </w:tc>
        <w:tc>
          <w:tcPr>
            <w:tcW w:w="6859" w:type="dxa"/>
          </w:tcPr>
          <w:p w:rsidR="00687E2F" w:rsidRDefault="00687E2F">
            <w:pPr>
              <w:pStyle w:val="ConsPlusNormal"/>
            </w:pPr>
            <w:r>
              <w:t>20 - 50 га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5.1.4</w:t>
            </w:r>
          </w:p>
        </w:tc>
        <w:tc>
          <w:tcPr>
            <w:tcW w:w="6859" w:type="dxa"/>
          </w:tcPr>
          <w:p w:rsidR="00687E2F" w:rsidRDefault="00687E2F">
            <w:pPr>
              <w:pStyle w:val="ConsPlusNormal"/>
            </w:pPr>
            <w:r>
              <w:t>менее 20 га</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на развитие К(Ф)Х):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5.2.1</w:t>
            </w:r>
          </w:p>
        </w:tc>
        <w:tc>
          <w:tcPr>
            <w:tcW w:w="6859" w:type="dxa"/>
          </w:tcPr>
          <w:p w:rsidR="00687E2F" w:rsidRDefault="00687E2F">
            <w:pPr>
              <w:pStyle w:val="ConsPlusNormal"/>
            </w:pPr>
            <w:r>
              <w:t>крупный рогатый скот мясного направления:</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5.2.1.1</w:t>
            </w:r>
          </w:p>
        </w:tc>
        <w:tc>
          <w:tcPr>
            <w:tcW w:w="6859" w:type="dxa"/>
          </w:tcPr>
          <w:p w:rsidR="00687E2F" w:rsidRDefault="00687E2F">
            <w:pPr>
              <w:pStyle w:val="ConsPlusNormal"/>
            </w:pPr>
            <w:r>
              <w:t>более 50 голов</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5.2.1.2</w:t>
            </w:r>
          </w:p>
        </w:tc>
        <w:tc>
          <w:tcPr>
            <w:tcW w:w="6859" w:type="dxa"/>
          </w:tcPr>
          <w:p w:rsidR="00687E2F" w:rsidRDefault="00687E2F">
            <w:pPr>
              <w:pStyle w:val="ConsPlusNormal"/>
            </w:pPr>
            <w:r>
              <w:t>от 31 до 50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5.2.1.3</w:t>
            </w:r>
          </w:p>
        </w:tc>
        <w:tc>
          <w:tcPr>
            <w:tcW w:w="6859" w:type="dxa"/>
          </w:tcPr>
          <w:p w:rsidR="00687E2F" w:rsidRDefault="00687E2F">
            <w:pPr>
              <w:pStyle w:val="ConsPlusNormal"/>
            </w:pPr>
            <w:r>
              <w:t>от 11 до 30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5.2.1.4</w:t>
            </w:r>
          </w:p>
        </w:tc>
        <w:tc>
          <w:tcPr>
            <w:tcW w:w="6859" w:type="dxa"/>
          </w:tcPr>
          <w:p w:rsidR="00687E2F" w:rsidRDefault="00687E2F">
            <w:pPr>
              <w:pStyle w:val="ConsPlusNormal"/>
            </w:pPr>
            <w:r>
              <w:t>до 10 голов включительно</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5.2.2</w:t>
            </w:r>
          </w:p>
        </w:tc>
        <w:tc>
          <w:tcPr>
            <w:tcW w:w="6859" w:type="dxa"/>
          </w:tcPr>
          <w:p w:rsidR="00687E2F" w:rsidRDefault="00687E2F">
            <w:pPr>
              <w:pStyle w:val="ConsPlusNormal"/>
            </w:pPr>
            <w:r>
              <w:t>крупный рогатый скот молочного направления:</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5.2.2.1</w:t>
            </w:r>
          </w:p>
        </w:tc>
        <w:tc>
          <w:tcPr>
            <w:tcW w:w="6859" w:type="dxa"/>
          </w:tcPr>
          <w:p w:rsidR="00687E2F" w:rsidRDefault="00687E2F">
            <w:pPr>
              <w:pStyle w:val="ConsPlusNormal"/>
            </w:pPr>
            <w:r>
              <w:t>более 50 голов</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5.2.2.2</w:t>
            </w:r>
          </w:p>
        </w:tc>
        <w:tc>
          <w:tcPr>
            <w:tcW w:w="6859" w:type="dxa"/>
          </w:tcPr>
          <w:p w:rsidR="00687E2F" w:rsidRDefault="00687E2F">
            <w:pPr>
              <w:pStyle w:val="ConsPlusNormal"/>
            </w:pPr>
            <w:r>
              <w:t>от 31 до 50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5.2.2.3</w:t>
            </w:r>
          </w:p>
        </w:tc>
        <w:tc>
          <w:tcPr>
            <w:tcW w:w="6859" w:type="dxa"/>
          </w:tcPr>
          <w:p w:rsidR="00687E2F" w:rsidRDefault="00687E2F">
            <w:pPr>
              <w:pStyle w:val="ConsPlusNormal"/>
            </w:pPr>
            <w:r>
              <w:t>от 11 до 30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lastRenderedPageBreak/>
              <w:t>5.2.2.4</w:t>
            </w:r>
          </w:p>
        </w:tc>
        <w:tc>
          <w:tcPr>
            <w:tcW w:w="6859" w:type="dxa"/>
          </w:tcPr>
          <w:p w:rsidR="00687E2F" w:rsidRDefault="00687E2F">
            <w:pPr>
              <w:pStyle w:val="ConsPlusNormal"/>
            </w:pPr>
            <w:r>
              <w:t>до 10 голов включительно</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5.2.3</w:t>
            </w:r>
          </w:p>
        </w:tc>
        <w:tc>
          <w:tcPr>
            <w:tcW w:w="6859" w:type="dxa"/>
          </w:tcPr>
          <w:p w:rsidR="00687E2F" w:rsidRDefault="00687E2F">
            <w:pPr>
              <w:pStyle w:val="ConsPlusNormal"/>
            </w:pPr>
            <w:r>
              <w:t>лошади, козы, овцы:</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5.2.3.1</w:t>
            </w:r>
          </w:p>
        </w:tc>
        <w:tc>
          <w:tcPr>
            <w:tcW w:w="6859" w:type="dxa"/>
          </w:tcPr>
          <w:p w:rsidR="00687E2F" w:rsidRDefault="00687E2F">
            <w:pPr>
              <w:pStyle w:val="ConsPlusNormal"/>
            </w:pPr>
            <w:r>
              <w:t>более 100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5.2.3.2</w:t>
            </w:r>
          </w:p>
        </w:tc>
        <w:tc>
          <w:tcPr>
            <w:tcW w:w="6859" w:type="dxa"/>
          </w:tcPr>
          <w:p w:rsidR="00687E2F" w:rsidRDefault="00687E2F">
            <w:pPr>
              <w:pStyle w:val="ConsPlusNormal"/>
            </w:pPr>
            <w:r>
              <w:t>от 51 до 100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5.2.3.3</w:t>
            </w:r>
          </w:p>
        </w:tc>
        <w:tc>
          <w:tcPr>
            <w:tcW w:w="6859" w:type="dxa"/>
          </w:tcPr>
          <w:p w:rsidR="00687E2F" w:rsidRDefault="00687E2F">
            <w:pPr>
              <w:pStyle w:val="ConsPlusNormal"/>
            </w:pPr>
            <w:r>
              <w:t>до 50 голов включительно</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5.2.4</w:t>
            </w:r>
          </w:p>
        </w:tc>
        <w:tc>
          <w:tcPr>
            <w:tcW w:w="6859" w:type="dxa"/>
          </w:tcPr>
          <w:p w:rsidR="00687E2F" w:rsidRDefault="00687E2F">
            <w:pPr>
              <w:pStyle w:val="ConsPlusNormal"/>
            </w:pPr>
            <w:r>
              <w:t>кролики: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5.2.4.1</w:t>
            </w:r>
          </w:p>
        </w:tc>
        <w:tc>
          <w:tcPr>
            <w:tcW w:w="6859" w:type="dxa"/>
          </w:tcPr>
          <w:p w:rsidR="00687E2F" w:rsidRDefault="00687E2F">
            <w:pPr>
              <w:pStyle w:val="ConsPlusNormal"/>
            </w:pPr>
            <w:r>
              <w:t>более 1000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5.2.4.2</w:t>
            </w:r>
          </w:p>
        </w:tc>
        <w:tc>
          <w:tcPr>
            <w:tcW w:w="6859" w:type="dxa"/>
          </w:tcPr>
          <w:p w:rsidR="00687E2F" w:rsidRDefault="00687E2F">
            <w:pPr>
              <w:pStyle w:val="ConsPlusNormal"/>
            </w:pPr>
            <w:r>
              <w:t>от 501 до 1000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5.2.4.3</w:t>
            </w:r>
          </w:p>
        </w:tc>
        <w:tc>
          <w:tcPr>
            <w:tcW w:w="6859" w:type="dxa"/>
          </w:tcPr>
          <w:p w:rsidR="00687E2F" w:rsidRDefault="00687E2F">
            <w:pPr>
              <w:pStyle w:val="ConsPlusNormal"/>
            </w:pPr>
            <w:r>
              <w:t>от 100 до 500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5.2.5</w:t>
            </w:r>
          </w:p>
        </w:tc>
        <w:tc>
          <w:tcPr>
            <w:tcW w:w="6859" w:type="dxa"/>
          </w:tcPr>
          <w:p w:rsidR="00687E2F" w:rsidRDefault="00687E2F">
            <w:pPr>
              <w:pStyle w:val="ConsPlusNormal"/>
            </w:pPr>
            <w:r>
              <w:t>иные сельскохозяйственные животные в количестве более 100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Наличие у главы К(Ф)Х и (или) членов крестьянского (фермерского) хозяйства земельного участка, необходимого на период реализации бизнес-плана (далее - земельный участок)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земельный участок находится в собственности заявителя и (или) членов КФХ</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земельный участок предоставлен в пользование на период всего срока реализации бизнес-плана</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6.3</w:t>
            </w:r>
          </w:p>
        </w:tc>
        <w:tc>
          <w:tcPr>
            <w:tcW w:w="6859" w:type="dxa"/>
          </w:tcPr>
          <w:p w:rsidR="00687E2F" w:rsidRDefault="00687E2F">
            <w:pPr>
              <w:pStyle w:val="ConsPlusNormal"/>
            </w:pPr>
            <w:r>
              <w:t>непредставление сведений, подтверждающих наличие земельного участка, необходимого на период реализации бизнес-плана, либо земельный участок предоставлен в пользование на срок, меньший срока реализации бизнес-плана</w:t>
            </w:r>
          </w:p>
        </w:tc>
        <w:tc>
          <w:tcPr>
            <w:tcW w:w="124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687E2F" w:rsidRDefault="00687E2F">
      <w:pPr>
        <w:pStyle w:val="ConsPlusNormal"/>
        <w:spacing w:before="220"/>
        <w:ind w:firstLine="540"/>
        <w:jc w:val="both"/>
      </w:pPr>
      <w:r>
        <w:t>1. Барабинская природно-климатическая зона:</w:t>
      </w:r>
    </w:p>
    <w:p w:rsidR="00687E2F" w:rsidRDefault="00687E2F">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87E2F" w:rsidRDefault="00687E2F">
      <w:pPr>
        <w:pStyle w:val="ConsPlusNormal"/>
        <w:spacing w:before="220"/>
        <w:ind w:firstLine="540"/>
        <w:jc w:val="both"/>
      </w:pPr>
      <w:r>
        <w:t>2. Кулундинская природно-климатическая зона:</w:t>
      </w:r>
    </w:p>
    <w:p w:rsidR="00687E2F" w:rsidRDefault="00687E2F">
      <w:pPr>
        <w:pStyle w:val="ConsPlusNormal"/>
        <w:spacing w:before="220"/>
        <w:ind w:firstLine="540"/>
        <w:jc w:val="both"/>
      </w:pPr>
      <w:r>
        <w:t>Баганский, Карасукский, Краснозерский, Кочковский, Купинский, Чистоозерный районы.</w:t>
      </w:r>
    </w:p>
    <w:p w:rsidR="00687E2F" w:rsidRDefault="00687E2F">
      <w:pPr>
        <w:pStyle w:val="ConsPlusNormal"/>
        <w:spacing w:before="220"/>
        <w:ind w:firstLine="540"/>
        <w:jc w:val="both"/>
      </w:pPr>
      <w:r>
        <w:t>3. Центрально-Восточная природно-климатическая зона:</w:t>
      </w:r>
    </w:p>
    <w:p w:rsidR="00687E2F" w:rsidRDefault="00687E2F">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8</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52" w:name="P10122"/>
      <w:bookmarkEnd w:id="152"/>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семейной животноводческой фермы</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семейной животноводческой фермы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Барабинская природно-климатическая зона Новосибирской области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Кулундинская природно-климатическая зона Новосибирской области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Центрально-Восточная природно-климатическая зона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Маточное поголовье сельскохозяйственных животных на начало реализации бизнес-плана: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от 100 и более</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от 50 до 99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2.3</w:t>
            </w:r>
          </w:p>
        </w:tc>
        <w:tc>
          <w:tcPr>
            <w:tcW w:w="6859" w:type="dxa"/>
          </w:tcPr>
          <w:p w:rsidR="00687E2F" w:rsidRDefault="00687E2F">
            <w:pPr>
              <w:pStyle w:val="ConsPlusNormal"/>
            </w:pPr>
            <w:r>
              <w:t>от 19 до 49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2.4</w:t>
            </w:r>
          </w:p>
        </w:tc>
        <w:tc>
          <w:tcPr>
            <w:tcW w:w="6859" w:type="dxa"/>
          </w:tcPr>
          <w:p w:rsidR="00687E2F" w:rsidRDefault="00687E2F">
            <w:pPr>
              <w:pStyle w:val="ConsPlusNormal"/>
            </w:pPr>
            <w:r>
              <w:t>от 0 до 19 голов</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Маточное поголовье сельскохозяйственных животных на конец реализации бизнес-плана: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от 150 голов и более</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от 99 до 149 голов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lastRenderedPageBreak/>
              <w:t>3.3</w:t>
            </w:r>
          </w:p>
        </w:tc>
        <w:tc>
          <w:tcPr>
            <w:tcW w:w="6859" w:type="dxa"/>
          </w:tcPr>
          <w:p w:rsidR="00687E2F" w:rsidRDefault="00687E2F">
            <w:pPr>
              <w:pStyle w:val="ConsPlusNormal"/>
            </w:pPr>
            <w:r>
              <w:t>от 0 до 99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Приобретение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4.1</w:t>
            </w:r>
          </w:p>
        </w:tc>
        <w:tc>
          <w:tcPr>
            <w:tcW w:w="6859" w:type="dxa"/>
          </w:tcPr>
          <w:p w:rsidR="00687E2F" w:rsidRDefault="00687E2F">
            <w:pPr>
              <w:pStyle w:val="ConsPlusNormal"/>
            </w:pPr>
            <w:r>
              <w:t>племенных</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4.2</w:t>
            </w:r>
          </w:p>
        </w:tc>
        <w:tc>
          <w:tcPr>
            <w:tcW w:w="6859" w:type="dxa"/>
          </w:tcPr>
          <w:p w:rsidR="00687E2F" w:rsidRDefault="00687E2F">
            <w:pPr>
              <w:pStyle w:val="ConsPlusNormal"/>
            </w:pPr>
            <w:r>
              <w:t>товарных</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Срок осуществления деятельности крестьянского (фермерского) хозяйства (далее - К(Ф)Х) на дату подачи заявки со дня его государственной регистрации: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свыше 5 лет</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более 3 лет, но не более 5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5.3</w:t>
            </w:r>
          </w:p>
        </w:tc>
        <w:tc>
          <w:tcPr>
            <w:tcW w:w="6859" w:type="dxa"/>
          </w:tcPr>
          <w:p w:rsidR="00687E2F" w:rsidRDefault="00687E2F">
            <w:pPr>
              <w:pStyle w:val="ConsPlusNormal"/>
            </w:pPr>
            <w:r>
              <w:t>от 24 месяцев, но не более 3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Наличие материальной базы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наличие в собственности главы К(Ф)Х и (или) членов К(Ф)Х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6.3</w:t>
            </w:r>
          </w:p>
        </w:tc>
        <w:tc>
          <w:tcPr>
            <w:tcW w:w="6859" w:type="dxa"/>
          </w:tcPr>
          <w:p w:rsidR="00687E2F" w:rsidRDefault="00687E2F">
            <w:pPr>
              <w:pStyle w:val="ConsPlusNormal"/>
            </w:pPr>
            <w:r>
              <w:t>непредставление сведений, подтверждающих наличие материальной базы, либо наличие в аренде у главы К(Ф)Х и (или) членов К(Ф)Х сроком не менее чем на 5 лет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7</w:t>
            </w:r>
          </w:p>
        </w:tc>
        <w:tc>
          <w:tcPr>
            <w:tcW w:w="6859" w:type="dxa"/>
          </w:tcPr>
          <w:p w:rsidR="00687E2F" w:rsidRDefault="00687E2F">
            <w:pPr>
              <w:pStyle w:val="ConsPlusNormal"/>
            </w:pPr>
            <w:r>
              <w:t>Средства гранта планируется направить 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7.1</w:t>
            </w:r>
          </w:p>
        </w:tc>
        <w:tc>
          <w:tcPr>
            <w:tcW w:w="6859" w:type="dxa"/>
          </w:tcPr>
          <w:p w:rsidR="00687E2F" w:rsidRDefault="00687E2F">
            <w:pPr>
              <w:pStyle w:val="ConsPlusNormal"/>
            </w:pPr>
            <w:r>
              <w:t>строительство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87E2F" w:rsidRDefault="00687E2F">
            <w:pPr>
              <w:pStyle w:val="ConsPlusNormal"/>
              <w:jc w:val="center"/>
            </w:pPr>
            <w:r>
              <w:t>10</w:t>
            </w:r>
          </w:p>
        </w:tc>
      </w:tr>
      <w:tr w:rsidR="00687E2F">
        <w:tc>
          <w:tcPr>
            <w:tcW w:w="963" w:type="dxa"/>
          </w:tcPr>
          <w:p w:rsidR="00687E2F" w:rsidRDefault="00687E2F">
            <w:pPr>
              <w:pStyle w:val="ConsPlusNormal"/>
              <w:jc w:val="center"/>
            </w:pPr>
            <w:r>
              <w:t>7.2</w:t>
            </w:r>
          </w:p>
        </w:tc>
        <w:tc>
          <w:tcPr>
            <w:tcW w:w="6859" w:type="dxa"/>
          </w:tcPr>
          <w:p w:rsidR="00687E2F" w:rsidRDefault="00687E2F">
            <w:pPr>
              <w:pStyle w:val="ConsPlusNormal"/>
            </w:pPr>
            <w:r>
              <w:t>реконструкцию и модернизацию семейной животноводческой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687E2F" w:rsidRDefault="00687E2F">
            <w:pPr>
              <w:pStyle w:val="ConsPlusNormal"/>
              <w:jc w:val="center"/>
            </w:pPr>
            <w:r>
              <w:t>7</w:t>
            </w:r>
          </w:p>
        </w:tc>
      </w:tr>
      <w:tr w:rsidR="00687E2F">
        <w:tc>
          <w:tcPr>
            <w:tcW w:w="963" w:type="dxa"/>
          </w:tcPr>
          <w:p w:rsidR="00687E2F" w:rsidRDefault="00687E2F">
            <w:pPr>
              <w:pStyle w:val="ConsPlusNormal"/>
              <w:jc w:val="center"/>
            </w:pPr>
            <w:r>
              <w:t>7.3</w:t>
            </w:r>
          </w:p>
        </w:tc>
        <w:tc>
          <w:tcPr>
            <w:tcW w:w="6859" w:type="dxa"/>
          </w:tcPr>
          <w:p w:rsidR="00687E2F" w:rsidRDefault="00687E2F">
            <w:pPr>
              <w:pStyle w:val="ConsPlusNormal"/>
            </w:pPr>
            <w:r>
              <w:t>модернизацию семейной животноводческой фермы молочного скотоводства с созданием доильного зала типов "Елочка", "Параллель" или установкой системы добровольного доения коров (робот-дояр)</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7.4</w:t>
            </w:r>
          </w:p>
        </w:tc>
        <w:tc>
          <w:tcPr>
            <w:tcW w:w="6859" w:type="dxa"/>
          </w:tcPr>
          <w:p w:rsidR="00687E2F" w:rsidRDefault="00687E2F">
            <w:pPr>
              <w:pStyle w:val="ConsPlusNormal"/>
            </w:pPr>
            <w:r>
              <w:t>строительство семейной животноводческой фермы, за исключением молочного скотоводства</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lastRenderedPageBreak/>
              <w:t>7.5</w:t>
            </w:r>
          </w:p>
        </w:tc>
        <w:tc>
          <w:tcPr>
            <w:tcW w:w="6859" w:type="dxa"/>
          </w:tcPr>
          <w:p w:rsidR="00687E2F" w:rsidRDefault="00687E2F">
            <w:pPr>
              <w:pStyle w:val="ConsPlusNormal"/>
            </w:pPr>
            <w:r>
              <w:t>реконструкцию и модернизацию семейной животноводческой фермы, за исключением молочного скотоводства</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7.6</w:t>
            </w:r>
          </w:p>
        </w:tc>
        <w:tc>
          <w:tcPr>
            <w:tcW w:w="6859" w:type="dxa"/>
          </w:tcPr>
          <w:p w:rsidR="00687E2F" w:rsidRDefault="00687E2F">
            <w:pPr>
              <w:pStyle w:val="ConsPlusNormal"/>
            </w:pPr>
            <w:r>
              <w:t>модернизацию семейной животноводческой фермы, за исключением молочного скотоводства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7.7</w:t>
            </w:r>
          </w:p>
        </w:tc>
        <w:tc>
          <w:tcPr>
            <w:tcW w:w="6859" w:type="dxa"/>
          </w:tcPr>
          <w:p w:rsidR="00687E2F" w:rsidRDefault="00687E2F">
            <w:pPr>
              <w:pStyle w:val="ConsPlusNormal"/>
            </w:pPr>
            <w:r>
              <w:t>расход средств гранта на вышеперечисленные направления не планируется</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8</w:t>
            </w:r>
          </w:p>
        </w:tc>
        <w:tc>
          <w:tcPr>
            <w:tcW w:w="6859" w:type="dxa"/>
          </w:tcPr>
          <w:p w:rsidR="00687E2F" w:rsidRDefault="00687E2F">
            <w:pPr>
              <w:pStyle w:val="ConsPlusNormal"/>
            </w:pPr>
            <w:r>
              <w:t>Наличие проекта на: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8.1</w:t>
            </w:r>
          </w:p>
        </w:tc>
        <w:tc>
          <w:tcPr>
            <w:tcW w:w="6859" w:type="dxa"/>
          </w:tcPr>
          <w:p w:rsidR="00687E2F" w:rsidRDefault="00687E2F">
            <w:pPr>
              <w:pStyle w:val="ConsPlusNormal"/>
            </w:pPr>
            <w:r>
              <w:t>строительство животноводческой фермы</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8.2</w:t>
            </w:r>
          </w:p>
        </w:tc>
        <w:tc>
          <w:tcPr>
            <w:tcW w:w="6859" w:type="dxa"/>
          </w:tcPr>
          <w:p w:rsidR="00687E2F" w:rsidRDefault="00687E2F">
            <w:pPr>
              <w:pStyle w:val="ConsPlusNormal"/>
            </w:pPr>
            <w:r>
              <w:t>реконструкцию животноводческой фермы</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8.3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9</w:t>
            </w:r>
          </w:p>
        </w:tc>
        <w:tc>
          <w:tcPr>
            <w:tcW w:w="6859" w:type="dxa"/>
          </w:tcPr>
          <w:p w:rsidR="00687E2F" w:rsidRDefault="00687E2F">
            <w:pPr>
              <w:pStyle w:val="ConsPlusNormal"/>
            </w:pPr>
            <w:r>
              <w:t>Наличие зооветеринарного специалиста с высшим специальным и (или) среднетехническим образованием:</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9.1</w:t>
            </w:r>
          </w:p>
        </w:tc>
        <w:tc>
          <w:tcPr>
            <w:tcW w:w="6859" w:type="dxa"/>
          </w:tcPr>
          <w:p w:rsidR="00687E2F" w:rsidRDefault="00687E2F">
            <w:pPr>
              <w:pStyle w:val="ConsPlusNormal"/>
            </w:pPr>
            <w:r>
              <w:t>соответствует указанным критериям</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9.2</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10</w:t>
            </w:r>
          </w:p>
        </w:tc>
        <w:tc>
          <w:tcPr>
            <w:tcW w:w="6859" w:type="dxa"/>
          </w:tcPr>
          <w:p w:rsidR="00687E2F" w:rsidRDefault="00687E2F">
            <w:pPr>
              <w:pStyle w:val="ConsPlusNormal"/>
            </w:pPr>
            <w:r>
              <w:t>Наличие посевов многолетних кормовых культур (на 1 условную голову):</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10.1</w:t>
            </w:r>
          </w:p>
        </w:tc>
        <w:tc>
          <w:tcPr>
            <w:tcW w:w="6859" w:type="dxa"/>
          </w:tcPr>
          <w:p w:rsidR="00687E2F" w:rsidRDefault="00687E2F">
            <w:pPr>
              <w:pStyle w:val="ConsPlusNormal"/>
            </w:pPr>
            <w:r>
              <w:t>наличие не менее 1 га посевов многолетних кормовых культур на 1 условную голову</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10.2</w:t>
            </w:r>
          </w:p>
        </w:tc>
        <w:tc>
          <w:tcPr>
            <w:tcW w:w="6859" w:type="dxa"/>
          </w:tcPr>
          <w:p w:rsidR="00687E2F" w:rsidRDefault="00687E2F">
            <w:pPr>
              <w:pStyle w:val="ConsPlusNormal"/>
            </w:pPr>
            <w:r>
              <w:t>наличие заключенных предварительных договоров на поставку кормов с другими хозяйствующими субъектами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10.3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687E2F" w:rsidRDefault="00687E2F">
      <w:pPr>
        <w:pStyle w:val="ConsPlusNormal"/>
        <w:spacing w:before="220"/>
        <w:ind w:firstLine="540"/>
        <w:jc w:val="both"/>
      </w:pPr>
      <w:r>
        <w:t>1. Барабинская природно-климатическая зона:</w:t>
      </w:r>
    </w:p>
    <w:p w:rsidR="00687E2F" w:rsidRDefault="00687E2F">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87E2F" w:rsidRDefault="00687E2F">
      <w:pPr>
        <w:pStyle w:val="ConsPlusNormal"/>
        <w:spacing w:before="220"/>
        <w:ind w:firstLine="540"/>
        <w:jc w:val="both"/>
      </w:pPr>
      <w:r>
        <w:t>2. Кулундинская природно-климатическая зона:</w:t>
      </w:r>
    </w:p>
    <w:p w:rsidR="00687E2F" w:rsidRDefault="00687E2F">
      <w:pPr>
        <w:pStyle w:val="ConsPlusNormal"/>
        <w:spacing w:before="220"/>
        <w:ind w:firstLine="540"/>
        <w:jc w:val="both"/>
      </w:pPr>
      <w:r>
        <w:t>Баганский, Карасукский, Краснозерский, Кочковский, Купинский, Чистоозерный районы.</w:t>
      </w:r>
    </w:p>
    <w:p w:rsidR="00687E2F" w:rsidRDefault="00687E2F">
      <w:pPr>
        <w:pStyle w:val="ConsPlusNormal"/>
        <w:spacing w:before="220"/>
        <w:ind w:firstLine="540"/>
        <w:jc w:val="both"/>
      </w:pPr>
      <w:r>
        <w:t>3. Центрально-Восточная природно-климатическая зона:</w:t>
      </w:r>
    </w:p>
    <w:p w:rsidR="00687E2F" w:rsidRDefault="00687E2F">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9</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53" w:name="P10291"/>
      <w:bookmarkEnd w:id="153"/>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развитие материально-технической базы</w:t>
      </w:r>
    </w:p>
    <w:p w:rsidR="00687E2F" w:rsidRDefault="00687E2F">
      <w:pPr>
        <w:pStyle w:val="ConsPlusTitle"/>
        <w:jc w:val="center"/>
      </w:pPr>
      <w:r>
        <w:t>сельскохозяйственного потребительского кооператива</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 &lt;*&gt;</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Направление деятельности сельскохозяйственного потребительского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молоко, мясо сельскохозяйственных животных и птицы</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рыба и объекты аквакультуры</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картофель, овощи, грибы, плоды и ягоды, в том числе дикорастущие</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Наличие материальной базы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более 30</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от 16 до 30</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lastRenderedPageBreak/>
              <w:t>3.3</w:t>
            </w:r>
          </w:p>
        </w:tc>
        <w:tc>
          <w:tcPr>
            <w:tcW w:w="6859" w:type="dxa"/>
          </w:tcPr>
          <w:p w:rsidR="00687E2F" w:rsidRDefault="00687E2F">
            <w:pPr>
              <w:pStyle w:val="ConsPlusNormal"/>
            </w:pPr>
            <w:r>
              <w:t>от 10 до 15</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Существующие рынки сбыта продукции (работ, услуг):</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4.1</w:t>
            </w:r>
          </w:p>
        </w:tc>
        <w:tc>
          <w:tcPr>
            <w:tcW w:w="6859" w:type="dxa"/>
          </w:tcPr>
          <w:p w:rsidR="00687E2F" w:rsidRDefault="00687E2F">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4.2</w:t>
            </w:r>
          </w:p>
        </w:tc>
        <w:tc>
          <w:tcPr>
            <w:tcW w:w="6859" w:type="dxa"/>
          </w:tcPr>
          <w:p w:rsidR="00687E2F" w:rsidRDefault="00687E2F">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поставка продукции (выполнение работ, оказание услуг) на рынки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более 55 процентов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от 46 до 55 процентов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5.3</w:t>
            </w:r>
          </w:p>
        </w:tc>
        <w:tc>
          <w:tcPr>
            <w:tcW w:w="6859" w:type="dxa"/>
          </w:tcPr>
          <w:p w:rsidR="00687E2F" w:rsidRDefault="00687E2F">
            <w:pPr>
              <w:pStyle w:val="ConsPlusNormal"/>
            </w:pPr>
            <w:r>
              <w:t>от 40 до 45 процентов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Планируемый прирост объема реализуемой сельскохозяйственной продукции (к предыдущему году):</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более 20 процентов</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от 16 до 20 процентов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6.3</w:t>
            </w:r>
          </w:p>
        </w:tc>
        <w:tc>
          <w:tcPr>
            <w:tcW w:w="6859" w:type="dxa"/>
          </w:tcPr>
          <w:p w:rsidR="00687E2F" w:rsidRDefault="00687E2F">
            <w:pPr>
              <w:pStyle w:val="ConsPlusNormal"/>
            </w:pPr>
            <w:r>
              <w:t>от 11 до 15 процентов</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6.4</w:t>
            </w:r>
          </w:p>
        </w:tc>
        <w:tc>
          <w:tcPr>
            <w:tcW w:w="6859" w:type="dxa"/>
          </w:tcPr>
          <w:p w:rsidR="00687E2F" w:rsidRDefault="00687E2F">
            <w:pPr>
              <w:pStyle w:val="ConsPlusNormal"/>
            </w:pPr>
            <w:r>
              <w:t>10 процентов</w:t>
            </w:r>
          </w:p>
        </w:tc>
        <w:tc>
          <w:tcPr>
            <w:tcW w:w="1247" w:type="dxa"/>
          </w:tcPr>
          <w:p w:rsidR="00687E2F" w:rsidRDefault="00687E2F">
            <w:pPr>
              <w:pStyle w:val="ConsPlusNormal"/>
              <w:jc w:val="center"/>
            </w:pPr>
            <w:r>
              <w:t>1</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jc w:val="right"/>
        <w:outlineLvl w:val="1"/>
      </w:pPr>
      <w:r>
        <w:t>Приложение N 10</w:t>
      </w:r>
    </w:p>
    <w:p w:rsidR="00687E2F" w:rsidRDefault="00687E2F">
      <w:pPr>
        <w:pStyle w:val="ConsPlusNormal"/>
        <w:jc w:val="right"/>
      </w:pPr>
      <w:r>
        <w:t>к Положению</w:t>
      </w:r>
    </w:p>
    <w:p w:rsidR="00687E2F" w:rsidRDefault="00687E2F">
      <w:pPr>
        <w:pStyle w:val="ConsPlusNormal"/>
        <w:jc w:val="right"/>
      </w:pPr>
      <w:r>
        <w:t>о конкурсном отборе крестьянских (фермерских)</w:t>
      </w:r>
    </w:p>
    <w:p w:rsidR="00687E2F" w:rsidRDefault="00687E2F">
      <w:pPr>
        <w:pStyle w:val="ConsPlusNormal"/>
        <w:jc w:val="right"/>
      </w:pPr>
      <w:r>
        <w:t>хозяйств и сельскохозяйственных потребительских</w:t>
      </w:r>
    </w:p>
    <w:p w:rsidR="00687E2F" w:rsidRDefault="00687E2F">
      <w:pPr>
        <w:pStyle w:val="ConsPlusNormal"/>
        <w:jc w:val="right"/>
      </w:pPr>
      <w:r>
        <w:t>кооперативов в Новосибирской области на право</w:t>
      </w:r>
    </w:p>
    <w:p w:rsidR="00687E2F" w:rsidRDefault="00687E2F">
      <w:pPr>
        <w:pStyle w:val="ConsPlusNormal"/>
        <w:jc w:val="right"/>
      </w:pPr>
      <w:r>
        <w:t>получения гранта в форме субсидии на поддержку</w:t>
      </w:r>
    </w:p>
    <w:p w:rsidR="00687E2F" w:rsidRDefault="00687E2F">
      <w:pPr>
        <w:pStyle w:val="ConsPlusNormal"/>
        <w:jc w:val="right"/>
      </w:pPr>
      <w:r>
        <w:t>начинающего фермера, гранта в форме субсидии</w:t>
      </w:r>
    </w:p>
    <w:p w:rsidR="00687E2F" w:rsidRDefault="00687E2F">
      <w:pPr>
        <w:pStyle w:val="ConsPlusNormal"/>
        <w:jc w:val="right"/>
      </w:pPr>
      <w:r>
        <w:t>на развитие семейной животноводческой</w:t>
      </w:r>
    </w:p>
    <w:p w:rsidR="00687E2F" w:rsidRDefault="00687E2F">
      <w:pPr>
        <w:pStyle w:val="ConsPlusNormal"/>
        <w:jc w:val="right"/>
      </w:pPr>
      <w:r>
        <w:t>фермы, гранта в форме субсидии на</w:t>
      </w:r>
    </w:p>
    <w:p w:rsidR="00687E2F" w:rsidRDefault="00687E2F">
      <w:pPr>
        <w:pStyle w:val="ConsPlusNormal"/>
        <w:jc w:val="right"/>
      </w:pPr>
      <w:r>
        <w:t>развитие материально-технической</w:t>
      </w:r>
    </w:p>
    <w:p w:rsidR="00687E2F" w:rsidRDefault="00687E2F">
      <w:pPr>
        <w:pStyle w:val="ConsPlusNormal"/>
        <w:jc w:val="right"/>
      </w:pPr>
      <w:r>
        <w:t>базы сельскохозяйственного</w:t>
      </w:r>
    </w:p>
    <w:p w:rsidR="00687E2F" w:rsidRDefault="00687E2F">
      <w:pPr>
        <w:pStyle w:val="ConsPlusNormal"/>
        <w:jc w:val="right"/>
      </w:pPr>
      <w:r>
        <w:lastRenderedPageBreak/>
        <w:t>потребительского кооператива,</w:t>
      </w:r>
    </w:p>
    <w:p w:rsidR="00687E2F" w:rsidRDefault="00687E2F">
      <w:pPr>
        <w:pStyle w:val="ConsPlusNormal"/>
        <w:jc w:val="right"/>
      </w:pPr>
      <w:r>
        <w:t>гранта в форме субсидии на</w:t>
      </w:r>
    </w:p>
    <w:p w:rsidR="00687E2F" w:rsidRDefault="00687E2F">
      <w:pPr>
        <w:pStyle w:val="ConsPlusNormal"/>
        <w:jc w:val="right"/>
      </w:pPr>
      <w:r>
        <w:t>реализацию проекта "Агростартап"</w:t>
      </w:r>
    </w:p>
    <w:p w:rsidR="00687E2F" w:rsidRDefault="00687E2F">
      <w:pPr>
        <w:pStyle w:val="ConsPlusNormal"/>
        <w:ind w:firstLine="540"/>
        <w:jc w:val="both"/>
      </w:pPr>
    </w:p>
    <w:p w:rsidR="00687E2F" w:rsidRDefault="00687E2F">
      <w:pPr>
        <w:pStyle w:val="ConsPlusTitle"/>
        <w:jc w:val="center"/>
      </w:pPr>
      <w:bookmarkStart w:id="154" w:name="P10394"/>
      <w:bookmarkEnd w:id="154"/>
      <w:r>
        <w:t>Критерии оценки заявок и прилагаемых документов на участие</w:t>
      </w:r>
    </w:p>
    <w:p w:rsidR="00687E2F" w:rsidRDefault="00687E2F">
      <w:pPr>
        <w:pStyle w:val="ConsPlusTitle"/>
        <w:jc w:val="center"/>
      </w:pPr>
      <w:r>
        <w:t>в конкурсном отборе на право получения гранта в форме</w:t>
      </w:r>
    </w:p>
    <w:p w:rsidR="00687E2F" w:rsidRDefault="00687E2F">
      <w:pPr>
        <w:pStyle w:val="ConsPlusTitle"/>
        <w:jc w:val="center"/>
      </w:pPr>
      <w:r>
        <w:t>субсидии на реализацию проекта "Агростартап"</w:t>
      </w:r>
    </w:p>
    <w:p w:rsidR="00687E2F" w:rsidRDefault="00687E2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3"/>
        <w:gridCol w:w="6859"/>
        <w:gridCol w:w="1247"/>
      </w:tblGrid>
      <w:tr w:rsidR="00687E2F">
        <w:tc>
          <w:tcPr>
            <w:tcW w:w="963" w:type="dxa"/>
          </w:tcPr>
          <w:p w:rsidR="00687E2F" w:rsidRDefault="00687E2F">
            <w:pPr>
              <w:pStyle w:val="ConsPlusNormal"/>
              <w:jc w:val="center"/>
            </w:pPr>
            <w:r>
              <w:t>N п/п</w:t>
            </w:r>
          </w:p>
        </w:tc>
        <w:tc>
          <w:tcPr>
            <w:tcW w:w="6859" w:type="dxa"/>
          </w:tcPr>
          <w:p w:rsidR="00687E2F" w:rsidRDefault="00687E2F">
            <w:pPr>
              <w:pStyle w:val="ConsPlusNormal"/>
              <w:jc w:val="center"/>
            </w:pPr>
            <w:r>
              <w:t>Описание критерия</w:t>
            </w:r>
          </w:p>
        </w:tc>
        <w:tc>
          <w:tcPr>
            <w:tcW w:w="1247" w:type="dxa"/>
          </w:tcPr>
          <w:p w:rsidR="00687E2F" w:rsidRDefault="00687E2F">
            <w:pPr>
              <w:pStyle w:val="ConsPlusNormal"/>
              <w:jc w:val="center"/>
            </w:pPr>
            <w:r>
              <w:t>Значение критерия в баллах</w:t>
            </w:r>
          </w:p>
        </w:tc>
      </w:tr>
      <w:tr w:rsidR="00687E2F">
        <w:tc>
          <w:tcPr>
            <w:tcW w:w="963" w:type="dxa"/>
          </w:tcPr>
          <w:p w:rsidR="00687E2F" w:rsidRDefault="00687E2F">
            <w:pPr>
              <w:pStyle w:val="ConsPlusNormal"/>
              <w:jc w:val="center"/>
            </w:pPr>
            <w:r>
              <w:t>1</w:t>
            </w:r>
          </w:p>
        </w:tc>
        <w:tc>
          <w:tcPr>
            <w:tcW w:w="6859" w:type="dxa"/>
          </w:tcPr>
          <w:p w:rsidR="00687E2F" w:rsidRDefault="00687E2F">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Барабинская природно-климатическая зона Новосибирской области</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1.2</w:t>
            </w:r>
          </w:p>
        </w:tc>
        <w:tc>
          <w:tcPr>
            <w:tcW w:w="6859" w:type="dxa"/>
          </w:tcPr>
          <w:p w:rsidR="00687E2F" w:rsidRDefault="00687E2F">
            <w:pPr>
              <w:pStyle w:val="ConsPlusNormal"/>
            </w:pPr>
            <w:r>
              <w:t>Кулундинская природно-климатическая зона Новосибирской области</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1.3</w:t>
            </w:r>
          </w:p>
        </w:tc>
        <w:tc>
          <w:tcPr>
            <w:tcW w:w="6859" w:type="dxa"/>
          </w:tcPr>
          <w:p w:rsidR="00687E2F" w:rsidRDefault="00687E2F">
            <w:pPr>
              <w:pStyle w:val="ConsPlusNormal"/>
            </w:pPr>
            <w:r>
              <w:t>Центрально-Восточная природно-климатическая зона Новосибирской области</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w:t>
            </w:r>
          </w:p>
        </w:tc>
        <w:tc>
          <w:tcPr>
            <w:tcW w:w="6859" w:type="dxa"/>
          </w:tcPr>
          <w:p w:rsidR="00687E2F" w:rsidRDefault="00687E2F">
            <w:pPr>
              <w:pStyle w:val="ConsPlusNormal"/>
            </w:pPr>
            <w:r>
              <w:t>Опыт и уровни профессионального образования главы крестьянского (фермерского) хозяйства (далее - К(Ф)Х)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2.1</w:t>
            </w:r>
          </w:p>
        </w:tc>
        <w:tc>
          <w:tcPr>
            <w:tcW w:w="6859" w:type="dxa"/>
          </w:tcPr>
          <w:p w:rsidR="00687E2F" w:rsidRDefault="00687E2F">
            <w:pPr>
              <w:pStyle w:val="ConsPlusNormal"/>
            </w:pPr>
            <w:r>
              <w:t>среднее профессиональное или высшее сельскохозяйственное образование</w:t>
            </w:r>
          </w:p>
        </w:tc>
        <w:tc>
          <w:tcPr>
            <w:tcW w:w="1247" w:type="dxa"/>
          </w:tcPr>
          <w:p w:rsidR="00687E2F" w:rsidRDefault="00687E2F">
            <w:pPr>
              <w:pStyle w:val="ConsPlusNormal"/>
              <w:jc w:val="center"/>
            </w:pPr>
            <w:r>
              <w:t>4</w:t>
            </w:r>
          </w:p>
        </w:tc>
      </w:tr>
      <w:tr w:rsidR="00687E2F">
        <w:tc>
          <w:tcPr>
            <w:tcW w:w="963" w:type="dxa"/>
          </w:tcPr>
          <w:p w:rsidR="00687E2F" w:rsidRDefault="00687E2F">
            <w:pPr>
              <w:pStyle w:val="ConsPlusNormal"/>
              <w:jc w:val="center"/>
            </w:pPr>
            <w:r>
              <w:t>2.2</w:t>
            </w:r>
          </w:p>
        </w:tc>
        <w:tc>
          <w:tcPr>
            <w:tcW w:w="6859" w:type="dxa"/>
          </w:tcPr>
          <w:p w:rsidR="00687E2F" w:rsidRDefault="00687E2F">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К(Ф)Х</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2.3</w:t>
            </w:r>
          </w:p>
        </w:tc>
        <w:tc>
          <w:tcPr>
            <w:tcW w:w="6859" w:type="dxa"/>
          </w:tcPr>
          <w:p w:rsidR="00687E2F" w:rsidRDefault="00687E2F">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2.4</w:t>
            </w:r>
          </w:p>
        </w:tc>
        <w:tc>
          <w:tcPr>
            <w:tcW w:w="6859" w:type="dxa"/>
          </w:tcPr>
          <w:p w:rsidR="00687E2F" w:rsidRDefault="00687E2F">
            <w:pPr>
              <w:pStyle w:val="ConsPlusNormal"/>
            </w:pPr>
            <w:r>
              <w:t>стаж работы в сельском хозяйстве (за исключением личных подсобных хозяйств) менее 3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2.5</w:t>
            </w:r>
          </w:p>
        </w:tc>
        <w:tc>
          <w:tcPr>
            <w:tcW w:w="6859" w:type="dxa"/>
          </w:tcPr>
          <w:p w:rsidR="00687E2F" w:rsidRDefault="00687E2F">
            <w:pPr>
              <w:pStyle w:val="ConsPlusNormal"/>
            </w:pPr>
            <w:r>
              <w:t>непредставление сведений, подтверждающих наличие опыта и уровня профессионального образования главы крестьянского (фермерского) хозяйства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3</w:t>
            </w:r>
          </w:p>
        </w:tc>
        <w:tc>
          <w:tcPr>
            <w:tcW w:w="6859" w:type="dxa"/>
          </w:tcPr>
          <w:p w:rsidR="00687E2F" w:rsidRDefault="00687E2F">
            <w:pPr>
              <w:pStyle w:val="ConsPlusNormal"/>
            </w:pPr>
            <w:r>
              <w:t>Направления деятельности участника конкурсного отбора в соответствии с планом реализации: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3.1</w:t>
            </w:r>
          </w:p>
        </w:tc>
        <w:tc>
          <w:tcPr>
            <w:tcW w:w="6859" w:type="dxa"/>
          </w:tcPr>
          <w:p w:rsidR="00687E2F" w:rsidRDefault="00687E2F">
            <w:pPr>
              <w:pStyle w:val="ConsPlusNormal"/>
            </w:pPr>
            <w:r>
              <w:t>крупный рогатый скот молочного направления</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3.2</w:t>
            </w:r>
          </w:p>
        </w:tc>
        <w:tc>
          <w:tcPr>
            <w:tcW w:w="6859" w:type="dxa"/>
          </w:tcPr>
          <w:p w:rsidR="00687E2F" w:rsidRDefault="00687E2F">
            <w:pPr>
              <w:pStyle w:val="ConsPlusNormal"/>
            </w:pPr>
            <w:r>
              <w:t>крупный рогатый скот мясного направления</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3.3</w:t>
            </w:r>
          </w:p>
        </w:tc>
        <w:tc>
          <w:tcPr>
            <w:tcW w:w="6859" w:type="dxa"/>
          </w:tcPr>
          <w:p w:rsidR="00687E2F" w:rsidRDefault="00687E2F">
            <w:pPr>
              <w:pStyle w:val="ConsPlusNormal"/>
            </w:pPr>
            <w:r>
              <w:t>коневодство, овцеводство, козоводство, рыбоводство</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3.4</w:t>
            </w:r>
          </w:p>
        </w:tc>
        <w:tc>
          <w:tcPr>
            <w:tcW w:w="6859" w:type="dxa"/>
          </w:tcPr>
          <w:p w:rsidR="00687E2F" w:rsidRDefault="00687E2F">
            <w:pPr>
              <w:pStyle w:val="ConsPlusNormal"/>
            </w:pPr>
            <w:r>
              <w:t>иные направления</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w:t>
            </w:r>
          </w:p>
        </w:tc>
        <w:tc>
          <w:tcPr>
            <w:tcW w:w="6859" w:type="dxa"/>
          </w:tcPr>
          <w:p w:rsidR="00687E2F" w:rsidRDefault="00687E2F">
            <w:pPr>
              <w:pStyle w:val="ConsPlusNormal"/>
            </w:pPr>
            <w:r>
              <w:t>Состав семьи участника конкурсного отбора на дату подачи заявки: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lastRenderedPageBreak/>
              <w:t>4.1</w:t>
            </w:r>
          </w:p>
        </w:tc>
        <w:tc>
          <w:tcPr>
            <w:tcW w:w="6859" w:type="dxa"/>
          </w:tcPr>
          <w:p w:rsidR="00687E2F" w:rsidRDefault="00687E2F">
            <w:pPr>
              <w:pStyle w:val="ConsPlusNormal"/>
            </w:pPr>
            <w:r>
              <w:t>3 и более детей (в том числе усыновленные и (или) находящиеся под опекой и (или) попечительством), не достигших 18-летнего возраста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4.2</w:t>
            </w:r>
          </w:p>
        </w:tc>
        <w:tc>
          <w:tcPr>
            <w:tcW w:w="6859" w:type="dxa"/>
          </w:tcPr>
          <w:p w:rsidR="00687E2F" w:rsidRDefault="00687E2F">
            <w:pPr>
              <w:pStyle w:val="ConsPlusNormal"/>
            </w:pPr>
            <w:r>
              <w:t>2 детей (в том числе усыновленные и (или) находящиеся под опекой и (или) попечительством), не достигших 18-летнего возраста</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4.3</w:t>
            </w:r>
          </w:p>
        </w:tc>
        <w:tc>
          <w:tcPr>
            <w:tcW w:w="6859" w:type="dxa"/>
          </w:tcPr>
          <w:p w:rsidR="00687E2F" w:rsidRDefault="00687E2F">
            <w:pPr>
              <w:pStyle w:val="ConsPlusNormal"/>
            </w:pPr>
            <w:r>
              <w:t>иное</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5</w:t>
            </w:r>
          </w:p>
        </w:tc>
        <w:tc>
          <w:tcPr>
            <w:tcW w:w="6859" w:type="dxa"/>
          </w:tcPr>
          <w:p w:rsidR="00687E2F" w:rsidRDefault="00687E2F">
            <w:pPr>
              <w:pStyle w:val="ConsPlusNormal"/>
            </w:pPr>
            <w:r>
              <w:t>Наличие у участника конкурсного отбора животноводческих помещений, соответствующих нормативам содержания сельскохозяйственных животных:</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5.1</w:t>
            </w:r>
          </w:p>
        </w:tc>
        <w:tc>
          <w:tcPr>
            <w:tcW w:w="6859" w:type="dxa"/>
          </w:tcPr>
          <w:p w:rsidR="00687E2F" w:rsidRDefault="00687E2F">
            <w:pPr>
              <w:pStyle w:val="ConsPlusNormal"/>
            </w:pPr>
            <w:r>
              <w:t>имеется(ются) в собственности и/или арендуется(ются) на срок 5 и более лет</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5.2</w:t>
            </w:r>
          </w:p>
        </w:tc>
        <w:tc>
          <w:tcPr>
            <w:tcW w:w="6859" w:type="dxa"/>
          </w:tcPr>
          <w:p w:rsidR="00687E2F" w:rsidRDefault="00687E2F">
            <w:pPr>
              <w:pStyle w:val="ConsPlusNormal"/>
            </w:pPr>
            <w:r>
              <w:t>планируется приобретение и (или) строительство, и (или) реконструкция согласно бизнес-плану</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5.3</w:t>
            </w:r>
          </w:p>
        </w:tc>
        <w:tc>
          <w:tcPr>
            <w:tcW w:w="6859" w:type="dxa"/>
          </w:tcPr>
          <w:p w:rsidR="00687E2F" w:rsidRDefault="00687E2F">
            <w:pPr>
              <w:pStyle w:val="ConsPlusNormal"/>
            </w:pPr>
            <w:r>
              <w:t>не соответствует указанным критериям</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6</w:t>
            </w:r>
          </w:p>
        </w:tc>
        <w:tc>
          <w:tcPr>
            <w:tcW w:w="6859" w:type="dxa"/>
          </w:tcPr>
          <w:p w:rsidR="00687E2F" w:rsidRDefault="00687E2F">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6.1</w:t>
            </w:r>
          </w:p>
        </w:tc>
        <w:tc>
          <w:tcPr>
            <w:tcW w:w="6859" w:type="dxa"/>
          </w:tcPr>
          <w:p w:rsidR="00687E2F" w:rsidRDefault="00687E2F">
            <w:pPr>
              <w:pStyle w:val="ConsPlusNormal"/>
            </w:pPr>
            <w:r>
              <w:t>да</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6.2</w:t>
            </w:r>
          </w:p>
        </w:tc>
        <w:tc>
          <w:tcPr>
            <w:tcW w:w="6859" w:type="dxa"/>
          </w:tcPr>
          <w:p w:rsidR="00687E2F" w:rsidRDefault="00687E2F">
            <w:pPr>
              <w:pStyle w:val="ConsPlusNormal"/>
            </w:pPr>
            <w:r>
              <w:t>нет</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7</w:t>
            </w:r>
          </w:p>
        </w:tc>
        <w:tc>
          <w:tcPr>
            <w:tcW w:w="6859" w:type="dxa"/>
          </w:tcPr>
          <w:p w:rsidR="00687E2F" w:rsidRDefault="00687E2F">
            <w:pPr>
              <w:pStyle w:val="ConsPlusNormal"/>
            </w:pPr>
            <w:r>
              <w:t>Заявитель является членом сельскохозяйственного потребительского кооператива</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7.1</w:t>
            </w:r>
          </w:p>
        </w:tc>
        <w:tc>
          <w:tcPr>
            <w:tcW w:w="6859" w:type="dxa"/>
          </w:tcPr>
          <w:p w:rsidR="00687E2F" w:rsidRDefault="00687E2F">
            <w:pPr>
              <w:pStyle w:val="ConsPlusNormal"/>
            </w:pPr>
            <w:r>
              <w:t>да</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7.2</w:t>
            </w:r>
          </w:p>
        </w:tc>
        <w:tc>
          <w:tcPr>
            <w:tcW w:w="6859" w:type="dxa"/>
          </w:tcPr>
          <w:p w:rsidR="00687E2F" w:rsidRDefault="00687E2F">
            <w:pPr>
              <w:pStyle w:val="ConsPlusNormal"/>
            </w:pPr>
            <w:r>
              <w:t>является ассоциированным членом сельскохозяйственного потребительского кооператива</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7.3</w:t>
            </w:r>
          </w:p>
        </w:tc>
        <w:tc>
          <w:tcPr>
            <w:tcW w:w="6859" w:type="dxa"/>
          </w:tcPr>
          <w:p w:rsidR="00687E2F" w:rsidRDefault="00687E2F">
            <w:pPr>
              <w:pStyle w:val="ConsPlusNormal"/>
            </w:pPr>
            <w:r>
              <w:t>нет</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8</w:t>
            </w:r>
          </w:p>
        </w:tc>
        <w:tc>
          <w:tcPr>
            <w:tcW w:w="6859" w:type="dxa"/>
          </w:tcPr>
          <w:p w:rsidR="00687E2F" w:rsidRDefault="00687E2F">
            <w:pPr>
              <w:pStyle w:val="ConsPlusNormal"/>
            </w:pPr>
            <w:r>
              <w:t>На дату подачи заявки постоянное проживание участника конкурсного отбора на сельской территории Новосибирской области: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8.1</w:t>
            </w:r>
          </w:p>
        </w:tc>
        <w:tc>
          <w:tcPr>
            <w:tcW w:w="6859" w:type="dxa"/>
          </w:tcPr>
          <w:p w:rsidR="00687E2F" w:rsidRDefault="00687E2F">
            <w:pPr>
              <w:pStyle w:val="ConsPlusNormal"/>
            </w:pPr>
            <w:r>
              <w:t>постоянно проживает свыше 5 и более лет</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8.2</w:t>
            </w:r>
          </w:p>
        </w:tc>
        <w:tc>
          <w:tcPr>
            <w:tcW w:w="6859" w:type="dxa"/>
          </w:tcPr>
          <w:p w:rsidR="00687E2F" w:rsidRDefault="00687E2F">
            <w:pPr>
              <w:pStyle w:val="ConsPlusNormal"/>
            </w:pPr>
            <w:r>
              <w:t>постоянно проживает свыше 1 года, но не более 5 лет</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8.3</w:t>
            </w:r>
          </w:p>
        </w:tc>
        <w:tc>
          <w:tcPr>
            <w:tcW w:w="6859" w:type="dxa"/>
          </w:tcPr>
          <w:p w:rsidR="00687E2F" w:rsidRDefault="00687E2F">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крестьянского (фермерского) хозяйства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9</w:t>
            </w:r>
          </w:p>
        </w:tc>
        <w:tc>
          <w:tcPr>
            <w:tcW w:w="6859" w:type="dxa"/>
          </w:tcPr>
          <w:p w:rsidR="00687E2F" w:rsidRDefault="00687E2F">
            <w:pPr>
              <w:pStyle w:val="ConsPlusNormal"/>
            </w:pPr>
            <w:r>
              <w:t>Наличие у заявителя и (или) членов крестьянского (фермерского) хозяйства земельного участка, необходимого для реализации бизнес-плана (далее - земельный участок)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9.1</w:t>
            </w:r>
          </w:p>
        </w:tc>
        <w:tc>
          <w:tcPr>
            <w:tcW w:w="6859" w:type="dxa"/>
          </w:tcPr>
          <w:p w:rsidR="00687E2F" w:rsidRDefault="00687E2F">
            <w:pPr>
              <w:pStyle w:val="ConsPlusNormal"/>
            </w:pPr>
            <w:r>
              <w:t>земельный участок находится в собственности заявителя и (или) членов К(Ф)Х</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9.2</w:t>
            </w:r>
          </w:p>
        </w:tc>
        <w:tc>
          <w:tcPr>
            <w:tcW w:w="6859" w:type="dxa"/>
          </w:tcPr>
          <w:p w:rsidR="00687E2F" w:rsidRDefault="00687E2F">
            <w:pPr>
              <w:pStyle w:val="ConsPlusNormal"/>
            </w:pPr>
            <w:r>
              <w:t xml:space="preserve">Земельный участок находится в аренде заявителя и (или) членов К(Ф)Х </w:t>
            </w:r>
            <w:r>
              <w:lastRenderedPageBreak/>
              <w:t>более чем на 15 лет</w:t>
            </w:r>
          </w:p>
        </w:tc>
        <w:tc>
          <w:tcPr>
            <w:tcW w:w="1247" w:type="dxa"/>
          </w:tcPr>
          <w:p w:rsidR="00687E2F" w:rsidRDefault="00687E2F">
            <w:pPr>
              <w:pStyle w:val="ConsPlusNormal"/>
              <w:jc w:val="center"/>
            </w:pPr>
            <w:r>
              <w:lastRenderedPageBreak/>
              <w:t>4</w:t>
            </w:r>
          </w:p>
        </w:tc>
      </w:tr>
      <w:tr w:rsidR="00687E2F">
        <w:tc>
          <w:tcPr>
            <w:tcW w:w="963" w:type="dxa"/>
          </w:tcPr>
          <w:p w:rsidR="00687E2F" w:rsidRDefault="00687E2F">
            <w:pPr>
              <w:pStyle w:val="ConsPlusNormal"/>
              <w:jc w:val="center"/>
            </w:pPr>
            <w:r>
              <w:lastRenderedPageBreak/>
              <w:t>9.3</w:t>
            </w:r>
          </w:p>
        </w:tc>
        <w:tc>
          <w:tcPr>
            <w:tcW w:w="6859" w:type="dxa"/>
          </w:tcPr>
          <w:p w:rsidR="00687E2F" w:rsidRDefault="00687E2F">
            <w:pPr>
              <w:pStyle w:val="ConsPlusNormal"/>
            </w:pPr>
            <w:r>
              <w:t>земельный участок предоставлен в пользование на период срока реализации бизнес-плана</w:t>
            </w:r>
          </w:p>
        </w:tc>
        <w:tc>
          <w:tcPr>
            <w:tcW w:w="1247" w:type="dxa"/>
          </w:tcPr>
          <w:p w:rsidR="00687E2F" w:rsidRDefault="00687E2F">
            <w:pPr>
              <w:pStyle w:val="ConsPlusNormal"/>
              <w:jc w:val="center"/>
            </w:pPr>
            <w:r>
              <w:t>2</w:t>
            </w:r>
          </w:p>
        </w:tc>
      </w:tr>
      <w:tr w:rsidR="00687E2F">
        <w:tc>
          <w:tcPr>
            <w:tcW w:w="963" w:type="dxa"/>
          </w:tcPr>
          <w:p w:rsidR="00687E2F" w:rsidRDefault="00687E2F">
            <w:pPr>
              <w:pStyle w:val="ConsPlusNormal"/>
              <w:jc w:val="center"/>
            </w:pPr>
            <w:r>
              <w:t>9.4</w:t>
            </w:r>
          </w:p>
        </w:tc>
        <w:tc>
          <w:tcPr>
            <w:tcW w:w="6859" w:type="dxa"/>
          </w:tcPr>
          <w:p w:rsidR="00687E2F" w:rsidRDefault="00687E2F">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10</w:t>
            </w:r>
          </w:p>
        </w:tc>
        <w:tc>
          <w:tcPr>
            <w:tcW w:w="6859" w:type="dxa"/>
          </w:tcPr>
          <w:p w:rsidR="00687E2F" w:rsidRDefault="00687E2F">
            <w:pPr>
              <w:pStyle w:val="ConsPlusNormal"/>
            </w:pPr>
            <w:r>
              <w:t>Условное поголовье сельскохозяйственных животных на начало реализации бизнес-плана &lt;***&gt;:</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10.1</w:t>
            </w:r>
          </w:p>
        </w:tc>
        <w:tc>
          <w:tcPr>
            <w:tcW w:w="6859" w:type="dxa"/>
          </w:tcPr>
          <w:p w:rsidR="00687E2F" w:rsidRDefault="00687E2F">
            <w:pPr>
              <w:pStyle w:val="ConsPlusNormal"/>
            </w:pPr>
            <w:r>
              <w:t>от 50 и более</w:t>
            </w:r>
          </w:p>
        </w:tc>
        <w:tc>
          <w:tcPr>
            <w:tcW w:w="1247" w:type="dxa"/>
          </w:tcPr>
          <w:p w:rsidR="00687E2F" w:rsidRDefault="00687E2F">
            <w:pPr>
              <w:pStyle w:val="ConsPlusNormal"/>
              <w:jc w:val="center"/>
            </w:pPr>
            <w:r>
              <w:t>5</w:t>
            </w:r>
          </w:p>
        </w:tc>
      </w:tr>
      <w:tr w:rsidR="00687E2F">
        <w:tc>
          <w:tcPr>
            <w:tcW w:w="963" w:type="dxa"/>
          </w:tcPr>
          <w:p w:rsidR="00687E2F" w:rsidRDefault="00687E2F">
            <w:pPr>
              <w:pStyle w:val="ConsPlusNormal"/>
              <w:jc w:val="center"/>
            </w:pPr>
            <w:r>
              <w:t>10.2</w:t>
            </w:r>
          </w:p>
        </w:tc>
        <w:tc>
          <w:tcPr>
            <w:tcW w:w="6859" w:type="dxa"/>
          </w:tcPr>
          <w:p w:rsidR="00687E2F" w:rsidRDefault="00687E2F">
            <w:pPr>
              <w:pStyle w:val="ConsPlusNormal"/>
            </w:pPr>
            <w:r>
              <w:t>от 30 до 49 голов</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10.3</w:t>
            </w:r>
          </w:p>
        </w:tc>
        <w:tc>
          <w:tcPr>
            <w:tcW w:w="6859" w:type="dxa"/>
          </w:tcPr>
          <w:p w:rsidR="00687E2F" w:rsidRDefault="00687E2F">
            <w:pPr>
              <w:pStyle w:val="ConsPlusNormal"/>
            </w:pPr>
            <w:r>
              <w:t>от 10 до 29 голов</w:t>
            </w:r>
          </w:p>
        </w:tc>
        <w:tc>
          <w:tcPr>
            <w:tcW w:w="1247" w:type="dxa"/>
          </w:tcPr>
          <w:p w:rsidR="00687E2F" w:rsidRDefault="00687E2F">
            <w:pPr>
              <w:pStyle w:val="ConsPlusNormal"/>
              <w:jc w:val="center"/>
            </w:pPr>
            <w:r>
              <w:t>1</w:t>
            </w:r>
          </w:p>
        </w:tc>
      </w:tr>
      <w:tr w:rsidR="00687E2F">
        <w:tc>
          <w:tcPr>
            <w:tcW w:w="963" w:type="dxa"/>
          </w:tcPr>
          <w:p w:rsidR="00687E2F" w:rsidRDefault="00687E2F">
            <w:pPr>
              <w:pStyle w:val="ConsPlusNormal"/>
              <w:jc w:val="center"/>
            </w:pPr>
            <w:r>
              <w:t>10.4</w:t>
            </w:r>
          </w:p>
        </w:tc>
        <w:tc>
          <w:tcPr>
            <w:tcW w:w="6859" w:type="dxa"/>
          </w:tcPr>
          <w:p w:rsidR="00687E2F" w:rsidRDefault="00687E2F">
            <w:pPr>
              <w:pStyle w:val="ConsPlusNormal"/>
            </w:pPr>
            <w:r>
              <w:t>до 9 голов</w:t>
            </w:r>
          </w:p>
        </w:tc>
        <w:tc>
          <w:tcPr>
            <w:tcW w:w="1247" w:type="dxa"/>
          </w:tcPr>
          <w:p w:rsidR="00687E2F" w:rsidRDefault="00687E2F">
            <w:pPr>
              <w:pStyle w:val="ConsPlusNormal"/>
              <w:jc w:val="center"/>
            </w:pPr>
            <w:r>
              <w:t>0</w:t>
            </w:r>
          </w:p>
        </w:tc>
      </w:tr>
      <w:tr w:rsidR="00687E2F">
        <w:tc>
          <w:tcPr>
            <w:tcW w:w="963" w:type="dxa"/>
          </w:tcPr>
          <w:p w:rsidR="00687E2F" w:rsidRDefault="00687E2F">
            <w:pPr>
              <w:pStyle w:val="ConsPlusNormal"/>
              <w:jc w:val="center"/>
            </w:pPr>
            <w:r>
              <w:t>11</w:t>
            </w:r>
          </w:p>
        </w:tc>
        <w:tc>
          <w:tcPr>
            <w:tcW w:w="6859" w:type="dxa"/>
          </w:tcPr>
          <w:p w:rsidR="00687E2F" w:rsidRDefault="00687E2F">
            <w:pPr>
              <w:pStyle w:val="ConsPlusNormal"/>
            </w:pPr>
            <w:r>
              <w:t>Наличие в собственности у заявителя самоходной сельскохозяйственной техники:</w:t>
            </w:r>
          </w:p>
        </w:tc>
        <w:tc>
          <w:tcPr>
            <w:tcW w:w="1247" w:type="dxa"/>
          </w:tcPr>
          <w:p w:rsidR="00687E2F" w:rsidRDefault="00687E2F">
            <w:pPr>
              <w:pStyle w:val="ConsPlusNormal"/>
            </w:pPr>
          </w:p>
        </w:tc>
      </w:tr>
      <w:tr w:rsidR="00687E2F">
        <w:tc>
          <w:tcPr>
            <w:tcW w:w="963" w:type="dxa"/>
          </w:tcPr>
          <w:p w:rsidR="00687E2F" w:rsidRDefault="00687E2F">
            <w:pPr>
              <w:pStyle w:val="ConsPlusNormal"/>
              <w:jc w:val="center"/>
            </w:pPr>
            <w:r>
              <w:t>11.1</w:t>
            </w:r>
          </w:p>
        </w:tc>
        <w:tc>
          <w:tcPr>
            <w:tcW w:w="6859" w:type="dxa"/>
          </w:tcPr>
          <w:p w:rsidR="00687E2F" w:rsidRDefault="00687E2F">
            <w:pPr>
              <w:pStyle w:val="ConsPlusNormal"/>
            </w:pPr>
            <w:r>
              <w:t>да</w:t>
            </w:r>
          </w:p>
        </w:tc>
        <w:tc>
          <w:tcPr>
            <w:tcW w:w="1247" w:type="dxa"/>
          </w:tcPr>
          <w:p w:rsidR="00687E2F" w:rsidRDefault="00687E2F">
            <w:pPr>
              <w:pStyle w:val="ConsPlusNormal"/>
              <w:jc w:val="center"/>
            </w:pPr>
            <w:r>
              <w:t>3</w:t>
            </w:r>
          </w:p>
        </w:tc>
      </w:tr>
      <w:tr w:rsidR="00687E2F">
        <w:tc>
          <w:tcPr>
            <w:tcW w:w="963" w:type="dxa"/>
          </w:tcPr>
          <w:p w:rsidR="00687E2F" w:rsidRDefault="00687E2F">
            <w:pPr>
              <w:pStyle w:val="ConsPlusNormal"/>
              <w:jc w:val="center"/>
            </w:pPr>
            <w:r>
              <w:t>11.2</w:t>
            </w:r>
          </w:p>
        </w:tc>
        <w:tc>
          <w:tcPr>
            <w:tcW w:w="6859" w:type="dxa"/>
          </w:tcPr>
          <w:p w:rsidR="00687E2F" w:rsidRDefault="00687E2F">
            <w:pPr>
              <w:pStyle w:val="ConsPlusNormal"/>
            </w:pPr>
            <w:r>
              <w:t>нет</w:t>
            </w:r>
          </w:p>
        </w:tc>
        <w:tc>
          <w:tcPr>
            <w:tcW w:w="1247" w:type="dxa"/>
          </w:tcPr>
          <w:p w:rsidR="00687E2F" w:rsidRDefault="00687E2F">
            <w:pPr>
              <w:pStyle w:val="ConsPlusNormal"/>
              <w:jc w:val="center"/>
            </w:pPr>
            <w:r>
              <w:t>0</w:t>
            </w:r>
          </w:p>
        </w:tc>
      </w:tr>
    </w:tbl>
    <w:p w:rsidR="00687E2F" w:rsidRDefault="00687E2F">
      <w:pPr>
        <w:pStyle w:val="ConsPlusNormal"/>
        <w:ind w:firstLine="540"/>
        <w:jc w:val="both"/>
      </w:pPr>
    </w:p>
    <w:p w:rsidR="00687E2F" w:rsidRDefault="00687E2F">
      <w:pPr>
        <w:pStyle w:val="ConsPlusNormal"/>
        <w:ind w:firstLine="540"/>
        <w:jc w:val="both"/>
      </w:pPr>
      <w:r>
        <w:t>--------------------------------</w:t>
      </w:r>
    </w:p>
    <w:p w:rsidR="00687E2F" w:rsidRDefault="00687E2F">
      <w:pPr>
        <w:pStyle w:val="ConsPlusNormal"/>
        <w:spacing w:before="220"/>
        <w:ind w:firstLine="540"/>
        <w:jc w:val="both"/>
      </w:pPr>
      <w:r>
        <w:t>&lt;*&gt; Распределение районов Новосибирской области по природно-климатическим зонам Новосибирской области:</w:t>
      </w:r>
    </w:p>
    <w:p w:rsidR="00687E2F" w:rsidRDefault="00687E2F">
      <w:pPr>
        <w:pStyle w:val="ConsPlusNormal"/>
        <w:spacing w:before="220"/>
        <w:ind w:firstLine="540"/>
        <w:jc w:val="both"/>
      </w:pPr>
      <w:r>
        <w:t>1. Барабинская природно-климатическая зона:</w:t>
      </w:r>
    </w:p>
    <w:p w:rsidR="00687E2F" w:rsidRDefault="00687E2F">
      <w:pPr>
        <w:pStyle w:val="ConsPlusNormal"/>
        <w:spacing w:before="22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687E2F" w:rsidRDefault="00687E2F">
      <w:pPr>
        <w:pStyle w:val="ConsPlusNormal"/>
        <w:spacing w:before="220"/>
        <w:ind w:firstLine="540"/>
        <w:jc w:val="both"/>
      </w:pPr>
      <w:r>
        <w:t>2. Кулундинская природно-климатическая зона:</w:t>
      </w:r>
    </w:p>
    <w:p w:rsidR="00687E2F" w:rsidRDefault="00687E2F">
      <w:pPr>
        <w:pStyle w:val="ConsPlusNormal"/>
        <w:spacing w:before="220"/>
        <w:ind w:firstLine="540"/>
        <w:jc w:val="both"/>
      </w:pPr>
      <w:r>
        <w:t>Баганский, Карасукский, Краснозерский, Кочковский, Купинский, Чистоозерный районы.</w:t>
      </w:r>
    </w:p>
    <w:p w:rsidR="00687E2F" w:rsidRDefault="00687E2F">
      <w:pPr>
        <w:pStyle w:val="ConsPlusNormal"/>
        <w:spacing w:before="220"/>
        <w:ind w:firstLine="540"/>
        <w:jc w:val="both"/>
      </w:pPr>
      <w:r>
        <w:t>3. Центрально-Восточная природно-климатическая зона:</w:t>
      </w:r>
    </w:p>
    <w:p w:rsidR="00687E2F" w:rsidRDefault="00687E2F">
      <w:pPr>
        <w:pStyle w:val="ConsPlusNormal"/>
        <w:spacing w:before="22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687E2F" w:rsidRDefault="00687E2F">
      <w:pPr>
        <w:pStyle w:val="ConsPlusNormal"/>
        <w:spacing w:before="22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687E2F" w:rsidRDefault="00687E2F">
      <w:pPr>
        <w:pStyle w:val="ConsPlusNormal"/>
        <w:spacing w:before="220"/>
        <w:ind w:firstLine="540"/>
        <w:jc w:val="both"/>
      </w:pPr>
      <w:r>
        <w:t>&lt;***&gt; Коэффициенты по переводу сельскохозяйственных животных в условное поголовье утверждаются министерством.</w:t>
      </w:r>
    </w:p>
    <w:p w:rsidR="00687E2F" w:rsidRDefault="00687E2F">
      <w:pPr>
        <w:pStyle w:val="ConsPlusNormal"/>
        <w:ind w:firstLine="540"/>
        <w:jc w:val="both"/>
      </w:pPr>
    </w:p>
    <w:p w:rsidR="00687E2F" w:rsidRDefault="00687E2F">
      <w:pPr>
        <w:pStyle w:val="ConsPlusNormal"/>
        <w:ind w:firstLine="540"/>
        <w:jc w:val="both"/>
      </w:pPr>
    </w:p>
    <w:p w:rsidR="00687E2F" w:rsidRDefault="00687E2F">
      <w:pPr>
        <w:pStyle w:val="ConsPlusNormal"/>
        <w:pBdr>
          <w:top w:val="single" w:sz="6" w:space="0" w:color="auto"/>
        </w:pBdr>
        <w:spacing w:before="100" w:after="100"/>
        <w:jc w:val="both"/>
        <w:rPr>
          <w:sz w:val="2"/>
          <w:szCs w:val="2"/>
        </w:rPr>
      </w:pPr>
    </w:p>
    <w:p w:rsidR="002460E7" w:rsidRDefault="002460E7"/>
    <w:sectPr w:rsidR="002460E7" w:rsidSect="00FB00A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7E2F"/>
    <w:rsid w:val="00015BF4"/>
    <w:rsid w:val="00037E88"/>
    <w:rsid w:val="0004008D"/>
    <w:rsid w:val="000561A1"/>
    <w:rsid w:val="00083B85"/>
    <w:rsid w:val="000918EF"/>
    <w:rsid w:val="000A14AF"/>
    <w:rsid w:val="000B45C5"/>
    <w:rsid w:val="00123094"/>
    <w:rsid w:val="00150657"/>
    <w:rsid w:val="00172375"/>
    <w:rsid w:val="0018044A"/>
    <w:rsid w:val="00183E5A"/>
    <w:rsid w:val="00193575"/>
    <w:rsid w:val="0019504E"/>
    <w:rsid w:val="001D2468"/>
    <w:rsid w:val="001F50B9"/>
    <w:rsid w:val="002079EE"/>
    <w:rsid w:val="002161AB"/>
    <w:rsid w:val="002460E7"/>
    <w:rsid w:val="00284D14"/>
    <w:rsid w:val="00290AEA"/>
    <w:rsid w:val="002A06BB"/>
    <w:rsid w:val="002B43DA"/>
    <w:rsid w:val="002B5D5F"/>
    <w:rsid w:val="002F3579"/>
    <w:rsid w:val="003045DD"/>
    <w:rsid w:val="00332BCA"/>
    <w:rsid w:val="00342E93"/>
    <w:rsid w:val="00373D27"/>
    <w:rsid w:val="00393EE8"/>
    <w:rsid w:val="003A4F7E"/>
    <w:rsid w:val="003D78E4"/>
    <w:rsid w:val="00426D59"/>
    <w:rsid w:val="004347E2"/>
    <w:rsid w:val="00434F71"/>
    <w:rsid w:val="004638CA"/>
    <w:rsid w:val="00464FA7"/>
    <w:rsid w:val="004B2654"/>
    <w:rsid w:val="004E0701"/>
    <w:rsid w:val="004E1B9C"/>
    <w:rsid w:val="004E30BF"/>
    <w:rsid w:val="004F5CFA"/>
    <w:rsid w:val="00533794"/>
    <w:rsid w:val="00542112"/>
    <w:rsid w:val="005572E1"/>
    <w:rsid w:val="005622D3"/>
    <w:rsid w:val="005751BF"/>
    <w:rsid w:val="005807A9"/>
    <w:rsid w:val="00591A67"/>
    <w:rsid w:val="005B59CA"/>
    <w:rsid w:val="005C7F27"/>
    <w:rsid w:val="005F326A"/>
    <w:rsid w:val="00611FAC"/>
    <w:rsid w:val="00637D1C"/>
    <w:rsid w:val="00653BBD"/>
    <w:rsid w:val="006731BC"/>
    <w:rsid w:val="00687E2F"/>
    <w:rsid w:val="006B62D8"/>
    <w:rsid w:val="006D4B22"/>
    <w:rsid w:val="006E498E"/>
    <w:rsid w:val="0072473C"/>
    <w:rsid w:val="00753CFE"/>
    <w:rsid w:val="007A4B0B"/>
    <w:rsid w:val="007A675E"/>
    <w:rsid w:val="007A723F"/>
    <w:rsid w:val="007B420A"/>
    <w:rsid w:val="007B43A3"/>
    <w:rsid w:val="007C1A16"/>
    <w:rsid w:val="007D1CCB"/>
    <w:rsid w:val="0088490C"/>
    <w:rsid w:val="00891F46"/>
    <w:rsid w:val="008957A6"/>
    <w:rsid w:val="008A4C25"/>
    <w:rsid w:val="008C3081"/>
    <w:rsid w:val="008C5201"/>
    <w:rsid w:val="008D2C1A"/>
    <w:rsid w:val="008F4804"/>
    <w:rsid w:val="00937205"/>
    <w:rsid w:val="00943CF0"/>
    <w:rsid w:val="00954D7A"/>
    <w:rsid w:val="009B3323"/>
    <w:rsid w:val="009B6B7E"/>
    <w:rsid w:val="009D269A"/>
    <w:rsid w:val="009D3530"/>
    <w:rsid w:val="00A3383A"/>
    <w:rsid w:val="00A67605"/>
    <w:rsid w:val="00A9795B"/>
    <w:rsid w:val="00AF5B03"/>
    <w:rsid w:val="00B4171E"/>
    <w:rsid w:val="00B47AD7"/>
    <w:rsid w:val="00B93A90"/>
    <w:rsid w:val="00BA2F62"/>
    <w:rsid w:val="00BB101A"/>
    <w:rsid w:val="00BC28D8"/>
    <w:rsid w:val="00BE660B"/>
    <w:rsid w:val="00BF3D44"/>
    <w:rsid w:val="00BF433E"/>
    <w:rsid w:val="00C24E33"/>
    <w:rsid w:val="00C36858"/>
    <w:rsid w:val="00C541DB"/>
    <w:rsid w:val="00C55113"/>
    <w:rsid w:val="00C675BF"/>
    <w:rsid w:val="00C815BD"/>
    <w:rsid w:val="00C97831"/>
    <w:rsid w:val="00CB2AF4"/>
    <w:rsid w:val="00CC57E7"/>
    <w:rsid w:val="00CE105E"/>
    <w:rsid w:val="00D2485E"/>
    <w:rsid w:val="00D5462D"/>
    <w:rsid w:val="00D75ECB"/>
    <w:rsid w:val="00DA1611"/>
    <w:rsid w:val="00DA3F76"/>
    <w:rsid w:val="00DB4180"/>
    <w:rsid w:val="00DC610C"/>
    <w:rsid w:val="00DD17E6"/>
    <w:rsid w:val="00DE3DFD"/>
    <w:rsid w:val="00E01B7B"/>
    <w:rsid w:val="00E07E10"/>
    <w:rsid w:val="00E77C6B"/>
    <w:rsid w:val="00E97930"/>
    <w:rsid w:val="00EA287D"/>
    <w:rsid w:val="00EB5AA9"/>
    <w:rsid w:val="00F008B0"/>
    <w:rsid w:val="00F55C42"/>
    <w:rsid w:val="00F571E0"/>
    <w:rsid w:val="00F618BB"/>
    <w:rsid w:val="00F83633"/>
    <w:rsid w:val="00FA20E7"/>
    <w:rsid w:val="00FA49AF"/>
    <w:rsid w:val="00FD5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E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7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7E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7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7E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87E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7E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7E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CC5E3E190F666683B4B0578F07380400F78F000185580A7DB5F0C739DF0CF13A9518899E337A6C9A49E0827C148F9931D82A19A3EDCAFAAC7EC6BFS8KAJ" TargetMode="External"/><Relationship Id="rId671" Type="http://schemas.openxmlformats.org/officeDocument/2006/relationships/hyperlink" Target="consultantplus://offline/ref=C4CC5E3E190F666683B4B0578F07380400F78F0001875C0274B2F0C739DF0CF13A9518899E337A6C9A49E1827B148F9931D82A19A3EDCAFAAC7EC6BFS8KAJ" TargetMode="External"/><Relationship Id="rId769" Type="http://schemas.openxmlformats.org/officeDocument/2006/relationships/hyperlink" Target="consultantplus://offline/ref=C4CC5E3E190F666683B4B0578F07380400F78F0001855D0870B9F0C739DF0CF13A9518899E337A6C9A49E48372148F9931D82A19A3EDCAFAAC7EC6BFS8KAJ" TargetMode="External"/><Relationship Id="rId976" Type="http://schemas.openxmlformats.org/officeDocument/2006/relationships/hyperlink" Target="consultantplus://offline/ref=C4CC5E3E190F666683B4B0578F07380400F78F0001855E0E72B4F0C739DF0CF13A9518899E337A6C9A49E0867B148F9931D82A19A3EDCAFAAC7EC6BFS8KAJ" TargetMode="External"/><Relationship Id="rId21" Type="http://schemas.openxmlformats.org/officeDocument/2006/relationships/hyperlink" Target="consultantplus://offline/ref=C4CC5E3E190F666683B4B0578F07380400F78F0001875F0E75B6F0C739DF0CF13A9518899E337A6C9A49E0827F148F9931D82A19A3EDCAFAAC7EC6BFS8KAJ" TargetMode="External"/><Relationship Id="rId324" Type="http://schemas.openxmlformats.org/officeDocument/2006/relationships/hyperlink" Target="consultantplus://offline/ref=C4CC5E3E190F666683B4B0578F07380400F78F0001855D0870B9F0C739DF0CF13A9518899E337A6C9A49E18373148F9931D82A19A3EDCAFAAC7EC6BFS8KAJ" TargetMode="External"/><Relationship Id="rId531" Type="http://schemas.openxmlformats.org/officeDocument/2006/relationships/hyperlink" Target="consultantplus://offline/ref=C4CC5E3E190F666683B4B0578F07380400F78F0008845D097CBBADCD318600F33D9A479E997A766D9A49E28B714B8A8C2080251CBAF3CBE5B07CC4SBKDJ" TargetMode="External"/><Relationship Id="rId629" Type="http://schemas.openxmlformats.org/officeDocument/2006/relationships/hyperlink" Target="consultantplus://offline/ref=C4CC5E3E190F666683B4B0578F07380400F78F000185580A7DB5F0C739DF0CF13A9518899E337A6C9A49E08678148F9931D82A19A3EDCAFAAC7EC6BFS8KAJ" TargetMode="External"/><Relationship Id="rId170" Type="http://schemas.openxmlformats.org/officeDocument/2006/relationships/hyperlink" Target="consultantplus://offline/ref=C4CC5E3E190F666683B4B0578F07380400F78F000884550A71BBADCD318600F33D9A479E997A766D9A49E184714B8A8C2080251CBAF3CBE5B07CC4SBKDJ" TargetMode="External"/><Relationship Id="rId836" Type="http://schemas.openxmlformats.org/officeDocument/2006/relationships/hyperlink" Target="consultantplus://offline/ref=C4CC5E3E190F666683B4B0578F07380400F78F000185580A7DB5F0C739DF0CF13A9518899E337A6C9A49E18379148F9931D82A19A3EDCAFAAC7EC6BFS8KAJ" TargetMode="External"/><Relationship Id="rId1021" Type="http://schemas.openxmlformats.org/officeDocument/2006/relationships/hyperlink" Target="consultantplus://offline/ref=C4CC5E3E190F666683B4B0578F07380400F78F0001855E0E72B4F0C739DF0CF13A9518899E337A6C9A49E08478148F9931D82A19A3EDCAFAAC7EC6BFS8KAJ" TargetMode="External"/><Relationship Id="rId1119" Type="http://schemas.openxmlformats.org/officeDocument/2006/relationships/hyperlink" Target="consultantplus://offline/ref=C4CC5E3E190F666683B4AE5A996B660D0AF8D30D0387565C28E4F690668F0AA468D546D0DF70696D9B57E28278S1KFJ" TargetMode="External"/><Relationship Id="rId268" Type="http://schemas.openxmlformats.org/officeDocument/2006/relationships/hyperlink" Target="consultantplus://offline/ref=C4CC5E3E190F666683B4B0578F07380400F78F000186580D77B5F0C739DF0CF13A9518898C332260984EFE827B01D9C877S8KDJ" TargetMode="External"/><Relationship Id="rId475" Type="http://schemas.openxmlformats.org/officeDocument/2006/relationships/hyperlink" Target="consultantplus://offline/ref=C4CC5E3E190F666683B4B0578F07380400F78F0001855D0870B9F0C739DF0CF13A9518899E337A6C9A49E28773148F9931D82A19A3EDCAFAAC7EC6BFS8KAJ" TargetMode="External"/><Relationship Id="rId682" Type="http://schemas.openxmlformats.org/officeDocument/2006/relationships/hyperlink" Target="consultantplus://offline/ref=C4CC5E3E190F666683B4B0578F07380400F78F0001865F0C73B9F0C739DF0CF13A9518899E337A6C9A49E0867F148F9931D82A19A3EDCAFAAC7EC6BFS8KAJ" TargetMode="External"/><Relationship Id="rId903" Type="http://schemas.openxmlformats.org/officeDocument/2006/relationships/hyperlink" Target="consultantplus://offline/ref=C4CC5E3E190F666683B4B0578F07380400F78F000187550E72B9F0C739DF0CF13A9518899E337A6C9A49E18372148F9931D82A19A3EDCAFAAC7EC6BFS8KAJ" TargetMode="External"/><Relationship Id="rId32" Type="http://schemas.openxmlformats.org/officeDocument/2006/relationships/hyperlink" Target="consultantplus://offline/ref=C4CC5E3E190F666683B4B0578F07380400F78F000186580E7CB4F0C739DF0CF13A9518899E337A6C9A49E0827F148F9931D82A19A3EDCAFAAC7EC6BFS8KAJ" TargetMode="External"/><Relationship Id="rId128" Type="http://schemas.openxmlformats.org/officeDocument/2006/relationships/hyperlink" Target="consultantplus://offline/ref=C4CC5E3E190F666683B4B0578F07380400F78F0001855D0870B9F0C739DF0CF13A9518899E337A6C9A49E0837D148F9931D82A19A3EDCAFAAC7EC6BFS8KAJ" TargetMode="External"/><Relationship Id="rId335" Type="http://schemas.openxmlformats.org/officeDocument/2006/relationships/hyperlink" Target="consultantplus://offline/ref=C4CC5E3E190F666683B4B0578F07380400F78F0001855D0870B9F0C739DF0CF13A9518899E337A6C9A49E1817A148F9931D82A19A3EDCAFAAC7EC6BFS8KAJ" TargetMode="External"/><Relationship Id="rId542" Type="http://schemas.openxmlformats.org/officeDocument/2006/relationships/hyperlink" Target="consultantplus://offline/ref=C4CC5E3E190F666683B4B0578F07380400F78F000187550E72B9F0C739DF0CF13A9518899E337A6C9A49E0807C148F9931D82A19A3EDCAFAAC7EC6BFS8KAJ" TargetMode="External"/><Relationship Id="rId987" Type="http://schemas.openxmlformats.org/officeDocument/2006/relationships/hyperlink" Target="consultantplus://offline/ref=C4CC5E3E190F666683B4B0578F07380400F78F0001855E0E72B4F0C739DF0CF13A9518899E337A6C9A49E0877F148F9931D82A19A3EDCAFAAC7EC6BFS8KAJ" TargetMode="External"/><Relationship Id="rId181" Type="http://schemas.openxmlformats.org/officeDocument/2006/relationships/hyperlink" Target="consultantplus://offline/ref=C4CC5E3E190F666683B4B0578F07380400F78F0009805C0877BBADCD318600F33D9A478C99227A6F9D57E083641DDBCAS7K5J" TargetMode="External"/><Relationship Id="rId402" Type="http://schemas.openxmlformats.org/officeDocument/2006/relationships/hyperlink" Target="consultantplus://offline/ref=C4CC5E3E190F666683B4B0578F07380400F78F0001855D0870B9F0C739DF0CF13A9518899E337A6C9A49E18B7E148F9931D82A19A3EDCAFAAC7EC6BFS8KAJ" TargetMode="External"/><Relationship Id="rId847" Type="http://schemas.openxmlformats.org/officeDocument/2006/relationships/hyperlink" Target="consultantplus://offline/ref=C4CC5E3E190F666683B4B0578F07380400F78F0001855D0870B9F0C739DF0CF13A9518899E337A6C9A49E48779148F9931D82A19A3EDCAFAAC7EC6BFS8KAJ" TargetMode="External"/><Relationship Id="rId1032" Type="http://schemas.openxmlformats.org/officeDocument/2006/relationships/hyperlink" Target="consultantplus://offline/ref=C4CC5E3E190F666683B4AE5A996B660D0FFBD10F048C0B5620BDFA92618055A17DC41EDFDA69776C844BE080S7KAJ" TargetMode="External"/><Relationship Id="rId279" Type="http://schemas.openxmlformats.org/officeDocument/2006/relationships/hyperlink" Target="consultantplus://offline/ref=C4CC5E3E190F666683B4B0578F07380400F78F0001865F0C73B9F0C739DF0CF13A9518899E337A6C9A49E0807E148F9931D82A19A3EDCAFAAC7EC6BFS8KAJ" TargetMode="External"/><Relationship Id="rId486" Type="http://schemas.openxmlformats.org/officeDocument/2006/relationships/hyperlink" Target="consultantplus://offline/ref=C4CC5E3E190F666683B4B0578F07380400F78F0001855D0870B9F0C739DF0CF13A9518899E337A6C9A49E2857A148F9931D82A19A3EDCAFAAC7EC6BFS8KAJ" TargetMode="External"/><Relationship Id="rId693" Type="http://schemas.openxmlformats.org/officeDocument/2006/relationships/hyperlink" Target="consultantplus://offline/ref=C4CC5E3E190F666683B4B0578F07380400F78F0001855D0870B9F0C739DF0CF13A9518899E337A6C9A49E38773148F9931D82A19A3EDCAFAAC7EC6BFS8KAJ" TargetMode="External"/><Relationship Id="rId707" Type="http://schemas.openxmlformats.org/officeDocument/2006/relationships/hyperlink" Target="consultantplus://offline/ref=C4CC5E3E190F666683B4B0578F07380400F78F0001875C0274B2F0C739DF0CF13A9518899E337A6C9A49E1807D148F9931D82A19A3EDCAFAAC7EC6BFS8KAJ" TargetMode="External"/><Relationship Id="rId914" Type="http://schemas.openxmlformats.org/officeDocument/2006/relationships/hyperlink" Target="consultantplus://offline/ref=C4CC5E3E190F666683B4B0578F07380400F78F000881590A70BBADCD318600F33D9A479E997A766D9A48E684714B8A8C2080251CBAF3CBE5B07CC4SBKDJ" TargetMode="External"/><Relationship Id="rId43" Type="http://schemas.openxmlformats.org/officeDocument/2006/relationships/hyperlink" Target="consultantplus://offline/ref=C4CC5E3E190F666683B4B0578F07380400F78F0001855D0870B9F0C739DF0CF13A9518899E337A6C9A49E0827C148F9931D82A19A3EDCAFAAC7EC6BFS8KAJ" TargetMode="External"/><Relationship Id="rId139" Type="http://schemas.openxmlformats.org/officeDocument/2006/relationships/hyperlink" Target="consultantplus://offline/ref=C4CC5E3E190F666683B4B0578F07380400F78F0001855D0870B9F0C739DF0CF13A9518899E337A6C9A49E0817F148F9931D82A19A3EDCAFAAC7EC6BFS8KAJ" TargetMode="External"/><Relationship Id="rId346" Type="http://schemas.openxmlformats.org/officeDocument/2006/relationships/hyperlink" Target="consultantplus://offline/ref=C4CC5E3E190F666683B4B0578F07380400F78F0001855D0870B9F0C739DF0CF13A9518899E337A6C9A49E1867B148F9931D82A19A3EDCAFAAC7EC6BFS8KAJ" TargetMode="External"/><Relationship Id="rId553" Type="http://schemas.openxmlformats.org/officeDocument/2006/relationships/hyperlink" Target="consultantplus://offline/ref=C4CC5E3E190F666683B4B0578F07380400F78F0009875A037DBBADCD318600F33D9A479E997A766D9A49E280714B8A8C2080251CBAF3CBE5B07CC4SBKDJ" TargetMode="External"/><Relationship Id="rId760" Type="http://schemas.openxmlformats.org/officeDocument/2006/relationships/hyperlink" Target="consultantplus://offline/ref=C4CC5E3E190F666683B4B0578F07380400F78F0001855E0370B6F0C739DF0CF13A9518899E337A6C9A49E1837C148F9931D82A19A3EDCAFAAC7EC6BFS8KAJ" TargetMode="External"/><Relationship Id="rId998" Type="http://schemas.openxmlformats.org/officeDocument/2006/relationships/image" Target="media/image6.wmf"/><Relationship Id="rId192" Type="http://schemas.openxmlformats.org/officeDocument/2006/relationships/hyperlink" Target="consultantplus://offline/ref=C4CC5E3E190F666683B4B0578F07380400F78F000981590E72BBADCD318600F33D9A479E997A766D9A49E08B714B8A8C2080251CBAF3CBE5B07CC4SBKDJ" TargetMode="External"/><Relationship Id="rId206" Type="http://schemas.openxmlformats.org/officeDocument/2006/relationships/hyperlink" Target="consultantplus://offline/ref=C4CC5E3E190F666683B4B0578F07380400F78F00078E590277BBADCD318600F33D9A479E997A766D9A49E184714B8A8C2080251CBAF3CBE5B07CC4SBKDJ" TargetMode="External"/><Relationship Id="rId413" Type="http://schemas.openxmlformats.org/officeDocument/2006/relationships/hyperlink" Target="consultantplus://offline/ref=C4CC5E3E190F666683B4B0578F07380400F78F0001855D0870B9F0C739DF0CF13A9518899E337A6C9A49E2827F148F9931D82A19A3EDCAFAAC7EC6BFS8KAJ" TargetMode="External"/><Relationship Id="rId858" Type="http://schemas.openxmlformats.org/officeDocument/2006/relationships/hyperlink" Target="consultantplus://offline/ref=C4CC5E3E190F666683B4B0578F07380400F78F0009825B0872BBADCD318600F33D9A479E997A766D9A48E684714B8A8C2080251CBAF3CBE5B07CC4SBKDJ" TargetMode="External"/><Relationship Id="rId1043" Type="http://schemas.openxmlformats.org/officeDocument/2006/relationships/hyperlink" Target="consultantplus://offline/ref=C4CC5E3E190F666683B4B0578F07380400F78F0001855E0E72B4F0C739DF0CF13A9518899E337A6C9A49E0847F148F9931D82A19A3EDCAFAAC7EC6BFS8KAJ" TargetMode="External"/><Relationship Id="rId497" Type="http://schemas.openxmlformats.org/officeDocument/2006/relationships/hyperlink" Target="consultantplus://offline/ref=C4CC5E3E190F666683B4B0578F07380400F78F000185590372B4F0C739DF0CF13A9518898C332260984EFE827B01D9C877S8KDJ" TargetMode="External"/><Relationship Id="rId620" Type="http://schemas.openxmlformats.org/officeDocument/2006/relationships/hyperlink" Target="consultantplus://offline/ref=C4CC5E3E190F666683B4B0578F07380400F78F000980590877BBADCD318600F33D9A479E997A766D9A49E487714B8A8C2080251CBAF3CBE5B07CC4SBKDJ" TargetMode="External"/><Relationship Id="rId718" Type="http://schemas.openxmlformats.org/officeDocument/2006/relationships/hyperlink" Target="consultantplus://offline/ref=C4CC5E3E190F666683B4B0578F07380400F78F0001855D0870B9F0C739DF0CF13A9518899E337A6C9A49E3857F148F9931D82A19A3EDCAFAAC7EC6BFS8KAJ" TargetMode="External"/><Relationship Id="rId925" Type="http://schemas.openxmlformats.org/officeDocument/2006/relationships/hyperlink" Target="consultantplus://offline/ref=C4CC5E3E190F666683B4B0578F07380400F78F0009825B0872BBADCD318600F33D9A479E997A766D9A4BE48A714B8A8C2080251CBAF3CBE5B07CC4SBKDJ" TargetMode="External"/><Relationship Id="rId357" Type="http://schemas.openxmlformats.org/officeDocument/2006/relationships/hyperlink" Target="consultantplus://offline/ref=C4CC5E3E190F666683B4B0578F07380400F78F0001855D0870B9F0C739DF0CF13A9518899E337A6C9A49E1877A148F9931D82A19A3EDCAFAAC7EC6BFS8KAJ" TargetMode="External"/><Relationship Id="rId1110" Type="http://schemas.openxmlformats.org/officeDocument/2006/relationships/hyperlink" Target="consultantplus://offline/ref=C4CC5E3E190F666683B4AE5A996B660D0AF8D10A0782565C28E4F690668F0AA468D546D0DF70696D9B57E28278S1KFJ" TargetMode="External"/><Relationship Id="rId54" Type="http://schemas.openxmlformats.org/officeDocument/2006/relationships/hyperlink" Target="consultantplus://offline/ref=C4CC5E3E190F666683B4B0578F07380400F78F0001855C0372B8F0C739DF0CF13A9518899E337A6C9A49E08272148F9931D82A19A3EDCAFAAC7EC6BFS8KAJ" TargetMode="External"/><Relationship Id="rId217" Type="http://schemas.openxmlformats.org/officeDocument/2006/relationships/hyperlink" Target="consultantplus://offline/ref=C4CC5E3E190F666683B4B0578F07380400F78F0001875C0274B2F0C739DF0CF13A9518899E337A6C9A49E08773148F9931D82A19A3EDCAFAAC7EC6BFS8KAJ" TargetMode="External"/><Relationship Id="rId564" Type="http://schemas.openxmlformats.org/officeDocument/2006/relationships/hyperlink" Target="consultantplus://offline/ref=C4CC5E3E190F666683B4B0578F07380400F78F0001855D0870B9F0C739DF0CF13A9518899E337A6C9A49E28A7E148F9931D82A19A3EDCAFAAC7EC6BFS8KAJ" TargetMode="External"/><Relationship Id="rId771" Type="http://schemas.openxmlformats.org/officeDocument/2006/relationships/hyperlink" Target="consultantplus://offline/ref=C4CC5E3E190F666683B4B0578F07380400F78F000881590A70BBADCD318600F33D9A479E997A766D9A48E082714B8A8C2080251CBAF3CBE5B07CC4SBKDJ" TargetMode="External"/><Relationship Id="rId869" Type="http://schemas.openxmlformats.org/officeDocument/2006/relationships/hyperlink" Target="consultantplus://offline/ref=C4CC5E3E190F666683B4AE5A996B660D0AFED80C0981565C28E4F690668F0AA468D546D0DF70696D9B57E28278S1KFJ" TargetMode="External"/><Relationship Id="rId424" Type="http://schemas.openxmlformats.org/officeDocument/2006/relationships/hyperlink" Target="consultantplus://offline/ref=C4CC5E3E190F666683B4B0578F07380400F78F0001855D0870B9F0C739DF0CF13A9518899E337A6C9A49E2837C148F9931D82A19A3EDCAFAAC7EC6BFS8KAJ" TargetMode="External"/><Relationship Id="rId631" Type="http://schemas.openxmlformats.org/officeDocument/2006/relationships/hyperlink" Target="consultantplus://offline/ref=C4CC5E3E190F666683B4B0578F07380400F78F0001855E0370B6F0C739DF0CF13A9518899E337A6C9A49E08478148F9931D82A19A3EDCAFAAC7EC6BFS8KAJ" TargetMode="External"/><Relationship Id="rId729" Type="http://schemas.openxmlformats.org/officeDocument/2006/relationships/hyperlink" Target="consultantplus://offline/ref=C4CC5E3E190F666683B4B0578F07380400F78F0001855D0870B9F0C739DF0CF13A9518899E337A6C9A49E38572148F9931D82A19A3EDCAFAAC7EC6BFS8KAJ" TargetMode="External"/><Relationship Id="rId1054" Type="http://schemas.openxmlformats.org/officeDocument/2006/relationships/hyperlink" Target="consultantplus://offline/ref=C4CC5E3E190F666683B4B0578F07380400F78F0001855E0E72B4F0C739DF0CF13A9518899E337A6C9A49E0857E148F9931D82A19A3EDCAFAAC7EC6BFS8KAJ" TargetMode="External"/><Relationship Id="rId270" Type="http://schemas.openxmlformats.org/officeDocument/2006/relationships/hyperlink" Target="consultantplus://offline/ref=C4CC5E3E190F666683B4B0578F07380400F78F0001875C0274B2F0C739DF0CF13A9518899E337A6C9A49E0847B148F9931D82A19A3EDCAFAAC7EC6BFS8KAJ" TargetMode="External"/><Relationship Id="rId936" Type="http://schemas.openxmlformats.org/officeDocument/2006/relationships/hyperlink" Target="consultantplus://offline/ref=C4CC5E3E190F666683B4B0578F07380400F78F000187550E72B9F0C739DF0CF13A9518899E337A6C9A49E18A73148F9931D82A19A3EDCAFAAC7EC6BFS8KAJ" TargetMode="External"/><Relationship Id="rId1121" Type="http://schemas.openxmlformats.org/officeDocument/2006/relationships/theme" Target="theme/theme1.xml"/><Relationship Id="rId65" Type="http://schemas.openxmlformats.org/officeDocument/2006/relationships/hyperlink" Target="consultantplus://offline/ref=C4CC5E3E190F666683B4B0578F07380400F78F0005815D0A75BBADCD318600F33D9A478C99227A6F9D57E083641DDBCAS7K5J" TargetMode="External"/><Relationship Id="rId130" Type="http://schemas.openxmlformats.org/officeDocument/2006/relationships/hyperlink" Target="consultantplus://offline/ref=C4CC5E3E190F666683B4B0578F07380400F78F0001855E0370B6F0C739DF0CF13A9518899E337A6C9A49E0837A148F9931D82A19A3EDCAFAAC7EC6BFS8KAJ" TargetMode="External"/><Relationship Id="rId368" Type="http://schemas.openxmlformats.org/officeDocument/2006/relationships/hyperlink" Target="consultantplus://offline/ref=C4CC5E3E190F666683B4B0578F07380400F78F0001855D0870B9F0C739DF0CF13A9518899E337A6C9A49E1847B148F9931D82A19A3EDCAFAAC7EC6BFS8KAJ" TargetMode="External"/><Relationship Id="rId575" Type="http://schemas.openxmlformats.org/officeDocument/2006/relationships/hyperlink" Target="consultantplus://offline/ref=C4CC5E3E190F666683B4B0578F07380400F78F0001855D0870B9F0C739DF0CF13A9518899E337A6C9A49E28A7F148F9931D82A19A3EDCAFAAC7EC6BFS8KAJ" TargetMode="External"/><Relationship Id="rId782" Type="http://schemas.openxmlformats.org/officeDocument/2006/relationships/hyperlink" Target="consultantplus://offline/ref=C4CC5E3E190F666683B4B0578F07380400F78F000881590A70BBADCD318600F33D9A479E997A766D9A48E180714B8A8C2080251CBAF3CBE5B07CC4SBKDJ" TargetMode="External"/><Relationship Id="rId228" Type="http://schemas.openxmlformats.org/officeDocument/2006/relationships/hyperlink" Target="consultantplus://offline/ref=C4CC5E3E190F666683B4B0578F07380400F78F0009875A037DBBADCD318600F33D9A479E997A766D9A49E18A714B8A8C2080251CBAF3CBE5B07CC4SBKDJ" TargetMode="External"/><Relationship Id="rId435" Type="http://schemas.openxmlformats.org/officeDocument/2006/relationships/hyperlink" Target="consultantplus://offline/ref=C4CC5E3E190F666683B4B0578F07380400F78F000186580D77B5F0C739DF0CF13A9518898C332260984EFE827B01D9C877S8KDJ" TargetMode="External"/><Relationship Id="rId642" Type="http://schemas.openxmlformats.org/officeDocument/2006/relationships/hyperlink" Target="consultantplus://offline/ref=C4CC5E3E190F666683B4B0578F07380400F78F000881590A70BBADCD318600F33D9A479E997A766D9A49E683714B8A8C2080251CBAF3CBE5B07CC4SBKDJ" TargetMode="External"/><Relationship Id="rId1065" Type="http://schemas.openxmlformats.org/officeDocument/2006/relationships/hyperlink" Target="consultantplus://offline/ref=C4CC5E3E190F666683B4B0578F07380400F78F0001855E0E72B4F0C739DF0CF13A9518899E337A6C9A49E08B79148F9931D82A19A3EDCAFAAC7EC6BFS8KAJ" TargetMode="External"/><Relationship Id="rId281" Type="http://schemas.openxmlformats.org/officeDocument/2006/relationships/hyperlink" Target="consultantplus://offline/ref=C4CC5E3E190F666683B4B0578F07380400F78F000881590A70BBADCD318600F33D9A479E997A766D9A49E386714B8A8C2080251CBAF3CBE5B07CC4SBKDJ" TargetMode="External"/><Relationship Id="rId502" Type="http://schemas.openxmlformats.org/officeDocument/2006/relationships/hyperlink" Target="consultantplus://offline/ref=C4CC5E3E190F666683B4B0578F07380400F78F000980590877BBADCD318600F33D9A479E997A766D9A49E38A714B8A8C2080251CBAF3CBE5B07CC4SBKDJ" TargetMode="External"/><Relationship Id="rId947" Type="http://schemas.openxmlformats.org/officeDocument/2006/relationships/hyperlink" Target="consultantplus://offline/ref=C4CC5E3E190F666683B4B0578F07380400F78F000980590877BBADCD318600F33D9A479E997A766D9A49E982714B8A8C2080251CBAF3CBE5B07CC4SBKDJ" TargetMode="External"/><Relationship Id="rId76" Type="http://schemas.openxmlformats.org/officeDocument/2006/relationships/hyperlink" Target="consultantplus://offline/ref=C4CC5E3E190F666683B4B0578F07380400F78F000781550C75BBADCD318600F33D9A478C99227A6F9D57E083641DDBCAS7K5J" TargetMode="External"/><Relationship Id="rId141" Type="http://schemas.openxmlformats.org/officeDocument/2006/relationships/hyperlink" Target="consultantplus://offline/ref=C4CC5E3E190F666683B4B0578F07380400F78F0009825B0872BBADCD318600F33D9A479E997A766D9A49E282714B8A8C2080251CBAF3CBE5B07CC4SBKDJ" TargetMode="External"/><Relationship Id="rId379" Type="http://schemas.openxmlformats.org/officeDocument/2006/relationships/hyperlink" Target="consultantplus://offline/ref=C4CC5E3E190F666683B4B0578F07380400F78F0001855D0870B9F0C739DF0CF13A9518899E337A6C9A49E18578148F9931D82A19A3EDCAFAAC7EC6BFS8KAJ" TargetMode="External"/><Relationship Id="rId586" Type="http://schemas.openxmlformats.org/officeDocument/2006/relationships/hyperlink" Target="consultantplus://offline/ref=C4CC5E3E190F666683B4B0578F07380400F78F0008845D097CBBADCD318600F33D9A479E997A766D9A49E380714B8A8C2080251CBAF3CBE5B07CC4SBKDJ" TargetMode="External"/><Relationship Id="rId793" Type="http://schemas.openxmlformats.org/officeDocument/2006/relationships/hyperlink" Target="consultantplus://offline/ref=C4CC5E3E190F666683B4B0578F07380400F78F0009825B0872BBADCD318600F33D9A479E997A766D9A48E380714B8A8C2080251CBAF3CBE5B07CC4SBKDJ" TargetMode="External"/><Relationship Id="rId807" Type="http://schemas.openxmlformats.org/officeDocument/2006/relationships/hyperlink" Target="consultantplus://offline/ref=C4CC5E3E190F666683B4B0578F07380400F78F000884550A71BBADCD318600F33D9A479E997A766D9A49E785714B8A8C2080251CBAF3CBE5B07CC4SBKDJ" TargetMode="External"/><Relationship Id="rId7" Type="http://schemas.openxmlformats.org/officeDocument/2006/relationships/hyperlink" Target="consultantplus://offline/ref=C4CC5E3E190F666683B4B0578F07380400F78F0008845D097CBBADCD318600F33D9A479E997A766D9A49E087714B8A8C2080251CBAF3CBE5B07CC4SBKDJ" TargetMode="External"/><Relationship Id="rId239" Type="http://schemas.openxmlformats.org/officeDocument/2006/relationships/hyperlink" Target="consultantplus://offline/ref=C4CC5E3E190F666683B4B0578F07380400F78F000981590E72BBADCD318600F33D9A479E997A766D9A49E08B714B8A8C2080251CBAF3CBE5B07CC4SBKDJ" TargetMode="External"/><Relationship Id="rId446" Type="http://schemas.openxmlformats.org/officeDocument/2006/relationships/hyperlink" Target="consultantplus://offline/ref=C4CC5E3E190F666683B4B0578F07380400F78F0001855D0870B9F0C739DF0CF13A9518899E337A6C9A49E2817C148F9931D82A19A3EDCAFAAC7EC6BFS8KAJ" TargetMode="External"/><Relationship Id="rId653" Type="http://schemas.openxmlformats.org/officeDocument/2006/relationships/hyperlink" Target="consultantplus://offline/ref=C4CC5E3E190F666683B4B0578F07380400F78F0001865F0C73B9F0C739DF0CF13A9518899E337A6C9A49E0817C148F9931D82A19A3EDCAFAAC7EC6BFS8KAJ" TargetMode="External"/><Relationship Id="rId1076" Type="http://schemas.openxmlformats.org/officeDocument/2006/relationships/hyperlink" Target="consultantplus://offline/ref=C4CC5E3E190F666683B4AE5A996B660D0AF8D10D038F565C28E4F690668F0AA47AD51EDCDD77776C9942B4D33E4AD6CA7293271ABAF1CAF9SBK2J" TargetMode="External"/><Relationship Id="rId292" Type="http://schemas.openxmlformats.org/officeDocument/2006/relationships/hyperlink" Target="consultantplus://offline/ref=C4CC5E3E190F666683B4B0578F07380400F78F0001855F0876B3F0C739DF0CF13A9518898C332260984EFE827B01D9C877S8KDJ" TargetMode="External"/><Relationship Id="rId306" Type="http://schemas.openxmlformats.org/officeDocument/2006/relationships/hyperlink" Target="consultantplus://offline/ref=C4CC5E3E190F666683B4B0578F07380400F78F0001855D0870B9F0C739DF0CF13A9518899E337A6C9A49E18279148F9931D82A19A3EDCAFAAC7EC6BFS8KAJ" TargetMode="External"/><Relationship Id="rId860" Type="http://schemas.openxmlformats.org/officeDocument/2006/relationships/hyperlink" Target="consultantplus://offline/ref=C4CC5E3E190F666683B4B0578F07380400F78F000185580A7DB5F0C739DF0CF13A9518899E337A6C9A49E1807D148F9931D82A19A3EDCAFAAC7EC6BFS8KAJ" TargetMode="External"/><Relationship Id="rId958" Type="http://schemas.openxmlformats.org/officeDocument/2006/relationships/hyperlink" Target="consultantplus://offline/ref=C4CC5E3E190F666683B4B0578F07380400F78F0001855E0E72B4F0C739DF0CF13A9518899E337A6C9A49E08078148F9931D82A19A3EDCAFAAC7EC6BFS8KAJ" TargetMode="External"/><Relationship Id="rId87" Type="http://schemas.openxmlformats.org/officeDocument/2006/relationships/hyperlink" Target="consultantplus://offline/ref=C4CC5E3E190F666683B4B0578F07380400F78F000781550E7CBBADCD318600F33D9A479E997A766D9A49E181714B8A8C2080251CBAF3CBE5B07CC4SBKDJ" TargetMode="External"/><Relationship Id="rId513" Type="http://schemas.openxmlformats.org/officeDocument/2006/relationships/hyperlink" Target="consultantplus://offline/ref=C4CC5E3E190F666683B4B0578F07380400F78F000884550A71BBADCD318600F33D9A479E997A766D9A49E38B714B8A8C2080251CBAF3CBE5B07CC4SBKDJ" TargetMode="External"/><Relationship Id="rId597" Type="http://schemas.openxmlformats.org/officeDocument/2006/relationships/hyperlink" Target="consultantplus://offline/ref=C4CC5E3E190F666683B4B0578F07380400F78F000185580A7DB5F0C739DF0CF13A9518899E337A6C9A49E0867B148F9931D82A19A3EDCAFAAC7EC6BFS8KAJ" TargetMode="External"/><Relationship Id="rId720" Type="http://schemas.openxmlformats.org/officeDocument/2006/relationships/hyperlink" Target="consultantplus://offline/ref=C4CC5E3E190F666683B4B0578F07380400F78F000980590877BBADCD318600F33D9A479E997A766D9A49E882714B8A8C2080251CBAF3CBE5B07CC4SBKDJ" TargetMode="External"/><Relationship Id="rId818" Type="http://schemas.openxmlformats.org/officeDocument/2006/relationships/hyperlink" Target="consultantplus://offline/ref=C4CC5E3E190F666683B4B0578F07380400F78F0001875C0274B2F0C739DF0CF13A9518899E337A6C9A49E1847A148F9931D82A19A3EDCAFAAC7EC6BFS8KAJ" TargetMode="External"/><Relationship Id="rId152" Type="http://schemas.openxmlformats.org/officeDocument/2006/relationships/hyperlink" Target="consultantplus://offline/ref=C4CC5E3E190F666683B4AE5A996B660D0AF8D30D0080565C28E4F690668F0AA468D546D0DF70696D9B57E28278S1KFJ" TargetMode="External"/><Relationship Id="rId457" Type="http://schemas.openxmlformats.org/officeDocument/2006/relationships/hyperlink" Target="consultantplus://offline/ref=C4CC5E3E190F666683B4B0578F07380400F78F0001855D0870B9F0C739DF0CF13A9518899E337A6C9A49E2867D148F9931D82A19A3EDCAFAAC7EC6BFS8KAJ" TargetMode="External"/><Relationship Id="rId1003" Type="http://schemas.openxmlformats.org/officeDocument/2006/relationships/hyperlink" Target="consultantplus://offline/ref=C4CC5E3E190F666683B4B0578F07380400F78F0001875A0C77B2F0C739DF0CF13A9518898C332260984EFE827B01D9C877S8KDJ" TargetMode="External"/><Relationship Id="rId1087" Type="http://schemas.openxmlformats.org/officeDocument/2006/relationships/hyperlink" Target="consultantplus://offline/ref=C4CC5E3E190F666683B4AE5A996B660D0AF8D0040180565C28E4F690668F0AA47AD51EDCDD77776C9942B4D33E4AD6CA7293271ABAF1CAF9SBK2J" TargetMode="External"/><Relationship Id="rId664" Type="http://schemas.openxmlformats.org/officeDocument/2006/relationships/hyperlink" Target="consultantplus://offline/ref=C4CC5E3E190F666683B4B0578F07380400F78F000186590875B2F0C739DF0CF13A9518899E337A6C9A49E0847C148F9931D82A19A3EDCAFAAC7EC6BFS8KAJ" TargetMode="External"/><Relationship Id="rId871" Type="http://schemas.openxmlformats.org/officeDocument/2006/relationships/hyperlink" Target="consultantplus://offline/ref=C4CC5E3E190F666683B4B0578F07380400F78F0001855E0370B6F0C739DF0CF13A9518899E337A6C9A49E1807B148F9931D82A19A3EDCAFAAC7EC6BFS8KAJ" TargetMode="External"/><Relationship Id="rId969" Type="http://schemas.openxmlformats.org/officeDocument/2006/relationships/hyperlink" Target="consultantplus://offline/ref=C4CC5E3E190F666683B4B0578F07380400F78F0001855E0E72B4F0C739DF0CF13A9518899E337A6C9A49E08178148F9931D82A19A3EDCAFAAC7EC6BFS8KAJ" TargetMode="External"/><Relationship Id="rId14" Type="http://schemas.openxmlformats.org/officeDocument/2006/relationships/hyperlink" Target="consultantplus://offline/ref=C4CC5E3E190F666683B4B0578F07380400F78F0009845D0375BBADCD318600F33D9A479E997A766D9A49E087714B8A8C2080251CBAF3CBE5B07CC4SBKDJ" TargetMode="External"/><Relationship Id="rId317" Type="http://schemas.openxmlformats.org/officeDocument/2006/relationships/hyperlink" Target="consultantplus://offline/ref=C4CC5E3E190F666683B4B0578F07380400F78F0001855D0870B9F0C739DF0CF13A9518899E337A6C9A49E18378148F9931D82A19A3EDCAFAAC7EC6BFS8KAJ" TargetMode="External"/><Relationship Id="rId524" Type="http://schemas.openxmlformats.org/officeDocument/2006/relationships/hyperlink" Target="consultantplus://offline/ref=C4CC5E3E190F666683B4B0578F07380400F78F0001865F0C73B9F0C739DF0CF13A9518899E337A6C9A49E0807D148F9931D82A19A3EDCAFAAC7EC6BFS8KAJ" TargetMode="External"/><Relationship Id="rId731" Type="http://schemas.openxmlformats.org/officeDocument/2006/relationships/hyperlink" Target="consultantplus://offline/ref=C4CC5E3E190F666683B4B0578F07380400F78F0001855D0870B9F0C739DF0CF13A9518899E337A6C9A49E38572148F9931D82A19A3EDCAFAAC7EC6BFS8KAJ" TargetMode="External"/><Relationship Id="rId98" Type="http://schemas.openxmlformats.org/officeDocument/2006/relationships/hyperlink" Target="consultantplus://offline/ref=C4CC5E3E190F666683B4B0578F07380400F78F000884550A71BBADCD318600F33D9A479E997A766D9A49E084714B8A8C2080251CBAF3CBE5B07CC4SBKDJ" TargetMode="External"/><Relationship Id="rId163" Type="http://schemas.openxmlformats.org/officeDocument/2006/relationships/hyperlink" Target="consultantplus://offline/ref=C4CC5E3E190F666683B4B0578F07380400F78F000884550A71BBADCD318600F33D9A479E997A766D9A49E08B714B8A8C2080251CBAF3CBE5B07CC4SBKDJ" TargetMode="External"/><Relationship Id="rId370" Type="http://schemas.openxmlformats.org/officeDocument/2006/relationships/hyperlink" Target="consultantplus://offline/ref=C4CC5E3E190F666683B4B0578F07380400F78F0001855D0870B9F0C739DF0CF13A9518899E337A6C9A49E18479148F9931D82A19A3EDCAFAAC7EC6BFS8KAJ" TargetMode="External"/><Relationship Id="rId829" Type="http://schemas.openxmlformats.org/officeDocument/2006/relationships/hyperlink" Target="consultantplus://offline/ref=C4CC5E3E190F666683B4B0578F07380400F78F000186590875B2F0C739DF0CF13A9518899E337A6C9A49E1827C148F9931D82A19A3EDCAFAAC7EC6BFS8KAJ" TargetMode="External"/><Relationship Id="rId1014" Type="http://schemas.openxmlformats.org/officeDocument/2006/relationships/hyperlink" Target="consultantplus://offline/ref=C4CC5E3E190F666683B4AD4F806B660D00FED4090BD1015E79B1F8956EDF50B46C9C11DAC37776739849E2S8K2J" TargetMode="External"/><Relationship Id="rId230" Type="http://schemas.openxmlformats.org/officeDocument/2006/relationships/hyperlink" Target="consultantplus://offline/ref=C4CC5E3E190F666683B4B0578F07380400F78F000785540877BBADCD318600F33D9A478C99227A6F9D57E083641DDBCAS7K5J" TargetMode="External"/><Relationship Id="rId468" Type="http://schemas.openxmlformats.org/officeDocument/2006/relationships/hyperlink" Target="consultantplus://offline/ref=C4CC5E3E190F666683B4B0578F07380400F78F0001855E0370B6F0C739DF0CF13A9518899E337A6C9A49E0867C148F9931D82A19A3EDCAFAAC7EC6BFS8KAJ" TargetMode="External"/><Relationship Id="rId675" Type="http://schemas.openxmlformats.org/officeDocument/2006/relationships/hyperlink" Target="consultantplus://offline/ref=C4CC5E3E190F666683B4B0578F07380400F78F0001855D0870B9F0C739DF0CF13A9518899E337A6C9A49E38172148F9931D82A19A3EDCAFAAC7EC6BFS8KAJ" TargetMode="External"/><Relationship Id="rId882" Type="http://schemas.openxmlformats.org/officeDocument/2006/relationships/hyperlink" Target="consultantplus://offline/ref=C4CC5E3E190F666683B4B0578F07380400F78F0009855B0970BBADCD318600F33D9A479E997A766D9A49E582714B8A8C2080251CBAF3CBE5B07CC4SBKDJ" TargetMode="External"/><Relationship Id="rId1098" Type="http://schemas.openxmlformats.org/officeDocument/2006/relationships/hyperlink" Target="consultantplus://offline/ref=C4CC5E3E190F666683B4AE5A996B660D0AFED80E068F565C28E4F690668F0AA468D546D0DF70696D9B57E28278S1KFJ" TargetMode="External"/><Relationship Id="rId25" Type="http://schemas.openxmlformats.org/officeDocument/2006/relationships/hyperlink" Target="consultantplus://offline/ref=C4CC5E3E190F666683B4B0578F07380400F78F0001875A0C77B1F0C739DF0CF13A9518899E337A6C9A49E0827F148F9931D82A19A3EDCAFAAC7EC6BFS8KAJ" TargetMode="External"/><Relationship Id="rId328" Type="http://schemas.openxmlformats.org/officeDocument/2006/relationships/hyperlink" Target="consultantplus://offline/ref=C4CC5E3E190F666683B4B0578F07380400F78F0001855D0870B9F0C739DF0CF13A9518899E337A6C9A49E18079148F9931D82A19A3EDCAFAAC7EC6BFS8KAJ" TargetMode="External"/><Relationship Id="rId535" Type="http://schemas.openxmlformats.org/officeDocument/2006/relationships/hyperlink" Target="consultantplus://offline/ref=C4CC5E3E190F666683B4B0578F07380400F78F0009835D0871BBADCD318600F33D9A479E997A766D9A49E285714B8A8C2080251CBAF3CBE5B07CC4SBKDJ" TargetMode="External"/><Relationship Id="rId742" Type="http://schemas.openxmlformats.org/officeDocument/2006/relationships/hyperlink" Target="consultantplus://offline/ref=C4CC5E3E190F666683B4B0578F07380400F78F0001855D0870B9F0C739DF0CF13A9518899E337A6C9A49E38A72148F9931D82A19A3EDCAFAAC7EC6BFS8KAJ" TargetMode="External"/><Relationship Id="rId174" Type="http://schemas.openxmlformats.org/officeDocument/2006/relationships/hyperlink" Target="consultantplus://offline/ref=C4CC5E3E190F666683B4B0578F07380400F78F000881590A70BBADCD318600F33D9A479E997A766D9A49E280714B8A8C2080251CBAF3CBE5B07CC4SBKDJ" TargetMode="External"/><Relationship Id="rId381" Type="http://schemas.openxmlformats.org/officeDocument/2006/relationships/hyperlink" Target="consultantplus://offline/ref=C4CC5E3E190F666683B4B0578F07380400F78F0001855D0870B9F0C739DF0CF13A9518899E337A6C9A49E1857E148F9931D82A19A3EDCAFAAC7EC6BFS8KAJ" TargetMode="External"/><Relationship Id="rId602" Type="http://schemas.openxmlformats.org/officeDocument/2006/relationships/hyperlink" Target="consultantplus://offline/ref=C4CC5E3E190F666683B4B0578F07380400F78F0001855D0870B9F0C739DF0CF13A9518899E337A6C9A49E28B7D148F9931D82A19A3EDCAFAAC7EC6BFS8KAJ" TargetMode="External"/><Relationship Id="rId1025" Type="http://schemas.openxmlformats.org/officeDocument/2006/relationships/hyperlink" Target="consultantplus://offline/ref=C4CC5E3E190F666683B4AD4F806B660D00FED4090BD1015E79B1F8956EDF50B46C9C11DAC37776739849E2S8K2J" TargetMode="External"/><Relationship Id="rId241" Type="http://schemas.openxmlformats.org/officeDocument/2006/relationships/hyperlink" Target="consultantplus://offline/ref=C4CC5E3E190F666683B4B0578F07380400F78F0009835F0871BBADCD318600F33D9A479E997A766D9A49E08B714B8A8C2080251CBAF3CBE5B07CC4SBKDJ" TargetMode="External"/><Relationship Id="rId479" Type="http://schemas.openxmlformats.org/officeDocument/2006/relationships/hyperlink" Target="consultantplus://offline/ref=C4CC5E3E190F666683B4B0578F07380400F78F0001855D0870B9F0C739DF0CF13A9518899E337A6C9A49E28479148F9931D82A19A3EDCAFAAC7EC6BFS8KAJ" TargetMode="External"/><Relationship Id="rId686" Type="http://schemas.openxmlformats.org/officeDocument/2006/relationships/hyperlink" Target="consultantplus://offline/ref=C4CC5E3E190F666683B4B0578F07380400F78F000884550A71BBADCD318600F33D9A479E997A766D9A49E683714B8A8C2080251CBAF3CBE5B07CC4SBKDJ" TargetMode="External"/><Relationship Id="rId893" Type="http://schemas.openxmlformats.org/officeDocument/2006/relationships/hyperlink" Target="consultantplus://offline/ref=C4CC5E3E190F666683B4B0578F07380400F78F0009825B0872BBADCD318600F33D9A479E997A766D9A48E886714B8A8C2080251CBAF3CBE5B07CC4SBKDJ" TargetMode="External"/><Relationship Id="rId907" Type="http://schemas.openxmlformats.org/officeDocument/2006/relationships/hyperlink" Target="consultantplus://offline/ref=C4CC5E3E190F666683B4B0578F07380400F78F0001855D0870B9F0C739DF0CF13A9518899E337A6C9A49E58279148F9931D82A19A3EDCAFAAC7EC6BFS8KAJ" TargetMode="External"/><Relationship Id="rId36" Type="http://schemas.openxmlformats.org/officeDocument/2006/relationships/hyperlink" Target="consultantplus://offline/ref=C4CC5E3E190F666683B4B0578F07380400F78F0001855D0870B9F0C739DF0CF13A9518899E337A6C9A49E0827F148F9931D82A19A3EDCAFAAC7EC6BFS8KAJ" TargetMode="External"/><Relationship Id="rId339" Type="http://schemas.openxmlformats.org/officeDocument/2006/relationships/hyperlink" Target="consultantplus://offline/ref=C4CC5E3E190F666683B4B0578F07380400F78F0001855D0870B9F0C739DF0CF13A9518899E337A6C9A49E1817E148F9931D82A19A3EDCAFAAC7EC6BFS8KAJ" TargetMode="External"/><Relationship Id="rId546" Type="http://schemas.openxmlformats.org/officeDocument/2006/relationships/hyperlink" Target="consultantplus://offline/ref=C4CC5E3E190F666683B4B0578F07380400F78F0001855D0870B9F0C739DF0CF13A9518899E337A6C9A49E28A79148F9931D82A19A3EDCAFAAC7EC6BFS8KAJ" TargetMode="External"/><Relationship Id="rId753" Type="http://schemas.openxmlformats.org/officeDocument/2006/relationships/hyperlink" Target="consultantplus://offline/ref=C4CC5E3E190F666683B4B0578F07380400F78F000185580A7DB5F0C739DF0CF13A9518899E337A6C9A49E1827E148F9931D82A19A3EDCAFAAC7EC6BFS8KAJ" TargetMode="External"/><Relationship Id="rId101" Type="http://schemas.openxmlformats.org/officeDocument/2006/relationships/hyperlink" Target="consultantplus://offline/ref=C4CC5E3E190F666683B4B0578F07380400F78F0009855B0970BBADCD318600F33D9A479E997A766D9A49E084714B8A8C2080251CBAF3CBE5B07CC4SBKDJ" TargetMode="External"/><Relationship Id="rId185" Type="http://schemas.openxmlformats.org/officeDocument/2006/relationships/hyperlink" Target="consultantplus://offline/ref=C4CC5E3E190F666683B4B0578F07380400F78F000186590E71B9F0C739DF0CF13A9518899E337A6C9A49E08273148F9931D82A19A3EDCAFAAC7EC6BFS8KAJ" TargetMode="External"/><Relationship Id="rId406" Type="http://schemas.openxmlformats.org/officeDocument/2006/relationships/hyperlink" Target="consultantplus://offline/ref=C4CC5E3E190F666683B4B0578F07380400F78F0001855D0870B9F0C739DF0CF13A9518899E337A6C9A49E18B72148F9931D82A19A3EDCAFAAC7EC6BFS8KAJ" TargetMode="External"/><Relationship Id="rId960" Type="http://schemas.openxmlformats.org/officeDocument/2006/relationships/hyperlink" Target="consultantplus://offline/ref=C4CC5E3E190F666683B4B0578F07380400F78F000881590A70BBADCD318600F33D9A479E997A766D9A4BE480714B8A8C2080251CBAF3CBE5B07CC4SBKDJ" TargetMode="External"/><Relationship Id="rId1036" Type="http://schemas.openxmlformats.org/officeDocument/2006/relationships/hyperlink" Target="consultantplus://offline/ref=C4CC5E3E190F666683B4AE5A996B660D0AFFD20A0980565C28E4F690668F0AA468D546D0DF70696D9B57E28278S1KFJ" TargetMode="External"/><Relationship Id="rId392" Type="http://schemas.openxmlformats.org/officeDocument/2006/relationships/hyperlink" Target="consultantplus://offline/ref=C4CC5E3E190F666683B4B0578F07380400F78F0001855E0370B6F0C739DF0CF13A9518899E337A6C9A49E08172148F9931D82A19A3EDCAFAAC7EC6BFS8KAJ" TargetMode="External"/><Relationship Id="rId613" Type="http://schemas.openxmlformats.org/officeDocument/2006/relationships/hyperlink" Target="consultantplus://offline/ref=C4CC5E3E190F666683B4B0578F07380400F78F0009825B0872BBADCD318600F33D9A479E997A766D9A49E787714B8A8C2080251CBAF3CBE5B07CC4SBKDJ" TargetMode="External"/><Relationship Id="rId697" Type="http://schemas.openxmlformats.org/officeDocument/2006/relationships/hyperlink" Target="consultantplus://offline/ref=C4CC5E3E190F666683B4B0578F07380400F78F0009825B0872BBADCD318600F33D9A479E997A766D9A48E082714B8A8C2080251CBAF3CBE5B07CC4SBKDJ" TargetMode="External"/><Relationship Id="rId820" Type="http://schemas.openxmlformats.org/officeDocument/2006/relationships/hyperlink" Target="consultantplus://offline/ref=C4CC5E3E190F666683B4B0578F07380400F78F000884550A71BBADCD318600F33D9A479E997A766D9A49E78B714B8A8C2080251CBAF3CBE5B07CC4SBKDJ" TargetMode="External"/><Relationship Id="rId918" Type="http://schemas.openxmlformats.org/officeDocument/2006/relationships/hyperlink" Target="consultantplus://offline/ref=C4CC5E3E190F666683B4B0578F07380400F78F0001855D0870B9F0C739DF0CF13A9518899E337A6C9A49E5827F148F9931D82A19A3EDCAFAAC7EC6BFS8KAJ" TargetMode="External"/><Relationship Id="rId252" Type="http://schemas.openxmlformats.org/officeDocument/2006/relationships/hyperlink" Target="consultantplus://offline/ref=C4CC5E3E190F666683B4B0578F07380400F78F0009825B0872BBADCD318600F33D9A479E997A766D9A49E48B714B8A8C2080251CBAF3CBE5B07CC4SBKDJ" TargetMode="External"/><Relationship Id="rId1103" Type="http://schemas.openxmlformats.org/officeDocument/2006/relationships/hyperlink" Target="consultantplus://offline/ref=C4CC5E3E190F666683B4AE5A996B660D0AFED20F0880565C28E4F690668F0AA468D546D0DF70696D9B57E28278S1KFJ" TargetMode="External"/><Relationship Id="rId47" Type="http://schemas.openxmlformats.org/officeDocument/2006/relationships/hyperlink" Target="consultantplus://offline/ref=C4CC5E3E190F666683B4B0578F07380400F78F0001865F0B7CB2F0C739DF0CF13A9518899E337A6C9A49E0827C148F9931D82A19A3EDCAFAAC7EC6BFS8KAJ" TargetMode="External"/><Relationship Id="rId112" Type="http://schemas.openxmlformats.org/officeDocument/2006/relationships/hyperlink" Target="consultantplus://offline/ref=C4CC5E3E190F666683B4B0578F07380400F78F000186590875B2F0C739DF0CF13A9518899E337A6C9A49E08272148F9931D82A19A3EDCAFAAC7EC6BFS8KAJ" TargetMode="External"/><Relationship Id="rId557" Type="http://schemas.openxmlformats.org/officeDocument/2006/relationships/hyperlink" Target="consultantplus://offline/ref=C4CC5E3E190F666683B4B0578F07380400F78F0001875C0274B2F0C739DF0CF13A9518899E337A6C9A49E0847F148F9931D82A19A3EDCAFAAC7EC6BFS8KAJ" TargetMode="External"/><Relationship Id="rId764" Type="http://schemas.openxmlformats.org/officeDocument/2006/relationships/hyperlink" Target="consultantplus://offline/ref=C4CC5E3E190F666683B4B0578F07380400F78F0001855D0870B9F0C739DF0CF13A9518899E337A6C9A49E4837D148F9931D82A19A3EDCAFAAC7EC6BFS8KAJ" TargetMode="External"/><Relationship Id="rId971" Type="http://schemas.openxmlformats.org/officeDocument/2006/relationships/hyperlink" Target="consultantplus://offline/ref=C4CC5E3E190F666683B4B0578F07380400F78F0001855E0E72B4F0C739DF0CF13A9518899E337A6C9A49E0817E148F9931D82A19A3EDCAFAAC7EC6BFS8KAJ" TargetMode="External"/><Relationship Id="rId196" Type="http://schemas.openxmlformats.org/officeDocument/2006/relationships/hyperlink" Target="consultantplus://offline/ref=C4CC5E3E190F666683B4B0578F07380400F78F000881590A70BBADCD318600F33D9A479E997A766D9A49E285714B8A8C2080251CBAF3CBE5B07CC4SBKDJ" TargetMode="External"/><Relationship Id="rId417" Type="http://schemas.openxmlformats.org/officeDocument/2006/relationships/hyperlink" Target="consultantplus://offline/ref=C4CC5E3E190F666683B4B0578F07380400F78F0001855D0870B9F0C739DF0CF13A9518899E337A6C9A49E28273148F9931D82A19A3EDCAFAAC7EC6BFS8KAJ" TargetMode="External"/><Relationship Id="rId624" Type="http://schemas.openxmlformats.org/officeDocument/2006/relationships/hyperlink" Target="consultantplus://offline/ref=C4CC5E3E190F666683B4B0578F07380400F78F0001855D0870B9F0C739DF0CF13A9518899E337A6C9A49E3837F148F9931D82A19A3EDCAFAAC7EC6BFS8KAJ" TargetMode="External"/><Relationship Id="rId831" Type="http://schemas.openxmlformats.org/officeDocument/2006/relationships/hyperlink" Target="consultantplus://offline/ref=C4CC5E3E190F666683B4B0578F07380400F78F0001855D0870B9F0C739DF0CF13A9518899E337A6C9A49E4807E148F9931D82A19A3EDCAFAAC7EC6BFS8KAJ" TargetMode="External"/><Relationship Id="rId1047" Type="http://schemas.openxmlformats.org/officeDocument/2006/relationships/hyperlink" Target="consultantplus://offline/ref=C4CC5E3E190F666683B4B0578F07380400F78F0001855E0E72B4F0C739DF0CF13A9518899E337A6C9A49E08472148F9931D82A19A3EDCAFAAC7EC6BFS8KAJ" TargetMode="External"/><Relationship Id="rId263" Type="http://schemas.openxmlformats.org/officeDocument/2006/relationships/hyperlink" Target="consultantplus://offline/ref=C4CC5E3E190F666683B4B0578F07380400F78F000884550A71BBADCD318600F33D9A479E997A766D9A49E380714B8A8C2080251CBAF3CBE5B07CC4SBKDJ" TargetMode="External"/><Relationship Id="rId470" Type="http://schemas.openxmlformats.org/officeDocument/2006/relationships/hyperlink" Target="consultantplus://offline/ref=C4CC5E3E190F666683B4B0578F07380400F78F0001855D0870B9F0C739DF0CF13A9518899E337A6C9A49E2877E148F9931D82A19A3EDCAFAAC7EC6BFS8KAJ" TargetMode="External"/><Relationship Id="rId929" Type="http://schemas.openxmlformats.org/officeDocument/2006/relationships/hyperlink" Target="consultantplus://offline/ref=C4CC5E3E190F666683B4B0578F07380400F78F0001855D0870B9F0C739DF0CF13A9518899E337A6C9A49E68378148F9931D82A19A3EDCAFAAC7EC6BFS8KAJ" TargetMode="External"/><Relationship Id="rId1114" Type="http://schemas.openxmlformats.org/officeDocument/2006/relationships/hyperlink" Target="consultantplus://offline/ref=C4CC5E3E190F666683B4AE5A996B660D0AF8D10A0782565C28E4F690668F0AA468D546D0DF70696D9B57E28278S1KFJ" TargetMode="External"/><Relationship Id="rId58" Type="http://schemas.openxmlformats.org/officeDocument/2006/relationships/hyperlink" Target="consultantplus://offline/ref=C4CC5E3E190F666683B4B0578F07380400F78F000687550974BBADCD318600F33D9A478C99227A6F9D57E083641DDBCAS7K5J" TargetMode="External"/><Relationship Id="rId123" Type="http://schemas.openxmlformats.org/officeDocument/2006/relationships/hyperlink" Target="consultantplus://offline/ref=C4CC5E3E190F666683B4B0578F07380400F78F000186590875B2F0C739DF0CF13A9518899E337A6C9A49E0807A148F9931D82A19A3EDCAFAAC7EC6BFS8KAJ" TargetMode="External"/><Relationship Id="rId330" Type="http://schemas.openxmlformats.org/officeDocument/2006/relationships/hyperlink" Target="consultantplus://offline/ref=C4CC5E3E190F666683B4B0578F07380400F78F0001855D0870B9F0C739DF0CF13A9518899E337A6C9A49E1807F148F9931D82A19A3EDCAFAAC7EC6BFS8KAJ" TargetMode="External"/><Relationship Id="rId568" Type="http://schemas.openxmlformats.org/officeDocument/2006/relationships/hyperlink" Target="consultantplus://offline/ref=C4CC5E3E190F666683B4B0578F07380400F78F0009835D0871BBADCD318600F33D9A479E997A766D9A49E28B714B8A8C2080251CBAF3CBE5B07CC4SBKDJ" TargetMode="External"/><Relationship Id="rId775" Type="http://schemas.openxmlformats.org/officeDocument/2006/relationships/hyperlink" Target="consultantplus://offline/ref=C4CC5E3E190F666683B4B0578F07380400F78F000881590A70BBADCD318600F33D9A479E997A766D9A48E086714B8A8C2080251CBAF3CBE5B07CC4SBKDJ" TargetMode="External"/><Relationship Id="rId982" Type="http://schemas.openxmlformats.org/officeDocument/2006/relationships/hyperlink" Target="consultantplus://offline/ref=C4CC5E3E190F666683B4B0578F07380400F78F0001855E0E72B4F0C739DF0CF13A9518899E337A6C9A49E08778148F9931D82A19A3EDCAFAAC7EC6BFS8KAJ" TargetMode="External"/><Relationship Id="rId428" Type="http://schemas.openxmlformats.org/officeDocument/2006/relationships/hyperlink" Target="consultantplus://offline/ref=C4CC5E3E190F666683B4B0578F07380400F78F0001855D0870B9F0C739DF0CF13A9518899E337A6C9A49E2807A148F9931D82A19A3EDCAFAAC7EC6BFS8KAJ" TargetMode="External"/><Relationship Id="rId635" Type="http://schemas.openxmlformats.org/officeDocument/2006/relationships/hyperlink" Target="consultantplus://offline/ref=C4CC5E3E190F666683B4AE5A996B660D0AFED90E0380565C28E4F690668F0AA47AD51EDCDC7E7F689D42B4D33E4AD6CA7293271ABAF1CAF9SBK2J" TargetMode="External"/><Relationship Id="rId842" Type="http://schemas.openxmlformats.org/officeDocument/2006/relationships/hyperlink" Target="consultantplus://offline/ref=C4CC5E3E190F666683B4B0578F07380400F78F0009835D0871BBADCD318600F33D9A479E997A766D9A48E284714B8A8C2080251CBAF3CBE5B07CC4SBKDJ" TargetMode="External"/><Relationship Id="rId1058" Type="http://schemas.openxmlformats.org/officeDocument/2006/relationships/hyperlink" Target="consultantplus://offline/ref=C4CC5E3E190F666683B4B0578F07380400F78F0001855E0E72B4F0C739DF0CF13A9518899E337A6C9A49E08A78148F9931D82A19A3EDCAFAAC7EC6BFS8KAJ" TargetMode="External"/><Relationship Id="rId274" Type="http://schemas.openxmlformats.org/officeDocument/2006/relationships/hyperlink" Target="consultantplus://offline/ref=C4CC5E3E190F666683B4B0578F07380400F78F000881590A70BBADCD318600F33D9A479E997A766D9A49E382714B8A8C2080251CBAF3CBE5B07CC4SBKDJ" TargetMode="External"/><Relationship Id="rId481" Type="http://schemas.openxmlformats.org/officeDocument/2006/relationships/hyperlink" Target="consultantplus://offline/ref=C4CC5E3E190F666683B4B0578F07380400F78F0001855D0870B9F0C739DF0CF13A9518899E337A6C9A49E2847F148F9931D82A19A3EDCAFAAC7EC6BFS8KAJ" TargetMode="External"/><Relationship Id="rId702" Type="http://schemas.openxmlformats.org/officeDocument/2006/relationships/hyperlink" Target="consultantplus://offline/ref=C4CC5E3E190F666683B4B0578F07380400F78F0001855E0370B6F0C739DF0CF13A9518899E337A6C9A49E18378148F9931D82A19A3EDCAFAAC7EC6BFS8KAJ" TargetMode="External"/><Relationship Id="rId69" Type="http://schemas.openxmlformats.org/officeDocument/2006/relationships/hyperlink" Target="consultantplus://offline/ref=C4CC5E3E190F666683B4B0578F07380400F78F0006825C0C75BBADCD318600F33D9A478C99227A6F9D57E083641DDBCAS7K5J" TargetMode="External"/><Relationship Id="rId134" Type="http://schemas.openxmlformats.org/officeDocument/2006/relationships/hyperlink" Target="consultantplus://offline/ref=C4CC5E3E190F666683B4B0578F07380400F78F0009875A037DBBADCD318600F33D9A479E997A766D9A49E187714B8A8C2080251CBAF3CBE5B07CC4SBKDJ" TargetMode="External"/><Relationship Id="rId579" Type="http://schemas.openxmlformats.org/officeDocument/2006/relationships/hyperlink" Target="consultantplus://offline/ref=C4CC5E3E190F666683B4B0578F07380400F78F0009835D0871BBADCD318600F33D9A479E997A766D9A49E382714B8A8C2080251CBAF3CBE5B07CC4SBKDJ" TargetMode="External"/><Relationship Id="rId786" Type="http://schemas.openxmlformats.org/officeDocument/2006/relationships/hyperlink" Target="consultantplus://offline/ref=C4CC5E3E190F666683B4B0578F07380400F78F000881590A70BBADCD318600F33D9A479E997A766D9A48E184714B8A8C2080251CBAF3CBE5B07CC4SBKDJ" TargetMode="External"/><Relationship Id="rId993" Type="http://schemas.openxmlformats.org/officeDocument/2006/relationships/hyperlink" Target="consultantplus://offline/ref=C4CC5E3E190F666683B4B0578F07380400F78F0001875D0B72B5F0C739DF0CF13A9518899E337A6C9A49E0807F148F9931D82A19A3EDCAFAAC7EC6BFS8KAJ" TargetMode="External"/><Relationship Id="rId341" Type="http://schemas.openxmlformats.org/officeDocument/2006/relationships/hyperlink" Target="consultantplus://offline/ref=C4CC5E3E190F666683B4B0578F07380400F78F0001855D0870B9F0C739DF0CF13A9518899E337A6C9A49E1817C148F9931D82A19A3EDCAFAAC7EC6BFS8KAJ" TargetMode="External"/><Relationship Id="rId439" Type="http://schemas.openxmlformats.org/officeDocument/2006/relationships/hyperlink" Target="consultantplus://offline/ref=C4CC5E3E190F666683B4B0578F07380400F78F0001855D0870B9F0C739DF0CF13A9518899E337A6C9A49E2817A148F9931D82A19A3EDCAFAAC7EC6BFS8KAJ" TargetMode="External"/><Relationship Id="rId646" Type="http://schemas.openxmlformats.org/officeDocument/2006/relationships/hyperlink" Target="consultantplus://offline/ref=C4CC5E3E190F666683B4B0578F07380400F78F00098255087DBBADCD318600F33D9A479E997A766D9A49E181714B8A8C2080251CBAF3CBE5B07CC4SBKDJ" TargetMode="External"/><Relationship Id="rId1069" Type="http://schemas.openxmlformats.org/officeDocument/2006/relationships/hyperlink" Target="consultantplus://offline/ref=C4CC5E3E190F666683B4B0578F07380400F78F0001855E0E72B4F0C739DF0CF13A9518899E337A6C9A49E08B7F148F9931D82A19A3EDCAFAAC7EC6BFS8KAJ" TargetMode="External"/><Relationship Id="rId201" Type="http://schemas.openxmlformats.org/officeDocument/2006/relationships/hyperlink" Target="consultantplus://offline/ref=C4CC5E3E190F666683B4B0578F07380400F78F000884550A71BBADCD318600F33D9A479E997A766D9A49E280714B8A8C2080251CBAF3CBE5B07CC4SBKDJ" TargetMode="External"/><Relationship Id="rId285" Type="http://schemas.openxmlformats.org/officeDocument/2006/relationships/hyperlink" Target="consultantplus://offline/ref=C4CC5E3E190F666683B4B0578F07380400F78F0009825B0872BBADCD318600F33D9A479E997A766D9A49E58B714B8A8C2080251CBAF3CBE5B07CC4SBKDJ" TargetMode="External"/><Relationship Id="rId506" Type="http://schemas.openxmlformats.org/officeDocument/2006/relationships/hyperlink" Target="consultantplus://offline/ref=C4CC5E3E190F666683B4B0578F07380400F78F0001855D0870B9F0C739DF0CF13A9518899E337A6C9A49E2857D148F9931D82A19A3EDCAFAAC7EC6BFS8KAJ" TargetMode="External"/><Relationship Id="rId853" Type="http://schemas.openxmlformats.org/officeDocument/2006/relationships/hyperlink" Target="consultantplus://offline/ref=C4CC5E3E190F666683B4AE5A996B660D08F8D1080386565C28E4F690668F0AA47AD51EDFDE7C233CDE1CED807D01DBC96B8F2719SAK4J" TargetMode="External"/><Relationship Id="rId492" Type="http://schemas.openxmlformats.org/officeDocument/2006/relationships/hyperlink" Target="consultantplus://offline/ref=C4CC5E3E190F666683B4B0578F07380400F78F0001855D0870B9F0C739DF0CF13A9518899E337A6C9A49E28579148F9931D82A19A3EDCAFAAC7EC6BFS8KAJ" TargetMode="External"/><Relationship Id="rId713" Type="http://schemas.openxmlformats.org/officeDocument/2006/relationships/hyperlink" Target="consultantplus://offline/ref=C4CC5E3E190F666683B4B0578F07380400F78F0001875C0274B2F0C739DF0CF13A9518899E337A6C9A49E18073148F9931D82A19A3EDCAFAAC7EC6BFS8KAJ" TargetMode="External"/><Relationship Id="rId797" Type="http://schemas.openxmlformats.org/officeDocument/2006/relationships/hyperlink" Target="consultantplus://offline/ref=C4CC5E3E190F666683B4B0578F07380400F78F000881590A70BBADCD318600F33D9A479E997A766D9A48E185714B8A8C2080251CBAF3CBE5B07CC4SBKDJ" TargetMode="External"/><Relationship Id="rId920" Type="http://schemas.openxmlformats.org/officeDocument/2006/relationships/hyperlink" Target="consultantplus://offline/ref=C4CC5E3E190F666683B4B0578F07380400F78F0001855D0870B9F0C739DF0CF13A9518899E337A6C9A49E58272148F9931D82A19A3EDCAFAAC7EC6BFS8KAJ" TargetMode="External"/><Relationship Id="rId145" Type="http://schemas.openxmlformats.org/officeDocument/2006/relationships/hyperlink" Target="consultantplus://offline/ref=C4CC5E3E190F666683B4B0578F07380400F78F0001855D0870B9F0C739DF0CF13A9518899E337A6C9A49E0817D148F9931D82A19A3EDCAFAAC7EC6BFS8KAJ" TargetMode="External"/><Relationship Id="rId352" Type="http://schemas.openxmlformats.org/officeDocument/2006/relationships/hyperlink" Target="consultantplus://offline/ref=C4CC5E3E190F666683B4B0578F07380400F78F000785540877BBADCD318600F33D9A478C99227A6F9D57E083641DDBCAS7K5J" TargetMode="External"/><Relationship Id="rId212" Type="http://schemas.openxmlformats.org/officeDocument/2006/relationships/hyperlink" Target="consultantplus://offline/ref=C4CC5E3E190F666683B4B0578F07380400F78F000884550A71BBADCD318600F33D9A479E997A766D9A49E280714B8A8C2080251CBAF3CBE5B07CC4SBKDJ" TargetMode="External"/><Relationship Id="rId657" Type="http://schemas.openxmlformats.org/officeDocument/2006/relationships/hyperlink" Target="consultantplus://offline/ref=C4CC5E3E190F666683B4B0578F07380400F78F0001855D0870B9F0C739DF0CF13A9518899E337A6C9A49E3807B148F9931D82A19A3EDCAFAAC7EC6BFS8KAJ" TargetMode="External"/><Relationship Id="rId864" Type="http://schemas.openxmlformats.org/officeDocument/2006/relationships/hyperlink" Target="consultantplus://offline/ref=C4CC5E3E190F666683B4B0578F07380400F78F000884550A71BBADCD318600F33D9A479E997A766D9A49E883714B8A8C2080251CBAF3CBE5B07CC4SBKDJ" TargetMode="External"/><Relationship Id="rId296" Type="http://schemas.openxmlformats.org/officeDocument/2006/relationships/hyperlink" Target="consultantplus://offline/ref=C4CC5E3E190F666683B4B0578F07380400F78F0001855D0870B9F0C739DF0CF13A9518899E337A6C9A49E08B7E148F9931D82A19A3EDCAFAAC7EC6BFS8KAJ" TargetMode="External"/><Relationship Id="rId517" Type="http://schemas.openxmlformats.org/officeDocument/2006/relationships/hyperlink" Target="consultantplus://offline/ref=C4CC5E3E190F666683B4B0578F07380400F78F0009825B0872BBADCD318600F33D9A479E997A766D9A49E68A714B8A8C2080251CBAF3CBE5B07CC4SBKDJ" TargetMode="External"/><Relationship Id="rId724" Type="http://schemas.openxmlformats.org/officeDocument/2006/relationships/hyperlink" Target="consultantplus://offline/ref=C4CC5E3E190F666683B4B0578F07380400F78F000980590877BBADCD318600F33D9A479E997A766D9A49E884714B8A8C2080251CBAF3CBE5B07CC4SBKDJ" TargetMode="External"/><Relationship Id="rId931" Type="http://schemas.openxmlformats.org/officeDocument/2006/relationships/hyperlink" Target="consultantplus://offline/ref=C4CC5E3E190F666683B4B0578F07380400F78F0009875A037DBBADCD318600F33D9A479E997A766D9A48E485714B8A8C2080251CBAF3CBE5B07CC4SBKDJ" TargetMode="External"/><Relationship Id="rId60" Type="http://schemas.openxmlformats.org/officeDocument/2006/relationships/hyperlink" Target="consultantplus://offline/ref=C4CC5E3E190F666683B4B0578F07380400F78F00068E5F0A7DBBADCD318600F33D9A478C99227A6F9D57E083641DDBCAS7K5J" TargetMode="External"/><Relationship Id="rId156" Type="http://schemas.openxmlformats.org/officeDocument/2006/relationships/hyperlink" Target="consultantplus://offline/ref=C4CC5E3E190F666683B4B0578F07380400F78F0001855D0870B9F0C739DF0CF13A9518899E337A6C9A49E0857B148F9931D82A19A3EDCAFAAC7EC6BFS8KAJ" TargetMode="External"/><Relationship Id="rId363" Type="http://schemas.openxmlformats.org/officeDocument/2006/relationships/hyperlink" Target="consultantplus://offline/ref=C4CC5E3E190F666683B4B0578F07380400F78F0001855D0870B9F0C739DF0CF13A9518899E337A6C9A49E1877C148F9931D82A19A3EDCAFAAC7EC6BFS8KAJ" TargetMode="External"/><Relationship Id="rId570" Type="http://schemas.openxmlformats.org/officeDocument/2006/relationships/hyperlink" Target="consultantplus://offline/ref=C4CC5E3E190F666683B4B0578F07380400F78F0001875C0274B2F0C739DF0CF13A9518899E337A6C9A49E0847C148F9931D82A19A3EDCAFAAC7EC6BFS8KAJ" TargetMode="External"/><Relationship Id="rId1007" Type="http://schemas.openxmlformats.org/officeDocument/2006/relationships/image" Target="media/image10.wmf"/><Relationship Id="rId223" Type="http://schemas.openxmlformats.org/officeDocument/2006/relationships/hyperlink" Target="consultantplus://offline/ref=C4CC5E3E190F666683B4B0578F07380400F78F0009825B0872BBADCD318600F33D9A479E997A766D9A49E486714B8A8C2080251CBAF3CBE5B07CC4SBKDJ" TargetMode="External"/><Relationship Id="rId430" Type="http://schemas.openxmlformats.org/officeDocument/2006/relationships/hyperlink" Target="consultantplus://offline/ref=C4CC5E3E190F666683B4B0578F07380400F78F0001855D0870B9F0C739DF0CF13A9518899E337A6C9A49E28078148F9931D82A19A3EDCAFAAC7EC6BFS8KAJ" TargetMode="External"/><Relationship Id="rId668" Type="http://schemas.openxmlformats.org/officeDocument/2006/relationships/hyperlink" Target="consultantplus://offline/ref=C4CC5E3E190F666683B4B0578F07380400F78F000185580A7DB5F0C739DF0CF13A9518899E337A6C9A49E08B7D148F9931D82A19A3EDCAFAAC7EC6BFS8KAJ" TargetMode="External"/><Relationship Id="rId875" Type="http://schemas.openxmlformats.org/officeDocument/2006/relationships/hyperlink" Target="consultantplus://offline/ref=C4CC5E3E190F666683B4B0578F07380400F78F0009855B0970BBADCD318600F33D9A479E997A766D9A49E48B714B8A8C2080251CBAF3CBE5B07CC4SBKDJ" TargetMode="External"/><Relationship Id="rId1060" Type="http://schemas.openxmlformats.org/officeDocument/2006/relationships/hyperlink" Target="consultantplus://offline/ref=C4CC5E3E190F666683B4B0578F07380400F78F0001855E0E72B4F0C739DF0CF13A9518899E337A6C9A49E08A7C148F9931D82A19A3EDCAFAAC7EC6BFS8KAJ" TargetMode="External"/><Relationship Id="rId18" Type="http://schemas.openxmlformats.org/officeDocument/2006/relationships/hyperlink" Target="consultantplus://offline/ref=C4CC5E3E190F666683B4B0578F07380400F78F000980590877BBADCD318600F33D9A479E997A766D9A49E087714B8A8C2080251CBAF3CBE5B07CC4SBKDJ" TargetMode="External"/><Relationship Id="rId528" Type="http://schemas.openxmlformats.org/officeDocument/2006/relationships/hyperlink" Target="consultantplus://offline/ref=C4CC5E3E190F666683B4B0578F07380400F78F0001855E0370B6F0C739DF0CF13A9518899E337A6C9A49E0877A148F9931D82A19A3EDCAFAAC7EC6BFS8KAJ" TargetMode="External"/><Relationship Id="rId735" Type="http://schemas.openxmlformats.org/officeDocument/2006/relationships/hyperlink" Target="consultantplus://offline/ref=C4CC5E3E190F666683B4B0578F07380400F78F0001875C0274B2F0C739DF0CF13A9518899E337A6C9A49E1817C148F9931D82A19A3EDCAFAAC7EC6BFS8KAJ" TargetMode="External"/><Relationship Id="rId942" Type="http://schemas.openxmlformats.org/officeDocument/2006/relationships/hyperlink" Target="consultantplus://offline/ref=C4CC5E3E190F666683B4AE5A996B660D0BFBD9080983565C28E4F690668F0AA468D546D0DF70696D9B57E28278S1KFJ" TargetMode="External"/><Relationship Id="rId167" Type="http://schemas.openxmlformats.org/officeDocument/2006/relationships/hyperlink" Target="consultantplus://offline/ref=C4CC5E3E190F666683B4B0578F07380400F78F0001855D0870B9F0C739DF0CF13A9518899E337A6C9A49E0857C148F9931D82A19A3EDCAFAAC7EC6BFS8KAJ" TargetMode="External"/><Relationship Id="rId374" Type="http://schemas.openxmlformats.org/officeDocument/2006/relationships/hyperlink" Target="consultantplus://offline/ref=C4CC5E3E190F666683B4B0578F07380400F78F0001855D0870B9F0C739DF0CF13A9518899E337A6C9A49E1847D148F9931D82A19A3EDCAFAAC7EC6BFS8KAJ" TargetMode="External"/><Relationship Id="rId581" Type="http://schemas.openxmlformats.org/officeDocument/2006/relationships/hyperlink" Target="consultantplus://offline/ref=C4CC5E3E190F666683B4B0578F07380400F78F0001875C0274B2F0C739DF0CF13A9518899E337A6C9A49E0847D148F9931D82A19A3EDCAFAAC7EC6BFS8KAJ" TargetMode="External"/><Relationship Id="rId1018" Type="http://schemas.openxmlformats.org/officeDocument/2006/relationships/hyperlink" Target="consultantplus://offline/ref=C4CC5E3E190F666683B4AE5A996B660D0FFBD10F048C0B5620BDFA92618055A17DC41EDFDA69776C844BE080S7KAJ" TargetMode="External"/><Relationship Id="rId71" Type="http://schemas.openxmlformats.org/officeDocument/2006/relationships/hyperlink" Target="consultantplus://offline/ref=C4CC5E3E190F666683B4B0578F07380400F78F00068F590275BBADCD318600F33D9A478C99227A6F9D57E083641DDBCAS7K5J" TargetMode="External"/><Relationship Id="rId234" Type="http://schemas.openxmlformats.org/officeDocument/2006/relationships/hyperlink" Target="consultantplus://offline/ref=C4CC5E3E190F666683B4B0578F07380400F78F0009825B0872BBADCD318600F33D9A479E997A766D9A49E484714B8A8C2080251CBAF3CBE5B07CC4SBKDJ" TargetMode="External"/><Relationship Id="rId679" Type="http://schemas.openxmlformats.org/officeDocument/2006/relationships/hyperlink" Target="consultantplus://offline/ref=C4CC5E3E190F666683B4B0578F07380400F78F0009825B0872BBADCD318600F33D9A479E997A766D9A49E982714B8A8C2080251CBAF3CBE5B07CC4SBKDJ" TargetMode="External"/><Relationship Id="rId802" Type="http://schemas.openxmlformats.org/officeDocument/2006/relationships/hyperlink" Target="consultantplus://offline/ref=C4CC5E3E190F666683B4B0578F07380400F78F0009825B0872BBADCD318600F33D9A479E997A766D9A48E384714B8A8C2080251CBAF3CBE5B07CC4SBKDJ" TargetMode="External"/><Relationship Id="rId886" Type="http://schemas.openxmlformats.org/officeDocument/2006/relationships/hyperlink" Target="consultantplus://offline/ref=C4CC5E3E190F666683B4B0578F07380400F78F000881590A70BBADCD318600F33D9A479E997A766D9A48E58B714B8A8C2080251CBAF3CBE5B07CC4SBKDJ" TargetMode="External"/><Relationship Id="rId2" Type="http://schemas.openxmlformats.org/officeDocument/2006/relationships/settings" Target="settings.xml"/><Relationship Id="rId29" Type="http://schemas.openxmlformats.org/officeDocument/2006/relationships/hyperlink" Target="consultantplus://offline/ref=C4CC5E3E190F666683B4B0578F07380400F78F0001865F0B7CB2F0C739DF0CF13A9518899E337A6C9A49E0827F148F9931D82A19A3EDCAFAAC7EC6BFS8KAJ" TargetMode="External"/><Relationship Id="rId441" Type="http://schemas.openxmlformats.org/officeDocument/2006/relationships/hyperlink" Target="consultantplus://offline/ref=C4CC5E3E190F666683B4B0578F07380400F78F0001855D0870B9F0C739DF0CF13A9518899E337A6C9A49E28178148F9931D82A19A3EDCAFAAC7EC6BFS8KAJ" TargetMode="External"/><Relationship Id="rId539" Type="http://schemas.openxmlformats.org/officeDocument/2006/relationships/hyperlink" Target="consultantplus://offline/ref=C4CC5E3E190F666683B4B0578F07380400F78F000187590F76B1F0C739DF0CF13A9518899E337A6C9A49E08372148F9931D82A19A3EDCAFAAC7EC6BFS8KAJ" TargetMode="External"/><Relationship Id="rId746" Type="http://schemas.openxmlformats.org/officeDocument/2006/relationships/hyperlink" Target="consultantplus://offline/ref=C4CC5E3E190F666683B4B0578F07380400F78F0009835D0871BBADCD318600F33D9A479E997A766D9A48E08B714B8A8C2080251CBAF3CBE5B07CC4SBKDJ" TargetMode="External"/><Relationship Id="rId1071" Type="http://schemas.openxmlformats.org/officeDocument/2006/relationships/hyperlink" Target="consultantplus://offline/ref=C4CC5E3E190F666683B4B0578F07380400F78F0001855E0E72B4F0C739DF0CF13A9518899E337A6C9A49E1827B148F9931D82A19A3EDCAFAAC7EC6BFS8KAJ" TargetMode="External"/><Relationship Id="rId178" Type="http://schemas.openxmlformats.org/officeDocument/2006/relationships/hyperlink" Target="consultantplus://offline/ref=C4CC5E3E190F666683B4B0578F07380400F78F0001855D0870B9F0C739DF0CF13A9518899E337A6C9A49E08A7F148F9931D82A19A3EDCAFAAC7EC6BFS8KAJ" TargetMode="External"/><Relationship Id="rId301" Type="http://schemas.openxmlformats.org/officeDocument/2006/relationships/hyperlink" Target="consultantplus://offline/ref=C4CC5E3E190F666683B4B0578F07380400F78F0001855E0370B6F0C739DF0CF13A9518899E337A6C9A49E0817A148F9931D82A19A3EDCAFAAC7EC6BFS8KAJ" TargetMode="External"/><Relationship Id="rId953" Type="http://schemas.openxmlformats.org/officeDocument/2006/relationships/hyperlink" Target="consultantplus://offline/ref=C4CC5E3E190F666683B4B0578F07380400F78F0001855E0E72B4F0C739DF0CF13A9518899E337A6C9A49E0837F148F9931D82A19A3EDCAFAAC7EC6BFS8KAJ" TargetMode="External"/><Relationship Id="rId1029" Type="http://schemas.openxmlformats.org/officeDocument/2006/relationships/hyperlink" Target="consultantplus://offline/ref=C4CC5E3E190F666683B4AE5A996B660D0AFED90E0380565C28E4F690668F0AA468D546D0DF70696D9B57E28278S1KFJ" TargetMode="External"/><Relationship Id="rId82" Type="http://schemas.openxmlformats.org/officeDocument/2006/relationships/hyperlink" Target="consultantplus://offline/ref=C4CC5E3E190F666683B4B0578F07380400F78F000784590371BBADCD318600F33D9A478C99227A6F9D57E083641DDBCAS7K5J" TargetMode="External"/><Relationship Id="rId385" Type="http://schemas.openxmlformats.org/officeDocument/2006/relationships/hyperlink" Target="consultantplus://offline/ref=C4CC5E3E190F666683B4B0578F07380400F78F0001855D0870B9F0C739DF0CF13A9518899E337A6C9A49E18572148F9931D82A19A3EDCAFAAC7EC6BFS8KAJ" TargetMode="External"/><Relationship Id="rId592" Type="http://schemas.openxmlformats.org/officeDocument/2006/relationships/hyperlink" Target="consultantplus://offline/ref=C4CC5E3E190F666683B4B0578F07380400F78F0001855D0870B9F0C739DF0CF13A9518899E337A6C9A49E28A7D148F9931D82A19A3EDCAFAAC7EC6BFS8KAJ" TargetMode="External"/><Relationship Id="rId606" Type="http://schemas.openxmlformats.org/officeDocument/2006/relationships/hyperlink" Target="consultantplus://offline/ref=C4CC5E3E190F666683B4B0578F07380400F78F000881590A70BBADCD318600F33D9A479E997A766D9A49E581714B8A8C2080251CBAF3CBE5B07CC4SBKDJ" TargetMode="External"/><Relationship Id="rId813" Type="http://schemas.openxmlformats.org/officeDocument/2006/relationships/hyperlink" Target="consultantplus://offline/ref=C4CC5E3E190F666683B4B0578F07380400F78F000881590A70BBADCD318600F33D9A479E997A766D9A48E383714B8A8C2080251CBAF3CBE5B07CC4SBKDJ" TargetMode="External"/><Relationship Id="rId245" Type="http://schemas.openxmlformats.org/officeDocument/2006/relationships/hyperlink" Target="consultantplus://offline/ref=C4CC5E3E190F666683B4B0578F07380400F78F000186590E71B9F0C739DF0CF13A9518899E337A6C9A49E08273148F9931D82A19A3EDCAFAAC7EC6BFS8KAJ" TargetMode="External"/><Relationship Id="rId452" Type="http://schemas.openxmlformats.org/officeDocument/2006/relationships/hyperlink" Target="consultantplus://offline/ref=C4CC5E3E190F666683B4B0578F07380400F78F0001855D0870B9F0C739DF0CF13A9518899E337A6C9A49E28678148F9931D82A19A3EDCAFAAC7EC6BFS8KAJ" TargetMode="External"/><Relationship Id="rId897" Type="http://schemas.openxmlformats.org/officeDocument/2006/relationships/hyperlink" Target="consultantplus://offline/ref=C4CC5E3E190F666683B4B0578F07380400F78F000187550E72B9F0C739DF0CF13A9518899E337A6C9A49E1837D148F9931D82A19A3EDCAFAAC7EC6BFS8KAJ" TargetMode="External"/><Relationship Id="rId1082" Type="http://schemas.openxmlformats.org/officeDocument/2006/relationships/image" Target="media/image17.wmf"/><Relationship Id="rId105" Type="http://schemas.openxmlformats.org/officeDocument/2006/relationships/hyperlink" Target="consultantplus://offline/ref=C4CC5E3E190F666683B4B0578F07380400F78F000980590877BBADCD318600F33D9A479E997A766D9A49E182714B8A8C2080251CBAF3CBE5B07CC4SBKDJ" TargetMode="External"/><Relationship Id="rId312" Type="http://schemas.openxmlformats.org/officeDocument/2006/relationships/hyperlink" Target="consultantplus://offline/ref=C4CC5E3E190F666683B4B0578F07380400F78F0001855E0370B6F0C739DF0CF13A9518899E337A6C9A49E0817B148F9931D82A19A3EDCAFAAC7EC6BFS8KAJ" TargetMode="External"/><Relationship Id="rId757" Type="http://schemas.openxmlformats.org/officeDocument/2006/relationships/hyperlink" Target="consultantplus://offline/ref=C4CC5E3E190F666683B4B0578F07380400F78F000884550A71BBADCD318600F33D9A479E997A766D9A49E780714B8A8C2080251CBAF3CBE5B07CC4SBKDJ" TargetMode="External"/><Relationship Id="rId964" Type="http://schemas.openxmlformats.org/officeDocument/2006/relationships/hyperlink" Target="consultantplus://offline/ref=C4CC5E3E190F666683B4B0578F07380400F78F0001855E0E72B4F0C739DF0CF13A9518899E337A6C9A49E0807E148F9931D82A19A3EDCAFAAC7EC6BFS8KAJ" TargetMode="External"/><Relationship Id="rId93" Type="http://schemas.openxmlformats.org/officeDocument/2006/relationships/hyperlink" Target="consultantplus://offline/ref=C4CC5E3E190F666683B4B0578F07380400F78F0008845D097CBBADCD318600F33D9A479E997A766D9A49E182714B8A8C2080251CBAF3CBE5B07CC4SBKDJ" TargetMode="External"/><Relationship Id="rId189" Type="http://schemas.openxmlformats.org/officeDocument/2006/relationships/hyperlink" Target="consultantplus://offline/ref=C4CC5E3E190F666683B4B0578F07380400F78F0009825B0872BBADCD318600F33D9A479E997A766D9A49E28B714B8A8C2080251CBAF3CBE5B07CC4SBKDJ" TargetMode="External"/><Relationship Id="rId396" Type="http://schemas.openxmlformats.org/officeDocument/2006/relationships/hyperlink" Target="consultantplus://offline/ref=C4CC5E3E190F666683B4B0578F07380400F78F0001855D0870B9F0C739DF0CF13A9518899E337A6C9A49E18A72148F9931D82A19A3EDCAFAAC7EC6BFS8KAJ" TargetMode="External"/><Relationship Id="rId617" Type="http://schemas.openxmlformats.org/officeDocument/2006/relationships/hyperlink" Target="consultantplus://offline/ref=C4CC5E3E190F666683B4B0578F07380400F78F0008845D097CBBADCD318600F33D9A479E997A766D9A49E387714B8A8C2080251CBAF3CBE5B07CC4SBKDJ" TargetMode="External"/><Relationship Id="rId824" Type="http://schemas.openxmlformats.org/officeDocument/2006/relationships/hyperlink" Target="consultantplus://offline/ref=C4CC5E3E190F666683B4B0578F07380400F78F0009835D0871BBADCD318600F33D9A479E997A766D9A48E18B714B8A8C2080251CBAF3CBE5B07CC4SBKDJ" TargetMode="External"/><Relationship Id="rId256" Type="http://schemas.openxmlformats.org/officeDocument/2006/relationships/hyperlink" Target="consultantplus://offline/ref=C4CC5E3E190F666683B4B0578F07380400F78F0009825B0872BBADCD318600F33D9A479E997A766D9A49E581714B8A8C2080251CBAF3CBE5B07CC4SBKDJ" TargetMode="External"/><Relationship Id="rId463" Type="http://schemas.openxmlformats.org/officeDocument/2006/relationships/hyperlink" Target="consultantplus://offline/ref=C4CC5E3E190F666683B4B0578F07380400F78F0001855D0870B9F0C739DF0CF13A9518899E337A6C9A49E2877B148F9931D82A19A3EDCAFAAC7EC6BFS8KAJ" TargetMode="External"/><Relationship Id="rId670" Type="http://schemas.openxmlformats.org/officeDocument/2006/relationships/hyperlink" Target="consultantplus://offline/ref=C4CC5E3E190F666683B4B0578F07380400F78F0001875C0274B2F0C739DF0CF13A9518899E337A6C9A49E1827B148F9931D82A19A3EDCAFAAC7EC6BFS8KAJ" TargetMode="External"/><Relationship Id="rId1093" Type="http://schemas.openxmlformats.org/officeDocument/2006/relationships/hyperlink" Target="consultantplus://offline/ref=C4CC5E3E190F666683B4B0578F07380400F78F0001855C0372B8F0C739DF0CF13A9518899E337A6C9A49E08379148F9931D82A19A3EDCAFAAC7EC6BFS8KAJ" TargetMode="External"/><Relationship Id="rId1107" Type="http://schemas.openxmlformats.org/officeDocument/2006/relationships/hyperlink" Target="consultantplus://offline/ref=C4CC5E3E190F666683B4AE5A996B660D0AF8D30D0387565C28E4F690668F0AA468D546D0DF70696D9B57E28278S1KFJ" TargetMode="External"/><Relationship Id="rId116" Type="http://schemas.openxmlformats.org/officeDocument/2006/relationships/hyperlink" Target="consultantplus://offline/ref=C4CC5E3E190F666683B4B0578F07380400F78F0001855E0370B6F0C739DF0CF13A9518899E337A6C9A49E08272148F9931D82A19A3EDCAFAAC7EC6BFS8KAJ" TargetMode="External"/><Relationship Id="rId323" Type="http://schemas.openxmlformats.org/officeDocument/2006/relationships/hyperlink" Target="consultantplus://offline/ref=C4CC5E3E190F666683B4B0578F07380400F78F0001855D0870B9F0C739DF0CF13A9518899E337A6C9A49E18372148F9931D82A19A3EDCAFAAC7EC6BFS8KAJ" TargetMode="External"/><Relationship Id="rId530" Type="http://schemas.openxmlformats.org/officeDocument/2006/relationships/hyperlink" Target="consultantplus://offline/ref=C4CC5E3E190F666683B4B0578F07380400F78F00088654097CBBADCD318600F33D9A479E997A766D9A49E184714B8A8C2080251CBAF3CBE5B07CC4SBKDJ" TargetMode="External"/><Relationship Id="rId768" Type="http://schemas.openxmlformats.org/officeDocument/2006/relationships/hyperlink" Target="consultantplus://offline/ref=C4CC5E3E190F666683B4B0578F07380400F78F000187550E72B9F0C739DF0CF13A9518899E337A6C9A49E0847D148F9931D82A19A3EDCAFAAC7EC6BFS8KAJ" TargetMode="External"/><Relationship Id="rId975" Type="http://schemas.openxmlformats.org/officeDocument/2006/relationships/image" Target="media/image1.wmf"/><Relationship Id="rId20" Type="http://schemas.openxmlformats.org/officeDocument/2006/relationships/hyperlink" Target="consultantplus://offline/ref=C4CC5E3E190F666683B4B0578F07380400F78F0001875C0274B2F0C739DF0CF13A9518899E337A6C9A49E0827F148F9931D82A19A3EDCAFAAC7EC6BFS8KAJ" TargetMode="External"/><Relationship Id="rId62" Type="http://schemas.openxmlformats.org/officeDocument/2006/relationships/hyperlink" Target="consultantplus://offline/ref=C4CC5E3E190F666683B4B0578F07380400F78F0005875D0B77BBADCD318600F33D9A478C99227A6F9D57E083641DDBCAS7K5J" TargetMode="External"/><Relationship Id="rId365" Type="http://schemas.openxmlformats.org/officeDocument/2006/relationships/hyperlink" Target="consultantplus://offline/ref=C4CC5E3E190F666683B4B0578F07380400F78F0001855D0870B9F0C739DF0CF13A9518899E337A6C9A49E18772148F9931D82A19A3EDCAFAAC7EC6BFS8KAJ" TargetMode="External"/><Relationship Id="rId572" Type="http://schemas.openxmlformats.org/officeDocument/2006/relationships/hyperlink" Target="consultantplus://offline/ref=C4CC5E3E190F666683B4B0578F07380400F78F000187550E72B9F0C739DF0CF13A9518899E337A6C9A49E08072148F9931D82A19A3EDCAFAAC7EC6BFS8KAJ" TargetMode="External"/><Relationship Id="rId628" Type="http://schemas.openxmlformats.org/officeDocument/2006/relationships/hyperlink" Target="consultantplus://offline/ref=C4CC5E3E190F666683B4B0578F07380400F78F0001855E0370B6F0C739DF0CF13A9518899E337A6C9A49E0877D148F9931D82A19A3EDCAFAAC7EC6BFS8KAJ" TargetMode="External"/><Relationship Id="rId835" Type="http://schemas.openxmlformats.org/officeDocument/2006/relationships/hyperlink" Target="consultantplus://offline/ref=C4CC5E3E190F666683B4AE5A996B660D0AFED90E0380565C28E4F690668F0AA47AD51EDCDC7E706C9342B4D33E4AD6CA7293271ABAF1CAF9SBK2J" TargetMode="External"/><Relationship Id="rId225" Type="http://schemas.openxmlformats.org/officeDocument/2006/relationships/hyperlink" Target="consultantplus://offline/ref=C4CC5E3E190F666683B4B0578F07380400F78F0008845D097CBBADCD318600F33D9A479E997A766D9A49E282714B8A8C2080251CBAF3CBE5B07CC4SBKDJ" TargetMode="External"/><Relationship Id="rId267" Type="http://schemas.openxmlformats.org/officeDocument/2006/relationships/hyperlink" Target="consultantplus://offline/ref=C4CC5E3E190F666683B4B0578F07380400F78F0009825B0872BBADCD318600F33D9A479E997A766D9A49E587714B8A8C2080251CBAF3CBE5B07CC4SBKDJ" TargetMode="External"/><Relationship Id="rId432" Type="http://schemas.openxmlformats.org/officeDocument/2006/relationships/hyperlink" Target="consultantplus://offline/ref=C4CC5E3E190F666683B4B0578F07380400F78F0001855D0870B9F0C739DF0CF13A9518899E337A6C9A49E2807E148F9931D82A19A3EDCAFAAC7EC6BFS8KAJ" TargetMode="External"/><Relationship Id="rId474" Type="http://schemas.openxmlformats.org/officeDocument/2006/relationships/hyperlink" Target="consultantplus://offline/ref=C4CC5E3E190F666683B4B0578F07380400F78F0001855D0870B9F0C739DF0CF13A9518899E337A6C9A49E28772148F9931D82A19A3EDCAFAAC7EC6BFS8KAJ" TargetMode="External"/><Relationship Id="rId877" Type="http://schemas.openxmlformats.org/officeDocument/2006/relationships/hyperlink" Target="consultantplus://offline/ref=C4CC5E3E190F666683B4B0578F07380400F78F000187550E72B9F0C739DF0CF13A9518899E337A6C9A49E18379148F9931D82A19A3EDCAFAAC7EC6BFS8KAJ" TargetMode="External"/><Relationship Id="rId1020" Type="http://schemas.openxmlformats.org/officeDocument/2006/relationships/hyperlink" Target="consultantplus://offline/ref=C4CC5E3E190F666683B4B0578F07380400F78F0001855E0E72B4F0C739DF0CF13A9518899E337A6C9A49E0847B148F9931D82A19A3EDCAFAAC7EC6BFS8KAJ" TargetMode="External"/><Relationship Id="rId1062" Type="http://schemas.openxmlformats.org/officeDocument/2006/relationships/hyperlink" Target="consultantplus://offline/ref=C4CC5E3E190F666683B4B0578F07380400F78F0001855E0E72B4F0C739DF0CF13A9518899E337A6C9A49E08A73148F9931D82A19A3EDCAFAAC7EC6BFS8KAJ" TargetMode="External"/><Relationship Id="rId1118" Type="http://schemas.openxmlformats.org/officeDocument/2006/relationships/hyperlink" Target="consultantplus://offline/ref=C4CC5E3E190F666683B4AE5A996B660D0AF8D30D0387565C28E4F690668F0AA468D546D0DF70696D9B57E28278S1KFJ" TargetMode="External"/><Relationship Id="rId127" Type="http://schemas.openxmlformats.org/officeDocument/2006/relationships/hyperlink" Target="consultantplus://offline/ref=C4CC5E3E190F666683B4B0578F07380400F78F0001855D0870B9F0C739DF0CF13A9518899E337A6C9A49E0837C148F9931D82A19A3EDCAFAAC7EC6BFS8KAJ" TargetMode="External"/><Relationship Id="rId681" Type="http://schemas.openxmlformats.org/officeDocument/2006/relationships/hyperlink" Target="consultantplus://offline/ref=C4CC5E3E190F666683B4B0578F07380400F78F0001875C0274B2F0C739DF0CF13A9518899E337A6C9A49E1827B148F9931D82A19A3EDCAFAAC7EC6BFS8KAJ" TargetMode="External"/><Relationship Id="rId737" Type="http://schemas.openxmlformats.org/officeDocument/2006/relationships/hyperlink" Target="consultantplus://offline/ref=C4CC5E3E190F666683B4B0578F07380400F78F0001855D0870B9F0C739DF0CF13A9518899E337A6C9A49E38A7B148F9931D82A19A3EDCAFAAC7EC6BFS8KAJ" TargetMode="External"/><Relationship Id="rId779" Type="http://schemas.openxmlformats.org/officeDocument/2006/relationships/hyperlink" Target="consultantplus://offline/ref=C4CC5E3E190F666683B4B0578F07380400F78F000881590A70BBADCD318600F33D9A479E997A766D9A48E08B714B8A8C2080251CBAF3CBE5B07CC4SBKDJ" TargetMode="External"/><Relationship Id="rId902" Type="http://schemas.openxmlformats.org/officeDocument/2006/relationships/hyperlink" Target="consultantplus://offline/ref=C4CC5E3E190F666683B4B0578F07380400F78F0009825B0872BBADCD318600F33D9A479E997A766D9A48E884714B8A8C2080251CBAF3CBE5B07CC4SBKDJ" TargetMode="External"/><Relationship Id="rId944" Type="http://schemas.openxmlformats.org/officeDocument/2006/relationships/hyperlink" Target="consultantplus://offline/ref=C4CC5E3E190F666683B4B0578F07380400F78F000185580A7DB5F0C739DF0CF13A9518899E337A6C9A49E18179148F9931D82A19A3EDCAFAAC7EC6BFS8KAJ" TargetMode="External"/><Relationship Id="rId986" Type="http://schemas.openxmlformats.org/officeDocument/2006/relationships/hyperlink" Target="consultantplus://offline/ref=C4CC5E3E190F666683B4B0578F07380400F78F0001875D0B72B5F0C739DF0CF13A9518899E337A6C9A49E08372148F9931D82A19A3EDCAFAAC7EC6BFS8KAJ" TargetMode="External"/><Relationship Id="rId31" Type="http://schemas.openxmlformats.org/officeDocument/2006/relationships/hyperlink" Target="consultantplus://offline/ref=C4CC5E3E190F666683B4B0578F07380400F78F000186590875B2F0C739DF0CF13A9518899E337A6C9A49E0827F148F9931D82A19A3EDCAFAAC7EC6BFS8KAJ" TargetMode="External"/><Relationship Id="rId73" Type="http://schemas.openxmlformats.org/officeDocument/2006/relationships/hyperlink" Target="consultantplus://offline/ref=C4CC5E3E190F666683B4B0578F07380400F78F000786540E71BBADCD318600F33D9A478C99227A6F9D57E083641DDBCAS7K5J" TargetMode="External"/><Relationship Id="rId169" Type="http://schemas.openxmlformats.org/officeDocument/2006/relationships/hyperlink" Target="consultantplus://offline/ref=C4CC5E3E190F666683B4B0578F07380400F78F0001855D0870B9F0C739DF0CF13A9518899E337A6C9A49E08573148F9931D82A19A3EDCAFAAC7EC6BFS8KAJ" TargetMode="External"/><Relationship Id="rId334" Type="http://schemas.openxmlformats.org/officeDocument/2006/relationships/hyperlink" Target="consultantplus://offline/ref=C4CC5E3E190F666683B4B0578F07380400F78F0001855D0870B9F0C739DF0CF13A9518899E337A6C9A49E18073148F9931D82A19A3EDCAFAAC7EC6BFS8KAJ" TargetMode="External"/><Relationship Id="rId376" Type="http://schemas.openxmlformats.org/officeDocument/2006/relationships/hyperlink" Target="consultantplus://offline/ref=C4CC5E3E190F666683B4B0578F07380400F78F0001855D0870B9F0C739DF0CF13A9518899E337A6C9A49E18473148F9931D82A19A3EDCAFAAC7EC6BFS8KAJ" TargetMode="External"/><Relationship Id="rId541" Type="http://schemas.openxmlformats.org/officeDocument/2006/relationships/hyperlink" Target="consultantplus://offline/ref=C4CC5E3E190F666683B4B0578F07380400F78F0001875A097DB1F0C739DF0CF13A9518899E337A6C9A49E0807F148F9931D82A19A3EDCAFAAC7EC6BFS8KAJ" TargetMode="External"/><Relationship Id="rId583" Type="http://schemas.openxmlformats.org/officeDocument/2006/relationships/hyperlink" Target="consultantplus://offline/ref=C4CC5E3E190F666683B4B0578F07380400F78F0001855D0870B9F0C739DF0CF13A9518899E337A6C9A49E28A7C148F9931D82A19A3EDCAFAAC7EC6BFS8KAJ" TargetMode="External"/><Relationship Id="rId639" Type="http://schemas.openxmlformats.org/officeDocument/2006/relationships/hyperlink" Target="consultantplus://offline/ref=C4CC5E3E190F666683B4B0578F07380400F78F00088654097CBBADCD318600F33D9A479E997A766D9A49E287714B8A8C2080251CBAF3CBE5B07CC4SBKDJ" TargetMode="External"/><Relationship Id="rId790" Type="http://schemas.openxmlformats.org/officeDocument/2006/relationships/hyperlink" Target="consultantplus://offline/ref=C4CC5E3E190F666683B4B0578F07380400F78F0009825B0872BBADCD318600F33D9A479E997A766D9A48E28B714B8A8C2080251CBAF3CBE5B07CC4SBKDJ" TargetMode="External"/><Relationship Id="rId804" Type="http://schemas.openxmlformats.org/officeDocument/2006/relationships/hyperlink" Target="consultantplus://offline/ref=C4CC5E3E190F666683B4B0578F07380400F78F0001855D0870B9F0C739DF0CF13A9518899E337A6C9A49E48373148F9931D82A19A3EDCAFAAC7EC6BFS8KA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4CC5E3E190F666683B4B0578F07380400F78F0009825B0872BBADCD318600F33D9A479E997A766D9A49E284714B8A8C2080251CBAF3CBE5B07CC4SBKDJ" TargetMode="External"/><Relationship Id="rId236" Type="http://schemas.openxmlformats.org/officeDocument/2006/relationships/hyperlink" Target="consultantplus://offline/ref=C4CC5E3E190F666683B4B0578F07380400F78F00078E590277BBADCD318600F33D9A479E997A766D9A49E283714B8A8C2080251CBAF3CBE5B07CC4SBKDJ" TargetMode="External"/><Relationship Id="rId278" Type="http://schemas.openxmlformats.org/officeDocument/2006/relationships/hyperlink" Target="consultantplus://offline/ref=C4CC5E3E190F666683B4B0578F07380400F78F0001865F0C73B9F0C739DF0CF13A9518899E337A6C9A49E08078148F9931D82A19A3EDCAFAAC7EC6BFS8KAJ" TargetMode="External"/><Relationship Id="rId401" Type="http://schemas.openxmlformats.org/officeDocument/2006/relationships/hyperlink" Target="consultantplus://offline/ref=C4CC5E3E190F666683B4B0578F07380400F78F0001855D0870B9F0C739DF0CF13A9518899E337A6C9A49E18B79148F9931D82A19A3EDCAFAAC7EC6BFS8KAJ" TargetMode="External"/><Relationship Id="rId443" Type="http://schemas.openxmlformats.org/officeDocument/2006/relationships/hyperlink" Target="consultantplus://offline/ref=C4CC5E3E190F666683B4B0578F07380400F78F0001855E0370B6F0C739DF0CF13A9518899E337A6C9A49E08173148F9931D82A19A3EDCAFAAC7EC6BFS8KAJ" TargetMode="External"/><Relationship Id="rId650" Type="http://schemas.openxmlformats.org/officeDocument/2006/relationships/hyperlink" Target="consultantplus://offline/ref=C4CC5E3E190F666683B4B0578F07380400F78F000187580C7CB7F0C739DF0CF13A9518899E337A6C9A49E08173148F9931D82A19A3EDCAFAAC7EC6BFS8KAJ" TargetMode="External"/><Relationship Id="rId846" Type="http://schemas.openxmlformats.org/officeDocument/2006/relationships/hyperlink" Target="consultantplus://offline/ref=C4CC5E3E190F666683B4B0578F07380400F78F0001855D0870B9F0C739DF0CF13A9518899E337A6C9A49E4877E148F9931D82A19A3EDCAFAAC7EC6BFS8KAJ" TargetMode="External"/><Relationship Id="rId888" Type="http://schemas.openxmlformats.org/officeDocument/2006/relationships/hyperlink" Target="consultantplus://offline/ref=C4CC5E3E190F666683B4B0578F07380400F78F000187550E72B9F0C739DF0CF13A9518899E337A6C9A49E1837F148F9931D82A19A3EDCAFAAC7EC6BFS8KAJ" TargetMode="External"/><Relationship Id="rId1031" Type="http://schemas.openxmlformats.org/officeDocument/2006/relationships/hyperlink" Target="consultantplus://offline/ref=C4CC5E3E190F666683B4AE5A996B660D0AFED90E0380565C28E4F690668F0AA468D546D0DF70696D9B57E28278S1KFJ" TargetMode="External"/><Relationship Id="rId1073" Type="http://schemas.openxmlformats.org/officeDocument/2006/relationships/hyperlink" Target="consultantplus://offline/ref=C4CC5E3E190F666683B4B0578F07380400F78F0001855E0E72B4F0C739DF0CF13A9518899E337A6C9A49E1827C148F9931D82A19A3EDCAFAAC7EC6BFS8KAJ" TargetMode="External"/><Relationship Id="rId303" Type="http://schemas.openxmlformats.org/officeDocument/2006/relationships/hyperlink" Target="consultantplus://offline/ref=C4CC5E3E190F666683B4B0578F07380400F78F0001855D0870B9F0C739DF0CF13A9518899E337A6C9A49E1827A148F9931D82A19A3EDCAFAAC7EC6BFS8KAJ" TargetMode="External"/><Relationship Id="rId485" Type="http://schemas.openxmlformats.org/officeDocument/2006/relationships/hyperlink" Target="consultantplus://offline/ref=C4CC5E3E190F666683B4B0578F07380400F78F0001855D0870B9F0C739DF0CF13A9518899E337A6C9A49E28473148F9931D82A19A3EDCAFAAC7EC6BFS8KAJ" TargetMode="External"/><Relationship Id="rId692" Type="http://schemas.openxmlformats.org/officeDocument/2006/relationships/hyperlink" Target="consultantplus://offline/ref=C4CC5E3E190F666683B4B0578F07380400F78F0001855D0870B9F0C739DF0CF13A9518899E337A6C9A49E38772148F9931D82A19A3EDCAFAAC7EC6BFS8KAJ" TargetMode="External"/><Relationship Id="rId706" Type="http://schemas.openxmlformats.org/officeDocument/2006/relationships/hyperlink" Target="consultantplus://offline/ref=C4CC5E3E190F666683B4B0578F07380400F78F000884550A71BBADCD318600F33D9A479E997A766D9A49E685714B8A8C2080251CBAF3CBE5B07CC4SBKDJ" TargetMode="External"/><Relationship Id="rId748" Type="http://schemas.openxmlformats.org/officeDocument/2006/relationships/hyperlink" Target="consultantplus://offline/ref=C4CC5E3E190F666683B4B0578F07380400F78F0001875C0274B2F0C739DF0CF13A9518899E337A6C9A49E1867E148F9931D82A19A3EDCAFAAC7EC6BFS8KAJ" TargetMode="External"/><Relationship Id="rId913" Type="http://schemas.openxmlformats.org/officeDocument/2006/relationships/hyperlink" Target="consultantplus://offline/ref=C4CC5E3E190F666683B4B0578F07380400F78F0001855D0870B9F0C739DF0CF13A9518899E337A6C9A49E5827E148F9931D82A19A3EDCAFAAC7EC6BFS8KAJ" TargetMode="External"/><Relationship Id="rId955" Type="http://schemas.openxmlformats.org/officeDocument/2006/relationships/hyperlink" Target="consultantplus://offline/ref=C4CC5E3E190F666683B4B0578F07380400F78F000785540877BBADCD318600F33D9A479E997A766D9A49E182714B8A8C2080251CBAF3CBE5B07CC4SBKDJ" TargetMode="External"/><Relationship Id="rId42" Type="http://schemas.openxmlformats.org/officeDocument/2006/relationships/hyperlink" Target="consultantplus://offline/ref=C4CC5E3E190F666683B4B0578F07380400F78F0001855D0870B9F0C739DF0CF13A9518899E337A6C9A49E0827C148F9931D82A19A3EDCAFAAC7EC6BFS8KAJ" TargetMode="External"/><Relationship Id="rId84" Type="http://schemas.openxmlformats.org/officeDocument/2006/relationships/hyperlink" Target="consultantplus://offline/ref=C4CC5E3E190F666683B4B0578F07380400F78F000781540F77BBADCD318600F33D9A479E997A766D9A49E084714B8A8C2080251CBAF3CBE5B07CC4SBKDJ" TargetMode="External"/><Relationship Id="rId138" Type="http://schemas.openxmlformats.org/officeDocument/2006/relationships/hyperlink" Target="consultantplus://offline/ref=C4CC5E3E190F666683B4AE5A996B660D08F8D1080386565C28E4F690668F0AA47AD51EDFDE7C233CDE1CED807D01DBC96B8F2719SAK4J" TargetMode="External"/><Relationship Id="rId345" Type="http://schemas.openxmlformats.org/officeDocument/2006/relationships/hyperlink" Target="consultantplus://offline/ref=C4CC5E3E190F666683B4B0578F07380400F78F0001855D0870B9F0C739DF0CF13A9518899E337A6C9A49E1867A148F9931D82A19A3EDCAFAAC7EC6BFS8KAJ" TargetMode="External"/><Relationship Id="rId387" Type="http://schemas.openxmlformats.org/officeDocument/2006/relationships/hyperlink" Target="consultantplus://offline/ref=C4CC5E3E190F666683B4B0578F07380400F78F0001855D0870B9F0C739DF0CF13A9518899E337A6C9A49E18A7A148F9931D82A19A3EDCAFAAC7EC6BFS8KAJ" TargetMode="External"/><Relationship Id="rId510" Type="http://schemas.openxmlformats.org/officeDocument/2006/relationships/hyperlink" Target="consultantplus://offline/ref=C4CC5E3E190F666683B4B0578F07380400F78F0001855D0870B9F0C739DF0CF13A9518899E337A6C9A49E28A7B148F9931D82A19A3EDCAFAAC7EC6BFS8KAJ" TargetMode="External"/><Relationship Id="rId552" Type="http://schemas.openxmlformats.org/officeDocument/2006/relationships/hyperlink" Target="consultantplus://offline/ref=C4CC5E3E190F666683B4B0578F07380400F78F000881590A70BBADCD318600F33D9A479E997A766D9A49E485714B8A8C2080251CBAF3CBE5B07CC4SBKDJ" TargetMode="External"/><Relationship Id="rId594" Type="http://schemas.openxmlformats.org/officeDocument/2006/relationships/hyperlink" Target="consultantplus://offline/ref=C4CC5E3E190F666683B4B0578F07380400F78F000185580A7DB5F0C739DF0CF13A9518899E337A6C9A49E0867A148F9931D82A19A3EDCAFAAC7EC6BFS8KAJ" TargetMode="External"/><Relationship Id="rId608" Type="http://schemas.openxmlformats.org/officeDocument/2006/relationships/hyperlink" Target="consultantplus://offline/ref=C4CC5E3E190F666683B4B0578F07380400F78F0001855D0870B9F0C739DF0CF13A9518899E337A6C9A49E3827C148F9931D82A19A3EDCAFAAC7EC6BFS8KAJ" TargetMode="External"/><Relationship Id="rId815" Type="http://schemas.openxmlformats.org/officeDocument/2006/relationships/hyperlink" Target="consultantplus://offline/ref=C4CC5E3E190F666683B4B0578F07380400F78F000881590A70BBADCD318600F33D9A479E997A766D9A48E380714B8A8C2080251CBAF3CBE5B07CC4SBKDJ" TargetMode="External"/><Relationship Id="rId997" Type="http://schemas.openxmlformats.org/officeDocument/2006/relationships/image" Target="media/image5.wmf"/><Relationship Id="rId191" Type="http://schemas.openxmlformats.org/officeDocument/2006/relationships/hyperlink" Target="consultantplus://offline/ref=C4CC5E3E190F666683B4B0578F07380400F78F0009825B0872BBADCD318600F33D9A479E997A766D9A49E382714B8A8C2080251CBAF3CBE5B07CC4SBKDJ" TargetMode="External"/><Relationship Id="rId205" Type="http://schemas.openxmlformats.org/officeDocument/2006/relationships/hyperlink" Target="consultantplus://offline/ref=C4CC5E3E190F666683B4B0578F07380400F78F00078E590277BBADCD318600F33D9A479E997A766D9A49E186714B8A8C2080251CBAF3CBE5B07CC4SBKDJ" TargetMode="External"/><Relationship Id="rId247" Type="http://schemas.openxmlformats.org/officeDocument/2006/relationships/hyperlink" Target="consultantplus://offline/ref=C4CC5E3E190F666683B4B0578F07380400F78F00078E590277BBADCD318600F33D9A479E997A766D9A49E285714B8A8C2080251CBAF3CBE5B07CC4SBKDJ" TargetMode="External"/><Relationship Id="rId412" Type="http://schemas.openxmlformats.org/officeDocument/2006/relationships/hyperlink" Target="consultantplus://offline/ref=C4CC5E3E190F666683B4B0578F07380400F78F0001855D0870B9F0C739DF0CF13A9518899E337A6C9A49E2827E148F9931D82A19A3EDCAFAAC7EC6BFS8KAJ" TargetMode="External"/><Relationship Id="rId857" Type="http://schemas.openxmlformats.org/officeDocument/2006/relationships/hyperlink" Target="consultantplus://offline/ref=C4CC5E3E190F666683B4B0578F07380400F78F000187550E72B9F0C739DF0CF13A9518899E337A6C9A49E08B7E148F9931D82A19A3EDCAFAAC7EC6BFS8KAJ" TargetMode="External"/><Relationship Id="rId899" Type="http://schemas.openxmlformats.org/officeDocument/2006/relationships/hyperlink" Target="consultantplus://offline/ref=C4CC5E3E190F666683B4B0578F07380400F78F000881590A70BBADCD318600F33D9A479E997A766D9A48E681714B8A8C2080251CBAF3CBE5B07CC4SBKDJ" TargetMode="External"/><Relationship Id="rId1000" Type="http://schemas.openxmlformats.org/officeDocument/2006/relationships/image" Target="media/image8.wmf"/><Relationship Id="rId1042" Type="http://schemas.openxmlformats.org/officeDocument/2006/relationships/hyperlink" Target="consultantplus://offline/ref=C4CC5E3E190F666683B4B0578F07380400F78F000186550272B0F0C739DF0CF13A9518898C332260984EFE827B01D9C877S8KDJ" TargetMode="External"/><Relationship Id="rId1084" Type="http://schemas.openxmlformats.org/officeDocument/2006/relationships/image" Target="media/image19.wmf"/><Relationship Id="rId107" Type="http://schemas.openxmlformats.org/officeDocument/2006/relationships/hyperlink" Target="consultantplus://offline/ref=C4CC5E3E190F666683B4B0578F07380400F78F000187590F76B1F0C739DF0CF13A9518899E337A6C9A49E0827C148F9931D82A19A3EDCAFAAC7EC6BFS8KAJ" TargetMode="External"/><Relationship Id="rId289" Type="http://schemas.openxmlformats.org/officeDocument/2006/relationships/hyperlink" Target="consultantplus://offline/ref=C4CC5E3E190F666683B4B0578F07380400F78F000187550E72B9F0C739DF0CF13A9518899E337A6C9A49E08079148F9931D82A19A3EDCAFAAC7EC6BFS8KAJ" TargetMode="External"/><Relationship Id="rId454" Type="http://schemas.openxmlformats.org/officeDocument/2006/relationships/hyperlink" Target="consultantplus://offline/ref=C4CC5E3E190F666683B4B0578F07380400F78F0001855D0870B9F0C739DF0CF13A9518899E337A6C9A49E2867E148F9931D82A19A3EDCAFAAC7EC6BFS8KAJ" TargetMode="External"/><Relationship Id="rId496" Type="http://schemas.openxmlformats.org/officeDocument/2006/relationships/hyperlink" Target="consultantplus://offline/ref=C4CC5E3E190F666683B4AE5A996B660D0AF8D30E0887565C28E4F690668F0AA468D546D0DF70696D9B57E28278S1KFJ" TargetMode="External"/><Relationship Id="rId661" Type="http://schemas.openxmlformats.org/officeDocument/2006/relationships/hyperlink" Target="consultantplus://offline/ref=C4CC5E3E190F666683B4B0578F07380400F78F000186590875B2F0C739DF0CF13A9518899E337A6C9A49E0877B148F9931D82A19A3EDCAFAAC7EC6BFS8KAJ" TargetMode="External"/><Relationship Id="rId717" Type="http://schemas.openxmlformats.org/officeDocument/2006/relationships/hyperlink" Target="consultantplus://offline/ref=C4CC5E3E190F666683B4B0578F07380400F78F0009825B0872BBADCD318600F33D9A479E997A766D9A48E182714B8A8C2080251CBAF3CBE5B07CC4SBKDJ" TargetMode="External"/><Relationship Id="rId759" Type="http://schemas.openxmlformats.org/officeDocument/2006/relationships/hyperlink" Target="consultantplus://offline/ref=C4CC5E3E190F666683B4B0578F07380400F78F0001855D0870B9F0C739DF0CF13A9518899E337A6C9A49E48378148F9931D82A19A3EDCAFAAC7EC6BFS8KAJ" TargetMode="External"/><Relationship Id="rId924" Type="http://schemas.openxmlformats.org/officeDocument/2006/relationships/hyperlink" Target="consultantplus://offline/ref=C4CC5E3E190F666683B4B0578F07380400F78F000881590A70BBADCD318600F33D9A479E997A766D9A4BE286714B8A8C2080251CBAF3CBE5B07CC4SBKDJ" TargetMode="External"/><Relationship Id="rId966" Type="http://schemas.openxmlformats.org/officeDocument/2006/relationships/hyperlink" Target="consultantplus://offline/ref=C4CC5E3E190F666683B4B0578F07380400F78F0001855E0E72B4F0C739DF0CF13A9518899E337A6C9A49E0807D148F9931D82A19A3EDCAFAAC7EC6BFS8KAJ" TargetMode="External"/><Relationship Id="rId11" Type="http://schemas.openxmlformats.org/officeDocument/2006/relationships/hyperlink" Target="consultantplus://offline/ref=C4CC5E3E190F666683B4B0578F07380400F78F0009875B0B72BBADCD318600F33D9A479E997A766D9A49E087714B8A8C2080251CBAF3CBE5B07CC4SBKDJ" TargetMode="External"/><Relationship Id="rId53" Type="http://schemas.openxmlformats.org/officeDocument/2006/relationships/hyperlink" Target="consultantplus://offline/ref=C4CC5E3E190F666683B4B0578F07380400F78F0001855C0372B8F0C739DF0CF13A9518899E337A6C9A49E0827C148F9931D82A19A3EDCAFAAC7EC6BFS8KAJ" TargetMode="External"/><Relationship Id="rId149" Type="http://schemas.openxmlformats.org/officeDocument/2006/relationships/hyperlink" Target="consultantplus://offline/ref=C4CC5E3E190F666683B4B0578F07380400F78F0001855D0974B4F0C739DF0CF13A9518898C332260984EFE827B01D9C877S8KDJ" TargetMode="External"/><Relationship Id="rId314" Type="http://schemas.openxmlformats.org/officeDocument/2006/relationships/hyperlink" Target="consultantplus://offline/ref=C4CC5E3E190F666683B4B0578F07380400F78F0001855D0870B9F0C739DF0CF13A9518899E337A6C9A49E1837A148F9931D82A19A3EDCAFAAC7EC6BFS8KAJ" TargetMode="External"/><Relationship Id="rId356" Type="http://schemas.openxmlformats.org/officeDocument/2006/relationships/hyperlink" Target="consultantplus://offline/ref=C4CC5E3E190F666683B4B0578F07380400F78F0001855D0870B9F0C739DF0CF13A9518899E337A6C9A49E18673148F9931D82A19A3EDCAFAAC7EC6BFS8KAJ" TargetMode="External"/><Relationship Id="rId398" Type="http://schemas.openxmlformats.org/officeDocument/2006/relationships/hyperlink" Target="consultantplus://offline/ref=C4CC5E3E190F666683B4B0578F07380400F78F0001855D0870B9F0C739DF0CF13A9518899E337A6C9A49E18B7A148F9931D82A19A3EDCAFAAC7EC6BFS8KAJ" TargetMode="External"/><Relationship Id="rId521" Type="http://schemas.openxmlformats.org/officeDocument/2006/relationships/hyperlink" Target="consultantplus://offline/ref=C4CC5E3E190F666683B4B0578F07380400F78F000187580C7CB7F0C739DF0CF13A9518899E337A6C9A49E0817A148F9931D82A19A3EDCAFAAC7EC6BFS8KAJ" TargetMode="External"/><Relationship Id="rId563" Type="http://schemas.openxmlformats.org/officeDocument/2006/relationships/hyperlink" Target="consultantplus://offline/ref=C4CC5E3E190F666683B4B0578F07380400F78F0001865B0375B4F0C739DF0CF13A9518899E337A6C9A49E08373148F9931D82A19A3EDCAFAAC7EC6BFS8KAJ" TargetMode="External"/><Relationship Id="rId619" Type="http://schemas.openxmlformats.org/officeDocument/2006/relationships/hyperlink" Target="consultantplus://offline/ref=C4CC5E3E190F666683B4B0578F07380400F78F0009835D0871BBADCD318600F33D9A479E997A766D9A49E381714B8A8C2080251CBAF3CBE5B07CC4SBKDJ" TargetMode="External"/><Relationship Id="rId770" Type="http://schemas.openxmlformats.org/officeDocument/2006/relationships/hyperlink" Target="consultantplus://offline/ref=C4CC5E3E190F666683B4B0578F07380400F78F000881590A70BBADCD318600F33D9A479E997A766D9A49E98A714B8A8C2080251CBAF3CBE5B07CC4SBKDJ" TargetMode="External"/><Relationship Id="rId95" Type="http://schemas.openxmlformats.org/officeDocument/2006/relationships/hyperlink" Target="consultantplus://offline/ref=C4CC5E3E190F666683B4B0578F07380400F78F00078E590277BBADCD318600F33D9A479E997A766D9A49E084714B8A8C2080251CBAF3CBE5B07CC4SBKDJ" TargetMode="External"/><Relationship Id="rId160" Type="http://schemas.openxmlformats.org/officeDocument/2006/relationships/hyperlink" Target="consultantplus://offline/ref=C4CC5E3E190F666683B4AE5A996B660D0AFED90E0380565C28E4F690668F0AA468D546D0DF70696D9B57E28278S1KFJ" TargetMode="External"/><Relationship Id="rId216" Type="http://schemas.openxmlformats.org/officeDocument/2006/relationships/hyperlink" Target="consultantplus://offline/ref=C4CC5E3E190F666683B4B0578F07380400F78F0001865F0C73B9F0C739DF0CF13A9518899E337A6C9A49E0807A148F9931D82A19A3EDCAFAAC7EC6BFS8KAJ" TargetMode="External"/><Relationship Id="rId423" Type="http://schemas.openxmlformats.org/officeDocument/2006/relationships/hyperlink" Target="consultantplus://offline/ref=C4CC5E3E190F666683B4B0578F07380400F78F0001855D0870B9F0C739DF0CF13A9518899E337A6C9A49E2837F148F9931D82A19A3EDCAFAAC7EC6BFS8KAJ" TargetMode="External"/><Relationship Id="rId826" Type="http://schemas.openxmlformats.org/officeDocument/2006/relationships/hyperlink" Target="consultantplus://offline/ref=C4CC5E3E190F666683B4B0578F07380400F78F0001875C0274B2F0C739DF0CF13A9518899E337A6C9A49E1847B148F9931D82A19A3EDCAFAAC7EC6BFS8KAJ" TargetMode="External"/><Relationship Id="rId868" Type="http://schemas.openxmlformats.org/officeDocument/2006/relationships/hyperlink" Target="consultantplus://offline/ref=C4CC5E3E190F666683B4AE5A996B660D0AFED604058F565C28E4F690668F0AA468D546D0DF70696D9B57E28278S1KFJ" TargetMode="External"/><Relationship Id="rId1011" Type="http://schemas.openxmlformats.org/officeDocument/2006/relationships/image" Target="media/image11.wmf"/><Relationship Id="rId1053" Type="http://schemas.openxmlformats.org/officeDocument/2006/relationships/hyperlink" Target="consultantplus://offline/ref=C4CC5E3E190F666683B4B0578F07380400F78F0001855E0E72B4F0C739DF0CF13A9518899E337A6C9A49E08579148F9931D82A19A3EDCAFAAC7EC6BFS8KAJ" TargetMode="External"/><Relationship Id="rId1109" Type="http://schemas.openxmlformats.org/officeDocument/2006/relationships/hyperlink" Target="consultantplus://offline/ref=C4CC5E3E190F666683B4AE5A996B660D0AFED80E068F565C28E4F690668F0AA468D546D0DF70696D9B57E28278S1KFJ" TargetMode="External"/><Relationship Id="rId258" Type="http://schemas.openxmlformats.org/officeDocument/2006/relationships/hyperlink" Target="consultantplus://offline/ref=C4CC5E3E190F666683B4B0578F07380400F78F000884550A71BBADCD318600F33D9A479E997A766D9A49E284714B8A8C2080251CBAF3CBE5B07CC4SBKDJ" TargetMode="External"/><Relationship Id="rId465" Type="http://schemas.openxmlformats.org/officeDocument/2006/relationships/hyperlink" Target="consultantplus://offline/ref=C4CC5E3E190F666683B4B0578F07380400F78F000185580A7DB5F0C739DF0CF13A9518899E337A6C9A49E0807D148F9931D82A19A3EDCAFAAC7EC6BFS8KAJ" TargetMode="External"/><Relationship Id="rId630" Type="http://schemas.openxmlformats.org/officeDocument/2006/relationships/hyperlink" Target="consultantplus://offline/ref=C4CC5E3E190F666683B4B0578F07380400F78F0001855E0370B6F0C739DF0CF13A9518899E337A6C9A49E08773148F9931D82A19A3EDCAFAAC7EC6BFS8KAJ" TargetMode="External"/><Relationship Id="rId672" Type="http://schemas.openxmlformats.org/officeDocument/2006/relationships/hyperlink" Target="consultantplus://offline/ref=C4CC5E3E190F666683B4B0578F07380400F78F0009825B0872BBADCD318600F33D9A479E997A766D9A49E982714B8A8C2080251CBAF3CBE5B07CC4SBKDJ" TargetMode="External"/><Relationship Id="rId728" Type="http://schemas.openxmlformats.org/officeDocument/2006/relationships/hyperlink" Target="consultantplus://offline/ref=C4CC5E3E190F666683B4B0578F07380400F78F0001865F0C73B9F0C739DF0CF13A9518899E337A6C9A49E08779148F9931D82A19A3EDCAFAAC7EC6BFS8KAJ" TargetMode="External"/><Relationship Id="rId935" Type="http://schemas.openxmlformats.org/officeDocument/2006/relationships/hyperlink" Target="consultantplus://offline/ref=C4CC5E3E190F666683B4B0578F07380400F78F000187550E72B9F0C739DF0CF13A9518899E337A6C9A49E18A7D148F9931D82A19A3EDCAFAAC7EC6BFS8KAJ" TargetMode="External"/><Relationship Id="rId1095" Type="http://schemas.openxmlformats.org/officeDocument/2006/relationships/hyperlink" Target="consultantplus://offline/ref=C4CC5E3E190F666683B4AE5A996B660D0AF8D0040180565C28E4F690668F0AA47AD51EDCDD77776C9942B4D33E4AD6CA7293271ABAF1CAF9SBK2J" TargetMode="External"/><Relationship Id="rId22" Type="http://schemas.openxmlformats.org/officeDocument/2006/relationships/hyperlink" Target="consultantplus://offline/ref=C4CC5E3E190F666683B4B0578F07380400F78F000187590F76B1F0C739DF0CF13A9518899E337A6C9A49E0827F148F9931D82A19A3EDCAFAAC7EC6BFS8KAJ" TargetMode="External"/><Relationship Id="rId64" Type="http://schemas.openxmlformats.org/officeDocument/2006/relationships/hyperlink" Target="consultantplus://offline/ref=C4CC5E3E190F666683B4B0578F07380400F78F000583590E7CBBADCD318600F33D9A478C99227A6F9D57E083641DDBCAS7K5J" TargetMode="External"/><Relationship Id="rId118" Type="http://schemas.openxmlformats.org/officeDocument/2006/relationships/hyperlink" Target="consultantplus://offline/ref=C4CC5E3E190F666683B4B0578F07380400F78F0001855D0870B9F0C739DF0CF13A9518899E337A6C9A49E0837A148F9931D82A19A3EDCAFAAC7EC6BFS8KAJ" TargetMode="External"/><Relationship Id="rId325" Type="http://schemas.openxmlformats.org/officeDocument/2006/relationships/hyperlink" Target="consultantplus://offline/ref=C4CC5E3E190F666683B4B0578F07380400F78F0001855D0870B9F0C739DF0CF13A9518899E337A6C9A49E1807A148F9931D82A19A3EDCAFAAC7EC6BFS8KAJ" TargetMode="External"/><Relationship Id="rId367" Type="http://schemas.openxmlformats.org/officeDocument/2006/relationships/hyperlink" Target="consultantplus://offline/ref=C4CC5E3E190F666683B4B0578F07380400F78F0001855D0870B9F0C739DF0CF13A9518899E337A6C9A49E1847A148F9931D82A19A3EDCAFAAC7EC6BFS8KAJ" TargetMode="External"/><Relationship Id="rId532" Type="http://schemas.openxmlformats.org/officeDocument/2006/relationships/hyperlink" Target="consultantplus://offline/ref=C4CC5E3E190F666683B4B0578F07380400F78F000884550A71BBADCD318600F33D9A479E997A766D9A49E482714B8A8C2080251CBAF3CBE5B07CC4SBKDJ" TargetMode="External"/><Relationship Id="rId574" Type="http://schemas.openxmlformats.org/officeDocument/2006/relationships/hyperlink" Target="consultantplus://offline/ref=C4CC5E3E190F666683B4B0578F07380400F78F000186580E7CB4F0C739DF0CF13A9518899E337A6C9A49E0807D148F9931D82A19A3EDCAFAAC7EC6BFS8KAJ" TargetMode="External"/><Relationship Id="rId977" Type="http://schemas.openxmlformats.org/officeDocument/2006/relationships/hyperlink" Target="consultantplus://offline/ref=C4CC5E3E190F666683B4B0578F07380400F78F0001855E0E72B4F0C739DF0CF13A9518899E337A6C9A49E0877B148F9931D82A19A3EDCAFAAC7EC6BFS8KAJ" TargetMode="External"/><Relationship Id="rId1120" Type="http://schemas.openxmlformats.org/officeDocument/2006/relationships/fontTable" Target="fontTable.xml"/><Relationship Id="rId171" Type="http://schemas.openxmlformats.org/officeDocument/2006/relationships/hyperlink" Target="consultantplus://offline/ref=C4CC5E3E190F666683B4B0578F07380400F78F0001855D0870B9F0C739DF0CF13A9518899E337A6C9A49E08A7A148F9931D82A19A3EDCAFAAC7EC6BFS8KAJ" TargetMode="External"/><Relationship Id="rId227" Type="http://schemas.openxmlformats.org/officeDocument/2006/relationships/hyperlink" Target="consultantplus://offline/ref=C4CC5E3E190F666683B4B0578F07380400F78F0008845D097CBBADCD318600F33D9A479E997A766D9A49E281714B8A8C2080251CBAF3CBE5B07CC4SBKDJ" TargetMode="External"/><Relationship Id="rId781" Type="http://schemas.openxmlformats.org/officeDocument/2006/relationships/hyperlink" Target="consultantplus://offline/ref=C4CC5E3E190F666683B4B0578F07380400F78F000881590A70BBADCD318600F33D9A479E997A766D9A48E183714B8A8C2080251CBAF3CBE5B07CC4SBKDJ" TargetMode="External"/><Relationship Id="rId837" Type="http://schemas.openxmlformats.org/officeDocument/2006/relationships/hyperlink" Target="consultantplus://offline/ref=C4CC5E3E190F666683B4B0578F07380400F78F000185580A7DB5F0C739DF0CF13A9518899E337A6C9A49E1837F148F9931D82A19A3EDCAFAAC7EC6BFS8KAJ" TargetMode="External"/><Relationship Id="rId879" Type="http://schemas.openxmlformats.org/officeDocument/2006/relationships/hyperlink" Target="consultantplus://offline/ref=C4CC5E3E190F666683B4B0578F07380400F78F0001855D0870B9F0C739DF0CF13A9518899E337A6C9A49E48B7C148F9931D82A19A3EDCAFAAC7EC6BFS8KAJ" TargetMode="External"/><Relationship Id="rId1022" Type="http://schemas.openxmlformats.org/officeDocument/2006/relationships/hyperlink" Target="consultantplus://offline/ref=C4CC5E3E190F666683B4AE5A996B660D0AFED90E0380565C28E4F690668F0AA468D546D0DF70696D9B57E28278S1KFJ" TargetMode="External"/><Relationship Id="rId269" Type="http://schemas.openxmlformats.org/officeDocument/2006/relationships/hyperlink" Target="consultantplus://offline/ref=C4CC5E3E190F666683B4B0578F07380400F78F000881590A70BBADCD318600F33D9A479E997A766D9A49E28B714B8A8C2080251CBAF3CBE5B07CC4SBKDJ" TargetMode="External"/><Relationship Id="rId434" Type="http://schemas.openxmlformats.org/officeDocument/2006/relationships/hyperlink" Target="consultantplus://offline/ref=C4CC5E3E190F666683B4B0578F07380400F78F0001855D0870B9F0C739DF0CF13A9518899E337A6C9A49E2807C148F9931D82A19A3EDCAFAAC7EC6BFS8KAJ" TargetMode="External"/><Relationship Id="rId476" Type="http://schemas.openxmlformats.org/officeDocument/2006/relationships/hyperlink" Target="consultantplus://offline/ref=C4CC5E3E190F666683B4B0578F07380400F78F0001855D0870B9F0C739DF0CF13A9518899E337A6C9A49E2847A148F9931D82A19A3EDCAFAAC7EC6BFS8KAJ" TargetMode="External"/><Relationship Id="rId641" Type="http://schemas.openxmlformats.org/officeDocument/2006/relationships/hyperlink" Target="consultantplus://offline/ref=C4CC5E3E190F666683B4B0578F07380400F78F000884550A71BBADCD318600F33D9A479E997A766D9A49E484714B8A8C2080251CBAF3CBE5B07CC4SBKDJ" TargetMode="External"/><Relationship Id="rId683" Type="http://schemas.openxmlformats.org/officeDocument/2006/relationships/hyperlink" Target="consultantplus://offline/ref=C4CC5E3E190F666683B4B0578F07380400F78F0001855D0870B9F0C739DF0CF13A9518899E337A6C9A49E38172148F9931D82A19A3EDCAFAAC7EC6BFS8KAJ" TargetMode="External"/><Relationship Id="rId739" Type="http://schemas.openxmlformats.org/officeDocument/2006/relationships/hyperlink" Target="consultantplus://offline/ref=C4CC5E3E190F666683B4B0578F07380400F78F0001855D0870B9F0C739DF0CF13A9518899E337A6C9A49E38A79148F9931D82A19A3EDCAFAAC7EC6BFS8KAJ" TargetMode="External"/><Relationship Id="rId890" Type="http://schemas.openxmlformats.org/officeDocument/2006/relationships/hyperlink" Target="consultantplus://offline/ref=C4CC5E3E190F666683B4B0578F07380400F78F0001855D0870B9F0C739DF0CF13A9518899E337A6C9A49E48B72148F9931D82A19A3EDCAFAAC7EC6BFS8KAJ" TargetMode="External"/><Relationship Id="rId904" Type="http://schemas.openxmlformats.org/officeDocument/2006/relationships/hyperlink" Target="consultantplus://offline/ref=C4CC5E3E190F666683B4B0578F07380400F78F0001855D0870B9F0C739DF0CF13A9518899E337A6C9A49E5827A148F9931D82A19A3EDCAFAAC7EC6BFS8KAJ" TargetMode="External"/><Relationship Id="rId1064" Type="http://schemas.openxmlformats.org/officeDocument/2006/relationships/hyperlink" Target="consultantplus://offline/ref=C4CC5E3E190F666683B4B0578F07380400F78F0001855E0E72B4F0C739DF0CF13A9518899E337A6C9A49E08B78148F9931D82A19A3EDCAFAAC7EC6BFS8KAJ" TargetMode="External"/><Relationship Id="rId33" Type="http://schemas.openxmlformats.org/officeDocument/2006/relationships/hyperlink" Target="consultantplus://offline/ref=C4CC5E3E190F666683B4B0578F07380400F78F0001865B0375B4F0C739DF0CF13A9518899E337A6C9A49E0827F148F9931D82A19A3EDCAFAAC7EC6BFS8KAJ" TargetMode="External"/><Relationship Id="rId129" Type="http://schemas.openxmlformats.org/officeDocument/2006/relationships/hyperlink" Target="consultantplus://offline/ref=C4CC5E3E190F666683B4B0578F07380400F78F0001855D0870B9F0C739DF0CF13A9518899E337A6C9A49E08372148F9931D82A19A3EDCAFAAC7EC6BFS8KAJ" TargetMode="External"/><Relationship Id="rId280" Type="http://schemas.openxmlformats.org/officeDocument/2006/relationships/hyperlink" Target="consultantplus://offline/ref=C4CC5E3E190F666683B4B0578F07380400F78F000881590A70BBADCD318600F33D9A479E997A766D9A49E380714B8A8C2080251CBAF3CBE5B07CC4SBKDJ" TargetMode="External"/><Relationship Id="rId336" Type="http://schemas.openxmlformats.org/officeDocument/2006/relationships/hyperlink" Target="consultantplus://offline/ref=C4CC5E3E190F666683B4B0578F07380400F78F0001855D0870B9F0C739DF0CF13A9518899E337A6C9A49E1817B148F9931D82A19A3EDCAFAAC7EC6BFS8KAJ" TargetMode="External"/><Relationship Id="rId501" Type="http://schemas.openxmlformats.org/officeDocument/2006/relationships/hyperlink" Target="consultantplus://offline/ref=C4CC5E3E190F666683B4B0578F07380400F78F000980590877BBADCD318600F33D9A479E997A766D9A49E384714B8A8C2080251CBAF3CBE5B07CC4SBKDJ" TargetMode="External"/><Relationship Id="rId543" Type="http://schemas.openxmlformats.org/officeDocument/2006/relationships/hyperlink" Target="consultantplus://offline/ref=C4CC5E3E190F666683B4B0578F07380400F78F0001865F0C73B9F0C739DF0CF13A9518899E337A6C9A49E08072148F9931D82A19A3EDCAFAAC7EC6BFS8KAJ" TargetMode="External"/><Relationship Id="rId946" Type="http://schemas.openxmlformats.org/officeDocument/2006/relationships/hyperlink" Target="consultantplus://offline/ref=C4CC5E3E190F666683B4B0578F07380400F78F000881590A70BBADCD318600F33D9A479E997A766D9A4BE38B714B8A8C2080251CBAF3CBE5B07CC4SBKDJ" TargetMode="External"/><Relationship Id="rId988" Type="http://schemas.openxmlformats.org/officeDocument/2006/relationships/hyperlink" Target="consultantplus://offline/ref=C4CC5E3E190F666683B4B0578F07380400F78F0001875D0B72B5F0C739DF0CF13A9518899E337A6C9A49E0807A148F9931D82A19A3EDCAFAAC7EC6BFS8KAJ" TargetMode="External"/><Relationship Id="rId75" Type="http://schemas.openxmlformats.org/officeDocument/2006/relationships/hyperlink" Target="consultantplus://offline/ref=C4CC5E3E190F666683B4B0578F07380400F78F0007815F0F7DBBADCD318600F33D9A478C99227A6F9D57E083641DDBCAS7K5J" TargetMode="External"/><Relationship Id="rId140" Type="http://schemas.openxmlformats.org/officeDocument/2006/relationships/hyperlink" Target="consultantplus://offline/ref=C4CC5E3E190F666683B4B0578F07380400F78F0009825B0872BBADCD318600F33D9A479E997A766D9A49E18A714B8A8C2080251CBAF3CBE5B07CC4SBKDJ" TargetMode="External"/><Relationship Id="rId182" Type="http://schemas.openxmlformats.org/officeDocument/2006/relationships/hyperlink" Target="consultantplus://offline/ref=C4CC5E3E190F666683B4B0578F07380400F78F000881590A70BBADCD318600F33D9A479E997A766D9A49E286714B8A8C2080251CBAF3CBE5B07CC4SBKDJ" TargetMode="External"/><Relationship Id="rId378" Type="http://schemas.openxmlformats.org/officeDocument/2006/relationships/hyperlink" Target="consultantplus://offline/ref=C4CC5E3E190F666683B4B0578F07380400F78F0001855D0870B9F0C739DF0CF13A9518899E337A6C9A49E1857B148F9931D82A19A3EDCAFAAC7EC6BFS8KAJ" TargetMode="External"/><Relationship Id="rId403" Type="http://schemas.openxmlformats.org/officeDocument/2006/relationships/hyperlink" Target="consultantplus://offline/ref=C4CC5E3E190F666683B4B0578F07380400F78F0001855D0870B9F0C739DF0CF13A9518899E337A6C9A49E18B7F148F9931D82A19A3EDCAFAAC7EC6BFS8KAJ" TargetMode="External"/><Relationship Id="rId585" Type="http://schemas.openxmlformats.org/officeDocument/2006/relationships/hyperlink" Target="consultantplus://offline/ref=C4CC5E3E190F666683B4B0578F07380400F78F000185580A7DB5F0C739DF0CF13A9518899E337A6C9A49E08173148F9931D82A19A3EDCAFAAC7EC6BFS8KAJ" TargetMode="External"/><Relationship Id="rId750" Type="http://schemas.openxmlformats.org/officeDocument/2006/relationships/hyperlink" Target="consultantplus://offline/ref=C4CC5E3E190F666683B4B0578F07380400F78F000186590875B2F0C739DF0CF13A9518899E337A6C9A49E08A7F148F9931D82A19A3EDCAFAAC7EC6BFS8KAJ" TargetMode="External"/><Relationship Id="rId792" Type="http://schemas.openxmlformats.org/officeDocument/2006/relationships/hyperlink" Target="consultantplus://offline/ref=C4CC5E3E190F666683B4B0578F07380400F78F0009825B0872BBADCD318600F33D9A479E997A766D9A48E383714B8A8C2080251CBAF3CBE5B07CC4SBKDJ" TargetMode="External"/><Relationship Id="rId806" Type="http://schemas.openxmlformats.org/officeDocument/2006/relationships/hyperlink" Target="consultantplus://offline/ref=C4CC5E3E190F666683B4B0578F07380400F78F000884550A71BBADCD318600F33D9A479E997A766D9A49E787714B8A8C2080251CBAF3CBE5B07CC4SBKDJ" TargetMode="External"/><Relationship Id="rId848" Type="http://schemas.openxmlformats.org/officeDocument/2006/relationships/hyperlink" Target="consultantplus://offline/ref=C4CC5E3E190F666683B4B0578F07380400F78F000187550E72B9F0C739DF0CF13A9518899E337A6C9A49E08B7B148F9931D82A19A3EDCAFAAC7EC6BFS8KAJ" TargetMode="External"/><Relationship Id="rId1033" Type="http://schemas.openxmlformats.org/officeDocument/2006/relationships/hyperlink" Target="consultantplus://offline/ref=C4CC5E3E190F666683B4AE5A996B660D0AFED90E0380565C28E4F690668F0AA468D546D0DF70696D9B57E28278S1KFJ" TargetMode="External"/><Relationship Id="rId6" Type="http://schemas.openxmlformats.org/officeDocument/2006/relationships/hyperlink" Target="consultantplus://offline/ref=C4CC5E3E190F666683B4B0578F07380400F78F00088654097CBBADCD318600F33D9A479E997A766D9A49E087714B8A8C2080251CBAF3CBE5B07CC4SBKDJ" TargetMode="External"/><Relationship Id="rId238" Type="http://schemas.openxmlformats.org/officeDocument/2006/relationships/hyperlink" Target="consultantplus://offline/ref=C4CC5E3E190F666683B4B0578F07380400F78F00078E590277BBADCD318600F33D9A479E997A766D9A49E280714B8A8C2080251CBAF3CBE5B07CC4SBKDJ" TargetMode="External"/><Relationship Id="rId445" Type="http://schemas.openxmlformats.org/officeDocument/2006/relationships/hyperlink" Target="consultantplus://offline/ref=C4CC5E3E190F666683B4B0578F07380400F78F0001855E0370B6F0C739DF0CF13A9518899E337A6C9A49E0867A148F9931D82A19A3EDCAFAAC7EC6BFS8KAJ" TargetMode="External"/><Relationship Id="rId487" Type="http://schemas.openxmlformats.org/officeDocument/2006/relationships/hyperlink" Target="consultantplus://offline/ref=C4CC5E3E190F666683B4B0578F07380400F78F0001855D0870B9F0C739DF0CF13A9518899E337A6C9A49E2857B148F9931D82A19A3EDCAFAAC7EC6BFS8KAJ" TargetMode="External"/><Relationship Id="rId610" Type="http://schemas.openxmlformats.org/officeDocument/2006/relationships/hyperlink" Target="consultantplus://offline/ref=C4CC5E3E190F666683B4B0578F07380400F78F000881590A70BBADCD318600F33D9A479E997A766D9A49E586714B8A8C2080251CBAF3CBE5B07CC4SBKDJ" TargetMode="External"/><Relationship Id="rId652" Type="http://schemas.openxmlformats.org/officeDocument/2006/relationships/hyperlink" Target="consultantplus://offline/ref=C4CC5E3E190F666683B4B0578F07380400F78F000187550E72B9F0C739DF0CF13A9518899E337A6C9A49E0877E148F9931D82A19A3EDCAFAAC7EC6BFS8KAJ" TargetMode="External"/><Relationship Id="rId694" Type="http://schemas.openxmlformats.org/officeDocument/2006/relationships/hyperlink" Target="consultantplus://offline/ref=C4CC5E3E190F666683B4B0578F07380400F78F0001855D0870B9F0C739DF0CF13A9518899E337A6C9A49E3847B148F9931D82A19A3EDCAFAAC7EC6BFS8KAJ" TargetMode="External"/><Relationship Id="rId708" Type="http://schemas.openxmlformats.org/officeDocument/2006/relationships/hyperlink" Target="consultantplus://offline/ref=C4CC5E3E190F666683B4B0578F07380400F78F00088654097CBBADCD318600F33D9A479E997A766D9A49E386714B8A8C2080251CBAF3CBE5B07CC4SBKDJ" TargetMode="External"/><Relationship Id="rId915" Type="http://schemas.openxmlformats.org/officeDocument/2006/relationships/hyperlink" Target="consultantplus://offline/ref=C4CC5E3E190F666683B4B0578F07380400F78F0009875A037DBBADCD318600F33D9A479E997A766D9A49E981714B8A8C2080251CBAF3CBE5B07CC4SBKDJ" TargetMode="External"/><Relationship Id="rId1075" Type="http://schemas.openxmlformats.org/officeDocument/2006/relationships/hyperlink" Target="consultantplus://offline/ref=C4CC5E3E190F666683B4AE5A996B660D0AFED20F0880565C28E4F690668F0AA468D546D0DF70696D9B57E28278S1KFJ" TargetMode="External"/><Relationship Id="rId291" Type="http://schemas.openxmlformats.org/officeDocument/2006/relationships/hyperlink" Target="consultantplus://offline/ref=C4CC5E3E190F666683B4B0578F07380400F78F0001855D0870B9F0C739DF0CF13A9518899E337A6C9A49E08A7D148F9931D82A19A3EDCAFAAC7EC6BFS8KAJ" TargetMode="External"/><Relationship Id="rId305" Type="http://schemas.openxmlformats.org/officeDocument/2006/relationships/hyperlink" Target="consultantplus://offline/ref=C4CC5E3E190F666683B4B0578F07380400F78F0001855D0870B9F0C739DF0CF13A9518899E337A6C9A49E18278148F9931D82A19A3EDCAFAAC7EC6BFS8KAJ" TargetMode="External"/><Relationship Id="rId347" Type="http://schemas.openxmlformats.org/officeDocument/2006/relationships/hyperlink" Target="consultantplus://offline/ref=C4CC5E3E190F666683B4B0578F07380400F78F0001855D0870B9F0C739DF0CF13A9518899E337A6C9A49E18678148F9931D82A19A3EDCAFAAC7EC6BFS8KAJ" TargetMode="External"/><Relationship Id="rId512" Type="http://schemas.openxmlformats.org/officeDocument/2006/relationships/hyperlink" Target="consultantplus://offline/ref=C4CC5E3E190F666683B4B0578F07380400F78F0008845D097CBBADCD318600F33D9A479E997A766D9A49E28A714B8A8C2080251CBAF3CBE5B07CC4SBKDJ" TargetMode="External"/><Relationship Id="rId957" Type="http://schemas.openxmlformats.org/officeDocument/2006/relationships/hyperlink" Target="consultantplus://offline/ref=C4CC5E3E190F666683B4B0578F07380400F78F0001855E0E72B4F0C739DF0CF13A9518899E337A6C9A49E08372148F9931D82A19A3EDCAFAAC7EC6BFS8KAJ" TargetMode="External"/><Relationship Id="rId999" Type="http://schemas.openxmlformats.org/officeDocument/2006/relationships/image" Target="media/image7.wmf"/><Relationship Id="rId1100" Type="http://schemas.openxmlformats.org/officeDocument/2006/relationships/hyperlink" Target="consultantplus://offline/ref=C4CC5E3E190F666683B4AE5A996B660D0AFED9040485565C28E4F690668F0AA468D546D0DF70696D9B57E28278S1KFJ" TargetMode="External"/><Relationship Id="rId44" Type="http://schemas.openxmlformats.org/officeDocument/2006/relationships/hyperlink" Target="consultantplus://offline/ref=C4CC5E3E190F666683B4B0578F07380400F78F000980590877BBADCD318600F33D9A479E997A766D9A49E085714B8A8C2080251CBAF3CBE5B07CC4SBKDJ" TargetMode="External"/><Relationship Id="rId86" Type="http://schemas.openxmlformats.org/officeDocument/2006/relationships/hyperlink" Target="consultantplus://offline/ref=C4CC5E3E190F666683B4B0578F07380400F78F000781550E7CBBADCD318600F33D9A479E997A766D9A49E08A714B8A8C2080251CBAF3CBE5B07CC4SBKDJ" TargetMode="External"/><Relationship Id="rId151" Type="http://schemas.openxmlformats.org/officeDocument/2006/relationships/hyperlink" Target="consultantplus://offline/ref=C4CC5E3E190F666683B4B0578F07380400F78F0004845F0972BBADCD318600F33D9A478C99227A6F9D57E083641DDBCAS7K5J" TargetMode="External"/><Relationship Id="rId389" Type="http://schemas.openxmlformats.org/officeDocument/2006/relationships/hyperlink" Target="consultantplus://offline/ref=C4CC5E3E190F666683B4B0578F07380400F78F0001855D0870B9F0C739DF0CF13A9518899E337A6C9A49E18A78148F9931D82A19A3EDCAFAAC7EC6BFS8KAJ" TargetMode="External"/><Relationship Id="rId554" Type="http://schemas.openxmlformats.org/officeDocument/2006/relationships/hyperlink" Target="consultantplus://offline/ref=C4CC5E3E190F666683B4B0578F07380400F78F0009835D0871BBADCD318600F33D9A479E997A766D9A49E28A714B8A8C2080251CBAF3CBE5B07CC4SBKDJ" TargetMode="External"/><Relationship Id="rId596" Type="http://schemas.openxmlformats.org/officeDocument/2006/relationships/hyperlink" Target="consultantplus://offline/ref=C4CC5E3E190F666683B4B0578F07380400F78F0001855E0370B6F0C739DF0CF13A9518899E337A6C9A49E0877C148F9931D82A19A3EDCAFAAC7EC6BFS8KAJ" TargetMode="External"/><Relationship Id="rId761" Type="http://schemas.openxmlformats.org/officeDocument/2006/relationships/hyperlink" Target="consultantplus://offline/ref=C4CC5E3E190F666683B4B0578F07380400F78F000185580A7DB5F0C739DF0CF13A9518899E337A6C9A49E1827E148F9931D82A19A3EDCAFAAC7EC6BFS8KAJ" TargetMode="External"/><Relationship Id="rId817" Type="http://schemas.openxmlformats.org/officeDocument/2006/relationships/hyperlink" Target="consultantplus://offline/ref=C4CC5E3E190F666683B4B0578F07380400F78F0001855D0870B9F0C739DF0CF13A9518899E337A6C9A49E48079148F9931D82A19A3EDCAFAAC7EC6BFS8KAJ" TargetMode="External"/><Relationship Id="rId859" Type="http://schemas.openxmlformats.org/officeDocument/2006/relationships/hyperlink" Target="consultantplus://offline/ref=C4CC5E3E190F666683B4B0578F07380400F78F000884550A71BBADCD318600F33D9A479E997A766D9A49E882714B8A8C2080251CBAF3CBE5B07CC4SBKDJ" TargetMode="External"/><Relationship Id="rId1002" Type="http://schemas.openxmlformats.org/officeDocument/2006/relationships/hyperlink" Target="consultantplus://offline/ref=C4CC5E3E190F666683B4B0578F07380400F78F000187550E75B0F0C739DF0CF13A9518899E337A6C9A49E08272148F9931D82A19A3EDCAFAAC7EC6BFS8KAJ" TargetMode="External"/><Relationship Id="rId193" Type="http://schemas.openxmlformats.org/officeDocument/2006/relationships/hyperlink" Target="consultantplus://offline/ref=C4CC5E3E190F666683B4B0578F07380400F78F0009825B0872BBADCD318600F33D9A479E997A766D9A49E380714B8A8C2080251CBAF3CBE5B07CC4SBKDJ" TargetMode="External"/><Relationship Id="rId207" Type="http://schemas.openxmlformats.org/officeDocument/2006/relationships/hyperlink" Target="consultantplus://offline/ref=C4CC5E3E190F666683B4B0578F07380400F78F00078E590277BBADCD318600F33D9A479E997A766D9A49E185714B8A8C2080251CBAF3CBE5B07CC4SBKDJ" TargetMode="External"/><Relationship Id="rId249" Type="http://schemas.openxmlformats.org/officeDocument/2006/relationships/hyperlink" Target="consultantplus://offline/ref=C4CC5E3E190F666683B4B0578F07380400F78F00078E590277BBADCD318600F33D9A479E997A766D9A49E28B714B8A8C2080251CBAF3CBE5B07CC4SBKDJ" TargetMode="External"/><Relationship Id="rId414" Type="http://schemas.openxmlformats.org/officeDocument/2006/relationships/hyperlink" Target="consultantplus://offline/ref=C4CC5E3E190F666683B4B0578F07380400F78F0001855D0870B9F0C739DF0CF13A9518899E337A6C9A49E2827C148F9931D82A19A3EDCAFAAC7EC6BFS8KAJ" TargetMode="External"/><Relationship Id="rId456" Type="http://schemas.openxmlformats.org/officeDocument/2006/relationships/hyperlink" Target="consultantplus://offline/ref=C4CC5E3E190F666683B4B0578F07380400F78F0001855D0870B9F0C739DF0CF13A9518899E337A6C9A49E2867C148F9931D82A19A3EDCAFAAC7EC6BFS8KAJ" TargetMode="External"/><Relationship Id="rId498" Type="http://schemas.openxmlformats.org/officeDocument/2006/relationships/hyperlink" Target="consultantplus://offline/ref=C4CC5E3E190F666683B4B0578F07380400F78F0009825B0872BBADCD318600F33D9A479E997A766D9A49E681714B8A8C2080251CBAF3CBE5B07CC4SBKDJ" TargetMode="External"/><Relationship Id="rId621" Type="http://schemas.openxmlformats.org/officeDocument/2006/relationships/hyperlink" Target="consultantplus://offline/ref=C4CC5E3E190F666683B4B0578F07380400F78F000187580C7CB7F0C739DF0CF13A9518899E337A6C9A49E0817E148F9931D82A19A3EDCAFAAC7EC6BFS8KAJ" TargetMode="External"/><Relationship Id="rId663" Type="http://schemas.openxmlformats.org/officeDocument/2006/relationships/hyperlink" Target="consultantplus://offline/ref=C4CC5E3E190F666683B4B0578F07380400F78F000186590875B2F0C739DF0CF13A9518899E337A6C9A49E0847B148F9931D82A19A3EDCAFAAC7EC6BFS8KAJ" TargetMode="External"/><Relationship Id="rId870" Type="http://schemas.openxmlformats.org/officeDocument/2006/relationships/hyperlink" Target="consultantplus://offline/ref=C4CC5E3E190F666683B4B0578F07380400F78F0001855D0974B4F0C739DF0CF13A9518898C332260984EFE827B01D9C877S8KDJ" TargetMode="External"/><Relationship Id="rId1044" Type="http://schemas.openxmlformats.org/officeDocument/2006/relationships/hyperlink" Target="consultantplus://offline/ref=C4CC5E3E190F666683B4B0578F07380400F78F000980590877BBADCD318600F33D9A479E997A766D9A49E08B714B8A8C2080251CBAF3CBE5B07CC4SBKDJ" TargetMode="External"/><Relationship Id="rId1086" Type="http://schemas.openxmlformats.org/officeDocument/2006/relationships/hyperlink" Target="consultantplus://offline/ref=C4CC5E3E190F666683B4AE5A996B660D0AFED20F0880565C28E4F690668F0AA468D546D0DF70696D9B57E28278S1KFJ" TargetMode="External"/><Relationship Id="rId13" Type="http://schemas.openxmlformats.org/officeDocument/2006/relationships/hyperlink" Target="consultantplus://offline/ref=C4CC5E3E190F666683B4B0578F07380400F78F0009855B0970BBADCD318600F33D9A479E997A766D9A49E087714B8A8C2080251CBAF3CBE5B07CC4SBKDJ" TargetMode="External"/><Relationship Id="rId109" Type="http://schemas.openxmlformats.org/officeDocument/2006/relationships/hyperlink" Target="consultantplus://offline/ref=C4CC5E3E190F666683B4B0578F07380400F78F0001875A097DB1F0C739DF0CF13A9518899E337A6C9A49E0827C148F9931D82A19A3EDCAFAAC7EC6BFS8KAJ" TargetMode="External"/><Relationship Id="rId260" Type="http://schemas.openxmlformats.org/officeDocument/2006/relationships/hyperlink" Target="consultantplus://offline/ref=C4CC5E3E190F666683B4B0578F07380400F78F000884550A71BBADCD318600F33D9A479E997A766D9A49E28B714B8A8C2080251CBAF3CBE5B07CC4SBKDJ" TargetMode="External"/><Relationship Id="rId316" Type="http://schemas.openxmlformats.org/officeDocument/2006/relationships/hyperlink" Target="consultantplus://offline/ref=C4CC5E3E190F666683B4B0578F07380400F78F0001855E0370B6F0C739DF0CF13A9518899E337A6C9A49E0817F148F9931D82A19A3EDCAFAAC7EC6BFS8KAJ" TargetMode="External"/><Relationship Id="rId523" Type="http://schemas.openxmlformats.org/officeDocument/2006/relationships/hyperlink" Target="consultantplus://offline/ref=C4CC5E3E190F666683B4B0578F07380400F78F000187550E72B9F0C739DF0CF13A9518899E337A6C9A49E0807F148F9931D82A19A3EDCAFAAC7EC6BFS8KAJ" TargetMode="External"/><Relationship Id="rId719" Type="http://schemas.openxmlformats.org/officeDocument/2006/relationships/hyperlink" Target="consultantplus://offline/ref=C4CC5E3E190F666683B4B0578F07380400F78F0001855D0870B9F0C739DF0CF13A9518899E337A6C9A49E3857C148F9931D82A19A3EDCAFAAC7EC6BFS8KAJ" TargetMode="External"/><Relationship Id="rId926" Type="http://schemas.openxmlformats.org/officeDocument/2006/relationships/hyperlink" Target="consultantplus://offline/ref=C4CC5E3E190F666683B4B0578F07380400F78F000187550E72B9F0C739DF0CF13A9518899E337A6C9A49E18A7B148F9931D82A19A3EDCAFAAC7EC6BFS8KAJ" TargetMode="External"/><Relationship Id="rId968" Type="http://schemas.openxmlformats.org/officeDocument/2006/relationships/hyperlink" Target="consultantplus://offline/ref=C4CC5E3E190F666683B4B0578F07380400F78F0001855E0E72B4F0C739DF0CF13A9518899E337A6C9A49E0817A148F9931D82A19A3EDCAFAAC7EC6BFS8KAJ" TargetMode="External"/><Relationship Id="rId1111" Type="http://schemas.openxmlformats.org/officeDocument/2006/relationships/hyperlink" Target="consultantplus://offline/ref=C4CC5E3E190F666683B4AE5A996B660D0AF8D10A0782565C28E4F690668F0AA468D546D0DF70696D9B57E28278S1KFJ" TargetMode="External"/><Relationship Id="rId55" Type="http://schemas.openxmlformats.org/officeDocument/2006/relationships/hyperlink" Target="consultantplus://offline/ref=C4CC5E3E190F666683B4B0578F07380400F78F0001855C0372B8F0C739DF0CF13A9518899E337A6C9A49E08273148F9931D82A19A3EDCAFAAC7EC6BFS8KAJ" TargetMode="External"/><Relationship Id="rId97" Type="http://schemas.openxmlformats.org/officeDocument/2006/relationships/hyperlink" Target="consultantplus://offline/ref=C4CC5E3E190F666683B4B0578F07380400F78F0008845D097CBBADCD318600F33D9A479E997A766D9A49E181714B8A8C2080251CBAF3CBE5B07CC4SBKDJ" TargetMode="External"/><Relationship Id="rId120" Type="http://schemas.openxmlformats.org/officeDocument/2006/relationships/hyperlink" Target="consultantplus://offline/ref=C4CC5E3E190F666683B4B0578F07380400F78F0001855D0870B9F0C739DF0CF13A9518899E337A6C9A49E0837B148F9931D82A19A3EDCAFAAC7EC6BFS8KAJ" TargetMode="External"/><Relationship Id="rId358" Type="http://schemas.openxmlformats.org/officeDocument/2006/relationships/hyperlink" Target="consultantplus://offline/ref=C4CC5E3E190F666683B4B0578F07380400F78F0001855D0870B9F0C739DF0CF13A9518899E337A6C9A49E1877B148F9931D82A19A3EDCAFAAC7EC6BFS8KAJ" TargetMode="External"/><Relationship Id="rId565" Type="http://schemas.openxmlformats.org/officeDocument/2006/relationships/hyperlink" Target="consultantplus://offline/ref=C4CC5E3E190F666683B4B0578F07380400F78F0001855E0370B6F0C739DF0CF13A9518899E337A6C9A49E08778148F9931D82A19A3EDCAFAAC7EC6BFS8KAJ" TargetMode="External"/><Relationship Id="rId730" Type="http://schemas.openxmlformats.org/officeDocument/2006/relationships/hyperlink" Target="consultantplus://offline/ref=C4CC5E3E190F666683B4B0578F07380400F78F0001865F0C73B9F0C739DF0CF13A9518899E337A6C9A49E0877C148F9931D82A19A3EDCAFAAC7EC6BFS8KAJ" TargetMode="External"/><Relationship Id="rId772" Type="http://schemas.openxmlformats.org/officeDocument/2006/relationships/hyperlink" Target="consultantplus://offline/ref=C4CC5E3E190F666683B4B0578F07380400F78F000881590A70BBADCD318600F33D9A479E997A766D9A48E083714B8A8C2080251CBAF3CBE5B07CC4SBKDJ" TargetMode="External"/><Relationship Id="rId828" Type="http://schemas.openxmlformats.org/officeDocument/2006/relationships/hyperlink" Target="consultantplus://offline/ref=C4CC5E3E190F666683B4B0578F07380400F78F000187550E72B9F0C739DF0CF13A9518899E337A6C9A49E08473148F9931D82A19A3EDCAFAAC7EC6BFS8KAJ" TargetMode="External"/><Relationship Id="rId1013" Type="http://schemas.openxmlformats.org/officeDocument/2006/relationships/hyperlink" Target="consultantplus://offline/ref=C4CC5E3E190F666683B4AE5A996B660D0FFDD80A078C0B5620BDFA92618055A17DC41EDFDA69776C844BE080S7KAJ" TargetMode="External"/><Relationship Id="rId162" Type="http://schemas.openxmlformats.org/officeDocument/2006/relationships/hyperlink" Target="consultantplus://offline/ref=C4CC5E3E190F666683B4B0578F07380400F78F0001855D0870B9F0C739DF0CF13A9518899E337A6C9A49E0857F148F9931D82A19A3EDCAFAAC7EC6BFS8KAJ" TargetMode="External"/><Relationship Id="rId218" Type="http://schemas.openxmlformats.org/officeDocument/2006/relationships/hyperlink" Target="consultantplus://offline/ref=C4CC5E3E190F666683B4B0578F07380400F78F000980590877BBADCD318600F33D9A479E997A766D9A49E382714B8A8C2080251CBAF3CBE5B07CC4SBKDJ" TargetMode="External"/><Relationship Id="rId425" Type="http://schemas.openxmlformats.org/officeDocument/2006/relationships/hyperlink" Target="consultantplus://offline/ref=C4CC5E3E190F666683B4B0578F07380400F78F0001855D0870B9F0C739DF0CF13A9518899E337A6C9A49E2837D148F9931D82A19A3EDCAFAAC7EC6BFS8KAJ" TargetMode="External"/><Relationship Id="rId467" Type="http://schemas.openxmlformats.org/officeDocument/2006/relationships/hyperlink" Target="consultantplus://offline/ref=C4CC5E3E190F666683B4B0578F07380400F78F0001855D0870B9F0C739DF0CF13A9518899E337A6C9A49E28779148F9931D82A19A3EDCAFAAC7EC6BFS8KAJ" TargetMode="External"/><Relationship Id="rId632" Type="http://schemas.openxmlformats.org/officeDocument/2006/relationships/hyperlink" Target="consultantplus://offline/ref=C4CC5E3E190F666683B4B0578F07380400F78F000185580A7DB5F0C739DF0CF13A9518899E337A6C9A49E08679148F9931D82A19A3EDCAFAAC7EC6BFS8KAJ" TargetMode="External"/><Relationship Id="rId1055" Type="http://schemas.openxmlformats.org/officeDocument/2006/relationships/hyperlink" Target="consultantplus://offline/ref=C4CC5E3E190F666683B4B0578F07380400F78F0001855E0E72B4F0C739DF0CF13A9518899E337A6C9A49E08572148F9931D82A19A3EDCAFAAC7EC6BFS8KAJ" TargetMode="External"/><Relationship Id="rId1097" Type="http://schemas.openxmlformats.org/officeDocument/2006/relationships/hyperlink" Target="consultantplus://offline/ref=C4CC5E3E190F666683B4AE5A996B660D0AFFD80F0184565C28E4F690668F0AA468D546D0DF70696D9B57E28278S1KFJ" TargetMode="External"/><Relationship Id="rId271" Type="http://schemas.openxmlformats.org/officeDocument/2006/relationships/hyperlink" Target="consultantplus://offline/ref=C4CC5E3E190F666683B4B0578F07380400F78F0009835D0871BBADCD318600F33D9A479E997A766D9A49E283714B8A8C2080251CBAF3CBE5B07CC4SBKDJ" TargetMode="External"/><Relationship Id="rId674" Type="http://schemas.openxmlformats.org/officeDocument/2006/relationships/hyperlink" Target="consultantplus://offline/ref=C4CC5E3E190F666683B4B0578F07380400F78F0001865F0C73B9F0C739DF0CF13A9518899E337A6C9A49E0867F148F9931D82A19A3EDCAFAAC7EC6BFS8KAJ" TargetMode="External"/><Relationship Id="rId881" Type="http://schemas.openxmlformats.org/officeDocument/2006/relationships/hyperlink" Target="consultantplus://offline/ref=C4CC5E3E190F666683B4B0578F07380400F78F0009875A037DBBADCD318600F33D9A479E997A766D9A49E88B714B8A8C2080251CBAF3CBE5B07CC4SBKDJ" TargetMode="External"/><Relationship Id="rId937" Type="http://schemas.openxmlformats.org/officeDocument/2006/relationships/hyperlink" Target="consultantplus://offline/ref=C4CC5E3E190F666683B4B0578F07380400F78F0001855D0870B9F0C739DF0CF13A9518899E337A6C9A49E6837E148F9931D82A19A3EDCAFAAC7EC6BFS8KAJ" TargetMode="External"/><Relationship Id="rId979" Type="http://schemas.openxmlformats.org/officeDocument/2006/relationships/hyperlink" Target="consultantplus://offline/ref=C4CC5E3E190F666683B4B0578F07380400F78F0001875D0B72B5F0C739DF0CF13A9518899E337A6C9A49E0837B148F9931D82A19A3EDCAFAAC7EC6BFS8KAJ" TargetMode="External"/><Relationship Id="rId24" Type="http://schemas.openxmlformats.org/officeDocument/2006/relationships/hyperlink" Target="consultantplus://offline/ref=C4CC5E3E190F666683B4B0578F07380400F78F0001875A097DB1F0C739DF0CF13A9518899E337A6C9A49E0827F148F9931D82A19A3EDCAFAAC7EC6BFS8KAJ" TargetMode="External"/><Relationship Id="rId66" Type="http://schemas.openxmlformats.org/officeDocument/2006/relationships/hyperlink" Target="consultantplus://offline/ref=C4CC5E3E190F666683B4B0578F07380400F78F0006855D0876BBADCD318600F33D9A478C99227A6F9D57E083641DDBCAS7K5J" TargetMode="External"/><Relationship Id="rId131" Type="http://schemas.openxmlformats.org/officeDocument/2006/relationships/hyperlink" Target="consultantplus://offline/ref=C4CC5E3E190F666683B4B0578F07380400F78F000185580A7DB5F0C739DF0CF13A9518899E337A6C9A49E0837A148F9931D82A19A3EDCAFAAC7EC6BFS8KAJ" TargetMode="External"/><Relationship Id="rId327" Type="http://schemas.openxmlformats.org/officeDocument/2006/relationships/hyperlink" Target="consultantplus://offline/ref=C4CC5E3E190F666683B4B0578F07380400F78F0001855D0870B9F0C739DF0CF13A9518899E337A6C9A49E18078148F9931D82A19A3EDCAFAAC7EC6BFS8KAJ" TargetMode="External"/><Relationship Id="rId369" Type="http://schemas.openxmlformats.org/officeDocument/2006/relationships/hyperlink" Target="consultantplus://offline/ref=C4CC5E3E190F666683B4B0578F07380400F78F0001855D0870B9F0C739DF0CF13A9518899E337A6C9A49E18478148F9931D82A19A3EDCAFAAC7EC6BFS8KAJ" TargetMode="External"/><Relationship Id="rId534" Type="http://schemas.openxmlformats.org/officeDocument/2006/relationships/hyperlink" Target="consultantplus://offline/ref=C4CC5E3E190F666683B4B0578F07380400F78F0009875A037DBBADCD318600F33D9A479E997A766D9A49E283714B8A8C2080251CBAF3CBE5B07CC4SBKDJ" TargetMode="External"/><Relationship Id="rId576" Type="http://schemas.openxmlformats.org/officeDocument/2006/relationships/hyperlink" Target="consultantplus://offline/ref=C4CC5E3E190F666683B4B0578F07380400F78F0001855E0370B6F0C739DF0CF13A9518899E337A6C9A49E08779148F9931D82A19A3EDCAFAAC7EC6BFS8KAJ" TargetMode="External"/><Relationship Id="rId741" Type="http://schemas.openxmlformats.org/officeDocument/2006/relationships/hyperlink" Target="consultantplus://offline/ref=C4CC5E3E190F666683B4B0578F07380400F78F0001855D0870B9F0C739DF0CF13A9518899E337A6C9A49E38A7C148F9931D82A19A3EDCAFAAC7EC6BFS8KAJ" TargetMode="External"/><Relationship Id="rId783" Type="http://schemas.openxmlformats.org/officeDocument/2006/relationships/hyperlink" Target="consultantplus://offline/ref=C4CC5E3E190F666683B4B0578F07380400F78F000881590A70BBADCD318600F33D9A479E997A766D9A48E181714B8A8C2080251CBAF3CBE5B07CC4SBKDJ" TargetMode="External"/><Relationship Id="rId839" Type="http://schemas.openxmlformats.org/officeDocument/2006/relationships/hyperlink" Target="consultantplus://offline/ref=C4CC5E3E190F666683B4AE5A996B660D0AFED80C0981565C28E4F690668F0AA468D546D0DF70696D9B57E28278S1KFJ" TargetMode="External"/><Relationship Id="rId990" Type="http://schemas.openxmlformats.org/officeDocument/2006/relationships/hyperlink" Target="consultantplus://offline/ref=C4CC5E3E190F666683B4B0578F07380400F78F0001855E0E72B4F0C739DF0CF13A9518899E337A6C9A49E0877D148F9931D82A19A3EDCAFAAC7EC6BFS8KAJ" TargetMode="External"/><Relationship Id="rId173" Type="http://schemas.openxmlformats.org/officeDocument/2006/relationships/hyperlink" Target="consultantplus://offline/ref=C4CC5E3E190F666683B4B0578F07380400F78F000884550A71BBADCD318600F33D9A479E997A766D9A49E18A714B8A8C2080251CBAF3CBE5B07CC4SBKDJ" TargetMode="External"/><Relationship Id="rId229" Type="http://schemas.openxmlformats.org/officeDocument/2006/relationships/hyperlink" Target="consultantplus://offline/ref=C4CC5E3E190F666683B4B0578F07380400F78F0006855B087DBBADCD318600F33D9A479E997A766D9A49E08B714B8A8C2080251CBAF3CBE5B07CC4SBKDJ" TargetMode="External"/><Relationship Id="rId380" Type="http://schemas.openxmlformats.org/officeDocument/2006/relationships/hyperlink" Target="consultantplus://offline/ref=C4CC5E3E190F666683B4B0578F07380400F78F0001855D0870B9F0C739DF0CF13A9518899E337A6C9A49E18579148F9931D82A19A3EDCAFAAC7EC6BFS8KAJ" TargetMode="External"/><Relationship Id="rId436" Type="http://schemas.openxmlformats.org/officeDocument/2006/relationships/hyperlink" Target="consultantplus://offline/ref=C4CC5E3E190F666683B4B0578F07380400F78F0001855D0870B9F0C739DF0CF13A9518899E337A6C9A49E2807D148F9931D82A19A3EDCAFAAC7EC6BFS8KAJ" TargetMode="External"/><Relationship Id="rId601" Type="http://schemas.openxmlformats.org/officeDocument/2006/relationships/hyperlink" Target="consultantplus://offline/ref=C4CC5E3E190F666683B4B0578F07380400F78F0001855D0870B9F0C739DF0CF13A9518899E337A6C9A49E28B7F148F9931D82A19A3EDCAFAAC7EC6BFS8KAJ" TargetMode="External"/><Relationship Id="rId643" Type="http://schemas.openxmlformats.org/officeDocument/2006/relationships/hyperlink" Target="consultantplus://offline/ref=C4CC5E3E190F666683B4B0578F07380400F78F0009875A037DBBADCD318600F33D9A479E997A766D9A49E786714B8A8C2080251CBAF3CBE5B07CC4SBKDJ" TargetMode="External"/><Relationship Id="rId1024" Type="http://schemas.openxmlformats.org/officeDocument/2006/relationships/hyperlink" Target="consultantplus://offline/ref=C4CC5E3E190F666683B4AE5A996B660D0AFED90E0380565C28E4F690668F0AA468D546D0DF70696D9B57E28278S1KFJ" TargetMode="External"/><Relationship Id="rId1066" Type="http://schemas.openxmlformats.org/officeDocument/2006/relationships/image" Target="media/image14.wmf"/><Relationship Id="rId240" Type="http://schemas.openxmlformats.org/officeDocument/2006/relationships/hyperlink" Target="consultantplus://offline/ref=C4CC5E3E190F666683B4B0578F07380400F78F00078E590277BBADCD318600F33D9A479E997A766D9A49E281714B8A8C2080251CBAF3CBE5B07CC4SBKDJ" TargetMode="External"/><Relationship Id="rId478" Type="http://schemas.openxmlformats.org/officeDocument/2006/relationships/hyperlink" Target="consultantplus://offline/ref=C4CC5E3E190F666683B4B0578F07380400F78F0001855D0870B9F0C739DF0CF13A9518899E337A6C9A49E28478148F9931D82A19A3EDCAFAAC7EC6BFS8KAJ" TargetMode="External"/><Relationship Id="rId685" Type="http://schemas.openxmlformats.org/officeDocument/2006/relationships/hyperlink" Target="consultantplus://offline/ref=C4CC5E3E190F666683B4AE5A996B660D00FAD808038C0B5620BDFA92618055B37D9C12DDDD77766B911DB1C62F12D9CF6B8D2605A6F3C8SFKBJ" TargetMode="External"/><Relationship Id="rId850" Type="http://schemas.openxmlformats.org/officeDocument/2006/relationships/hyperlink" Target="consultantplus://offline/ref=C4CC5E3E190F666683B4B0578F07380400F78F000185580A7DB5F0C739DF0CF13A9518899E337A6C9A49E1837D148F9931D82A19A3EDCAFAAC7EC6BFS8KAJ" TargetMode="External"/><Relationship Id="rId892" Type="http://schemas.openxmlformats.org/officeDocument/2006/relationships/hyperlink" Target="consultantplus://offline/ref=C4CC5E3E190F666683B4B0578F07380400F78F000187550E72B9F0C739DF0CF13A9518899E337A6C9A49E1837C148F9931D82A19A3EDCAFAAC7EC6BFS8KAJ" TargetMode="External"/><Relationship Id="rId906" Type="http://schemas.openxmlformats.org/officeDocument/2006/relationships/hyperlink" Target="consultantplus://offline/ref=C4CC5E3E190F666683B4B0578F07380400F78F0001855D0870B9F0C739DF0CF13A9518899E337A6C9A49E5827B148F9931D82A19A3EDCAFAAC7EC6BFS8KAJ" TargetMode="External"/><Relationship Id="rId948" Type="http://schemas.openxmlformats.org/officeDocument/2006/relationships/hyperlink" Target="consultantplus://offline/ref=C4CC5E3E190F666683B4B0578F07380400F78F0001855E0E72B4F0C739DF0CF13A9518899E337A6C9A49E0837B148F9931D82A19A3EDCAFAAC7EC6BFS8KAJ" TargetMode="External"/><Relationship Id="rId35" Type="http://schemas.openxmlformats.org/officeDocument/2006/relationships/hyperlink" Target="consultantplus://offline/ref=C4CC5E3E190F666683B4B0578F07380400F78F0001865A0D76B6F0C739DF0CF13A9518899E337A6C9A49E0827F148F9931D82A19A3EDCAFAAC7EC6BFS8KAJ" TargetMode="External"/><Relationship Id="rId77" Type="http://schemas.openxmlformats.org/officeDocument/2006/relationships/hyperlink" Target="consultantplus://offline/ref=C4CC5E3E190F666683B4B0578F07380400F78F000781540F71BBADCD318600F33D9A478C99227A6F9D57E083641DDBCAS7K5J" TargetMode="External"/><Relationship Id="rId100" Type="http://schemas.openxmlformats.org/officeDocument/2006/relationships/hyperlink" Target="consultantplus://offline/ref=C4CC5E3E190F666683B4B0578F07380400F78F0009875A037DBBADCD318600F33D9A479E997A766D9A49E084714B8A8C2080251CBAF3CBE5B07CC4SBKDJ" TargetMode="External"/><Relationship Id="rId282" Type="http://schemas.openxmlformats.org/officeDocument/2006/relationships/hyperlink" Target="consultantplus://offline/ref=C4CC5E3E190F666683B4B0578F07380400F78F000186580D77B5F0C739DF0CF13A9518899E337A6C9A49E08378148F9931D82A19A3EDCAFAAC7EC6BFS8KAJ" TargetMode="External"/><Relationship Id="rId338" Type="http://schemas.openxmlformats.org/officeDocument/2006/relationships/hyperlink" Target="consultantplus://offline/ref=C4CC5E3E190F666683B4B0578F07380400F78F0001855D0870B9F0C739DF0CF13A9518899E337A6C9A49E18179148F9931D82A19A3EDCAFAAC7EC6BFS8KAJ" TargetMode="External"/><Relationship Id="rId503" Type="http://schemas.openxmlformats.org/officeDocument/2006/relationships/hyperlink" Target="consultantplus://offline/ref=C4CC5E3E190F666683B4B0578F07380400F78F0009825B0872BBADCD318600F33D9A479E997A766D9A49E687714B8A8C2080251CBAF3CBE5B07CC4SBKDJ" TargetMode="External"/><Relationship Id="rId545" Type="http://schemas.openxmlformats.org/officeDocument/2006/relationships/hyperlink" Target="consultantplus://offline/ref=C4CC5E3E190F666683B4B0578F07380400F78F0001865B0375B4F0C739DF0CF13A9518899E337A6C9A49E08372148F9931D82A19A3EDCAFAAC7EC6BFS8KAJ" TargetMode="External"/><Relationship Id="rId587" Type="http://schemas.openxmlformats.org/officeDocument/2006/relationships/hyperlink" Target="consultantplus://offline/ref=C4CC5E3E190F666683B4B0578F07380400F78F000881590A70BBADCD318600F33D9A479E997A766D9A49E582714B8A8C2080251CBAF3CBE5B07CC4SBKDJ" TargetMode="External"/><Relationship Id="rId710" Type="http://schemas.openxmlformats.org/officeDocument/2006/relationships/hyperlink" Target="consultantplus://offline/ref=C4CC5E3E190F666683B4B0578F07380400F78F0009825B0872BBADCD318600F33D9A479E997A766D9A48E084714B8A8C2080251CBAF3CBE5B07CC4SBKDJ" TargetMode="External"/><Relationship Id="rId752" Type="http://schemas.openxmlformats.org/officeDocument/2006/relationships/hyperlink" Target="consultantplus://offline/ref=C4CC5E3E190F666683B4B0578F07380400F78F0001855E0370B6F0C739DF0CF13A9518899E337A6C9A49E1837C148F9931D82A19A3EDCAFAAC7EC6BFS8KAJ" TargetMode="External"/><Relationship Id="rId808" Type="http://schemas.openxmlformats.org/officeDocument/2006/relationships/hyperlink" Target="consultantplus://offline/ref=C4CC5E3E190F666683B4B0578F07380400F78F000881590A70BBADCD318600F33D9A479E997A766D9A48E287714B8A8C2080251CBAF3CBE5B07CC4SBKDJ" TargetMode="External"/><Relationship Id="rId8" Type="http://schemas.openxmlformats.org/officeDocument/2006/relationships/hyperlink" Target="consultantplus://offline/ref=C4CC5E3E190F666683B4B0578F07380400F78F000884550A71BBADCD318600F33D9A479E997A766D9A49E087714B8A8C2080251CBAF3CBE5B07CC4SBKDJ" TargetMode="External"/><Relationship Id="rId142" Type="http://schemas.openxmlformats.org/officeDocument/2006/relationships/hyperlink" Target="consultantplus://offline/ref=C4CC5E3E190F666683B4B0578F07380400F78F0001855D0870B9F0C739DF0CF13A9518899E337A6C9A49E0817C148F9931D82A19A3EDCAFAAC7EC6BFS8KAJ" TargetMode="External"/><Relationship Id="rId184" Type="http://schemas.openxmlformats.org/officeDocument/2006/relationships/hyperlink" Target="consultantplus://offline/ref=C4CC5E3E190F666683B4B0578F07380400F78F0009825B0872BBADCD318600F33D9A479E997A766D9A49E285714B8A8C2080251CBAF3CBE5B07CC4SBKDJ" TargetMode="External"/><Relationship Id="rId391" Type="http://schemas.openxmlformats.org/officeDocument/2006/relationships/hyperlink" Target="consultantplus://offline/ref=C4CC5E3E190F666683B4B0578F07380400F78F0001855D0870B9F0C739DF0CF13A9518899E337A6C9A49E18A7E148F9931D82A19A3EDCAFAAC7EC6BFS8KAJ" TargetMode="External"/><Relationship Id="rId405" Type="http://schemas.openxmlformats.org/officeDocument/2006/relationships/hyperlink" Target="consultantplus://offline/ref=C4CC5E3E190F666683B4B0578F07380400F78F0001855D0870B9F0C739DF0CF13A9518899E337A6C9A49E18B7D148F9931D82A19A3EDCAFAAC7EC6BFS8KAJ" TargetMode="External"/><Relationship Id="rId447" Type="http://schemas.openxmlformats.org/officeDocument/2006/relationships/hyperlink" Target="consultantplus://offline/ref=C4CC5E3E190F666683B4B0578F07380400F78F0001855D0870B9F0C739DF0CF13A9518899E337A6C9A49E2817D148F9931D82A19A3EDCAFAAC7EC6BFS8KAJ" TargetMode="External"/><Relationship Id="rId612" Type="http://schemas.openxmlformats.org/officeDocument/2006/relationships/hyperlink" Target="consultantplus://offline/ref=C4CC5E3E190F666683B4B0578F07380400F78F0009855B0970BBADCD318600F33D9A479E997A766D9A49E186714B8A8C2080251CBAF3CBE5B07CC4SBKDJ" TargetMode="External"/><Relationship Id="rId794" Type="http://schemas.openxmlformats.org/officeDocument/2006/relationships/hyperlink" Target="consultantplus://offline/ref=C4CC5E3E190F666683B4B0578F07380400F78F0009825B0872BBADCD318600F33D9A479E997A766D9A48E381714B8A8C2080251CBAF3CBE5B07CC4SBKDJ" TargetMode="External"/><Relationship Id="rId1035" Type="http://schemas.openxmlformats.org/officeDocument/2006/relationships/hyperlink" Target="consultantplus://offline/ref=C4CC5E3E190F666683B4AE5A996B660D0AFED90E0380565C28E4F690668F0AA468D546D0DF70696D9B57E28278S1KFJ" TargetMode="External"/><Relationship Id="rId1077" Type="http://schemas.openxmlformats.org/officeDocument/2006/relationships/hyperlink" Target="consultantplus://offline/ref=C4CC5E3E190F666683B4AE5A996B660D0AFED80E068F565C28E4F690668F0AA468D546D0DF70696D9B57E28278S1KFJ" TargetMode="External"/><Relationship Id="rId251" Type="http://schemas.openxmlformats.org/officeDocument/2006/relationships/hyperlink" Target="consultantplus://offline/ref=C4CC5E3E190F666683B4B0578F07380400F78F0009825B0872BBADCD318600F33D9A479E997A766D9A49E485714B8A8C2080251CBAF3CBE5B07CC4SBKDJ" TargetMode="External"/><Relationship Id="rId489" Type="http://schemas.openxmlformats.org/officeDocument/2006/relationships/hyperlink" Target="consultantplus://offline/ref=C4CC5E3E190F666683B4B0578F07380400F78F000881590A70BBADCD318600F33D9A479E997A766D9A49E384714B8A8C2080251CBAF3CBE5B07CC4SBKDJ" TargetMode="External"/><Relationship Id="rId654" Type="http://schemas.openxmlformats.org/officeDocument/2006/relationships/hyperlink" Target="consultantplus://offline/ref=C4CC5E3E190F666683B4B0578F07380400F78F000186590875B2F0C739DF0CF13A9518899E337A6C9A49E0867E148F9931D82A19A3EDCAFAAC7EC6BFS8KAJ" TargetMode="External"/><Relationship Id="rId696" Type="http://schemas.openxmlformats.org/officeDocument/2006/relationships/hyperlink" Target="consultantplus://offline/ref=C4CC5E3E190F666683B4B0578F07380400F78F0001855D0870B9F0C739DF0CF13A9518899E337A6C9A49E3847F148F9931D82A19A3EDCAFAAC7EC6BFS8KAJ" TargetMode="External"/><Relationship Id="rId861" Type="http://schemas.openxmlformats.org/officeDocument/2006/relationships/hyperlink" Target="consultantplus://offline/ref=C4CC5E3E190F666683B4B0578F07380400F78F000187550E72B9F0C739DF0CF13A9518899E337A6C9A49E08B7D148F9931D82A19A3EDCAFAAC7EC6BFS8KAJ" TargetMode="External"/><Relationship Id="rId917" Type="http://schemas.openxmlformats.org/officeDocument/2006/relationships/hyperlink" Target="consultantplus://offline/ref=C4CC5E3E190F666683B4B0578F07380400F78F0009825B0872BBADCD318600F33D9A479E997A766D9A48E88B714B8A8C2080251CBAF3CBE5B07CC4SBKDJ" TargetMode="External"/><Relationship Id="rId959" Type="http://schemas.openxmlformats.org/officeDocument/2006/relationships/hyperlink" Target="consultantplus://offline/ref=C4CC5E3E190F666683B4B0578F07380400F78F000186580D77B5F0C739DF0CF13A9518899E337A6C9A49E08378148F9931D82A19A3EDCAFAAC7EC6BFS8KAJ" TargetMode="External"/><Relationship Id="rId1102" Type="http://schemas.openxmlformats.org/officeDocument/2006/relationships/hyperlink" Target="consultantplus://offline/ref=C4CC5E3E190F666683B4AE5A996B660D0AFED90E0380565C28E4F690668F0AA468D546D0DF70696D9B57E28278S1KFJ" TargetMode="External"/><Relationship Id="rId46" Type="http://schemas.openxmlformats.org/officeDocument/2006/relationships/hyperlink" Target="consultantplus://offline/ref=C4CC5E3E190F666683B4B0578F07380400F78F000187550E75B0F0C739DF0CF13A9518899E337A6C9A49E0827C148F9931D82A19A3EDCAFAAC7EC6BFS8KAJ" TargetMode="External"/><Relationship Id="rId293" Type="http://schemas.openxmlformats.org/officeDocument/2006/relationships/hyperlink" Target="consultantplus://offline/ref=C4CC5E3E190F666683B4B0578F07380400F78F0001855D0870B9F0C739DF0CF13A9518899E337A6C9A49E08A73148F9931D82A19A3EDCAFAAC7EC6BFS8KAJ" TargetMode="External"/><Relationship Id="rId307" Type="http://schemas.openxmlformats.org/officeDocument/2006/relationships/hyperlink" Target="consultantplus://offline/ref=C4CC5E3E190F666683B4B0578F07380400F78F0001855D0870B9F0C739DF0CF13A9518899E337A6C9A49E1827E148F9931D82A19A3EDCAFAAC7EC6BFS8KAJ" TargetMode="External"/><Relationship Id="rId349" Type="http://schemas.openxmlformats.org/officeDocument/2006/relationships/hyperlink" Target="consultantplus://offline/ref=C4CC5E3E190F666683B4B0578F07380400F78F0001855D0870B9F0C739DF0CF13A9518899E337A6C9A49E1867E148F9931D82A19A3EDCAFAAC7EC6BFS8KAJ" TargetMode="External"/><Relationship Id="rId514" Type="http://schemas.openxmlformats.org/officeDocument/2006/relationships/hyperlink" Target="consultantplus://offline/ref=C4CC5E3E190F666683B4B0578F07380400F78F000881590A70BBADCD318600F33D9A479E997A766D9A49E481714B8A8C2080251CBAF3CBE5B07CC4SBKDJ" TargetMode="External"/><Relationship Id="rId556" Type="http://schemas.openxmlformats.org/officeDocument/2006/relationships/hyperlink" Target="consultantplus://offline/ref=C4CC5E3E190F666683B4B0578F07380400F78F000980590877BBADCD318600F33D9A479E997A766D9A49E481714B8A8C2080251CBAF3CBE5B07CC4SBKDJ" TargetMode="External"/><Relationship Id="rId721" Type="http://schemas.openxmlformats.org/officeDocument/2006/relationships/hyperlink" Target="consultantplus://offline/ref=C4CC5E3E190F666683B4B0578F07380400F78F000980590877BBADCD318600F33D9A479E997A766D9A49E880714B8A8C2080251CBAF3CBE5B07CC4SBKDJ" TargetMode="External"/><Relationship Id="rId763" Type="http://schemas.openxmlformats.org/officeDocument/2006/relationships/hyperlink" Target="consultantplus://offline/ref=C4CC5E3E190F666683B4B0578F07380400F78F000881590A70BBADCD318600F33D9A479E997A766D9A49E884714B8A8C2080251CBAF3CBE5B07CC4SBKDJ" TargetMode="External"/><Relationship Id="rId88" Type="http://schemas.openxmlformats.org/officeDocument/2006/relationships/hyperlink" Target="consultantplus://offline/ref=C4CC5E3E190F666683B4B0578F07380400F78F000787550A73BBADCD318600F33D9A478C99227A6F9D57E083641DDBCAS7K5J" TargetMode="External"/><Relationship Id="rId111" Type="http://schemas.openxmlformats.org/officeDocument/2006/relationships/hyperlink" Target="consultantplus://offline/ref=C4CC5E3E190F666683B4B0578F07380400F78F0001865F0C73B9F0C739DF0CF13A9518899E337A6C9A49E08272148F9931D82A19A3EDCAFAAC7EC6BFS8KAJ" TargetMode="External"/><Relationship Id="rId153" Type="http://schemas.openxmlformats.org/officeDocument/2006/relationships/hyperlink" Target="consultantplus://offline/ref=C4CC5E3E190F666683B4B0578F07380400F78F0001855F0D7CB6F0C739DF0CF13A9518898C332260984EFE827B01D9C877S8KDJ" TargetMode="External"/><Relationship Id="rId195" Type="http://schemas.openxmlformats.org/officeDocument/2006/relationships/hyperlink" Target="consultantplus://offline/ref=C4CC5E3E190F666683B4B0578F07380400F78F000881590A70BBADCD318600F33D9A479E997A766D9A49E28A714B8A8C2080251CBAF3CBE5B07CC4SBKDJ" TargetMode="External"/><Relationship Id="rId209" Type="http://schemas.openxmlformats.org/officeDocument/2006/relationships/hyperlink" Target="consultantplus://offline/ref=C4CC5E3E190F666683B4B0578F07380400F78F0009825B0872BBADCD318600F33D9A479E997A766D9A49E38A714B8A8C2080251CBAF3CBE5B07CC4SBKDJ" TargetMode="External"/><Relationship Id="rId360" Type="http://schemas.openxmlformats.org/officeDocument/2006/relationships/hyperlink" Target="consultantplus://offline/ref=C4CC5E3E190F666683B4B0578F07380400F78F0001855D0870B9F0C739DF0CF13A9518899E337A6C9A49E18779148F9931D82A19A3EDCAFAAC7EC6BFS8KAJ" TargetMode="External"/><Relationship Id="rId416" Type="http://schemas.openxmlformats.org/officeDocument/2006/relationships/hyperlink" Target="consultantplus://offline/ref=C4CC5E3E190F666683B4B0578F07380400F78F0001855D0870B9F0C739DF0CF13A9518899E337A6C9A49E28272148F9931D82A19A3EDCAFAAC7EC6BFS8KAJ" TargetMode="External"/><Relationship Id="rId598" Type="http://schemas.openxmlformats.org/officeDocument/2006/relationships/hyperlink" Target="consultantplus://offline/ref=C4CC5E3E190F666683B4B0578F07380400F78F0001855D0870B9F0C739DF0CF13A9518899E337A6C9A49E28B7A148F9931D82A19A3EDCAFAAC7EC6BFS8KAJ" TargetMode="External"/><Relationship Id="rId819" Type="http://schemas.openxmlformats.org/officeDocument/2006/relationships/hyperlink" Target="consultantplus://offline/ref=C4CC5E3E190F666683B4B0578F07380400F78F00088654097CBBADCD318600F33D9A479E997A766D9A49E38A714B8A8C2080251CBAF3CBE5B07CC4SBKDJ" TargetMode="External"/><Relationship Id="rId970" Type="http://schemas.openxmlformats.org/officeDocument/2006/relationships/hyperlink" Target="consultantplus://offline/ref=C4CC5E3E190F666683B4B0578F07380400F78F0001855E0E72B4F0C739DF0CF13A9518899E337A6C9A49E08179148F9931D82A19A3EDCAFAAC7EC6BFS8KAJ" TargetMode="External"/><Relationship Id="rId1004" Type="http://schemas.openxmlformats.org/officeDocument/2006/relationships/image" Target="media/image9.wmf"/><Relationship Id="rId1046" Type="http://schemas.openxmlformats.org/officeDocument/2006/relationships/hyperlink" Target="consultantplus://offline/ref=C4CC5E3E190F666683B4B0578F07380400F78F0001855E0E72B4F0C739DF0CF13A9518899E337A6C9A49E0847C148F9931D82A19A3EDCAFAAC7EC6BFS8KAJ" TargetMode="External"/><Relationship Id="rId220" Type="http://schemas.openxmlformats.org/officeDocument/2006/relationships/hyperlink" Target="consultantplus://offline/ref=C4CC5E3E190F666683B4B0578F07380400F78F000980590877BBADCD318600F33D9A479E997A766D9A49E381714B8A8C2080251CBAF3CBE5B07CC4SBKDJ" TargetMode="External"/><Relationship Id="rId458" Type="http://schemas.openxmlformats.org/officeDocument/2006/relationships/hyperlink" Target="consultantplus://offline/ref=C4CC5E3E190F666683B4B0578F07380400F78F0001855D0870B9F0C739DF0CF13A9518899E337A6C9A49E28672148F9931D82A19A3EDCAFAAC7EC6BFS8KAJ" TargetMode="External"/><Relationship Id="rId623" Type="http://schemas.openxmlformats.org/officeDocument/2006/relationships/hyperlink" Target="consultantplus://offline/ref=C4CC5E3E190F666683B4B0578F07380400F78F0001855D0870B9F0C739DF0CF13A9518899E337A6C9A49E38378148F9931D82A19A3EDCAFAAC7EC6BFS8KAJ" TargetMode="External"/><Relationship Id="rId665" Type="http://schemas.openxmlformats.org/officeDocument/2006/relationships/hyperlink" Target="consultantplus://offline/ref=C4CC5E3E190F666683B4B0578F07380400F78F0001855D0870B9F0C739DF0CF13A9518899E337A6C9A49E38072148F9931D82A19A3EDCAFAAC7EC6BFS8KAJ" TargetMode="External"/><Relationship Id="rId830" Type="http://schemas.openxmlformats.org/officeDocument/2006/relationships/hyperlink" Target="consultantplus://offline/ref=C4CC5E3E190F666683B4B0578F07380400F78F000186580E7CB4F0C739DF0CF13A9518899E337A6C9A49E08A79148F9931D82A19A3EDCAFAAC7EC6BFS8KAJ" TargetMode="External"/><Relationship Id="rId872" Type="http://schemas.openxmlformats.org/officeDocument/2006/relationships/hyperlink" Target="consultantplus://offline/ref=C4CC5E3E190F666683B4B0578F07380400F78F0001855F0372B7F0C739DF0CF13A9518898C332260984EFE827B01D9C877S8KDJ" TargetMode="External"/><Relationship Id="rId928" Type="http://schemas.openxmlformats.org/officeDocument/2006/relationships/hyperlink" Target="consultantplus://offline/ref=C4CC5E3E190F666683B4B0578F07380400F78F000187550E72B9F0C739DF0CF13A9518899E337A6C9A49E18A78148F9931D82A19A3EDCAFAAC7EC6BFS8KAJ" TargetMode="External"/><Relationship Id="rId1088" Type="http://schemas.openxmlformats.org/officeDocument/2006/relationships/hyperlink" Target="consultantplus://offline/ref=C4CC5E3E190F666683B4AE5A996B660D0AFED80E068F565C28E4F690668F0AA468D546D0DF70696D9B57E28278S1KFJ" TargetMode="External"/><Relationship Id="rId15" Type="http://schemas.openxmlformats.org/officeDocument/2006/relationships/hyperlink" Target="consultantplus://offline/ref=C4CC5E3E190F666683B4B0578F07380400F78F0009835D0871BBADCD318600F33D9A479E997A766D9A49E087714B8A8C2080251CBAF3CBE5B07CC4SBKDJ" TargetMode="External"/><Relationship Id="rId57" Type="http://schemas.openxmlformats.org/officeDocument/2006/relationships/hyperlink" Target="consultantplus://offline/ref=C4CC5E3E190F666683B4B0578F07380400F78F00068E5F0F75BBADCD318600F33D9A478C99227A6F9D57E083641DDBCAS7K5J" TargetMode="External"/><Relationship Id="rId262" Type="http://schemas.openxmlformats.org/officeDocument/2006/relationships/hyperlink" Target="consultantplus://offline/ref=C4CC5E3E190F666683B4B0578F07380400F78F000884550A71BBADCD318600F33D9A479E997A766D9A49E383714B8A8C2080251CBAF3CBE5B07CC4SBKDJ" TargetMode="External"/><Relationship Id="rId318" Type="http://schemas.openxmlformats.org/officeDocument/2006/relationships/hyperlink" Target="consultantplus://offline/ref=C4CC5E3E190F666683B4B0578F07380400F78F0001855D0870B9F0C739DF0CF13A9518899E337A6C9A49E18379148F9931D82A19A3EDCAFAAC7EC6BFS8KAJ" TargetMode="External"/><Relationship Id="rId525" Type="http://schemas.openxmlformats.org/officeDocument/2006/relationships/hyperlink" Target="consultantplus://offline/ref=C4CC5E3E190F666683B4B0578F07380400F78F000186580E7CB4F0C739DF0CF13A9518899E337A6C9A49E0807E148F9931D82A19A3EDCAFAAC7EC6BFS8KAJ" TargetMode="External"/><Relationship Id="rId567" Type="http://schemas.openxmlformats.org/officeDocument/2006/relationships/hyperlink" Target="consultantplus://offline/ref=C4CC5E3E190F666683B4B0578F07380400F78F000881590A70BBADCD318600F33D9A479E997A766D9A49E48A714B8A8C2080251CBAF3CBE5B07CC4SBKDJ" TargetMode="External"/><Relationship Id="rId732" Type="http://schemas.openxmlformats.org/officeDocument/2006/relationships/hyperlink" Target="consultantplus://offline/ref=C4CC5E3E190F666683B4B0578F07380400F78F0001875C0274B2F0C739DF0CF13A9518899E337A6C9A49E18179148F9931D82A19A3EDCAFAAC7EC6BFS8KAJ" TargetMode="External"/><Relationship Id="rId1113" Type="http://schemas.openxmlformats.org/officeDocument/2006/relationships/hyperlink" Target="consultantplus://offline/ref=C4CC5E3E190F666683B4AE5A996B660D0AF8D10A0782565C28E4F690668F0AA468D546D0DF70696D9B57E28278S1KFJ" TargetMode="External"/><Relationship Id="rId99" Type="http://schemas.openxmlformats.org/officeDocument/2006/relationships/hyperlink" Target="consultantplus://offline/ref=C4CC5E3E190F666683B4B0578F07380400F78F000881590A70BBADCD318600F33D9A479E997A766D9A49E084714B8A8C2080251CBAF3CBE5B07CC4SBKDJ" TargetMode="External"/><Relationship Id="rId122" Type="http://schemas.openxmlformats.org/officeDocument/2006/relationships/hyperlink" Target="consultantplus://offline/ref=C4CC5E3E190F666683B4B0578F07380400F78F000186590875B2F0C739DF0CF13A9518899E337A6C9A49E0837F148F9931D82A19A3EDCAFAAC7EC6BFS8KAJ" TargetMode="External"/><Relationship Id="rId164" Type="http://schemas.openxmlformats.org/officeDocument/2006/relationships/hyperlink" Target="consultantplus://offline/ref=C4CC5E3E190F666683B4B0578F07380400F78F000884550A71BBADCD318600F33D9A479E997A766D9A49E183714B8A8C2080251CBAF3CBE5B07CC4SBKDJ" TargetMode="External"/><Relationship Id="rId371" Type="http://schemas.openxmlformats.org/officeDocument/2006/relationships/hyperlink" Target="consultantplus://offline/ref=C4CC5E3E190F666683B4B0578F07380400F78F0001855D0870B9F0C739DF0CF13A9518899E337A6C9A49E1847E148F9931D82A19A3EDCAFAAC7EC6BFS8KAJ" TargetMode="External"/><Relationship Id="rId774" Type="http://schemas.openxmlformats.org/officeDocument/2006/relationships/hyperlink" Target="consultantplus://offline/ref=C4CC5E3E190F666683B4B0578F07380400F78F000881590A70BBADCD318600F33D9A479E997A766D9A48E081714B8A8C2080251CBAF3CBE5B07CC4SBKDJ" TargetMode="External"/><Relationship Id="rId981" Type="http://schemas.openxmlformats.org/officeDocument/2006/relationships/hyperlink" Target="consultantplus://offline/ref=C4CC5E3E190F666683B4B0578F07380400F78F0001875D0B72B5F0C739DF0CF13A9518899E337A6C9A49E08379148F9931D82A19A3EDCAFAAC7EC6BFS8KAJ" TargetMode="External"/><Relationship Id="rId1015" Type="http://schemas.openxmlformats.org/officeDocument/2006/relationships/hyperlink" Target="consultantplus://offline/ref=C4CC5E3E190F666683B4AD4F806B660D0BFCD80C038C0B5620BDFA92618055A17DC41EDFDA69776C844BE080S7KAJ" TargetMode="External"/><Relationship Id="rId1057" Type="http://schemas.openxmlformats.org/officeDocument/2006/relationships/hyperlink" Target="consultantplus://offline/ref=C4CC5E3E190F666683B4B0578F07380400F78F0001855E0E72B4F0C739DF0CF13A9518899E337A6C9A49E08A7B148F9931D82A19A3EDCAFAAC7EC6BFS8KAJ" TargetMode="External"/><Relationship Id="rId427" Type="http://schemas.openxmlformats.org/officeDocument/2006/relationships/hyperlink" Target="consultantplus://offline/ref=C4CC5E3E190F666683B4B0578F07380400F78F0001855D0870B9F0C739DF0CF13A9518899E337A6C9A49E28373148F9931D82A19A3EDCAFAAC7EC6BFS8KAJ" TargetMode="External"/><Relationship Id="rId469" Type="http://schemas.openxmlformats.org/officeDocument/2006/relationships/hyperlink" Target="consultantplus://offline/ref=C4CC5E3E190F666683B4B0578F07380400F78F000186580D77B5F0C739DF0CF13A9518899E337A6C9A49E08378148F9931D82A19A3EDCAFAAC7EC6BFS8KAJ" TargetMode="External"/><Relationship Id="rId634" Type="http://schemas.openxmlformats.org/officeDocument/2006/relationships/hyperlink" Target="consultantplus://offline/ref=C4CC5E3E190F666683B4B0578F07380400F78F000185580A7DB5F0C739DF0CF13A9518899E337A6C9A49E0847B148F9931D82A19A3EDCAFAAC7EC6BFS8KAJ" TargetMode="External"/><Relationship Id="rId676" Type="http://schemas.openxmlformats.org/officeDocument/2006/relationships/hyperlink" Target="consultantplus://offline/ref=C4CC5E3E190F666683B4B0578F07380400F78F0001865F0C73B9F0C739DF0CF13A9518899E337A6C9A49E0867F148F9931D82A19A3EDCAFAAC7EC6BFS8KAJ" TargetMode="External"/><Relationship Id="rId841" Type="http://schemas.openxmlformats.org/officeDocument/2006/relationships/hyperlink" Target="consultantplus://offline/ref=C4CC5E3E190F666683B4B0578F07380400F78F000185590372B4F0C739DF0CF13A9518898C332260984EFE827B01D9C877S8KDJ" TargetMode="External"/><Relationship Id="rId883" Type="http://schemas.openxmlformats.org/officeDocument/2006/relationships/hyperlink" Target="consultantplus://offline/ref=C4CC5E3E190F666683B4B0578F07380400F78F0009825B0872BBADCD318600F33D9A479E997A766D9A48E880714B8A8C2080251CBAF3CBE5B07CC4SBKDJ" TargetMode="External"/><Relationship Id="rId1099" Type="http://schemas.openxmlformats.org/officeDocument/2006/relationships/hyperlink" Target="consultantplus://offline/ref=C4CC5E3E190F666683B4AE5A996B660D0AFED60E0386565C28E4F690668F0AA47AD51EDCDD7777689842B4D33E4AD6CA7293271ABAF1CAF9SBK2J" TargetMode="External"/><Relationship Id="rId26" Type="http://schemas.openxmlformats.org/officeDocument/2006/relationships/hyperlink" Target="consultantplus://offline/ref=C4CC5E3E190F666683B4B0578F07380400F78F000187550E72B9F0C739DF0CF13A9518899E337A6C9A49E0827F148F9931D82A19A3EDCAFAAC7EC6BFS8KAJ" TargetMode="External"/><Relationship Id="rId231" Type="http://schemas.openxmlformats.org/officeDocument/2006/relationships/hyperlink" Target="consultantplus://offline/ref=C4CC5E3E190F666683B4B0578F07380400F78F00088654097CBBADCD318600F33D9A479E997A766D9A49E08B714B8A8C2080251CBAF3CBE5B07CC4SBKDJ" TargetMode="External"/><Relationship Id="rId273" Type="http://schemas.openxmlformats.org/officeDocument/2006/relationships/hyperlink" Target="consultantplus://offline/ref=C4CC5E3E190F666683B4B0578F07380400F78F0001865F0C73B9F0C739DF0CF13A9518899E337A6C9A49E0807B148F9931D82A19A3EDCAFAAC7EC6BFS8KAJ" TargetMode="External"/><Relationship Id="rId329" Type="http://schemas.openxmlformats.org/officeDocument/2006/relationships/hyperlink" Target="consultantplus://offline/ref=C4CC5E3E190F666683B4B0578F07380400F78F0001855D0870B9F0C739DF0CF13A9518899E337A6C9A49E1807E148F9931D82A19A3EDCAFAAC7EC6BFS8KAJ" TargetMode="External"/><Relationship Id="rId480" Type="http://schemas.openxmlformats.org/officeDocument/2006/relationships/hyperlink" Target="consultantplus://offline/ref=C4CC5E3E190F666683B4B0578F07380400F78F0001855D0870B9F0C739DF0CF13A9518899E337A6C9A49E2847E148F9931D82A19A3EDCAFAAC7EC6BFS8KAJ" TargetMode="External"/><Relationship Id="rId536" Type="http://schemas.openxmlformats.org/officeDocument/2006/relationships/hyperlink" Target="consultantplus://offline/ref=C4CC5E3E190F666683B4B0578F07380400F78F0009825B0872BBADCD318600F33D9A479E997A766D9A49E68B714B8A8C2080251CBAF3CBE5B07CC4SBKDJ" TargetMode="External"/><Relationship Id="rId701" Type="http://schemas.openxmlformats.org/officeDocument/2006/relationships/hyperlink" Target="consultantplus://offline/ref=C4CC5E3E190F666683B4B0578F07380400F78F0001855D0870B9F0C739DF0CF13A9518899E337A6C9A49E3847D148F9931D82A19A3EDCAFAAC7EC6BFS8KAJ" TargetMode="External"/><Relationship Id="rId939" Type="http://schemas.openxmlformats.org/officeDocument/2006/relationships/hyperlink" Target="consultantplus://offline/ref=C4CC5E3E190F666683B4B0578F07380400F78F0001855D0870B9F0C739DF0CF13A9518899E337A6C9A49E6837D148F9931D82A19A3EDCAFAAC7EC6BFS8KAJ" TargetMode="External"/><Relationship Id="rId68" Type="http://schemas.openxmlformats.org/officeDocument/2006/relationships/hyperlink" Target="consultantplus://offline/ref=C4CC5E3E190F666683B4B0578F07380400F78F0006845B0B7DBBADCD318600F33D9A478C99227A6F9D57E083641DDBCAS7K5J" TargetMode="External"/><Relationship Id="rId133" Type="http://schemas.openxmlformats.org/officeDocument/2006/relationships/hyperlink" Target="consultantplus://offline/ref=C4CC5E3E190F666683B4B0578F07380400F78F0001855D0870B9F0C739DF0CF13A9518899E337A6C9A49E08073148F9931D82A19A3EDCAFAAC7EC6BFS8KAJ" TargetMode="External"/><Relationship Id="rId175" Type="http://schemas.openxmlformats.org/officeDocument/2006/relationships/hyperlink" Target="consultantplus://offline/ref=C4CC5E3E190F666683B4AE5A996B660D00FAD808038C0B5620BDFA92618055B37D9C12DDDD77766B911DB1C62F12D9CF6B8D2605A6F3C8SFKBJ" TargetMode="External"/><Relationship Id="rId340" Type="http://schemas.openxmlformats.org/officeDocument/2006/relationships/hyperlink" Target="consultantplus://offline/ref=C4CC5E3E190F666683B4B0578F07380400F78F0001855D0870B9F0C739DF0CF13A9518899E337A6C9A49E1817F148F9931D82A19A3EDCAFAAC7EC6BFS8KAJ" TargetMode="External"/><Relationship Id="rId578" Type="http://schemas.openxmlformats.org/officeDocument/2006/relationships/hyperlink" Target="consultantplus://offline/ref=C4CC5E3E190F666683B4B0578F07380400F78F000881590A70BBADCD318600F33D9A479E997A766D9A49E48B714B8A8C2080251CBAF3CBE5B07CC4SBKDJ" TargetMode="External"/><Relationship Id="rId743" Type="http://schemas.openxmlformats.org/officeDocument/2006/relationships/hyperlink" Target="consultantplus://offline/ref=C4CC5E3E190F666683B4B0578F07380400F78F0008845D097CBBADCD318600F33D9A479E997A766D9A49E587714B8A8C2080251CBAF3CBE5B07CC4SBKDJ" TargetMode="External"/><Relationship Id="rId785" Type="http://schemas.openxmlformats.org/officeDocument/2006/relationships/hyperlink" Target="consultantplus://offline/ref=C4CC5E3E190F666683B4B0578F07380400F78F000881590A70BBADCD318600F33D9A479E997A766D9A48E186714B8A8C2080251CBAF3CBE5B07CC4SBKDJ" TargetMode="External"/><Relationship Id="rId950" Type="http://schemas.openxmlformats.org/officeDocument/2006/relationships/hyperlink" Target="consultantplus://offline/ref=C4CC5E3E190F666683B4B0578F07380400F78F0001855E0E72B4F0C739DF0CF13A9518899E337A6C9A49E0837E148F9931D82A19A3EDCAFAAC7EC6BFS8KAJ" TargetMode="External"/><Relationship Id="rId992" Type="http://schemas.openxmlformats.org/officeDocument/2006/relationships/hyperlink" Target="consultantplus://offline/ref=C4CC5E3E190F666683B4B0578F07380400F78F0001855E0E72B4F0C739DF0CF13A9518899E337A6C9A49E08772148F9931D82A19A3EDCAFAAC7EC6BFS8KAJ" TargetMode="External"/><Relationship Id="rId1026" Type="http://schemas.openxmlformats.org/officeDocument/2006/relationships/hyperlink" Target="consultantplus://offline/ref=C4CC5E3E190F666683B4AD4F806B660D00FED4090BD1015E79B1F8956EDF50B46C9C11DAC37776739849E2S8K2J" TargetMode="External"/><Relationship Id="rId200" Type="http://schemas.openxmlformats.org/officeDocument/2006/relationships/hyperlink" Target="consultantplus://offline/ref=C4CC5E3E190F666683B4B0578F07380400F78F0009825B0872BBADCD318600F33D9A479E997A766D9A49E384714B8A8C2080251CBAF3CBE5B07CC4SBKDJ" TargetMode="External"/><Relationship Id="rId382" Type="http://schemas.openxmlformats.org/officeDocument/2006/relationships/hyperlink" Target="consultantplus://offline/ref=C4CC5E3E190F666683B4B0578F07380400F78F0001855D0870B9F0C739DF0CF13A9518899E337A6C9A49E1857F148F9931D82A19A3EDCAFAAC7EC6BFS8KAJ" TargetMode="External"/><Relationship Id="rId438" Type="http://schemas.openxmlformats.org/officeDocument/2006/relationships/hyperlink" Target="consultantplus://offline/ref=C4CC5E3E190F666683B4B0578F07380400F78F0001855D0870B9F0C739DF0CF13A9518899E337A6C9A49E28073148F9931D82A19A3EDCAFAAC7EC6BFS8KAJ" TargetMode="External"/><Relationship Id="rId603" Type="http://schemas.openxmlformats.org/officeDocument/2006/relationships/hyperlink" Target="consultantplus://offline/ref=C4CC5E3E190F666683B4B0578F07380400F78F0001875C0274B2F0C739DF0CF13A9518899E337A6C9A49E0857C148F9931D82A19A3EDCAFAAC7EC6BFS8KAJ" TargetMode="External"/><Relationship Id="rId645" Type="http://schemas.openxmlformats.org/officeDocument/2006/relationships/hyperlink" Target="consultantplus://offline/ref=C4CC5E3E190F666683B4B0578F07380400F78F0009825B0872BBADCD318600F33D9A479E997A766D9A49E883714B8A8C2080251CBAF3CBE5B07CC4SBKDJ" TargetMode="External"/><Relationship Id="rId687" Type="http://schemas.openxmlformats.org/officeDocument/2006/relationships/hyperlink" Target="consultantplus://offline/ref=C4CC5E3E190F666683B4B0578F07380400F78F000884550A71BBADCD318600F33D9A479E997A766D9A49E681714B8A8C2080251CBAF3CBE5B07CC4SBKDJ" TargetMode="External"/><Relationship Id="rId810" Type="http://schemas.openxmlformats.org/officeDocument/2006/relationships/hyperlink" Target="consultantplus://offline/ref=C4CC5E3E190F666683B4B0578F07380400F78F000881590A70BBADCD318600F33D9A479E997A766D9A48E28A714B8A8C2080251CBAF3CBE5B07CC4SBKDJ" TargetMode="External"/><Relationship Id="rId852" Type="http://schemas.openxmlformats.org/officeDocument/2006/relationships/hyperlink" Target="consultantplus://offline/ref=C4CC5E3E190F666683B4B0578F07380400F78F0009825B0872BBADCD318600F33D9A479E997A766D9A48E58B714B8A8C2080251CBAF3CBE5B07CC4SBKDJ" TargetMode="External"/><Relationship Id="rId908" Type="http://schemas.openxmlformats.org/officeDocument/2006/relationships/hyperlink" Target="consultantplus://offline/ref=C4CC5E3E190F666683B4B0578F07380400F78F000881590A70BBADCD318600F33D9A479E997A766D9A48E687714B8A8C2080251CBAF3CBE5B07CC4SBKDJ" TargetMode="External"/><Relationship Id="rId1068" Type="http://schemas.openxmlformats.org/officeDocument/2006/relationships/image" Target="media/image16.wmf"/><Relationship Id="rId242" Type="http://schemas.openxmlformats.org/officeDocument/2006/relationships/hyperlink" Target="consultantplus://offline/ref=C4CC5E3E190F666683B4B0578F07380400F78F00078E590277BBADCD318600F33D9A479E997A766D9A49E286714B8A8C2080251CBAF3CBE5B07CC4SBKDJ" TargetMode="External"/><Relationship Id="rId284" Type="http://schemas.openxmlformats.org/officeDocument/2006/relationships/hyperlink" Target="consultantplus://offline/ref=C4CC5E3E190F666683B4B0578F07380400F78F0009825B0872BBADCD318600F33D9A479E997A766D9A49E585714B8A8C2080251CBAF3CBE5B07CC4SBKDJ" TargetMode="External"/><Relationship Id="rId491" Type="http://schemas.openxmlformats.org/officeDocument/2006/relationships/hyperlink" Target="consultantplus://offline/ref=C4CC5E3E190F666683B4B0578F07380400F78F000881590A70BBADCD318600F33D9A479E997A766D9A49E38B714B8A8C2080251CBAF3CBE5B07CC4SBKDJ" TargetMode="External"/><Relationship Id="rId505" Type="http://schemas.openxmlformats.org/officeDocument/2006/relationships/hyperlink" Target="consultantplus://offline/ref=C4CC5E3E190F666683B4B0578F07380400F78F0001855D0870B9F0C739DF0CF13A9518899E337A6C9A49E2857C148F9931D82A19A3EDCAFAAC7EC6BFS8KAJ" TargetMode="External"/><Relationship Id="rId712" Type="http://schemas.openxmlformats.org/officeDocument/2006/relationships/hyperlink" Target="consultantplus://offline/ref=C4CC5E3E190F666683B4B0578F07380400F78F0001875C0274B2F0C739DF0CF13A9518899E337A6C9A49E18072148F9931D82A19A3EDCAFAAC7EC6BFS8KAJ" TargetMode="External"/><Relationship Id="rId894" Type="http://schemas.openxmlformats.org/officeDocument/2006/relationships/hyperlink" Target="consultantplus://offline/ref=C4CC5E3E190F666683B4B0578F07380400F78F000881590A70BBADCD318600F33D9A479E997A766D9A48E680714B8A8C2080251CBAF3CBE5B07CC4SBKDJ" TargetMode="External"/><Relationship Id="rId37" Type="http://schemas.openxmlformats.org/officeDocument/2006/relationships/hyperlink" Target="consultantplus://offline/ref=C4CC5E3E190F666683B4B0578F07380400F78F0001855C0372B8F0C739DF0CF13A9518899E337A6C9A49E0827F148F9931D82A19A3EDCAFAAC7EC6BFS8KAJ" TargetMode="External"/><Relationship Id="rId79" Type="http://schemas.openxmlformats.org/officeDocument/2006/relationships/hyperlink" Target="consultantplus://offline/ref=C4CC5E3E190F666683B4B0578F07380400F78F000682590870BBADCD318600F33D9A478C99227A6F9D57E083641DDBCAS7K5J" TargetMode="External"/><Relationship Id="rId102" Type="http://schemas.openxmlformats.org/officeDocument/2006/relationships/hyperlink" Target="consultantplus://offline/ref=C4CC5E3E190F666683B4B0578F07380400F78F0009835D0871BBADCD318600F33D9A479E997A766D9A49E084714B8A8C2080251CBAF3CBE5B07CC4SBKDJ" TargetMode="External"/><Relationship Id="rId144" Type="http://schemas.openxmlformats.org/officeDocument/2006/relationships/hyperlink" Target="consultantplus://offline/ref=C4CC5E3E190F666683B4B0578F07380400F78F0001875C0274B2F0C739DF0CF13A9518899E337A6C9A49E0817B148F9931D82A19A3EDCAFAAC7EC6BFS8KAJ" TargetMode="External"/><Relationship Id="rId547" Type="http://schemas.openxmlformats.org/officeDocument/2006/relationships/hyperlink" Target="consultantplus://offline/ref=C4CC5E3E190F666683B4B0578F07380400F78F0001855E0370B6F0C739DF0CF13A9518899E337A6C9A49E0877B148F9931D82A19A3EDCAFAAC7EC6BFS8KAJ" TargetMode="External"/><Relationship Id="rId589" Type="http://schemas.openxmlformats.org/officeDocument/2006/relationships/hyperlink" Target="consultantplus://offline/ref=C4CC5E3E190F666683B4B0578F07380400F78F0009825B0872BBADCD318600F33D9A479E997A766D9A49E781714B8A8C2080251CBAF3CBE5B07CC4SBKDJ" TargetMode="External"/><Relationship Id="rId754" Type="http://schemas.openxmlformats.org/officeDocument/2006/relationships/hyperlink" Target="consultantplus://offline/ref=C4CC5E3E190F666683B4B0578F07380400F78F0001855D0870B9F0C739DF0CF13A9518899E337A6C9A49E48278148F9931D82A19A3EDCAFAAC7EC6BFS8KAJ" TargetMode="External"/><Relationship Id="rId796" Type="http://schemas.openxmlformats.org/officeDocument/2006/relationships/hyperlink" Target="consultantplus://offline/ref=C4CC5E3E190F666683B4B0578F07380400F78F0009825B0872BBADCD318600F33D9A479E997A766D9A48E387714B8A8C2080251CBAF3CBE5B07CC4SBKDJ" TargetMode="External"/><Relationship Id="rId961" Type="http://schemas.openxmlformats.org/officeDocument/2006/relationships/hyperlink" Target="consultantplus://offline/ref=C4CC5E3E190F666683B4B0578F07380400F78F000980590877BBADCD318600F33D9A479E997A766D9A49E980714B8A8C2080251CBAF3CBE5B07CC4SBKDJ" TargetMode="External"/><Relationship Id="rId90" Type="http://schemas.openxmlformats.org/officeDocument/2006/relationships/hyperlink" Target="consultantplus://offline/ref=C4CC5E3E190F666683B4B0578F07380400F78F0006835B0B73BBADCD318600F33D9A478C99227A6F9D57E083641DDBCAS7K5J" TargetMode="External"/><Relationship Id="rId186" Type="http://schemas.openxmlformats.org/officeDocument/2006/relationships/hyperlink" Target="consultantplus://offline/ref=C4CC5E3E190F666683B4B0578F07380400F78F000186580E7CB4F0C739DF0CF13A9518899E337A6C9A49E08373148F9931D82A19A3EDCAFAAC7EC6BFS8KAJ" TargetMode="External"/><Relationship Id="rId351" Type="http://schemas.openxmlformats.org/officeDocument/2006/relationships/hyperlink" Target="consultantplus://offline/ref=C4CC5E3E190F666683B4B0578F07380400F78F0001855D0870B9F0C739DF0CF13A9518899E337A6C9A49E1867F148F9931D82A19A3EDCAFAAC7EC6BFS8KAJ" TargetMode="External"/><Relationship Id="rId393" Type="http://schemas.openxmlformats.org/officeDocument/2006/relationships/hyperlink" Target="consultantplus://offline/ref=C4CC5E3E190F666683B4B0578F07380400F78F0001855D0870B9F0C739DF0CF13A9518899E337A6C9A49E18A7F148F9931D82A19A3EDCAFAAC7EC6BFS8KAJ" TargetMode="External"/><Relationship Id="rId407" Type="http://schemas.openxmlformats.org/officeDocument/2006/relationships/hyperlink" Target="consultantplus://offline/ref=C4CC5E3E190F666683B4B0578F07380400F78F0001855D0870B9F0C739DF0CF13A9518899E337A6C9A49E18B73148F9931D82A19A3EDCAFAAC7EC6BFS8KAJ" TargetMode="External"/><Relationship Id="rId449" Type="http://schemas.openxmlformats.org/officeDocument/2006/relationships/hyperlink" Target="consultantplus://offline/ref=C4CC5E3E190F666683B4B0578F07380400F78F0001855D0870B9F0C739DF0CF13A9518899E337A6C9A49E28173148F9931D82A19A3EDCAFAAC7EC6BFS8KAJ" TargetMode="External"/><Relationship Id="rId614" Type="http://schemas.openxmlformats.org/officeDocument/2006/relationships/hyperlink" Target="consultantplus://offline/ref=C4CC5E3E190F666683B4B0578F07380400F78F000187550E72B9F0C739DF0CF13A9518899E337A6C9A49E08179148F9931D82A19A3EDCAFAAC7EC6BFS8KAJ" TargetMode="External"/><Relationship Id="rId656" Type="http://schemas.openxmlformats.org/officeDocument/2006/relationships/hyperlink" Target="consultantplus://offline/ref=C4CC5E3E190F666683B4B0578F07380400F78F0001865B0375B4F0C739DF0CF13A9518899E337A6C9A49E08078148F9931D82A19A3EDCAFAAC7EC6BFS8KAJ" TargetMode="External"/><Relationship Id="rId821" Type="http://schemas.openxmlformats.org/officeDocument/2006/relationships/hyperlink" Target="consultantplus://offline/ref=C4CC5E3E190F666683B4B0578F07380400F78F000881590A70BBADCD318600F33D9A479E997A766D9A48E480714B8A8C2080251CBAF3CBE5B07CC4SBKDJ" TargetMode="External"/><Relationship Id="rId863" Type="http://schemas.openxmlformats.org/officeDocument/2006/relationships/hyperlink" Target="consultantplus://offline/ref=C4CC5E3E190F666683B4B0578F07380400F78F0001855D0870B9F0C739DF0CF13A9518899E337A6C9A49E4877C148F9931D82A19A3EDCAFAAC7EC6BFS8KAJ" TargetMode="External"/><Relationship Id="rId1037" Type="http://schemas.openxmlformats.org/officeDocument/2006/relationships/hyperlink" Target="consultantplus://offline/ref=C4CC5E3E190F666683B4AE5A996B660D0AFED90E0380565C28E4F690668F0AA468D546D0DF70696D9B57E28278S1KFJ" TargetMode="External"/><Relationship Id="rId1079" Type="http://schemas.openxmlformats.org/officeDocument/2006/relationships/hyperlink" Target="consultantplus://offline/ref=C4CC5E3E190F666683B4AE5A996B660D0AFED80E068F565C28E4F690668F0AA468D546D0DF70696D9B57E28278S1KFJ" TargetMode="External"/><Relationship Id="rId211" Type="http://schemas.openxmlformats.org/officeDocument/2006/relationships/hyperlink" Target="consultantplus://offline/ref=C4CC5E3E190F666683B4B0578F07380400F78F000980590877BBADCD318600F33D9A479E997A766D9A49E286714B8A8C2080251CBAF3CBE5B07CC4SBKDJ" TargetMode="External"/><Relationship Id="rId253" Type="http://schemas.openxmlformats.org/officeDocument/2006/relationships/hyperlink" Target="consultantplus://offline/ref=C4CC5E3E190F666683B4B0578F07380400F78F0009825B0872BBADCD318600F33D9A479E997A766D9A49E582714B8A8C2080251CBAF3CBE5B07CC4SBKDJ" TargetMode="External"/><Relationship Id="rId295" Type="http://schemas.openxmlformats.org/officeDocument/2006/relationships/hyperlink" Target="consultantplus://offline/ref=C4CC5E3E190F666683B4B0578F07380400F78F0001855D0870B9F0C739DF0CF13A9518899E337A6C9A49E08B79148F9931D82A19A3EDCAFAAC7EC6BFS8KAJ" TargetMode="External"/><Relationship Id="rId309" Type="http://schemas.openxmlformats.org/officeDocument/2006/relationships/hyperlink" Target="consultantplus://offline/ref=C4CC5E3E190F666683B4B0578F07380400F78F0001855D0870B9F0C739DF0CF13A9518899E337A6C9A49E1827C148F9931D82A19A3EDCAFAAC7EC6BFS8KAJ" TargetMode="External"/><Relationship Id="rId460" Type="http://schemas.openxmlformats.org/officeDocument/2006/relationships/hyperlink" Target="consultantplus://offline/ref=C4CC5E3E190F666683B4B0578F07380400F78F0001855E0370B6F0C739DF0CF13A9518899E337A6C9A49E0867B148F9931D82A19A3EDCAFAAC7EC6BFS8KAJ" TargetMode="External"/><Relationship Id="rId516" Type="http://schemas.openxmlformats.org/officeDocument/2006/relationships/hyperlink" Target="consultantplus://offline/ref=C4CC5E3E190F666683B4B0578F07380400F78F0009835D0871BBADCD318600F33D9A479E997A766D9A49E284714B8A8C2080251CBAF3CBE5B07CC4SBKDJ" TargetMode="External"/><Relationship Id="rId698" Type="http://schemas.openxmlformats.org/officeDocument/2006/relationships/hyperlink" Target="consultantplus://offline/ref=C4CC5E3E190F666683B4B0578F07380400F78F000980590877BBADCD318600F33D9A479E997A766D9A49E787714B8A8C2080251CBAF3CBE5B07CC4SBKDJ" TargetMode="External"/><Relationship Id="rId919" Type="http://schemas.openxmlformats.org/officeDocument/2006/relationships/hyperlink" Target="consultantplus://offline/ref=C4CC5E3E190F666683B4B0578F07380400F78F000187550E72B9F0C739DF0CF13A9518899E337A6C9A49E18078148F9931D82A19A3EDCAFAAC7EC6BFS8KAJ" TargetMode="External"/><Relationship Id="rId1090" Type="http://schemas.openxmlformats.org/officeDocument/2006/relationships/hyperlink" Target="consultantplus://offline/ref=C4CC5E3E190F666683B4AE5A996B660D0AFED80E068F565C28E4F690668F0AA468D546D0DF70696D9B57E28278S1KFJ" TargetMode="External"/><Relationship Id="rId1104" Type="http://schemas.openxmlformats.org/officeDocument/2006/relationships/hyperlink" Target="consultantplus://offline/ref=C4CC5E3E190F666683B4B0578F07380400F78F0001855C0975B3F0C739DF0CF13A9518898C332260984EFE827B01D9C877S8KDJ" TargetMode="External"/><Relationship Id="rId48" Type="http://schemas.openxmlformats.org/officeDocument/2006/relationships/hyperlink" Target="consultantplus://offline/ref=C4CC5E3E190F666683B4B0578F07380400F78F0001855E0E72B4F0C739DF0CF13A9518899E337A6C9A49E0827D148F9931D82A19A3EDCAFAAC7EC6BFS8KAJ" TargetMode="External"/><Relationship Id="rId113" Type="http://schemas.openxmlformats.org/officeDocument/2006/relationships/hyperlink" Target="consultantplus://offline/ref=C4CC5E3E190F666683B4B0578F07380400F78F000186580E7CB4F0C739DF0CF13A9518899E337A6C9A49E0827C148F9931D82A19A3EDCAFAAC7EC6BFS8KAJ" TargetMode="External"/><Relationship Id="rId320" Type="http://schemas.openxmlformats.org/officeDocument/2006/relationships/hyperlink" Target="consultantplus://offline/ref=C4CC5E3E190F666683B4B0578F07380400F78F0001855D0870B9F0C739DF0CF13A9518899E337A6C9A49E1837F148F9931D82A19A3EDCAFAAC7EC6BFS8KAJ" TargetMode="External"/><Relationship Id="rId558" Type="http://schemas.openxmlformats.org/officeDocument/2006/relationships/hyperlink" Target="consultantplus://offline/ref=C4CC5E3E190F666683B4B0578F07380400F78F000187590F76B1F0C739DF0CF13A9518899E337A6C9A49E08373148F9931D82A19A3EDCAFAAC7EC6BFS8KAJ" TargetMode="External"/><Relationship Id="rId723" Type="http://schemas.openxmlformats.org/officeDocument/2006/relationships/hyperlink" Target="consultantplus://offline/ref=C4CC5E3E190F666683B4B0578F07380400F78F0001855D0870B9F0C739DF0CF13A9518899E337A6C9A49E38572148F9931D82A19A3EDCAFAAC7EC6BFS8KAJ" TargetMode="External"/><Relationship Id="rId765" Type="http://schemas.openxmlformats.org/officeDocument/2006/relationships/hyperlink" Target="consultantplus://offline/ref=C4CC5E3E190F666683B4B0578F07380400F78F0001855D0870B9F0C739DF0CF13A9518899E337A6C9A49E48372148F9931D82A19A3EDCAFAAC7EC6BFS8KAJ" TargetMode="External"/><Relationship Id="rId930" Type="http://schemas.openxmlformats.org/officeDocument/2006/relationships/hyperlink" Target="consultantplus://offline/ref=C4CC5E3E190F666683B4B0578F07380400F78F000881590A70BBADCD318600F33D9A479E997A766D9A4BE285714B8A8C2080251CBAF3CBE5B07CC4SBKDJ" TargetMode="External"/><Relationship Id="rId972" Type="http://schemas.openxmlformats.org/officeDocument/2006/relationships/hyperlink" Target="consultantplus://offline/ref=C4CC5E3E190F666683B4B0578F07380400F78F0001855E0E72B4F0C739DF0CF13A9518899E337A6C9A49E0817F148F9931D82A19A3EDCAFAAC7EC6BFS8KAJ" TargetMode="External"/><Relationship Id="rId1006" Type="http://schemas.openxmlformats.org/officeDocument/2006/relationships/hyperlink" Target="consultantplus://offline/ref=C4CC5E3E190F666683B4AE5A996B660D0AFCD50F0582565C28E4F690668F0AA468D546D0DF70696D9B57E28278S1KFJ" TargetMode="External"/><Relationship Id="rId155" Type="http://schemas.openxmlformats.org/officeDocument/2006/relationships/hyperlink" Target="consultantplus://offline/ref=C4CC5E3E190F666683B4B0578F07380400F78F000186550E7DB0F0C739DF0CF13A9518898C332260984EFE827B01D9C877S8KDJ" TargetMode="External"/><Relationship Id="rId197" Type="http://schemas.openxmlformats.org/officeDocument/2006/relationships/hyperlink" Target="consultantplus://offline/ref=C4CC5E3E190F666683B4B0578F07380400F78F0009825B0872BBADCD318600F33D9A479E997A766D9A49E381714B8A8C2080251CBAF3CBE5B07CC4SBKDJ" TargetMode="External"/><Relationship Id="rId362" Type="http://schemas.openxmlformats.org/officeDocument/2006/relationships/hyperlink" Target="consultantplus://offline/ref=C4CC5E3E190F666683B4B0578F07380400F78F0001855D0870B9F0C739DF0CF13A9518899E337A6C9A49E1877F148F9931D82A19A3EDCAFAAC7EC6BFS8KAJ" TargetMode="External"/><Relationship Id="rId418" Type="http://schemas.openxmlformats.org/officeDocument/2006/relationships/hyperlink" Target="consultantplus://offline/ref=C4CC5E3E190F666683B4B0578F07380400F78F0001855D0870B9F0C739DF0CF13A9518899E337A6C9A49E2837A148F9931D82A19A3EDCAFAAC7EC6BFS8KAJ" TargetMode="External"/><Relationship Id="rId625" Type="http://schemas.openxmlformats.org/officeDocument/2006/relationships/hyperlink" Target="consultantplus://offline/ref=C4CC5E3E190F666683B4AE5A996B660D0AFED90E0380565C28E4F690668F0AA468D546D0DF70696D9B57E28278S1KFJ" TargetMode="External"/><Relationship Id="rId832" Type="http://schemas.openxmlformats.org/officeDocument/2006/relationships/hyperlink" Target="consultantplus://offline/ref=C4CC5E3E190F666683B4B0578F07380400F78F0001855E0370B6F0C739DF0CF13A9518899E337A6C9A49E1807B148F9931D82A19A3EDCAFAAC7EC6BFS8KAJ" TargetMode="External"/><Relationship Id="rId1048" Type="http://schemas.openxmlformats.org/officeDocument/2006/relationships/hyperlink" Target="consultantplus://offline/ref=C4CC5E3E190F666683B4B0578F07380400F78F0001855E0E72B4F0C739DF0CF13A9518899E337A6C9A49E0857A148F9931D82A19A3EDCAFAAC7EC6BFS8KAJ" TargetMode="External"/><Relationship Id="rId222" Type="http://schemas.openxmlformats.org/officeDocument/2006/relationships/hyperlink" Target="consultantplus://offline/ref=C4CC5E3E190F666683B4B0578F07380400F78F000186580E7CB4F0C739DF0CF13A9518899E337A6C9A49E0807A148F9931D82A19A3EDCAFAAC7EC6BFS8KAJ" TargetMode="External"/><Relationship Id="rId264" Type="http://schemas.openxmlformats.org/officeDocument/2006/relationships/hyperlink" Target="consultantplus://offline/ref=C4CC5E3E190F666683B4B0578F07380400F78F000884550A71BBADCD318600F33D9A479E997A766D9A49E381714B8A8C2080251CBAF3CBE5B07CC4SBKDJ" TargetMode="External"/><Relationship Id="rId471" Type="http://schemas.openxmlformats.org/officeDocument/2006/relationships/hyperlink" Target="consultantplus://offline/ref=C4CC5E3E190F666683B4B0578F07380400F78F0001855D0870B9F0C739DF0CF13A9518899E337A6C9A49E2877F148F9931D82A19A3EDCAFAAC7EC6BFS8KAJ" TargetMode="External"/><Relationship Id="rId667" Type="http://schemas.openxmlformats.org/officeDocument/2006/relationships/hyperlink" Target="consultantplus://offline/ref=C4CC5E3E190F666683B4B0578F07380400F78F0001855E0370B6F0C739DF0CF13A9518899E337A6C9A49E18279148F9931D82A19A3EDCAFAAC7EC6BFS8KAJ" TargetMode="External"/><Relationship Id="rId874" Type="http://schemas.openxmlformats.org/officeDocument/2006/relationships/hyperlink" Target="consultantplus://offline/ref=C4CC5E3E190F666683B4B0578F07380400F78F000881590A70BBADCD318600F33D9A479E997A766D9A48E585714B8A8C2080251CBAF3CBE5B07CC4SBKDJ" TargetMode="External"/><Relationship Id="rId1115" Type="http://schemas.openxmlformats.org/officeDocument/2006/relationships/hyperlink" Target="consultantplus://offline/ref=C4CC5E3E190F666683B4AE5A996B660D0AF8D10A0782565C28E4F690668F0AA468D546D0DF70696D9B57E28278S1KFJ" TargetMode="External"/><Relationship Id="rId17" Type="http://schemas.openxmlformats.org/officeDocument/2006/relationships/hyperlink" Target="consultantplus://offline/ref=C4CC5E3E190F666683B4B0578F07380400F78F00098255087DBBADCD318600F33D9A479E997A766D9A49E087714B8A8C2080251CBAF3CBE5B07CC4SBKDJ" TargetMode="External"/><Relationship Id="rId59" Type="http://schemas.openxmlformats.org/officeDocument/2006/relationships/hyperlink" Target="consultantplus://offline/ref=C4CC5E3E190F666683B4B0578F07380400F78F00068F590276BBADCD318600F33D9A478C99227A6F9D57E083641DDBCAS7K5J" TargetMode="External"/><Relationship Id="rId124" Type="http://schemas.openxmlformats.org/officeDocument/2006/relationships/hyperlink" Target="consultantplus://offline/ref=C4CC5E3E190F666683B4B0578F07380400F78F0001855D0870B9F0C739DF0CF13A9518899E337A6C9A49E08378148F9931D82A19A3EDCAFAAC7EC6BFS8KAJ" TargetMode="External"/><Relationship Id="rId527" Type="http://schemas.openxmlformats.org/officeDocument/2006/relationships/hyperlink" Target="consultantplus://offline/ref=C4CC5E3E190F666683B4B0578F07380400F78F0001855D0870B9F0C739DF0CF13A9518899E337A6C9A49E28A78148F9931D82A19A3EDCAFAAC7EC6BFS8KAJ" TargetMode="External"/><Relationship Id="rId569" Type="http://schemas.openxmlformats.org/officeDocument/2006/relationships/hyperlink" Target="consultantplus://offline/ref=C4CC5E3E190F666683B4B0578F07380400F78F0009825B0872BBADCD318600F33D9A479E997A766D9A49E783714B8A8C2080251CBAF3CBE5B07CC4SBKDJ" TargetMode="External"/><Relationship Id="rId734" Type="http://schemas.openxmlformats.org/officeDocument/2006/relationships/hyperlink" Target="consultantplus://offline/ref=C4CC5E3E190F666683B4B0578F07380400F78F0001875C0274B2F0C739DF0CF13A9518899E337A6C9A49E1817F148F9931D82A19A3EDCAFAAC7EC6BFS8KAJ" TargetMode="External"/><Relationship Id="rId776" Type="http://schemas.openxmlformats.org/officeDocument/2006/relationships/hyperlink" Target="consultantplus://offline/ref=C4CC5E3E190F666683B4B0578F07380400F78F000881590A70BBADCD318600F33D9A479E997A766D9A48E084714B8A8C2080251CBAF3CBE5B07CC4SBKDJ" TargetMode="External"/><Relationship Id="rId941" Type="http://schemas.openxmlformats.org/officeDocument/2006/relationships/hyperlink" Target="consultantplus://offline/ref=C4CC5E3E190F666683B4B0578F07380400F78F0001855D0870B9F0C739DF0CF13A9518899E337A6C9A49E6807B148F9931D82A19A3EDCAFAAC7EC6BFS8KAJ" TargetMode="External"/><Relationship Id="rId983" Type="http://schemas.openxmlformats.org/officeDocument/2006/relationships/hyperlink" Target="consultantplus://offline/ref=C4CC5E3E190F666683B4B0578F07380400F78F0001875D0B72B5F0C739DF0CF13A9518899E337A6C9A49E0837F148F9931D82A19A3EDCAFAAC7EC6BFS8KAJ" TargetMode="External"/><Relationship Id="rId70" Type="http://schemas.openxmlformats.org/officeDocument/2006/relationships/hyperlink" Target="consultantplus://offline/ref=C4CC5E3E190F666683B4B0578F07380400F78F000680550377BBADCD318600F33D9A478C99227A6F9D57E083641DDBCAS7K5J" TargetMode="External"/><Relationship Id="rId166" Type="http://schemas.openxmlformats.org/officeDocument/2006/relationships/hyperlink" Target="consultantplus://offline/ref=C4CC5E3E190F666683B4B0578F07380400F78F000884550A71BBADCD318600F33D9A479E997A766D9A49E186714B8A8C2080251CBAF3CBE5B07CC4SBKDJ" TargetMode="External"/><Relationship Id="rId331" Type="http://schemas.openxmlformats.org/officeDocument/2006/relationships/hyperlink" Target="consultantplus://offline/ref=C4CC5E3E190F666683B4B0578F07380400F78F0001855D0870B9F0C739DF0CF13A9518899E337A6C9A49E1807C148F9931D82A19A3EDCAFAAC7EC6BFS8KAJ" TargetMode="External"/><Relationship Id="rId373" Type="http://schemas.openxmlformats.org/officeDocument/2006/relationships/hyperlink" Target="consultantplus://offline/ref=C4CC5E3E190F666683B4B0578F07380400F78F0001855D0870B9F0C739DF0CF13A9518899E337A6C9A49E1847C148F9931D82A19A3EDCAFAAC7EC6BFS8KAJ" TargetMode="External"/><Relationship Id="rId429" Type="http://schemas.openxmlformats.org/officeDocument/2006/relationships/hyperlink" Target="consultantplus://offline/ref=C4CC5E3E190F666683B4B0578F07380400F78F0001855D0870B9F0C739DF0CF13A9518899E337A6C9A49E2807B148F9931D82A19A3EDCAFAAC7EC6BFS8KAJ" TargetMode="External"/><Relationship Id="rId580" Type="http://schemas.openxmlformats.org/officeDocument/2006/relationships/hyperlink" Target="consultantplus://offline/ref=C4CC5E3E190F666683B4B0578F07380400F78F0009825B0872BBADCD318600F33D9A479E997A766D9A49E780714B8A8C2080251CBAF3CBE5B07CC4SBKDJ" TargetMode="External"/><Relationship Id="rId636" Type="http://schemas.openxmlformats.org/officeDocument/2006/relationships/hyperlink" Target="consultantplus://offline/ref=C4CC5E3E190F666683B4B0578F07380400F78F0001855D0870B9F0C739DF0CF13A9518899E337A6C9A49E38372148F9931D82A19A3EDCAFAAC7EC6BFS8KAJ" TargetMode="External"/><Relationship Id="rId801" Type="http://schemas.openxmlformats.org/officeDocument/2006/relationships/hyperlink" Target="consultantplus://offline/ref=C4CC5E3E190F666683B4B0578F07380400F78F000881590A70BBADCD318600F33D9A479E997A766D9A48E280714B8A8C2080251CBAF3CBE5B07CC4SBKDJ" TargetMode="External"/><Relationship Id="rId1017" Type="http://schemas.openxmlformats.org/officeDocument/2006/relationships/hyperlink" Target="consultantplus://offline/ref=C4CC5E3E190F666683B4B0578F07380400F78F0001855E0E72B4F0C739DF0CF13A9518899E337A6C9A49E0847A148F9931D82A19A3EDCAFAAC7EC6BFS8KAJ" TargetMode="External"/><Relationship Id="rId1059" Type="http://schemas.openxmlformats.org/officeDocument/2006/relationships/hyperlink" Target="consultantplus://offline/ref=C4CC5E3E190F666683B4B0578F07380400F78F0001855E0E72B4F0C739DF0CF13A9518899E337A6C9A49E08A7F148F9931D82A19A3EDCAFAAC7EC6BFS8KAJ" TargetMode="External"/><Relationship Id="rId1" Type="http://schemas.openxmlformats.org/officeDocument/2006/relationships/styles" Target="styles.xml"/><Relationship Id="rId233" Type="http://schemas.openxmlformats.org/officeDocument/2006/relationships/hyperlink" Target="consultantplus://offline/ref=C4CC5E3E190F666683B4B0578F07380400F78F00078E590277BBADCD318600F33D9A479E997A766D9A49E18A714B8A8C2080251CBAF3CBE5B07CC4SBKDJ" TargetMode="External"/><Relationship Id="rId440" Type="http://schemas.openxmlformats.org/officeDocument/2006/relationships/hyperlink" Target="consultantplus://offline/ref=C4CC5E3E190F666683B4B0578F07380400F78F0001855D0870B9F0C739DF0CF13A9518899E337A6C9A49E2817B148F9931D82A19A3EDCAFAAC7EC6BFS8KAJ" TargetMode="External"/><Relationship Id="rId678" Type="http://schemas.openxmlformats.org/officeDocument/2006/relationships/hyperlink" Target="consultantplus://offline/ref=C4CC5E3E190F666683B4B0578F07380400F78F00088654097CBBADCD318600F33D9A479E997A766D9A49E28B714B8A8C2080251CBAF3CBE5B07CC4SBKDJ" TargetMode="External"/><Relationship Id="rId843" Type="http://schemas.openxmlformats.org/officeDocument/2006/relationships/hyperlink" Target="consultantplus://offline/ref=C4CC5E3E190F666683B4AE5A996B660D0BFCD208068F565C28E4F690668F0AA468D546D0DF70696D9B57E28278S1KFJ" TargetMode="External"/><Relationship Id="rId885" Type="http://schemas.openxmlformats.org/officeDocument/2006/relationships/hyperlink" Target="consultantplus://offline/ref=C4CC5E3E190F666683B4B0578F07380400F78F0001855D0870B9F0C739DF0CF13A9518899E337A6C9A49E48B7D148F9931D82A19A3EDCAFAAC7EC6BFS8KAJ" TargetMode="External"/><Relationship Id="rId1070" Type="http://schemas.openxmlformats.org/officeDocument/2006/relationships/hyperlink" Target="consultantplus://offline/ref=C4CC5E3E190F666683B4B0578F07380400F78F0001855E0E72B4F0C739DF0CF13A9518899E337A6C9A49E08B7C148F9931D82A19A3EDCAFAAC7EC6BFS8KAJ" TargetMode="External"/><Relationship Id="rId28" Type="http://schemas.openxmlformats.org/officeDocument/2006/relationships/hyperlink" Target="consultantplus://offline/ref=C4CC5E3E190F666683B4B0578F07380400F78F0001865C0B77B8F0C739DF0CF13A9518899E337A6C9A49E0827F148F9931D82A19A3EDCAFAAC7EC6BFS8KAJ" TargetMode="External"/><Relationship Id="rId275" Type="http://schemas.openxmlformats.org/officeDocument/2006/relationships/hyperlink" Target="consultantplus://offline/ref=C4CC5E3E190F666683B4B0578F07380400F78F000881590A70BBADCD318600F33D9A479E997A766D9A49E383714B8A8C2080251CBAF3CBE5B07CC4SBKDJ" TargetMode="External"/><Relationship Id="rId300" Type="http://schemas.openxmlformats.org/officeDocument/2006/relationships/hyperlink" Target="consultantplus://offline/ref=C4CC5E3E190F666683B4B0578F07380400F78F0001855D0870B9F0C739DF0CF13A9518899E337A6C9A49E08B72148F9931D82A19A3EDCAFAAC7EC6BFS8KAJ" TargetMode="External"/><Relationship Id="rId482" Type="http://schemas.openxmlformats.org/officeDocument/2006/relationships/hyperlink" Target="consultantplus://offline/ref=C4CC5E3E190F666683B4B0578F07380400F78F0001855D0870B9F0C739DF0CF13A9518899E337A6C9A49E2847C148F9931D82A19A3EDCAFAAC7EC6BFS8KAJ" TargetMode="External"/><Relationship Id="rId538" Type="http://schemas.openxmlformats.org/officeDocument/2006/relationships/hyperlink" Target="consultantplus://offline/ref=C4CC5E3E190F666683B4B0578F07380400F78F0001875C0274B2F0C739DF0CF13A9518899E337A6C9A49E0847E148F9931D82A19A3EDCAFAAC7EC6BFS8KAJ" TargetMode="External"/><Relationship Id="rId703" Type="http://schemas.openxmlformats.org/officeDocument/2006/relationships/hyperlink" Target="consultantplus://offline/ref=C4CC5E3E190F666683B4B0578F07380400F78F0001855D0870B9F0C739DF0CF13A9518899E337A6C9A49E3857B148F9931D82A19A3EDCAFAAC7EC6BFS8KAJ" TargetMode="External"/><Relationship Id="rId745" Type="http://schemas.openxmlformats.org/officeDocument/2006/relationships/hyperlink" Target="consultantplus://offline/ref=C4CC5E3E190F666683B4B0578F07380400F78F000881590A70BBADCD318600F33D9A479E997A766D9A49E78B714B8A8C2080251CBAF3CBE5B07CC4SBKDJ" TargetMode="External"/><Relationship Id="rId910" Type="http://schemas.openxmlformats.org/officeDocument/2006/relationships/hyperlink" Target="consultantplus://offline/ref=C4CC5E3E190F666683B4B0578F07380400F78F0009855B0970BBADCD318600F33D9A479E997A766D9A49E586714B8A8C2080251CBAF3CBE5B07CC4SBKDJ" TargetMode="External"/><Relationship Id="rId952" Type="http://schemas.openxmlformats.org/officeDocument/2006/relationships/hyperlink" Target="consultantplus://offline/ref=C4CC5E3E190F666683B4B0578F07380400F78F000881590A70BBADCD318600F33D9A479E997A766D9A4BE482714B8A8C2080251CBAF3CBE5B07CC4SBKDJ" TargetMode="External"/><Relationship Id="rId81" Type="http://schemas.openxmlformats.org/officeDocument/2006/relationships/hyperlink" Target="consultantplus://offline/ref=C4CC5E3E190F666683B4B0578F07380400F78F00068E5E0375BBADCD318600F33D9A478C99227A6F9D57E083641DDBCAS7K5J" TargetMode="External"/><Relationship Id="rId135" Type="http://schemas.openxmlformats.org/officeDocument/2006/relationships/hyperlink" Target="consultantplus://offline/ref=C4CC5E3E190F666683B4B0578F07380400F78F0009835D0871BBADCD318600F33D9A479E997A766D9A49E184714B8A8C2080251CBAF3CBE5B07CC4SBKDJ" TargetMode="External"/><Relationship Id="rId177" Type="http://schemas.openxmlformats.org/officeDocument/2006/relationships/hyperlink" Target="consultantplus://offline/ref=C4CC5E3E190F666683B4B0578F07380400F78F0009825B0872BBADCD318600F33D9A479E997A766D9A49E287714B8A8C2080251CBAF3CBE5B07CC4SBKDJ" TargetMode="External"/><Relationship Id="rId342" Type="http://schemas.openxmlformats.org/officeDocument/2006/relationships/hyperlink" Target="consultantplus://offline/ref=C4CC5E3E190F666683B4B0578F07380400F78F0001855D0870B9F0C739DF0CF13A9518899E337A6C9A49E1817D148F9931D82A19A3EDCAFAAC7EC6BFS8KAJ" TargetMode="External"/><Relationship Id="rId384" Type="http://schemas.openxmlformats.org/officeDocument/2006/relationships/hyperlink" Target="consultantplus://offline/ref=C4CC5E3E190F666683B4B0578F07380400F78F0001855D0870B9F0C739DF0CF13A9518899E337A6C9A49E1857D148F9931D82A19A3EDCAFAAC7EC6BFS8KAJ" TargetMode="External"/><Relationship Id="rId591" Type="http://schemas.openxmlformats.org/officeDocument/2006/relationships/hyperlink" Target="consultantplus://offline/ref=C4CC5E3E190F666683B4B0578F07380400F78F000187550E72B9F0C739DF0CF13A9518899E337A6C9A49E0817A148F9931D82A19A3EDCAFAAC7EC6BFS8KAJ" TargetMode="External"/><Relationship Id="rId605" Type="http://schemas.openxmlformats.org/officeDocument/2006/relationships/hyperlink" Target="consultantplus://offline/ref=C4CC5E3E190F666683B4B0578F07380400F78F0001855D0870B9F0C739DF0CF13A9518899E337A6C9A49E3827B148F9931D82A19A3EDCAFAAC7EC6BFS8KAJ" TargetMode="External"/><Relationship Id="rId787" Type="http://schemas.openxmlformats.org/officeDocument/2006/relationships/hyperlink" Target="consultantplus://offline/ref=C4CC5E3E190F666683B4B0578F07380400F78F0009835D0871BBADCD318600F33D9A479E997A766D9A48E185714B8A8C2080251CBAF3CBE5B07CC4SBKDJ" TargetMode="External"/><Relationship Id="rId812" Type="http://schemas.openxmlformats.org/officeDocument/2006/relationships/hyperlink" Target="consultantplus://offline/ref=C4CC5E3E190F666683B4B0578F07380400F78F000881590A70BBADCD318600F33D9A479E997A766D9A48E28B714B8A8C2080251CBAF3CBE5B07CC4SBKDJ" TargetMode="External"/><Relationship Id="rId994" Type="http://schemas.openxmlformats.org/officeDocument/2006/relationships/image" Target="media/image2.wmf"/><Relationship Id="rId1028" Type="http://schemas.openxmlformats.org/officeDocument/2006/relationships/hyperlink" Target="consultantplus://offline/ref=C4CC5E3E190F666683B4B0578F07380400F78F0001855E0E72B4F0C739DF0CF13A9518899E337A6C9A49E08479148F9931D82A19A3EDCAFAAC7EC6BFS8KAJ" TargetMode="External"/><Relationship Id="rId202" Type="http://schemas.openxmlformats.org/officeDocument/2006/relationships/hyperlink" Target="consultantplus://offline/ref=C4CC5E3E190F666683B4B0578F07380400F78F000884550A71BBADCD318600F33D9A479E997A766D9A49E280714B8A8C2080251CBAF3CBE5B07CC4SBKDJ" TargetMode="External"/><Relationship Id="rId244" Type="http://schemas.openxmlformats.org/officeDocument/2006/relationships/hyperlink" Target="consultantplus://offline/ref=C4CC5E3E190F666683B4B0578F07380400F78F00078E590277BBADCD318600F33D9A479E997A766D9A49E287714B8A8C2080251CBAF3CBE5B07CC4SBKDJ" TargetMode="External"/><Relationship Id="rId647" Type="http://schemas.openxmlformats.org/officeDocument/2006/relationships/hyperlink" Target="consultantplus://offline/ref=C4CC5E3E190F666683B4B0578F07380400F78F000980590877BBADCD318600F33D9A479E997A766D9A49E585714B8A8C2080251CBAF3CBE5B07CC4SBKDJ" TargetMode="External"/><Relationship Id="rId689" Type="http://schemas.openxmlformats.org/officeDocument/2006/relationships/hyperlink" Target="consultantplus://offline/ref=C4CC5E3E190F666683B4B0578F07380400F78F0001855D0870B9F0C739DF0CF13A9518899E337A6C9A49E3877C148F9931D82A19A3EDCAFAAC7EC6BFS8KAJ" TargetMode="External"/><Relationship Id="rId854" Type="http://schemas.openxmlformats.org/officeDocument/2006/relationships/hyperlink" Target="consultantplus://offline/ref=C4CC5E3E190F666683B4AE5A996B660D08F8D1080386565C28E4F690668F0AA47AD51EDFDE7C233CDE1CED807D01DBC96B8F2719SAK4J" TargetMode="External"/><Relationship Id="rId896" Type="http://schemas.openxmlformats.org/officeDocument/2006/relationships/hyperlink" Target="consultantplus://offline/ref=C4CC5E3E190F666683B4B0578F07380400F78F0009825B0872BBADCD318600F33D9A479E997A766D9A48E887714B8A8C2080251CBAF3CBE5B07CC4SBKDJ" TargetMode="External"/><Relationship Id="rId1081" Type="http://schemas.openxmlformats.org/officeDocument/2006/relationships/hyperlink" Target="consultantplus://offline/ref=C4CC5E3E190F666683B4AE5A996B660D0AFED60E0386565C28E4F690668F0AA47AD51EDCDD77776E9F42B4D33E4AD6CA7293271ABAF1CAF9SBK2J" TargetMode="External"/><Relationship Id="rId39" Type="http://schemas.openxmlformats.org/officeDocument/2006/relationships/hyperlink" Target="consultantplus://offline/ref=C4CC5E3E190F666683B4B0578F07380400F78F0001855E0370B6F0C739DF0CF13A9518899E337A6C9A49E0827F148F9931D82A19A3EDCAFAAC7EC6BFS8KAJ" TargetMode="External"/><Relationship Id="rId286" Type="http://schemas.openxmlformats.org/officeDocument/2006/relationships/hyperlink" Target="consultantplus://offline/ref=C4CC5E3E190F666683B4B0578F07380400F78F000187550E72B9F0C739DF0CF13A9518899E337A6C9A49E08078148F9931D82A19A3EDCAFAAC7EC6BFS8KAJ" TargetMode="External"/><Relationship Id="rId451" Type="http://schemas.openxmlformats.org/officeDocument/2006/relationships/hyperlink" Target="consultantplus://offline/ref=C4CC5E3E190F666683B4B0578F07380400F78F0001855D0870B9F0C739DF0CF13A9518899E337A6C9A49E2867B148F9931D82A19A3EDCAFAAC7EC6BFS8KAJ" TargetMode="External"/><Relationship Id="rId493" Type="http://schemas.openxmlformats.org/officeDocument/2006/relationships/hyperlink" Target="consultantplus://offline/ref=C4CC5E3E190F666683B4B0578F07380400F78F000185580A7DB5F0C739DF0CF13A9518899E337A6C9A49E08178148F9931D82A19A3EDCAFAAC7EC6BFS8KAJ" TargetMode="External"/><Relationship Id="rId507" Type="http://schemas.openxmlformats.org/officeDocument/2006/relationships/hyperlink" Target="consultantplus://offline/ref=C4CC5E3E190F666683B4B0578F07380400F78F0001855D0370B0F0C739DF0CF13A9518899E337A6C9A49E0837E148F9931D82A19A3EDCAFAAC7EC6BFS8KAJ" TargetMode="External"/><Relationship Id="rId549" Type="http://schemas.openxmlformats.org/officeDocument/2006/relationships/hyperlink" Target="consultantplus://offline/ref=C4CC5E3E190F666683B4B0578F07380400F78F00088654097CBBADCD318600F33D9A479E997A766D9A49E185714B8A8C2080251CBAF3CBE5B07CC4SBKDJ" TargetMode="External"/><Relationship Id="rId714" Type="http://schemas.openxmlformats.org/officeDocument/2006/relationships/hyperlink" Target="consultantplus://offline/ref=C4CC5E3E190F666683B4B0578F07380400F78F0009825B0872BBADCD318600F33D9A479E997A766D9A48E08A714B8A8C2080251CBAF3CBE5B07CC4SBKDJ" TargetMode="External"/><Relationship Id="rId756" Type="http://schemas.openxmlformats.org/officeDocument/2006/relationships/hyperlink" Target="consultantplus://offline/ref=C4CC5E3E190F666683B4B0578F07380400F78F000186590875B2F0C739DF0CF13A9518899E337A6C9A49E08B7C148F9931D82A19A3EDCAFAAC7EC6BFS8KAJ" TargetMode="External"/><Relationship Id="rId921" Type="http://schemas.openxmlformats.org/officeDocument/2006/relationships/hyperlink" Target="consultantplus://offline/ref=C4CC5E3E190F666683B4B0578F07380400F78F0001855D0870B9F0C739DF0CF13A9518899E337A6C9A49E58273148F9931D82A19A3EDCAFAAC7EC6BFS8KAJ" TargetMode="External"/><Relationship Id="rId50" Type="http://schemas.openxmlformats.org/officeDocument/2006/relationships/hyperlink" Target="consultantplus://offline/ref=C4CC5E3E190F666683B4B0578F07380400F78F0001855E0E72B4F0C739DF0CF13A9518899E337A6C9A49E08273148F9931D82A19A3EDCAFAAC7EC6BFS8KAJ" TargetMode="External"/><Relationship Id="rId104" Type="http://schemas.openxmlformats.org/officeDocument/2006/relationships/hyperlink" Target="consultantplus://offline/ref=C4CC5E3E190F666683B4B0578F07380400F78F00098255087DBBADCD318600F33D9A479E997A766D9A49E084714B8A8C2080251CBAF3CBE5B07CC4SBKDJ" TargetMode="External"/><Relationship Id="rId146" Type="http://schemas.openxmlformats.org/officeDocument/2006/relationships/hyperlink" Target="consultantplus://offline/ref=C4CC5E3E190F666683B4B0578F07380400F78F0001855D0870B9F0C739DF0CF13A9518899E337A6C9A49E0817D148F9931D82A19A3EDCAFAAC7EC6BFS8KAJ" TargetMode="External"/><Relationship Id="rId188" Type="http://schemas.openxmlformats.org/officeDocument/2006/relationships/hyperlink" Target="consultantplus://offline/ref=C4CC5E3E190F666683B4B0578F07380400F78F0009815E037CBBADCD318600F33D9A479E997A766D9A49E08B714B8A8C2080251CBAF3CBE5B07CC4SBKDJ" TargetMode="External"/><Relationship Id="rId311" Type="http://schemas.openxmlformats.org/officeDocument/2006/relationships/hyperlink" Target="consultantplus://offline/ref=C4CC5E3E190F666683B4B0578F07380400F78F0001855D0870B9F0C739DF0CF13A9518899E337A6C9A49E18272148F9931D82A19A3EDCAFAAC7EC6BFS8KAJ" TargetMode="External"/><Relationship Id="rId353" Type="http://schemas.openxmlformats.org/officeDocument/2006/relationships/hyperlink" Target="consultantplus://offline/ref=C4CC5E3E190F666683B4B0578F07380400F78F0001855D0870B9F0C739DF0CF13A9518899E337A6C9A49E1867C148F9931D82A19A3EDCAFAAC7EC6BFS8KAJ" TargetMode="External"/><Relationship Id="rId395" Type="http://schemas.openxmlformats.org/officeDocument/2006/relationships/hyperlink" Target="consultantplus://offline/ref=C4CC5E3E190F666683B4B0578F07380400F78F0001855D0870B9F0C739DF0CF13A9518899E337A6C9A49E18A7D148F9931D82A19A3EDCAFAAC7EC6BFS8KAJ" TargetMode="External"/><Relationship Id="rId409" Type="http://schemas.openxmlformats.org/officeDocument/2006/relationships/hyperlink" Target="consultantplus://offline/ref=C4CC5E3E190F666683B4B0578F07380400F78F0001855D0870B9F0C739DF0CF13A9518899E337A6C9A49E2827B148F9931D82A19A3EDCAFAAC7EC6BFS8KAJ" TargetMode="External"/><Relationship Id="rId560" Type="http://schemas.openxmlformats.org/officeDocument/2006/relationships/hyperlink" Target="consultantplus://offline/ref=C4CC5E3E190F666683B4B0578F07380400F78F0001875A097DB1F0C739DF0CF13A9518899E337A6C9A49E0807C148F9931D82A19A3EDCAFAAC7EC6BFS8KAJ" TargetMode="External"/><Relationship Id="rId798" Type="http://schemas.openxmlformats.org/officeDocument/2006/relationships/hyperlink" Target="consultantplus://offline/ref=C4CC5E3E190F666683B4B0578F07380400F78F000881590A70BBADCD318600F33D9A479E997A766D9A48E18B714B8A8C2080251CBAF3CBE5B07CC4SBKDJ" TargetMode="External"/><Relationship Id="rId963" Type="http://schemas.openxmlformats.org/officeDocument/2006/relationships/hyperlink" Target="consultantplus://offline/ref=C4CC5E3E190F666683B4B0578F07380400F78F0001875F0E75B6F0C739DF0CF13A9518899E337A6C9A49E0827C148F9931D82A19A3EDCAFAAC7EC6BFS8KAJ" TargetMode="External"/><Relationship Id="rId1039" Type="http://schemas.openxmlformats.org/officeDocument/2006/relationships/hyperlink" Target="consultantplus://offline/ref=C4CC5E3E190F666683B4AE5A996B660D0AFDD0040585565C28E4F690668F0AA468D546D0DF70696D9B57E28278S1KFJ" TargetMode="External"/><Relationship Id="rId92" Type="http://schemas.openxmlformats.org/officeDocument/2006/relationships/hyperlink" Target="consultantplus://offline/ref=C4CC5E3E190F666683B4B0578F07380400F78F000683580D74BBADCD318600F33D9A478C99227A6F9D57E083641DDBCAS7K5J" TargetMode="External"/><Relationship Id="rId213" Type="http://schemas.openxmlformats.org/officeDocument/2006/relationships/hyperlink" Target="consultantplus://offline/ref=C4CC5E3E190F666683B4B0578F07380400F78F0008845D097CBBADCD318600F33D9A479E997A766D9A49E184714B8A8C2080251CBAF3CBE5B07CC4SBKDJ" TargetMode="External"/><Relationship Id="rId420" Type="http://schemas.openxmlformats.org/officeDocument/2006/relationships/hyperlink" Target="consultantplus://offline/ref=C4CC5E3E190F666683B4B0578F07380400F78F0001855D0870B9F0C739DF0CF13A9518899E337A6C9A49E28378148F9931D82A19A3EDCAFAAC7EC6BFS8KAJ" TargetMode="External"/><Relationship Id="rId616" Type="http://schemas.openxmlformats.org/officeDocument/2006/relationships/hyperlink" Target="consultantplus://offline/ref=C4CC5E3E190F666683B4B0578F07380400F78F000881590A70BBADCD318600F33D9A479E997A766D9A49E587714B8A8C2080251CBAF3CBE5B07CC4SBKDJ" TargetMode="External"/><Relationship Id="rId658" Type="http://schemas.openxmlformats.org/officeDocument/2006/relationships/hyperlink" Target="consultantplus://offline/ref=C4CC5E3E190F666683B4B0578F07380400F78F0001855E0370B6F0C739DF0CF13A9518899E337A6C9A49E18278148F9931D82A19A3EDCAFAAC7EC6BFS8KAJ" TargetMode="External"/><Relationship Id="rId823" Type="http://schemas.openxmlformats.org/officeDocument/2006/relationships/hyperlink" Target="consultantplus://offline/ref=C4CC5E3E190F666683B4B0578F07380400F78F0009855B0970BBADCD318600F33D9A479E997A766D9A49E386714B8A8C2080251CBAF3CBE5B07CC4SBKDJ" TargetMode="External"/><Relationship Id="rId865" Type="http://schemas.openxmlformats.org/officeDocument/2006/relationships/hyperlink" Target="consultantplus://offline/ref=C4CC5E3E190F666683B4B0578F07380400F78F000185580A7DB5F0C739DF0CF13A9518899E337A6C9A49E18073148F9931D82A19A3EDCAFAAC7EC6BFS8KAJ" TargetMode="External"/><Relationship Id="rId1050" Type="http://schemas.openxmlformats.org/officeDocument/2006/relationships/hyperlink" Target="consultantplus://offline/ref=C4CC5E3E190F666683B4AE5A996B660D0AFED80E068F565C28E4F690668F0AA468D546D0DF70696D9B57E28278S1KFJ" TargetMode="External"/><Relationship Id="rId255" Type="http://schemas.openxmlformats.org/officeDocument/2006/relationships/hyperlink" Target="consultantplus://offline/ref=C4CC5E3E190F666683B4B0578F07380400F78F0009825B0872BBADCD318600F33D9A479E997A766D9A49E580714B8A8C2080251CBAF3CBE5B07CC4SBKDJ" TargetMode="External"/><Relationship Id="rId297" Type="http://schemas.openxmlformats.org/officeDocument/2006/relationships/hyperlink" Target="consultantplus://offline/ref=C4CC5E3E190F666683B4B0578F07380400F78F0001855D0870B9F0C739DF0CF13A9518899E337A6C9A49E08B7F148F9931D82A19A3EDCAFAAC7EC6BFS8KAJ" TargetMode="External"/><Relationship Id="rId462" Type="http://schemas.openxmlformats.org/officeDocument/2006/relationships/hyperlink" Target="consultantplus://offline/ref=C4CC5E3E190F666683B4B0578F07380400F78F0001855E0370B6F0C739DF0CF13A9518899E337A6C9A49E08679148F9931D82A19A3EDCAFAAC7EC6BFS8KAJ" TargetMode="External"/><Relationship Id="rId518" Type="http://schemas.openxmlformats.org/officeDocument/2006/relationships/hyperlink" Target="consultantplus://offline/ref=C4CC5E3E190F666683B4B0578F07380400F78F000980590877BBADCD318600F33D9A479E997A766D9A49E483714B8A8C2080251CBAF3CBE5B07CC4SBKDJ" TargetMode="External"/><Relationship Id="rId725" Type="http://schemas.openxmlformats.org/officeDocument/2006/relationships/hyperlink" Target="consultantplus://offline/ref=C4CC5E3E190F666683B4B0578F07380400F78F000980590877BBADCD318600F33D9A479E997A766D9A49E885714B8A8C2080251CBAF3CBE5B07CC4SBKDJ" TargetMode="External"/><Relationship Id="rId932" Type="http://schemas.openxmlformats.org/officeDocument/2006/relationships/hyperlink" Target="consultantplus://offline/ref=C4CC5E3E190F666683B4B0578F07380400F78F0009855B0970BBADCD318600F33D9A479E997A766D9A48E182714B8A8C2080251CBAF3CBE5B07CC4SBKDJ" TargetMode="External"/><Relationship Id="rId1092" Type="http://schemas.openxmlformats.org/officeDocument/2006/relationships/hyperlink" Target="consultantplus://offline/ref=C4CC5E3E190F666683B4AE5A996B660D0AFDD00B0683565C28E4F690668F0AA47AD51EDCDD76716F9342B4D33E4AD6CA7293271ABAF1CAF9SBK2J" TargetMode="External"/><Relationship Id="rId1106" Type="http://schemas.openxmlformats.org/officeDocument/2006/relationships/hyperlink" Target="consultantplus://offline/ref=C4CC5E3E190F666683B4AE5A996B660D0AFED80E068F565C28E4F690668F0AA468D546D0DF70696D9B57E28278S1KFJ" TargetMode="External"/><Relationship Id="rId115" Type="http://schemas.openxmlformats.org/officeDocument/2006/relationships/hyperlink" Target="consultantplus://offline/ref=C4CC5E3E190F666683B4B0578F07380400F78F0001855D0870B9F0C739DF0CF13A9518899E337A6C9A49E0827D148F9931D82A19A3EDCAFAAC7EC6BFS8KAJ" TargetMode="External"/><Relationship Id="rId157" Type="http://schemas.openxmlformats.org/officeDocument/2006/relationships/hyperlink" Target="consultantplus://offline/ref=C4CC5E3E190F666683B4B0578F07380400F78F0003815E0973BBADCD318600F33D9A478C99227A6F9D57E083641DDBCAS7K5J" TargetMode="External"/><Relationship Id="rId322" Type="http://schemas.openxmlformats.org/officeDocument/2006/relationships/hyperlink" Target="consultantplus://offline/ref=C4CC5E3E190F666683B4B0578F07380400F78F0001855D0870B9F0C739DF0CF13A9518899E337A6C9A49E1837D148F9931D82A19A3EDCAFAAC7EC6BFS8KAJ" TargetMode="External"/><Relationship Id="rId364" Type="http://schemas.openxmlformats.org/officeDocument/2006/relationships/hyperlink" Target="consultantplus://offline/ref=C4CC5E3E190F666683B4B0578F07380400F78F0001855D0870B9F0C739DF0CF13A9518899E337A6C9A49E1877D148F9931D82A19A3EDCAFAAC7EC6BFS8KAJ" TargetMode="External"/><Relationship Id="rId767" Type="http://schemas.openxmlformats.org/officeDocument/2006/relationships/hyperlink" Target="consultantplus://offline/ref=C4CC5E3E190F666683B4B0578F07380400F78F0001875C0274B2F0C739DF0CF13A9518899E337A6C9A49E1877B148F9931D82A19A3EDCAFAAC7EC6BFS8KAJ" TargetMode="External"/><Relationship Id="rId974" Type="http://schemas.openxmlformats.org/officeDocument/2006/relationships/hyperlink" Target="consultantplus://offline/ref=C4CC5E3E190F666683B4B0578F07380400F78F0001855E0E72B4F0C739DF0CF13A9518899E337A6C9A49E08173148F9931D82A19A3EDCAFAAC7EC6BFS8KAJ" TargetMode="External"/><Relationship Id="rId1008" Type="http://schemas.openxmlformats.org/officeDocument/2006/relationships/hyperlink" Target="consultantplus://offline/ref=C4CC5E3E190F666683B4B0578F07380400F78F0001855E0E72B4F0C739DF0CF13A9518899E337A6C9A49E08773148F9931D82A19A3EDCAFAAC7EC6BFS8KAJ" TargetMode="External"/><Relationship Id="rId61" Type="http://schemas.openxmlformats.org/officeDocument/2006/relationships/hyperlink" Target="consultantplus://offline/ref=C4CC5E3E190F666683B4B0578F07380400F78F000781540F7CBBADCD318600F33D9A478C99227A6F9D57E083641DDBCAS7K5J" TargetMode="External"/><Relationship Id="rId199" Type="http://schemas.openxmlformats.org/officeDocument/2006/relationships/hyperlink" Target="consultantplus://offline/ref=C4CC5E3E190F666683B4B0578F07380400F78F0009825B0872BBADCD318600F33D9A479E997A766D9A49E387714B8A8C2080251CBAF3CBE5B07CC4SBKDJ" TargetMode="External"/><Relationship Id="rId571" Type="http://schemas.openxmlformats.org/officeDocument/2006/relationships/hyperlink" Target="consultantplus://offline/ref=C4CC5E3E190F666683B4B0578F07380400F78F0001875A097DB1F0C739DF0CF13A9518899E337A6C9A49E0807D148F9931D82A19A3EDCAFAAC7EC6BFS8KAJ" TargetMode="External"/><Relationship Id="rId627" Type="http://schemas.openxmlformats.org/officeDocument/2006/relationships/hyperlink" Target="consultantplus://offline/ref=C4CC5E3E190F666683B4B0578F07380400F78F0001855D0870B9F0C739DF0CF13A9518899E337A6C9A49E3837D148F9931D82A19A3EDCAFAAC7EC6BFS8KAJ" TargetMode="External"/><Relationship Id="rId669" Type="http://schemas.openxmlformats.org/officeDocument/2006/relationships/hyperlink" Target="consultantplus://offline/ref=C4CC5E3E190F666683B4B0578F07380400F78F0009825B0872BBADCD318600F33D9A479E997A766D9A49E982714B8A8C2080251CBAF3CBE5B07CC4SBKDJ" TargetMode="External"/><Relationship Id="rId834" Type="http://schemas.openxmlformats.org/officeDocument/2006/relationships/hyperlink" Target="consultantplus://offline/ref=C4CC5E3E190F666683B4B0578F07380400F78F0001855D0870B9F0C739DF0CF13A9518899E337A6C9A49E4807D148F9931D82A19A3EDCAFAAC7EC6BFS8KAJ" TargetMode="External"/><Relationship Id="rId876" Type="http://schemas.openxmlformats.org/officeDocument/2006/relationships/hyperlink" Target="consultantplus://offline/ref=C4CC5E3E190F666683B4B0578F07380400F78F0009825B0872BBADCD318600F33D9A479E997A766D9A48E883714B8A8C2080251CBAF3CBE5B07CC4SBKDJ" TargetMode="External"/><Relationship Id="rId19" Type="http://schemas.openxmlformats.org/officeDocument/2006/relationships/hyperlink" Target="consultantplus://offline/ref=C4CC5E3E190F666683B4B0578F07380400F78F0001875D0B72B5F0C739DF0CF13A9518899E337A6C9A49E0827F148F9931D82A19A3EDCAFAAC7EC6BFS8KAJ" TargetMode="External"/><Relationship Id="rId224" Type="http://schemas.openxmlformats.org/officeDocument/2006/relationships/hyperlink" Target="consultantplus://offline/ref=C4CC5E3E190F666683B4B0578F07380400F78F000884550A71BBADCD318600F33D9A479E997A766D9A49E287714B8A8C2080251CBAF3CBE5B07CC4SBKDJ" TargetMode="External"/><Relationship Id="rId266" Type="http://schemas.openxmlformats.org/officeDocument/2006/relationships/hyperlink" Target="consultantplus://offline/ref=C4CC5E3E190F666683B4B0578F07380400F78F000884550A71BBADCD318600F33D9A479E997A766D9A49E386714B8A8C2080251CBAF3CBE5B07CC4SBKDJ" TargetMode="External"/><Relationship Id="rId431" Type="http://schemas.openxmlformats.org/officeDocument/2006/relationships/hyperlink" Target="consultantplus://offline/ref=C4CC5E3E190F666683B4B0578F07380400F78F0001855D0870B9F0C739DF0CF13A9518899E337A6C9A49E28079148F9931D82A19A3EDCAFAAC7EC6BFS8KAJ" TargetMode="External"/><Relationship Id="rId473" Type="http://schemas.openxmlformats.org/officeDocument/2006/relationships/hyperlink" Target="consultantplus://offline/ref=C4CC5E3E190F666683B4B0578F07380400F78F0001855D0870B9F0C739DF0CF13A9518899E337A6C9A49E2877D148F9931D82A19A3EDCAFAAC7EC6BFS8KAJ" TargetMode="External"/><Relationship Id="rId529" Type="http://schemas.openxmlformats.org/officeDocument/2006/relationships/hyperlink" Target="consultantplus://offline/ref=C4CC5E3E190F666683B4B0578F07380400F78F000185580A7DB5F0C739DF0CF13A9518899E337A6C9A49E0817C148F9931D82A19A3EDCAFAAC7EC6BFS8KAJ" TargetMode="External"/><Relationship Id="rId680" Type="http://schemas.openxmlformats.org/officeDocument/2006/relationships/hyperlink" Target="consultantplus://offline/ref=C4CC5E3E190F666683B4B0578F07380400F78F000980590877BBADCD318600F33D9A479E997A766D9A49E686714B8A8C2080251CBAF3CBE5B07CC4SBKDJ" TargetMode="External"/><Relationship Id="rId736" Type="http://schemas.openxmlformats.org/officeDocument/2006/relationships/hyperlink" Target="consultantplus://offline/ref=C4CC5E3E190F666683B4B0578F07380400F78F0001855D0870B9F0C739DF0CF13A9518899E337A6C9A49E38573148F9931D82A19A3EDCAFAAC7EC6BFS8KAJ" TargetMode="External"/><Relationship Id="rId901" Type="http://schemas.openxmlformats.org/officeDocument/2006/relationships/hyperlink" Target="consultantplus://offline/ref=C4CC5E3E190F666683B4B0578F07380400F78F0009855B0970BBADCD318600F33D9A479E997A766D9A49E580714B8A8C2080251CBAF3CBE5B07CC4SBKDJ" TargetMode="External"/><Relationship Id="rId1061" Type="http://schemas.openxmlformats.org/officeDocument/2006/relationships/hyperlink" Target="consultantplus://offline/ref=C4CC5E3E190F666683B4B0578F07380400F78F0001855E0E72B4F0C739DF0CF13A9518899E337A6C9A49E08A7D148F9931D82A19A3EDCAFAAC7EC6BFS8KAJ" TargetMode="External"/><Relationship Id="rId1117" Type="http://schemas.openxmlformats.org/officeDocument/2006/relationships/hyperlink" Target="consultantplus://offline/ref=C4CC5E3E190F666683B4AE5A996B660D0AF8D10A0782565C28E4F690668F0AA468D546D0DF70696D9B57E28278S1KFJ" TargetMode="External"/><Relationship Id="rId30" Type="http://schemas.openxmlformats.org/officeDocument/2006/relationships/hyperlink" Target="consultantplus://offline/ref=C4CC5E3E190F666683B4B0578F07380400F78F0001865F0C73B9F0C739DF0CF13A9518899E337A6C9A49E0827F148F9931D82A19A3EDCAFAAC7EC6BFS8KAJ" TargetMode="External"/><Relationship Id="rId126" Type="http://schemas.openxmlformats.org/officeDocument/2006/relationships/hyperlink" Target="consultantplus://offline/ref=C4CC5E3E190F666683B4B0578F07380400F78F0009825B0872BBADCD318600F33D9A479E997A766D9A49E08A714B8A8C2080251CBAF3CBE5B07CC4SBKDJ" TargetMode="External"/><Relationship Id="rId168" Type="http://schemas.openxmlformats.org/officeDocument/2006/relationships/hyperlink" Target="consultantplus://offline/ref=C4CC5E3E190F666683B4B0578F07380400F78F0001855D0870B9F0C739DF0CF13A9518899E337A6C9A49E0857D148F9931D82A19A3EDCAFAAC7EC6BFS8KAJ" TargetMode="External"/><Relationship Id="rId333" Type="http://schemas.openxmlformats.org/officeDocument/2006/relationships/hyperlink" Target="consultantplus://offline/ref=C4CC5E3E190F666683B4B0578F07380400F78F0001855E0370B6F0C739DF0CF13A9518899E337A6C9A49E0817C148F9931D82A19A3EDCAFAAC7EC6BFS8KAJ" TargetMode="External"/><Relationship Id="rId540" Type="http://schemas.openxmlformats.org/officeDocument/2006/relationships/hyperlink" Target="consultantplus://offline/ref=C4CC5E3E190F666683B4B0578F07380400F78F000187580C7CB7F0C739DF0CF13A9518899E337A6C9A49E0817B148F9931D82A19A3EDCAFAAC7EC6BFS8KAJ" TargetMode="External"/><Relationship Id="rId778" Type="http://schemas.openxmlformats.org/officeDocument/2006/relationships/hyperlink" Target="consultantplus://offline/ref=C4CC5E3E190F666683B4B0578F07380400F78F000881590A70BBADCD318600F33D9A479E997A766D9A48E08A714B8A8C2080251CBAF3CBE5B07CC4SBKDJ" TargetMode="External"/><Relationship Id="rId943" Type="http://schemas.openxmlformats.org/officeDocument/2006/relationships/hyperlink" Target="consultantplus://offline/ref=C4CC5E3E190F666683B4B0578F07380400F78F000185580A7DB5F0C739DF0CF13A9518899E337A6C9A49E18178148F9931D82A19A3EDCAFAAC7EC6BFS8KAJ" TargetMode="External"/><Relationship Id="rId985" Type="http://schemas.openxmlformats.org/officeDocument/2006/relationships/hyperlink" Target="consultantplus://offline/ref=C4CC5E3E190F666683B4B0578F07380400F78F0001875D0B72B5F0C739DF0CF13A9518899E337A6C9A49E0837D148F9931D82A19A3EDCAFAAC7EC6BFS8KAJ" TargetMode="External"/><Relationship Id="rId1019" Type="http://schemas.openxmlformats.org/officeDocument/2006/relationships/hyperlink" Target="consultantplus://offline/ref=C4CC5E3E190F666683B4AE5A996B660D0FFBD10F048C0B5620BDFA92618055A17DC41EDFDA69776C844BE080S7KAJ" TargetMode="External"/><Relationship Id="rId72" Type="http://schemas.openxmlformats.org/officeDocument/2006/relationships/hyperlink" Target="consultantplus://offline/ref=C4CC5E3E190F666683B4B0578F07380400F78F0007875C0D75BBADCD318600F33D9A478C99227A6F9D57E083641DDBCAS7K5J" TargetMode="External"/><Relationship Id="rId375" Type="http://schemas.openxmlformats.org/officeDocument/2006/relationships/hyperlink" Target="consultantplus://offline/ref=C4CC5E3E190F666683B4B0578F07380400F78F0001855D0870B9F0C739DF0CF13A9518899E337A6C9A49E18472148F9931D82A19A3EDCAFAAC7EC6BFS8KAJ" TargetMode="External"/><Relationship Id="rId582" Type="http://schemas.openxmlformats.org/officeDocument/2006/relationships/hyperlink" Target="consultantplus://offline/ref=C4CC5E3E190F666683B4B0578F07380400F78F000187550E72B9F0C739DF0CF13A9518899E337A6C9A49E08073148F9931D82A19A3EDCAFAAC7EC6BFS8KAJ" TargetMode="External"/><Relationship Id="rId638" Type="http://schemas.openxmlformats.org/officeDocument/2006/relationships/hyperlink" Target="consultantplus://offline/ref=C4CC5E3E190F666683B4B0578F07380400F78F000185580A7DB5F0C739DF0CF13A9518899E337A6C9A49E08B7C148F9931D82A19A3EDCAFAAC7EC6BFS8KAJ" TargetMode="External"/><Relationship Id="rId803" Type="http://schemas.openxmlformats.org/officeDocument/2006/relationships/hyperlink" Target="consultantplus://offline/ref=C4CC5E3E190F666683B4B0578F07380400F78F000881590A70BBADCD318600F33D9A479E997A766D9A48E281714B8A8C2080251CBAF3CBE5B07CC4SBKDJ" TargetMode="External"/><Relationship Id="rId845" Type="http://schemas.openxmlformats.org/officeDocument/2006/relationships/hyperlink" Target="consultantplus://offline/ref=C4CC5E3E190F666683B4B0578F07380400F78F0001855D0870B9F0C739DF0CF13A9518899E337A6C9A49E48779148F9931D82A19A3EDCAFAAC7EC6BFS8KAJ" TargetMode="External"/><Relationship Id="rId1030" Type="http://schemas.openxmlformats.org/officeDocument/2006/relationships/hyperlink" Target="consultantplus://offline/ref=C4CC5E3E190F666683B4AE5A996B660D0AFED90E0380565C28E4F690668F0AA468D546D0DF70696D9B57E28278S1KFJ" TargetMode="External"/><Relationship Id="rId3" Type="http://schemas.openxmlformats.org/officeDocument/2006/relationships/webSettings" Target="webSettings.xml"/><Relationship Id="rId235" Type="http://schemas.openxmlformats.org/officeDocument/2006/relationships/hyperlink" Target="consultantplus://offline/ref=C4CC5E3E190F666683B4B0578F07380400F78F00078E590277BBADCD318600F33D9A479E997A766D9A49E282714B8A8C2080251CBAF3CBE5B07CC4SBKDJ" TargetMode="External"/><Relationship Id="rId277" Type="http://schemas.openxmlformats.org/officeDocument/2006/relationships/hyperlink" Target="consultantplus://offline/ref=C4CC5E3E190F666683B4B0578F07380400F78F000881590A70BBADCD318600F33D9A479E997A766D9A49E383714B8A8C2080251CBAF3CBE5B07CC4SBKDJ" TargetMode="External"/><Relationship Id="rId400" Type="http://schemas.openxmlformats.org/officeDocument/2006/relationships/hyperlink" Target="consultantplus://offline/ref=C4CC5E3E190F666683B4B0578F07380400F78F0001855D0870B9F0C739DF0CF13A9518899E337A6C9A49E18B78148F9931D82A19A3EDCAFAAC7EC6BFS8KAJ" TargetMode="External"/><Relationship Id="rId442" Type="http://schemas.openxmlformats.org/officeDocument/2006/relationships/hyperlink" Target="consultantplus://offline/ref=C4CC5E3E190F666683B4B0578F07380400F78F0001855D0870B9F0C739DF0CF13A9518899E337A6C9A49E28179148F9931D82A19A3EDCAFAAC7EC6BFS8KAJ" TargetMode="External"/><Relationship Id="rId484" Type="http://schemas.openxmlformats.org/officeDocument/2006/relationships/hyperlink" Target="consultantplus://offline/ref=C4CC5E3E190F666683B4B0578F07380400F78F0001855D0870B9F0C739DF0CF13A9518899E337A6C9A49E28472148F9931D82A19A3EDCAFAAC7EC6BFS8KAJ" TargetMode="External"/><Relationship Id="rId705" Type="http://schemas.openxmlformats.org/officeDocument/2006/relationships/hyperlink" Target="consultantplus://offline/ref=C4CC5E3E190F666683B4B0578F07380400F78F0009825B0872BBADCD318600F33D9A479E997A766D9A48E081714B8A8C2080251CBAF3CBE5B07CC4SBKDJ" TargetMode="External"/><Relationship Id="rId887" Type="http://schemas.openxmlformats.org/officeDocument/2006/relationships/hyperlink" Target="consultantplus://offline/ref=C4CC5E3E190F666683B4B0578F07380400F78F0009825B0872BBADCD318600F33D9A479E997A766D9A48E881714B8A8C2080251CBAF3CBE5B07CC4SBKDJ" TargetMode="External"/><Relationship Id="rId1072" Type="http://schemas.openxmlformats.org/officeDocument/2006/relationships/hyperlink" Target="consultantplus://offline/ref=C4CC5E3E190F666683B4B0578F07380400F78F0001855E0E72B4F0C739DF0CF13A9518899E337A6C9A49E18279148F9931D82A19A3EDCAFAAC7EC6BFS8KAJ" TargetMode="External"/><Relationship Id="rId137" Type="http://schemas.openxmlformats.org/officeDocument/2006/relationships/hyperlink" Target="consultantplus://offline/ref=C4CC5E3E190F666683B4AE5A996B660D08F8D8090981565C28E4F690668F0AA47AD51EDBD6232629CF44E285641FDAD6778D25S1KBJ" TargetMode="External"/><Relationship Id="rId302" Type="http://schemas.openxmlformats.org/officeDocument/2006/relationships/hyperlink" Target="consultantplus://offline/ref=C4CC5E3E190F666683B4B0578F07380400F78F0001855D0870B9F0C739DF0CF13A9518899E337A6C9A49E08B73148F9931D82A19A3EDCAFAAC7EC6BFS8KAJ" TargetMode="External"/><Relationship Id="rId344" Type="http://schemas.openxmlformats.org/officeDocument/2006/relationships/hyperlink" Target="consultantplus://offline/ref=C4CC5E3E190F666683B4B0578F07380400F78F0001855D0870B9F0C739DF0CF13A9518899E337A6C9A49E18173148F9931D82A19A3EDCAFAAC7EC6BFS8KAJ" TargetMode="External"/><Relationship Id="rId691" Type="http://schemas.openxmlformats.org/officeDocument/2006/relationships/hyperlink" Target="consultantplus://offline/ref=C4CC5E3E190F666683B4B0578F07380400F78F0001855D0870B9F0C739DF0CF13A9518899E337A6C9A49E3877D148F9931D82A19A3EDCAFAAC7EC6BFS8KAJ" TargetMode="External"/><Relationship Id="rId747" Type="http://schemas.openxmlformats.org/officeDocument/2006/relationships/hyperlink" Target="consultantplus://offline/ref=C4CC5E3E190F666683B4B0578F07380400F78F0009825B0872BBADCD318600F33D9A479E997A766D9A48E180714B8A8C2080251CBAF3CBE5B07CC4SBKDJ" TargetMode="External"/><Relationship Id="rId789" Type="http://schemas.openxmlformats.org/officeDocument/2006/relationships/hyperlink" Target="consultantplus://offline/ref=C4CC5E3E190F666683B4B0578F07380400F78F0009825B0872BBADCD318600F33D9A479E997A766D9A48E28A714B8A8C2080251CBAF3CBE5B07CC4SBKDJ" TargetMode="External"/><Relationship Id="rId912" Type="http://schemas.openxmlformats.org/officeDocument/2006/relationships/hyperlink" Target="consultantplus://offline/ref=C4CC5E3E190F666683B4B0578F07380400F78F000187550E72B9F0C739DF0CF13A9518899E337A6C9A49E1807B148F9931D82A19A3EDCAFAAC7EC6BFS8KAJ" TargetMode="External"/><Relationship Id="rId954" Type="http://schemas.openxmlformats.org/officeDocument/2006/relationships/hyperlink" Target="consultantplus://offline/ref=C4CC5E3E190F666683B4B0578F07380400F78F0001855E0E72B4F0C739DF0CF13A9518899E337A6C9A49E0837D148F9931D82A19A3EDCAFAAC7EC6BFS8KAJ" TargetMode="External"/><Relationship Id="rId996" Type="http://schemas.openxmlformats.org/officeDocument/2006/relationships/image" Target="media/image4.wmf"/><Relationship Id="rId41" Type="http://schemas.openxmlformats.org/officeDocument/2006/relationships/hyperlink" Target="consultantplus://offline/ref=C4CC5E3E190F666683B4B0578F07380400F78F0001855F0372B7F0C739DF0CF13A9518899E337A6C9A49E0817B148F9931D82A19A3EDCAFAAC7EC6BFS8KAJ" TargetMode="External"/><Relationship Id="rId83" Type="http://schemas.openxmlformats.org/officeDocument/2006/relationships/hyperlink" Target="consultantplus://offline/ref=C4CC5E3E190F666683B4B0578F07380400F78F000781550C76BBADCD318600F33D9A478C99227A6F9D57E083641DDBCAS7K5J" TargetMode="External"/><Relationship Id="rId179" Type="http://schemas.openxmlformats.org/officeDocument/2006/relationships/hyperlink" Target="consultantplus://offline/ref=C4CC5E3E190F666683B4B0578F07380400F78F0009835F0871BBADCD318600F33D9A479E997A766D9A49E08B714B8A8C2080251CBAF3CBE5B07CC4SBKDJ" TargetMode="External"/><Relationship Id="rId386" Type="http://schemas.openxmlformats.org/officeDocument/2006/relationships/hyperlink" Target="consultantplus://offline/ref=C4CC5E3E190F666683B4B0578F07380400F78F0001855D0870B9F0C739DF0CF13A9518899E337A6C9A49E18573148F9931D82A19A3EDCAFAAC7EC6BFS8KAJ" TargetMode="External"/><Relationship Id="rId551" Type="http://schemas.openxmlformats.org/officeDocument/2006/relationships/hyperlink" Target="consultantplus://offline/ref=C4CC5E3E190F666683B4B0578F07380400F78F000884550A71BBADCD318600F33D9A479E997A766D9A49E483714B8A8C2080251CBAF3CBE5B07CC4SBKDJ" TargetMode="External"/><Relationship Id="rId593" Type="http://schemas.openxmlformats.org/officeDocument/2006/relationships/hyperlink" Target="consultantplus://offline/ref=C4CC5E3E190F666683B4B0578F07380400F78F0001855E0370B6F0C739DF0CF13A9518899E337A6C9A49E0877F148F9931D82A19A3EDCAFAAC7EC6BFS8KAJ" TargetMode="External"/><Relationship Id="rId607" Type="http://schemas.openxmlformats.org/officeDocument/2006/relationships/hyperlink" Target="consultantplus://offline/ref=C4CC5E3E190F666683B4B0578F07380400F78F0001855D0870B9F0C739DF0CF13A9518899E337A6C9A49E38279148F9931D82A19A3EDCAFAAC7EC6BFS8KAJ" TargetMode="External"/><Relationship Id="rId649" Type="http://schemas.openxmlformats.org/officeDocument/2006/relationships/hyperlink" Target="consultantplus://offline/ref=C4CC5E3E190F666683B4B0578F07380400F78F000187590F76B1F0C739DF0CF13A9518899E337A6C9A49E08A7A148F9931D82A19A3EDCAFAAC7EC6BFS8KAJ" TargetMode="External"/><Relationship Id="rId814" Type="http://schemas.openxmlformats.org/officeDocument/2006/relationships/hyperlink" Target="consultantplus://offline/ref=C4CC5E3E190F666683B4B0578F07380400F78F0001855D0870B9F0C739DF0CF13A9518899E337A6C9A49E4807B148F9931D82A19A3EDCAFAAC7EC6BFS8KAJ" TargetMode="External"/><Relationship Id="rId856" Type="http://schemas.openxmlformats.org/officeDocument/2006/relationships/hyperlink" Target="consultantplus://offline/ref=C4CC5E3E190F666683B4B0578F07380400F78F000185580A7DB5F0C739DF0CF13A9518899E337A6C9A49E18373148F9931D82A19A3EDCAFAAC7EC6BFS8KAJ" TargetMode="External"/><Relationship Id="rId190" Type="http://schemas.openxmlformats.org/officeDocument/2006/relationships/hyperlink" Target="consultantplus://offline/ref=C4CC5E3E190F666683B4B0578F07380400F78F000881590A70BBADCD318600F33D9A479E997A766D9A49E285714B8A8C2080251CBAF3CBE5B07CC4SBKDJ" TargetMode="External"/><Relationship Id="rId204" Type="http://schemas.openxmlformats.org/officeDocument/2006/relationships/hyperlink" Target="consultantplus://offline/ref=C4CC5E3E190F666683B4B0578F07380400F78F000980590877BBADCD318600F33D9A479E997A766D9A49E280714B8A8C2080251CBAF3CBE5B07CC4SBKDJ" TargetMode="External"/><Relationship Id="rId246" Type="http://schemas.openxmlformats.org/officeDocument/2006/relationships/hyperlink" Target="consultantplus://offline/ref=C4CC5E3E190F666683B4B0578F07380400F78F00078E590277BBADCD318600F33D9A479E997A766D9A49E284714B8A8C2080251CBAF3CBE5B07CC4SBKDJ" TargetMode="External"/><Relationship Id="rId288" Type="http://schemas.openxmlformats.org/officeDocument/2006/relationships/hyperlink" Target="consultantplus://offline/ref=C4CC5E3E190F666683B4B0578F07380400F78F0009825B0872BBADCD318600F33D9A479E997A766D9A49E683714B8A8C2080251CBAF3CBE5B07CC4SBKDJ" TargetMode="External"/><Relationship Id="rId411" Type="http://schemas.openxmlformats.org/officeDocument/2006/relationships/hyperlink" Target="consultantplus://offline/ref=C4CC5E3E190F666683B4B0578F07380400F78F0001855D0870B9F0C739DF0CF13A9518899E337A6C9A49E28279148F9931D82A19A3EDCAFAAC7EC6BFS8KAJ" TargetMode="External"/><Relationship Id="rId453" Type="http://schemas.openxmlformats.org/officeDocument/2006/relationships/hyperlink" Target="consultantplus://offline/ref=C4CC5E3E190F666683B4B0578F07380400F78F0001855D0870B9F0C739DF0CF13A9518899E337A6C9A49E28679148F9931D82A19A3EDCAFAAC7EC6BFS8KAJ" TargetMode="External"/><Relationship Id="rId509" Type="http://schemas.openxmlformats.org/officeDocument/2006/relationships/hyperlink" Target="consultantplus://offline/ref=C4CC5E3E190F666683B4AE5A996B660D0AFED90E0380565C28E4F690668F0AA47AD51EDCDD7076649B42B4D33E4AD6CA7293271ABAF1CAF9SBK2J" TargetMode="External"/><Relationship Id="rId660" Type="http://schemas.openxmlformats.org/officeDocument/2006/relationships/hyperlink" Target="consultantplus://offline/ref=C4CC5E3E190F666683B4B0578F07380400F78F0001855D0870B9F0C739DF0CF13A9518899E337A6C9A49E38079148F9931D82A19A3EDCAFAAC7EC6BFS8KAJ" TargetMode="External"/><Relationship Id="rId898" Type="http://schemas.openxmlformats.org/officeDocument/2006/relationships/hyperlink" Target="consultantplus://offline/ref=C4CC5E3E190F666683B4B0578F07380400F78F0001855D0870B9F0C739DF0CF13A9518899E337A6C9A49E48B73148F9931D82A19A3EDCAFAAC7EC6BFS8KAJ" TargetMode="External"/><Relationship Id="rId1041" Type="http://schemas.openxmlformats.org/officeDocument/2006/relationships/hyperlink" Target="consultantplus://offline/ref=C4CC5E3E190F666683B4B0578F07380400F78F0001855E0E72B4F0C739DF0CF13A9518899E337A6C9A49E0847E148F9931D82A19A3EDCAFAAC7EC6BFS8KAJ" TargetMode="External"/><Relationship Id="rId1083" Type="http://schemas.openxmlformats.org/officeDocument/2006/relationships/image" Target="media/image18.wmf"/><Relationship Id="rId106" Type="http://schemas.openxmlformats.org/officeDocument/2006/relationships/hyperlink" Target="consultantplus://offline/ref=C4CC5E3E190F666683B4B0578F07380400F78F0001875C0274B2F0C739DF0CF13A9518899E337A6C9A49E08272148F9931D82A19A3EDCAFAAC7EC6BFS8KAJ" TargetMode="External"/><Relationship Id="rId313" Type="http://schemas.openxmlformats.org/officeDocument/2006/relationships/hyperlink" Target="consultantplus://offline/ref=C4CC5E3E190F666683B4B0578F07380400F78F0001855D0870B9F0C739DF0CF13A9518899E337A6C9A49E18273148F9931D82A19A3EDCAFAAC7EC6BFS8KAJ" TargetMode="External"/><Relationship Id="rId495" Type="http://schemas.openxmlformats.org/officeDocument/2006/relationships/hyperlink" Target="consultantplus://offline/ref=C4CC5E3E190F666683B4AE5A996B660D0AFED80C0981565C28E4F690668F0AA468D546D0DF70696D9B57E28278S1KFJ" TargetMode="External"/><Relationship Id="rId716" Type="http://schemas.openxmlformats.org/officeDocument/2006/relationships/hyperlink" Target="consultantplus://offline/ref=C4CC5E3E190F666683B4B0578F07380400F78F0009825B0872BBADCD318600F33D9A479E997A766D9A48E08B714B8A8C2080251CBAF3CBE5B07CC4SBKDJ" TargetMode="External"/><Relationship Id="rId758" Type="http://schemas.openxmlformats.org/officeDocument/2006/relationships/hyperlink" Target="consultantplus://offline/ref=C4CC5E3E190F666683B4B0578F07380400F78F0001855D0870B9F0C739DF0CF13A9518899E337A6C9A49E4827D148F9931D82A19A3EDCAFAAC7EC6BFS8KAJ" TargetMode="External"/><Relationship Id="rId923" Type="http://schemas.openxmlformats.org/officeDocument/2006/relationships/hyperlink" Target="consultantplus://offline/ref=C4CC5E3E190F666683B4B0578F07380400F78F0001855D0870B9F0C739DF0CF13A9518899E337A6C9A49E68273148F9931D82A19A3EDCAFAAC7EC6BFS8KAJ" TargetMode="External"/><Relationship Id="rId965" Type="http://schemas.openxmlformats.org/officeDocument/2006/relationships/hyperlink" Target="consultantplus://offline/ref=C4CC5E3E190F666683B4B0578F07380400F78F0001855E0E72B4F0C739DF0CF13A9518899E337A6C9A49E0807F148F9931D82A19A3EDCAFAAC7EC6BFS8KAJ" TargetMode="External"/><Relationship Id="rId10" Type="http://schemas.openxmlformats.org/officeDocument/2006/relationships/hyperlink" Target="consultantplus://offline/ref=C4CC5E3E190F666683B4B0578F07380400F78F0008815E0A70BBADCD318600F33D9A479E997A766D9A49E087714B8A8C2080251CBAF3CBE5B07CC4SBKDJ" TargetMode="External"/><Relationship Id="rId52" Type="http://schemas.openxmlformats.org/officeDocument/2006/relationships/hyperlink" Target="consultantplus://offline/ref=C4CC5E3E190F666683B4B0578F07380400F78F0001865C0B77B8F0C739DF0CF13A9518899E337A6C9A49E08272148F9931D82A19A3EDCAFAAC7EC6BFS8KAJ" TargetMode="External"/><Relationship Id="rId94" Type="http://schemas.openxmlformats.org/officeDocument/2006/relationships/hyperlink" Target="consultantplus://offline/ref=C4CC5E3E190F666683B4B0578F07380400F78F0001855E0370B6F0C739DF0CF13A9518899E337A6C9A49E0827C148F9931D82A19A3EDCAFAAC7EC6BFS8KAJ" TargetMode="External"/><Relationship Id="rId148" Type="http://schemas.openxmlformats.org/officeDocument/2006/relationships/hyperlink" Target="consultantplus://offline/ref=C4CC5E3E190F666683B4AE5A996B660D00FAD808038C0B5620BDFA92618055B37D9C12DDDD77766B911DB1C62F12D9CF6B8D2605A6F3C8SFKBJ" TargetMode="External"/><Relationship Id="rId355" Type="http://schemas.openxmlformats.org/officeDocument/2006/relationships/hyperlink" Target="consultantplus://offline/ref=C4CC5E3E190F666683B4B0578F07380400F78F0001855D0870B9F0C739DF0CF13A9518899E337A6C9A49E18672148F9931D82A19A3EDCAFAAC7EC6BFS8KAJ" TargetMode="External"/><Relationship Id="rId397" Type="http://schemas.openxmlformats.org/officeDocument/2006/relationships/hyperlink" Target="consultantplus://offline/ref=C4CC5E3E190F666683B4B0578F07380400F78F0001855D0870B9F0C739DF0CF13A9518899E337A6C9A49E18A73148F9931D82A19A3EDCAFAAC7EC6BFS8KAJ" TargetMode="External"/><Relationship Id="rId520" Type="http://schemas.openxmlformats.org/officeDocument/2006/relationships/hyperlink" Target="consultantplus://offline/ref=C4CC5E3E190F666683B4B0578F07380400F78F000187590F76B1F0C739DF0CF13A9518899E337A6C9A49E0837D148F9931D82A19A3EDCAFAAC7EC6BFS8KAJ" TargetMode="External"/><Relationship Id="rId562" Type="http://schemas.openxmlformats.org/officeDocument/2006/relationships/hyperlink" Target="consultantplus://offline/ref=C4CC5E3E190F666683B4B0578F07380400F78F000186580E7CB4F0C739DF0CF13A9518899E337A6C9A49E0807C148F9931D82A19A3EDCAFAAC7EC6BFS8KAJ" TargetMode="External"/><Relationship Id="rId618" Type="http://schemas.openxmlformats.org/officeDocument/2006/relationships/hyperlink" Target="consultantplus://offline/ref=C4CC5E3E190F666683B4B0578F07380400F78F000881590A70BBADCD318600F33D9A479E997A766D9A49E585714B8A8C2080251CBAF3CBE5B07CC4SBKDJ" TargetMode="External"/><Relationship Id="rId825" Type="http://schemas.openxmlformats.org/officeDocument/2006/relationships/hyperlink" Target="consultantplus://offline/ref=C4CC5E3E190F666683B4B0578F07380400F78F0009825B0872BBADCD318600F33D9A479E997A766D9A48E38A714B8A8C2080251CBAF3CBE5B07CC4SBKDJ" TargetMode="External"/><Relationship Id="rId215" Type="http://schemas.openxmlformats.org/officeDocument/2006/relationships/hyperlink" Target="consultantplus://offline/ref=C4CC5E3E190F666683B4B0578F07380400F78F000980590877BBADCD318600F33D9A479E997A766D9A49E284714B8A8C2080251CBAF3CBE5B07CC4SBKDJ" TargetMode="External"/><Relationship Id="rId257" Type="http://schemas.openxmlformats.org/officeDocument/2006/relationships/hyperlink" Target="consultantplus://offline/ref=C4CC5E3E190F666683B4B0578F07380400F78F0009825B0872BBADCD318600F33D9A479E997A766D9A49E586714B8A8C2080251CBAF3CBE5B07CC4SBKDJ" TargetMode="External"/><Relationship Id="rId422" Type="http://schemas.openxmlformats.org/officeDocument/2006/relationships/hyperlink" Target="consultantplus://offline/ref=C4CC5E3E190F666683B4B0578F07380400F78F0001855D0870B9F0C739DF0CF13A9518899E337A6C9A49E2837E148F9931D82A19A3EDCAFAAC7EC6BFS8KAJ" TargetMode="External"/><Relationship Id="rId464" Type="http://schemas.openxmlformats.org/officeDocument/2006/relationships/hyperlink" Target="consultantplus://offline/ref=C4CC5E3E190F666683B4B0578F07380400F78F0001855E0370B6F0C739DF0CF13A9518899E337A6C9A49E0867E148F9931D82A19A3EDCAFAAC7EC6BFS8KAJ" TargetMode="External"/><Relationship Id="rId867" Type="http://schemas.openxmlformats.org/officeDocument/2006/relationships/hyperlink" Target="consultantplus://offline/ref=C4CC5E3E190F666683B4B0578F07380400F78F0009825B0872BBADCD318600F33D9A479E997A766D9A48E780714B8A8C2080251CBAF3CBE5B07CC4SBKDJ" TargetMode="External"/><Relationship Id="rId1010" Type="http://schemas.openxmlformats.org/officeDocument/2006/relationships/hyperlink" Target="consultantplus://offline/ref=C4CC5E3E190F666683B4B0578F07380400F78F0001855C0975B3F0C739DF0CF13A9518898C332260984EFE827B01D9C877S8KDJ" TargetMode="External"/><Relationship Id="rId1052" Type="http://schemas.openxmlformats.org/officeDocument/2006/relationships/hyperlink" Target="consultantplus://offline/ref=C4CC5E3E190F666683B4AE5A996B660D0AFED80E068F565C28E4F690668F0AA468D546D0DF70696D9B57E28278S1KFJ" TargetMode="External"/><Relationship Id="rId1094" Type="http://schemas.openxmlformats.org/officeDocument/2006/relationships/hyperlink" Target="consultantplus://offline/ref=C4CC5E3E190F666683B4AE5A996B660D0AFED20F0880565C28E4F690668F0AA468D546D0DF70696D9B57E28278S1KFJ" TargetMode="External"/><Relationship Id="rId1108" Type="http://schemas.openxmlformats.org/officeDocument/2006/relationships/hyperlink" Target="consultantplus://offline/ref=C4CC5E3E190F666683B4AE5A996B660D0AF8D30D0387565C28E4F690668F0AA468D546D0DF70696D9B57E28278S1KFJ" TargetMode="External"/><Relationship Id="rId299" Type="http://schemas.openxmlformats.org/officeDocument/2006/relationships/hyperlink" Target="consultantplus://offline/ref=C4CC5E3E190F666683B4B0578F07380400F78F0001855D0870B9F0C739DF0CF13A9518899E337A6C9A49E08B7D148F9931D82A19A3EDCAFAAC7EC6BFS8KAJ" TargetMode="External"/><Relationship Id="rId727" Type="http://schemas.openxmlformats.org/officeDocument/2006/relationships/hyperlink" Target="consultantplus://offline/ref=C4CC5E3E190F666683B4B0578F07380400F78F000980590877BBADCD318600F33D9A479E997A766D9A49E88B714B8A8C2080251CBAF3CBE5B07CC4SBKDJ" TargetMode="External"/><Relationship Id="rId934" Type="http://schemas.openxmlformats.org/officeDocument/2006/relationships/hyperlink" Target="consultantplus://offline/ref=C4CC5E3E190F666683B4B0578F07380400F78F000187550E72B9F0C739DF0CF13A9518899E337A6C9A49E18A7C148F9931D82A19A3EDCAFAAC7EC6BFS8KAJ" TargetMode="External"/><Relationship Id="rId63" Type="http://schemas.openxmlformats.org/officeDocument/2006/relationships/hyperlink" Target="consultantplus://offline/ref=C4CC5E3E190F666683B4B0578F07380400F78F0005865B0E77BBADCD318600F33D9A478C99227A6F9D57E083641DDBCAS7K5J" TargetMode="External"/><Relationship Id="rId159" Type="http://schemas.openxmlformats.org/officeDocument/2006/relationships/hyperlink" Target="consultantplus://offline/ref=C4CC5E3E190F666683B4B0578F07380400F78F0009825B0872BBADCD318600F33D9A479E997A766D9A49E280714B8A8C2080251CBAF3CBE5B07CC4SBKDJ" TargetMode="External"/><Relationship Id="rId366" Type="http://schemas.openxmlformats.org/officeDocument/2006/relationships/hyperlink" Target="consultantplus://offline/ref=C4CC5E3E190F666683B4B0578F07380400F78F0001855D0870B9F0C739DF0CF13A9518899E337A6C9A49E18773148F9931D82A19A3EDCAFAAC7EC6BFS8KAJ" TargetMode="External"/><Relationship Id="rId573" Type="http://schemas.openxmlformats.org/officeDocument/2006/relationships/hyperlink" Target="consultantplus://offline/ref=C4CC5E3E190F666683B4B0578F07380400F78F0001865F0C73B9F0C739DF0CF13A9518899E337A6C9A49E08073148F9931D82A19A3EDCAFAAC7EC6BFS8KAJ" TargetMode="External"/><Relationship Id="rId780" Type="http://schemas.openxmlformats.org/officeDocument/2006/relationships/hyperlink" Target="consultantplus://offline/ref=C4CC5E3E190F666683B4B0578F07380400F78F000881590A70BBADCD318600F33D9A479E997A766D9A48E182714B8A8C2080251CBAF3CBE5B07CC4SBKDJ" TargetMode="External"/><Relationship Id="rId226" Type="http://schemas.openxmlformats.org/officeDocument/2006/relationships/hyperlink" Target="consultantplus://offline/ref=C4CC5E3E190F666683B4B0578F07380400F78F0008845D097CBBADCD318600F33D9A479E997A766D9A49E280714B8A8C2080251CBAF3CBE5B07CC4SBKDJ" TargetMode="External"/><Relationship Id="rId433" Type="http://schemas.openxmlformats.org/officeDocument/2006/relationships/hyperlink" Target="consultantplus://offline/ref=C4CC5E3E190F666683B4B0578F07380400F78F0001855D0870B9F0C739DF0CF13A9518899E337A6C9A49E2807F148F9931D82A19A3EDCAFAAC7EC6BFS8KAJ" TargetMode="External"/><Relationship Id="rId878" Type="http://schemas.openxmlformats.org/officeDocument/2006/relationships/hyperlink" Target="consultantplus://offline/ref=C4CC5E3E190F666683B4B0578F07380400F78F0001855D0870B9F0C739DF0CF13A9518899E337A6C9A49E48B7F148F9931D82A19A3EDCAFAAC7EC6BFS8KAJ" TargetMode="External"/><Relationship Id="rId1063" Type="http://schemas.openxmlformats.org/officeDocument/2006/relationships/hyperlink" Target="consultantplus://offline/ref=C4CC5E3E190F666683B4B0578F07380400F78F0001855E0E72B4F0C739DF0CF13A9518899E337A6C9A49E08B7A148F9931D82A19A3EDCAFAAC7EC6BFS8KAJ" TargetMode="External"/><Relationship Id="rId640" Type="http://schemas.openxmlformats.org/officeDocument/2006/relationships/hyperlink" Target="consultantplus://offline/ref=C4CC5E3E190F666683B4B0578F07380400F78F0008845D097CBBADCD318600F33D9A479E997A766D9A49E38B714B8A8C2080251CBAF3CBE5B07CC4SBKDJ" TargetMode="External"/><Relationship Id="rId738" Type="http://schemas.openxmlformats.org/officeDocument/2006/relationships/hyperlink" Target="consultantplus://offline/ref=C4CC5E3E190F666683B4B0578F07380400F78F0001855D0870B9F0C739DF0CF13A9518899E337A6C9A49E38A78148F9931D82A19A3EDCAFAAC7EC6BFS8KAJ" TargetMode="External"/><Relationship Id="rId945" Type="http://schemas.openxmlformats.org/officeDocument/2006/relationships/hyperlink" Target="consultantplus://offline/ref=C4CC5E3E190F666683B4B0578F07380400F78F0001855D0870B9F0C739DF0CF13A9518899E337A6C9A49E68472148F9931D82A19A3EDCAFAAC7EC6BFS8KAJ" TargetMode="External"/><Relationship Id="rId74" Type="http://schemas.openxmlformats.org/officeDocument/2006/relationships/hyperlink" Target="consultantplus://offline/ref=C4CC5E3E190F666683B4B0578F07380400F78F000784590370BBADCD318600F33D9A478C99227A6F9D57E083641DDBCAS7K5J" TargetMode="External"/><Relationship Id="rId377" Type="http://schemas.openxmlformats.org/officeDocument/2006/relationships/hyperlink" Target="consultantplus://offline/ref=C4CC5E3E190F666683B4B0578F07380400F78F0001855D0870B9F0C739DF0CF13A9518899E337A6C9A49E1857A148F9931D82A19A3EDCAFAAC7EC6BFS8KAJ" TargetMode="External"/><Relationship Id="rId500" Type="http://schemas.openxmlformats.org/officeDocument/2006/relationships/hyperlink" Target="consultantplus://offline/ref=C4CC5E3E190F666683B4B0578F07380400F78F0001855E0370B6F0C739DF0CF13A9518899E337A6C9A49E0867D148F9931D82A19A3EDCAFAAC7EC6BFS8KAJ" TargetMode="External"/><Relationship Id="rId584" Type="http://schemas.openxmlformats.org/officeDocument/2006/relationships/hyperlink" Target="consultantplus://offline/ref=C4CC5E3E190F666683B4B0578F07380400F78F0001855E0370B6F0C739DF0CF13A9518899E337A6C9A49E0877E148F9931D82A19A3EDCAFAAC7EC6BFS8KAJ" TargetMode="External"/><Relationship Id="rId805" Type="http://schemas.openxmlformats.org/officeDocument/2006/relationships/hyperlink" Target="consultantplus://offline/ref=C4CC5E3E190F666683B4B0578F07380400F78F0009825B0872BBADCD318600F33D9A479E997A766D9A48E385714B8A8C2080251CBAF3CBE5B07CC4SBKDJ" TargetMode="External"/><Relationship Id="rId5" Type="http://schemas.openxmlformats.org/officeDocument/2006/relationships/hyperlink" Target="consultantplus://offline/ref=C4CC5E3E190F666683B4B0578F07380400F78F00078E590277BBADCD318600F33D9A479E997A766D9A49E087714B8A8C2080251CBAF3CBE5B07CC4SBKDJ" TargetMode="External"/><Relationship Id="rId237" Type="http://schemas.openxmlformats.org/officeDocument/2006/relationships/hyperlink" Target="consultantplus://offline/ref=C4CC5E3E190F666683B4B0578F07380400F78F0009835F0F74BBADCD318600F33D9A479E997A766D9A49E08B714B8A8C2080251CBAF3CBE5B07CC4SBKDJ" TargetMode="External"/><Relationship Id="rId791" Type="http://schemas.openxmlformats.org/officeDocument/2006/relationships/hyperlink" Target="consultantplus://offline/ref=C4CC5E3E190F666683B4B0578F07380400F78F0009825B0872BBADCD318600F33D9A479E997A766D9A48E382714B8A8C2080251CBAF3CBE5B07CC4SBKDJ" TargetMode="External"/><Relationship Id="rId889" Type="http://schemas.openxmlformats.org/officeDocument/2006/relationships/hyperlink" Target="consultantplus://offline/ref=C4CC5E3E190F666683B4B0578F07380400F78F000186580E7CB4F0C739DF0CF13A9518899E337A6C9A49E08B73148F9931D82A19A3EDCAFAAC7EC6BFS8KAJ" TargetMode="External"/><Relationship Id="rId1074" Type="http://schemas.openxmlformats.org/officeDocument/2006/relationships/hyperlink" Target="consultantplus://offline/ref=C4CC5E3E190F666683B4B0578F07380400F78F0001855C0372B8F0C739DF0CF13A9518899E337A6C9A49E0837B148F9931D82A19A3EDCAFAAC7EC6BFS8KAJ" TargetMode="External"/><Relationship Id="rId444" Type="http://schemas.openxmlformats.org/officeDocument/2006/relationships/hyperlink" Target="consultantplus://offline/ref=C4CC5E3E190F666683B4B0578F07380400F78F0001855D0870B9F0C739DF0CF13A9518899E337A6C9A49E2817E148F9931D82A19A3EDCAFAAC7EC6BFS8KAJ" TargetMode="External"/><Relationship Id="rId651" Type="http://schemas.openxmlformats.org/officeDocument/2006/relationships/hyperlink" Target="consultantplus://offline/ref=C4CC5E3E190F666683B4B0578F07380400F78F0001875A097DB1F0C739DF0CF13A9518899E337A6C9A49E08073148F9931D82A19A3EDCAFAAC7EC6BFS8KAJ" TargetMode="External"/><Relationship Id="rId749" Type="http://schemas.openxmlformats.org/officeDocument/2006/relationships/hyperlink" Target="consultantplus://offline/ref=C4CC5E3E190F666683B4B0578F07380400F78F000187550E72B9F0C739DF0CF13A9518899E337A6C9A49E0847A148F9931D82A19A3EDCAFAAC7EC6BFS8KAJ" TargetMode="External"/><Relationship Id="rId290" Type="http://schemas.openxmlformats.org/officeDocument/2006/relationships/hyperlink" Target="consultantplus://offline/ref=C4CC5E3E190F666683B4B0578F07380400F78F0001855F0D7CB9F0C739DF0CF13A9518898C332260984EFE827B01D9C877S8KDJ" TargetMode="External"/><Relationship Id="rId304" Type="http://schemas.openxmlformats.org/officeDocument/2006/relationships/hyperlink" Target="consultantplus://offline/ref=C4CC5E3E190F666683B4B0578F07380400F78F0001855D0870B9F0C739DF0CF13A9518899E337A6C9A49E1827B148F9931D82A19A3EDCAFAAC7EC6BFS8KAJ" TargetMode="External"/><Relationship Id="rId388" Type="http://schemas.openxmlformats.org/officeDocument/2006/relationships/hyperlink" Target="consultantplus://offline/ref=C4CC5E3E190F666683B4B0578F07380400F78F0001855D0870B9F0C739DF0CF13A9518899E337A6C9A49E18A7B148F9931D82A19A3EDCAFAAC7EC6BFS8KAJ" TargetMode="External"/><Relationship Id="rId511" Type="http://schemas.openxmlformats.org/officeDocument/2006/relationships/hyperlink" Target="consultantplus://offline/ref=C4CC5E3E190F666683B4B0578F07380400F78F00088654097CBBADCD318600F33D9A479E997A766D9A49E187714B8A8C2080251CBAF3CBE5B07CC4SBKDJ" TargetMode="External"/><Relationship Id="rId609" Type="http://schemas.openxmlformats.org/officeDocument/2006/relationships/hyperlink" Target="consultantplus://offline/ref=C4CC5E3E190F666683B4B0578F07380400F78F00088654097CBBADCD318600F33D9A479E997A766D9A49E282714B8A8C2080251CBAF3CBE5B07CC4SBKDJ" TargetMode="External"/><Relationship Id="rId956" Type="http://schemas.openxmlformats.org/officeDocument/2006/relationships/hyperlink" Target="consultantplus://offline/ref=C4CC5E3E190F666683B4B0578F07380400F78F0006855B087DBBADCD318600F33D9A479E997A766D9A49E08B714B8A8C2080251CBAF3CBE5B07CC4SBKDJ" TargetMode="External"/><Relationship Id="rId85" Type="http://schemas.openxmlformats.org/officeDocument/2006/relationships/hyperlink" Target="consultantplus://offline/ref=C4CC5E3E190F666683B4B0578F07380400F78F00068E540D76BBADCD318600F33D9A479E997A766D9A49E085714B8A8C2080251CBAF3CBE5B07CC4SBKDJ" TargetMode="External"/><Relationship Id="rId150" Type="http://schemas.openxmlformats.org/officeDocument/2006/relationships/hyperlink" Target="consultantplus://offline/ref=C4CC5E3E190F666683B4B0578F07380400F78F0001855E0370B6F0C739DF0CF13A9518899E337A6C9A49E0807F148F9931D82A19A3EDCAFAAC7EC6BFS8KAJ" TargetMode="External"/><Relationship Id="rId595" Type="http://schemas.openxmlformats.org/officeDocument/2006/relationships/hyperlink" Target="consultantplus://offline/ref=C4CC5E3E190F666683B4B0578F07380400F78F0001855D0870B9F0C739DF0CF13A9518899E337A6C9A49E28A72148F9931D82A19A3EDCAFAAC7EC6BFS8KAJ" TargetMode="External"/><Relationship Id="rId816" Type="http://schemas.openxmlformats.org/officeDocument/2006/relationships/hyperlink" Target="consultantplus://offline/ref=C4CC5E3E190F666683B4B0578F07380400F78F0001875C0274B2F0C739DF0CF13A9518899E337A6C9A49E1877D148F9931D82A19A3EDCAFAAC7EC6BFS8KAJ" TargetMode="External"/><Relationship Id="rId1001" Type="http://schemas.openxmlformats.org/officeDocument/2006/relationships/hyperlink" Target="consultantplus://offline/ref=C4CC5E3E190F666683B4B0578F07380400F78F0001875F0E75B6F0C739DF0CF13A9518899E337A6C9A49E0827D148F9931D82A19A3EDCAFAAC7EC6BFS8KAJ" TargetMode="External"/><Relationship Id="rId248" Type="http://schemas.openxmlformats.org/officeDocument/2006/relationships/hyperlink" Target="consultantplus://offline/ref=C4CC5E3E190F666683B4B0578F07380400F78F00078E590277BBADCD318600F33D9A479E997A766D9A49E28A714B8A8C2080251CBAF3CBE5B07CC4SBKDJ" TargetMode="External"/><Relationship Id="rId455" Type="http://schemas.openxmlformats.org/officeDocument/2006/relationships/hyperlink" Target="consultantplus://offline/ref=C4CC5E3E190F666683B4B0578F07380400F78F0001855D0870B9F0C739DF0CF13A9518899E337A6C9A49E2867F148F9931D82A19A3EDCAFAAC7EC6BFS8KAJ" TargetMode="External"/><Relationship Id="rId662" Type="http://schemas.openxmlformats.org/officeDocument/2006/relationships/hyperlink" Target="consultantplus://offline/ref=C4CC5E3E190F666683B4B0578F07380400F78F000186590875B2F0C739DF0CF13A9518899E337A6C9A49E0877C148F9931D82A19A3EDCAFAAC7EC6BFS8KAJ" TargetMode="External"/><Relationship Id="rId1085" Type="http://schemas.openxmlformats.org/officeDocument/2006/relationships/hyperlink" Target="consultantplus://offline/ref=C4CC5E3E190F666683B4B0578F07380400F78F0001855C0372B8F0C739DF0CF13A9518899E337A6C9A49E08378148F9931D82A19A3EDCAFAAC7EC6BFS8KAJ" TargetMode="External"/><Relationship Id="rId12" Type="http://schemas.openxmlformats.org/officeDocument/2006/relationships/hyperlink" Target="consultantplus://offline/ref=C4CC5E3E190F666683B4B0578F07380400F78F0009875A037DBBADCD318600F33D9A479E997A766D9A49E087714B8A8C2080251CBAF3CBE5B07CC4SBKDJ" TargetMode="External"/><Relationship Id="rId108" Type="http://schemas.openxmlformats.org/officeDocument/2006/relationships/hyperlink" Target="consultantplus://offline/ref=C4CC5E3E190F666683B4B0578F07380400F78F000187580C7CB7F0C739DF0CF13A9518899E337A6C9A49E08272148F9931D82A19A3EDCAFAAC7EC6BFS8KAJ" TargetMode="External"/><Relationship Id="rId315" Type="http://schemas.openxmlformats.org/officeDocument/2006/relationships/hyperlink" Target="consultantplus://offline/ref=C4CC5E3E190F666683B4B0578F07380400F78F0001855D0870B9F0C739DF0CF13A9518899E337A6C9A49E1837B148F9931D82A19A3EDCAFAAC7EC6BFS8KAJ" TargetMode="External"/><Relationship Id="rId522" Type="http://schemas.openxmlformats.org/officeDocument/2006/relationships/hyperlink" Target="consultantplus://offline/ref=C4CC5E3E190F666683B4B0578F07380400F78F0001875A097DB1F0C739DF0CF13A9518899E337A6C9A49E0807E148F9931D82A19A3EDCAFAAC7EC6BFS8KAJ" TargetMode="External"/><Relationship Id="rId967" Type="http://schemas.openxmlformats.org/officeDocument/2006/relationships/hyperlink" Target="consultantplus://offline/ref=C4CC5E3E190F666683B4B0578F07380400F78F0001855E0E72B4F0C739DF0CF13A9518899E337A6C9A49E08072148F9931D82A19A3EDCAFAAC7EC6BFS8KAJ" TargetMode="External"/><Relationship Id="rId96" Type="http://schemas.openxmlformats.org/officeDocument/2006/relationships/hyperlink" Target="consultantplus://offline/ref=C4CC5E3E190F666683B4B0578F07380400F78F00088654097CBBADCD318600F33D9A479E997A766D9A49E084714B8A8C2080251CBAF3CBE5B07CC4SBKDJ" TargetMode="External"/><Relationship Id="rId161" Type="http://schemas.openxmlformats.org/officeDocument/2006/relationships/hyperlink" Target="consultantplus://offline/ref=C4CC5E3E190F666683B4B0578F07380400F78F0001855D0870B9F0C739DF0CF13A9518899E337A6C9A49E08579148F9931D82A19A3EDCAFAAC7EC6BFS8KAJ" TargetMode="External"/><Relationship Id="rId399" Type="http://schemas.openxmlformats.org/officeDocument/2006/relationships/hyperlink" Target="consultantplus://offline/ref=C4CC5E3E190F666683B4B0578F07380400F78F0001855D0870B9F0C739DF0CF13A9518899E337A6C9A49E18B7B148F9931D82A19A3EDCAFAAC7EC6BFS8KAJ" TargetMode="External"/><Relationship Id="rId827" Type="http://schemas.openxmlformats.org/officeDocument/2006/relationships/hyperlink" Target="consultantplus://offline/ref=C4CC5E3E190F666683B4B0578F07380400F78F000187580C7CB7F0C739DF0CF13A9518899E337A6C9A49E08778148F9931D82A19A3EDCAFAAC7EC6BFS8KAJ" TargetMode="External"/><Relationship Id="rId1012" Type="http://schemas.openxmlformats.org/officeDocument/2006/relationships/image" Target="media/image12.wmf"/><Relationship Id="rId259" Type="http://schemas.openxmlformats.org/officeDocument/2006/relationships/hyperlink" Target="consultantplus://offline/ref=C4CC5E3E190F666683B4B0578F07380400F78F000884550A71BBADCD318600F33D9A479E997A766D9A49E28A714B8A8C2080251CBAF3CBE5B07CC4SBKDJ" TargetMode="External"/><Relationship Id="rId466" Type="http://schemas.openxmlformats.org/officeDocument/2006/relationships/hyperlink" Target="consultantplus://offline/ref=C4CC5E3E190F666683B4B0578F07380400F78F0001855D0870B9F0C739DF0CF13A9518899E337A6C9A49E28778148F9931D82A19A3EDCAFAAC7EC6BFS8KAJ" TargetMode="External"/><Relationship Id="rId673" Type="http://schemas.openxmlformats.org/officeDocument/2006/relationships/hyperlink" Target="consultantplus://offline/ref=C4CC5E3E190F666683B4B0578F07380400F78F0001855D0870B9F0C739DF0CF13A9518899E337A6C9A49E38172148F9931D82A19A3EDCAFAAC7EC6BFS8KAJ" TargetMode="External"/><Relationship Id="rId880" Type="http://schemas.openxmlformats.org/officeDocument/2006/relationships/hyperlink" Target="consultantplus://offline/ref=C4CC5E3E190F666683B4B0578F07380400F78F000881590A70BBADCD318600F33D9A479E997A766D9A48E58A714B8A8C2080251CBAF3CBE5B07CC4SBKDJ" TargetMode="External"/><Relationship Id="rId1096" Type="http://schemas.openxmlformats.org/officeDocument/2006/relationships/hyperlink" Target="consultantplus://offline/ref=C4CC5E3E190F666683B4AE5A996B660D0AFED80E068F565C28E4F690668F0AA468D546D0DF70696D9B57E28278S1KFJ" TargetMode="External"/><Relationship Id="rId23" Type="http://schemas.openxmlformats.org/officeDocument/2006/relationships/hyperlink" Target="consultantplus://offline/ref=C4CC5E3E190F666683B4B0578F07380400F78F000187580C7CB7F0C739DF0CF13A9518899E337A6C9A49E0827F148F9931D82A19A3EDCAFAAC7EC6BFS8KAJ" TargetMode="External"/><Relationship Id="rId119" Type="http://schemas.openxmlformats.org/officeDocument/2006/relationships/hyperlink" Target="consultantplus://offline/ref=C4CC5E3E190F666683B4B0578F07380400F78F000884550A71BBADCD318600F33D9A479E997A766D9A49E085714B8A8C2080251CBAF3CBE5B07CC4SBKDJ" TargetMode="External"/><Relationship Id="rId326" Type="http://schemas.openxmlformats.org/officeDocument/2006/relationships/hyperlink" Target="consultantplus://offline/ref=C4CC5E3E190F666683B4B0578F07380400F78F0001855D0870B9F0C739DF0CF13A9518899E337A6C9A49E1807B148F9931D82A19A3EDCAFAAC7EC6BFS8KAJ" TargetMode="External"/><Relationship Id="rId533" Type="http://schemas.openxmlformats.org/officeDocument/2006/relationships/hyperlink" Target="consultantplus://offline/ref=C4CC5E3E190F666683B4B0578F07380400F78F000881590A70BBADCD318600F33D9A479E997A766D9A49E486714B8A8C2080251CBAF3CBE5B07CC4SBKDJ" TargetMode="External"/><Relationship Id="rId978" Type="http://schemas.openxmlformats.org/officeDocument/2006/relationships/hyperlink" Target="consultantplus://offline/ref=C4CC5E3E190F666683B4B0578F07380400F78F0001875D0B72B5F0C739DF0CF13A9518899E337A6C9A49E08273148F9931D82A19A3EDCAFAAC7EC6BFS8KAJ" TargetMode="External"/><Relationship Id="rId740" Type="http://schemas.openxmlformats.org/officeDocument/2006/relationships/hyperlink" Target="consultantplus://offline/ref=C4CC5E3E190F666683B4B0578F07380400F78F0001855D0870B9F0C739DF0CF13A9518899E337A6C9A49E38A7E148F9931D82A19A3EDCAFAAC7EC6BFS8KAJ" TargetMode="External"/><Relationship Id="rId838" Type="http://schemas.openxmlformats.org/officeDocument/2006/relationships/hyperlink" Target="consultantplus://offline/ref=C4CC5E3E190F666683B4AE5A996B660D08F5D70E0680565C28E4F690668F0AA468D546D0DF70696D9B57E28278S1KFJ" TargetMode="External"/><Relationship Id="rId1023" Type="http://schemas.openxmlformats.org/officeDocument/2006/relationships/image" Target="media/image13.wmf"/><Relationship Id="rId172" Type="http://schemas.openxmlformats.org/officeDocument/2006/relationships/hyperlink" Target="consultantplus://offline/ref=C4CC5E3E190F666683B4B0578F07380400F78F0001855E0370B6F0C739DF0CF13A9518899E337A6C9A49E0807D148F9931D82A19A3EDCAFAAC7EC6BFS8KAJ" TargetMode="External"/><Relationship Id="rId477" Type="http://schemas.openxmlformats.org/officeDocument/2006/relationships/hyperlink" Target="consultantplus://offline/ref=C4CC5E3E190F666683B4B0578F07380400F78F000185580A7DB5F0C739DF0CF13A9518899E337A6C9A49E08073148F9931D82A19A3EDCAFAAC7EC6BFS8KAJ" TargetMode="External"/><Relationship Id="rId600" Type="http://schemas.openxmlformats.org/officeDocument/2006/relationships/hyperlink" Target="consultantplus://offline/ref=C4CC5E3E190F666683B4B0578F07380400F78F0001855D0870B9F0C739DF0CF13A9518899E337A6C9A49E28B7E148F9931D82A19A3EDCAFAAC7EC6BFS8KAJ" TargetMode="External"/><Relationship Id="rId684" Type="http://schemas.openxmlformats.org/officeDocument/2006/relationships/hyperlink" Target="consultantplus://offline/ref=C4CC5E3E190F666683B4B0578F07380400F78F0001855D0870B9F0C739DF0CF13A9518899E337A6C9A49E3877A148F9931D82A19A3EDCAFAAC7EC6BFS8KAJ" TargetMode="External"/><Relationship Id="rId337" Type="http://schemas.openxmlformats.org/officeDocument/2006/relationships/hyperlink" Target="consultantplus://offline/ref=C4CC5E3E190F666683B4B0578F07380400F78F0001855D0870B9F0C739DF0CF13A9518899E337A6C9A49E18178148F9931D82A19A3EDCAFAAC7EC6BFS8KAJ" TargetMode="External"/><Relationship Id="rId891" Type="http://schemas.openxmlformats.org/officeDocument/2006/relationships/hyperlink" Target="consultantplus://offline/ref=C4CC5E3E190F666683B4B0578F07380400F78F000185580A7DB5F0C739DF0CF13A9518899E337A6C9A49E1817B148F9931D82A19A3EDCAFAAC7EC6BFS8KAJ" TargetMode="External"/><Relationship Id="rId905" Type="http://schemas.openxmlformats.org/officeDocument/2006/relationships/hyperlink" Target="consultantplus://offline/ref=C4CC5E3E190F666683B4B0578F07380400F78F000187550E72B9F0C739DF0CF13A9518899E337A6C9A49E18373148F9931D82A19A3EDCAFAAC7EC6BFS8KAJ" TargetMode="External"/><Relationship Id="rId989" Type="http://schemas.openxmlformats.org/officeDocument/2006/relationships/hyperlink" Target="consultantplus://offline/ref=C4CC5E3E190F666683B4B0578F07380400F78F0001855E0E72B4F0C739DF0CF13A9518899E337A6C9A49E0877F148F9931D82A19A3EDCAFAAC7EC6BFS8KAJ" TargetMode="External"/><Relationship Id="rId34" Type="http://schemas.openxmlformats.org/officeDocument/2006/relationships/hyperlink" Target="consultantplus://offline/ref=C4CC5E3E190F666683B4B0578F07380400F78F0001865B0374B5F0C739DF0CF13A9518899E337A6C9A49E0827F148F9931D82A19A3EDCAFAAC7EC6BFS8KAJ" TargetMode="External"/><Relationship Id="rId544" Type="http://schemas.openxmlformats.org/officeDocument/2006/relationships/hyperlink" Target="consultantplus://offline/ref=C4CC5E3E190F666683B4B0578F07380400F78F000186580E7CB4F0C739DF0CF13A9518899E337A6C9A49E0807F148F9931D82A19A3EDCAFAAC7EC6BFS8KAJ" TargetMode="External"/><Relationship Id="rId751" Type="http://schemas.openxmlformats.org/officeDocument/2006/relationships/hyperlink" Target="consultantplus://offline/ref=C4CC5E3E190F666683B4B0578F07380400F78F0001855D0870B9F0C739DF0CF13A9518899E337A6C9A49E4827A148F9931D82A19A3EDCAFAAC7EC6BFS8KAJ" TargetMode="External"/><Relationship Id="rId849" Type="http://schemas.openxmlformats.org/officeDocument/2006/relationships/hyperlink" Target="consultantplus://offline/ref=C4CC5E3E190F666683B4B0578F07380400F78F0009825B0872BBADCD318600F33D9A479E997A766D9A48E585714B8A8C2080251CBAF3CBE5B07CC4SBKDJ" TargetMode="External"/><Relationship Id="rId183" Type="http://schemas.openxmlformats.org/officeDocument/2006/relationships/hyperlink" Target="consultantplus://offline/ref=C4CC5E3E190F666683B4B0578F07380400F78F000881590A70BBADCD318600F33D9A479E997A766D9A49E287714B8A8C2080251CBAF3CBE5B07CC4SBKDJ" TargetMode="External"/><Relationship Id="rId390" Type="http://schemas.openxmlformats.org/officeDocument/2006/relationships/hyperlink" Target="consultantplus://offline/ref=C4CC5E3E190F666683B4B0578F07380400F78F0001855D0870B9F0C739DF0CF13A9518899E337A6C9A49E18A79148F9931D82A19A3EDCAFAAC7EC6BFS8KAJ" TargetMode="External"/><Relationship Id="rId404" Type="http://schemas.openxmlformats.org/officeDocument/2006/relationships/hyperlink" Target="consultantplus://offline/ref=C4CC5E3E190F666683B4B0578F07380400F78F0001855D0870B9F0C739DF0CF13A9518899E337A6C9A49E18B7C148F9931D82A19A3EDCAFAAC7EC6BFS8KAJ" TargetMode="External"/><Relationship Id="rId611" Type="http://schemas.openxmlformats.org/officeDocument/2006/relationships/hyperlink" Target="consultantplus://offline/ref=C4CC5E3E190F666683B4B0578F07380400F78F0009875A037DBBADCD318600F33D9A479E997A766D9A49E286714B8A8C2080251CBAF3CBE5B07CC4SBKDJ" TargetMode="External"/><Relationship Id="rId1034" Type="http://schemas.openxmlformats.org/officeDocument/2006/relationships/hyperlink" Target="consultantplus://offline/ref=C4CC5E3E190F666683B4AE5A996B660D0AFED90E0380565C28E4F690668F0AA468D546D0DF70696D9B57E28278S1KFJ" TargetMode="External"/><Relationship Id="rId250" Type="http://schemas.openxmlformats.org/officeDocument/2006/relationships/hyperlink" Target="consultantplus://offline/ref=C4CC5E3E190F666683B4B0578F07380400F78F00078E590277BBADCD318600F33D9A479E997A766D9A49E382714B8A8C2080251CBAF3CBE5B07CC4SBKDJ" TargetMode="External"/><Relationship Id="rId488" Type="http://schemas.openxmlformats.org/officeDocument/2006/relationships/hyperlink" Target="consultantplus://offline/ref=C4CC5E3E190F666683B4B0578F07380400F78F000884550A71BBADCD318600F33D9A479E997A766D9A49E387714B8A8C2080251CBAF3CBE5B07CC4SBKDJ" TargetMode="External"/><Relationship Id="rId695" Type="http://schemas.openxmlformats.org/officeDocument/2006/relationships/hyperlink" Target="consultantplus://offline/ref=C4CC5E3E190F666683B4B0578F07380400F78F0001855D0870B9F0C739DF0CF13A9518899E337A6C9A49E38479148F9931D82A19A3EDCAFAAC7EC6BFS8KAJ" TargetMode="External"/><Relationship Id="rId709" Type="http://schemas.openxmlformats.org/officeDocument/2006/relationships/hyperlink" Target="consultantplus://offline/ref=C4CC5E3E190F666683B4B0578F07380400F78F0009825B0872BBADCD318600F33D9A479E997A766D9A48E087714B8A8C2080251CBAF3CBE5B07CC4SBKDJ" TargetMode="External"/><Relationship Id="rId916" Type="http://schemas.openxmlformats.org/officeDocument/2006/relationships/hyperlink" Target="consultantplus://offline/ref=C4CC5E3E190F666683B4B0578F07380400F78F0009855B0970BBADCD318600F33D9A479E997A766D9A49E587714B8A8C2080251CBAF3CBE5B07CC4SBKDJ" TargetMode="External"/><Relationship Id="rId1101" Type="http://schemas.openxmlformats.org/officeDocument/2006/relationships/hyperlink" Target="consultantplus://offline/ref=C4CC5E3E190F666683B4B0578F07380400F78F0001855C0372B8F0C739DF0CF13A9518899E337A6C9A49E0837E148F9931D82A19A3EDCAFAAC7EC6BFS8KAJ" TargetMode="External"/><Relationship Id="rId45" Type="http://schemas.openxmlformats.org/officeDocument/2006/relationships/hyperlink" Target="consultantplus://offline/ref=C4CC5E3E190F666683B4B0578F07380400F78F0001865C0B77B8F0C739DF0CF13A9518899E337A6C9A49E0827D148F9931D82A19A3EDCAFAAC7EC6BFS8KAJ" TargetMode="External"/><Relationship Id="rId110" Type="http://schemas.openxmlformats.org/officeDocument/2006/relationships/hyperlink" Target="consultantplus://offline/ref=C4CC5E3E190F666683B4B0578F07380400F78F000187550E72B9F0C739DF0CF13A9518899E337A6C9A49E0827C148F9931D82A19A3EDCAFAAC7EC6BFS8KAJ" TargetMode="External"/><Relationship Id="rId348" Type="http://schemas.openxmlformats.org/officeDocument/2006/relationships/hyperlink" Target="consultantplus://offline/ref=C4CC5E3E190F666683B4B0578F07380400F78F0001855D0870B9F0C739DF0CF13A9518899E337A6C9A49E18679148F9931D82A19A3EDCAFAAC7EC6BFS8KAJ" TargetMode="External"/><Relationship Id="rId555" Type="http://schemas.openxmlformats.org/officeDocument/2006/relationships/hyperlink" Target="consultantplus://offline/ref=C4CC5E3E190F666683B4B0578F07380400F78F0009825B0872BBADCD318600F33D9A479E997A766D9A49E782714B8A8C2080251CBAF3CBE5B07CC4SBKDJ" TargetMode="External"/><Relationship Id="rId762" Type="http://schemas.openxmlformats.org/officeDocument/2006/relationships/hyperlink" Target="consultantplus://offline/ref=C4CC5E3E190F666683B4B0578F07380400F78F0001855D0870B9F0C739DF0CF13A9518899E337A6C9A49E4837D148F9931D82A19A3EDCAFAAC7EC6BFS8KAJ" TargetMode="External"/><Relationship Id="rId194" Type="http://schemas.openxmlformats.org/officeDocument/2006/relationships/hyperlink" Target="consultantplus://offline/ref=C4CC5E3E190F666683B4B0578F07380400F78F0009805C0877BBADCD318600F33D9A478C99227A6F9D57E083641DDBCAS7K5J" TargetMode="External"/><Relationship Id="rId208" Type="http://schemas.openxmlformats.org/officeDocument/2006/relationships/hyperlink" Target="consultantplus://offline/ref=C4CC5E3E190F666683B4B0578F07380400F78F000884550A71BBADCD318600F33D9A479E997A766D9A49E280714B8A8C2080251CBAF3CBE5B07CC4SBKDJ" TargetMode="External"/><Relationship Id="rId415" Type="http://schemas.openxmlformats.org/officeDocument/2006/relationships/hyperlink" Target="consultantplus://offline/ref=C4CC5E3E190F666683B4B0578F07380400F78F0001855D0870B9F0C739DF0CF13A9518899E337A6C9A49E2827D148F9931D82A19A3EDCAFAAC7EC6BFS8KAJ" TargetMode="External"/><Relationship Id="rId622" Type="http://schemas.openxmlformats.org/officeDocument/2006/relationships/hyperlink" Target="consultantplus://offline/ref=C4CC5E3E190F666683B4B0578F07380400F78F000187550E72B9F0C739DF0CF13A9518899E337A6C9A49E0817C148F9931D82A19A3EDCAFAAC7EC6BFS8KAJ" TargetMode="External"/><Relationship Id="rId1045" Type="http://schemas.openxmlformats.org/officeDocument/2006/relationships/hyperlink" Target="consultantplus://offline/ref=C4CC5E3E190F666683B4B0578F07380400F78F0001865C0B77B8F0C739DF0CF13A9518899E337A6C9A49E4817F148F9931D82A19A3EDCAFAAC7EC6BFS8KAJ" TargetMode="External"/><Relationship Id="rId261" Type="http://schemas.openxmlformats.org/officeDocument/2006/relationships/hyperlink" Target="consultantplus://offline/ref=C4CC5E3E190F666683B4B0578F07380400F78F000884550A71BBADCD318600F33D9A479E997A766D9A49E382714B8A8C2080251CBAF3CBE5B07CC4SBKDJ" TargetMode="External"/><Relationship Id="rId499" Type="http://schemas.openxmlformats.org/officeDocument/2006/relationships/hyperlink" Target="consultantplus://offline/ref=C4CC5E3E190F666683B4B0578F07380400F78F0001855D0974B4F0C739DF0CF13A9518898C332260984EFE827B01D9C877S8KDJ" TargetMode="External"/><Relationship Id="rId927" Type="http://schemas.openxmlformats.org/officeDocument/2006/relationships/hyperlink" Target="consultantplus://offline/ref=C4CC5E3E190F666683B4B0578F07380400F78F0001855D0870B9F0C739DF0CF13A9518899E337A6C9A49E6837B148F9931D82A19A3EDCAFAAC7EC6BFS8KAJ" TargetMode="External"/><Relationship Id="rId1112" Type="http://schemas.openxmlformats.org/officeDocument/2006/relationships/hyperlink" Target="consultantplus://offline/ref=C4CC5E3E190F666683B4AE5A996B660D0AF8D10A0782565C28E4F690668F0AA468D546D0DF70696D9B57E28278S1KFJ" TargetMode="External"/><Relationship Id="rId56" Type="http://schemas.openxmlformats.org/officeDocument/2006/relationships/hyperlink" Target="consultantplus://offline/ref=C4CC5E3E190F666683B4B0578F07380400F78F0001855C0372B8F0C739DF0CF13A9518899E337A6C9A49E0837A148F9931D82A19A3EDCAFAAC7EC6BFS8KAJ" TargetMode="External"/><Relationship Id="rId359" Type="http://schemas.openxmlformats.org/officeDocument/2006/relationships/hyperlink" Target="consultantplus://offline/ref=C4CC5E3E190F666683B4B0578F07380400F78F0001855D0870B9F0C739DF0CF13A9518899E337A6C9A49E18778148F9931D82A19A3EDCAFAAC7EC6BFS8KAJ" TargetMode="External"/><Relationship Id="rId566" Type="http://schemas.openxmlformats.org/officeDocument/2006/relationships/hyperlink" Target="consultantplus://offline/ref=C4CC5E3E190F666683B4B0578F07380400F78F000185580A7DB5F0C739DF0CF13A9518899E337A6C9A49E08172148F9931D82A19A3EDCAFAAC7EC6BFS8KAJ" TargetMode="External"/><Relationship Id="rId773" Type="http://schemas.openxmlformats.org/officeDocument/2006/relationships/hyperlink" Target="consultantplus://offline/ref=C4CC5E3E190F666683B4B0578F07380400F78F000881590A70BBADCD318600F33D9A479E997A766D9A48E080714B8A8C2080251CBAF3CBE5B07CC4SBKDJ" TargetMode="External"/><Relationship Id="rId121" Type="http://schemas.openxmlformats.org/officeDocument/2006/relationships/hyperlink" Target="consultantplus://offline/ref=C4CC5E3E190F666683B4B0578F07380400F78F000186590875B2F0C739DF0CF13A9518899E337A6C9A49E0837A148F9931D82A19A3EDCAFAAC7EC6BFS8KAJ" TargetMode="External"/><Relationship Id="rId219" Type="http://schemas.openxmlformats.org/officeDocument/2006/relationships/hyperlink" Target="consultantplus://offline/ref=C4CC5E3E190F666683B4B0578F07380400F78F000980590877BBADCD318600F33D9A479E997A766D9A49E380714B8A8C2080251CBAF3CBE5B07CC4SBKDJ" TargetMode="External"/><Relationship Id="rId426" Type="http://schemas.openxmlformats.org/officeDocument/2006/relationships/hyperlink" Target="consultantplus://offline/ref=C4CC5E3E190F666683B4B0578F07380400F78F0001855D0870B9F0C739DF0CF13A9518899E337A6C9A49E28372148F9931D82A19A3EDCAFAAC7EC6BFS8KAJ" TargetMode="External"/><Relationship Id="rId633" Type="http://schemas.openxmlformats.org/officeDocument/2006/relationships/hyperlink" Target="consultantplus://offline/ref=C4CC5E3E190F666683B4B0578F07380400F78F0001855E0370B6F0C739DF0CF13A9518899E337A6C9A49E08A7E148F9931D82A19A3EDCAFAAC7EC6BFS8KAJ" TargetMode="External"/><Relationship Id="rId980" Type="http://schemas.openxmlformats.org/officeDocument/2006/relationships/hyperlink" Target="consultantplus://offline/ref=C4CC5E3E190F666683B4B0578F07380400F78F0001855E0E72B4F0C739DF0CF13A9518899E337A6C9A49E08778148F9931D82A19A3EDCAFAAC7EC6BFS8KAJ" TargetMode="External"/><Relationship Id="rId1056" Type="http://schemas.openxmlformats.org/officeDocument/2006/relationships/hyperlink" Target="consultantplus://offline/ref=C4CC5E3E190F666683B4B0578F07380400F78F0001855E0E72B4F0C739DF0CF13A9518899E337A6C9A49E08A7A148F9931D82A19A3EDCAFAAC7EC6BFS8KAJ" TargetMode="External"/><Relationship Id="rId840" Type="http://schemas.openxmlformats.org/officeDocument/2006/relationships/hyperlink" Target="consultantplus://offline/ref=C4CC5E3E190F666683B4AE5A996B660D00FAD808038C0B5620BDFA92618055A17DC41EDFDA69776C844BE080S7KAJ" TargetMode="External"/><Relationship Id="rId938" Type="http://schemas.openxmlformats.org/officeDocument/2006/relationships/hyperlink" Target="consultantplus://offline/ref=C4CC5E3E190F666683B4B0578F07380400F78F0001855D0870B9F0C739DF0CF13A9518899E337A6C9A49E6837C148F9931D82A19A3EDCAFAAC7EC6BFS8KAJ" TargetMode="External"/><Relationship Id="rId67" Type="http://schemas.openxmlformats.org/officeDocument/2006/relationships/hyperlink" Target="consultantplus://offline/ref=C4CC5E3E190F666683B4B0578F07380400F78F0006855B0B77BBADCD318600F33D9A478C99227A6F9D57E083641DDBCAS7K5J" TargetMode="External"/><Relationship Id="rId272" Type="http://schemas.openxmlformats.org/officeDocument/2006/relationships/hyperlink" Target="consultantplus://offline/ref=C4CC5E3E190F666683B4B0578F07380400F78F0009835D0871BBADCD318600F33D9A479E997A766D9A49E281714B8A8C2080251CBAF3CBE5B07CC4SBKDJ" TargetMode="External"/><Relationship Id="rId577" Type="http://schemas.openxmlformats.org/officeDocument/2006/relationships/hyperlink" Target="consultantplus://offline/ref=C4CC5E3E190F666683B4B0578F07380400F78F0008845D097CBBADCD318600F33D9A479E997A766D9A49E383714B8A8C2080251CBAF3CBE5B07CC4SBKDJ" TargetMode="External"/><Relationship Id="rId700" Type="http://schemas.openxmlformats.org/officeDocument/2006/relationships/hyperlink" Target="consultantplus://offline/ref=C4CC5E3E190F666683B4B0578F07380400F78F000186590875B2F0C739DF0CF13A9518899E337A6C9A49E08A7B148F9931D82A19A3EDCAFAAC7EC6BFS8KAJ" TargetMode="External"/><Relationship Id="rId132" Type="http://schemas.openxmlformats.org/officeDocument/2006/relationships/hyperlink" Target="consultantplus://offline/ref=C4CC5E3E190F666683B4B0578F07380400F78F0001855D0870B9F0C739DF0CF13A9518899E337A6C9A49E0807E148F9931D82A19A3EDCAFAAC7EC6BFS8KAJ" TargetMode="External"/><Relationship Id="rId784" Type="http://schemas.openxmlformats.org/officeDocument/2006/relationships/hyperlink" Target="consultantplus://offline/ref=C4CC5E3E190F666683B4B0578F07380400F78F0009835D0871BBADCD318600F33D9A479E997A766D9A48E187714B8A8C2080251CBAF3CBE5B07CC4SBKDJ" TargetMode="External"/><Relationship Id="rId991" Type="http://schemas.openxmlformats.org/officeDocument/2006/relationships/hyperlink" Target="consultantplus://offline/ref=C4CC5E3E190F666683B4B0578F07380400F78F0001875D0B72B5F0C739DF0CF13A9518899E337A6C9A49E08079148F9931D82A19A3EDCAFAAC7EC6BFS8KAJ" TargetMode="External"/><Relationship Id="rId1067" Type="http://schemas.openxmlformats.org/officeDocument/2006/relationships/image" Target="media/image15.wmf"/><Relationship Id="rId437" Type="http://schemas.openxmlformats.org/officeDocument/2006/relationships/hyperlink" Target="consultantplus://offline/ref=C4CC5E3E190F666683B4B0578F07380400F78F0001855D0870B9F0C739DF0CF13A9518899E337A6C9A49E28072148F9931D82A19A3EDCAFAAC7EC6BFS8KAJ" TargetMode="External"/><Relationship Id="rId644" Type="http://schemas.openxmlformats.org/officeDocument/2006/relationships/hyperlink" Target="consultantplus://offline/ref=C4CC5E3E190F666683B4B0578F07380400F78F0009835D0871BBADCD318600F33D9A479E997A766D9A49E98A714B8A8C2080251CBAF3CBE5B07CC4SBKDJ" TargetMode="External"/><Relationship Id="rId851" Type="http://schemas.openxmlformats.org/officeDocument/2006/relationships/hyperlink" Target="consultantplus://offline/ref=C4CC5E3E190F666683B4B0578F07380400F78F000187550E72B9F0C739DF0CF13A9518899E337A6C9A49E08B78148F9931D82A19A3EDCAFAAC7EC6BFS8KAJ" TargetMode="External"/><Relationship Id="rId283" Type="http://schemas.openxmlformats.org/officeDocument/2006/relationships/hyperlink" Target="consultantplus://offline/ref=C4CC5E3E190F666683B4B0578F07380400F78F00088654097CBBADCD318600F33D9A479E997A766D9A49E180714B8A8C2080251CBAF3CBE5B07CC4SBKDJ" TargetMode="External"/><Relationship Id="rId490" Type="http://schemas.openxmlformats.org/officeDocument/2006/relationships/hyperlink" Target="consultantplus://offline/ref=C4CC5E3E190F666683B4B0578F07380400F78F000884550A71BBADCD318600F33D9A479E997A766D9A49E385714B8A8C2080251CBAF3CBE5B07CC4SBKDJ" TargetMode="External"/><Relationship Id="rId504" Type="http://schemas.openxmlformats.org/officeDocument/2006/relationships/hyperlink" Target="consultantplus://offline/ref=C4CC5E3E190F666683B4B0578F07380400F78F000185580A7DB5F0C739DF0CF13A9518899E337A6C9A49E08179148F9931D82A19A3EDCAFAAC7EC6BFS8KAJ" TargetMode="External"/><Relationship Id="rId711" Type="http://schemas.openxmlformats.org/officeDocument/2006/relationships/hyperlink" Target="consultantplus://offline/ref=C4CC5E3E190F666683B4B0578F07380400F78F0001855D0870B9F0C739DF0CF13A9518899E337A6C9A49E3857E148F9931D82A19A3EDCAFAAC7EC6BFS8KAJ" TargetMode="External"/><Relationship Id="rId949" Type="http://schemas.openxmlformats.org/officeDocument/2006/relationships/hyperlink" Target="consultantplus://offline/ref=C4CC5E3E190F666683B4B0578F07380400F78F0001855E0E72B4F0C739DF0CF13A9518899E337A6C9A49E08378148F9931D82A19A3EDCAFAAC7EC6BFS8KAJ" TargetMode="External"/><Relationship Id="rId78" Type="http://schemas.openxmlformats.org/officeDocument/2006/relationships/hyperlink" Target="consultantplus://offline/ref=C4CC5E3E190F666683B4B0578F07380400F78F0006825C0C76BBADCD318600F33D9A478C99227A6F9D57E083641DDBCAS7K5J" TargetMode="External"/><Relationship Id="rId143" Type="http://schemas.openxmlformats.org/officeDocument/2006/relationships/hyperlink" Target="consultantplus://offline/ref=C4CC5E3E190F666683B4B0578F07380400F78F0001855D0870B9F0C739DF0CF13A9518899E337A6C9A49E0817D148F9931D82A19A3EDCAFAAC7EC6BFS8KAJ" TargetMode="External"/><Relationship Id="rId350" Type="http://schemas.openxmlformats.org/officeDocument/2006/relationships/hyperlink" Target="consultantplus://offline/ref=C4CC5E3E190F666683B4B0578F07380400F78F0006855B087DBBADCD318600F33D9A478C99227A6F9D57E083641DDBCAS7K5J" TargetMode="External"/><Relationship Id="rId588" Type="http://schemas.openxmlformats.org/officeDocument/2006/relationships/hyperlink" Target="consultantplus://offline/ref=C4CC5E3E190F666683B4B0578F07380400F78F0009835D0871BBADCD318600F33D9A479E997A766D9A49E383714B8A8C2080251CBAF3CBE5B07CC4SBKDJ" TargetMode="External"/><Relationship Id="rId795" Type="http://schemas.openxmlformats.org/officeDocument/2006/relationships/hyperlink" Target="consultantplus://offline/ref=C4CC5E3E190F666683B4B0578F07380400F78F0009825B0872BBADCD318600F33D9A479E997A766D9A48E386714B8A8C2080251CBAF3CBE5B07CC4SBKDJ" TargetMode="External"/><Relationship Id="rId809" Type="http://schemas.openxmlformats.org/officeDocument/2006/relationships/hyperlink" Target="consultantplus://offline/ref=C4CC5E3E190F666683B4B0578F07380400F78F000881590A70BBADCD318600F33D9A479E997A766D9A48E284714B8A8C2080251CBAF3CBE5B07CC4SBKDJ" TargetMode="External"/><Relationship Id="rId9" Type="http://schemas.openxmlformats.org/officeDocument/2006/relationships/hyperlink" Target="consultantplus://offline/ref=C4CC5E3E190F666683B4B0578F07380400F78F000881590A70BBADCD318600F33D9A479E997A766D9A49E087714B8A8C2080251CBAF3CBE5B07CC4SBKDJ" TargetMode="External"/><Relationship Id="rId210" Type="http://schemas.openxmlformats.org/officeDocument/2006/relationships/hyperlink" Target="consultantplus://offline/ref=C4CC5E3E190F666683B4B0578F07380400F78F000884550A71BBADCD318600F33D9A479E997A766D9A49E280714B8A8C2080251CBAF3CBE5B07CC4SBKDJ" TargetMode="External"/><Relationship Id="rId448" Type="http://schemas.openxmlformats.org/officeDocument/2006/relationships/hyperlink" Target="consultantplus://offline/ref=C4CC5E3E190F666683B4B0578F07380400F78F0001855D0870B9F0C739DF0CF13A9518899E337A6C9A49E28172148F9931D82A19A3EDCAFAAC7EC6BFS8KAJ" TargetMode="External"/><Relationship Id="rId655" Type="http://schemas.openxmlformats.org/officeDocument/2006/relationships/hyperlink" Target="consultantplus://offline/ref=C4CC5E3E190F666683B4B0578F07380400F78F000186580E7CB4F0C739DF0CF13A9518899E337A6C9A49E0857E148F9931D82A19A3EDCAFAAC7EC6BFS8KAJ" TargetMode="External"/><Relationship Id="rId862" Type="http://schemas.openxmlformats.org/officeDocument/2006/relationships/hyperlink" Target="consultantplus://offline/ref=C4CC5E3E190F666683B4B0578F07380400F78F0009825B0872BBADCD318600F33D9A479E997A766D9A48E783714B8A8C2080251CBAF3CBE5B07CC4SBKDJ" TargetMode="External"/><Relationship Id="rId1078" Type="http://schemas.openxmlformats.org/officeDocument/2006/relationships/hyperlink" Target="consultantplus://offline/ref=C4CC5E3E190F666683B4AE5A996B660D0AFFD80F0184565C28E4F690668F0AA468D546D0DF70696D9B57E28278S1KFJ" TargetMode="External"/><Relationship Id="rId294" Type="http://schemas.openxmlformats.org/officeDocument/2006/relationships/hyperlink" Target="consultantplus://offline/ref=C4CC5E3E190F666683B4B0578F07380400F78F0001855D0870B9F0C739DF0CF13A9518899E337A6C9A49E08B7B148F9931D82A19A3EDCAFAAC7EC6BFS8KAJ" TargetMode="External"/><Relationship Id="rId308" Type="http://schemas.openxmlformats.org/officeDocument/2006/relationships/hyperlink" Target="consultantplus://offline/ref=C4CC5E3E190F666683B4B0578F07380400F78F0001855D0870B9F0C739DF0CF13A9518899E337A6C9A49E1827F148F9931D82A19A3EDCAFAAC7EC6BFS8KAJ" TargetMode="External"/><Relationship Id="rId515" Type="http://schemas.openxmlformats.org/officeDocument/2006/relationships/hyperlink" Target="consultantplus://offline/ref=C4CC5E3E190F666683B4B0578F07380400F78F0009875A037DBBADCD318600F33D9A479E997A766D9A49E282714B8A8C2080251CBAF3CBE5B07CC4SBKDJ" TargetMode="External"/><Relationship Id="rId722" Type="http://schemas.openxmlformats.org/officeDocument/2006/relationships/hyperlink" Target="consultantplus://offline/ref=C4CC5E3E190F666683B4B0578F07380400F78F000980590877BBADCD318600F33D9A479E997A766D9A49E881714B8A8C2080251CBAF3CBE5B07CC4SBKDJ" TargetMode="External"/><Relationship Id="rId89" Type="http://schemas.openxmlformats.org/officeDocument/2006/relationships/hyperlink" Target="consultantplus://offline/ref=C4CC5E3E190F666683B4B0578F07380400F78F0006855A0D7CBBADCD318600F33D9A478C99227A6F9D57E083641DDBCAS7K5J" TargetMode="External"/><Relationship Id="rId154" Type="http://schemas.openxmlformats.org/officeDocument/2006/relationships/hyperlink" Target="consultantplus://offline/ref=C4CC5E3E190F666683B4B0578F07380400F78F00068E54037DBBADCD318600F33D9A478C99227A6F9D57E083641DDBCAS7K5J" TargetMode="External"/><Relationship Id="rId361" Type="http://schemas.openxmlformats.org/officeDocument/2006/relationships/hyperlink" Target="consultantplus://offline/ref=C4CC5E3E190F666683B4B0578F07380400F78F0001855D0870B9F0C739DF0CF13A9518899E337A6C9A49E1877E148F9931D82A19A3EDCAFAAC7EC6BFS8KAJ" TargetMode="External"/><Relationship Id="rId599" Type="http://schemas.openxmlformats.org/officeDocument/2006/relationships/hyperlink" Target="consultantplus://offline/ref=C4CC5E3E190F666683B4B0578F07380400F78F0001855D0870B9F0C739DF0CF13A9518899E337A6C9A49E28B78148F9931D82A19A3EDCAFAAC7EC6BFS8KAJ" TargetMode="External"/><Relationship Id="rId1005" Type="http://schemas.openxmlformats.org/officeDocument/2006/relationships/hyperlink" Target="consultantplus://offline/ref=C4CC5E3E190F666683B4B0578F07380400F78F0001865F0B7CB2F0C739DF0CF13A9518899E337A6C9A49E08378148F9931D82A19A3EDCAFAAC7EC6BFS8KAJ" TargetMode="External"/><Relationship Id="rId459" Type="http://schemas.openxmlformats.org/officeDocument/2006/relationships/hyperlink" Target="consultantplus://offline/ref=C4CC5E3E190F666683B4B0578F07380400F78F0001855D0870B9F0C739DF0CF13A9518899E337A6C9A49E28673148F9931D82A19A3EDCAFAAC7EC6BFS8KAJ" TargetMode="External"/><Relationship Id="rId666" Type="http://schemas.openxmlformats.org/officeDocument/2006/relationships/hyperlink" Target="consultantplus://offline/ref=C4CC5E3E190F666683B4B0578F07380400F78F0001855D0870B9F0C739DF0CF13A9518899E337A6C9A49E38179148F9931D82A19A3EDCAFAAC7EC6BFS8KAJ" TargetMode="External"/><Relationship Id="rId873" Type="http://schemas.openxmlformats.org/officeDocument/2006/relationships/hyperlink" Target="consultantplus://offline/ref=C4CC5E3E190F666683B4B0578F07380400F78F0001855D0870B9F0C739DF0CF13A9518899E337A6C9A49E4877D148F9931D82A19A3EDCAFAAC7EC6BFS8KAJ" TargetMode="External"/><Relationship Id="rId1089" Type="http://schemas.openxmlformats.org/officeDocument/2006/relationships/hyperlink" Target="consultantplus://offline/ref=C4CC5E3E190F666683B4AE5A996B660D0AFFD80F0184565C28E4F690668F0AA468D546D0DF70696D9B57E28278S1KFJ" TargetMode="External"/><Relationship Id="rId16" Type="http://schemas.openxmlformats.org/officeDocument/2006/relationships/hyperlink" Target="consultantplus://offline/ref=C4CC5E3E190F666683B4B0578F07380400F78F0009825B0872BBADCD318600F33D9A479E997A766D9A49E087714B8A8C2080251CBAF3CBE5B07CC4SBKDJ" TargetMode="External"/><Relationship Id="rId221" Type="http://schemas.openxmlformats.org/officeDocument/2006/relationships/hyperlink" Target="consultantplus://offline/ref=C4CC5E3E190F666683B4B0578F07380400F78F0001875C0274B2F0C739DF0CF13A9518899E337A6C9A49E0847A148F9931D82A19A3EDCAFAAC7EC6BFS8KAJ" TargetMode="External"/><Relationship Id="rId319" Type="http://schemas.openxmlformats.org/officeDocument/2006/relationships/hyperlink" Target="consultantplus://offline/ref=C4CC5E3E190F666683B4B0578F07380400F78F0001855D0870B9F0C739DF0CF13A9518899E337A6C9A49E1837E148F9931D82A19A3EDCAFAAC7EC6BFS8KAJ" TargetMode="External"/><Relationship Id="rId526" Type="http://schemas.openxmlformats.org/officeDocument/2006/relationships/hyperlink" Target="consultantplus://offline/ref=C4CC5E3E190F666683B4B0578F07380400F78F0001865B0375B4F0C739DF0CF13A9518899E337A6C9A49E0837D148F9931D82A19A3EDCAFAAC7EC6BFS8KAJ" TargetMode="External"/><Relationship Id="rId733" Type="http://schemas.openxmlformats.org/officeDocument/2006/relationships/hyperlink" Target="consultantplus://offline/ref=C4CC5E3E190F666683B4B0578F07380400F78F0001875C0274B2F0C739DF0CF13A9518899E337A6C9A49E1817E148F9931D82A19A3EDCAFAAC7EC6BFS8KAJ" TargetMode="External"/><Relationship Id="rId940" Type="http://schemas.openxmlformats.org/officeDocument/2006/relationships/hyperlink" Target="consultantplus://offline/ref=C4CC5E3E190F666683B4B0578F07380400F78F0001855D0870B9F0C739DF0CF13A9518899E337A6C9A49E68373148F9931D82A19A3EDCAFAAC7EC6BFS8KAJ" TargetMode="External"/><Relationship Id="rId1016" Type="http://schemas.openxmlformats.org/officeDocument/2006/relationships/hyperlink" Target="consultantplus://offline/ref=C4CC5E3E190F666683B4AE5A996B660D08FFD4090087565C28E4F690668F0AA468D546D0DF70696D9B57E28278S1KFJ" TargetMode="External"/><Relationship Id="rId165" Type="http://schemas.openxmlformats.org/officeDocument/2006/relationships/hyperlink" Target="consultantplus://offline/ref=C4CC5E3E190F666683B4B0578F07380400F78F000884550A71BBADCD318600F33D9A479E997A766D9A49E181714B8A8C2080251CBAF3CBE5B07CC4SBKDJ" TargetMode="External"/><Relationship Id="rId372" Type="http://schemas.openxmlformats.org/officeDocument/2006/relationships/hyperlink" Target="consultantplus://offline/ref=C4CC5E3E190F666683B4B0578F07380400F78F0001855D0870B9F0C739DF0CF13A9518899E337A6C9A49E1847F148F9931D82A19A3EDCAFAAC7EC6BFS8KAJ" TargetMode="External"/><Relationship Id="rId677" Type="http://schemas.openxmlformats.org/officeDocument/2006/relationships/hyperlink" Target="consultantplus://offline/ref=C4CC5E3E190F666683B4B0578F07380400F78F0001855D0870B9F0C739DF0CF13A9518899E337A6C9A49E38172148F9931D82A19A3EDCAFAAC7EC6BFS8KAJ" TargetMode="External"/><Relationship Id="rId800" Type="http://schemas.openxmlformats.org/officeDocument/2006/relationships/hyperlink" Target="consultantplus://offline/ref=C4CC5E3E190F666683B4B0578F07380400F78F000881590A70BBADCD318600F33D9A479E997A766D9A48E283714B8A8C2080251CBAF3CBE5B07CC4SBKDJ" TargetMode="External"/><Relationship Id="rId232" Type="http://schemas.openxmlformats.org/officeDocument/2006/relationships/hyperlink" Target="consultantplus://offline/ref=C4CC5E3E190F666683B4B0578F07380400F78F00088654097CBBADCD318600F33D9A479E997A766D9A49E182714B8A8C2080251CBAF3CBE5B07CC4SBKDJ" TargetMode="External"/><Relationship Id="rId884" Type="http://schemas.openxmlformats.org/officeDocument/2006/relationships/hyperlink" Target="consultantplus://offline/ref=C4CC5E3E190F666683B4B0578F07380400F78F000187550E72B9F0C739DF0CF13A9518899E337A6C9A49E1837E148F9931D82A19A3EDCAFAAC7EC6BFS8KAJ" TargetMode="External"/><Relationship Id="rId27" Type="http://schemas.openxmlformats.org/officeDocument/2006/relationships/hyperlink" Target="consultantplus://offline/ref=C4CC5E3E190F666683B4B0578F07380400F78F000187550E75B0F0C739DF0CF13A9518899E337A6C9A49E0827F148F9931D82A19A3EDCAFAAC7EC6BFS8KAJ" TargetMode="External"/><Relationship Id="rId537" Type="http://schemas.openxmlformats.org/officeDocument/2006/relationships/hyperlink" Target="consultantplus://offline/ref=C4CC5E3E190F666683B4B0578F07380400F78F000980590877BBADCD318600F33D9A479E997A766D9A49E480714B8A8C2080251CBAF3CBE5B07CC4SBKDJ" TargetMode="External"/><Relationship Id="rId744" Type="http://schemas.openxmlformats.org/officeDocument/2006/relationships/hyperlink" Target="consultantplus://offline/ref=C4CC5E3E190F666683B4B0578F07380400F78F000884550A71BBADCD318600F33D9A479E997A766D9A49E782714B8A8C2080251CBAF3CBE5B07CC4SBKDJ" TargetMode="External"/><Relationship Id="rId951" Type="http://schemas.openxmlformats.org/officeDocument/2006/relationships/hyperlink" Target="consultantplus://offline/ref=C4CC5E3E190F666683B4B0578F07380400F78F000980590877BBADCD318600F33D9A479E997A766D9A49E982714B8A8C2080251CBAF3CBE5B07CC4SBKDJ" TargetMode="External"/><Relationship Id="rId80" Type="http://schemas.openxmlformats.org/officeDocument/2006/relationships/hyperlink" Target="consultantplus://offline/ref=C4CC5E3E190F666683B4B0578F07380400F78F00068F5E0B72BBADCD318600F33D9A478C99227A6F9D57E083641DDBCAS7K5J" TargetMode="External"/><Relationship Id="rId176" Type="http://schemas.openxmlformats.org/officeDocument/2006/relationships/hyperlink" Target="consultantplus://offline/ref=C4CC5E3E190F666683B4B0578F07380400F78F000884550A71BBADCD318600F33D9A479E997A766D9A49E283714B8A8C2080251CBAF3CBE5B07CC4SBKDJ" TargetMode="External"/><Relationship Id="rId383" Type="http://schemas.openxmlformats.org/officeDocument/2006/relationships/hyperlink" Target="consultantplus://offline/ref=C4CC5E3E190F666683B4B0578F07380400F78F0001855D0870B9F0C739DF0CF13A9518899E337A6C9A49E1857C148F9931D82A19A3EDCAFAAC7EC6BFS8KAJ" TargetMode="External"/><Relationship Id="rId590" Type="http://schemas.openxmlformats.org/officeDocument/2006/relationships/hyperlink" Target="consultantplus://offline/ref=C4CC5E3E190F666683B4B0578F07380400F78F0001875C0274B2F0C739DF0CF13A9518899E337A6C9A49E08472148F9931D82A19A3EDCAFAAC7EC6BFS8KAJ" TargetMode="External"/><Relationship Id="rId604" Type="http://schemas.openxmlformats.org/officeDocument/2006/relationships/hyperlink" Target="consultantplus://offline/ref=C4CC5E3E190F666683B4B0578F07380400F78F0001855D0870B9F0C739DF0CF13A9518899E337A6C9A49E28B72148F9931D82A19A3EDCAFAAC7EC6BFS8KAJ" TargetMode="External"/><Relationship Id="rId811" Type="http://schemas.openxmlformats.org/officeDocument/2006/relationships/hyperlink" Target="consultantplus://offline/ref=C4CC5E3E190F666683B4B0578F07380400F78F0001855D0870B9F0C739DF0CF13A9518899E337A6C9A49E4807A148F9931D82A19A3EDCAFAAC7EC6BFS8KAJ" TargetMode="External"/><Relationship Id="rId1027" Type="http://schemas.openxmlformats.org/officeDocument/2006/relationships/hyperlink" Target="consultantplus://offline/ref=C4CC5E3E190F666683B4AE5A996B660D0AFED90E0380565C28E4F690668F0AA468D546D0DF70696D9B57E28278S1KFJ" TargetMode="External"/><Relationship Id="rId243" Type="http://schemas.openxmlformats.org/officeDocument/2006/relationships/hyperlink" Target="consultantplus://offline/ref=C4CC5E3E190F666683B4B0578F07380400F78F0009815E037CBBADCD318600F33D9A479E997A766D9A49E08B714B8A8C2080251CBAF3CBE5B07CC4SBKDJ" TargetMode="External"/><Relationship Id="rId450" Type="http://schemas.openxmlformats.org/officeDocument/2006/relationships/hyperlink" Target="consultantplus://offline/ref=C4CC5E3E190F666683B4B0578F07380400F78F0001855D0870B9F0C739DF0CF13A9518899E337A6C9A49E2867A148F9931D82A19A3EDCAFAAC7EC6BFS8KAJ" TargetMode="External"/><Relationship Id="rId688" Type="http://schemas.openxmlformats.org/officeDocument/2006/relationships/hyperlink" Target="consultantplus://offline/ref=C4CC5E3E190F666683B4B0578F07380400F78F0001875C0274B2F0C739DF0CF13A9518899E337A6C9A49E18373148F9931D82A19A3EDCAFAAC7EC6BFS8KAJ" TargetMode="External"/><Relationship Id="rId895" Type="http://schemas.openxmlformats.org/officeDocument/2006/relationships/hyperlink" Target="consultantplus://offline/ref=C4CC5E3E190F666683B4B0578F07380400F78F0009855B0970BBADCD318600F33D9A479E997A766D9A49E583714B8A8C2080251CBAF3CBE5B07CC4SBKDJ" TargetMode="External"/><Relationship Id="rId909" Type="http://schemas.openxmlformats.org/officeDocument/2006/relationships/hyperlink" Target="consultantplus://offline/ref=C4CC5E3E190F666683B4B0578F07380400F78F0009875A037DBBADCD318600F33D9A479E997A766D9A49E980714B8A8C2080251CBAF3CBE5B07CC4SBKDJ" TargetMode="External"/><Relationship Id="rId1080" Type="http://schemas.openxmlformats.org/officeDocument/2006/relationships/hyperlink" Target="consultantplus://offline/ref=C4CC5E3E190F666683B4AE5A996B660D0AFED60E0386565C28E4F690668F0AA47AD51EDCDD77776F9A42B4D33E4AD6CA7293271ABAF1CAF9SBK2J" TargetMode="External"/><Relationship Id="rId38" Type="http://schemas.openxmlformats.org/officeDocument/2006/relationships/hyperlink" Target="consultantplus://offline/ref=C4CC5E3E190F666683B4B0578F07380400F78F0001855E0E72B4F0C739DF0CF13A9518899E337A6C9A49E0827F148F9931D82A19A3EDCAFAAC7EC6BFS8KAJ" TargetMode="External"/><Relationship Id="rId103" Type="http://schemas.openxmlformats.org/officeDocument/2006/relationships/hyperlink" Target="consultantplus://offline/ref=C4CC5E3E190F666683B4B0578F07380400F78F0009825B0872BBADCD318600F33D9A479E997A766D9A49E084714B8A8C2080251CBAF3CBE5B07CC4SBKDJ" TargetMode="External"/><Relationship Id="rId310" Type="http://schemas.openxmlformats.org/officeDocument/2006/relationships/hyperlink" Target="consultantplus://offline/ref=C4CC5E3E190F666683B4B0578F07380400F78F0001855D0870B9F0C739DF0CF13A9518899E337A6C9A49E1827D148F9931D82A19A3EDCAFAAC7EC6BFS8KAJ" TargetMode="External"/><Relationship Id="rId548" Type="http://schemas.openxmlformats.org/officeDocument/2006/relationships/hyperlink" Target="consultantplus://offline/ref=C4CC5E3E190F666683B4B0578F07380400F78F000185580A7DB5F0C739DF0CF13A9518899E337A6C9A49E0817D148F9931D82A19A3EDCAFAAC7EC6BFS8KAJ" TargetMode="External"/><Relationship Id="rId755" Type="http://schemas.openxmlformats.org/officeDocument/2006/relationships/hyperlink" Target="consultantplus://offline/ref=C4CC5E3E190F666683B4B0578F07380400F78F000186590875B2F0C739DF0CF13A9518899E337A6C9A49E08B7B148F9931D82A19A3EDCAFAAC7EC6BFS8KAJ" TargetMode="External"/><Relationship Id="rId962" Type="http://schemas.openxmlformats.org/officeDocument/2006/relationships/hyperlink" Target="consultantplus://offline/ref=C4CC5E3E190F666683B4B0578F07380400F78F0001875D0B72B5F0C739DF0CF13A9518899E337A6C9A49E0827C148F9931D82A19A3EDCAFAAC7EC6BFS8KAJ" TargetMode="External"/><Relationship Id="rId91" Type="http://schemas.openxmlformats.org/officeDocument/2006/relationships/hyperlink" Target="consultantplus://offline/ref=C4CC5E3E190F666683B4B0578F07380400F78F0008845D097CBBADCD318600F33D9A479E997A766D9A49E08A714B8A8C2080251CBAF3CBE5B07CC4SBKDJ" TargetMode="External"/><Relationship Id="rId187" Type="http://schemas.openxmlformats.org/officeDocument/2006/relationships/hyperlink" Target="consultantplus://offline/ref=C4CC5E3E190F666683B4B0578F07380400F78F000881590A70BBADCD318600F33D9A479E997A766D9A49E284714B8A8C2080251CBAF3CBE5B07CC4SBKDJ" TargetMode="External"/><Relationship Id="rId394" Type="http://schemas.openxmlformats.org/officeDocument/2006/relationships/hyperlink" Target="consultantplus://offline/ref=C4CC5E3E190F666683B4B0578F07380400F78F0001855D0870B9F0C739DF0CF13A9518899E337A6C9A49E18A7C148F9931D82A19A3EDCAFAAC7EC6BFS8KAJ" TargetMode="External"/><Relationship Id="rId408" Type="http://schemas.openxmlformats.org/officeDocument/2006/relationships/hyperlink" Target="consultantplus://offline/ref=C4CC5E3E190F666683B4B0578F07380400F78F0001855D0870B9F0C739DF0CF13A9518899E337A6C9A49E2827A148F9931D82A19A3EDCAFAAC7EC6BFS8KAJ" TargetMode="External"/><Relationship Id="rId615" Type="http://schemas.openxmlformats.org/officeDocument/2006/relationships/hyperlink" Target="consultantplus://offline/ref=C4CC5E3E190F666683B4B0578F07380400F78F0001855D0870B9F0C739DF0CF13A9518899E337A6C9A49E38272148F9931D82A19A3EDCAFAAC7EC6BFS8KAJ" TargetMode="External"/><Relationship Id="rId822" Type="http://schemas.openxmlformats.org/officeDocument/2006/relationships/hyperlink" Target="consultantplus://offline/ref=C4CC5E3E190F666683B4B0578F07380400F78F0009875A037DBBADCD318600F33D9A479E997A766D9A49E881714B8A8C2080251CBAF3CBE5B07CC4SBKDJ" TargetMode="External"/><Relationship Id="rId1038" Type="http://schemas.openxmlformats.org/officeDocument/2006/relationships/hyperlink" Target="consultantplus://offline/ref=C4CC5E3E190F666683B4AE5A996B660D0AFED90E0380565C28E4F690668F0AA468D546D0DF70696D9B57E28278S1KFJ" TargetMode="External"/><Relationship Id="rId254" Type="http://schemas.openxmlformats.org/officeDocument/2006/relationships/hyperlink" Target="consultantplus://offline/ref=C4CC5E3E190F666683B4B0578F07380400F78F0009825B0872BBADCD318600F33D9A479E997A766D9A49E583714B8A8C2080251CBAF3CBE5B07CC4SBKDJ" TargetMode="External"/><Relationship Id="rId699" Type="http://schemas.openxmlformats.org/officeDocument/2006/relationships/hyperlink" Target="consultantplus://offline/ref=C4CC5E3E190F666683B4B0578F07380400F78F000187590F76B1F0C739DF0CF13A9518899E337A6C9A49E08A72148F9931D82A19A3EDCAFAAC7EC6BFS8KAJ" TargetMode="External"/><Relationship Id="rId1091" Type="http://schemas.openxmlformats.org/officeDocument/2006/relationships/hyperlink" Target="consultantplus://offline/ref=C4CC5E3E190F666683B4AE5A996B660D0AFED60E0386565C28E4F690668F0AA47AD51EDCDD7777699942B4D33E4AD6CA7293271ABAF1CAF9SBK2J" TargetMode="External"/><Relationship Id="rId1105" Type="http://schemas.openxmlformats.org/officeDocument/2006/relationships/hyperlink" Target="consultantplus://offline/ref=C4CC5E3E190F666683B4AE5A996B660D0AFED80E068F565C28E4F690668F0AA468D546D0DF70696D9B57E28278S1KFJ" TargetMode="External"/><Relationship Id="rId49" Type="http://schemas.openxmlformats.org/officeDocument/2006/relationships/hyperlink" Target="consultantplus://offline/ref=C4CC5E3E190F666683B4B0578F07380400F78F0001865A0D76B6F0C739DF0CF13A9518899E337A6C9A49E0827C148F9931D82A19A3EDCAFAAC7EC6BFS8KAJ" TargetMode="External"/><Relationship Id="rId114" Type="http://schemas.openxmlformats.org/officeDocument/2006/relationships/hyperlink" Target="consultantplus://offline/ref=C4CC5E3E190F666683B4B0578F07380400F78F0001865B0375B4F0C739DF0CF13A9518899E337A6C9A49E0827C148F9931D82A19A3EDCAFAAC7EC6BFS8KAJ" TargetMode="External"/><Relationship Id="rId461" Type="http://schemas.openxmlformats.org/officeDocument/2006/relationships/hyperlink" Target="consultantplus://offline/ref=C4CC5E3E190F666683B4B0578F07380400F78F0001855D0870B9F0C739DF0CF13A9518899E337A6C9A49E2877A148F9931D82A19A3EDCAFAAC7EC6BFS8KAJ" TargetMode="External"/><Relationship Id="rId559" Type="http://schemas.openxmlformats.org/officeDocument/2006/relationships/hyperlink" Target="consultantplus://offline/ref=C4CC5E3E190F666683B4B0578F07380400F78F000187580C7CB7F0C739DF0CF13A9518899E337A6C9A49E08178148F9931D82A19A3EDCAFAAC7EC6BFS8KAJ" TargetMode="External"/><Relationship Id="rId766" Type="http://schemas.openxmlformats.org/officeDocument/2006/relationships/hyperlink" Target="consultantplus://offline/ref=C4CC5E3E190F666683B4B0578F07380400F78F000881590A70BBADCD318600F33D9A479E997A766D9A49E980714B8A8C2080251CBAF3CBE5B07CC4SBKDJ" TargetMode="External"/><Relationship Id="rId198" Type="http://schemas.openxmlformats.org/officeDocument/2006/relationships/hyperlink" Target="consultantplus://offline/ref=C4CC5E3E190F666683B4B0578F07380400F78F0009835F0F74BBADCD318600F33D9A479E997A766D9A49E08B714B8A8C2080251CBAF3CBE5B07CC4SBKDJ" TargetMode="External"/><Relationship Id="rId321" Type="http://schemas.openxmlformats.org/officeDocument/2006/relationships/hyperlink" Target="consultantplus://offline/ref=C4CC5E3E190F666683B4B0578F07380400F78F0001855D0870B9F0C739DF0CF13A9518899E337A6C9A49E1837C148F9931D82A19A3EDCAFAAC7EC6BFS8KAJ" TargetMode="External"/><Relationship Id="rId419" Type="http://schemas.openxmlformats.org/officeDocument/2006/relationships/hyperlink" Target="consultantplus://offline/ref=C4CC5E3E190F666683B4B0578F07380400F78F0001855D0870B9F0C739DF0CF13A9518899E337A6C9A49E2837B148F9931D82A19A3EDCAFAAC7EC6BFS8KAJ" TargetMode="External"/><Relationship Id="rId626" Type="http://schemas.openxmlformats.org/officeDocument/2006/relationships/hyperlink" Target="consultantplus://offline/ref=C4CC5E3E190F666683B4B0578F07380400F78F0001855D0870B9F0C739DF0CF13A9518899E337A6C9A49E3837C148F9931D82A19A3EDCAFAAC7EC6BFS8KAJ" TargetMode="External"/><Relationship Id="rId973" Type="http://schemas.openxmlformats.org/officeDocument/2006/relationships/hyperlink" Target="consultantplus://offline/ref=C4CC5E3E190F666683B4B0578F07380400F78F0001855E0E72B4F0C739DF0CF13A9518899E337A6C9A49E0817D148F9931D82A19A3EDCAFAAC7EC6BFS8KAJ" TargetMode="External"/><Relationship Id="rId1049" Type="http://schemas.openxmlformats.org/officeDocument/2006/relationships/hyperlink" Target="consultantplus://offline/ref=C4CC5E3E190F666683B4B0578F07380400F78F0001855E0E72B4F0C739DF0CF13A9518899E337A6C9A49E0857B148F9931D82A19A3EDCAFAAC7EC6BFS8KAJ" TargetMode="External"/><Relationship Id="rId833" Type="http://schemas.openxmlformats.org/officeDocument/2006/relationships/hyperlink" Target="consultantplus://offline/ref=C4CC5E3E190F666683B4B0578F07380400F78F000185580A7DB5F0C739DF0CF13A9518899E337A6C9A49E1837B148F9931D82A19A3EDCAFAAC7EC6BFS8KAJ" TargetMode="External"/><Relationship Id="rId1116" Type="http://schemas.openxmlformats.org/officeDocument/2006/relationships/hyperlink" Target="consultantplus://offline/ref=C4CC5E3E190F666683B4AE5A996B660D0AF8D10A0782565C28E4F690668F0AA468D546D0DF70696D9B57E28278S1KFJ" TargetMode="External"/><Relationship Id="rId265" Type="http://schemas.openxmlformats.org/officeDocument/2006/relationships/hyperlink" Target="consultantplus://offline/ref=C4CC5E3E190F666683B4B0578F07380400F78F00078E590277BBADCD318600F33D9A479E997A766D9A49E383714B8A8C2080251CBAF3CBE5B07CC4SBKDJ" TargetMode="External"/><Relationship Id="rId472" Type="http://schemas.openxmlformats.org/officeDocument/2006/relationships/hyperlink" Target="consultantplus://offline/ref=C4CC5E3E190F666683B4B0578F07380400F78F0001855D0870B9F0C739DF0CF13A9518899E337A6C9A49E2877C148F9931D82A19A3EDCAFAAC7EC6BFS8KAJ" TargetMode="External"/><Relationship Id="rId900" Type="http://schemas.openxmlformats.org/officeDocument/2006/relationships/hyperlink" Target="consultantplus://offline/ref=C4CC5E3E190F666683B4B0578F07380400F78F0009875A037DBBADCD318600F33D9A479E997A766D9A49E982714B8A8C2080251CBAF3CBE5B07CC4SBKDJ" TargetMode="External"/><Relationship Id="rId125" Type="http://schemas.openxmlformats.org/officeDocument/2006/relationships/hyperlink" Target="consultantplus://offline/ref=C4CC5E3E190F666683B4B0578F07380400F78F000185580A7DB5F0C739DF0CF13A9518899E337A6C9A49E08272148F9931D82A19A3EDCAFAAC7EC6BFS8KAJ" TargetMode="External"/><Relationship Id="rId332" Type="http://schemas.openxmlformats.org/officeDocument/2006/relationships/hyperlink" Target="consultantplus://offline/ref=C4CC5E3E190F666683B4B0578F07380400F78F0001855D0870B9F0C739DF0CF13A9518899E337A6C9A49E1807D148F9931D82A19A3EDCAFAAC7EC6BFS8KAJ" TargetMode="External"/><Relationship Id="rId777" Type="http://schemas.openxmlformats.org/officeDocument/2006/relationships/hyperlink" Target="consultantplus://offline/ref=C4CC5E3E190F666683B4B0578F07380400F78F000881590A70BBADCD318600F33D9A479E997A766D9A48E085714B8A8C2080251CBAF3CBE5B07CC4SBKDJ" TargetMode="External"/><Relationship Id="rId984" Type="http://schemas.openxmlformats.org/officeDocument/2006/relationships/hyperlink" Target="consultantplus://offline/ref=C4CC5E3E190F666683B4B0578F07380400F78F0001855E0E72B4F0C739DF0CF13A9518899E337A6C9A49E0877E148F9931D82A19A3EDCAFAAC7EC6BFS8KAJ" TargetMode="External"/><Relationship Id="rId637" Type="http://schemas.openxmlformats.org/officeDocument/2006/relationships/hyperlink" Target="consultantplus://offline/ref=C4CC5E3E190F666683B4B0578F07380400F78F000185580A7DB5F0C739DF0CF13A9518899E337A6C9A49E08B7F148F9931D82A19A3EDCAFAAC7EC6BFS8KAJ" TargetMode="External"/><Relationship Id="rId844" Type="http://schemas.openxmlformats.org/officeDocument/2006/relationships/hyperlink" Target="consultantplus://offline/ref=C4CC5E3E190F666683B4B0578F07380400F78F0001855F0372B7F0C739DF0CF13A9518898C332260984EFE827B01D9C877S8KDJ" TargetMode="External"/><Relationship Id="rId276" Type="http://schemas.openxmlformats.org/officeDocument/2006/relationships/hyperlink" Target="consultantplus://offline/ref=C4CC5E3E190F666683B4B0578F07380400F78F000881590A70BBADCD318600F33D9A479E997A766D9A49E383714B8A8C2080251CBAF3CBE5B07CC4SBKDJ" TargetMode="External"/><Relationship Id="rId483" Type="http://schemas.openxmlformats.org/officeDocument/2006/relationships/hyperlink" Target="consultantplus://offline/ref=C4CC5E3E190F666683B4B0578F07380400F78F0001855D0870B9F0C739DF0CF13A9518899E337A6C9A49E2847D148F9931D82A19A3EDCAFAAC7EC6BFS8KAJ" TargetMode="External"/><Relationship Id="rId690" Type="http://schemas.openxmlformats.org/officeDocument/2006/relationships/hyperlink" Target="consultantplus://offline/ref=C4CC5E3E190F666683B4B0578F07380400F78F0001875C0274B2F0C739DF0CF13A9518899E337A6C9A49E1807A148F9931D82A19A3EDCAFAAC7EC6BFS8KAJ" TargetMode="External"/><Relationship Id="rId704" Type="http://schemas.openxmlformats.org/officeDocument/2006/relationships/hyperlink" Target="consultantplus://offline/ref=C4CC5E3E190F666683B4B0578F07380400F78F000884550A71BBADCD318600F33D9A479E997A766D9A49E687714B8A8C2080251CBAF3CBE5B07CC4SBKDJ" TargetMode="External"/><Relationship Id="rId911" Type="http://schemas.openxmlformats.org/officeDocument/2006/relationships/hyperlink" Target="consultantplus://offline/ref=C4CC5E3E190F666683B4B0578F07380400F78F0009825B0872BBADCD318600F33D9A479E997A766D9A48E88A714B8A8C2080251CBAF3CBE5B07CC4SBKDJ" TargetMode="External"/><Relationship Id="rId40" Type="http://schemas.openxmlformats.org/officeDocument/2006/relationships/hyperlink" Target="consultantplus://offline/ref=C4CC5E3E190F666683B4B0578F07380400F78F000185580A7DB5F0C739DF0CF13A9518899E337A6C9A49E0827F148F9931D82A19A3EDCAFAAC7EC6BFS8KAJ" TargetMode="External"/><Relationship Id="rId136" Type="http://schemas.openxmlformats.org/officeDocument/2006/relationships/hyperlink" Target="consultantplus://offline/ref=C4CC5E3E190F666683B4B0578F07380400F78F0001875C0274B2F0C739DF0CF13A9518899E337A6C9A49E08072148F9931D82A19A3EDCAFAAC7EC6BFS8KAJ" TargetMode="External"/><Relationship Id="rId343" Type="http://schemas.openxmlformats.org/officeDocument/2006/relationships/hyperlink" Target="consultantplus://offline/ref=C4CC5E3E190F666683B4B0578F07380400F78F0001855D0870B9F0C739DF0CF13A9518899E337A6C9A49E18172148F9931D82A19A3EDCAFAAC7EC6BFS8KAJ" TargetMode="External"/><Relationship Id="rId550" Type="http://schemas.openxmlformats.org/officeDocument/2006/relationships/hyperlink" Target="consultantplus://offline/ref=C4CC5E3E190F666683B4B0578F07380400F78F0008845D097CBBADCD318600F33D9A479E997A766D9A49E382714B8A8C2080251CBAF3CBE5B07CC4SBKDJ" TargetMode="External"/><Relationship Id="rId788" Type="http://schemas.openxmlformats.org/officeDocument/2006/relationships/hyperlink" Target="consultantplus://offline/ref=C4CC5E3E190F666683B4B0578F07380400F78F0009825B0872BBADCD318600F33D9A479E997A766D9A48E284714B8A8C2080251CBAF3CBE5B07CC4SBKDJ" TargetMode="External"/><Relationship Id="rId995" Type="http://schemas.openxmlformats.org/officeDocument/2006/relationships/image" Target="media/image3.wmf"/><Relationship Id="rId203" Type="http://schemas.openxmlformats.org/officeDocument/2006/relationships/hyperlink" Target="consultantplus://offline/ref=C4CC5E3E190F666683B4B0578F07380400F78F0009825B0872BBADCD318600F33D9A479E997A766D9A49E385714B8A8C2080251CBAF3CBE5B07CC4SBKDJ" TargetMode="External"/><Relationship Id="rId648" Type="http://schemas.openxmlformats.org/officeDocument/2006/relationships/hyperlink" Target="consultantplus://offline/ref=C4CC5E3E190F666683B4B0578F07380400F78F0001875C0274B2F0C739DF0CF13A9518899E337A6C9A49E08A73148F9931D82A19A3EDCAFAAC7EC6BFS8KAJ" TargetMode="External"/><Relationship Id="rId855" Type="http://schemas.openxmlformats.org/officeDocument/2006/relationships/hyperlink" Target="consultantplus://offline/ref=C4CC5E3E190F666683B4B0578F07380400F78F0009825B0872BBADCD318600F33D9A479E997A766D9A48E683714B8A8C2080251CBAF3CBE5B07CC4SBKDJ" TargetMode="External"/><Relationship Id="rId1040" Type="http://schemas.openxmlformats.org/officeDocument/2006/relationships/hyperlink" Target="consultantplus://offline/ref=C4CC5E3E190F666683B4AE5A996B660D0AFED90E0380565C28E4F690668F0AA468D546D0DF70696D9B57E28278S1KFJ" TargetMode="External"/><Relationship Id="rId287" Type="http://schemas.openxmlformats.org/officeDocument/2006/relationships/hyperlink" Target="consultantplus://offline/ref=C4CC5E3E190F666683B4B0578F07380400F78F0009825B0872BBADCD318600F33D9A479E997A766D9A49E682714B8A8C2080251CBAF3CBE5B07CC4SBKDJ" TargetMode="External"/><Relationship Id="rId410" Type="http://schemas.openxmlformats.org/officeDocument/2006/relationships/hyperlink" Target="consultantplus://offline/ref=C4CC5E3E190F666683B4B0578F07380400F78F0001855D0870B9F0C739DF0CF13A9518899E337A6C9A49E28278148F9931D82A19A3EDCAFAAC7EC6BFS8KAJ" TargetMode="External"/><Relationship Id="rId494" Type="http://schemas.openxmlformats.org/officeDocument/2006/relationships/hyperlink" Target="consultantplus://offline/ref=C4CC5E3E190F666683B4AE5A996B660D0AFED604058F565C28E4F690668F0AA468D546D0DF70696D9B57E28278S1KFJ" TargetMode="External"/><Relationship Id="rId508" Type="http://schemas.openxmlformats.org/officeDocument/2006/relationships/hyperlink" Target="consultantplus://offline/ref=C4CC5E3E190F666683B4B0578F07380400F78F0001855D0870B9F0C739DF0CF13A9518899E337A6C9A49E28572148F9931D82A19A3EDCAFAAC7EC6BFS8KAJ" TargetMode="External"/><Relationship Id="rId715" Type="http://schemas.openxmlformats.org/officeDocument/2006/relationships/hyperlink" Target="consultantplus://offline/ref=C4CC5E3E190F666683B4B0578F07380400F78F00088654097CBBADCD318600F33D9A479E997A766D9A49E384714B8A8C2080251CBAF3CBE5B07CC4SBKDJ" TargetMode="External"/><Relationship Id="rId922" Type="http://schemas.openxmlformats.org/officeDocument/2006/relationships/hyperlink" Target="consultantplus://offline/ref=C4CC5E3E190F666683B4B0578F07380400F78F0001855D0870B9F0C739DF0CF13A9518899E337A6C9A49E58172148F9931D82A19A3EDCAFAAC7EC6BFS8KAJ" TargetMode="External"/><Relationship Id="rId147" Type="http://schemas.openxmlformats.org/officeDocument/2006/relationships/hyperlink" Target="consultantplus://offline/ref=C4CC5E3E190F666683B4B0578F07380400F78F0001855D0870B9F0C739DF0CF13A9518899E337A6C9A49E08172148F9931D82A19A3EDCAFAAC7EC6BFS8KAJ" TargetMode="External"/><Relationship Id="rId354" Type="http://schemas.openxmlformats.org/officeDocument/2006/relationships/hyperlink" Target="consultantplus://offline/ref=C4CC5E3E190F666683B4B0578F07380400F78F0001855D0870B9F0C739DF0CF13A9518899E337A6C9A49E1867D148F9931D82A19A3EDCAFAAC7EC6BFS8KAJ" TargetMode="External"/><Relationship Id="rId799" Type="http://schemas.openxmlformats.org/officeDocument/2006/relationships/hyperlink" Target="consultantplus://offline/ref=C4CC5E3E190F666683B4B0578F07380400F78F000881590A70BBADCD318600F33D9A479E997A766D9A48E282714B8A8C2080251CBAF3CBE5B07CC4SBKDJ" TargetMode="External"/><Relationship Id="rId51" Type="http://schemas.openxmlformats.org/officeDocument/2006/relationships/hyperlink" Target="consultantplus://offline/ref=C4CC5E3E190F666683B4B0578F07380400F78F000980590877BBADCD318600F33D9A479E997A766D9A49E08B714B8A8C2080251CBAF3CBE5B07CC4SBKDJ" TargetMode="External"/><Relationship Id="rId561" Type="http://schemas.openxmlformats.org/officeDocument/2006/relationships/hyperlink" Target="consultantplus://offline/ref=C4CC5E3E190F666683B4B0578F07380400F78F000187550E72B9F0C739DF0CF13A9518899E337A6C9A49E0807D148F9931D82A19A3EDCAFAAC7EC6BFS8KAJ" TargetMode="External"/><Relationship Id="rId659" Type="http://schemas.openxmlformats.org/officeDocument/2006/relationships/hyperlink" Target="consultantplus://offline/ref=C4CC5E3E190F666683B4B0578F07380400F78F000185580A7DB5F0C739DF0CF13A9518899E337A6C9A49E08B7D148F9931D82A19A3EDCAFAAC7EC6BFS8KAJ" TargetMode="External"/><Relationship Id="rId866" Type="http://schemas.openxmlformats.org/officeDocument/2006/relationships/hyperlink" Target="consultantplus://offline/ref=C4CC5E3E190F666683B4B0578F07380400F78F000187550E72B9F0C739DF0CF13A9518899E337A6C9A49E08B72148F9931D82A19A3EDCAFAAC7EC6BFS8KAJ" TargetMode="External"/><Relationship Id="rId214" Type="http://schemas.openxmlformats.org/officeDocument/2006/relationships/hyperlink" Target="consultantplus://offline/ref=C4CC5E3E190F666683B4B0578F07380400F78F0009825B0872BBADCD318600F33D9A479E997A766D9A49E482714B8A8C2080251CBAF3CBE5B07CC4SBKDJ" TargetMode="External"/><Relationship Id="rId298" Type="http://schemas.openxmlformats.org/officeDocument/2006/relationships/hyperlink" Target="consultantplus://offline/ref=C4CC5E3E190F666683B4B0578F07380400F78F0001855D0870B9F0C739DF0CF13A9518899E337A6C9A49E08B7C148F9931D82A19A3EDCAFAAC7EC6BFS8KAJ" TargetMode="External"/><Relationship Id="rId421" Type="http://schemas.openxmlformats.org/officeDocument/2006/relationships/hyperlink" Target="consultantplus://offline/ref=C4CC5E3E190F666683B4B0578F07380400F78F0001855D0870B9F0C739DF0CF13A9518899E337A6C9A49E28379148F9931D82A19A3EDCAFAAC7EC6BFS8KAJ" TargetMode="External"/><Relationship Id="rId519" Type="http://schemas.openxmlformats.org/officeDocument/2006/relationships/hyperlink" Target="consultantplus://offline/ref=C4CC5E3E190F666683B4B0578F07380400F78F0001875C0274B2F0C739DF0CF13A9518899E337A6C9A49E08479148F9931D82A19A3EDCAFAAC7EC6BFS8KAJ" TargetMode="External"/><Relationship Id="rId1051" Type="http://schemas.openxmlformats.org/officeDocument/2006/relationships/hyperlink" Target="consultantplus://offline/ref=C4CC5E3E190F666683B4B0578F07380400F78F0001855E0E72B4F0C739DF0CF13A9518899E337A6C9A49E08578148F9931D82A19A3EDCAFAAC7EC6BFS8KAJ" TargetMode="External"/><Relationship Id="rId158" Type="http://schemas.openxmlformats.org/officeDocument/2006/relationships/hyperlink" Target="consultantplus://offline/ref=C4CC5E3E190F666683B4B0578F07380400F78F0001875D0373B6F0C739DF0CF13A9518898C332260984EFE827B01D9C877S8KDJ" TargetMode="External"/><Relationship Id="rId726" Type="http://schemas.openxmlformats.org/officeDocument/2006/relationships/hyperlink" Target="consultantplus://offline/ref=C4CC5E3E190F666683B4B0578F07380400F78F000980590877BBADCD318600F33D9A479E997A766D9A49E88A714B8A8C2080251CBAF3CBE5B07CC4SBKDJ" TargetMode="External"/><Relationship Id="rId933" Type="http://schemas.openxmlformats.org/officeDocument/2006/relationships/hyperlink" Target="consultantplus://offline/ref=C4CC5E3E190F666683B4B0578F07380400F78F0009825B0872BBADCD318600F33D9A479E997A766D9A4BE583714B8A8C2080251CBAF3CBE5B07CC4SBKDJ" TargetMode="External"/><Relationship Id="rId1009" Type="http://schemas.openxmlformats.org/officeDocument/2006/relationships/hyperlink" Target="consultantplus://offline/ref=C4CC5E3E190F666683B4B0578F07380400F78F0001855D0974B4F0C739DF0CF13A9518898C332260984EFE827B01D9C877S8K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146707</Words>
  <Characters>836234</Characters>
  <Application>Microsoft Office Word</Application>
  <DocSecurity>0</DocSecurity>
  <Lines>6968</Lines>
  <Paragraphs>1961</Paragraphs>
  <ScaleCrop>false</ScaleCrop>
  <Company/>
  <LinksUpToDate>false</LinksUpToDate>
  <CharactersWithSpaces>980980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Упадышев Никита Евгеньевич</dc:creator>
  <cp:lastModifiedBy>Упадышев Никита Евгеньевич</cp:lastModifiedBy>
  <cp:revision>2</cp:revision>
  <dcterms:created xsi:type="dcterms:W3CDTF">2020-01-27T09:10:00Z</dcterms:created>
  <dcterms:modified xsi:type="dcterms:W3CDTF">2020-01-27T09:11:00Z</dcterms:modified>
</cp:coreProperties>
</file>