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090918" w:rsidRDefault="00090918" w:rsidP="0009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247BD3" w:rsidRPr="00021E4D" w:rsidRDefault="00247BD3" w:rsidP="00B13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E4D" w:rsidRDefault="00891F00" w:rsidP="00B13C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4FA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21E4D" w:rsidRPr="00DF4FA6">
        <w:rPr>
          <w:rFonts w:ascii="Times New Roman" w:hAnsi="Times New Roman" w:cs="Times New Roman"/>
          <w:sz w:val="28"/>
          <w:szCs w:val="28"/>
          <w:u w:val="single"/>
        </w:rPr>
        <w:t>Приказ контрольного управления Новоси</w:t>
      </w:r>
      <w:r w:rsidR="00DF4FA6" w:rsidRPr="00DF4FA6">
        <w:rPr>
          <w:rFonts w:ascii="Times New Roman" w:hAnsi="Times New Roman" w:cs="Times New Roman"/>
          <w:sz w:val="28"/>
          <w:szCs w:val="28"/>
          <w:u w:val="single"/>
        </w:rPr>
        <w:t xml:space="preserve">бирской области </w:t>
      </w:r>
      <w:r w:rsidR="005E74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F4FA6" w:rsidRPr="00DF4FA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приказ контрольного управления Новосибирск</w:t>
      </w:r>
      <w:r w:rsidR="005E74A2">
        <w:rPr>
          <w:rFonts w:ascii="Times New Roman" w:hAnsi="Times New Roman" w:cs="Times New Roman"/>
          <w:sz w:val="28"/>
          <w:szCs w:val="28"/>
          <w:u w:val="single"/>
        </w:rPr>
        <w:t>ой области от 29.11.2018 № 374</w:t>
      </w:r>
      <w:r w:rsidR="00B13C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C12" w:rsidRPr="00B13C12">
        <w:rPr>
          <w:rFonts w:ascii="Times New Roman" w:hAnsi="Times New Roman" w:cs="Times New Roman"/>
          <w:sz w:val="28"/>
          <w:szCs w:val="28"/>
          <w:u w:val="single"/>
        </w:rPr>
        <w:t>«Об утверждении Типового положения о закупке товаров, работ, услуг отдельными видами юридических лиц»</w:t>
      </w:r>
      <w:r w:rsidR="005E74A2" w:rsidRPr="00B13C1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F4FA6" w:rsidRPr="00B13C12">
        <w:rPr>
          <w:rFonts w:ascii="Times New Roman" w:hAnsi="Times New Roman" w:cs="Times New Roman"/>
          <w:sz w:val="28"/>
          <w:szCs w:val="28"/>
          <w:u w:val="single"/>
        </w:rPr>
        <w:t>)</w:t>
      </w:r>
      <w:bookmarkStart w:id="0" w:name="_GoBack"/>
      <w:bookmarkEnd w:id="0"/>
    </w:p>
    <w:p w:rsidR="00247BD3" w:rsidRDefault="00247BD3" w:rsidP="00021E4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90918" w:rsidRPr="00021E4D" w:rsidRDefault="00090918" w:rsidP="00021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1. Наи</w:t>
      </w:r>
      <w:r w:rsidR="00891F00" w:rsidRPr="00021E4D">
        <w:rPr>
          <w:rFonts w:ascii="Times New Roman" w:hAnsi="Times New Roman" w:cs="Times New Roman"/>
          <w:sz w:val="28"/>
          <w:szCs w:val="28"/>
        </w:rPr>
        <w:t xml:space="preserve">менование разработчика: </w:t>
      </w:r>
      <w:r w:rsidR="005E74A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891F00" w:rsidRPr="00021E4D">
        <w:rPr>
          <w:rFonts w:ascii="Times New Roman" w:hAnsi="Times New Roman" w:cs="Times New Roman"/>
          <w:sz w:val="28"/>
          <w:szCs w:val="28"/>
          <w:u w:val="single"/>
        </w:rPr>
        <w:t>онтрольное управление Новосибирской области</w:t>
      </w:r>
      <w:r w:rsidRPr="00021E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0918" w:rsidRPr="00021E4D" w:rsidRDefault="00090918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7F631E" w:rsidRPr="00322EC9">
        <w:rPr>
          <w:rFonts w:ascii="Times New Roman" w:hAnsi="Times New Roman" w:cs="Times New Roman"/>
          <w:sz w:val="28"/>
          <w:szCs w:val="28"/>
          <w:u w:val="single"/>
        </w:rPr>
        <w:t xml:space="preserve">Толмачева Кристина Олеговна, </w:t>
      </w:r>
      <w:r w:rsidR="00891F00" w:rsidRPr="00322EC9">
        <w:rPr>
          <w:rFonts w:ascii="Times New Roman" w:hAnsi="Times New Roman" w:cs="Times New Roman"/>
          <w:sz w:val="28"/>
          <w:szCs w:val="28"/>
          <w:u w:val="single"/>
        </w:rPr>
        <w:t>начальник отдела оценки, анализа и методологии контрольного управления Новосибирской области</w:t>
      </w:r>
      <w:r w:rsidR="007F631E" w:rsidRPr="00322EC9">
        <w:rPr>
          <w:rFonts w:ascii="Times New Roman" w:hAnsi="Times New Roman" w:cs="Times New Roman"/>
          <w:sz w:val="28"/>
          <w:szCs w:val="28"/>
          <w:u w:val="single"/>
        </w:rPr>
        <w:t xml:space="preserve">, телефон: (383) </w:t>
      </w:r>
      <w:r w:rsidR="00E17C05" w:rsidRPr="00322EC9">
        <w:rPr>
          <w:rFonts w:ascii="Times New Roman" w:hAnsi="Times New Roman" w:cs="Times New Roman"/>
          <w:sz w:val="28"/>
          <w:szCs w:val="28"/>
          <w:u w:val="single"/>
        </w:rPr>
        <w:t>238</w:t>
      </w:r>
      <w:r w:rsidR="007F631E" w:rsidRPr="00322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C05" w:rsidRPr="00322EC9">
        <w:rPr>
          <w:rFonts w:ascii="Times New Roman" w:hAnsi="Times New Roman" w:cs="Times New Roman"/>
          <w:sz w:val="28"/>
          <w:szCs w:val="28"/>
          <w:u w:val="single"/>
        </w:rPr>
        <w:t>61</w:t>
      </w:r>
      <w:r w:rsidR="007F631E" w:rsidRPr="00322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C05" w:rsidRPr="00322EC9">
        <w:rPr>
          <w:rFonts w:ascii="Times New Roman" w:hAnsi="Times New Roman" w:cs="Times New Roman"/>
          <w:sz w:val="28"/>
          <w:szCs w:val="28"/>
          <w:u w:val="single"/>
        </w:rPr>
        <w:t>04</w:t>
      </w:r>
    </w:p>
    <w:p w:rsidR="00090918" w:rsidRPr="00021E4D" w:rsidRDefault="00090918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090918" w:rsidRPr="00021E4D" w:rsidTr="00EC42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090918" w:rsidP="00EC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4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090918" w:rsidP="00EC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4D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090918" w:rsidP="00EC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4D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90918" w:rsidRPr="00021E4D" w:rsidTr="00EC42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090918" w:rsidP="00EC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95" w:rsidRDefault="00540395" w:rsidP="005403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Федерального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от 18.07.2011 № 223-ФЗ «О закупках товаров, работ, услуг отдельными видами юридических лиц»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Федеральный закон № 223-ФЗ) являются своевременное и полное удовлетворение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заказчиков 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в товарах, работах, услугах,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денежных средств, расширение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 юридических и физических лиц в закупке товаров, работ, услуг для нужд заказчи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и стимулирование такого участия,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вестной конкуренции,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гласности и прозрачност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закупок, предотвращение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и других злоупотреблений.</w:t>
            </w:r>
          </w:p>
          <w:p w:rsidR="00540395" w:rsidRPr="0008305B" w:rsidRDefault="00540395" w:rsidP="005403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свою очередь,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</w:t>
            </w:r>
            <w:r w:rsidRPr="0008305B">
              <w:rPr>
                <w:rFonts w:ascii="Times New Roman" w:hAnsi="Times New Roman" w:cs="Times New Roman"/>
                <w:sz w:val="28"/>
                <w:szCs w:val="28"/>
              </w:rPr>
              <w:t xml:space="preserve">223-ФЗ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общие принципы закупок</w:t>
            </w:r>
            <w:r w:rsidRPr="0008305B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 и основные требования к ним, сама </w:t>
            </w:r>
            <w:r w:rsidRPr="0008305B">
              <w:rPr>
                <w:rFonts w:ascii="Times New Roman" w:hAnsi="Times New Roman" w:cs="Times New Roman"/>
                <w:sz w:val="28"/>
                <w:szCs w:val="28"/>
              </w:rPr>
              <w:t>закупочная деятельность заказчика подлежит регламентации в локальном правовом акте заказчика - положении о закупке.</w:t>
            </w:r>
          </w:p>
          <w:p w:rsidR="00090918" w:rsidRPr="00540395" w:rsidRDefault="00540395" w:rsidP="00A224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положении о закупке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заказчики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зачастую преду</w:t>
            </w:r>
            <w:r w:rsidR="00D72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сматривают любые способы закупок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определяют их 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осуществления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самостоятельно, избыточно пользуются правом закупок у единственного поставщика (подрядчика, исполнителя), что не отвечает вышеуказанным целям Федерального закона № 223-ФЗ</w:t>
            </w:r>
            <w:r w:rsidR="00D72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9D" w:rsidRDefault="00D7279D" w:rsidP="00D727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Наличие у заказчиков возможности самостоятельной 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ламентации своей 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акупочной деятельности не способствует достижению целей, установленных Федеральным законом № 223-ФЗ,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образует существенные риски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нарушений</w:t>
            </w:r>
            <w:r w:rsidRPr="0008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 в сфере защиты конкуренции.</w:t>
            </w:r>
          </w:p>
          <w:p w:rsidR="00D7279D" w:rsidRPr="00021E4D" w:rsidRDefault="00D7279D" w:rsidP="0064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090918" w:rsidRPr="00640956" w:rsidRDefault="00D7279D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Поставщики, подрядчики, исполнители, являющиеся участниками или потенциальными участниками закупок товаров, работ, услуг отдельными видами юридических лиц.</w:t>
      </w:r>
    </w:p>
    <w:p w:rsidR="00090918" w:rsidRPr="00021E4D" w:rsidRDefault="00090918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6948"/>
      </w:tblGrid>
      <w:tr w:rsidR="00090918" w:rsidRPr="00021E4D" w:rsidTr="00A7484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090918" w:rsidP="00EC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4D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090918" w:rsidP="00EC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4D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090918" w:rsidRPr="00021E4D" w:rsidTr="00A7484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A74842" w:rsidP="00A7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18" w:rsidRPr="00021E4D" w:rsidRDefault="00A224E4" w:rsidP="00322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3C12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B13C12" w:rsidRPr="00B13C12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приказ контрольного управления Новосибирской области от 29.11.2018 № 374</w:t>
            </w:r>
            <w:r w:rsidR="00B13C1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Типового положения о закупке товаров, работ, услуг отдельными видами юридических лиц</w:t>
            </w:r>
            <w:r w:rsidR="00B13C12" w:rsidRPr="00B13C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3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на разработку которого закреплено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частью 2.1. статьи 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223-ФЗ, позволит урегулировать и типизировать закупочную деятельность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бюджетных учреждений </w:t>
            </w:r>
            <w:r w:rsidRPr="005E7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государственных автономных учреждений Новосибирской области, государственных унитарных предприятий Новосибирской области, являющихся заказчиками в соответствии с Федеральным законом № 223-ФЗ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090918" w:rsidRPr="00322EC9" w:rsidRDefault="00090918" w:rsidP="00322E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E4D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22EC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322EC9" w:rsidRPr="00322EC9">
        <w:rPr>
          <w:rFonts w:ascii="Times New Roman" w:hAnsi="Times New Roman" w:cs="Times New Roman"/>
          <w:sz w:val="28"/>
          <w:szCs w:val="28"/>
          <w:u w:val="single"/>
        </w:rPr>
        <w:t>007</w:t>
      </w:r>
      <w:r w:rsidRPr="00322EC9">
        <w:rPr>
          <w:rFonts w:ascii="Times New Roman" w:hAnsi="Times New Roman" w:cs="Times New Roman"/>
          <w:sz w:val="28"/>
          <w:szCs w:val="28"/>
          <w:u w:val="single"/>
        </w:rPr>
        <w:t>, г. Новосибирск,</w:t>
      </w:r>
      <w:r w:rsidR="00322EC9" w:rsidRPr="00322EC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д.18, </w:t>
      </w:r>
      <w:proofErr w:type="spellStart"/>
      <w:r w:rsidR="00322EC9" w:rsidRPr="00322EC9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322EC9" w:rsidRPr="00322EC9">
        <w:rPr>
          <w:rFonts w:ascii="Times New Roman" w:hAnsi="Times New Roman" w:cs="Times New Roman"/>
          <w:sz w:val="28"/>
          <w:szCs w:val="28"/>
          <w:u w:val="single"/>
        </w:rPr>
        <w:t>. 7/4;</w:t>
      </w:r>
    </w:p>
    <w:p w:rsidR="00090918" w:rsidRPr="00CE3296" w:rsidRDefault="00090918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E4D">
        <w:rPr>
          <w:rFonts w:ascii="Times New Roman" w:hAnsi="Times New Roman" w:cs="Times New Roman"/>
          <w:sz w:val="28"/>
          <w:szCs w:val="28"/>
        </w:rPr>
        <w:t>- адрес электронной п</w:t>
      </w:r>
      <w:r w:rsidR="00322EC9">
        <w:rPr>
          <w:rFonts w:ascii="Times New Roman" w:hAnsi="Times New Roman" w:cs="Times New Roman"/>
          <w:sz w:val="28"/>
          <w:szCs w:val="28"/>
        </w:rPr>
        <w:t xml:space="preserve">очты: </w:t>
      </w:r>
      <w:hyperlink r:id="rId4" w:history="1">
        <w:r w:rsidR="00CE3296" w:rsidRPr="00BF12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tko</w:t>
        </w:r>
        <w:r w:rsidR="00CE3296" w:rsidRPr="00BF12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E3296" w:rsidRPr="00BF12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CE3296" w:rsidRPr="00BF12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3296" w:rsidRPr="00BF12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90918" w:rsidRPr="00021E4D" w:rsidRDefault="00090918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540395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021E4D">
        <w:rPr>
          <w:rFonts w:ascii="Times New Roman" w:hAnsi="Times New Roman" w:cs="Times New Roman"/>
          <w:sz w:val="28"/>
          <w:szCs w:val="28"/>
        </w:rPr>
        <w:t>Электронная д</w:t>
      </w:r>
      <w:r w:rsidR="00540395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021E4D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090918" w:rsidRPr="00021E4D" w:rsidRDefault="00090918" w:rsidP="000909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E4D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</w:t>
      </w:r>
      <w:r w:rsidR="005F598A">
        <w:rPr>
          <w:rFonts w:ascii="Times New Roman" w:hAnsi="Times New Roman" w:cs="Times New Roman"/>
          <w:sz w:val="28"/>
          <w:szCs w:val="28"/>
        </w:rPr>
        <w:t>связи с размещением уведомления:</w:t>
      </w:r>
      <w:r w:rsidR="007E43BA">
        <w:rPr>
          <w:rFonts w:ascii="Times New Roman" w:hAnsi="Times New Roman" w:cs="Times New Roman"/>
          <w:sz w:val="28"/>
          <w:szCs w:val="28"/>
        </w:rPr>
        <w:t xml:space="preserve"> </w:t>
      </w:r>
      <w:r w:rsidR="00B13C12">
        <w:rPr>
          <w:rFonts w:ascii="Times New Roman" w:hAnsi="Times New Roman" w:cs="Times New Roman"/>
          <w:sz w:val="28"/>
          <w:szCs w:val="28"/>
          <w:u w:val="single"/>
        </w:rPr>
        <w:t>с 17</w:t>
      </w:r>
      <w:r w:rsidR="007E43BA" w:rsidRPr="00976C8E">
        <w:rPr>
          <w:rFonts w:ascii="Times New Roman" w:hAnsi="Times New Roman" w:cs="Times New Roman"/>
          <w:sz w:val="28"/>
          <w:szCs w:val="28"/>
          <w:u w:val="single"/>
        </w:rPr>
        <w:t>.10.2019 по 25.10.2019</w:t>
      </w:r>
      <w:r w:rsidRPr="00021E4D">
        <w:rPr>
          <w:rFonts w:ascii="Times New Roman" w:hAnsi="Times New Roman" w:cs="Times New Roman"/>
          <w:sz w:val="28"/>
          <w:szCs w:val="28"/>
        </w:rPr>
        <w:t>.</w:t>
      </w: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18" w:rsidRPr="00021E4D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18" w:rsidRPr="00891F00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918" w:rsidRDefault="00090918" w:rsidP="00090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276F7" w:rsidRDefault="006169F7"/>
    <w:sectPr w:rsidR="00B2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8"/>
    <w:rsid w:val="00021E4D"/>
    <w:rsid w:val="00090918"/>
    <w:rsid w:val="00247BD3"/>
    <w:rsid w:val="00322EC9"/>
    <w:rsid w:val="00540395"/>
    <w:rsid w:val="00575DDD"/>
    <w:rsid w:val="005E74A2"/>
    <w:rsid w:val="005F598A"/>
    <w:rsid w:val="006169F7"/>
    <w:rsid w:val="00640956"/>
    <w:rsid w:val="007E43BA"/>
    <w:rsid w:val="007F631E"/>
    <w:rsid w:val="00891F00"/>
    <w:rsid w:val="00916CEE"/>
    <w:rsid w:val="00976C8E"/>
    <w:rsid w:val="00A224E4"/>
    <w:rsid w:val="00A249A2"/>
    <w:rsid w:val="00A74842"/>
    <w:rsid w:val="00A81848"/>
    <w:rsid w:val="00AE135D"/>
    <w:rsid w:val="00B13C12"/>
    <w:rsid w:val="00BB200F"/>
    <w:rsid w:val="00C24E56"/>
    <w:rsid w:val="00CC5899"/>
    <w:rsid w:val="00CE3296"/>
    <w:rsid w:val="00D7279D"/>
    <w:rsid w:val="00DA21ED"/>
    <w:rsid w:val="00DF4FA6"/>
    <w:rsid w:val="00E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7B66"/>
  <w15:chartTrackingRefBased/>
  <w15:docId w15:val="{81785337-5191-43A1-A3D0-820BD0FC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296"/>
    <w:rPr>
      <w:color w:val="0563C1" w:themeColor="hyperlink"/>
      <w:u w:val="single"/>
    </w:rPr>
  </w:style>
  <w:style w:type="paragraph" w:customStyle="1" w:styleId="ConsPlusNormal">
    <w:name w:val="ConsPlusNormal"/>
    <w:rsid w:val="00540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o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Куфарева Диана Петровна</dc:creator>
  <cp:keywords/>
  <dc:description/>
  <cp:lastModifiedBy>Толмачева Кристина Олеговна</cp:lastModifiedBy>
  <cp:revision>2</cp:revision>
  <dcterms:created xsi:type="dcterms:W3CDTF">2019-10-16T04:27:00Z</dcterms:created>
  <dcterms:modified xsi:type="dcterms:W3CDTF">2019-10-16T04:27:00Z</dcterms:modified>
</cp:coreProperties>
</file>