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B3" w:rsidRDefault="00FD4AB3">
      <w:pPr>
        <w:pStyle w:val="ConsPlusTitlePage"/>
      </w:pPr>
      <w:bookmarkStart w:id="0" w:name="_GoBack"/>
      <w:bookmarkEnd w:id="0"/>
      <w:r>
        <w:br/>
      </w:r>
    </w:p>
    <w:p w:rsidR="00FD4AB3" w:rsidRDefault="00FD4AB3">
      <w:pPr>
        <w:pStyle w:val="ConsPlusNormal"/>
        <w:outlineLvl w:val="0"/>
      </w:pPr>
    </w:p>
    <w:p w:rsidR="00FD4AB3" w:rsidRDefault="00FD4AB3">
      <w:pPr>
        <w:pStyle w:val="ConsPlusTitle"/>
        <w:jc w:val="center"/>
        <w:outlineLvl w:val="0"/>
      </w:pPr>
      <w:r>
        <w:t>АДМИНИСТРАЦИЯ ГОРОДА БЕРДСКА</w:t>
      </w:r>
    </w:p>
    <w:p w:rsidR="00FD4AB3" w:rsidRDefault="00FD4AB3">
      <w:pPr>
        <w:pStyle w:val="ConsPlusTitle"/>
        <w:jc w:val="center"/>
      </w:pPr>
    </w:p>
    <w:p w:rsidR="00FD4AB3" w:rsidRDefault="00FD4AB3">
      <w:pPr>
        <w:pStyle w:val="ConsPlusTitle"/>
        <w:jc w:val="center"/>
      </w:pPr>
      <w:r>
        <w:t>ПОСТАНОВЛЕНИЕ</w:t>
      </w:r>
    </w:p>
    <w:p w:rsidR="00FD4AB3" w:rsidRDefault="00FD4AB3">
      <w:pPr>
        <w:pStyle w:val="ConsPlusTitle"/>
        <w:jc w:val="center"/>
      </w:pPr>
      <w:r>
        <w:t>от 27 августа 2014 г. N 3042</w:t>
      </w:r>
    </w:p>
    <w:p w:rsidR="00FD4AB3" w:rsidRDefault="00FD4AB3">
      <w:pPr>
        <w:pStyle w:val="ConsPlusTitle"/>
        <w:jc w:val="center"/>
      </w:pPr>
    </w:p>
    <w:p w:rsidR="00FD4AB3" w:rsidRDefault="00FD4AB3">
      <w:pPr>
        <w:pStyle w:val="ConsPlusTitle"/>
        <w:jc w:val="center"/>
      </w:pPr>
      <w:r>
        <w:t>ОБ УТВЕРЖДЕНИИ ПРАВИЛ СОДЕРЖАНИЯ, ОХРАНЫ И ВОСПРОИЗВОДСТВА</w:t>
      </w:r>
    </w:p>
    <w:p w:rsidR="00FD4AB3" w:rsidRDefault="00FD4AB3">
      <w:pPr>
        <w:pStyle w:val="ConsPlusTitle"/>
        <w:jc w:val="center"/>
      </w:pPr>
      <w:r>
        <w:t>ЗЕЛЕНЫХ НАСАЖДЕНИЙ ГОРОДА БЕРДСКА</w:t>
      </w:r>
    </w:p>
    <w:p w:rsidR="00FD4AB3" w:rsidRDefault="00FD4A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4A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4AB3" w:rsidRDefault="00FD4A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Бердска</w:t>
            </w:r>
            <w:proofErr w:type="gramEnd"/>
          </w:p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04.12.2014 </w:t>
            </w:r>
            <w:hyperlink r:id="rId5">
              <w:r>
                <w:rPr>
                  <w:color w:val="0000FF"/>
                </w:rPr>
                <w:t>N 4405</w:t>
              </w:r>
            </w:hyperlink>
            <w:r>
              <w:rPr>
                <w:color w:val="392C69"/>
              </w:rPr>
              <w:t xml:space="preserve">, от 15.01.2016 </w:t>
            </w:r>
            <w:hyperlink r:id="rId6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09.11.2018 </w:t>
            </w:r>
            <w:hyperlink r:id="rId7">
              <w:r>
                <w:rPr>
                  <w:color w:val="0000FF"/>
                </w:rPr>
                <w:t>N 3276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</w:tr>
    </w:tbl>
    <w:p w:rsidR="00FD4AB3" w:rsidRDefault="00FD4AB3">
      <w:pPr>
        <w:pStyle w:val="ConsPlusNormal"/>
        <w:jc w:val="center"/>
      </w:pPr>
    </w:p>
    <w:p w:rsidR="00FD4AB3" w:rsidRDefault="00FD4AB3">
      <w:pPr>
        <w:pStyle w:val="ConsPlusNormal"/>
        <w:ind w:firstLine="540"/>
        <w:jc w:val="both"/>
      </w:pPr>
      <w:r>
        <w:t xml:space="preserve">В целях создания и поддержания благоприятной экологической обстановки, сохранения биоразнообразия зеленых насаждений естественного происхождения, руководствуясь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10.01.2002 N 7-ФЗ "Об охране окружающей среды", </w:t>
      </w:r>
      <w:hyperlink r:id="rId9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статьей 36</w:t>
        </w:r>
      </w:hyperlink>
      <w:r>
        <w:t xml:space="preserve"> Устава города Бердска, постановляю: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Правила</w:t>
        </w:r>
      </w:hyperlink>
      <w:r>
        <w:t xml:space="preserve"> содержания, охраны и воспроизводства зеленых насаждений в городе Бердске (приложение).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2. Считать утратившим силу </w:t>
      </w:r>
      <w:hyperlink r:id="rId11">
        <w:r>
          <w:rPr>
            <w:color w:val="0000FF"/>
          </w:rPr>
          <w:t>постановление</w:t>
        </w:r>
      </w:hyperlink>
      <w:r>
        <w:t xml:space="preserve"> Главы муниципального образования города Бердска от 27.08.2007 N 2614 "О возмещении ущерба в связи со сносом и повреждением зеленых насаждений г. Бердска".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3. Опубликовать данное постановление администрации города Бердска в газете "</w:t>
      </w:r>
      <w:proofErr w:type="spellStart"/>
      <w:r>
        <w:t>Бердские</w:t>
      </w:r>
      <w:proofErr w:type="spellEnd"/>
      <w:r>
        <w:t xml:space="preserve"> новости" и разместить на официальном сайте администрации города Бердска.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4. Контроль за выполнением данного постановления возложить на заместителя </w:t>
      </w:r>
      <w:proofErr w:type="gramStart"/>
      <w:r>
        <w:t>главы администрации города Бердска Носова</w:t>
      </w:r>
      <w:proofErr w:type="gramEnd"/>
      <w:r>
        <w:t xml:space="preserve"> С.А.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jc w:val="right"/>
      </w:pPr>
      <w:proofErr w:type="spellStart"/>
      <w:r>
        <w:t>И.о</w:t>
      </w:r>
      <w:proofErr w:type="spellEnd"/>
      <w:r>
        <w:t>. Главы города Бердска</w:t>
      </w:r>
    </w:p>
    <w:p w:rsidR="00FD4AB3" w:rsidRDefault="00FD4AB3">
      <w:pPr>
        <w:pStyle w:val="ConsPlusNormal"/>
        <w:jc w:val="right"/>
      </w:pPr>
      <w:r>
        <w:t>А.Г.МИХАЙЛОВ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jc w:val="right"/>
        <w:outlineLvl w:val="0"/>
      </w:pPr>
      <w:r>
        <w:t>Приложение</w:t>
      </w:r>
    </w:p>
    <w:p w:rsidR="00FD4AB3" w:rsidRDefault="00FD4AB3">
      <w:pPr>
        <w:pStyle w:val="ConsPlusNormal"/>
        <w:jc w:val="right"/>
      </w:pPr>
      <w:r>
        <w:t>к постановлению</w:t>
      </w:r>
    </w:p>
    <w:p w:rsidR="00FD4AB3" w:rsidRDefault="00FD4AB3">
      <w:pPr>
        <w:pStyle w:val="ConsPlusNormal"/>
        <w:jc w:val="right"/>
      </w:pPr>
      <w:r>
        <w:t>администрации города Бердска</w:t>
      </w:r>
    </w:p>
    <w:p w:rsidR="00FD4AB3" w:rsidRDefault="00FD4AB3">
      <w:pPr>
        <w:pStyle w:val="ConsPlusNormal"/>
        <w:jc w:val="right"/>
      </w:pPr>
      <w:r>
        <w:t>от 27.08.2014 N 3042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Title"/>
        <w:jc w:val="center"/>
      </w:pPr>
      <w:bookmarkStart w:id="1" w:name="P30"/>
      <w:bookmarkEnd w:id="1"/>
      <w:r>
        <w:t>ПРАВИЛА</w:t>
      </w:r>
    </w:p>
    <w:p w:rsidR="00FD4AB3" w:rsidRDefault="00FD4AB3">
      <w:pPr>
        <w:pStyle w:val="ConsPlusTitle"/>
        <w:jc w:val="center"/>
      </w:pPr>
      <w:r>
        <w:t>СОДЕРЖАНИЯ, ОХРАНЫ И ВОСПРОИЗВОДСТВА</w:t>
      </w:r>
    </w:p>
    <w:p w:rsidR="00FD4AB3" w:rsidRDefault="00FD4AB3">
      <w:pPr>
        <w:pStyle w:val="ConsPlusTitle"/>
        <w:jc w:val="center"/>
      </w:pPr>
      <w:r>
        <w:t>ЗЕЛЕНЫХ НАСАЖДЕНИЙ ГОРОДА БЕРДСКА</w:t>
      </w:r>
    </w:p>
    <w:p w:rsidR="00FD4AB3" w:rsidRDefault="00FD4A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4A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4AB3" w:rsidRDefault="00FD4A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Бердска</w:t>
            </w:r>
            <w:proofErr w:type="gramEnd"/>
          </w:p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04.12.2014 </w:t>
            </w:r>
            <w:hyperlink r:id="rId12">
              <w:r>
                <w:rPr>
                  <w:color w:val="0000FF"/>
                </w:rPr>
                <w:t>N 4405</w:t>
              </w:r>
            </w:hyperlink>
            <w:r>
              <w:rPr>
                <w:color w:val="392C69"/>
              </w:rPr>
              <w:t xml:space="preserve">, от 15.01.2016 </w:t>
            </w:r>
            <w:hyperlink r:id="rId13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09.11.2018 </w:t>
            </w:r>
            <w:hyperlink r:id="rId14">
              <w:r>
                <w:rPr>
                  <w:color w:val="0000FF"/>
                </w:rPr>
                <w:t>N 3276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</w:tr>
    </w:tbl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Title"/>
        <w:jc w:val="center"/>
        <w:outlineLvl w:val="1"/>
      </w:pPr>
      <w:r>
        <w:t>I. ОБЩИЕ ПОЛОЖЕНИЯ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содержания, охраны и воспроизводства зеленых насаждений города Бердска (далее - Правила) разработаны в соответствии с Федеральными законами от 10.01.2002 </w:t>
      </w:r>
      <w:hyperlink r:id="rId15">
        <w:r>
          <w:rPr>
            <w:color w:val="0000FF"/>
          </w:rPr>
          <w:t>N 7-ФЗ</w:t>
        </w:r>
      </w:hyperlink>
      <w:r>
        <w:t xml:space="preserve"> "Об охране окружающей среды", от 06.10.2003 </w:t>
      </w:r>
      <w:hyperlink r:id="rId16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7">
        <w:r>
          <w:rPr>
            <w:color w:val="0000FF"/>
          </w:rPr>
          <w:t>Правилами</w:t>
        </w:r>
      </w:hyperlink>
      <w:r>
        <w:t xml:space="preserve"> создания, охраны и содержания зеленых насаждений в городах Российской Федерации, утвержденными приказом Госстроя Российской Федерации от 15.12.1999 N 153, </w:t>
      </w:r>
      <w:hyperlink r:id="rId18">
        <w:r>
          <w:rPr>
            <w:color w:val="0000FF"/>
          </w:rPr>
          <w:t>Уставом</w:t>
        </w:r>
        <w:proofErr w:type="gramEnd"/>
      </w:hyperlink>
      <w:r>
        <w:t xml:space="preserve"> города Бердска, в целях организации озеленения территории города Бердска, обеспечения сохранности биоразнообразия, улучшения экологической обстановки, восстановления и развития зеленого фонда города Бердска.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2. Настоящие Правила устанавливают особенности управления в области охраны зеленого фонда города Бердска, права и обязанности физических и юридических лиц в области создания, реконструкции, охраны, содержания, сноса, замены, пересадки, обрезки зеленых насаждений, возмещения вреда, причиненного зеленому фонду города Бердска, осуществления </w:t>
      </w:r>
      <w:proofErr w:type="gramStart"/>
      <w:r>
        <w:t>контроля за</w:t>
      </w:r>
      <w:proofErr w:type="gramEnd"/>
      <w:r>
        <w:t xml:space="preserve"> соблюдением настоящих Правил.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3. Для целей настоящих Правил используются следующие понятия: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1) уполномоченный орган - Муниципальное бюджетное учреждение "Управление природными ресурсами г. Бердска" (далее - МБУ "</w:t>
      </w:r>
      <w:proofErr w:type="gramStart"/>
      <w:r>
        <w:t>УПР</w:t>
      </w:r>
      <w:proofErr w:type="gramEnd"/>
      <w:r>
        <w:t xml:space="preserve"> г. Бердска");</w:t>
      </w:r>
    </w:p>
    <w:p w:rsidR="00FD4AB3" w:rsidRDefault="00FD4AB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г. Бердска от 09.11.2018 N 3276)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2) зеленые насаждения - древесные, кустарниковые, травянистые и иные растения на определенной территории за пределами городских лесов;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3) зеленый фонд города Бердска - совокупность территорий, на которых расположены лесные и иные насаждения в границах города Бердска;</w:t>
      </w:r>
    </w:p>
    <w:p w:rsidR="00FD4AB3" w:rsidRDefault="00FD4AB3">
      <w:pPr>
        <w:pStyle w:val="ConsPlusNormal"/>
        <w:spacing w:before="220"/>
        <w:ind w:firstLine="540"/>
        <w:jc w:val="both"/>
      </w:pPr>
      <w:proofErr w:type="gramStart"/>
      <w:r>
        <w:t>4) озелененная территория - территория, на которой расположены зеленые насаждения, являющаяся частью зеленого фонда города Бердска, характеризующаяся составом произрастающих на ней зеленых насаждений и размером площади (в случае если в отношении земельных участков, на которых расположены зеленые насаждения, не осуществлен государственный кадастровый учет или сведения о них отсутствуют в государственном кадастре недвижимости, то площадь озелененной территории определяется с учетом фактического землепользования</w:t>
      </w:r>
      <w:proofErr w:type="gramEnd"/>
      <w:r>
        <w:t>, красных линий, местоположения границ смежных земельных участков (при их наличии), естественных границ озелененной территории);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5) озелененная территория общего пользования - озелененная территория, которой беспрепятственно пользуется неограниченный круг лиц;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6) охрана зеленых насаждений - система мероприятий, обеспечивающих сохранение, восстановление и развитие зеленых насаждений и необходимых для нормализации экологической обстановки и создания благоприятной окружающей среды;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7) пересадка зеленых насаждений - выкапывание зеленых насаждений, перемещение их на новые места посадки и проведение агротехнических мероприятий до полной приживаемости;</w:t>
      </w:r>
    </w:p>
    <w:p w:rsidR="00FD4AB3" w:rsidRDefault="00FD4AB3">
      <w:pPr>
        <w:pStyle w:val="ConsPlusNormal"/>
        <w:spacing w:before="220"/>
        <w:ind w:firstLine="540"/>
        <w:jc w:val="both"/>
      </w:pPr>
      <w:proofErr w:type="gramStart"/>
      <w:r>
        <w:t>8) повреждение зеленых насаждений - повреждение надземной части (кроны, ствола, ветвей, стебля) и (или) корневой системы зеленых насаждений, не влекущее прекращение роста;</w:t>
      </w:r>
      <w:proofErr w:type="gramEnd"/>
    </w:p>
    <w:p w:rsidR="00FD4AB3" w:rsidRDefault="00FD4AB3">
      <w:pPr>
        <w:pStyle w:val="ConsPlusNormal"/>
        <w:spacing w:before="220"/>
        <w:ind w:firstLine="540"/>
        <w:jc w:val="both"/>
      </w:pPr>
      <w:r>
        <w:t>9) реконструкция зеленых насаждений - комплекс мероприятий по изменению видового (породного) состава, возраста и мест размещения зеленых насаждений на определенной территории;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lastRenderedPageBreak/>
        <w:t>10) снос (уничтожение) зеленых насаждений - повреждение зеленых насаждений, повлекшее прекращение роста;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11) содержание зеленых насаждений - комплекс мероприятий по уходу за зелеными насаждениями;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12) создание зеленых насаждений - комплекс мероприятий по проектированию, размещению и устройству зеленых насаждений, озелененных территорий;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13) замена зеленых насаждений - удаление аварийных, больных, сухостойных, погибших, поврежденных, состарившихся, потерявших декоративность зеленых насаждений и создание по тем же посадочным местам аналогичных зеленых насаждений;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14) обрезка зеленых насаждений - удаление отдельных ветвей или части кроны деревьев и кустарников;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15) компенсационное озеленение - воспроизводство зеленых насаждений взамен уничтоженных или поврежденных при производстве строительных или иных работ;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16) восстановительная стоимость - стоимостная оценка фактических затрат на восстановление зеленых насаждений, определяемая исходя из оценки типичных видов (категорий) зеленых насаждений, рассчитанная путем суммирования всех видов затрат, связанных с их созданием и содержанием, в пересчете на одно условное дерево, кустарник, единицу площади, погонный метр и (или) другую удельную единицу;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17) аварийное дерево - дерево, угрожающее падением ствола, вершины либо крупных ветвей;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18) дерево - многолетнее растение с четко выраженным стволом, несущим боковые ветви, и верхушечным побегом;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19) кустарник - многолетнее растение, ветвящееся у самой поверхности почвы и не имеющее во взрослом состоянии главного ствола;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20) газон - участок поверхности любой формы и размера, занятый травяным покровом, создаваемым посевом семян специально подобранных трав, или занятый улучшенным естественным травяным покровом;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21) цветник - участок поверхности любой формы и размера, занятый посеянными или высаженными цветочными растениями.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4. Лица, ответственные за создание, охрану и содержание зеленых насаждений (далее - ответственные лица):</w:t>
      </w:r>
    </w:p>
    <w:p w:rsidR="00FD4AB3" w:rsidRDefault="00FD4AB3">
      <w:pPr>
        <w:pStyle w:val="ConsPlusNormal"/>
        <w:spacing w:before="220"/>
        <w:ind w:firstLine="540"/>
        <w:jc w:val="both"/>
      </w:pPr>
      <w:proofErr w:type="gramStart"/>
      <w:r>
        <w:t>1) физические и юридические лица, являющиеся собственниками (владельцами, пользователями, арендаторами) земельных участков, на которых расположены зеленые насаждения либо на которых планируется создание зеленых насаждений (далее - правообладатели);</w:t>
      </w:r>
      <w:proofErr w:type="gramEnd"/>
    </w:p>
    <w:p w:rsidR="00FD4AB3" w:rsidRDefault="00FD4AB3">
      <w:pPr>
        <w:pStyle w:val="ConsPlusNormal"/>
        <w:spacing w:before="220"/>
        <w:ind w:firstLine="540"/>
        <w:jc w:val="both"/>
      </w:pPr>
      <w:r>
        <w:t>2) физические и юридические лица, осуществляющие выполнение работ по благоустройству и озеленению территорий, содержанию и уборке озелененных территорий, должностные лица, в обязанности которых входит организация и (или) контроль выполнения указанных работ;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3) физические и юридические лица, осуществляющие выполнение земляных, строительных и иных работ, которые могут повлечь за собой повреждение и (или) уничтожение зеленых насаждений.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lastRenderedPageBreak/>
        <w:t xml:space="preserve">5. Действие настоящих Правил не распространяется </w:t>
      </w:r>
      <w:proofErr w:type="gramStart"/>
      <w:r>
        <w:t>на</w:t>
      </w:r>
      <w:proofErr w:type="gramEnd"/>
      <w:r>
        <w:t>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1) городские леса и особо охраняемые природные территории;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2) отношения по осуществлению посевов и посадок сельскохозяйственных культур, получению сельскохозяйственной продукции на земельных участках, находящихся в собственности (владении, пользовании, аренде) физических и юридических лиц.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6. Порядок возмещения ущерба, нанесенного зеленым насаждениям города Бердска, обязателен для исполнения всеми организациями и гражданами, производящими работы по сносу, формовочной обрезке и пересадке зеленых насаждений.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7. Лица, виновные в нарушении настоящих Правил, несут ответственность в соответствии с действующим законодательством Российской Федерации.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Title"/>
        <w:jc w:val="center"/>
        <w:outlineLvl w:val="1"/>
      </w:pPr>
      <w:bookmarkStart w:id="2" w:name="P74"/>
      <w:bookmarkEnd w:id="2"/>
      <w:r>
        <w:t>II. СНОС, ЗАМЕНА, ПЕРЕСАДКА, ОБРЕЗКА ЗЕЛЕНЫХ НАСАЖДЕНИЙ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  <w:r>
        <w:t>1. Снос, замена, пересадка, обрезка зеленых насаждений осуществляются с соблюдением правил, стандартов, технических норм и иных требований нормативных правовых актов Российской Федерации, Новосибирской области, настоящих Правил, иных муниципальных правовых актов города Бердска, а также прав и охраняемых законом интересов третьих лиц, в следующих целях: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1) осуществления градостроительной деятельности;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2) размещения нестационарных объектов;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3) ремонта автомобильных дорог, объектов инженерной инфраструктуры, иных объектов;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4) осуществления на законных основаниях иной деятельности, сопряженной со сносом, заменой, пересадкой, обрезкой зеленых насаждений;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5</w:t>
      </w:r>
      <w:r>
        <w:rPr>
          <w:highlight w:val="yellow"/>
        </w:rPr>
        <w:t>) реконструкции зеленых насаждени</w:t>
      </w:r>
      <w:r>
        <w:t>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6)</w:t>
      </w:r>
      <w:r>
        <w:rPr>
          <w:highlight w:val="yellow"/>
        </w:rPr>
        <w:t xml:space="preserve"> соблюдения норм освещенности жилых и нежилых помещений;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7)</w:t>
      </w:r>
      <w:r>
        <w:rPr>
          <w:highlight w:val="yellow"/>
        </w:rPr>
        <w:t xml:space="preserve"> обеспечения нормативной видимости технических средств организации дорожного движения, безопасности движения транспорта и пешеходов;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8) </w:t>
      </w:r>
      <w:r>
        <w:rPr>
          <w:highlight w:val="yellow"/>
        </w:rPr>
        <w:t>удаления больных, сухостойных и аварийных деревьев, представляющих угрозу жизни и здоровью людей и сохранности имущества;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9) </w:t>
      </w:r>
      <w:r>
        <w:rPr>
          <w:highlight w:val="yellow"/>
        </w:rPr>
        <w:t>санитарной обрезки крон деревьев, стрижки живой изгороди, цветников, газонов, скашивания травяного покрова;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10) </w:t>
      </w:r>
      <w:r>
        <w:rPr>
          <w:highlight w:val="yellow"/>
        </w:rPr>
        <w:t>предупреждения и ликвидации последствий аварий, катастроф, стихийных бедствий и иных чрезвычайных ситуаций природного и техногенного характера;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rPr>
          <w:highlight w:val="yellow"/>
        </w:rPr>
        <w:t xml:space="preserve">11) прекращения (предотвращения) разрушения корневой системой деревьев фундаментов зданий, строений, сооружений, асфальтовых покрытий тротуаров и проезжей </w:t>
      </w:r>
      <w:proofErr w:type="gramStart"/>
      <w:r>
        <w:rPr>
          <w:highlight w:val="yellow"/>
        </w:rPr>
        <w:t>части</w:t>
      </w:r>
      <w:proofErr w:type="gramEnd"/>
      <w:r>
        <w:rPr>
          <w:highlight w:val="yellow"/>
        </w:rPr>
        <w:t xml:space="preserve"> автомобильных дорог;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rPr>
          <w:highlight w:val="yellow"/>
        </w:rPr>
        <w:t>12) устранения нарушений нормативных правовых актов Российской Федерации, Новосибирской области, муниципальных правовых актов города Бердска, содержащих требования к местам размещения (произрастания) зеленых насаждений, их количественным и качественным характеристикам.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lastRenderedPageBreak/>
        <w:t>2. Мероприятия по сносу, замене, пересадке, обрезке зеленых насаждений выполняются собственниками земельных участков либо иными ответственными лицами в силу обязательств, возникших из заключенных ими договоров, а также из иных оснований, предусмотренных законодательством.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3. Снос, замена, пересадка, обрезка деревьев, кустарников, цветников и газонов на земельных участках, находящихся в муниципальной собственности города Бердска или государственная собственность на которые не разграничена, озелененных территориях общего пользования осуществляются после получения разрешения на снос, замену, пересадку, обрезку зеленых насаждений, выдаваемого уполномоченным органом.</w:t>
      </w:r>
    </w:p>
    <w:p w:rsidR="00FD4AB3" w:rsidRDefault="00FD4AB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Бердска от 15.01.2016 N 19)</w:t>
      </w:r>
    </w:p>
    <w:p w:rsidR="00FD4AB3" w:rsidRDefault="00FD4AB3">
      <w:pPr>
        <w:pStyle w:val="ConsPlusNormal"/>
        <w:spacing w:before="220"/>
        <w:ind w:firstLine="540"/>
        <w:jc w:val="both"/>
      </w:pPr>
      <w:bookmarkStart w:id="3" w:name="P92"/>
      <w:bookmarkEnd w:id="3"/>
      <w:r>
        <w:t>4. В целях получения разрешения на снос, замену, пересадку, обрезку зеленых насаждений заявитель - физическое или юридическое лицо обращается в уполномоченный орган с заявлением, в котором указываются: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1) фамилия, имя, отчество, адрес места жительства заявителя (в случае, если заявителем является физическое лицо);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2) полное и сокращенное (в случае, если имеется) наименование и организационно-правовая форма юридического лица, адрес его места нахождения (в случае, если заявителем является юридическое лицо);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3) адрес места нахождения земельного участка (озелененной территории), в границах которого планируется снос, замена, пересадка, обрезка зеленых насаждений;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4) информация о намерении снести, заменить, пересадить, обрезать зеленые насаждения с указанием мест их размещения, количественных и качественных характеристик, целей сноса, замены, пересадки, обрезки, а также перечня зеленых насаждений, планируемых к созданию (в случае реконструкции зеленых насаждений).</w:t>
      </w:r>
    </w:p>
    <w:p w:rsidR="00FD4AB3" w:rsidRDefault="00FD4AB3">
      <w:pPr>
        <w:pStyle w:val="ConsPlusNormal"/>
        <w:spacing w:before="220"/>
        <w:ind w:firstLine="540"/>
        <w:jc w:val="both"/>
      </w:pPr>
      <w:bookmarkStart w:id="4" w:name="P97"/>
      <w:bookmarkEnd w:id="4"/>
      <w:r>
        <w:t>5. С заявлением представляются следующие документы: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 (в случае, если заявителем является физическое лицо);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2) документ, подтверждающий полномочия представителя заявителя (в случае, если с заявлением обращается представитель заявителя);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3) свидетельство о государственной регистрации юридического лица (в случае, если заявителем является юридическое лицо);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4) выписка из Единого государственного реестра прав на недвижимое имущество и сделок с ним о правах на указанный заявителем земельный участок;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5) правоустанавливающие документы на указанный заявителем земельный участок;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6) документы, подтверждающие статус ответственного лица (в случае, если заявитель не является правообладателем);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7) свидетельства о государственной регистрации актов гражданского состояния (в случае изменения фамилии, имени, отчества, места и даты рождения заявителя - физического лица);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8) документ, подтверждающий согласие собственников указанного заявителем земельного участка на снос, замену, пересадку, обрезку зеленых насаждений (в случае, если заявителем является ответственное лицо, не обладающее правом собственности на указанный им земельный </w:t>
      </w:r>
      <w:r>
        <w:lastRenderedPageBreak/>
        <w:t>участок);</w:t>
      </w:r>
    </w:p>
    <w:p w:rsidR="00FD4AB3" w:rsidRDefault="00FD4AB3">
      <w:pPr>
        <w:pStyle w:val="ConsPlusNormal"/>
        <w:spacing w:before="220"/>
        <w:ind w:firstLine="540"/>
        <w:jc w:val="both"/>
      </w:pPr>
      <w:proofErr w:type="gramStart"/>
      <w:r>
        <w:t xml:space="preserve">9) </w:t>
      </w:r>
      <w:proofErr w:type="spellStart"/>
      <w:r>
        <w:t>подеревную</w:t>
      </w:r>
      <w:proofErr w:type="spellEnd"/>
      <w:r>
        <w:t xml:space="preserve"> съемку (схему размещения) зеленых насаждений, планируемых к сносу, замене, пересадке, обрезке, в границах земельного участка (озелененной территории).</w:t>
      </w:r>
      <w:proofErr w:type="gramEnd"/>
    </w:p>
    <w:p w:rsidR="00FD4AB3" w:rsidRDefault="00FD4AB3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6. Уполномоченный орган в течение 30 (тридцати) дней со дня получения документов, предусмотренных </w:t>
      </w:r>
      <w:hyperlink w:anchor="P97">
        <w:r>
          <w:rPr>
            <w:color w:val="0000FF"/>
          </w:rPr>
          <w:t>пунктом 5 раздела II</w:t>
        </w:r>
      </w:hyperlink>
      <w:r>
        <w:t xml:space="preserve"> настоящих Правил, организует и проводит с участием заявителя (при необходимости или согласовании) обследование указанных им зеленых насаждений на земельном участке (озелененной территории).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По результатам обследования уполномоченный орган составляет </w:t>
      </w:r>
      <w:hyperlink w:anchor="P449">
        <w:r>
          <w:rPr>
            <w:color w:val="0000FF"/>
          </w:rPr>
          <w:t>акт</w:t>
        </w:r>
      </w:hyperlink>
      <w:r>
        <w:t xml:space="preserve"> обследования (приложение N 2 к Правилам) зеленых насаждений земельного участка (озелененной территории) и </w:t>
      </w:r>
      <w:hyperlink w:anchor="P560">
        <w:r>
          <w:rPr>
            <w:color w:val="0000FF"/>
          </w:rPr>
          <w:t>акт</w:t>
        </w:r>
      </w:hyperlink>
      <w:r>
        <w:t xml:space="preserve"> оценки зеленых насаждений (приложение N 3 к Правилам), который отражает:</w:t>
      </w:r>
    </w:p>
    <w:p w:rsidR="00FD4AB3" w:rsidRDefault="00FD4AB3">
      <w:pPr>
        <w:pStyle w:val="ConsPlusNormal"/>
        <w:spacing w:before="220"/>
        <w:ind w:firstLine="540"/>
        <w:jc w:val="both"/>
      </w:pPr>
      <w:proofErr w:type="gramStart"/>
      <w:r>
        <w:t xml:space="preserve">1) достоверность (недостоверность) информации, содержащейся в </w:t>
      </w:r>
      <w:proofErr w:type="spellStart"/>
      <w:r>
        <w:t>подеревной</w:t>
      </w:r>
      <w:proofErr w:type="spellEnd"/>
      <w:r>
        <w:t xml:space="preserve"> съемке (схеме размещения) зеленых насаждений, планируемых к сносу, замене, пересадке, обрезке, в границах земельного участка (озелененной территории);</w:t>
      </w:r>
      <w:proofErr w:type="gramEnd"/>
    </w:p>
    <w:p w:rsidR="00FD4AB3" w:rsidRDefault="00FD4AB3">
      <w:pPr>
        <w:pStyle w:val="ConsPlusNormal"/>
        <w:spacing w:before="220"/>
        <w:ind w:firstLine="540"/>
        <w:jc w:val="both"/>
      </w:pPr>
      <w:r>
        <w:t>2) сумму восстановительной стоимости зеленых насаждений, подлежащих сносу и (или) обрезке, рассчитанную в соответствии с методикой исчисления суммы восстановительной стоимости зеленых насаждений (</w:t>
      </w:r>
      <w:hyperlink w:anchor="P167">
        <w:r>
          <w:rPr>
            <w:color w:val="0000FF"/>
          </w:rPr>
          <w:t>приложение N 1</w:t>
        </w:r>
      </w:hyperlink>
      <w:r>
        <w:t xml:space="preserve"> к Правилам).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Подготовленные документы утверждаются в течение 10 дней со дня обследования на комиссии по принятию решений о вырубке и посадке зеленых насаждений, и выносится решение о возможности выдачи разрешения на снос, замену, пересадку, обрезку зеленых насаждений, после чего утверждается уполномоченным заместителем главы администрации города Бердска.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выдаче разрешения на снос, замену, пересадку, обрезку зеленых насаждений, предусмотренных </w:t>
      </w:r>
      <w:hyperlink w:anchor="P125">
        <w:r>
          <w:rPr>
            <w:color w:val="0000FF"/>
          </w:rPr>
          <w:t>подпунктами 2</w:t>
        </w:r>
      </w:hyperlink>
      <w:r>
        <w:t xml:space="preserve"> - </w:t>
      </w:r>
      <w:hyperlink w:anchor="P128">
        <w:r>
          <w:rPr>
            <w:color w:val="0000FF"/>
          </w:rPr>
          <w:t>5 пункта 8 раздела II</w:t>
        </w:r>
      </w:hyperlink>
      <w:r>
        <w:t xml:space="preserve"> настоящих Правил, заявителю вручается документ о необходимости внесения в бюджет города суммы восстановительной стоимости зеленых насаждений с приложением копии акта оценки зеленых насаждений.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Заявитель в течение пяти дней со дня получения указанного документа вносит в бюджет города сумму восстановительной стоимости зеленых насаждений, подлежащих сносу и (или) обрезке, и предъявляет уполномоченному органу документ, подтверждающий ее внесение.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После вручения заявителю документа о необходимости внесения в бюджет города суммы восстановительной стоимости зеленых насаждений отказ в выдаче ему разрешения на снос, замену, пересадку, обрезку зеленых насаждений по основаниям, предусмотренным </w:t>
      </w:r>
      <w:hyperlink w:anchor="P125">
        <w:r>
          <w:rPr>
            <w:color w:val="0000FF"/>
          </w:rPr>
          <w:t>подпунктами 2</w:t>
        </w:r>
      </w:hyperlink>
      <w:r>
        <w:t xml:space="preserve"> - </w:t>
      </w:r>
      <w:hyperlink w:anchor="P128">
        <w:r>
          <w:rPr>
            <w:color w:val="0000FF"/>
          </w:rPr>
          <w:t>5 пункта 8 раздела II</w:t>
        </w:r>
      </w:hyperlink>
      <w:r>
        <w:t xml:space="preserve"> настоящих Правил, не допускается.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7. </w:t>
      </w:r>
      <w:hyperlink w:anchor="P733">
        <w:r>
          <w:rPr>
            <w:color w:val="0000FF"/>
          </w:rPr>
          <w:t>Разрешение</w:t>
        </w:r>
      </w:hyperlink>
      <w:r>
        <w:t xml:space="preserve"> на снос, замену, пересадку, обрезку зеленых насаждений (приложение N 4 к Правилам) выдается заявителю после выполнения требований, предусмотренных </w:t>
      </w:r>
      <w:hyperlink w:anchor="P107">
        <w:r>
          <w:rPr>
            <w:color w:val="0000FF"/>
          </w:rPr>
          <w:t>пунктом 6 раздела II</w:t>
        </w:r>
      </w:hyperlink>
      <w:r>
        <w:t xml:space="preserve"> настоящих Правил, но не позднее 30 дней со дня его обращения в уполномоченный орган и должно содержать следующие сведения: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1) фамилию, имя, отчество, адрес места жительства заявителя (в случае, если заявителем является физическое лицо);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2) полное и сокращенное (в случае, если имеется) наименование и организационно-правовую форму юридического лица, адрес его места нахождения (в случае, если заявителем является юридическое лицо);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3) адрес места нахождения земельного участка (озелененной территории), в границах которого планируется снос, замена, пересадка, обрезка зеленых насаждений;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lastRenderedPageBreak/>
        <w:t>4) цели сноса, замены, пересадки, обрезки зеленых насаждений, места их размещения, количественные и качественные характеристики;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5) требования к сносу, замене, пересадке, обрезке зеленых насаждений, а также перечню зеленых насаждений, подлежащих созданию (в случае реконструкции зеленых насаждений).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Срок действия разрешения на снос, замену, пересадку, обрезку зеленых насаждений составляет один год (календарный год) со дня его выдачи заявителю.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Разрешение на снос, замену, пересадку, обрезку зеленых насаждений не освобождает заявителя от необходимости соблюдения требований гражданского законодательства, в том числе в области порядка осуществления права собственности и других вещных прав, а также прав и охраняемых законом интересов третьих лиц.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8. Отказ в выдаче разрешения на снос, замену, пересадку, обрезку зеленых насаждений допускается по следующим основаниям: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1) несоответствие заявления и (или) представленных документов требованиям, предусмотренным </w:t>
      </w:r>
      <w:hyperlink w:anchor="P92">
        <w:r>
          <w:rPr>
            <w:color w:val="0000FF"/>
          </w:rPr>
          <w:t>пунктами 4</w:t>
        </w:r>
      </w:hyperlink>
      <w:r>
        <w:t xml:space="preserve"> и </w:t>
      </w:r>
      <w:hyperlink w:anchor="P97">
        <w:r>
          <w:rPr>
            <w:color w:val="0000FF"/>
          </w:rPr>
          <w:t>5 раздела II</w:t>
        </w:r>
      </w:hyperlink>
      <w:r>
        <w:t xml:space="preserve"> настоящих Правил;</w:t>
      </w:r>
    </w:p>
    <w:p w:rsidR="00FD4AB3" w:rsidRDefault="00FD4AB3">
      <w:pPr>
        <w:pStyle w:val="ConsPlusNormal"/>
        <w:spacing w:before="220"/>
        <w:ind w:firstLine="540"/>
        <w:jc w:val="both"/>
      </w:pPr>
      <w:bookmarkStart w:id="6" w:name="P125"/>
      <w:bookmarkEnd w:id="6"/>
      <w:r>
        <w:t>2) представление документов, содержащих недостоверные сведения;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3) несоответствие планируемых к сносу, замене, пересадке, обрезке зеленых насаждений требованиям нормативных правовых актов Российской Федерации, Новосибирской области, муниципальных правовых актов города Бердска;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4) невозможность обследования земельного участка (озелененной территории) с целью составления акта оценки зеленых насаждений в связи с отсутствием доступа на земельный участок (озелененную территорию);</w:t>
      </w:r>
    </w:p>
    <w:p w:rsidR="00FD4AB3" w:rsidRDefault="00FD4AB3">
      <w:pPr>
        <w:pStyle w:val="ConsPlusNormal"/>
        <w:spacing w:before="220"/>
        <w:ind w:firstLine="540"/>
        <w:jc w:val="both"/>
      </w:pPr>
      <w:bookmarkStart w:id="7" w:name="P128"/>
      <w:bookmarkEnd w:id="7"/>
      <w:r>
        <w:t>5) неуплата заявителем суммы восстановительной стоимости зеленых насаждений, в том числе уклонение от получения документа о необходимости внесения ее в бюджет города.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Об отказе в выдаче разрешения на снос, замену, пересадку, обрезку зеленых насаждений заявителю направляется письменное уведомление в течение 30 дней со дня его обращения в администрацию с указанием основания отказа.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9. Получение разрешения на снос, замену, пересадку, обрезку зеленых насаждений не требуется в случаях их осуществления:</w:t>
      </w:r>
    </w:p>
    <w:p w:rsidR="00FD4AB3" w:rsidRDefault="00FD4AB3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1) при авариях, катастрофах, стихийных бедствиях и иных чрезвычайных ситуациях природного и техногенного характера, требующих безотлагательного проведения аварийных или ремонтных работ;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2) при стрижке живой изгороди, цветников, газонов, скашивании травяного покрова.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Лица, осуществившие снос, замену, пересадку, обрезку зеленых насаждений в случае, предусмотренном </w:t>
      </w:r>
      <w:hyperlink w:anchor="P131">
        <w:r>
          <w:rPr>
            <w:color w:val="0000FF"/>
          </w:rPr>
          <w:t>абзацем вторым</w:t>
        </w:r>
      </w:hyperlink>
      <w:r>
        <w:t xml:space="preserve"> настоящего подпункта, обязаны уведомить уполномоченный орган о сносе, замене, пересадке, обрезке зеленых насаждений.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10. Работы по сносу, замене, пересадке, обрезке зеленых насаждений выполняются заявителем за счет собственных средств. Снесенные насаждения являются собственностью заявителя и должны быть убраны (вывезены) с озелененной территории в течение суток.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11. При необходимости сноса зеленых насаждений в случае ликвидации аварии (аварийных работах) в зоне зеленых насаждений разрешение на их снос выдается уполномоченным органом (МБУ "</w:t>
      </w:r>
      <w:proofErr w:type="gramStart"/>
      <w:r>
        <w:t>УПР</w:t>
      </w:r>
      <w:proofErr w:type="gramEnd"/>
      <w:r>
        <w:t xml:space="preserve"> г. Бердска"), а также ответственные лица обязаны в течение 3-х дней с момента аварии </w:t>
      </w:r>
      <w:r>
        <w:lastRenderedPageBreak/>
        <w:t>поставить в известность администрацию города или уполномоченный орган (МБУ "УПР г. Бердска"). В течение 30 дней уполномоченный орган (МБУ "</w:t>
      </w:r>
      <w:proofErr w:type="gramStart"/>
      <w:r>
        <w:t>УПР</w:t>
      </w:r>
      <w:proofErr w:type="gramEnd"/>
      <w:r>
        <w:t xml:space="preserve"> г. Бердска") должен оформить акт оценки в установленном порядке.</w:t>
      </w:r>
    </w:p>
    <w:p w:rsidR="00FD4AB3" w:rsidRDefault="00FD4AB3">
      <w:pPr>
        <w:pStyle w:val="ConsPlusNormal"/>
        <w:jc w:val="both"/>
      </w:pPr>
      <w:r>
        <w:t xml:space="preserve">(п. 11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г. Бердска от 09.11.2018 N 3276)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Title"/>
        <w:jc w:val="center"/>
        <w:outlineLvl w:val="1"/>
      </w:pPr>
      <w:r>
        <w:t>III. ВОЗМЕЩЕНИЕ ВРЕДА, ПРИЧИНЕННОГО</w:t>
      </w:r>
    </w:p>
    <w:p w:rsidR="00FD4AB3" w:rsidRDefault="00FD4AB3">
      <w:pPr>
        <w:pStyle w:val="ConsPlusTitle"/>
        <w:jc w:val="center"/>
      </w:pPr>
      <w:r>
        <w:t>ЗЕЛЕНЫМ НАСАЖДЕНИЯМ ГОРОДА БЕРДСКА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Вред, причиненный зеленому фонду города Бердска в результате сноса, замены, пересадки, обрезки зеленых насаждений без получения разрешения на снос, замену, пересадку, обрезку зеленых насаждений в случаях и порядке, предусмотренных </w:t>
      </w:r>
      <w:hyperlink w:anchor="P74">
        <w:r>
          <w:rPr>
            <w:color w:val="0000FF"/>
          </w:rPr>
          <w:t>разделом 2</w:t>
        </w:r>
      </w:hyperlink>
      <w:r>
        <w:t xml:space="preserve"> настоящих Правил, либо с нарушением содержащихся в нем требований, а также в результате нарушения иных требований нормативных правовых актов Российской Федерации, Новосибирской области, муниципальных правовых актов города Бердска, подлежит</w:t>
      </w:r>
      <w:proofErr w:type="gramEnd"/>
      <w:r>
        <w:t xml:space="preserve"> возмещению в полном объеме в соответствии с законодательством Российской Федерации.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2. Определение размера вреда зеленому фонду города Бердска осуществляется исходя из размера восстановительной стоимости зеленых насаждений с применением коэффициентов в соответствии с методикой исчисления суммы восстановительной стоимости зеленых насаждений.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3. Вред зеленому фонду города Бердска возмещается причинившим его лицом добровольно либо по решению суда.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4. Возмещение вреда, причиненного собственникам земельных участков, на которых произрастают зеленые насаждения, производится в соответствии с гражданским законодательством Российской Федерации.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5. Во всех случаях сноса и пересадки деревьев и кустарников, попадающих в зону строительства и производства работ, прокладки инженерных сетей, капитального ремонта и реконструкции зданий и сооружений, возмещается ущерб, наносимый зеленому фонду города, в том числе: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1) за снос зеленых насаждений, связанный с </w:t>
      </w:r>
      <w:proofErr w:type="gramStart"/>
      <w:r>
        <w:t>застройками города</w:t>
      </w:r>
      <w:proofErr w:type="gramEnd"/>
      <w:r>
        <w:t>, прокладкой инженерных сетей, реконструкцией и капитальным ремонтом зданий и сооружений, оплачивается 100% восстановительной стоимости зеленых насаждений;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2) за обрезку, пересадку деревьев и кустарников оплачивается 50% восстановительной стоимости зеленых насаждений.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6.</w:t>
      </w:r>
      <w:r>
        <w:rPr>
          <w:highlight w:val="yellow"/>
        </w:rPr>
        <w:t xml:space="preserve"> Организации и граждане освобождаются от оплаты восстановительной стоимости только по решению комиссии по принятию решений о вырубке и посадке зеленых насаждений в случае: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1) обрезки, пересадки зеленых насаждений при нарушении нормативов освещенности;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2) сноса зеленых насаждений, находящихся в аварийном состоянии либо расположенных с нарушением требований действующих стандартов, нормативов и правил;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3) сноса зеленых насаждений с целью последующего использования земельного участка для государственных или муниципальных нужд;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4) сноса клена </w:t>
      </w:r>
      <w:proofErr w:type="spellStart"/>
      <w:r>
        <w:t>ясенелистного</w:t>
      </w:r>
      <w:proofErr w:type="spellEnd"/>
      <w:r>
        <w:t xml:space="preserve"> при обработке его препаратами, исключающими поросль;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5) сноса зеленых насаждений в случае ликвидации аварии на инженерных коммуникациях или угрозы падения деревьев.</w:t>
      </w:r>
    </w:p>
    <w:p w:rsidR="00FD4AB3" w:rsidRDefault="00FD4AB3">
      <w:pPr>
        <w:pStyle w:val="ConsPlusNormal"/>
        <w:jc w:val="both"/>
      </w:pPr>
      <w:r>
        <w:t xml:space="preserve">(п. 6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г. Бердска от 04.12.2014 N 4405)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lastRenderedPageBreak/>
        <w:t>7. Во всех случаях, связанных со сносом, пересадкой, повреждением и уничтожением зеленых насаждений, попадающих в зону строительства и производства работ, организация предусматривает в соответствующей смете восстановительную стоимость зеленых насаждений за ущерб, наносимый зеленому фонду, и дополнительную стоимость работ по их восстановлению и проведению компенсационных посадок.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jc w:val="right"/>
        <w:outlineLvl w:val="1"/>
      </w:pPr>
      <w:r>
        <w:t>Приложение N 1</w:t>
      </w:r>
    </w:p>
    <w:p w:rsidR="00FD4AB3" w:rsidRDefault="00FD4AB3">
      <w:pPr>
        <w:pStyle w:val="ConsPlusNormal"/>
        <w:jc w:val="right"/>
      </w:pPr>
      <w:r>
        <w:t>к Правилам</w:t>
      </w:r>
    </w:p>
    <w:p w:rsidR="00FD4AB3" w:rsidRDefault="00FD4AB3">
      <w:pPr>
        <w:pStyle w:val="ConsPlusNormal"/>
        <w:jc w:val="right"/>
      </w:pPr>
      <w:r>
        <w:t>содержания, охраны и</w:t>
      </w:r>
    </w:p>
    <w:p w:rsidR="00FD4AB3" w:rsidRDefault="00FD4AB3">
      <w:pPr>
        <w:pStyle w:val="ConsPlusNormal"/>
        <w:jc w:val="right"/>
      </w:pPr>
      <w:r>
        <w:t>воспроизводства зеленых</w:t>
      </w:r>
    </w:p>
    <w:p w:rsidR="00FD4AB3" w:rsidRDefault="00FD4AB3">
      <w:pPr>
        <w:pStyle w:val="ConsPlusNormal"/>
        <w:jc w:val="right"/>
      </w:pPr>
      <w:r>
        <w:t>насаждений в городе Бердске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Title"/>
        <w:jc w:val="center"/>
      </w:pPr>
      <w:bookmarkStart w:id="9" w:name="P167"/>
      <w:bookmarkEnd w:id="9"/>
      <w:r>
        <w:t>Восстановительная стоимость зеленых насаждений</w:t>
      </w:r>
    </w:p>
    <w:p w:rsidR="00FD4AB3" w:rsidRDefault="00FD4A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4A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4AB3" w:rsidRDefault="00FD4A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Бердска</w:t>
            </w:r>
            <w:proofErr w:type="gramEnd"/>
          </w:p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>от 04.12.2014 N 4405)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</w:tr>
    </w:tbl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jc w:val="right"/>
        <w:outlineLvl w:val="2"/>
      </w:pPr>
      <w:r>
        <w:t>Таблица 1</w:t>
      </w:r>
    </w:p>
    <w:p w:rsidR="00FD4AB3" w:rsidRDefault="00FD4A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57"/>
        <w:gridCol w:w="1701"/>
        <w:gridCol w:w="1701"/>
        <w:gridCol w:w="1701"/>
        <w:gridCol w:w="1587"/>
      </w:tblGrid>
      <w:tr w:rsidR="00FD4AB3">
        <w:tc>
          <w:tcPr>
            <w:tcW w:w="624" w:type="dxa"/>
            <w:vMerge w:val="restart"/>
          </w:tcPr>
          <w:p w:rsidR="00FD4AB3" w:rsidRDefault="00FD4A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</w:tcPr>
          <w:p w:rsidR="00FD4AB3" w:rsidRDefault="00FD4AB3">
            <w:pPr>
              <w:pStyle w:val="ConsPlusNormal"/>
              <w:jc w:val="center"/>
            </w:pPr>
            <w:r>
              <w:t>Диаметр дерева на высоте 1,3 м (см)</w:t>
            </w:r>
          </w:p>
        </w:tc>
        <w:tc>
          <w:tcPr>
            <w:tcW w:w="6690" w:type="dxa"/>
            <w:gridSpan w:val="4"/>
          </w:tcPr>
          <w:p w:rsidR="00FD4AB3" w:rsidRDefault="00FD4AB3">
            <w:pPr>
              <w:pStyle w:val="ConsPlusNormal"/>
              <w:jc w:val="center"/>
            </w:pPr>
            <w:r>
              <w:t>Восстановительная стоимость одного дерева, руб.</w:t>
            </w:r>
          </w:p>
        </w:tc>
      </w:tr>
      <w:tr w:rsidR="00FD4AB3">
        <w:tc>
          <w:tcPr>
            <w:tcW w:w="624" w:type="dxa"/>
            <w:vMerge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  <w:vMerge/>
          </w:tcPr>
          <w:p w:rsidR="00FD4AB3" w:rsidRDefault="00FD4AB3">
            <w:pPr>
              <w:pStyle w:val="ConsPlusNormal"/>
            </w:pP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Дуб, кедр, туя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Липа, пихта, сосна, лиственница, ель, можжевельник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Береза, боярышник, рябина, черемуха, клен, ясень, лох, яблоня, тополь пирамидальный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 xml:space="preserve">Тополь бальзамический, клен </w:t>
            </w:r>
            <w:proofErr w:type="spellStart"/>
            <w:r>
              <w:t>ясенелистный</w:t>
            </w:r>
            <w:proofErr w:type="spellEnd"/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6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Саженцы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121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2762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207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8837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4419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656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14913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7456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3728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1104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17122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8561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4280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1277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19331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9666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4833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1450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22093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11046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1657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24854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12427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6214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1864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28168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14084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7042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2105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30930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15465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7732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2313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33139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16570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8285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2486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35348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17674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8837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2641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36453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18227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9113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2727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37558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18779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9389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2814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38110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19055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9528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2848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39215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19607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9804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2934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40319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20160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10080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3020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40872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20436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10218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3055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41424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20712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10356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3107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41976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20988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10494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3141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44186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22093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11046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3314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45843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22921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11461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3434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47500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23750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11875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3555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48052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24026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12013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3590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49156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24578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12289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3676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51366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25683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12841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3849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54127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27064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13532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4056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55784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27892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13946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4177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57994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28997</w:t>
            </w:r>
          </w:p>
        </w:tc>
        <w:tc>
          <w:tcPr>
            <w:tcW w:w="1701" w:type="dxa"/>
          </w:tcPr>
          <w:p w:rsidR="00FD4AB3" w:rsidRDefault="00FD4AB3">
            <w:pPr>
              <w:pStyle w:val="ConsPlusNormal"/>
              <w:jc w:val="center"/>
            </w:pPr>
            <w:r>
              <w:t>14498</w:t>
            </w:r>
          </w:p>
        </w:tc>
        <w:tc>
          <w:tcPr>
            <w:tcW w:w="1587" w:type="dxa"/>
          </w:tcPr>
          <w:p w:rsidR="00FD4AB3" w:rsidRDefault="00FD4AB3">
            <w:pPr>
              <w:pStyle w:val="ConsPlusNormal"/>
              <w:jc w:val="center"/>
            </w:pPr>
            <w:r>
              <w:t>4350</w:t>
            </w:r>
          </w:p>
        </w:tc>
      </w:tr>
    </w:tbl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jc w:val="right"/>
        <w:outlineLvl w:val="2"/>
      </w:pPr>
      <w:r>
        <w:t>Таблица 2</w:t>
      </w:r>
    </w:p>
    <w:p w:rsidR="00FD4AB3" w:rsidRDefault="00FD4A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3175"/>
        <w:gridCol w:w="2665"/>
        <w:gridCol w:w="2608"/>
      </w:tblGrid>
      <w:tr w:rsidR="00FD4AB3">
        <w:tc>
          <w:tcPr>
            <w:tcW w:w="613" w:type="dxa"/>
            <w:vMerge w:val="restart"/>
          </w:tcPr>
          <w:p w:rsidR="00FD4AB3" w:rsidRDefault="00FD4A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  <w:vMerge w:val="restart"/>
          </w:tcPr>
          <w:p w:rsidR="00FD4AB3" w:rsidRDefault="00FD4AB3">
            <w:pPr>
              <w:pStyle w:val="ConsPlusNormal"/>
              <w:jc w:val="center"/>
            </w:pPr>
            <w:r>
              <w:t>Возраст кустарников</w:t>
            </w:r>
          </w:p>
        </w:tc>
        <w:tc>
          <w:tcPr>
            <w:tcW w:w="5273" w:type="dxa"/>
            <w:gridSpan w:val="2"/>
          </w:tcPr>
          <w:p w:rsidR="00FD4AB3" w:rsidRDefault="00FD4AB3">
            <w:pPr>
              <w:pStyle w:val="ConsPlusNormal"/>
              <w:jc w:val="center"/>
            </w:pPr>
            <w:r>
              <w:t>Восстановительная стоимость одного кустарника, руб.</w:t>
            </w:r>
          </w:p>
        </w:tc>
      </w:tr>
      <w:tr w:rsidR="00FD4AB3">
        <w:tc>
          <w:tcPr>
            <w:tcW w:w="613" w:type="dxa"/>
            <w:vMerge/>
          </w:tcPr>
          <w:p w:rsidR="00FD4AB3" w:rsidRDefault="00FD4AB3">
            <w:pPr>
              <w:pStyle w:val="ConsPlusNormal"/>
            </w:pPr>
          </w:p>
        </w:tc>
        <w:tc>
          <w:tcPr>
            <w:tcW w:w="3175" w:type="dxa"/>
            <w:vMerge/>
          </w:tcPr>
          <w:p w:rsidR="00FD4AB3" w:rsidRDefault="00FD4AB3">
            <w:pPr>
              <w:pStyle w:val="ConsPlusNormal"/>
            </w:pPr>
          </w:p>
        </w:tc>
        <w:tc>
          <w:tcPr>
            <w:tcW w:w="2665" w:type="dxa"/>
          </w:tcPr>
          <w:p w:rsidR="00FD4AB3" w:rsidRDefault="00FD4AB3">
            <w:pPr>
              <w:pStyle w:val="ConsPlusNormal"/>
              <w:jc w:val="center"/>
            </w:pPr>
            <w:r>
              <w:t>Свободно растущий</w:t>
            </w:r>
          </w:p>
        </w:tc>
        <w:tc>
          <w:tcPr>
            <w:tcW w:w="2608" w:type="dxa"/>
          </w:tcPr>
          <w:p w:rsidR="00FD4AB3" w:rsidRDefault="00FD4AB3">
            <w:pPr>
              <w:pStyle w:val="ConsPlusNormal"/>
              <w:jc w:val="center"/>
            </w:pPr>
            <w:r>
              <w:t>В живой изгороди</w:t>
            </w:r>
          </w:p>
        </w:tc>
      </w:tr>
      <w:tr w:rsidR="00FD4AB3">
        <w:tc>
          <w:tcPr>
            <w:tcW w:w="613" w:type="dxa"/>
          </w:tcPr>
          <w:p w:rsidR="00FD4AB3" w:rsidRDefault="00FD4A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FD4AB3" w:rsidRDefault="00FD4A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FD4AB3" w:rsidRDefault="00FD4A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FD4AB3" w:rsidRDefault="00FD4AB3">
            <w:pPr>
              <w:pStyle w:val="ConsPlusNormal"/>
              <w:jc w:val="center"/>
            </w:pPr>
            <w:r>
              <w:t>4</w:t>
            </w:r>
          </w:p>
        </w:tc>
      </w:tr>
      <w:tr w:rsidR="00FD4AB3">
        <w:tc>
          <w:tcPr>
            <w:tcW w:w="613" w:type="dxa"/>
          </w:tcPr>
          <w:p w:rsidR="00FD4AB3" w:rsidRDefault="00FD4A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FD4AB3" w:rsidRDefault="00FD4AB3">
            <w:pPr>
              <w:pStyle w:val="ConsPlusNormal"/>
            </w:pPr>
            <w:r>
              <w:t>До 5 лет - 50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665" w:type="dxa"/>
          </w:tcPr>
          <w:p w:rsidR="00FD4AB3" w:rsidRDefault="00FD4AB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608" w:type="dxa"/>
          </w:tcPr>
          <w:p w:rsidR="00FD4AB3" w:rsidRDefault="00FD4AB3">
            <w:pPr>
              <w:pStyle w:val="ConsPlusNormal"/>
              <w:jc w:val="center"/>
            </w:pPr>
            <w:r>
              <w:t>138</w:t>
            </w:r>
          </w:p>
        </w:tc>
      </w:tr>
      <w:tr w:rsidR="00FD4AB3">
        <w:tc>
          <w:tcPr>
            <w:tcW w:w="613" w:type="dxa"/>
          </w:tcPr>
          <w:p w:rsidR="00FD4AB3" w:rsidRDefault="00FD4A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FD4AB3" w:rsidRDefault="00FD4AB3">
            <w:pPr>
              <w:pStyle w:val="ConsPlusNormal"/>
            </w:pPr>
            <w:r>
              <w:t>От 5 до 10 лет - 50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665" w:type="dxa"/>
          </w:tcPr>
          <w:p w:rsidR="00FD4AB3" w:rsidRDefault="00FD4AB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608" w:type="dxa"/>
          </w:tcPr>
          <w:p w:rsidR="00FD4AB3" w:rsidRDefault="00FD4AB3">
            <w:pPr>
              <w:pStyle w:val="ConsPlusNormal"/>
              <w:jc w:val="center"/>
            </w:pPr>
            <w:r>
              <w:t>207</w:t>
            </w:r>
          </w:p>
        </w:tc>
      </w:tr>
      <w:tr w:rsidR="00FD4AB3">
        <w:tc>
          <w:tcPr>
            <w:tcW w:w="613" w:type="dxa"/>
          </w:tcPr>
          <w:p w:rsidR="00FD4AB3" w:rsidRDefault="00FD4A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FD4AB3" w:rsidRDefault="00FD4AB3">
            <w:pPr>
              <w:pStyle w:val="ConsPlusNormal"/>
            </w:pPr>
            <w:r>
              <w:t>Свыше 10 лет - 50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665" w:type="dxa"/>
          </w:tcPr>
          <w:p w:rsidR="00FD4AB3" w:rsidRDefault="00FD4AB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608" w:type="dxa"/>
          </w:tcPr>
          <w:p w:rsidR="00FD4AB3" w:rsidRDefault="00FD4AB3">
            <w:pPr>
              <w:pStyle w:val="ConsPlusNormal"/>
              <w:jc w:val="center"/>
            </w:pPr>
            <w:r>
              <w:t>345</w:t>
            </w:r>
          </w:p>
        </w:tc>
      </w:tr>
    </w:tbl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jc w:val="right"/>
        <w:outlineLvl w:val="2"/>
      </w:pPr>
      <w:r>
        <w:t>Таблица 3</w:t>
      </w:r>
    </w:p>
    <w:p w:rsidR="00FD4AB3" w:rsidRDefault="00FD4A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365"/>
        <w:gridCol w:w="4025"/>
      </w:tblGrid>
      <w:tr w:rsidR="00FD4AB3">
        <w:tc>
          <w:tcPr>
            <w:tcW w:w="648" w:type="dxa"/>
          </w:tcPr>
          <w:p w:rsidR="00FD4AB3" w:rsidRDefault="00FD4AB3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4365" w:type="dxa"/>
          </w:tcPr>
          <w:p w:rsidR="00FD4AB3" w:rsidRDefault="00FD4AB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025" w:type="dxa"/>
          </w:tcPr>
          <w:p w:rsidR="00FD4AB3" w:rsidRDefault="00FD4AB3">
            <w:pPr>
              <w:pStyle w:val="ConsPlusNormal"/>
              <w:jc w:val="center"/>
            </w:pPr>
            <w:r>
              <w:t>Восстановительная стоимость 1 кв. м газонов, цветников, руб.</w:t>
            </w:r>
          </w:p>
        </w:tc>
      </w:tr>
      <w:tr w:rsidR="00FD4AB3">
        <w:tc>
          <w:tcPr>
            <w:tcW w:w="648" w:type="dxa"/>
          </w:tcPr>
          <w:p w:rsidR="00FD4AB3" w:rsidRDefault="00FD4AB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365" w:type="dxa"/>
          </w:tcPr>
          <w:p w:rsidR="00FD4AB3" w:rsidRDefault="00FD4A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FD4AB3" w:rsidRDefault="00FD4AB3">
            <w:pPr>
              <w:pStyle w:val="ConsPlusNormal"/>
              <w:jc w:val="center"/>
            </w:pPr>
            <w:r>
              <w:t>3</w:t>
            </w:r>
          </w:p>
        </w:tc>
      </w:tr>
      <w:tr w:rsidR="00FD4AB3">
        <w:tc>
          <w:tcPr>
            <w:tcW w:w="648" w:type="dxa"/>
          </w:tcPr>
          <w:p w:rsidR="00FD4AB3" w:rsidRDefault="00FD4A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FD4AB3" w:rsidRDefault="00FD4AB3">
            <w:pPr>
              <w:pStyle w:val="ConsPlusNormal"/>
            </w:pPr>
            <w:r>
              <w:t>Газоны партерные</w:t>
            </w:r>
          </w:p>
        </w:tc>
        <w:tc>
          <w:tcPr>
            <w:tcW w:w="4025" w:type="dxa"/>
          </w:tcPr>
          <w:p w:rsidR="00FD4AB3" w:rsidRDefault="00FD4AB3">
            <w:pPr>
              <w:pStyle w:val="ConsPlusNormal"/>
              <w:jc w:val="center"/>
            </w:pPr>
            <w:r>
              <w:t>138</w:t>
            </w:r>
          </w:p>
        </w:tc>
      </w:tr>
      <w:tr w:rsidR="00FD4AB3">
        <w:tc>
          <w:tcPr>
            <w:tcW w:w="648" w:type="dxa"/>
          </w:tcPr>
          <w:p w:rsidR="00FD4AB3" w:rsidRDefault="00FD4A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</w:tcPr>
          <w:p w:rsidR="00FD4AB3" w:rsidRDefault="00FD4AB3">
            <w:pPr>
              <w:pStyle w:val="ConsPlusNormal"/>
            </w:pPr>
            <w:r>
              <w:t>Газоны обыкновенные</w:t>
            </w:r>
          </w:p>
        </w:tc>
        <w:tc>
          <w:tcPr>
            <w:tcW w:w="4025" w:type="dxa"/>
          </w:tcPr>
          <w:p w:rsidR="00FD4AB3" w:rsidRDefault="00FD4AB3">
            <w:pPr>
              <w:pStyle w:val="ConsPlusNormal"/>
              <w:jc w:val="center"/>
            </w:pPr>
            <w:r>
              <w:t>69</w:t>
            </w:r>
          </w:p>
        </w:tc>
      </w:tr>
      <w:tr w:rsidR="00FD4AB3">
        <w:tc>
          <w:tcPr>
            <w:tcW w:w="648" w:type="dxa"/>
          </w:tcPr>
          <w:p w:rsidR="00FD4AB3" w:rsidRDefault="00FD4A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65" w:type="dxa"/>
          </w:tcPr>
          <w:p w:rsidR="00FD4AB3" w:rsidRDefault="00FD4AB3">
            <w:pPr>
              <w:pStyle w:val="ConsPlusNormal"/>
            </w:pPr>
            <w:r>
              <w:t>Газоны луговые</w:t>
            </w:r>
          </w:p>
        </w:tc>
        <w:tc>
          <w:tcPr>
            <w:tcW w:w="4025" w:type="dxa"/>
          </w:tcPr>
          <w:p w:rsidR="00FD4AB3" w:rsidRDefault="00FD4AB3">
            <w:pPr>
              <w:pStyle w:val="ConsPlusNormal"/>
              <w:jc w:val="center"/>
            </w:pPr>
            <w:r>
              <w:t>35</w:t>
            </w:r>
          </w:p>
        </w:tc>
      </w:tr>
      <w:tr w:rsidR="00FD4AB3">
        <w:tc>
          <w:tcPr>
            <w:tcW w:w="648" w:type="dxa"/>
          </w:tcPr>
          <w:p w:rsidR="00FD4AB3" w:rsidRDefault="00FD4A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65" w:type="dxa"/>
          </w:tcPr>
          <w:p w:rsidR="00FD4AB3" w:rsidRDefault="00FD4AB3">
            <w:pPr>
              <w:pStyle w:val="ConsPlusNormal"/>
            </w:pPr>
            <w:r>
              <w:t>Цветники</w:t>
            </w:r>
          </w:p>
        </w:tc>
        <w:tc>
          <w:tcPr>
            <w:tcW w:w="4025" w:type="dxa"/>
          </w:tcPr>
          <w:p w:rsidR="00FD4AB3" w:rsidRDefault="00FD4AB3">
            <w:pPr>
              <w:pStyle w:val="ConsPlusNormal"/>
              <w:jc w:val="center"/>
            </w:pPr>
            <w:r>
              <w:t>690</w:t>
            </w:r>
          </w:p>
        </w:tc>
      </w:tr>
    </w:tbl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  <w:r>
        <w:t>Примечание: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1. Восстановительная стоимость зеленых насаждений определяется по породам, диаметру ствола и качественному их состоянию. Качественное состояние деревьев определяется по следующим признакам: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хорошее</w:t>
      </w:r>
      <w:proofErr w:type="gramEnd"/>
      <w:r>
        <w:t xml:space="preserve"> - зеленые насаждения здоровые, нормально развитые, признаков болезней и вредителей нет; повреждений ствола и скелетных ветвей, ран и дупел нет;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удовлетворительное</w:t>
      </w:r>
      <w:proofErr w:type="gramEnd"/>
      <w:r>
        <w:t xml:space="preserve"> - зеленые насаждения здоровые, но с замедленным ростом, неравномерно развитой кроной, недостаточно облиственные с наличием незначительных механических повреждений и небольших дупел;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неудовлетворительное - зеленые насаждения сильно ослабленные, ствол имеет искривления; крона слабо развита; наличие усыхающих или усохших ветвей;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- прирост однолетних побегов незначительный, </w:t>
      </w:r>
      <w:proofErr w:type="spellStart"/>
      <w:r>
        <w:t>суховершинность</w:t>
      </w:r>
      <w:proofErr w:type="spellEnd"/>
      <w:r>
        <w:t>; механические повреждения ствола значительные, имеются дупла;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аварийное - нежизнеспособные зеленые насаждения, возможно падение.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2. В зависимости от качественного состояния зеленых насаждений при определении восстановительной стоимости применяются следующие коэффициенты: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хорошее состояние - 1;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удовлетворительное состояние - 0,75;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неудовлетворительное состояние - 0,5;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аварийное состояние - 0.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3. В зависимости от категории озелененной территории при определении восстановительной стоимости зеленых насаждений применяются следующие коэффициенты: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зеленые насаждения, расположенные на территориях общего пользования, скверов, парков, бульваров, - 4;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г. Бердска от 04.12.2014 N 4405.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4. В зависимости от типа проводимых работ при определении восстановительной стоимости зеленых насаждений применяются следующие коэффициенты: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самовольный снос зеленых насаждений или повреждение до степени прекращения роста - 2;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- снос зеленых насаждений для создания противопожарного разрыва или </w:t>
      </w:r>
      <w:r>
        <w:lastRenderedPageBreak/>
        <w:t>минерализованной полосы - 1;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гибель дерева в результате засыпки грунтом прикорневой шейки - 1;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повреждение корневой системы до степени прекращения роста - 1;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засыпка грунтом прикорневой шейки дерева - 0,7;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декоративная обрезка, пересадка деревьев и кустарников - 0,5;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повреждение корневой системы не до степени прекращения роста - 0,5;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обрезка, пересадка зеленых насаждений при нарушении нормативов освещенности - 0;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снос зеленых насаждений, находящихся в аварийном состоянии либо расположенных с нарушением требований действующих стандартов, нормативов и правил, - 0;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снос зеленых насаждений с целью последующего использования земельного участка для государственных или муниципальных нужд - 0;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 xml:space="preserve">- снос клена </w:t>
      </w:r>
      <w:proofErr w:type="spellStart"/>
      <w:r>
        <w:t>ясенелистного</w:t>
      </w:r>
      <w:proofErr w:type="spellEnd"/>
      <w:r>
        <w:t xml:space="preserve"> при обработке его препаратами, исключающими поросль, - 0;</w:t>
      </w:r>
    </w:p>
    <w:p w:rsidR="00FD4AB3" w:rsidRDefault="00FD4AB3">
      <w:pPr>
        <w:pStyle w:val="ConsPlusNormal"/>
        <w:spacing w:before="220"/>
        <w:ind w:firstLine="540"/>
        <w:jc w:val="both"/>
      </w:pPr>
      <w:r>
        <w:t>- снос зеленых насаждений в случае ликвидации аварии на инженерных коммуникациях или угрозы падения деревьев - 0.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jc w:val="right"/>
        <w:outlineLvl w:val="1"/>
      </w:pPr>
      <w:r>
        <w:t>Приложение N 2</w:t>
      </w:r>
    </w:p>
    <w:p w:rsidR="00FD4AB3" w:rsidRDefault="00FD4AB3">
      <w:pPr>
        <w:pStyle w:val="ConsPlusNormal"/>
        <w:jc w:val="right"/>
      </w:pPr>
      <w:r>
        <w:t>к Правилам</w:t>
      </w:r>
    </w:p>
    <w:p w:rsidR="00FD4AB3" w:rsidRDefault="00FD4AB3">
      <w:pPr>
        <w:pStyle w:val="ConsPlusNormal"/>
        <w:jc w:val="right"/>
      </w:pPr>
      <w:r>
        <w:t>содержания, охраны и</w:t>
      </w:r>
    </w:p>
    <w:p w:rsidR="00FD4AB3" w:rsidRDefault="00FD4AB3">
      <w:pPr>
        <w:pStyle w:val="ConsPlusNormal"/>
        <w:jc w:val="right"/>
      </w:pPr>
      <w:r>
        <w:t>воспроизводства зеленых</w:t>
      </w:r>
    </w:p>
    <w:p w:rsidR="00FD4AB3" w:rsidRDefault="00FD4AB3">
      <w:pPr>
        <w:pStyle w:val="ConsPlusNormal"/>
        <w:jc w:val="right"/>
      </w:pPr>
      <w:r>
        <w:t>насаждений в городе Бердске</w:t>
      </w:r>
    </w:p>
    <w:p w:rsidR="00FD4AB3" w:rsidRDefault="00FD4A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4A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4AB3" w:rsidRDefault="00FD4A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Бердска</w:t>
            </w:r>
            <w:proofErr w:type="gramEnd"/>
          </w:p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>от 09.11.2018 N 3276)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</w:tr>
    </w:tbl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nformat"/>
        <w:jc w:val="both"/>
      </w:pPr>
      <w:bookmarkStart w:id="10" w:name="P449"/>
      <w:bookmarkEnd w:id="10"/>
      <w:r>
        <w:t xml:space="preserve">                                    АКТ</w:t>
      </w:r>
    </w:p>
    <w:p w:rsidR="00FD4AB3" w:rsidRDefault="00FD4AB3">
      <w:pPr>
        <w:pStyle w:val="ConsPlusNonformat"/>
        <w:jc w:val="both"/>
      </w:pPr>
      <w:r>
        <w:t xml:space="preserve">         обследования зеленых насаждений (озелененной территории)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"___" __________ 20___ г.                                         г. Бердск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Специалистом МБУ "</w:t>
      </w:r>
      <w:proofErr w:type="gramStart"/>
      <w:r>
        <w:t>УПР</w:t>
      </w:r>
      <w:proofErr w:type="gramEnd"/>
      <w:r>
        <w:t xml:space="preserve"> г. Бердска"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 xml:space="preserve">           (Ф.И.О., должность специалиста МБУ "</w:t>
      </w:r>
      <w:proofErr w:type="gramStart"/>
      <w:r>
        <w:t>УПР</w:t>
      </w:r>
      <w:proofErr w:type="gramEnd"/>
      <w:r>
        <w:t xml:space="preserve"> г. Бердска")</w:t>
      </w:r>
    </w:p>
    <w:p w:rsidR="00FD4AB3" w:rsidRDefault="00FD4AB3">
      <w:pPr>
        <w:pStyle w:val="ConsPlusNonformat"/>
        <w:jc w:val="both"/>
      </w:pPr>
      <w:r>
        <w:t>в присутствии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 xml:space="preserve">          (Ф.И.О., должность, наименование организации, телефон)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составлен настоящий акт о том, что на территории по адресу: 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находятся следующие насаждения:</w:t>
      </w:r>
    </w:p>
    <w:p w:rsidR="00FD4AB3" w:rsidRDefault="00FD4A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21"/>
        <w:gridCol w:w="1984"/>
        <w:gridCol w:w="1757"/>
        <w:gridCol w:w="1077"/>
        <w:gridCol w:w="1020"/>
      </w:tblGrid>
      <w:tr w:rsidR="00FD4AB3">
        <w:tc>
          <w:tcPr>
            <w:tcW w:w="510" w:type="dxa"/>
          </w:tcPr>
          <w:p w:rsidR="00FD4AB3" w:rsidRDefault="00FD4A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721" w:type="dxa"/>
          </w:tcPr>
          <w:p w:rsidR="00FD4AB3" w:rsidRDefault="00FD4AB3">
            <w:pPr>
              <w:pStyle w:val="ConsPlusNormal"/>
              <w:jc w:val="center"/>
            </w:pPr>
            <w:r>
              <w:lastRenderedPageBreak/>
              <w:t xml:space="preserve">Наименование зеленых </w:t>
            </w:r>
            <w:r>
              <w:lastRenderedPageBreak/>
              <w:t>насаждений: дерево (порода), кустарник, газон, цветники</w:t>
            </w:r>
          </w:p>
        </w:tc>
        <w:tc>
          <w:tcPr>
            <w:tcW w:w="1984" w:type="dxa"/>
          </w:tcPr>
          <w:p w:rsidR="00FD4AB3" w:rsidRDefault="00FD4AB3">
            <w:pPr>
              <w:pStyle w:val="ConsPlusNormal"/>
              <w:jc w:val="center"/>
            </w:pPr>
            <w:r>
              <w:lastRenderedPageBreak/>
              <w:t xml:space="preserve">Диаметр дерева </w:t>
            </w:r>
            <w:r>
              <w:lastRenderedPageBreak/>
              <w:t>(на высоте 1,3 м, хвойные - на высоте 0,3 м), возраст кустарника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lastRenderedPageBreak/>
              <w:t>Состояние</w:t>
            </w:r>
          </w:p>
        </w:tc>
        <w:tc>
          <w:tcPr>
            <w:tcW w:w="1077" w:type="dxa"/>
          </w:tcPr>
          <w:p w:rsidR="00FD4AB3" w:rsidRDefault="00FD4AB3">
            <w:pPr>
              <w:pStyle w:val="ConsPlusNormal"/>
              <w:jc w:val="center"/>
            </w:pPr>
            <w:r>
              <w:t>Количест</w:t>
            </w:r>
            <w:r>
              <w:lastRenderedPageBreak/>
              <w:t>во, штук, кв. м.</w:t>
            </w:r>
          </w:p>
        </w:tc>
        <w:tc>
          <w:tcPr>
            <w:tcW w:w="1020" w:type="dxa"/>
          </w:tcPr>
          <w:p w:rsidR="00FD4AB3" w:rsidRDefault="00FD4AB3">
            <w:pPr>
              <w:pStyle w:val="ConsPlusNormal"/>
              <w:jc w:val="center"/>
            </w:pPr>
            <w:r>
              <w:lastRenderedPageBreak/>
              <w:t>Примеча</w:t>
            </w:r>
            <w:r>
              <w:lastRenderedPageBreak/>
              <w:t>ние</w:t>
            </w: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721" w:type="dxa"/>
          </w:tcPr>
          <w:p w:rsidR="00FD4AB3" w:rsidRDefault="00FD4A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FD4AB3" w:rsidRDefault="00FD4A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FD4AB3" w:rsidRDefault="00FD4A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FD4AB3" w:rsidRDefault="00FD4A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FD4AB3" w:rsidRDefault="00FD4AB3">
            <w:pPr>
              <w:pStyle w:val="ConsPlusNormal"/>
              <w:jc w:val="center"/>
            </w:pPr>
            <w:r>
              <w:t>6</w:t>
            </w: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2721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2721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2721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2721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2721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2721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2721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2721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51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2721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3231" w:type="dxa"/>
            <w:gridSpan w:val="2"/>
          </w:tcPr>
          <w:p w:rsidR="00FD4AB3" w:rsidRDefault="00FD4AB3">
            <w:pPr>
              <w:pStyle w:val="ConsPlusNormal"/>
            </w:pPr>
            <w:r>
              <w:t>Итого:</w:t>
            </w:r>
          </w:p>
        </w:tc>
        <w:tc>
          <w:tcPr>
            <w:tcW w:w="198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75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7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</w:tbl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nformat"/>
        <w:jc w:val="both"/>
      </w:pPr>
      <w:r>
        <w:t>Специалист МБУ "</w:t>
      </w:r>
      <w:proofErr w:type="gramStart"/>
      <w:r>
        <w:t>УПР</w:t>
      </w:r>
      <w:proofErr w:type="gramEnd"/>
      <w:r>
        <w:t xml:space="preserve"> г. Бердска" _______________   _________________________</w:t>
      </w:r>
    </w:p>
    <w:p w:rsidR="00FD4AB3" w:rsidRDefault="00FD4AB3">
      <w:pPr>
        <w:pStyle w:val="ConsPlusNonformat"/>
        <w:jc w:val="both"/>
      </w:pPr>
      <w:r>
        <w:t xml:space="preserve">                                   (подпись)         (инициалы, фамилия)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Заявитель                       _______________   _________________________</w:t>
      </w:r>
    </w:p>
    <w:p w:rsidR="00FD4AB3" w:rsidRDefault="00FD4AB3">
      <w:pPr>
        <w:pStyle w:val="ConsPlusNonformat"/>
        <w:jc w:val="both"/>
      </w:pPr>
      <w:r>
        <w:t xml:space="preserve">                                   (подпись)         (инициалы, фамилия)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jc w:val="right"/>
        <w:outlineLvl w:val="1"/>
      </w:pPr>
      <w:r>
        <w:t>Приложение N 3</w:t>
      </w:r>
    </w:p>
    <w:p w:rsidR="00FD4AB3" w:rsidRDefault="00FD4AB3">
      <w:pPr>
        <w:pStyle w:val="ConsPlusNormal"/>
        <w:jc w:val="right"/>
      </w:pPr>
      <w:r>
        <w:t>к Правилам</w:t>
      </w:r>
    </w:p>
    <w:p w:rsidR="00FD4AB3" w:rsidRDefault="00FD4AB3">
      <w:pPr>
        <w:pStyle w:val="ConsPlusNormal"/>
        <w:jc w:val="right"/>
      </w:pPr>
      <w:r>
        <w:t>содержания, охраны и</w:t>
      </w:r>
    </w:p>
    <w:p w:rsidR="00FD4AB3" w:rsidRDefault="00FD4AB3">
      <w:pPr>
        <w:pStyle w:val="ConsPlusNormal"/>
        <w:jc w:val="right"/>
      </w:pPr>
      <w:r>
        <w:t>воспроизводства зеленых</w:t>
      </w:r>
    </w:p>
    <w:p w:rsidR="00FD4AB3" w:rsidRDefault="00FD4AB3">
      <w:pPr>
        <w:pStyle w:val="ConsPlusNormal"/>
        <w:jc w:val="right"/>
      </w:pPr>
      <w:r>
        <w:t>насаждений в городе Бердске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nformat"/>
        <w:jc w:val="both"/>
      </w:pPr>
      <w:r>
        <w:t xml:space="preserve">                                                      УТВЕРЖДАЮ:</w:t>
      </w:r>
    </w:p>
    <w:p w:rsidR="00FD4AB3" w:rsidRDefault="00FD4AB3">
      <w:pPr>
        <w:pStyle w:val="ConsPlusNonformat"/>
        <w:jc w:val="both"/>
      </w:pPr>
      <w:r>
        <w:t xml:space="preserve">                                            Заместитель главы администрации</w:t>
      </w:r>
    </w:p>
    <w:p w:rsidR="00FD4AB3" w:rsidRDefault="00FD4AB3">
      <w:pPr>
        <w:pStyle w:val="ConsPlusNonformat"/>
        <w:jc w:val="both"/>
      </w:pPr>
      <w:r>
        <w:t xml:space="preserve">                                                    города Бердска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FD4AB3" w:rsidRDefault="00FD4AB3">
      <w:pPr>
        <w:pStyle w:val="ConsPlusNonformat"/>
        <w:jc w:val="both"/>
      </w:pPr>
      <w:r>
        <w:t xml:space="preserve">                                            "____" _______________ 20___ г.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bookmarkStart w:id="11" w:name="P560"/>
      <w:bookmarkEnd w:id="11"/>
      <w:r>
        <w:t xml:space="preserve">                                    АКТ</w:t>
      </w:r>
    </w:p>
    <w:p w:rsidR="00FD4AB3" w:rsidRDefault="00FD4AB3">
      <w:pPr>
        <w:pStyle w:val="ConsPlusNonformat"/>
        <w:jc w:val="both"/>
      </w:pPr>
      <w:r>
        <w:t xml:space="preserve">                         оценки зеленых насаждений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"____" _____________ 20___ г.                                     г. Бердск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Специалисты в составе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представитель заказчика ___________________________________________________</w:t>
      </w:r>
    </w:p>
    <w:p w:rsidR="00FD4AB3" w:rsidRDefault="00FD4AB3">
      <w:pPr>
        <w:pStyle w:val="ConsPlusNonformat"/>
        <w:jc w:val="both"/>
      </w:pPr>
      <w:r>
        <w:t xml:space="preserve">                           (физическое, юридическое лицо, адрес, телефон)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составили настоящий акт о том, что на территории __________________________</w:t>
      </w:r>
    </w:p>
    <w:p w:rsidR="00FD4AB3" w:rsidRDefault="00FD4AB3">
      <w:pPr>
        <w:pStyle w:val="ConsPlusNonformat"/>
        <w:jc w:val="both"/>
      </w:pPr>
      <w:r>
        <w:t>по адресу: ____________________________________ находятся следующие зеленые</w:t>
      </w:r>
    </w:p>
    <w:p w:rsidR="00FD4AB3" w:rsidRDefault="00FD4AB3">
      <w:pPr>
        <w:pStyle w:val="ConsPlusNonformat"/>
        <w:jc w:val="both"/>
      </w:pPr>
      <w:r>
        <w:t>насаждения, подлежащие вырубке (обрезке, пересадке):</w:t>
      </w:r>
    </w:p>
    <w:p w:rsidR="00FD4AB3" w:rsidRDefault="00FD4A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97"/>
        <w:gridCol w:w="1134"/>
        <w:gridCol w:w="1134"/>
        <w:gridCol w:w="850"/>
        <w:gridCol w:w="794"/>
        <w:gridCol w:w="964"/>
        <w:gridCol w:w="1020"/>
        <w:gridCol w:w="624"/>
        <w:gridCol w:w="1020"/>
      </w:tblGrid>
      <w:tr w:rsidR="00FD4AB3"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7" w:type="dxa"/>
          </w:tcPr>
          <w:p w:rsidR="00FD4AB3" w:rsidRDefault="00FD4AB3">
            <w:pPr>
              <w:pStyle w:val="ConsPlusNormal"/>
              <w:jc w:val="center"/>
            </w:pPr>
            <w:r>
              <w:t xml:space="preserve">N по </w:t>
            </w:r>
            <w:proofErr w:type="spellStart"/>
            <w:r>
              <w:t>подеревной</w:t>
            </w:r>
            <w:proofErr w:type="spellEnd"/>
            <w:r>
              <w:t xml:space="preserve"> ведомости</w:t>
            </w:r>
          </w:p>
        </w:tc>
        <w:tc>
          <w:tcPr>
            <w:tcW w:w="1134" w:type="dxa"/>
          </w:tcPr>
          <w:p w:rsidR="00FD4AB3" w:rsidRDefault="00FD4AB3">
            <w:pPr>
              <w:pStyle w:val="ConsPlusNormal"/>
              <w:jc w:val="center"/>
            </w:pPr>
            <w:r>
              <w:t>Наименование породы</w:t>
            </w:r>
          </w:p>
        </w:tc>
        <w:tc>
          <w:tcPr>
            <w:tcW w:w="1134" w:type="dxa"/>
          </w:tcPr>
          <w:p w:rsidR="00FD4AB3" w:rsidRDefault="00FD4AB3">
            <w:pPr>
              <w:pStyle w:val="ConsPlusNormal"/>
              <w:jc w:val="center"/>
            </w:pPr>
            <w:r>
              <w:t>d (см)</w:t>
            </w:r>
          </w:p>
          <w:p w:rsidR="00FD4AB3" w:rsidRDefault="00FD4AB3">
            <w:pPr>
              <w:pStyle w:val="ConsPlusNormal"/>
              <w:jc w:val="center"/>
            </w:pPr>
            <w:r>
              <w:t>h = 1,3 м</w:t>
            </w:r>
          </w:p>
          <w:p w:rsidR="00FD4AB3" w:rsidRDefault="00FD4AB3">
            <w:pPr>
              <w:pStyle w:val="ConsPlusNormal"/>
              <w:jc w:val="center"/>
            </w:pPr>
            <w:r>
              <w:t>h = 0,3 м</w:t>
            </w:r>
          </w:p>
        </w:tc>
        <w:tc>
          <w:tcPr>
            <w:tcW w:w="850" w:type="dxa"/>
          </w:tcPr>
          <w:p w:rsidR="00FD4AB3" w:rsidRDefault="00FD4AB3">
            <w:pPr>
              <w:pStyle w:val="ConsPlusNormal"/>
              <w:jc w:val="center"/>
            </w:pPr>
            <w:r>
              <w:t>Состояние</w:t>
            </w:r>
          </w:p>
        </w:tc>
        <w:tc>
          <w:tcPr>
            <w:tcW w:w="794" w:type="dxa"/>
          </w:tcPr>
          <w:p w:rsidR="00FD4AB3" w:rsidRDefault="00FD4AB3">
            <w:pPr>
              <w:pStyle w:val="ConsPlusNormal"/>
              <w:jc w:val="center"/>
            </w:pPr>
            <w:r>
              <w:t>Кол-во (шт.)</w:t>
            </w:r>
          </w:p>
        </w:tc>
        <w:tc>
          <w:tcPr>
            <w:tcW w:w="964" w:type="dxa"/>
          </w:tcPr>
          <w:p w:rsidR="00FD4AB3" w:rsidRDefault="00FD4AB3">
            <w:pPr>
              <w:pStyle w:val="ConsPlusNormal"/>
              <w:jc w:val="center"/>
            </w:pPr>
            <w:r>
              <w:t>Цена за единицу (руб.)</w:t>
            </w:r>
          </w:p>
        </w:tc>
        <w:tc>
          <w:tcPr>
            <w:tcW w:w="1020" w:type="dxa"/>
          </w:tcPr>
          <w:p w:rsidR="00FD4AB3" w:rsidRDefault="00FD4AB3">
            <w:pPr>
              <w:pStyle w:val="ConsPlusNormal"/>
              <w:jc w:val="center"/>
            </w:pPr>
            <w:r>
              <w:t>Сумма (руб.)</w:t>
            </w:r>
          </w:p>
        </w:tc>
        <w:tc>
          <w:tcPr>
            <w:tcW w:w="624" w:type="dxa"/>
          </w:tcPr>
          <w:p w:rsidR="00FD4AB3" w:rsidRDefault="00FD4AB3">
            <w:pPr>
              <w:pStyle w:val="ConsPlusNormal"/>
              <w:jc w:val="center"/>
            </w:pPr>
            <w:r>
              <w:t>% оплаты</w:t>
            </w:r>
          </w:p>
        </w:tc>
        <w:tc>
          <w:tcPr>
            <w:tcW w:w="1020" w:type="dxa"/>
          </w:tcPr>
          <w:p w:rsidR="00FD4AB3" w:rsidRDefault="00FD4AB3">
            <w:pPr>
              <w:pStyle w:val="ConsPlusNormal"/>
              <w:jc w:val="center"/>
            </w:pPr>
            <w:r>
              <w:t>Сумма к оплате (руб.)</w:t>
            </w: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  <w:tr w:rsidR="00FD4AB3"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97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13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85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79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96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  <w:tc>
          <w:tcPr>
            <w:tcW w:w="624" w:type="dxa"/>
          </w:tcPr>
          <w:p w:rsidR="00FD4AB3" w:rsidRDefault="00FD4AB3">
            <w:pPr>
              <w:pStyle w:val="ConsPlusNormal"/>
            </w:pPr>
          </w:p>
        </w:tc>
        <w:tc>
          <w:tcPr>
            <w:tcW w:w="1020" w:type="dxa"/>
          </w:tcPr>
          <w:p w:rsidR="00FD4AB3" w:rsidRDefault="00FD4AB3">
            <w:pPr>
              <w:pStyle w:val="ConsPlusNormal"/>
            </w:pPr>
          </w:p>
        </w:tc>
      </w:tr>
    </w:tbl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nformat"/>
        <w:jc w:val="both"/>
      </w:pPr>
      <w:r>
        <w:t>Заключение: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Подлежит:</w:t>
      </w:r>
    </w:p>
    <w:p w:rsidR="00FD4AB3" w:rsidRDefault="00FD4AB3">
      <w:pPr>
        <w:pStyle w:val="ConsPlusNonformat"/>
        <w:jc w:val="both"/>
      </w:pPr>
      <w:r>
        <w:t>сохранению 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пересадке 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обрезке 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разрешается снос _________________, в том числе аварийный _________________</w:t>
      </w:r>
    </w:p>
    <w:p w:rsidR="00FD4AB3" w:rsidRDefault="00FD4AB3">
      <w:pPr>
        <w:pStyle w:val="ConsPlusNonformat"/>
        <w:jc w:val="both"/>
      </w:pPr>
      <w:r>
        <w:t>Компенсационные посадки выполнить по адресу: ______________________________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в количестве ______________________________________________________________</w:t>
      </w:r>
    </w:p>
    <w:p w:rsidR="00FD4AB3" w:rsidRDefault="00FD4AB3">
      <w:pPr>
        <w:pStyle w:val="ConsPlusNonformat"/>
        <w:jc w:val="both"/>
      </w:pPr>
      <w:r>
        <w:t>по договору _______________________________________________________________</w:t>
      </w:r>
    </w:p>
    <w:p w:rsidR="00FD4AB3" w:rsidRDefault="00FD4AB3">
      <w:pPr>
        <w:pStyle w:val="ConsPlusNonformat"/>
        <w:jc w:val="both"/>
      </w:pPr>
      <w:r>
        <w:t>Снос   и  обрезка  зеленых  насаждений  производится  только  после  оплаты</w:t>
      </w:r>
    </w:p>
    <w:p w:rsidR="00FD4AB3" w:rsidRDefault="00FD4AB3">
      <w:pPr>
        <w:pStyle w:val="ConsPlusNonformat"/>
        <w:jc w:val="both"/>
      </w:pPr>
      <w:r>
        <w:t>восстановительной  стоимости зеленых насаждений, перечисляемой на счет УФ и</w:t>
      </w:r>
    </w:p>
    <w:p w:rsidR="00FD4AB3" w:rsidRDefault="00FD4AB3">
      <w:pPr>
        <w:pStyle w:val="ConsPlusNonformat"/>
        <w:jc w:val="both"/>
      </w:pPr>
      <w:r>
        <w:t>НП  г.  Бердска  и  получения  разрешения  на  вырубку  зеленых насаждений.</w:t>
      </w:r>
    </w:p>
    <w:p w:rsidR="00FD4AB3" w:rsidRDefault="00FD4AB3">
      <w:pPr>
        <w:pStyle w:val="ConsPlusNonformat"/>
        <w:jc w:val="both"/>
      </w:pPr>
      <w:r>
        <w:t>Деревья, подлежащие сносу, заклеймить, акт сдачи делянки предоставить в МКУ</w:t>
      </w:r>
    </w:p>
    <w:p w:rsidR="00FD4AB3" w:rsidRDefault="00FD4AB3">
      <w:pPr>
        <w:pStyle w:val="ConsPlusNonformat"/>
        <w:jc w:val="both"/>
      </w:pPr>
      <w:r>
        <w:t>"УЖКХ" города Бердска.</w:t>
      </w:r>
    </w:p>
    <w:p w:rsidR="00FD4AB3" w:rsidRDefault="00FD4AB3">
      <w:pPr>
        <w:pStyle w:val="ConsPlusNonformat"/>
        <w:jc w:val="both"/>
      </w:pPr>
      <w:r>
        <w:t>Порубочные остатки вывести в день выполнения работ 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Настоящий акт составлен на основании ______________________________________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Представитель администрации ______________ ________________________________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Представитель               ______________ ________________________________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Представитель организации</w:t>
      </w:r>
    </w:p>
    <w:p w:rsidR="00FD4AB3" w:rsidRDefault="00FD4AB3">
      <w:pPr>
        <w:pStyle w:val="ConsPlusNonformat"/>
        <w:jc w:val="both"/>
      </w:pPr>
      <w:r>
        <w:t>Заказчика:</w:t>
      </w:r>
    </w:p>
    <w:p w:rsidR="00FD4AB3" w:rsidRDefault="00FD4AB3">
      <w:pPr>
        <w:pStyle w:val="ConsPlusNonformat"/>
        <w:jc w:val="both"/>
      </w:pPr>
      <w:r>
        <w:t>___________________________ ______________ ________________________________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jc w:val="right"/>
        <w:outlineLvl w:val="1"/>
      </w:pPr>
      <w:r>
        <w:t>Приложение N 4</w:t>
      </w:r>
    </w:p>
    <w:p w:rsidR="00FD4AB3" w:rsidRDefault="00FD4AB3">
      <w:pPr>
        <w:pStyle w:val="ConsPlusNormal"/>
        <w:jc w:val="right"/>
      </w:pPr>
      <w:r>
        <w:t>к Правилам</w:t>
      </w:r>
    </w:p>
    <w:p w:rsidR="00FD4AB3" w:rsidRDefault="00FD4AB3">
      <w:pPr>
        <w:pStyle w:val="ConsPlusNormal"/>
        <w:jc w:val="right"/>
      </w:pPr>
      <w:r>
        <w:t>содержания, охраны и</w:t>
      </w:r>
    </w:p>
    <w:p w:rsidR="00FD4AB3" w:rsidRDefault="00FD4AB3">
      <w:pPr>
        <w:pStyle w:val="ConsPlusNormal"/>
        <w:jc w:val="right"/>
      </w:pPr>
      <w:r>
        <w:t>воспроизводства зеленых</w:t>
      </w:r>
    </w:p>
    <w:p w:rsidR="00FD4AB3" w:rsidRDefault="00FD4AB3">
      <w:pPr>
        <w:pStyle w:val="ConsPlusNormal"/>
        <w:jc w:val="right"/>
      </w:pPr>
      <w:r>
        <w:t>насаждений в городе Бердске</w:t>
      </w:r>
    </w:p>
    <w:p w:rsidR="00FD4AB3" w:rsidRDefault="00FD4A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4A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4AB3" w:rsidRDefault="00FD4A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Бердска</w:t>
            </w:r>
            <w:proofErr w:type="gramEnd"/>
          </w:p>
          <w:p w:rsidR="00FD4AB3" w:rsidRDefault="00FD4AB3">
            <w:pPr>
              <w:pStyle w:val="ConsPlusNormal"/>
              <w:jc w:val="center"/>
            </w:pPr>
            <w:r>
              <w:rPr>
                <w:color w:val="392C69"/>
              </w:rPr>
              <w:t>от 04.12.2014 N 4405)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AB3" w:rsidRDefault="00FD4AB3">
            <w:pPr>
              <w:pStyle w:val="ConsPlusNormal"/>
            </w:pPr>
          </w:p>
        </w:tc>
      </w:tr>
    </w:tbl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nformat"/>
        <w:jc w:val="both"/>
      </w:pPr>
      <w:bookmarkStart w:id="12" w:name="P733"/>
      <w:bookmarkEnd w:id="12"/>
      <w:r>
        <w:t xml:space="preserve">                                Разрешение</w:t>
      </w:r>
    </w:p>
    <w:p w:rsidR="00FD4AB3" w:rsidRDefault="00FD4AB3">
      <w:pPr>
        <w:pStyle w:val="ConsPlusNonformat"/>
        <w:jc w:val="both"/>
      </w:pPr>
      <w:r>
        <w:t xml:space="preserve">                       на вырубку зеленых насаждений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 xml:space="preserve">                                                "____" ___________ 20___ г.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Зеленые насаждения и место нахождения _____________________________________</w:t>
      </w:r>
    </w:p>
    <w:p w:rsidR="00FD4AB3" w:rsidRDefault="00FD4AB3">
      <w:pPr>
        <w:pStyle w:val="ConsPlusNonformat"/>
        <w:jc w:val="both"/>
      </w:pPr>
      <w:r>
        <w:t>На основании ______________________________________________________________</w:t>
      </w:r>
    </w:p>
    <w:p w:rsidR="00FD4AB3" w:rsidRDefault="00FD4AB3">
      <w:pPr>
        <w:pStyle w:val="ConsPlusNonformat"/>
        <w:jc w:val="both"/>
      </w:pPr>
      <w:r>
        <w:t>разрешается _______________________________________________________________</w:t>
      </w:r>
    </w:p>
    <w:p w:rsidR="00FD4AB3" w:rsidRDefault="00FD4AB3">
      <w:pPr>
        <w:pStyle w:val="ConsPlusNonformat"/>
        <w:jc w:val="both"/>
      </w:pPr>
      <w:r>
        <w:t>вырубить 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Сроки внесения платежей ___________________________________________________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Рубки не подлежат _________________________________________________________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Места временных складов при отпуске с учетом по количеству 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Мероприятия  по  охране  и  защите зеленых насаждений и сроки их проведения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Очистку  мест  рубок  произвести  одновременно  с  заготовкой древесины, не</w:t>
      </w:r>
    </w:p>
    <w:p w:rsidR="00FD4AB3" w:rsidRDefault="00FD4AB3">
      <w:pPr>
        <w:pStyle w:val="ConsPlusNonformat"/>
        <w:jc w:val="both"/>
      </w:pPr>
      <w:r>
        <w:t>допуская разрыва между рубкой деревьев и очисткой в бесснежный период более</w:t>
      </w:r>
    </w:p>
    <w:p w:rsidR="00FD4AB3" w:rsidRDefault="00FD4AB3">
      <w:pPr>
        <w:pStyle w:val="ConsPlusNonformat"/>
        <w:jc w:val="both"/>
      </w:pPr>
      <w:r>
        <w:t>15 дней, а также весеннюю доочистку _______________________________________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Сдать делянку (участок) в состоянии _______________________________________</w:t>
      </w:r>
    </w:p>
    <w:p w:rsidR="00FD4AB3" w:rsidRDefault="00FD4AB3">
      <w:pPr>
        <w:pStyle w:val="ConsPlusNonformat"/>
        <w:jc w:val="both"/>
      </w:pPr>
      <w:r>
        <w:t>___________________________________________________________________________</w:t>
      </w:r>
    </w:p>
    <w:p w:rsidR="00FD4AB3" w:rsidRDefault="00FD4AB3">
      <w:pPr>
        <w:pStyle w:val="ConsPlusNonformat"/>
        <w:jc w:val="both"/>
      </w:pPr>
      <w:r>
        <w:t>Вывозка разрешается _______________________________________________________</w:t>
      </w:r>
    </w:p>
    <w:p w:rsidR="00FD4AB3" w:rsidRDefault="00FD4AB3">
      <w:pPr>
        <w:pStyle w:val="ConsPlusNonformat"/>
        <w:jc w:val="both"/>
      </w:pPr>
      <w:r>
        <w:t>Срок окончания заготовки и вывозки "____" ___________ 20___ г.</w:t>
      </w:r>
    </w:p>
    <w:p w:rsidR="00FD4AB3" w:rsidRDefault="00FD4AB3">
      <w:pPr>
        <w:pStyle w:val="ConsPlusNonformat"/>
        <w:jc w:val="both"/>
      </w:pPr>
    </w:p>
    <w:p w:rsidR="00FD4AB3" w:rsidRDefault="00FD4AB3">
      <w:pPr>
        <w:pStyle w:val="ConsPlusNonformat"/>
        <w:jc w:val="both"/>
      </w:pPr>
      <w:r>
        <w:t>Подпись:</w:t>
      </w:r>
    </w:p>
    <w:p w:rsidR="00FD4AB3" w:rsidRDefault="00FD4AB3">
      <w:pPr>
        <w:pStyle w:val="ConsPlusNonformat"/>
        <w:jc w:val="both"/>
      </w:pPr>
      <w:r>
        <w:t>М.П.</w:t>
      </w: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ind w:firstLine="540"/>
        <w:jc w:val="both"/>
      </w:pPr>
    </w:p>
    <w:p w:rsidR="00FD4AB3" w:rsidRDefault="00FD4A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0B14" w:rsidRDefault="00FD4AB3"/>
    <w:sectPr w:rsidR="00860B14" w:rsidSect="0096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B3"/>
    <w:rsid w:val="00B255C0"/>
    <w:rsid w:val="00BB100A"/>
    <w:rsid w:val="00FD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A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4A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4A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D4A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4A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4A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4A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4A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A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4A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4A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D4A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4A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4A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4A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4A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06&amp;dst=100558" TargetMode="External"/><Relationship Id="rId13" Type="http://schemas.openxmlformats.org/officeDocument/2006/relationships/hyperlink" Target="https://login.consultant.ru/link/?req=doc&amp;base=RLAW049&amp;n=86758&amp;dst=100006" TargetMode="External"/><Relationship Id="rId18" Type="http://schemas.openxmlformats.org/officeDocument/2006/relationships/hyperlink" Target="https://login.consultant.ru/link/?req=doc&amp;base=RLAW049&amp;n=171588&amp;dst=100446" TargetMode="External"/><Relationship Id="rId26" Type="http://schemas.openxmlformats.org/officeDocument/2006/relationships/hyperlink" Target="https://login.consultant.ru/link/?req=doc&amp;base=RLAW049&amp;n=77025&amp;dst=100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49&amp;n=114109&amp;dst=100008" TargetMode="External"/><Relationship Id="rId7" Type="http://schemas.openxmlformats.org/officeDocument/2006/relationships/hyperlink" Target="https://login.consultant.ru/link/?req=doc&amp;base=RLAW049&amp;n=114109&amp;dst=100005" TargetMode="External"/><Relationship Id="rId12" Type="http://schemas.openxmlformats.org/officeDocument/2006/relationships/hyperlink" Target="https://login.consultant.ru/link/?req=doc&amp;base=RLAW049&amp;n=77025&amp;dst=100006" TargetMode="External"/><Relationship Id="rId17" Type="http://schemas.openxmlformats.org/officeDocument/2006/relationships/hyperlink" Target="https://login.consultant.ru/link/?req=doc&amp;base=LAW&amp;n=98762&amp;dst=100012" TargetMode="External"/><Relationship Id="rId25" Type="http://schemas.openxmlformats.org/officeDocument/2006/relationships/hyperlink" Target="https://login.consultant.ru/link/?req=doc&amp;base=RLAW049&amp;n=114109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2832&amp;dst=305" TargetMode="External"/><Relationship Id="rId20" Type="http://schemas.openxmlformats.org/officeDocument/2006/relationships/hyperlink" Target="https://login.consultant.ru/link/?req=doc&amp;base=RLAW049&amp;n=86758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86758&amp;dst=100005" TargetMode="External"/><Relationship Id="rId11" Type="http://schemas.openxmlformats.org/officeDocument/2006/relationships/hyperlink" Target="https://login.consultant.ru/link/?req=doc&amp;base=RLAW049&amp;n=24747" TargetMode="External"/><Relationship Id="rId24" Type="http://schemas.openxmlformats.org/officeDocument/2006/relationships/hyperlink" Target="https://login.consultant.ru/link/?req=doc&amp;base=RLAW049&amp;n=77025&amp;dst=100013" TargetMode="External"/><Relationship Id="rId5" Type="http://schemas.openxmlformats.org/officeDocument/2006/relationships/hyperlink" Target="https://login.consultant.ru/link/?req=doc&amp;base=RLAW049&amp;n=77025&amp;dst=100005" TargetMode="External"/><Relationship Id="rId15" Type="http://schemas.openxmlformats.org/officeDocument/2006/relationships/hyperlink" Target="https://login.consultant.ru/link/?req=doc&amp;base=LAW&amp;n=454306&amp;dst=100558" TargetMode="External"/><Relationship Id="rId23" Type="http://schemas.openxmlformats.org/officeDocument/2006/relationships/hyperlink" Target="https://login.consultant.ru/link/?req=doc&amp;base=RLAW049&amp;n=77025&amp;dst=10001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9&amp;n=171588&amp;dst=100446" TargetMode="External"/><Relationship Id="rId19" Type="http://schemas.openxmlformats.org/officeDocument/2006/relationships/hyperlink" Target="https://login.consultant.ru/link/?req=doc&amp;base=RLAW049&amp;n=114109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2832&amp;dst=305" TargetMode="External"/><Relationship Id="rId14" Type="http://schemas.openxmlformats.org/officeDocument/2006/relationships/hyperlink" Target="https://login.consultant.ru/link/?req=doc&amp;base=RLAW049&amp;n=114109&amp;dst=100006" TargetMode="External"/><Relationship Id="rId22" Type="http://schemas.openxmlformats.org/officeDocument/2006/relationships/hyperlink" Target="https://login.consultant.ru/link/?req=doc&amp;base=RLAW049&amp;n=77025&amp;dst=1000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5376</Words>
  <Characters>30648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K7-Buzina</dc:creator>
  <cp:lastModifiedBy>K7-Buzina</cp:lastModifiedBy>
  <cp:revision>1</cp:revision>
  <dcterms:created xsi:type="dcterms:W3CDTF">2024-05-07T04:44:00Z</dcterms:created>
  <dcterms:modified xsi:type="dcterms:W3CDTF">2024-05-07T04:45:00Z</dcterms:modified>
</cp:coreProperties>
</file>