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C0" w:rsidRDefault="00D006C0" w:rsidP="00D006C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790D35">
        <w:rPr>
          <w:rFonts w:ascii="Times New Roman" w:hAnsi="Times New Roman" w:cs="Times New Roman"/>
          <w:sz w:val="28"/>
          <w:szCs w:val="28"/>
        </w:rPr>
        <w:t xml:space="preserve">          </w:t>
      </w:r>
      <w:r>
        <w:rPr>
          <w:rFonts w:ascii="Times New Roman" w:hAnsi="Times New Roman" w:cs="Times New Roman"/>
          <w:sz w:val="28"/>
          <w:szCs w:val="28"/>
        </w:rPr>
        <w:t xml:space="preserve">ПРОЕКТ </w:t>
      </w:r>
    </w:p>
    <w:p w:rsidR="00D006C0" w:rsidRDefault="00D006C0" w:rsidP="00D006C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приказа департамента по тарифам </w:t>
      </w:r>
    </w:p>
    <w:p w:rsidR="00D006C0" w:rsidRDefault="00D006C0" w:rsidP="00D006C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 </w:t>
      </w:r>
    </w:p>
    <w:p w:rsidR="00D006C0" w:rsidRDefault="00D006C0" w:rsidP="00D006C0">
      <w:pPr>
        <w:pStyle w:val="ConsPlusNormal"/>
        <w:ind w:firstLine="709"/>
        <w:jc w:val="center"/>
        <w:rPr>
          <w:rFonts w:ascii="Times New Roman" w:hAnsi="Times New Roman" w:cs="Times New Roman"/>
          <w:sz w:val="28"/>
          <w:szCs w:val="28"/>
        </w:rPr>
      </w:pPr>
    </w:p>
    <w:p w:rsidR="00D006C0" w:rsidRDefault="00D006C0" w:rsidP="00D006C0">
      <w:pPr>
        <w:pStyle w:val="ConsPlusNormal"/>
        <w:ind w:firstLine="709"/>
        <w:jc w:val="center"/>
        <w:rPr>
          <w:rFonts w:ascii="Times New Roman" w:hAnsi="Times New Roman" w:cs="Times New Roman"/>
          <w:sz w:val="28"/>
          <w:szCs w:val="28"/>
        </w:rPr>
      </w:pPr>
    </w:p>
    <w:p w:rsidR="00D006C0" w:rsidRDefault="00D006C0" w:rsidP="00D006C0">
      <w:pPr>
        <w:pStyle w:val="ConsPlusNormal"/>
        <w:ind w:firstLine="709"/>
        <w:jc w:val="center"/>
        <w:rPr>
          <w:rFonts w:ascii="Times New Roman" w:hAnsi="Times New Roman" w:cs="Times New Roman"/>
          <w:sz w:val="28"/>
          <w:szCs w:val="28"/>
        </w:rPr>
      </w:pPr>
    </w:p>
    <w:p w:rsidR="00D006C0" w:rsidRPr="00D72298" w:rsidRDefault="00D006C0" w:rsidP="00D006C0">
      <w:pPr>
        <w:pStyle w:val="ConsPlusNormal"/>
        <w:ind w:firstLine="709"/>
        <w:jc w:val="center"/>
        <w:rPr>
          <w:rFonts w:ascii="Times New Roman" w:hAnsi="Times New Roman" w:cs="Times New Roman"/>
          <w:b/>
          <w:sz w:val="28"/>
          <w:szCs w:val="28"/>
        </w:rPr>
      </w:pPr>
      <w:r w:rsidRPr="002E282E">
        <w:rPr>
          <w:rFonts w:ascii="Times New Roman" w:hAnsi="Times New Roman" w:cs="Times New Roman"/>
          <w:b/>
          <w:sz w:val="28"/>
          <w:szCs w:val="28"/>
        </w:rPr>
        <w:t xml:space="preserve">Об утверждении </w:t>
      </w:r>
      <w:r w:rsidRPr="00D72298">
        <w:rPr>
          <w:rFonts w:ascii="Times New Roman" w:hAnsi="Times New Roman" w:cs="Times New Roman"/>
          <w:b/>
          <w:sz w:val="28"/>
          <w:szCs w:val="28"/>
        </w:rPr>
        <w:t xml:space="preserve">Административного </w:t>
      </w:r>
      <w:hyperlink w:anchor="P47" w:history="1">
        <w:proofErr w:type="gramStart"/>
        <w:r w:rsidRPr="00D72298">
          <w:rPr>
            <w:rFonts w:ascii="Times New Roman" w:hAnsi="Times New Roman" w:cs="Times New Roman"/>
            <w:b/>
            <w:sz w:val="28"/>
            <w:szCs w:val="28"/>
          </w:rPr>
          <w:t>регламент</w:t>
        </w:r>
        <w:proofErr w:type="gramEnd"/>
      </w:hyperlink>
      <w:r w:rsidRPr="00D72298">
        <w:rPr>
          <w:rFonts w:ascii="Times New Roman" w:hAnsi="Times New Roman" w:cs="Times New Roman"/>
          <w:b/>
          <w:sz w:val="28"/>
          <w:szCs w:val="28"/>
        </w:rPr>
        <w:t>а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D006C0" w:rsidRPr="002E282E" w:rsidRDefault="00D006C0" w:rsidP="00D006C0">
      <w:pPr>
        <w:pStyle w:val="ConsPlusNormal"/>
        <w:ind w:firstLine="709"/>
        <w:jc w:val="center"/>
        <w:rPr>
          <w:rFonts w:ascii="Times New Roman" w:hAnsi="Times New Roman" w:cs="Times New Roman"/>
          <w:sz w:val="28"/>
          <w:szCs w:val="28"/>
        </w:rPr>
      </w:pPr>
    </w:p>
    <w:p w:rsidR="00D006C0" w:rsidRPr="002E282E" w:rsidRDefault="00D006C0" w:rsidP="00D006C0">
      <w:pPr>
        <w:autoSpaceDE w:val="0"/>
        <w:autoSpaceDN w:val="0"/>
        <w:adjustRightInd w:val="0"/>
        <w:spacing w:after="0" w:line="240" w:lineRule="auto"/>
        <w:ind w:firstLine="709"/>
        <w:jc w:val="both"/>
        <w:rPr>
          <w:rFonts w:ascii="Times New Roman" w:hAnsi="Times New Roman" w:cs="Times New Roman"/>
          <w:sz w:val="28"/>
          <w:szCs w:val="28"/>
        </w:rPr>
      </w:pPr>
      <w:r w:rsidRPr="002E282E">
        <w:rPr>
          <w:rFonts w:ascii="Times New Roman" w:hAnsi="Times New Roman" w:cs="Times New Roman"/>
          <w:sz w:val="28"/>
          <w:szCs w:val="28"/>
        </w:rPr>
        <w:t>В соответствии с</w:t>
      </w:r>
      <w:r>
        <w:rPr>
          <w:rFonts w:ascii="Times New Roman" w:hAnsi="Times New Roman" w:cs="Times New Roman"/>
          <w:sz w:val="28"/>
          <w:szCs w:val="28"/>
        </w:rPr>
        <w:t xml:space="preserve">о статьей 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2E282E">
          <w:rPr>
            <w:rFonts w:ascii="Times New Roman" w:hAnsi="Times New Roman" w:cs="Times New Roman"/>
            <w:sz w:val="28"/>
            <w:szCs w:val="28"/>
          </w:rPr>
          <w:t>постановлением</w:t>
        </w:r>
      </w:hyperlink>
      <w:r w:rsidRPr="002E282E">
        <w:rPr>
          <w:rFonts w:ascii="Times New Roman" w:hAnsi="Times New Roman" w:cs="Times New Roman"/>
          <w:sz w:val="28"/>
          <w:szCs w:val="28"/>
        </w:rPr>
        <w:t xml:space="preserve"> Правительства Новосибирской области от 28.12.2011 </w:t>
      </w:r>
      <w:r>
        <w:rPr>
          <w:rFonts w:ascii="Times New Roman" w:hAnsi="Times New Roman" w:cs="Times New Roman"/>
          <w:sz w:val="28"/>
          <w:szCs w:val="28"/>
        </w:rPr>
        <w:t>№ </w:t>
      </w:r>
      <w:r w:rsidRPr="002E282E">
        <w:rPr>
          <w:rFonts w:ascii="Times New Roman" w:hAnsi="Times New Roman" w:cs="Times New Roman"/>
          <w:sz w:val="28"/>
          <w:szCs w:val="28"/>
        </w:rPr>
        <w:t xml:space="preserve">604-п </w:t>
      </w:r>
      <w:r>
        <w:rPr>
          <w:rFonts w:ascii="Times New Roman" w:hAnsi="Times New Roman" w:cs="Times New Roman"/>
          <w:sz w:val="28"/>
          <w:szCs w:val="28"/>
        </w:rPr>
        <w:t>«</w:t>
      </w:r>
      <w:r w:rsidRPr="002E282E">
        <w:rPr>
          <w:rFonts w:ascii="Times New Roman" w:hAnsi="Times New Roman" w:cs="Times New Roman"/>
          <w:sz w:val="28"/>
          <w:szCs w:val="28"/>
        </w:rPr>
        <w:t>Об утверждении Порядка разработки и утверждения административных регламентов исполнения государственных функций Новосибирской области</w:t>
      </w:r>
      <w:r>
        <w:rPr>
          <w:rFonts w:ascii="Times New Roman" w:hAnsi="Times New Roman" w:cs="Times New Roman"/>
          <w:sz w:val="28"/>
          <w:szCs w:val="28"/>
        </w:rPr>
        <w:t>»</w:t>
      </w:r>
      <w:r w:rsidRPr="002E282E">
        <w:rPr>
          <w:rFonts w:ascii="Times New Roman" w:hAnsi="Times New Roman" w:cs="Times New Roman"/>
          <w:sz w:val="28"/>
          <w:szCs w:val="28"/>
        </w:rPr>
        <w:t>, Положени</w:t>
      </w:r>
      <w:r>
        <w:rPr>
          <w:rFonts w:ascii="Times New Roman" w:hAnsi="Times New Roman" w:cs="Times New Roman"/>
          <w:sz w:val="28"/>
          <w:szCs w:val="28"/>
        </w:rPr>
        <w:t>ем</w:t>
      </w:r>
      <w:r w:rsidRPr="002E282E">
        <w:rPr>
          <w:rFonts w:ascii="Times New Roman" w:hAnsi="Times New Roman" w:cs="Times New Roman"/>
          <w:sz w:val="28"/>
          <w:szCs w:val="28"/>
        </w:rPr>
        <w:t xml:space="preserve"> о департаменте по тарифам Новосибирской области, утвержденн</w:t>
      </w:r>
      <w:r>
        <w:rPr>
          <w:rFonts w:ascii="Times New Roman" w:hAnsi="Times New Roman" w:cs="Times New Roman"/>
          <w:sz w:val="28"/>
          <w:szCs w:val="28"/>
        </w:rPr>
        <w:t>ым</w:t>
      </w:r>
      <w:r w:rsidRPr="002E282E">
        <w:rPr>
          <w:rFonts w:ascii="Times New Roman" w:hAnsi="Times New Roman" w:cs="Times New Roman"/>
          <w:sz w:val="28"/>
          <w:szCs w:val="28"/>
        </w:rPr>
        <w:t xml:space="preserve"> постановлением Правительства Новосибирской области от 25.02.2013 </w:t>
      </w:r>
      <w:r>
        <w:rPr>
          <w:rFonts w:ascii="Times New Roman" w:hAnsi="Times New Roman" w:cs="Times New Roman"/>
          <w:sz w:val="28"/>
          <w:szCs w:val="28"/>
        </w:rPr>
        <w:t>№ </w:t>
      </w:r>
      <w:r w:rsidRPr="002E282E">
        <w:rPr>
          <w:rFonts w:ascii="Times New Roman" w:hAnsi="Times New Roman" w:cs="Times New Roman"/>
          <w:sz w:val="28"/>
          <w:szCs w:val="28"/>
        </w:rPr>
        <w:t xml:space="preserve">74-п </w:t>
      </w:r>
      <w:r>
        <w:rPr>
          <w:rFonts w:ascii="Times New Roman" w:hAnsi="Times New Roman" w:cs="Times New Roman"/>
          <w:sz w:val="28"/>
          <w:szCs w:val="28"/>
        </w:rPr>
        <w:t>«</w:t>
      </w:r>
      <w:r w:rsidRPr="002E282E">
        <w:rPr>
          <w:rFonts w:ascii="Times New Roman" w:hAnsi="Times New Roman" w:cs="Times New Roman"/>
          <w:sz w:val="28"/>
          <w:szCs w:val="28"/>
        </w:rPr>
        <w:t>О</w:t>
      </w:r>
      <w:r>
        <w:rPr>
          <w:rFonts w:ascii="Times New Roman" w:hAnsi="Times New Roman" w:cs="Times New Roman"/>
          <w:sz w:val="28"/>
          <w:szCs w:val="28"/>
        </w:rPr>
        <w:t> </w:t>
      </w:r>
      <w:r w:rsidRPr="002E282E">
        <w:rPr>
          <w:rFonts w:ascii="Times New Roman" w:hAnsi="Times New Roman" w:cs="Times New Roman"/>
          <w:sz w:val="28"/>
          <w:szCs w:val="28"/>
        </w:rPr>
        <w:t>департаменте по тарифам Новосибирской области</w:t>
      </w:r>
      <w:r>
        <w:rPr>
          <w:rFonts w:ascii="Times New Roman" w:hAnsi="Times New Roman" w:cs="Times New Roman"/>
          <w:sz w:val="28"/>
          <w:szCs w:val="28"/>
        </w:rPr>
        <w:t>»</w:t>
      </w:r>
    </w:p>
    <w:p w:rsidR="00D006C0" w:rsidRPr="00611036" w:rsidRDefault="00D006C0" w:rsidP="00D006C0">
      <w:pPr>
        <w:pStyle w:val="ConsPlusNormal"/>
        <w:jc w:val="both"/>
        <w:rPr>
          <w:rFonts w:ascii="Times New Roman" w:hAnsi="Times New Roman" w:cs="Times New Roman"/>
          <w:b/>
          <w:sz w:val="28"/>
          <w:szCs w:val="28"/>
        </w:rPr>
      </w:pPr>
      <w:r w:rsidRPr="002E282E">
        <w:rPr>
          <w:rFonts w:ascii="Times New Roman" w:hAnsi="Times New Roman" w:cs="Times New Roman"/>
          <w:sz w:val="28"/>
          <w:szCs w:val="28"/>
        </w:rPr>
        <w:t xml:space="preserve">департамент по тарифам Новосибирской области </w:t>
      </w:r>
      <w:proofErr w:type="gramStart"/>
      <w:r w:rsidRPr="00611036">
        <w:rPr>
          <w:rFonts w:ascii="Times New Roman" w:hAnsi="Times New Roman" w:cs="Times New Roman"/>
          <w:b/>
          <w:sz w:val="28"/>
          <w:szCs w:val="28"/>
        </w:rPr>
        <w:t>п</w:t>
      </w:r>
      <w:proofErr w:type="gramEnd"/>
      <w:r>
        <w:rPr>
          <w:rFonts w:ascii="Times New Roman" w:hAnsi="Times New Roman" w:cs="Times New Roman"/>
          <w:b/>
          <w:sz w:val="28"/>
          <w:szCs w:val="28"/>
        </w:rPr>
        <w:t> </w:t>
      </w:r>
      <w:r w:rsidRPr="00611036">
        <w:rPr>
          <w:rFonts w:ascii="Times New Roman" w:hAnsi="Times New Roman" w:cs="Times New Roman"/>
          <w:b/>
          <w:sz w:val="28"/>
          <w:szCs w:val="28"/>
        </w:rPr>
        <w:t>р</w:t>
      </w:r>
      <w:r>
        <w:rPr>
          <w:rFonts w:ascii="Times New Roman" w:hAnsi="Times New Roman" w:cs="Times New Roman"/>
          <w:b/>
          <w:sz w:val="28"/>
          <w:szCs w:val="28"/>
        </w:rPr>
        <w:t> </w:t>
      </w:r>
      <w:r w:rsidRPr="00611036">
        <w:rPr>
          <w:rFonts w:ascii="Times New Roman" w:hAnsi="Times New Roman" w:cs="Times New Roman"/>
          <w:b/>
          <w:sz w:val="28"/>
          <w:szCs w:val="28"/>
        </w:rPr>
        <w:t>и</w:t>
      </w:r>
      <w:r>
        <w:rPr>
          <w:rFonts w:ascii="Times New Roman" w:hAnsi="Times New Roman" w:cs="Times New Roman"/>
          <w:b/>
          <w:sz w:val="28"/>
          <w:szCs w:val="28"/>
        </w:rPr>
        <w:t> </w:t>
      </w:r>
      <w:r w:rsidRPr="00611036">
        <w:rPr>
          <w:rFonts w:ascii="Times New Roman" w:hAnsi="Times New Roman" w:cs="Times New Roman"/>
          <w:b/>
          <w:sz w:val="28"/>
          <w:szCs w:val="28"/>
        </w:rPr>
        <w:t>к</w:t>
      </w:r>
      <w:r>
        <w:rPr>
          <w:rFonts w:ascii="Times New Roman" w:hAnsi="Times New Roman" w:cs="Times New Roman"/>
          <w:b/>
          <w:sz w:val="28"/>
          <w:szCs w:val="28"/>
        </w:rPr>
        <w:t> </w:t>
      </w:r>
      <w:r w:rsidRPr="00611036">
        <w:rPr>
          <w:rFonts w:ascii="Times New Roman" w:hAnsi="Times New Roman" w:cs="Times New Roman"/>
          <w:b/>
          <w:sz w:val="28"/>
          <w:szCs w:val="28"/>
        </w:rPr>
        <w:t>а</w:t>
      </w:r>
      <w:r>
        <w:rPr>
          <w:rFonts w:ascii="Times New Roman" w:hAnsi="Times New Roman" w:cs="Times New Roman"/>
          <w:b/>
          <w:sz w:val="28"/>
          <w:szCs w:val="28"/>
        </w:rPr>
        <w:t> </w:t>
      </w:r>
      <w:r w:rsidRPr="00611036">
        <w:rPr>
          <w:rFonts w:ascii="Times New Roman" w:hAnsi="Times New Roman" w:cs="Times New Roman"/>
          <w:b/>
          <w:sz w:val="28"/>
          <w:szCs w:val="28"/>
        </w:rPr>
        <w:t>з</w:t>
      </w:r>
      <w:r>
        <w:rPr>
          <w:rFonts w:ascii="Times New Roman" w:hAnsi="Times New Roman" w:cs="Times New Roman"/>
          <w:b/>
          <w:sz w:val="28"/>
          <w:szCs w:val="28"/>
        </w:rPr>
        <w:t> </w:t>
      </w:r>
      <w:r w:rsidRPr="00611036">
        <w:rPr>
          <w:rFonts w:ascii="Times New Roman" w:hAnsi="Times New Roman" w:cs="Times New Roman"/>
          <w:b/>
          <w:sz w:val="28"/>
          <w:szCs w:val="28"/>
        </w:rPr>
        <w:t>ы</w:t>
      </w:r>
      <w:r>
        <w:rPr>
          <w:rFonts w:ascii="Times New Roman" w:hAnsi="Times New Roman" w:cs="Times New Roman"/>
          <w:b/>
          <w:sz w:val="28"/>
          <w:szCs w:val="28"/>
        </w:rPr>
        <w:t> </w:t>
      </w:r>
      <w:r w:rsidRPr="00611036">
        <w:rPr>
          <w:rFonts w:ascii="Times New Roman" w:hAnsi="Times New Roman" w:cs="Times New Roman"/>
          <w:b/>
          <w:sz w:val="28"/>
          <w:szCs w:val="28"/>
        </w:rPr>
        <w:t>в</w:t>
      </w:r>
      <w:r>
        <w:rPr>
          <w:rFonts w:ascii="Times New Roman" w:hAnsi="Times New Roman" w:cs="Times New Roman"/>
          <w:b/>
          <w:sz w:val="28"/>
          <w:szCs w:val="28"/>
        </w:rPr>
        <w:t> </w:t>
      </w:r>
      <w:r w:rsidRPr="00611036">
        <w:rPr>
          <w:rFonts w:ascii="Times New Roman" w:hAnsi="Times New Roman" w:cs="Times New Roman"/>
          <w:b/>
          <w:sz w:val="28"/>
          <w:szCs w:val="28"/>
        </w:rPr>
        <w:t>а</w:t>
      </w:r>
      <w:r>
        <w:rPr>
          <w:rFonts w:ascii="Times New Roman" w:hAnsi="Times New Roman" w:cs="Times New Roman"/>
          <w:b/>
          <w:sz w:val="28"/>
          <w:szCs w:val="28"/>
        </w:rPr>
        <w:t> </w:t>
      </w:r>
      <w:r w:rsidRPr="00611036">
        <w:rPr>
          <w:rFonts w:ascii="Times New Roman" w:hAnsi="Times New Roman" w:cs="Times New Roman"/>
          <w:b/>
          <w:sz w:val="28"/>
          <w:szCs w:val="28"/>
        </w:rPr>
        <w:t>е</w:t>
      </w:r>
      <w:r>
        <w:rPr>
          <w:rFonts w:ascii="Times New Roman" w:hAnsi="Times New Roman" w:cs="Times New Roman"/>
          <w:b/>
          <w:sz w:val="28"/>
          <w:szCs w:val="28"/>
        </w:rPr>
        <w:t> </w:t>
      </w:r>
      <w:r w:rsidRPr="00611036">
        <w:rPr>
          <w:rFonts w:ascii="Times New Roman" w:hAnsi="Times New Roman" w:cs="Times New Roman"/>
          <w:b/>
          <w:sz w:val="28"/>
          <w:szCs w:val="28"/>
        </w:rPr>
        <w:t>т:</w:t>
      </w:r>
    </w:p>
    <w:p w:rsidR="00D006C0" w:rsidRPr="002E282E" w:rsidRDefault="00D006C0" w:rsidP="00D006C0">
      <w:pPr>
        <w:pStyle w:val="ConsPlusNormal"/>
        <w:ind w:firstLine="709"/>
        <w:jc w:val="both"/>
        <w:rPr>
          <w:rFonts w:ascii="Times New Roman" w:hAnsi="Times New Roman" w:cs="Times New Roman"/>
          <w:sz w:val="28"/>
          <w:szCs w:val="28"/>
        </w:rPr>
      </w:pPr>
      <w:r w:rsidRPr="002E282E">
        <w:rPr>
          <w:rFonts w:ascii="Times New Roman" w:hAnsi="Times New Roman" w:cs="Times New Roman"/>
          <w:sz w:val="28"/>
          <w:szCs w:val="28"/>
        </w:rPr>
        <w:t>1.</w:t>
      </w:r>
      <w:r>
        <w:rPr>
          <w:rFonts w:ascii="Times New Roman" w:hAnsi="Times New Roman" w:cs="Times New Roman"/>
          <w:sz w:val="28"/>
          <w:szCs w:val="28"/>
        </w:rPr>
        <w:t> </w:t>
      </w:r>
      <w:proofErr w:type="gramStart"/>
      <w:r w:rsidRPr="002E282E">
        <w:rPr>
          <w:rFonts w:ascii="Times New Roman" w:hAnsi="Times New Roman" w:cs="Times New Roman"/>
          <w:sz w:val="28"/>
          <w:szCs w:val="28"/>
        </w:rPr>
        <w:t xml:space="preserve">Утвердить прилагаемый Административный </w:t>
      </w:r>
      <w:hyperlink w:anchor="P47" w:history="1">
        <w:r w:rsidRPr="002E282E">
          <w:rPr>
            <w:rFonts w:ascii="Times New Roman" w:hAnsi="Times New Roman" w:cs="Times New Roman"/>
            <w:sz w:val="28"/>
            <w:szCs w:val="28"/>
          </w:rPr>
          <w:t>регламент</w:t>
        </w:r>
      </w:hyperlink>
      <w:r w:rsidRPr="002E282E">
        <w:rPr>
          <w:rFonts w:ascii="Times New Roman" w:hAnsi="Times New Roman" w:cs="Times New Roman"/>
          <w:sz w:val="28"/>
          <w:szCs w:val="28"/>
        </w:rPr>
        <w:t xml:space="preserve">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roofErr w:type="gramEnd"/>
    </w:p>
    <w:p w:rsidR="00D006C0" w:rsidRPr="002E282E" w:rsidRDefault="00D006C0" w:rsidP="00D006C0">
      <w:pPr>
        <w:pStyle w:val="ConsPlusNormal"/>
        <w:ind w:firstLine="709"/>
        <w:jc w:val="both"/>
        <w:rPr>
          <w:rFonts w:ascii="Times New Roman" w:hAnsi="Times New Roman" w:cs="Times New Roman"/>
          <w:sz w:val="28"/>
          <w:szCs w:val="28"/>
        </w:rPr>
      </w:pPr>
      <w:r w:rsidRPr="002E282E">
        <w:rPr>
          <w:rFonts w:ascii="Times New Roman" w:hAnsi="Times New Roman" w:cs="Times New Roman"/>
          <w:sz w:val="28"/>
          <w:szCs w:val="28"/>
        </w:rPr>
        <w:t>2.</w:t>
      </w:r>
      <w:r>
        <w:rPr>
          <w:rFonts w:ascii="Times New Roman" w:hAnsi="Times New Roman" w:cs="Times New Roman"/>
          <w:sz w:val="28"/>
          <w:szCs w:val="28"/>
        </w:rPr>
        <w:t> </w:t>
      </w:r>
      <w:r w:rsidRPr="002E282E">
        <w:rPr>
          <w:rFonts w:ascii="Times New Roman" w:hAnsi="Times New Roman" w:cs="Times New Roman"/>
          <w:sz w:val="28"/>
          <w:szCs w:val="28"/>
        </w:rPr>
        <w:t>Признать утратившими силу:</w:t>
      </w:r>
    </w:p>
    <w:p w:rsidR="00D006C0" w:rsidRDefault="00D006C0" w:rsidP="00D006C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282E">
        <w:rPr>
          <w:rFonts w:ascii="Times New Roman" w:hAnsi="Times New Roman" w:cs="Times New Roman"/>
          <w:sz w:val="28"/>
          <w:szCs w:val="28"/>
        </w:rPr>
        <w:t xml:space="preserve">приказ департамента по тарифам Новосибирской области </w:t>
      </w:r>
      <w:r>
        <w:rPr>
          <w:rFonts w:ascii="Times New Roman" w:hAnsi="Times New Roman" w:cs="Times New Roman"/>
          <w:sz w:val="28"/>
          <w:szCs w:val="28"/>
        </w:rPr>
        <w:t>от 23.09.2014 № 174 «Об утверждении 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w:t>
      </w:r>
      <w:proofErr w:type="gramEnd"/>
      <w:r>
        <w:rPr>
          <w:rFonts w:ascii="Times New Roman" w:hAnsi="Times New Roman" w:cs="Times New Roman"/>
          <w:sz w:val="28"/>
          <w:szCs w:val="28"/>
        </w:rPr>
        <w:t xml:space="preserve"> газификации»;</w:t>
      </w:r>
    </w:p>
    <w:p w:rsidR="00D006C0" w:rsidRDefault="00D006C0" w:rsidP="00D006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пункт 1 </w:t>
      </w:r>
      <w:r w:rsidRPr="002E282E">
        <w:rPr>
          <w:rFonts w:ascii="Times New Roman" w:hAnsi="Times New Roman" w:cs="Times New Roman"/>
          <w:sz w:val="28"/>
          <w:szCs w:val="28"/>
        </w:rPr>
        <w:t>приказ</w:t>
      </w:r>
      <w:r>
        <w:rPr>
          <w:rFonts w:ascii="Times New Roman" w:hAnsi="Times New Roman" w:cs="Times New Roman"/>
          <w:sz w:val="28"/>
          <w:szCs w:val="28"/>
        </w:rPr>
        <w:t>а</w:t>
      </w:r>
      <w:r w:rsidRPr="002E282E">
        <w:rPr>
          <w:rFonts w:ascii="Times New Roman" w:hAnsi="Times New Roman" w:cs="Times New Roman"/>
          <w:sz w:val="28"/>
          <w:szCs w:val="28"/>
        </w:rPr>
        <w:t xml:space="preserve"> департамента по тарифам Новосибирской </w:t>
      </w:r>
      <w:r>
        <w:rPr>
          <w:rFonts w:ascii="Times New Roman" w:hAnsi="Times New Roman" w:cs="Times New Roman"/>
          <w:sz w:val="28"/>
          <w:szCs w:val="28"/>
        </w:rPr>
        <w:t>от 28.11.2014 № 366 «О внесении изменений в приказы департамента по тарифам Новосибирской области от 23.09.2014 № 174 и от 23.09.2014 № 175».</w:t>
      </w:r>
    </w:p>
    <w:p w:rsidR="00D006C0" w:rsidRDefault="00D006C0" w:rsidP="00D006C0">
      <w:pPr>
        <w:pStyle w:val="ConsPlusNormal"/>
        <w:ind w:firstLine="709"/>
        <w:jc w:val="both"/>
        <w:rPr>
          <w:rFonts w:ascii="Times New Roman" w:hAnsi="Times New Roman" w:cs="Times New Roman"/>
          <w:sz w:val="28"/>
          <w:szCs w:val="28"/>
        </w:rPr>
      </w:pPr>
    </w:p>
    <w:p w:rsidR="00D006C0" w:rsidRPr="002E282E" w:rsidRDefault="00D006C0" w:rsidP="00D006C0">
      <w:pPr>
        <w:pStyle w:val="ConsPlusNormal"/>
        <w:ind w:firstLine="709"/>
        <w:jc w:val="both"/>
        <w:rPr>
          <w:rFonts w:ascii="Times New Roman" w:hAnsi="Times New Roman" w:cs="Times New Roman"/>
          <w:sz w:val="28"/>
          <w:szCs w:val="28"/>
        </w:rPr>
      </w:pPr>
    </w:p>
    <w:p w:rsidR="00D006C0" w:rsidRPr="002E282E" w:rsidRDefault="00D006C0" w:rsidP="00D006C0">
      <w:pPr>
        <w:pStyle w:val="ConsPlusNormal"/>
        <w:ind w:firstLine="709"/>
        <w:jc w:val="both"/>
        <w:rPr>
          <w:rFonts w:ascii="Times New Roman" w:hAnsi="Times New Roman" w:cs="Times New Roman"/>
          <w:sz w:val="28"/>
          <w:szCs w:val="28"/>
        </w:rPr>
      </w:pPr>
    </w:p>
    <w:p w:rsidR="00D006C0" w:rsidRPr="002E282E" w:rsidRDefault="00D006C0" w:rsidP="00D006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Руководитель департамента                                                         Г.Р. </w:t>
      </w:r>
      <w:proofErr w:type="spellStart"/>
      <w:r>
        <w:rPr>
          <w:rFonts w:ascii="Times New Roman" w:hAnsi="Times New Roman" w:cs="Times New Roman"/>
          <w:sz w:val="28"/>
          <w:szCs w:val="28"/>
        </w:rPr>
        <w:t>Асмодьяров</w:t>
      </w:r>
      <w:proofErr w:type="spellEnd"/>
      <w:r>
        <w:rPr>
          <w:rFonts w:ascii="Times New Roman" w:hAnsi="Times New Roman" w:cs="Times New Roman"/>
          <w:sz w:val="28"/>
          <w:szCs w:val="28"/>
        </w:rPr>
        <w:t xml:space="preserve"> </w:t>
      </w:r>
    </w:p>
    <w:p w:rsidR="00D006C0" w:rsidRPr="002E282E" w:rsidRDefault="00D006C0" w:rsidP="00D006C0">
      <w:pPr>
        <w:pStyle w:val="ConsPlusNormal"/>
        <w:ind w:firstLine="709"/>
        <w:jc w:val="both"/>
        <w:rPr>
          <w:rFonts w:ascii="Times New Roman" w:hAnsi="Times New Roman" w:cs="Times New Roman"/>
          <w:sz w:val="28"/>
          <w:szCs w:val="28"/>
        </w:rPr>
      </w:pPr>
    </w:p>
    <w:p w:rsidR="00D006C0" w:rsidRPr="002E282E" w:rsidRDefault="00D006C0" w:rsidP="00D006C0">
      <w:pPr>
        <w:pStyle w:val="ConsPlusNormal"/>
        <w:ind w:firstLine="709"/>
        <w:jc w:val="both"/>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D006C0" w:rsidRDefault="00D006C0" w:rsidP="00D006C0">
      <w:pPr>
        <w:pStyle w:val="ConsPlusNormal"/>
        <w:ind w:firstLine="709"/>
        <w:jc w:val="right"/>
        <w:outlineLvl w:val="0"/>
        <w:rPr>
          <w:rFonts w:ascii="Times New Roman" w:hAnsi="Times New Roman" w:cs="Times New Roman"/>
          <w:sz w:val="28"/>
          <w:szCs w:val="28"/>
        </w:rPr>
      </w:pPr>
    </w:p>
    <w:p w:rsidR="00AA12C1" w:rsidRPr="007A2CB6" w:rsidRDefault="00AA12C1" w:rsidP="00AA12C1">
      <w:pPr>
        <w:pStyle w:val="ConsPlusNormal"/>
        <w:ind w:firstLine="709"/>
        <w:jc w:val="right"/>
        <w:outlineLvl w:val="0"/>
        <w:rPr>
          <w:rFonts w:ascii="Times New Roman" w:hAnsi="Times New Roman" w:cs="Times New Roman"/>
          <w:sz w:val="28"/>
          <w:szCs w:val="28"/>
        </w:rPr>
      </w:pPr>
      <w:r w:rsidRPr="007A2CB6">
        <w:rPr>
          <w:rFonts w:ascii="Times New Roman" w:hAnsi="Times New Roman" w:cs="Times New Roman"/>
          <w:sz w:val="28"/>
          <w:szCs w:val="28"/>
        </w:rPr>
        <w:lastRenderedPageBreak/>
        <w:t xml:space="preserve">Утвержден </w:t>
      </w:r>
    </w:p>
    <w:p w:rsidR="00AA12C1" w:rsidRPr="007A2CB6" w:rsidRDefault="00AA12C1" w:rsidP="00AA12C1">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приказом департамента по тарифам</w:t>
      </w:r>
    </w:p>
    <w:p w:rsidR="00AA12C1" w:rsidRPr="007A2CB6" w:rsidRDefault="00AA12C1" w:rsidP="00AA12C1">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Новосибирской области</w:t>
      </w:r>
    </w:p>
    <w:p w:rsidR="00AA12C1" w:rsidRPr="007A2CB6" w:rsidRDefault="00AA12C1" w:rsidP="00AA12C1">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от ___ 2017 № _____</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Административный регламент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AA12C1"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1"/>
        <w:rPr>
          <w:rFonts w:ascii="Times New Roman" w:hAnsi="Times New Roman" w:cs="Times New Roman"/>
          <w:b/>
          <w:sz w:val="28"/>
          <w:szCs w:val="28"/>
        </w:rPr>
      </w:pPr>
      <w:bookmarkStart w:id="0" w:name="P47"/>
      <w:bookmarkEnd w:id="0"/>
      <w:r w:rsidRPr="007A2CB6">
        <w:rPr>
          <w:rFonts w:ascii="Times New Roman" w:hAnsi="Times New Roman" w:cs="Times New Roman"/>
          <w:b/>
          <w:sz w:val="28"/>
          <w:szCs w:val="28"/>
        </w:rPr>
        <w:t>I. Общие положения</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Pr="00483FF4">
        <w:rPr>
          <w:rFonts w:ascii="Times New Roman" w:hAnsi="Times New Roman" w:cs="Times New Roman"/>
          <w:sz w:val="28"/>
          <w:szCs w:val="28"/>
        </w:rPr>
        <w:t>Наименование государственной функции</w:t>
      </w:r>
      <w:r>
        <w:rPr>
          <w:rFonts w:ascii="Times New Roman" w:hAnsi="Times New Roman" w:cs="Times New Roman"/>
          <w:sz w:val="28"/>
          <w:szCs w:val="28"/>
        </w:rPr>
        <w:t>:</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w:t>
      </w:r>
      <w:r w:rsidRPr="007A2CB6">
        <w:rPr>
          <w:rFonts w:ascii="Times New Roman" w:hAnsi="Times New Roman" w:cs="Times New Roman"/>
          <w:sz w:val="28"/>
          <w:szCs w:val="28"/>
        </w:rPr>
        <w:t>существление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 (далее - государственный контроль (надзор).</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Государственный контроль (надзор) осуществляется в области: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bookmarkStart w:id="1" w:name="Par1"/>
      <w:bookmarkEnd w:id="1"/>
      <w:proofErr w:type="gramStart"/>
      <w:r w:rsidRPr="007A2CB6">
        <w:rPr>
          <w:rFonts w:ascii="Times New Roman" w:hAnsi="Times New Roman" w:cs="Times New Roman"/>
          <w:sz w:val="28"/>
          <w:szCs w:val="28"/>
        </w:rPr>
        <w:t>1) установления и (или) применения цен (тарифов) в регулируемых департаментом по тарифам Новосибирской области сферах деятельности субъектов естественных монополий, в том числе в части соблюдения стандартов раскрытия информации, подлежащей свободному доступу (по вопросам государственного регулирования цен (тарифов);</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соблюдения стандартов раскрытия информации, подлежащей свободному доступу, по вопросам государственного регулирования цен (тарифов)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регулируемых государством цен (тарифов) в электроэнергетике;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регулируемых государством тарифов в области обращения с твердыми коммунальными отходами;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 регулирования цен (тарифов) в сфере теплоснабжения;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A2CB6">
        <w:rPr>
          <w:rFonts w:ascii="Times New Roman" w:hAnsi="Times New Roman" w:cs="Times New Roman"/>
          <w:sz w:val="28"/>
          <w:szCs w:val="28"/>
        </w:rPr>
        <w:t>) регулирования тарифов в сфере водоснабжения и водоотведения;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A2CB6">
        <w:rPr>
          <w:rFonts w:ascii="Times New Roman" w:hAnsi="Times New Roman" w:cs="Times New Roman"/>
          <w:sz w:val="28"/>
          <w:szCs w:val="28"/>
        </w:rPr>
        <w:t>) государственного регулирования: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розничных цен на сжиженный газ, реализуемый населению, а также жилищно-эксплуатационным организациям, организациям, управляющим </w:t>
      </w:r>
      <w:r w:rsidRPr="007A2CB6">
        <w:rPr>
          <w:rFonts w:ascii="Times New Roman" w:hAnsi="Times New Roman" w:cs="Times New Roman"/>
          <w:sz w:val="28"/>
          <w:szCs w:val="28"/>
        </w:rPr>
        <w:lastRenderedPageBreak/>
        <w:t>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розничных цен на природный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тарифов на социальные услуги на основании </w:t>
      </w:r>
      <w:proofErr w:type="spellStart"/>
      <w:r w:rsidRPr="007A2CB6">
        <w:rPr>
          <w:rFonts w:ascii="Times New Roman" w:hAnsi="Times New Roman" w:cs="Times New Roman"/>
          <w:sz w:val="28"/>
          <w:szCs w:val="28"/>
        </w:rPr>
        <w:t>подушевых</w:t>
      </w:r>
      <w:proofErr w:type="spellEnd"/>
      <w:r w:rsidRPr="007A2CB6">
        <w:rPr>
          <w:rFonts w:ascii="Times New Roman" w:hAnsi="Times New Roman" w:cs="Times New Roman"/>
          <w:sz w:val="28"/>
          <w:szCs w:val="28"/>
        </w:rPr>
        <w:t xml:space="preserve"> нормативов финансирования социальных услуг;</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предельных размеров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тарифов на перевозки по муниципальным и межмуниципальным маршрутам регулярных перевозок пассажиров и багажа автомобильным транспортом и городским наземным электрическим транспортом, тарифов на перевозки пассажиров и багажа метрополитеном;</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тарифов на перемещение и хранение задержанных транспортных средств;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ставок на работы по технической инвентаризации жилищного фонда;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w:t>
      </w:r>
      <w:proofErr w:type="gramStart"/>
      <w:r w:rsidRPr="007A2CB6">
        <w:rPr>
          <w:rFonts w:ascii="Times New Roman" w:hAnsi="Times New Roman" w:cs="Times New Roman"/>
          <w:sz w:val="28"/>
          <w:szCs w:val="28"/>
        </w:rPr>
        <w:t>числе</w:t>
      </w:r>
      <w:proofErr w:type="gramEnd"/>
      <w:r w:rsidRPr="007A2CB6">
        <w:rPr>
          <w:rFonts w:ascii="Times New Roman" w:hAnsi="Times New Roman" w:cs="Times New Roman"/>
          <w:sz w:val="28"/>
          <w:szCs w:val="28"/>
        </w:rPr>
        <w:t xml:space="preserve">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w:t>
      </w:r>
      <w:r w:rsidRPr="007A2CB6">
        <w:rPr>
          <w:rFonts w:ascii="Times New Roman" w:hAnsi="Times New Roman" w:cs="Times New Roman"/>
          <w:sz w:val="28"/>
          <w:szCs w:val="28"/>
        </w:rPr>
        <w:lastRenderedPageBreak/>
        <w:t>платных автомобильных дорог общего пользования регионального или межмуниципального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предельного значения 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w:t>
      </w:r>
      <w:proofErr w:type="gramStart"/>
      <w:r w:rsidRPr="007A2CB6">
        <w:rPr>
          <w:rFonts w:ascii="Times New Roman" w:hAnsi="Times New Roman" w:cs="Times New Roman"/>
          <w:sz w:val="28"/>
          <w:szCs w:val="28"/>
        </w:rPr>
        <w:t>числе</w:t>
      </w:r>
      <w:proofErr w:type="gramEnd"/>
      <w:r w:rsidRPr="007A2CB6">
        <w:rPr>
          <w:rFonts w:ascii="Times New Roman" w:hAnsi="Times New Roman" w:cs="Times New Roman"/>
          <w:sz w:val="28"/>
          <w:szCs w:val="28"/>
        </w:rPr>
        <w:t xml:space="preserve">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A2CB6">
        <w:rPr>
          <w:rFonts w:ascii="Times New Roman" w:hAnsi="Times New Roman" w:cs="Times New Roman"/>
          <w:sz w:val="28"/>
          <w:szCs w:val="28"/>
        </w:rPr>
        <w:t>) применения цен на лекарственные препараты, включенные в перечень жизненно необходимых и важнейших лекарственных препаратов;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A2CB6">
        <w:rPr>
          <w:rFonts w:ascii="Times New Roman" w:hAnsi="Times New Roman" w:cs="Times New Roman"/>
          <w:sz w:val="28"/>
          <w:szCs w:val="28"/>
        </w:rPr>
        <w:t>)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Для целей настоящего Административного регламента используем</w:t>
      </w:r>
      <w:r>
        <w:rPr>
          <w:rFonts w:ascii="Times New Roman" w:hAnsi="Times New Roman" w:cs="Times New Roman"/>
          <w:sz w:val="28"/>
          <w:szCs w:val="28"/>
        </w:rPr>
        <w:t>о</w:t>
      </w:r>
      <w:r w:rsidRPr="007A2CB6">
        <w:rPr>
          <w:rFonts w:ascii="Times New Roman" w:hAnsi="Times New Roman" w:cs="Times New Roman"/>
          <w:sz w:val="28"/>
          <w:szCs w:val="28"/>
        </w:rPr>
        <w:t>е поняти</w:t>
      </w:r>
      <w:r>
        <w:rPr>
          <w:rFonts w:ascii="Times New Roman" w:hAnsi="Times New Roman" w:cs="Times New Roman"/>
          <w:sz w:val="28"/>
          <w:szCs w:val="28"/>
        </w:rPr>
        <w:t>е</w:t>
      </w:r>
      <w:r w:rsidRPr="007A2CB6">
        <w:rPr>
          <w:rFonts w:ascii="Times New Roman" w:hAnsi="Times New Roman" w:cs="Times New Roman"/>
          <w:sz w:val="28"/>
          <w:szCs w:val="28"/>
        </w:rPr>
        <w:t xml:space="preserve"> «подконтрольные субъекты»</w:t>
      </w:r>
      <w:r>
        <w:rPr>
          <w:rFonts w:ascii="Times New Roman" w:hAnsi="Times New Roman" w:cs="Times New Roman"/>
          <w:sz w:val="28"/>
          <w:szCs w:val="28"/>
        </w:rPr>
        <w:t xml:space="preserve"> </w:t>
      </w:r>
      <w:r w:rsidRPr="007A2CB6">
        <w:rPr>
          <w:rFonts w:ascii="Times New Roman" w:hAnsi="Times New Roman" w:cs="Times New Roman"/>
          <w:sz w:val="28"/>
          <w:szCs w:val="28"/>
        </w:rPr>
        <w:t>означа</w:t>
      </w:r>
      <w:r>
        <w:rPr>
          <w:rFonts w:ascii="Times New Roman" w:hAnsi="Times New Roman" w:cs="Times New Roman"/>
          <w:sz w:val="28"/>
          <w:szCs w:val="28"/>
        </w:rPr>
        <w:t>е</w:t>
      </w:r>
      <w:r w:rsidRPr="007A2CB6">
        <w:rPr>
          <w:rFonts w:ascii="Times New Roman" w:hAnsi="Times New Roman" w:cs="Times New Roman"/>
          <w:sz w:val="28"/>
          <w:szCs w:val="28"/>
        </w:rPr>
        <w:t>т следующее:</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«подконтрольные субъекты» - юридические лица, индивидуальные предприниматели, осуществляющие на территории Новосибирской области регулируемые виды деятельности в сферах, указанных в пункте 2 настоящего Административного регламента.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Другие используемые в настоящем Административном регламенте понятия употребляются в значении, определенном нормативными правовыми актами Российской Федерации</w:t>
      </w:r>
      <w:r>
        <w:rPr>
          <w:rFonts w:ascii="Times New Roman" w:hAnsi="Times New Roman" w:cs="Times New Roman"/>
          <w:sz w:val="28"/>
          <w:szCs w:val="28"/>
        </w:rPr>
        <w:t xml:space="preserve"> и</w:t>
      </w:r>
      <w:r w:rsidRPr="007A2CB6">
        <w:rPr>
          <w:rFonts w:ascii="Times New Roman" w:hAnsi="Times New Roman" w:cs="Times New Roman"/>
          <w:sz w:val="28"/>
          <w:szCs w:val="28"/>
        </w:rPr>
        <w:t xml:space="preserve"> нормативными правовыми актами Новосибирской области</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Наименование областного исполнительного органа государственной власти Новосибирской области, исполняющего государственную функцию</w:t>
      </w:r>
    </w:p>
    <w:p w:rsidR="00AA12C1" w:rsidRPr="007A2CB6" w:rsidRDefault="00AA12C1" w:rsidP="00AA12C1">
      <w:pPr>
        <w:pStyle w:val="ConsPlusNormal"/>
        <w:ind w:firstLine="709"/>
        <w:jc w:val="center"/>
        <w:outlineLvl w:val="2"/>
        <w:rPr>
          <w:rFonts w:ascii="Times New Roman" w:hAnsi="Times New Roman" w:cs="Times New Roman"/>
          <w:b/>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Государственная функция исполняется департаментом по тарифам Новосибирской области (далее - департамент).</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Исполнение государственной функции осуществляется на безвозмездной основе.</w:t>
      </w:r>
      <w:r w:rsidRPr="007A2CB6">
        <w:rPr>
          <w:sz w:val="28"/>
          <w:szCs w:val="28"/>
        </w:rPr>
        <w:t xml:space="preserve"> </w:t>
      </w:r>
      <w:proofErr w:type="gramStart"/>
      <w:r w:rsidRPr="007A2CB6">
        <w:rPr>
          <w:rFonts w:ascii="Times New Roman" w:hAnsi="Times New Roman" w:cs="Times New Roman"/>
          <w:sz w:val="28"/>
          <w:szCs w:val="28"/>
        </w:rPr>
        <w:t>Риск-ориентированный</w:t>
      </w:r>
      <w:proofErr w:type="gramEnd"/>
      <w:r w:rsidRPr="007A2CB6">
        <w:rPr>
          <w:rFonts w:ascii="Times New Roman" w:hAnsi="Times New Roman" w:cs="Times New Roman"/>
          <w:sz w:val="28"/>
          <w:szCs w:val="28"/>
        </w:rPr>
        <w:t xml:space="preserve"> подход при организации исполнения государственной функции не применяется.</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Перечень нормативных правовых актов, регулирующих исполнение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 Исполнение государственной функции осуществляется в соответствии со следующими нормативными правовыми актами: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8"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17.08.1995 № 147-ФЗ «О естественных </w:t>
      </w:r>
      <w:r w:rsidRPr="007A2CB6">
        <w:rPr>
          <w:rFonts w:ascii="Times New Roman" w:hAnsi="Times New Roman" w:cs="Times New Roman"/>
          <w:sz w:val="28"/>
          <w:szCs w:val="28"/>
        </w:rPr>
        <w:lastRenderedPageBreak/>
        <w:t>монополиях» («Собрание законодательства Российской Федерации» от 21 августа 1995 г. № 34, ст. 3426);</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9"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24.06.1998 № 89-ФЗ «Об отходах производства и потребления» («Собрание законодательства Российской Федерации» от 29 июня 1998 г. № 26, ст. 3009);</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0"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31.03.1999 № 69-ФЗ «О газоснабжении в Российской Федерации» («Собрание законодательства Российской Федерации» от 5 апреля 1999 г. № 14, ст. 1667);</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1"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от 18 октября 1999 г. № 42, ст. 5005);</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2"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30.12.2001 № 195-ФЗ «Кодекс Российской Федерации об административных правонарушениях» («Собрание законодательства Российской Федерации» от 7 января 2002 г. № 1 (ч. 1), ст. 1);</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3"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26.03.2003 № 35-ФЗ «Об электроэнергетике» («Собрание законодательства Российской Федерации» от 31 марта 2003 г. № 13, ст. 1177);</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27.07.2004 № 79-ФЗ «О государственной гражданской службе Российской Федерации»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02.08.2004, № 31, ст. 3215);</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30.12.2004 № 210-ФЗ «Об основах регулирования тарифов организаций коммунального комплекса» («Собрание законодательства Российской Федерации», 03.01.2005, № 1 (часть 1), ст. 36);</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4"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от 29 декабря 2008 г. № 52 (ч. 1), ст. 6249);</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 7, ст. 776);</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eastAsia="Calibri" w:hAnsi="Times New Roman" w:cs="Times New Roman"/>
          <w:sz w:val="28"/>
          <w:szCs w:val="28"/>
        </w:rPr>
        <w:t>Федеральн</w:t>
      </w:r>
      <w:r w:rsidRPr="007A2CB6">
        <w:rPr>
          <w:rFonts w:ascii="Times New Roman" w:hAnsi="Times New Roman" w:cs="Times New Roman"/>
          <w:sz w:val="28"/>
          <w:szCs w:val="28"/>
        </w:rPr>
        <w:t>ый</w:t>
      </w:r>
      <w:r w:rsidRPr="007A2CB6">
        <w:rPr>
          <w:rFonts w:ascii="Times New Roman" w:eastAsia="Calibri" w:hAnsi="Times New Roman" w:cs="Times New Roman"/>
          <w:sz w:val="28"/>
          <w:szCs w:val="28"/>
        </w:rPr>
        <w:t xml:space="preserve"> закон от 12.04.2010 № 61-ФЗ «Об обращении лекарственных средств»</w:t>
      </w:r>
      <w:r w:rsidRPr="007A2CB6">
        <w:rPr>
          <w:rFonts w:ascii="Times New Roman" w:hAnsi="Times New Roman" w:cs="Times New Roman"/>
          <w:sz w:val="28"/>
          <w:szCs w:val="28"/>
        </w:rPr>
        <w:t xml:space="preserve"> («Собрание законодательства Российской Федерации», 19.04.2010, № 16, ст. 1815);</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5"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27.07.2010 № 190-ФЗ «О теплоснабжении» </w:t>
      </w:r>
      <w:r w:rsidRPr="007A2CB6">
        <w:rPr>
          <w:rFonts w:ascii="Times New Roman" w:hAnsi="Times New Roman" w:cs="Times New Roman"/>
          <w:sz w:val="28"/>
          <w:szCs w:val="28"/>
        </w:rPr>
        <w:lastRenderedPageBreak/>
        <w:t>(«Российская газета» от 30 июля 2010 г. № 168);</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6"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01.07.2011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от 4 июля 2011 г. № 27, ст. 3881);</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21.11.2011 № 323-ФЗ «Об основах охраны здоровья граждан в Российской Федерации» («Собрание законодательства Российской Федерации», 28.11.2011, № 48, ст. 6724);</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7"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07.12.2011 № 416-ФЗ «О водоснабжении и водоотведении» («Собрание законодательства Российской Федерации», 12.12.2011, № 50, ст. 7358);</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eastAsia="Calibri" w:hAnsi="Times New Roman" w:cs="Times New Roman"/>
          <w:sz w:val="28"/>
          <w:szCs w:val="28"/>
        </w:rPr>
        <w:t>Федеральн</w:t>
      </w:r>
      <w:r w:rsidRPr="007A2CB6">
        <w:rPr>
          <w:rFonts w:ascii="Times New Roman" w:hAnsi="Times New Roman" w:cs="Times New Roman"/>
          <w:sz w:val="28"/>
          <w:szCs w:val="28"/>
        </w:rPr>
        <w:t>ый</w:t>
      </w:r>
      <w:r w:rsidRPr="007A2CB6">
        <w:rPr>
          <w:rFonts w:ascii="Times New Roman" w:eastAsia="Calibri" w:hAnsi="Times New Roman" w:cs="Times New Roman"/>
          <w:sz w:val="28"/>
          <w:szCs w:val="28"/>
        </w:rPr>
        <w:t xml:space="preserve"> закон от 28.12.2013 № 442-ФЗ «Об основах социального обслуживания граждан в Российской Федерации»</w:t>
      </w:r>
      <w:r w:rsidRPr="007A2CB6">
        <w:rPr>
          <w:rFonts w:ascii="Times New Roman" w:hAnsi="Times New Roman" w:cs="Times New Roman"/>
          <w:sz w:val="28"/>
          <w:szCs w:val="28"/>
        </w:rPr>
        <w:t xml:space="preserve">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30.12.2013, № 52 (часть I), ст. 7007);</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20.07.2015, № 29 (часть I), ст. 4346);</w:t>
      </w:r>
    </w:p>
    <w:p w:rsidR="00AA12C1" w:rsidRPr="007A2CB6" w:rsidRDefault="00AA12C1" w:rsidP="00AA12C1">
      <w:pPr>
        <w:pStyle w:val="ConsPlusNormal"/>
        <w:ind w:firstLine="709"/>
        <w:jc w:val="both"/>
        <w:rPr>
          <w:rFonts w:ascii="Times New Roman" w:hAnsi="Times New Roman" w:cs="Times New Roman"/>
          <w:sz w:val="28"/>
          <w:szCs w:val="28"/>
        </w:rPr>
      </w:pPr>
      <w:hyperlink r:id="rId18" w:history="1">
        <w:r w:rsidRPr="007A2CB6">
          <w:rPr>
            <w:rFonts w:ascii="Times New Roman" w:hAnsi="Times New Roman" w:cs="Times New Roman"/>
            <w:sz w:val="28"/>
            <w:szCs w:val="28"/>
          </w:rPr>
          <w:t>Указ</w:t>
        </w:r>
      </w:hyperlink>
      <w:r w:rsidRPr="007A2CB6">
        <w:rPr>
          <w:rFonts w:ascii="Times New Roman" w:hAnsi="Times New Roman" w:cs="Times New Roman"/>
          <w:sz w:val="28"/>
          <w:szCs w:val="28"/>
        </w:rPr>
        <w:t xml:space="preserve"> Президента Российской Федерации от 28.02.1995 № 221 «О мерах по упорядочению государственного регулирования цен (тарифов)» («Собрание законодательства Российской Федерации», 06.03.1995 № 10, ст. 859);</w:t>
      </w:r>
    </w:p>
    <w:p w:rsidR="00AA12C1" w:rsidRPr="007A2CB6" w:rsidRDefault="00AA12C1" w:rsidP="00AA12C1">
      <w:pPr>
        <w:pStyle w:val="ConsPlusNormal"/>
        <w:ind w:firstLine="709"/>
        <w:jc w:val="both"/>
        <w:rPr>
          <w:rFonts w:ascii="Times New Roman" w:hAnsi="Times New Roman" w:cs="Times New Roman"/>
          <w:sz w:val="28"/>
          <w:szCs w:val="28"/>
        </w:rPr>
      </w:pPr>
      <w:hyperlink r:id="rId19"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07.03.1995 № 239 «О мерах по упорядочению государственного регулирования цен (тарифов)» («Собрание законодательства Российской Федерации», 13.03.1995 № 11, ст. 997);</w:t>
      </w:r>
    </w:p>
    <w:p w:rsidR="00AA12C1" w:rsidRPr="007A2CB6" w:rsidRDefault="00AA12C1" w:rsidP="00AA12C1">
      <w:pPr>
        <w:pStyle w:val="ConsPlusNormal"/>
        <w:ind w:firstLine="709"/>
        <w:jc w:val="both"/>
        <w:rPr>
          <w:rFonts w:ascii="Times New Roman" w:hAnsi="Times New Roman" w:cs="Times New Roman"/>
          <w:sz w:val="28"/>
          <w:szCs w:val="28"/>
        </w:rPr>
      </w:pPr>
      <w:hyperlink r:id="rId20"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21.01.2004 № 24 «Об утверждении стандартов раскрытия информации субъектами оптового и розничных рынков электрической энергии» («Собрание законодательства Российской Федерации», 26.01.2004 № 4, ст. 282);</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Постановление Правительства Российской Федерации от 10.12.2008 № 950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 («Собрание законодательства Российской Федерации», 15.12.2008, № 50, ст. 5971);</w:t>
      </w:r>
    </w:p>
    <w:p w:rsidR="00AA12C1" w:rsidRPr="007A2CB6" w:rsidRDefault="00AA12C1" w:rsidP="00AA12C1">
      <w:pPr>
        <w:pStyle w:val="ConsPlusNormal"/>
        <w:ind w:firstLine="709"/>
        <w:jc w:val="both"/>
        <w:rPr>
          <w:rFonts w:ascii="Times New Roman" w:hAnsi="Times New Roman" w:cs="Times New Roman"/>
          <w:sz w:val="28"/>
          <w:szCs w:val="28"/>
        </w:rPr>
      </w:pPr>
      <w:hyperlink r:id="rId21"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7A2CB6">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7A2CB6">
        <w:rPr>
          <w:rFonts w:ascii="Times New Roman" w:hAnsi="Times New Roman" w:cs="Times New Roman"/>
          <w:sz w:val="28"/>
          <w:szCs w:val="28"/>
        </w:rPr>
        <w:t xml:space="preserve"> и индивидуальных предпринимателей» («Собрание законодательства Российской Федерации», 12.07.2010 № 28, ст. 3706);</w:t>
      </w:r>
    </w:p>
    <w:p w:rsidR="00AA12C1" w:rsidRPr="007A2CB6" w:rsidRDefault="00AA12C1" w:rsidP="00AA12C1">
      <w:pPr>
        <w:pStyle w:val="ConsPlusNormal"/>
        <w:ind w:firstLine="709"/>
        <w:jc w:val="both"/>
        <w:rPr>
          <w:rFonts w:ascii="Times New Roman" w:hAnsi="Times New Roman" w:cs="Times New Roman"/>
          <w:sz w:val="28"/>
          <w:szCs w:val="28"/>
        </w:rPr>
      </w:pPr>
      <w:hyperlink r:id="rId22"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28.09.2010 № 764 «Об утверждении Правил осуществления </w:t>
      </w:r>
      <w:proofErr w:type="gramStart"/>
      <w:r w:rsidRPr="007A2CB6">
        <w:rPr>
          <w:rFonts w:ascii="Times New Roman" w:hAnsi="Times New Roman" w:cs="Times New Roman"/>
          <w:sz w:val="28"/>
          <w:szCs w:val="28"/>
        </w:rPr>
        <w:t>контроля за</w:t>
      </w:r>
      <w:proofErr w:type="gramEnd"/>
      <w:r w:rsidRPr="007A2CB6">
        <w:rPr>
          <w:rFonts w:ascii="Times New Roman" w:hAnsi="Times New Roman" w:cs="Times New Roman"/>
          <w:sz w:val="28"/>
          <w:szCs w:val="28"/>
        </w:rPr>
        <w:t xml:space="preserve"> соблюдением субъектами естественных монополий стандартов раскрытия информации» («Собрание законодательства Российской Федерации», 04.10.2010 № 40, ст. 5090);</w:t>
      </w:r>
    </w:p>
    <w:p w:rsidR="00AA12C1" w:rsidRPr="007A2CB6" w:rsidRDefault="00AA12C1" w:rsidP="00AA12C1">
      <w:pPr>
        <w:pStyle w:val="ConsPlusNormal"/>
        <w:ind w:firstLine="709"/>
        <w:jc w:val="both"/>
        <w:rPr>
          <w:rFonts w:ascii="Times New Roman" w:hAnsi="Times New Roman" w:cs="Times New Roman"/>
          <w:sz w:val="28"/>
          <w:szCs w:val="28"/>
        </w:rPr>
      </w:pPr>
      <w:hyperlink r:id="rId23"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17.01.2013 № 6 «О стандартах раскрытия информации в сфере водоснабжения и водоотведения» («Собрание законодательства Российской Федерации», 21.01.2013 № 3, ст. 205);</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hyperlink r:id="rId24"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27.06.2013 № 543 «О государственном контроле (надзоре) в области регулируемых государством цен (тарифов), а также изменении и признании </w:t>
      </w:r>
      <w:proofErr w:type="gramStart"/>
      <w:r w:rsidRPr="007A2CB6">
        <w:rPr>
          <w:rFonts w:ascii="Times New Roman" w:hAnsi="Times New Roman" w:cs="Times New Roman"/>
          <w:sz w:val="28"/>
          <w:szCs w:val="28"/>
        </w:rPr>
        <w:t>утратившими</w:t>
      </w:r>
      <w:proofErr w:type="gramEnd"/>
      <w:r w:rsidRPr="007A2CB6">
        <w:rPr>
          <w:rFonts w:ascii="Times New Roman" w:hAnsi="Times New Roman" w:cs="Times New Roman"/>
          <w:sz w:val="28"/>
          <w:szCs w:val="28"/>
        </w:rPr>
        <w:t xml:space="preserve"> силу некоторых актов Правительства Российской Федерации» («Собрание законодательства Российской Федерации», 08.07.2013, № 27, ст. 3602);</w:t>
      </w:r>
    </w:p>
    <w:p w:rsidR="00AA12C1" w:rsidRPr="007A2CB6" w:rsidRDefault="00AA12C1" w:rsidP="00AA12C1">
      <w:pPr>
        <w:pStyle w:val="ConsPlusNormal"/>
        <w:ind w:firstLine="709"/>
        <w:jc w:val="both"/>
        <w:rPr>
          <w:rFonts w:ascii="Times New Roman" w:hAnsi="Times New Roman" w:cs="Times New Roman"/>
          <w:sz w:val="28"/>
          <w:szCs w:val="28"/>
        </w:rPr>
      </w:pPr>
      <w:hyperlink r:id="rId25"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05.07.2013 № 570 «О стандартах раскрытия информации теплоснабжающими организациями,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и органами регулирования» («Собрание законодательства Российской Федерации», 15.07.2013 № 28, ст. 3835);</w:t>
      </w:r>
    </w:p>
    <w:p w:rsidR="00AA12C1" w:rsidRPr="007A2CB6" w:rsidRDefault="00AA12C1" w:rsidP="00AA12C1">
      <w:pPr>
        <w:pStyle w:val="ConsPlusNormal"/>
        <w:ind w:firstLine="709"/>
        <w:jc w:val="both"/>
        <w:rPr>
          <w:rFonts w:ascii="Times New Roman" w:hAnsi="Times New Roman" w:cs="Times New Roman"/>
          <w:sz w:val="28"/>
          <w:szCs w:val="28"/>
        </w:rPr>
      </w:pPr>
      <w:hyperlink r:id="rId26"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31.12.2009 № 1220 «Об определении применяемых при установлении долгосрочных тарифов показателей надежности и качества поставляемых товаров и оказываемых услуг» («Собрание законодательства Российской Федерации», 01.02.2010, № 5, ст. 524);</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Постановление Правительства Российской Федерации от 29.10.2010 № 872 «О стандартах раскрытия информации субъектами естественных монополий, оказывающими услуги по транспортировке газа по трубопроводам» («Собрание законодательства Российской Федерации», 08.11.2010, № 45, ст. 5855);</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Постановление Правительства Российской Федерации от 27.11.2010 № 938 «О стандартах раскрытия информации 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 («Собрание законодательства Российской Федерации», 13.12.2010, № 50, ст. 6697);</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Постановление Правительства Российской Федерации от 27.11.2010 № 939 «О стандартах раскрытия информации субъектами естественных монополий в сфере железнодорожных перевозок» («Собрание законодательства Российской Федерации», 06.12.2010, № 49, ст. 6517);</w:t>
      </w:r>
    </w:p>
    <w:p w:rsidR="00AA12C1" w:rsidRPr="007A2CB6" w:rsidRDefault="00AA12C1" w:rsidP="00AA12C1">
      <w:pPr>
        <w:pStyle w:val="ConsPlusNormal"/>
        <w:ind w:firstLine="709"/>
        <w:jc w:val="both"/>
        <w:rPr>
          <w:rFonts w:ascii="Times New Roman" w:hAnsi="Times New Roman" w:cs="Times New Roman"/>
          <w:sz w:val="28"/>
          <w:szCs w:val="28"/>
        </w:rPr>
      </w:pPr>
      <w:hyperlink r:id="rId27" w:history="1">
        <w:proofErr w:type="gramStart"/>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w:t>
      </w:r>
      <w:r w:rsidRPr="007A2CB6">
        <w:rPr>
          <w:rFonts w:ascii="Times New Roman" w:hAnsi="Times New Roman" w:cs="Times New Roman"/>
          <w:sz w:val="28"/>
          <w:szCs w:val="28"/>
        </w:rPr>
        <w:lastRenderedPageBreak/>
        <w:t>постановление Правительства Российской Федерации от 15 мая 2010 г. № 340» («Собрание законодательства Российской Федерации», 26.05.2014, № 21, ст</w:t>
      </w:r>
      <w:proofErr w:type="gramEnd"/>
      <w:r w:rsidRPr="007A2CB6">
        <w:rPr>
          <w:rFonts w:ascii="Times New Roman" w:hAnsi="Times New Roman" w:cs="Times New Roman"/>
          <w:sz w:val="28"/>
          <w:szCs w:val="28"/>
        </w:rPr>
        <w:t>. 2705);</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28.04.2015 № 415 «О Правилах формирования и ведения единого реестра проверок»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11.05.2015, № 19, ст. 2825);</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w:t>
      </w:r>
      <w:r w:rsidRPr="007A2CB6">
        <w:rPr>
          <w:rFonts w:ascii="Times New Roman" w:eastAsia="Calibri" w:hAnsi="Times New Roman" w:cs="Times New Roman"/>
          <w:sz w:val="28"/>
          <w:szCs w:val="28"/>
        </w:rPr>
        <w:t xml:space="preserve">остановление Правительства Российской Федерации от 06.05.2015 № 434 «О региональном государственном </w:t>
      </w:r>
      <w:proofErr w:type="gramStart"/>
      <w:r w:rsidRPr="007A2CB6">
        <w:rPr>
          <w:rFonts w:ascii="Times New Roman" w:eastAsia="Calibri" w:hAnsi="Times New Roman" w:cs="Times New Roman"/>
          <w:sz w:val="28"/>
          <w:szCs w:val="28"/>
        </w:rPr>
        <w:t>контроле за</w:t>
      </w:r>
      <w:proofErr w:type="gramEnd"/>
      <w:r w:rsidRPr="007A2CB6">
        <w:rPr>
          <w:rFonts w:ascii="Times New Roman" w:eastAsia="Calibri" w:hAnsi="Times New Roman" w:cs="Times New Roman"/>
          <w:sz w:val="28"/>
          <w:szCs w:val="28"/>
        </w:rPr>
        <w:t xml:space="preserve"> применением цен на лекарственные препараты, включенные в перечень жизненно необходимых и важнейших лекарственных препаратов»</w:t>
      </w:r>
      <w:r w:rsidRPr="007A2CB6">
        <w:rPr>
          <w:rFonts w:ascii="Times New Roman" w:hAnsi="Times New Roman" w:cs="Times New Roman"/>
          <w:sz w:val="28"/>
          <w:szCs w:val="28"/>
        </w:rPr>
        <w:t xml:space="preserve">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18.05.2015, № 20, ст. 2907);</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Постановление Правительства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7A2CB6">
        <w:rPr>
          <w:rFonts w:ascii="Times New Roman" w:hAnsi="Times New Roman" w:cs="Times New Roman"/>
          <w:sz w:val="28"/>
          <w:szCs w:val="28"/>
        </w:rPr>
        <w:t xml:space="preserve"> (или) информация, в рамках межведомственного информационного взаимодействия»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25.04.2016, № 17, ст. 2418);</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hyperlink r:id="rId28"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20.02.2017, № 8, ст. 1239);</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Распоряжение Правительства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w:t>
      </w:r>
      <w:r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02.05.2016, № 18, ст</w:t>
      </w:r>
      <w:proofErr w:type="gramEnd"/>
      <w:r w:rsidRPr="007A2CB6">
        <w:rPr>
          <w:rFonts w:ascii="Times New Roman" w:hAnsi="Times New Roman" w:cs="Times New Roman"/>
          <w:sz w:val="28"/>
          <w:szCs w:val="28"/>
        </w:rPr>
        <w:t>. 2647);</w:t>
      </w:r>
    </w:p>
    <w:p w:rsidR="00AA12C1" w:rsidRPr="007A2CB6" w:rsidRDefault="00AA12C1" w:rsidP="00AA12C1">
      <w:pPr>
        <w:pStyle w:val="ConsPlusNormal"/>
        <w:ind w:firstLine="709"/>
        <w:jc w:val="both"/>
        <w:rPr>
          <w:rFonts w:ascii="Times New Roman" w:hAnsi="Times New Roman" w:cs="Times New Roman"/>
          <w:sz w:val="28"/>
          <w:szCs w:val="28"/>
        </w:rPr>
      </w:pPr>
      <w:hyperlink r:id="rId29" w:history="1">
        <w:r w:rsidRPr="007A2CB6">
          <w:rPr>
            <w:rFonts w:ascii="Times New Roman" w:hAnsi="Times New Roman" w:cs="Times New Roman"/>
            <w:sz w:val="28"/>
            <w:szCs w:val="28"/>
          </w:rPr>
          <w:t>Приказ</w:t>
        </w:r>
      </w:hyperlink>
      <w:r w:rsidRPr="007A2CB6">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Приказ ФСТ России от 11.12.2009 № 442-а «Об утверждении Методики установления органами исполнительной власти субъектов Российской </w:t>
      </w:r>
      <w:r w:rsidRPr="007A2CB6">
        <w:rPr>
          <w:rFonts w:ascii="Times New Roman" w:hAnsi="Times New Roman" w:cs="Times New Roman"/>
          <w:sz w:val="28"/>
          <w:szCs w:val="28"/>
        </w:rPr>
        <w:lastRenderedPageBreak/>
        <w:t>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(«Российская газета», № 245, 21.12.2009);</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Постановление Правительства Новосибирской области от 14.05.2012 № 256-п «Об утверждении Порядка размещения, мониторинга и актуализации информации о юридически значимых для проведения проверок сведениях на официальных сайтах областных исполнительных органов государственной власти Новосибирской области, уполномоченных на осуществление регионального государственного контроля (надзора)» («Советская Сибирь», № 94, 29.05.2012);</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hyperlink r:id="rId30" w:history="1">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Новосибирской области от 25.02.2013 № 74-п «О департаменте по тарифам Новосибирской области» (Официальный сайт Правительства Новосибирской области http://www.adm.nso.ru, 26.02.2013; «Советская Сибирь», № 40, 05.03.2013);</w:t>
      </w:r>
    </w:p>
    <w:p w:rsidR="00AA12C1" w:rsidRPr="007A2CB6" w:rsidRDefault="00AA12C1" w:rsidP="00AA12C1">
      <w:pPr>
        <w:pStyle w:val="ConsPlusNormal"/>
        <w:ind w:firstLine="709"/>
        <w:jc w:val="both"/>
        <w:rPr>
          <w:rFonts w:ascii="Times New Roman" w:hAnsi="Times New Roman" w:cs="Times New Roman"/>
          <w:sz w:val="28"/>
          <w:szCs w:val="28"/>
        </w:rPr>
      </w:pPr>
      <w:hyperlink r:id="rId31" w:history="1">
        <w:proofErr w:type="gramStart"/>
        <w:r w:rsidRPr="007A2CB6">
          <w:rPr>
            <w:rFonts w:ascii="Times New Roman" w:hAnsi="Times New Roman" w:cs="Times New Roman"/>
            <w:sz w:val="28"/>
            <w:szCs w:val="28"/>
          </w:rPr>
          <w:t>Постановление</w:t>
        </w:r>
      </w:hyperlink>
      <w:r w:rsidRPr="007A2CB6">
        <w:rPr>
          <w:rFonts w:ascii="Times New Roman" w:hAnsi="Times New Roman" w:cs="Times New Roman"/>
          <w:sz w:val="28"/>
          <w:szCs w:val="28"/>
        </w:rPr>
        <w:t xml:space="preserve"> Правительства Новосибирской области от 14.04.2014 № 151-п «Об установлении Порядка организации и осуществления на территории Новосибирской области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 (официальный сайт Правительства Новосибирской области</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http://www.nso.ru, 15.04.2014; «Советская Сибирь», № 81, 06.05.2014);</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Приказ департамента по тарифам Новосибирской области от 22.05.2014 № 77 «Об утверждении формы отчета об использовании финансовых средств, полученных от применения специальных надбавок к тарифам на транспортировку газа» (Официальный сайт Правительства Новосибирской области http://www.nso.ru, 26.05.2014).</w:t>
      </w:r>
    </w:p>
    <w:p w:rsidR="00AA12C1" w:rsidRPr="007A2CB6" w:rsidRDefault="00AA12C1" w:rsidP="00AA12C1">
      <w:pPr>
        <w:pStyle w:val="ConsPlusNormal"/>
        <w:ind w:firstLine="709"/>
        <w:jc w:val="center"/>
        <w:outlineLvl w:val="2"/>
        <w:rPr>
          <w:rFonts w:ascii="Times New Roman" w:hAnsi="Times New Roman" w:cs="Times New Roman"/>
          <w:b/>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Предмет государственного контроля (надзора)</w:t>
      </w:r>
    </w:p>
    <w:p w:rsidR="00AA12C1" w:rsidRPr="007A2CB6" w:rsidRDefault="00AA12C1" w:rsidP="00AA12C1">
      <w:pPr>
        <w:pStyle w:val="ConsPlusNormal"/>
        <w:ind w:firstLine="709"/>
        <w:jc w:val="center"/>
        <w:outlineLvl w:val="2"/>
        <w:rPr>
          <w:rFonts w:ascii="Times New Roman" w:hAnsi="Times New Roman" w:cs="Times New Roman"/>
          <w:b/>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bookmarkStart w:id="2" w:name="P104"/>
      <w:bookmarkEnd w:id="2"/>
      <w:r w:rsidRPr="007A2CB6">
        <w:rPr>
          <w:rFonts w:ascii="Times New Roman" w:hAnsi="Times New Roman" w:cs="Times New Roman"/>
          <w:sz w:val="28"/>
          <w:szCs w:val="28"/>
        </w:rPr>
        <w:t>7. Предметом государственного контроля (надзора) является: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bookmarkStart w:id="3" w:name="P105"/>
      <w:bookmarkStart w:id="4" w:name="P111"/>
      <w:bookmarkEnd w:id="3"/>
      <w:bookmarkEnd w:id="4"/>
      <w:r w:rsidRPr="007A2CB6">
        <w:rPr>
          <w:rFonts w:ascii="Times New Roman" w:hAnsi="Times New Roman" w:cs="Times New Roman"/>
          <w:sz w:val="28"/>
          <w:szCs w:val="28"/>
        </w:rPr>
        <w:t>1) в сферах деятельности субъектов естественных монополий: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соблюдение субъектами естественных монополий в процессе осуществления своей деятельности в регулируемых департаментом сферах деятельности субъектов естественных монополий установленных нормативными правовыми актами Российской Федерации требований к установлению и (или) применению цен (тарифов) в регулируемых сферах деятельности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w:t>
      </w:r>
      <w:r w:rsidRPr="007A2CB6">
        <w:rPr>
          <w:rFonts w:ascii="Times New Roman" w:hAnsi="Times New Roman" w:cs="Times New Roman"/>
          <w:sz w:val="28"/>
          <w:szCs w:val="28"/>
        </w:rPr>
        <w:lastRenderedPageBreak/>
        <w:t>регулируемых видов</w:t>
      </w:r>
      <w:proofErr w:type="gramEnd"/>
      <w:r w:rsidRPr="007A2CB6">
        <w:rPr>
          <w:rFonts w:ascii="Times New Roman" w:hAnsi="Times New Roman" w:cs="Times New Roman"/>
          <w:sz w:val="28"/>
          <w:szCs w:val="28"/>
        </w:rPr>
        <w:t xml:space="preserve"> деятельности, правильности применения государственных регулируемых цен (тарифов) в сферах естественных монополий, а также требований к соблюдению стандартов раскрытия информации, подлежащей свободному доступу, в пределах полномочий департамента (по вопросам государственного регулирования цен (тарифов);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соблюдение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стандартов раскрытия информации, подлежащей свободному доступу (по вопросам государственного регулирования цен (тарифов);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2) в области государственного регулирования цен (тарифов, платы, ставок, надбавок), указанных в </w:t>
      </w:r>
      <w:hyperlink r:id="rId32" w:history="1">
        <w:r w:rsidRPr="007A2CB6">
          <w:rPr>
            <w:rFonts w:ascii="Times New Roman" w:hAnsi="Times New Roman" w:cs="Times New Roman"/>
            <w:sz w:val="28"/>
            <w:szCs w:val="28"/>
          </w:rPr>
          <w:t xml:space="preserve">подпункте </w:t>
        </w:r>
      </w:hyperlink>
      <w:r w:rsidRPr="007A2CB6">
        <w:rPr>
          <w:rFonts w:ascii="Times New Roman" w:hAnsi="Times New Roman" w:cs="Times New Roman"/>
          <w:sz w:val="28"/>
          <w:szCs w:val="28"/>
        </w:rPr>
        <w:t xml:space="preserve">8 пункта 2 раздела </w:t>
      </w:r>
      <w:r w:rsidRPr="007A2CB6">
        <w:rPr>
          <w:rFonts w:ascii="Times New Roman" w:hAnsi="Times New Roman" w:cs="Times New Roman"/>
          <w:sz w:val="28"/>
          <w:szCs w:val="28"/>
          <w:lang w:val="en-US"/>
        </w:rPr>
        <w:t>I</w:t>
      </w:r>
      <w:r w:rsidRPr="007A2CB6">
        <w:rPr>
          <w:rFonts w:ascii="Times New Roman" w:hAnsi="Times New Roman" w:cs="Times New Roman"/>
          <w:sz w:val="28"/>
          <w:szCs w:val="28"/>
        </w:rPr>
        <w:t xml:space="preserve"> настоящего Административного регламента, - соблюдение юридическими лицами и индивидуальными предпринимателями в процессе осуществления регулируемой деятельности требований нормативных правовых актов Российской Федерации, нормативных правовых актов Новосибирской области к установлению и (или) применению цен (тарифов, ставок, платы) в части определения достоверности, экономической обоснованности расходов и</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иных показателей, учитываемых при государственном регулировании цен (тарифов, ставок, платы, надбавок),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цен (тарифов, ставок, платы, надбавок);</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в области регулируемых государством цен (тарифов) в электроэнергетике:</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соблюдение субъектами электроэнергетики в процессе осуществления регулируемой деятельности требований, установленных Федеральным </w:t>
      </w:r>
      <w:hyperlink r:id="rId33"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26.03.2003 № 35-ФЗ «Об электроэнергетике», другими федеральными законами и иными нормативными правовыми актами Российской Федерации в сфере электроэнергетики, к установлению и (или) применению цен (тарифов),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департаментом цен (тарифов) в электроэнергетике, экономической</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обоснованности фактического расходования средств при осуществлении регулируемой деятельности в сфере электроэнергетики, правильности применения указанными субъектами регулируемых департаментом цен (тарифов) в электроэнергетике, использования инвестиционных ресурсов, включаемых в регулируемые департаментом цены (тарифы)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территориальных сетевых организаций, правильности применения территориальными сетевыми организациями платы за технологическое присоединение и (или) стандартизованных</w:t>
      </w:r>
      <w:proofErr w:type="gramEnd"/>
      <w:r w:rsidRPr="007A2CB6">
        <w:rPr>
          <w:rFonts w:ascii="Times New Roman" w:hAnsi="Times New Roman" w:cs="Times New Roman"/>
          <w:sz w:val="28"/>
          <w:szCs w:val="28"/>
        </w:rPr>
        <w:t xml:space="preserve"> тарифных ставок, определяющих величину этой платы, а также соблюдения стандартов раскрытия информации в электроэнергетике </w:t>
      </w:r>
      <w:r w:rsidRPr="007A2CB6">
        <w:rPr>
          <w:rFonts w:ascii="Times New Roman" w:hAnsi="Times New Roman" w:cs="Times New Roman"/>
          <w:sz w:val="28"/>
          <w:szCs w:val="28"/>
        </w:rPr>
        <w:lastRenderedPageBreak/>
        <w:t>субъектами оптового и розничных рынков в пределах полномочий департамента;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соблюдение электросетевыми организациями установленного департаментом уровня надежности и качества реализуемых ими товаров (услуг);</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в области регулируемых государством тарифов в области обращения с твердыми коммунальными отходами - соблюдение региональными операторами по обращению с твердыми коммунальными отходами,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 в области обращения с твердыми коммунальными отходами;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 в области регулирования тарифов и надбавок в коммунальном комплексе:</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правомерность и обоснованность установления и изменения органами регулирования муниципальных образований Новосибирской области надбавок к ценам (тарифам), предусмотренным </w:t>
      </w:r>
      <w:hyperlink r:id="rId34" w:history="1">
        <w:r w:rsidRPr="007A2CB6">
          <w:rPr>
            <w:rFonts w:ascii="Times New Roman" w:hAnsi="Times New Roman" w:cs="Times New Roman"/>
            <w:sz w:val="28"/>
            <w:szCs w:val="28"/>
          </w:rPr>
          <w:t>частями 1</w:t>
        </w:r>
      </w:hyperlink>
      <w:r w:rsidRPr="007A2CB6">
        <w:rPr>
          <w:rFonts w:ascii="Times New Roman" w:hAnsi="Times New Roman" w:cs="Times New Roman"/>
          <w:sz w:val="28"/>
          <w:szCs w:val="28"/>
        </w:rPr>
        <w:t xml:space="preserve">, </w:t>
      </w:r>
      <w:hyperlink r:id="rId35" w:history="1">
        <w:r w:rsidRPr="007A2CB6">
          <w:rPr>
            <w:rFonts w:ascii="Times New Roman" w:hAnsi="Times New Roman" w:cs="Times New Roman"/>
            <w:sz w:val="28"/>
            <w:szCs w:val="28"/>
          </w:rPr>
          <w:t>2</w:t>
        </w:r>
      </w:hyperlink>
      <w:r w:rsidRPr="007A2CB6">
        <w:rPr>
          <w:rFonts w:ascii="Times New Roman" w:hAnsi="Times New Roman" w:cs="Times New Roman"/>
          <w:sz w:val="28"/>
          <w:szCs w:val="28"/>
        </w:rPr>
        <w:t xml:space="preserve"> и </w:t>
      </w:r>
      <w:hyperlink r:id="rId36" w:history="1">
        <w:r w:rsidRPr="007A2CB6">
          <w:rPr>
            <w:rFonts w:ascii="Times New Roman" w:hAnsi="Times New Roman" w:cs="Times New Roman"/>
            <w:sz w:val="28"/>
            <w:szCs w:val="28"/>
          </w:rPr>
          <w:t>4 статьи 5</w:t>
        </w:r>
      </w:hyperlink>
      <w:r w:rsidRPr="007A2CB6">
        <w:rPr>
          <w:rFonts w:ascii="Times New Roman" w:hAnsi="Times New Roman" w:cs="Times New Roman"/>
          <w:sz w:val="28"/>
          <w:szCs w:val="28"/>
        </w:rPr>
        <w:t xml:space="preserve"> Федерального закона от 30.12.2004 № 210-ФЗ «Об основах регулирования тарифов организаций коммунального комплекса»;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правильность применения тарифов и надбавок, предусмотренных </w:t>
      </w:r>
      <w:hyperlink r:id="rId37" w:history="1">
        <w:r w:rsidRPr="007A2CB6">
          <w:rPr>
            <w:rFonts w:ascii="Times New Roman" w:hAnsi="Times New Roman" w:cs="Times New Roman"/>
            <w:sz w:val="28"/>
            <w:szCs w:val="28"/>
          </w:rPr>
          <w:t>частями 3</w:t>
        </w:r>
      </w:hyperlink>
      <w:r w:rsidRPr="007A2CB6">
        <w:rPr>
          <w:rFonts w:ascii="Times New Roman" w:hAnsi="Times New Roman" w:cs="Times New Roman"/>
          <w:sz w:val="28"/>
          <w:szCs w:val="28"/>
        </w:rPr>
        <w:t xml:space="preserve"> - </w:t>
      </w:r>
      <w:hyperlink r:id="rId38" w:history="1">
        <w:r w:rsidRPr="007A2CB6">
          <w:rPr>
            <w:rFonts w:ascii="Times New Roman" w:hAnsi="Times New Roman" w:cs="Times New Roman"/>
            <w:sz w:val="28"/>
            <w:szCs w:val="28"/>
          </w:rPr>
          <w:t>6 статьи 4</w:t>
        </w:r>
      </w:hyperlink>
      <w:r w:rsidRPr="007A2CB6">
        <w:rPr>
          <w:rFonts w:ascii="Times New Roman" w:hAnsi="Times New Roman" w:cs="Times New Roman"/>
          <w:sz w:val="28"/>
          <w:szCs w:val="28"/>
        </w:rPr>
        <w:t xml:space="preserve"> и </w:t>
      </w:r>
      <w:hyperlink r:id="rId39" w:history="1">
        <w:r w:rsidRPr="007A2CB6">
          <w:rPr>
            <w:rFonts w:ascii="Times New Roman" w:hAnsi="Times New Roman" w:cs="Times New Roman"/>
            <w:sz w:val="28"/>
            <w:szCs w:val="28"/>
          </w:rPr>
          <w:t>частями 1</w:t>
        </w:r>
      </w:hyperlink>
      <w:r w:rsidRPr="007A2CB6">
        <w:rPr>
          <w:rFonts w:ascii="Times New Roman" w:hAnsi="Times New Roman" w:cs="Times New Roman"/>
          <w:sz w:val="28"/>
          <w:szCs w:val="28"/>
        </w:rPr>
        <w:t xml:space="preserve">, </w:t>
      </w:r>
      <w:hyperlink r:id="rId40" w:history="1">
        <w:r w:rsidRPr="007A2CB6">
          <w:rPr>
            <w:rFonts w:ascii="Times New Roman" w:hAnsi="Times New Roman" w:cs="Times New Roman"/>
            <w:sz w:val="28"/>
            <w:szCs w:val="28"/>
          </w:rPr>
          <w:t>2</w:t>
        </w:r>
      </w:hyperlink>
      <w:r w:rsidRPr="007A2CB6">
        <w:rPr>
          <w:rFonts w:ascii="Times New Roman" w:hAnsi="Times New Roman" w:cs="Times New Roman"/>
          <w:sz w:val="28"/>
          <w:szCs w:val="28"/>
        </w:rPr>
        <w:t xml:space="preserve"> и </w:t>
      </w:r>
      <w:hyperlink r:id="rId41" w:history="1">
        <w:r w:rsidRPr="007A2CB6">
          <w:rPr>
            <w:rFonts w:ascii="Times New Roman" w:hAnsi="Times New Roman" w:cs="Times New Roman"/>
            <w:sz w:val="28"/>
            <w:szCs w:val="28"/>
          </w:rPr>
          <w:t>4 статьи 5</w:t>
        </w:r>
      </w:hyperlink>
      <w:r w:rsidRPr="007A2CB6">
        <w:rPr>
          <w:rFonts w:ascii="Times New Roman" w:hAnsi="Times New Roman" w:cs="Times New Roman"/>
          <w:sz w:val="28"/>
          <w:szCs w:val="28"/>
        </w:rPr>
        <w:t xml:space="preserve"> Федерального закона от 30.12.2004 № 210-ФЗ «Об основах регулирования тарифов организаций коммунального комплекса»;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 в области регулирования цен (тарифов) в сфере теплоснабжения: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соблюдение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Федеральным </w:t>
      </w:r>
      <w:hyperlink r:id="rId42"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27.07.2010 № 190-ФЗ «О теплоснабжении»,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 xml:space="preserve">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и повышающих коэффициентов, применяемых к тарифам в сфере теплоснабжения в случаях, установленных </w:t>
      </w:r>
      <w:hyperlink r:id="rId43"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организации теплоснабжения в Российской Федерации, утвержденными постановлением Правительства Российской Федерации от 08.08.2012 № 808 «Об организации теплоснабжения в Российской Федерации и о внесении изменений</w:t>
      </w:r>
      <w:proofErr w:type="gramEnd"/>
      <w:r w:rsidRPr="007A2CB6">
        <w:rPr>
          <w:rFonts w:ascii="Times New Roman" w:hAnsi="Times New Roman" w:cs="Times New Roman"/>
          <w:sz w:val="28"/>
          <w:szCs w:val="28"/>
        </w:rPr>
        <w:t xml:space="preserve"> в некоторые акты Правительства Российской Федерации»; использования инвестиционных ресурсов, включаемых в регулируемые департаментом цены (тарифы) в сфере теплоснабжения;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соблюдение теплоснабжающими и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стандартов раскрытия информации в сфере теплоснабжения;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достижение организациями, осуществляющими регулируемые виды деятельности в сфере теплоснабжения, установленных департаментом плановых значений показателей надежности и энергетической эффективности объектов теплоснабжения;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7)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с использованием централизованных систем водоснабжения и водоотведения (канализации), систем коммунальной инфраструктуры или отдельных объектов таких систем, требований, установленных Федеральным </w:t>
      </w:r>
      <w:hyperlink r:id="rId44"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07.12.2011 № 416-ФЗ «О водоснабжении и водоотведении» и принятыми в соответствии с ним нормативными правовыми актами Российской Федерации, к установлению</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8) в области применения цен на лекарственные препараты, включенные в перечень жизненно необходимых и важнейших лекарственных препаратов, -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 xml:space="preserve">пунктах, в которых отсутствуют аптечные организации, при реализации лекарственных препаратов, включенных в перечень жизненно необходимых и важнейших лекарственных препаратов, требований </w:t>
      </w:r>
      <w:hyperlink r:id="rId45" w:history="1">
        <w:r w:rsidRPr="007A2CB6">
          <w:rPr>
            <w:rFonts w:ascii="Times New Roman" w:hAnsi="Times New Roman" w:cs="Times New Roman"/>
            <w:sz w:val="28"/>
            <w:szCs w:val="28"/>
          </w:rPr>
          <w:t>части 2 статьи 63</w:t>
        </w:r>
      </w:hyperlink>
      <w:r w:rsidRPr="007A2CB6">
        <w:rPr>
          <w:rFonts w:ascii="Times New Roman" w:hAnsi="Times New Roman" w:cs="Times New Roman"/>
          <w:sz w:val="28"/>
          <w:szCs w:val="28"/>
        </w:rPr>
        <w:t xml:space="preserve"> Федерального закона «Об обращении лекарственных средств» по применению цен, уровень которых не должен превышать сумму фактической отпускной цены, установленной производителем лекарственных препаратов и не превышающей зарегистрированную предельную отпускную цену, и размера оптовой надбавки и (или) размера</w:t>
      </w:r>
      <w:proofErr w:type="gramEnd"/>
      <w:r w:rsidRPr="007A2CB6">
        <w:rPr>
          <w:rFonts w:ascii="Times New Roman" w:hAnsi="Times New Roman" w:cs="Times New Roman"/>
          <w:sz w:val="28"/>
          <w:szCs w:val="28"/>
        </w:rPr>
        <w:t xml:space="preserve"> розничной надбавки, не </w:t>
      </w:r>
      <w:proofErr w:type="gramStart"/>
      <w:r w:rsidRPr="007A2CB6">
        <w:rPr>
          <w:rFonts w:ascii="Times New Roman" w:hAnsi="Times New Roman" w:cs="Times New Roman"/>
          <w:sz w:val="28"/>
          <w:szCs w:val="28"/>
        </w:rPr>
        <w:t>превышающих</w:t>
      </w:r>
      <w:proofErr w:type="gramEnd"/>
      <w:r w:rsidRPr="007A2CB6">
        <w:rPr>
          <w:rFonts w:ascii="Times New Roman" w:hAnsi="Times New Roman" w:cs="Times New Roman"/>
          <w:sz w:val="28"/>
          <w:szCs w:val="28"/>
        </w:rPr>
        <w:t xml:space="preserve"> соответственно размера предельной оптовой надбавки и (или) размера предельной розничной надбавки, установленных в Новосибирской области;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9) в области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w:t>
      </w:r>
      <w:r w:rsidRPr="007A2CB6">
        <w:rPr>
          <w:rFonts w:ascii="Times New Roman" w:hAnsi="Times New Roman" w:cs="Times New Roman"/>
          <w:sz w:val="28"/>
          <w:szCs w:val="28"/>
        </w:rPr>
        <w:lastRenderedPageBreak/>
        <w:t>транспортировку газа, предназначенных для финансирования программ газификации, - направление финансовых средств, полученных газораспределительными организациями на территории Новосибирской области в результате применения установленных департаментом специальных надбавок к тарифам на транспортировку газа, на финансирование работ, предусмотренных программами газификации.</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8. </w:t>
      </w:r>
      <w:proofErr w:type="gramStart"/>
      <w:r w:rsidRPr="007A2CB6">
        <w:rPr>
          <w:rFonts w:ascii="Times New Roman" w:hAnsi="Times New Roman" w:cs="Times New Roman"/>
          <w:sz w:val="28"/>
          <w:szCs w:val="28"/>
        </w:rPr>
        <w:t>Государственный контроль (надзор) в части использования инвестиционных ресурсов, включенных в регулируемые департаментом цены (тарифы) в сфере электроэнергетики и в сфере теплоснабжения (далее – инвестиционные ресурсы), осуществляется по вопросам целевого использования инвестиционных ресурсов субъектами электроэнергетики и организациями, осуществляющими регулируемые виды деятельности в сфере теплоснабжения, с учетом сроков реализации мероприятий, предусмотренных их инвестиционными программами.</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bookmarkStart w:id="5" w:name="P154"/>
      <w:bookmarkStart w:id="6" w:name="P165"/>
      <w:bookmarkEnd w:id="5"/>
      <w:bookmarkEnd w:id="6"/>
      <w:r w:rsidRPr="007A2CB6">
        <w:rPr>
          <w:rFonts w:ascii="Times New Roman" w:hAnsi="Times New Roman" w:cs="Times New Roman"/>
          <w:sz w:val="28"/>
          <w:szCs w:val="28"/>
        </w:rPr>
        <w:t>9. Государственный контроль (надзор) в части соблюдения подконтрольными субъектами стандартов раскрытия информации осуществляется: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в отношении: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соблюдения 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 государственное регулирование цен (тарифов) в отношении которых осуществляется департаментом, стандартов раскрытия информации по вопросам государственного регулирования цен (тарифов), утвержденных постановлением Правительства Российской Федерации от 27.11.2010 № 938 «О стандартах раскрытия информации субъектами естественных монополий, осуществляющими деятельность в сферах</w:t>
      </w:r>
      <w:proofErr w:type="gramEnd"/>
      <w:r w:rsidRPr="007A2CB6">
        <w:rPr>
          <w:rFonts w:ascii="Times New Roman" w:hAnsi="Times New Roman" w:cs="Times New Roman"/>
          <w:sz w:val="28"/>
          <w:szCs w:val="28"/>
        </w:rPr>
        <w:t xml:space="preserve"> услуг в транспортных терминалах, портах и аэропортах и услуг по использованию инфраструктуры внутренних водных путей»;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соблюдения субъектами естественных монополий в сфере перевозок пассажиров железнодорожным транспортом общего пользования в пригородном сообщении на территории Новосибирской области стандартов раскрытия информации по вопросам государственного регулирования цен (тарифов), утвержденных постановлением Правительства Российской Федерации от 27.11.2010 № 939 «О стандартах раскрытия информации субъектами естественных монополий в сфере железнодорожных перевозок»;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соблюдения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стандартов раскрытия информации по вопросам государственного регулирования тарифов, утвержденных постановлением Правительства Российской Федерации от 29.10.2010 № 872 «О стандартах раскрытия информации субъектами естественных монополий, оказывающими услуги по транспортировке газа по трубопроводам»;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субъектами оптового и розничных рынков электрической </w:t>
      </w:r>
      <w:r w:rsidRPr="007A2CB6">
        <w:rPr>
          <w:rFonts w:ascii="Times New Roman" w:hAnsi="Times New Roman" w:cs="Times New Roman"/>
          <w:sz w:val="28"/>
          <w:szCs w:val="28"/>
        </w:rPr>
        <w:lastRenderedPageBreak/>
        <w:t>энергии, государственное регулирование цен (тарифов) в отношении которых осуществляется департаментом, стандартов раскрытия информации по вопросам государственного регулирования тарифов, утвержденных постановлением Правительства Российской Федерации от 21.01.2004 № 24 «Об утверждении стандартов раскрытия информации субъектами оптового и розничных рынков электрической энергии»;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теплоснабжающими и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на территории Новосибирской области </w:t>
      </w:r>
      <w:hyperlink r:id="rId46" w:history="1">
        <w:r w:rsidRPr="007A2CB6">
          <w:rPr>
            <w:rFonts w:ascii="Times New Roman" w:hAnsi="Times New Roman" w:cs="Times New Roman"/>
            <w:sz w:val="28"/>
            <w:szCs w:val="28"/>
          </w:rPr>
          <w:t>стандартов</w:t>
        </w:r>
      </w:hyperlink>
      <w:r w:rsidRPr="007A2CB6">
        <w:rPr>
          <w:rFonts w:ascii="Times New Roman" w:hAnsi="Times New Roman" w:cs="Times New Roman"/>
          <w:sz w:val="28"/>
          <w:szCs w:val="28"/>
        </w:rPr>
        <w:t xml:space="preserve"> раскрытия информации, предусмотренных постановлением Правительства Российской Федерации от 05.07.2013 № 570 «О стандартах раскрытия информации теплоснабжающими организациями,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и органами регулирования»;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соблюдения организациями, осуществляющими на территории Новосибирской области горячее водоснабжение, холодное водоснабжение и (или) водоотведение с использованием централизованных систем водоснабжения и водоотведения (канализации), систем коммунальной инфраструктуры или отдельных объектов таких систем, стандартов раскрытия информации, утвержденных постановлением Правительства Российской Федерации от 17.01.2013 № 6 «О стандартах раскрытия информации в сфере водоснабжения и водоотведения».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по вопросам: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факта раскрытия информации;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источника опубликования информации, избранного подконтрольным субъектом;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сроков и периодичности раскрытия информации;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полноты раскрытия информации;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порядка уведомления департамента об источниках опубликования информации (в случаях, предусмотренных законодательством Российской Федерации);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форм предоставления информации и соблюдения правил заполнения этих форм;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достоверности раскрытой информации;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порядка раскрытия информации по письменным запросам потребителей товаров и услуг подконтрольных субъектов (в том числе регистрации письменных запросов, своевременности и полноты их рассмотрения, а также уведомления о результатах их рассмотрения).</w:t>
      </w: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Права и обязанности должностных лиц при осуществлении государственного контроля (надзора)</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bookmarkStart w:id="7" w:name="P186"/>
      <w:bookmarkEnd w:id="7"/>
      <w:r w:rsidRPr="007A2CB6">
        <w:rPr>
          <w:rFonts w:ascii="Times New Roman" w:hAnsi="Times New Roman" w:cs="Times New Roman"/>
          <w:sz w:val="28"/>
          <w:szCs w:val="28"/>
        </w:rPr>
        <w:t xml:space="preserve">10. Должностными лицами департамента, уполномоченными на осуществление мероприятий по контролю (далее </w:t>
      </w:r>
      <w:r>
        <w:rPr>
          <w:rFonts w:ascii="Times New Roman" w:hAnsi="Times New Roman" w:cs="Times New Roman"/>
          <w:sz w:val="28"/>
          <w:szCs w:val="28"/>
        </w:rPr>
        <w:t xml:space="preserve">также </w:t>
      </w:r>
      <w:r w:rsidRPr="007A2CB6">
        <w:rPr>
          <w:rFonts w:ascii="Times New Roman" w:hAnsi="Times New Roman" w:cs="Times New Roman"/>
          <w:sz w:val="28"/>
          <w:szCs w:val="28"/>
        </w:rPr>
        <w:t>- уполномоченные должностные лица департамента), являются: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руководитель департамента;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заместители руководителя департамента, в ведении которых находятся вопросы государственного контроля (надзора);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3) начальники отделов департамента и их заместители, в ведении которых находятся вопросы государственного контроля (надзора);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консультанты, главные специалисты, главные эксперты отделов департамента, в ведении которых находятся вопросы государственного контроля (надзора).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 Должностными лицами, уполномоченными на проведение конкретной проверки, являются предусмотренные </w:t>
      </w:r>
      <w:hyperlink w:anchor="Par0" w:history="1">
        <w:r w:rsidRPr="007A2CB6">
          <w:rPr>
            <w:rFonts w:ascii="Times New Roman" w:hAnsi="Times New Roman" w:cs="Times New Roman"/>
            <w:sz w:val="28"/>
            <w:szCs w:val="28"/>
          </w:rPr>
          <w:t>пунктом 10</w:t>
        </w:r>
      </w:hyperlink>
      <w:r w:rsidRPr="007A2CB6">
        <w:rPr>
          <w:rFonts w:ascii="Times New Roman" w:hAnsi="Times New Roman" w:cs="Times New Roman"/>
          <w:sz w:val="28"/>
          <w:szCs w:val="28"/>
        </w:rPr>
        <w:t xml:space="preserve"> настоящего Административного регламента работники департамента, которые указаны в приказе руководителя (заместителя руководителя) департамента о проведении конкретной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 Уполномоченные должностные лица департамента при осуществлении государственного контроля (надзора) обязаны:</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законодательства в сфере государственного регулирования цен (тарифов) (далее – обязательные требования); </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соблюдать законодательство Российской Федерации и Новосибирской области, права и законные интересы подконтрольных субъектов;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w:t>
      </w:r>
      <w:r w:rsidRPr="003F751D">
        <w:rPr>
          <w:rFonts w:ascii="Times New Roman" w:hAnsi="Times New Roman" w:cs="Times New Roman"/>
          <w:sz w:val="28"/>
          <w:szCs w:val="28"/>
        </w:rPr>
        <w:t xml:space="preserve">после подписания руководителем (заместителем руководителя) департамента приказа о проведении проверки </w:t>
      </w:r>
      <w:r>
        <w:rPr>
          <w:rFonts w:ascii="Times New Roman" w:hAnsi="Times New Roman" w:cs="Times New Roman"/>
          <w:sz w:val="28"/>
          <w:szCs w:val="28"/>
        </w:rPr>
        <w:t xml:space="preserve">запрашивать и получать </w:t>
      </w:r>
      <w:r w:rsidRPr="003F751D">
        <w:rPr>
          <w:rFonts w:ascii="Times New Roman" w:hAnsi="Times New Roman" w:cs="Times New Roman"/>
          <w:sz w:val="28"/>
          <w:szCs w:val="28"/>
        </w:rPr>
        <w:t xml:space="preserve">в рамках межведомственного информационного взаимодействия документы и (или) информацию, включенные в </w:t>
      </w:r>
      <w:hyperlink r:id="rId47" w:history="1">
        <w:r w:rsidRPr="003F751D">
          <w:rPr>
            <w:rFonts w:ascii="Times New Roman" w:hAnsi="Times New Roman" w:cs="Times New Roman"/>
            <w:sz w:val="28"/>
            <w:szCs w:val="28"/>
          </w:rPr>
          <w:t>Перечень</w:t>
        </w:r>
      </w:hyperlink>
      <w:r w:rsidRPr="003F751D">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w:t>
      </w:r>
      <w:proofErr w:type="gramEnd"/>
      <w:r w:rsidRPr="003F751D">
        <w:rPr>
          <w:rFonts w:ascii="Times New Roman" w:hAnsi="Times New Roman" w:cs="Times New Roman"/>
          <w:sz w:val="28"/>
          <w:szCs w:val="28"/>
        </w:rPr>
        <w:t xml:space="preserve">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w:t>
      </w:r>
      <w:r>
        <w:rPr>
          <w:rFonts w:ascii="Times New Roman" w:hAnsi="Times New Roman" w:cs="Times New Roman"/>
          <w:sz w:val="28"/>
          <w:szCs w:val="28"/>
        </w:rPr>
        <w:t xml:space="preserve">соответственно </w:t>
      </w:r>
      <w:r w:rsidRPr="003F751D">
        <w:rPr>
          <w:rFonts w:ascii="Times New Roman" w:hAnsi="Times New Roman" w:cs="Times New Roman"/>
          <w:sz w:val="28"/>
          <w:szCs w:val="28"/>
        </w:rPr>
        <w:t>– Перечень, межведомственное информационное взаимодействие)</w:t>
      </w:r>
      <w:r>
        <w:rPr>
          <w:rFonts w:ascii="Times New Roman" w:hAnsi="Times New Roman" w:cs="Times New Roman"/>
          <w:sz w:val="28"/>
          <w:szCs w:val="28"/>
        </w:rPr>
        <w:t xml:space="preserve">, в порядке, установленном </w:t>
      </w:r>
      <w:r w:rsidRPr="003F751D">
        <w:rPr>
          <w:rFonts w:ascii="Times New Roman" w:hAnsi="Times New Roman" w:cs="Times New Roman"/>
          <w:sz w:val="28"/>
          <w:szCs w:val="28"/>
        </w:rPr>
        <w:t>Правительств</w:t>
      </w:r>
      <w:r>
        <w:rPr>
          <w:rFonts w:ascii="Times New Roman" w:hAnsi="Times New Roman" w:cs="Times New Roman"/>
          <w:sz w:val="28"/>
          <w:szCs w:val="28"/>
        </w:rPr>
        <w:t xml:space="preserve">ом </w:t>
      </w:r>
      <w:r w:rsidRPr="003F751D">
        <w:rPr>
          <w:rFonts w:ascii="Times New Roman" w:hAnsi="Times New Roman" w:cs="Times New Roman"/>
          <w:sz w:val="28"/>
          <w:szCs w:val="28"/>
        </w:rPr>
        <w:t>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проводить проверку на основании приказа руководителя (заместителя руководителя) департамент</w:t>
      </w:r>
      <w:proofErr w:type="gramStart"/>
      <w:r w:rsidRPr="007A2CB6">
        <w:rPr>
          <w:rFonts w:ascii="Times New Roman" w:hAnsi="Times New Roman" w:cs="Times New Roman"/>
          <w:sz w:val="28"/>
          <w:szCs w:val="28"/>
        </w:rPr>
        <w:t>а о ее</w:t>
      </w:r>
      <w:proofErr w:type="gramEnd"/>
      <w:r w:rsidRPr="007A2CB6">
        <w:rPr>
          <w:rFonts w:ascii="Times New Roman" w:hAnsi="Times New Roman" w:cs="Times New Roman"/>
          <w:sz w:val="28"/>
          <w:szCs w:val="28"/>
        </w:rPr>
        <w:t xml:space="preserve"> проведении и в соответствии с указанными в приказе целью, задачами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6) проводить проверку только во время исполнения служебных обязанностей, выездную проверку только при предъявлении служебных </w:t>
      </w:r>
      <w:r w:rsidRPr="007A2CB6">
        <w:rPr>
          <w:rFonts w:ascii="Times New Roman" w:hAnsi="Times New Roman" w:cs="Times New Roman"/>
          <w:sz w:val="28"/>
          <w:szCs w:val="28"/>
        </w:rPr>
        <w:lastRenderedPageBreak/>
        <w:t>удостоверений и копии приказа руководителя (заместителя руководителя) департамента о проведении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не препятствовать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предоставлять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 знакомить руководителя, иное должностное лицо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результатами проверки и с документами и (или) информацией, полученными департаментом в рамках межведомственного информационного взаимодействия;</w:t>
      </w:r>
    </w:p>
    <w:p w:rsidR="00AA12C1" w:rsidRPr="007A2CB6" w:rsidRDefault="00AA12C1" w:rsidP="00AA12C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A2CB6">
        <w:rPr>
          <w:rFonts w:ascii="Times New Roman" w:hAnsi="Times New Roman" w:cs="Times New Roman"/>
          <w:sz w:val="28"/>
          <w:szCs w:val="28"/>
        </w:rPr>
        <w:t xml:space="preserve">10) принимать в пределах полномочий, предусмотренных законодательством Российской Федерации, </w:t>
      </w:r>
      <w:r w:rsidRPr="007A2CB6">
        <w:rPr>
          <w:rFonts w:ascii="Times New Roman" w:hAnsi="Times New Roman" w:cs="Times New Roman"/>
          <w:bCs/>
          <w:sz w:val="28"/>
          <w:szCs w:val="28"/>
        </w:rPr>
        <w:t xml:space="preserve">меры в отношении выявленных при </w:t>
      </w:r>
      <w:r w:rsidRPr="007A2CB6">
        <w:rPr>
          <w:rFonts w:ascii="Times New Roman" w:hAnsi="Times New Roman" w:cs="Times New Roman"/>
          <w:sz w:val="28"/>
          <w:szCs w:val="28"/>
        </w:rPr>
        <w:t xml:space="preserve">осуществлении государственного контроля (надзора) </w:t>
      </w:r>
      <w:r w:rsidRPr="007A2CB6">
        <w:rPr>
          <w:rFonts w:ascii="Times New Roman" w:hAnsi="Times New Roman" w:cs="Times New Roman"/>
          <w:bCs/>
          <w:sz w:val="28"/>
          <w:szCs w:val="28"/>
        </w:rPr>
        <w:t>фактов нарушений</w:t>
      </w:r>
      <w:r w:rsidRPr="007A2CB6">
        <w:rPr>
          <w:rFonts w:ascii="Times New Roman" w:hAnsi="Times New Roman" w:cs="Times New Roman"/>
          <w:sz w:val="28"/>
          <w:szCs w:val="28"/>
        </w:rPr>
        <w:t xml:space="preserve"> подконтрольным субъектом обязательных требований и учитывать при определении таких мер их соответствие тяжести </w:t>
      </w:r>
      <w:r>
        <w:rPr>
          <w:rFonts w:ascii="Times New Roman" w:hAnsi="Times New Roman" w:cs="Times New Roman"/>
          <w:sz w:val="28"/>
          <w:szCs w:val="28"/>
        </w:rPr>
        <w:t xml:space="preserve">допущенных </w:t>
      </w:r>
      <w:r w:rsidRPr="007A2CB6">
        <w:rPr>
          <w:rFonts w:ascii="Times New Roman" w:hAnsi="Times New Roman" w:cs="Times New Roman"/>
          <w:sz w:val="28"/>
          <w:szCs w:val="28"/>
        </w:rPr>
        <w:t>нарушений, а также не допускать необоснованное ограничение прав и законных интересов граждан, индивидуальных предпринимателей, юридических лиц;</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 доказывать обоснованность своих действий в случае их обжалования </w:t>
      </w:r>
      <w:r>
        <w:rPr>
          <w:rFonts w:ascii="Times New Roman" w:hAnsi="Times New Roman" w:cs="Times New Roman"/>
          <w:sz w:val="28"/>
          <w:szCs w:val="28"/>
        </w:rPr>
        <w:t xml:space="preserve">заинтересованными лицами </w:t>
      </w:r>
      <w:r w:rsidRPr="007A2CB6">
        <w:rPr>
          <w:rFonts w:ascii="Times New Roman" w:hAnsi="Times New Roman" w:cs="Times New Roman"/>
          <w:sz w:val="28"/>
          <w:szCs w:val="28"/>
        </w:rPr>
        <w:t>в порядке, установленном законодательством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 не требовать от подконтрольных субъектов документы и иные сведения, представление которых не предусмотрено законодательством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ознакомить их с положениями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 осуществлять запись о проведенной проверке в журнале учета проверок в случае его наличия у подконтрольного субъекта;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 не требовать нотариального удостоверения представляемых подконтрольными субъектами копий документов, если иное не предусмотрено законодательством Российской Федерации;</w:t>
      </w:r>
    </w:p>
    <w:p w:rsidR="00AA12C1" w:rsidRPr="007A2CB6" w:rsidRDefault="00AA12C1" w:rsidP="00AA12C1">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16) соблюдать ограничения при проведении проверки, предусмотренные статьей 15 Федерального закона № 294-ФЗ.</w:t>
      </w:r>
    </w:p>
    <w:p w:rsidR="00AA12C1" w:rsidRPr="007A2CB6" w:rsidRDefault="00AA12C1" w:rsidP="00AA12C1">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 xml:space="preserve">13. Уполномоченные должностные лица департамента при </w:t>
      </w:r>
      <w:r w:rsidRPr="007A2CB6">
        <w:rPr>
          <w:rFonts w:ascii="Times New Roman" w:hAnsi="Times New Roman" w:cs="Times New Roman"/>
          <w:sz w:val="28"/>
          <w:szCs w:val="28"/>
        </w:rPr>
        <w:lastRenderedPageBreak/>
        <w:t>осуществлении государственного контроля (надзора) имеют право:</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запрашивать необходимые документы, материалы и информацию</w:t>
      </w:r>
      <w:r>
        <w:rPr>
          <w:rFonts w:ascii="Times New Roman" w:hAnsi="Times New Roman" w:cs="Times New Roman"/>
          <w:sz w:val="28"/>
          <w:szCs w:val="28"/>
        </w:rPr>
        <w:t>,</w:t>
      </w:r>
      <w:r w:rsidRPr="007A2CB6">
        <w:rPr>
          <w:rFonts w:ascii="Times New Roman" w:hAnsi="Times New Roman" w:cs="Times New Roman"/>
          <w:sz w:val="28"/>
          <w:szCs w:val="28"/>
        </w:rPr>
        <w:t xml:space="preserve"> </w:t>
      </w:r>
      <w:r>
        <w:rPr>
          <w:rFonts w:ascii="Times New Roman" w:hAnsi="Times New Roman" w:cs="Times New Roman"/>
          <w:sz w:val="28"/>
          <w:szCs w:val="28"/>
        </w:rPr>
        <w:t>относящиеся к</w:t>
      </w:r>
      <w:r w:rsidRPr="007A2CB6">
        <w:rPr>
          <w:rFonts w:ascii="Times New Roman" w:hAnsi="Times New Roman" w:cs="Times New Roman"/>
          <w:sz w:val="28"/>
          <w:szCs w:val="28"/>
        </w:rPr>
        <w:t xml:space="preserve"> предмет</w:t>
      </w:r>
      <w:r>
        <w:rPr>
          <w:rFonts w:ascii="Times New Roman" w:hAnsi="Times New Roman" w:cs="Times New Roman"/>
          <w:sz w:val="28"/>
          <w:szCs w:val="28"/>
        </w:rPr>
        <w:t>у</w:t>
      </w:r>
      <w:r w:rsidRPr="007A2CB6">
        <w:rPr>
          <w:rFonts w:ascii="Times New Roman" w:hAnsi="Times New Roman" w:cs="Times New Roman"/>
          <w:sz w:val="28"/>
          <w:szCs w:val="28"/>
        </w:rPr>
        <w:t xml:space="preserve"> проверки</w:t>
      </w:r>
      <w:r>
        <w:rPr>
          <w:rFonts w:ascii="Times New Roman" w:hAnsi="Times New Roman" w:cs="Times New Roman"/>
          <w:sz w:val="28"/>
          <w:szCs w:val="28"/>
        </w:rPr>
        <w:t>, в сроки, определяемые департаментом</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рассматривать документы</w:t>
      </w:r>
      <w:r>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подконтрольных субъектов</w:t>
      </w:r>
      <w:r>
        <w:rPr>
          <w:rFonts w:ascii="Times New Roman" w:hAnsi="Times New Roman" w:cs="Times New Roman"/>
          <w:sz w:val="28"/>
          <w:szCs w:val="28"/>
        </w:rPr>
        <w:t xml:space="preserve"> и иную информацию об их </w:t>
      </w:r>
      <w:r w:rsidRPr="007A2CB6">
        <w:rPr>
          <w:rFonts w:ascii="Times New Roman" w:hAnsi="Times New Roman" w:cs="Times New Roman"/>
          <w:sz w:val="28"/>
          <w:szCs w:val="28"/>
        </w:rPr>
        <w:t>деятельност</w:t>
      </w:r>
      <w:r>
        <w:rPr>
          <w:rFonts w:ascii="Times New Roman" w:hAnsi="Times New Roman" w:cs="Times New Roman"/>
          <w:sz w:val="28"/>
          <w:szCs w:val="28"/>
        </w:rPr>
        <w:t>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нормативные правовые и индивидуальные правовые акты, </w:t>
      </w:r>
      <w:r w:rsidRPr="007A2CB6">
        <w:rPr>
          <w:rFonts w:ascii="Times New Roman" w:hAnsi="Times New Roman" w:cs="Times New Roman"/>
          <w:sz w:val="28"/>
          <w:szCs w:val="28"/>
        </w:rPr>
        <w:t>по вопросам, составляющим предмет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проводить осмотр и обследование используемых подконтрольными субъектами при осуществлении деятельности производственных объектов;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получать устн</w:t>
      </w:r>
      <w:r>
        <w:rPr>
          <w:rFonts w:ascii="Times New Roman" w:hAnsi="Times New Roman" w:cs="Times New Roman"/>
          <w:sz w:val="28"/>
          <w:szCs w:val="28"/>
        </w:rPr>
        <w:t>ые</w:t>
      </w:r>
      <w:r w:rsidRPr="007A2CB6">
        <w:rPr>
          <w:rFonts w:ascii="Times New Roman" w:hAnsi="Times New Roman" w:cs="Times New Roman"/>
          <w:sz w:val="28"/>
          <w:szCs w:val="28"/>
        </w:rPr>
        <w:t xml:space="preserve"> </w:t>
      </w:r>
      <w:r>
        <w:rPr>
          <w:rFonts w:ascii="Times New Roman" w:hAnsi="Times New Roman" w:cs="Times New Roman"/>
          <w:sz w:val="28"/>
          <w:szCs w:val="28"/>
        </w:rPr>
        <w:t>и</w:t>
      </w:r>
      <w:r w:rsidRPr="007A2CB6">
        <w:rPr>
          <w:rFonts w:ascii="Times New Roman" w:hAnsi="Times New Roman" w:cs="Times New Roman"/>
          <w:sz w:val="28"/>
          <w:szCs w:val="28"/>
        </w:rPr>
        <w:t xml:space="preserve"> письменн</w:t>
      </w:r>
      <w:r>
        <w:rPr>
          <w:rFonts w:ascii="Times New Roman" w:hAnsi="Times New Roman" w:cs="Times New Roman"/>
          <w:sz w:val="28"/>
          <w:szCs w:val="28"/>
        </w:rPr>
        <w:t>ые</w:t>
      </w:r>
      <w:r w:rsidRPr="007A2CB6">
        <w:rPr>
          <w:rFonts w:ascii="Times New Roman" w:hAnsi="Times New Roman" w:cs="Times New Roman"/>
          <w:sz w:val="28"/>
          <w:szCs w:val="28"/>
        </w:rPr>
        <w:t xml:space="preserve"> объяснения работников подконтрольн</w:t>
      </w:r>
      <w:r>
        <w:rPr>
          <w:rFonts w:ascii="Times New Roman" w:hAnsi="Times New Roman" w:cs="Times New Roman"/>
          <w:sz w:val="28"/>
          <w:szCs w:val="28"/>
        </w:rPr>
        <w:t>ого</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а</w:t>
      </w:r>
      <w:r w:rsidRPr="007A2CB6">
        <w:rPr>
          <w:rFonts w:ascii="Times New Roman" w:hAnsi="Times New Roman" w:cs="Times New Roman"/>
          <w:sz w:val="28"/>
          <w:szCs w:val="28"/>
        </w:rPr>
        <w:t xml:space="preserve"> </w:t>
      </w:r>
      <w:r>
        <w:rPr>
          <w:rFonts w:ascii="Times New Roman" w:hAnsi="Times New Roman" w:cs="Times New Roman"/>
          <w:sz w:val="28"/>
          <w:szCs w:val="28"/>
        </w:rPr>
        <w:t>по вопросам, относящимся к предмету проверки</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в случае, если документы и (или) информация, представленные подконтрольным субъектом, не соответствуют документам и (или) информации, полученным департаментом в рамках межведомственного информационного взаимодействия, направлять об этом информацию проверяемому подконтрольному субъекту с требованием представить необходимые пояснения в письменной форме;</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6) привлекать в случае необходимости к проведению </w:t>
      </w:r>
      <w:r w:rsidRPr="003F751D">
        <w:rPr>
          <w:rFonts w:ascii="Times New Roman" w:hAnsi="Times New Roman" w:cs="Times New Roman"/>
          <w:sz w:val="28"/>
          <w:szCs w:val="28"/>
        </w:rPr>
        <w:t>провер</w:t>
      </w:r>
      <w:r>
        <w:rPr>
          <w:rFonts w:ascii="Times New Roman" w:hAnsi="Times New Roman" w:cs="Times New Roman"/>
          <w:sz w:val="28"/>
          <w:szCs w:val="28"/>
        </w:rPr>
        <w:t>о</w:t>
      </w:r>
      <w:r w:rsidRPr="003F751D">
        <w:rPr>
          <w:rFonts w:ascii="Times New Roman" w:hAnsi="Times New Roman" w:cs="Times New Roman"/>
          <w:sz w:val="28"/>
          <w:szCs w:val="28"/>
        </w:rPr>
        <w:t>к</w:t>
      </w:r>
      <w:r>
        <w:rPr>
          <w:rFonts w:ascii="Times New Roman" w:hAnsi="Times New Roman" w:cs="Times New Roman"/>
          <w:sz w:val="28"/>
          <w:szCs w:val="28"/>
        </w:rPr>
        <w:t xml:space="preserve"> при осуществлении государственного контроля (надзора) </w:t>
      </w:r>
      <w:r w:rsidRPr="007A2CB6">
        <w:rPr>
          <w:rFonts w:ascii="Times New Roman" w:hAnsi="Times New Roman" w:cs="Times New Roman"/>
          <w:sz w:val="28"/>
          <w:szCs w:val="28"/>
        </w:rPr>
        <w:t xml:space="preserve">аккредитованных </w:t>
      </w:r>
      <w:r w:rsidRPr="003F751D">
        <w:rPr>
          <w:rFonts w:ascii="Times New Roman" w:hAnsi="Times New Roman" w:cs="Times New Roman"/>
          <w:sz w:val="28"/>
          <w:szCs w:val="28"/>
        </w:rPr>
        <w:t xml:space="preserve">экспертов </w:t>
      </w:r>
      <w:r>
        <w:rPr>
          <w:rFonts w:ascii="Times New Roman" w:hAnsi="Times New Roman" w:cs="Times New Roman"/>
          <w:sz w:val="28"/>
          <w:szCs w:val="28"/>
        </w:rPr>
        <w:t xml:space="preserve">и </w:t>
      </w:r>
      <w:r w:rsidRPr="003F751D">
        <w:rPr>
          <w:rFonts w:ascii="Times New Roman" w:hAnsi="Times New Roman" w:cs="Times New Roman"/>
          <w:sz w:val="28"/>
          <w:szCs w:val="28"/>
        </w:rPr>
        <w:t>экспертные организации, не состоящих в гражданско-правовых и трудовых отношениях с проверяемыми подконтрольными субъектами и не являющихся их аффилированными лицами (далее – Эксперты), на основании приказа руководителя (заместителя руководителя) департамента</w:t>
      </w:r>
      <w:r w:rsidRPr="007A2CB6">
        <w:rPr>
          <w:rFonts w:ascii="Times New Roman" w:hAnsi="Times New Roman" w:cs="Times New Roman"/>
          <w:sz w:val="28"/>
          <w:szCs w:val="28"/>
        </w:rPr>
        <w:t xml:space="preserve">; </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Pr="003F751D">
        <w:rPr>
          <w:rFonts w:ascii="Times New Roman" w:hAnsi="Times New Roman" w:cs="Times New Roman"/>
          <w:sz w:val="28"/>
          <w:szCs w:val="28"/>
        </w:rPr>
        <w:t xml:space="preserve">в случае участия в </w:t>
      </w:r>
      <w:r>
        <w:rPr>
          <w:rFonts w:ascii="Times New Roman" w:hAnsi="Times New Roman" w:cs="Times New Roman"/>
          <w:sz w:val="28"/>
          <w:szCs w:val="28"/>
        </w:rPr>
        <w:t xml:space="preserve">проведении </w:t>
      </w:r>
      <w:r w:rsidRPr="003F751D">
        <w:rPr>
          <w:rFonts w:ascii="Times New Roman" w:hAnsi="Times New Roman" w:cs="Times New Roman"/>
          <w:sz w:val="28"/>
          <w:szCs w:val="28"/>
        </w:rPr>
        <w:t>проверк</w:t>
      </w:r>
      <w:r>
        <w:rPr>
          <w:rFonts w:ascii="Times New Roman" w:hAnsi="Times New Roman" w:cs="Times New Roman"/>
          <w:sz w:val="28"/>
          <w:szCs w:val="28"/>
        </w:rPr>
        <w:t>и</w:t>
      </w:r>
      <w:r w:rsidRPr="003F751D">
        <w:rPr>
          <w:rFonts w:ascii="Times New Roman" w:hAnsi="Times New Roman" w:cs="Times New Roman"/>
          <w:sz w:val="28"/>
          <w:szCs w:val="28"/>
        </w:rPr>
        <w:t xml:space="preserve"> Экспертов проводить экспертизу </w:t>
      </w:r>
      <w:r w:rsidRPr="007A2CB6">
        <w:rPr>
          <w:rFonts w:ascii="Times New Roman" w:hAnsi="Times New Roman" w:cs="Times New Roman"/>
          <w:sz w:val="28"/>
          <w:szCs w:val="28"/>
        </w:rPr>
        <w:t>документ</w:t>
      </w:r>
      <w:r>
        <w:rPr>
          <w:rFonts w:ascii="Times New Roman" w:hAnsi="Times New Roman" w:cs="Times New Roman"/>
          <w:sz w:val="28"/>
          <w:szCs w:val="28"/>
        </w:rPr>
        <w:t xml:space="preserve">ов </w:t>
      </w:r>
      <w:r w:rsidRPr="007A2CB6">
        <w:rPr>
          <w:rFonts w:ascii="Times New Roman" w:hAnsi="Times New Roman" w:cs="Times New Roman"/>
          <w:sz w:val="28"/>
          <w:szCs w:val="28"/>
        </w:rPr>
        <w:t>подконтрольных субъектов</w:t>
      </w:r>
      <w:r>
        <w:rPr>
          <w:rFonts w:ascii="Times New Roman" w:hAnsi="Times New Roman" w:cs="Times New Roman"/>
          <w:sz w:val="28"/>
          <w:szCs w:val="28"/>
        </w:rPr>
        <w:t xml:space="preserve"> и иной информации об их </w:t>
      </w:r>
      <w:r w:rsidRPr="007A2CB6">
        <w:rPr>
          <w:rFonts w:ascii="Times New Roman" w:hAnsi="Times New Roman" w:cs="Times New Roman"/>
          <w:sz w:val="28"/>
          <w:szCs w:val="28"/>
        </w:rPr>
        <w:t>деятельност</w:t>
      </w:r>
      <w:r>
        <w:rPr>
          <w:rFonts w:ascii="Times New Roman" w:hAnsi="Times New Roman" w:cs="Times New Roman"/>
          <w:sz w:val="28"/>
          <w:szCs w:val="28"/>
        </w:rPr>
        <w:t>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нормативных правовых и индивидуальных правовых актов, </w:t>
      </w:r>
      <w:r w:rsidRPr="007A2CB6">
        <w:rPr>
          <w:rFonts w:ascii="Times New Roman" w:hAnsi="Times New Roman" w:cs="Times New Roman"/>
          <w:sz w:val="28"/>
          <w:szCs w:val="28"/>
        </w:rPr>
        <w:t>по вопросам, составляющим предмет проверки</w:t>
      </w:r>
      <w:r>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проводить экспертизы и расследования, направленные на установление причинно-следственной связи выявленного нарушения обязательных требований с фактами причинения вреда</w:t>
      </w:r>
      <w:r w:rsidRPr="003F751D">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 Уполномоченным должностным лицам департамента при осуществлении государственного контроля (надзора) запрещается: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требовать от подконтрольного субъекта представления: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документов и (или) информации до даты начала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документов и (или) информации, включая разрешительные документы, находящихся в распоряжении иных государственных органов, органов местного самоуправления либо подведомственных им организаций, включенных в Перечень;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документов и (или) информации, представленных подконтрольным субъектом в ходе проведения департаментом документарной проверки (при проведении выездной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A12C1" w:rsidRPr="007A2CB6" w:rsidRDefault="00AA12C1" w:rsidP="00AA12C1">
      <w:pPr>
        <w:pStyle w:val="ConsPlusNormal"/>
        <w:ind w:firstLine="709"/>
        <w:jc w:val="center"/>
        <w:outlineLvl w:val="2"/>
        <w:rPr>
          <w:rFonts w:ascii="Times New Roman" w:hAnsi="Times New Roman" w:cs="Times New Roman"/>
          <w:b/>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Права и обязанности лиц, в отношении которых осуществляются</w:t>
      </w:r>
    </w:p>
    <w:p w:rsidR="00AA12C1" w:rsidRPr="007A2CB6" w:rsidRDefault="00AA12C1" w:rsidP="00AA12C1">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мероприятия по контролю (надзору)</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15. Руководитель, иное должностное лицо или уполномоченный представитель подконтрольного субъекта - юридического лица, подконтрольный субъект </w:t>
      </w:r>
      <w:r>
        <w:rPr>
          <w:rFonts w:ascii="Times New Roman" w:hAnsi="Times New Roman" w:cs="Times New Roman"/>
          <w:sz w:val="28"/>
          <w:szCs w:val="28"/>
        </w:rPr>
        <w:t xml:space="preserve">- </w:t>
      </w:r>
      <w:r w:rsidRPr="007A2CB6">
        <w:rPr>
          <w:rFonts w:ascii="Times New Roman" w:hAnsi="Times New Roman" w:cs="Times New Roman"/>
          <w:sz w:val="28"/>
          <w:szCs w:val="28"/>
        </w:rPr>
        <w:t>индивидуальный предприниматель или его уполномоченный представитель при осуществлении в отношении них государственного контроля (надзора) имеют право:</w:t>
      </w:r>
    </w:p>
    <w:p w:rsidR="00AA12C1" w:rsidRPr="007A2CB6" w:rsidRDefault="00AA12C1" w:rsidP="00AA12C1">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AA12C1" w:rsidRPr="007A2CB6" w:rsidRDefault="00AA12C1" w:rsidP="00AA12C1">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получать от уполномоченных должностных лиц департамента информацию, которая относится к предмету проверки и предоставление которой предусмотрено Федеральным законом № 294-ФЗ;</w:t>
      </w:r>
    </w:p>
    <w:p w:rsidR="00AA12C1" w:rsidRPr="007A2CB6" w:rsidRDefault="00AA12C1" w:rsidP="00AA12C1">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знакомиться с документами и (или) информацией, полученными департаментом в рамках межведомственного информационного взаимодействия;</w:t>
      </w:r>
    </w:p>
    <w:p w:rsidR="00AA12C1" w:rsidRPr="007A2CB6" w:rsidRDefault="00AA12C1" w:rsidP="00AA12C1">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им организаций и включены в Перечень, по собственной инициативе;</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в случае, если документы и (или) информация, представленные подконтрольным субъектом, не соответствуют документам и (или) информации, полученным департаментом в рамках межведомственного информационного взаимодействия, направлять в департамент пояснения относительно выявленных ошибок и (или) противоречий в документах, а также представлять дополнительно документы, подтверждающие достоверность ранее представленных документов;</w:t>
      </w:r>
    </w:p>
    <w:p w:rsidR="00AA12C1" w:rsidRPr="007A2CB6" w:rsidRDefault="00AA12C1" w:rsidP="00AA12C1">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департамента;</w:t>
      </w:r>
    </w:p>
    <w:p w:rsidR="00AA12C1" w:rsidRPr="007A2CB6" w:rsidRDefault="00AA12C1" w:rsidP="00AA12C1">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7) обжаловать действия (бездействие) уполномоченных должностных лиц департамента, повлекшие за собой нарушение прав подконтрольного субъекта при проведении проверки, в административном и (или) судебном порядке в соответствии с законодательством Российской Федерации;</w:t>
      </w:r>
    </w:p>
    <w:p w:rsidR="00AA12C1" w:rsidRPr="007A2CB6" w:rsidRDefault="00AA12C1" w:rsidP="00AA12C1">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8) привлекать к участию в проверке Уполномоченного по защите прав предпринимателей в Новосибирской области;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9) вести журнал учета проверок по </w:t>
      </w:r>
      <w:hyperlink r:id="rId48" w:history="1">
        <w:r w:rsidRPr="007A2CB6">
          <w:rPr>
            <w:rFonts w:ascii="Times New Roman" w:hAnsi="Times New Roman" w:cs="Times New Roman"/>
            <w:sz w:val="28"/>
            <w:szCs w:val="28"/>
          </w:rPr>
          <w:t>типовой форме</w:t>
        </w:r>
      </w:hyperlink>
      <w:r w:rsidRPr="007A2CB6">
        <w:rPr>
          <w:rFonts w:ascii="Times New Roman" w:hAnsi="Times New Roman" w:cs="Times New Roman"/>
          <w:sz w:val="28"/>
          <w:szCs w:val="28"/>
        </w:rPr>
        <w:t>, установленной уполномоченным федеральным органом исполнительной власти;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10) </w:t>
      </w:r>
      <w:r w:rsidRPr="007A2CB6">
        <w:rPr>
          <w:rFonts w:ascii="Times New Roman" w:hAnsi="Times New Roman" w:cs="Times New Roman"/>
          <w:bCs/>
          <w:sz w:val="28"/>
          <w:szCs w:val="28"/>
        </w:rPr>
        <w:t xml:space="preserve">возмещать </w:t>
      </w:r>
      <w:r>
        <w:rPr>
          <w:rFonts w:ascii="Times New Roman" w:hAnsi="Times New Roman" w:cs="Times New Roman"/>
          <w:sz w:val="28"/>
          <w:szCs w:val="28"/>
        </w:rPr>
        <w:t xml:space="preserve">вред, причиненный подконтрольному субъекту вследствие действий (бездействия) уполномоченных должностных лиц департамента, признанных в установленном законодательством Российской Федерации порядке неправомерными, </w:t>
      </w:r>
      <w:r w:rsidRPr="007A2CB6">
        <w:rPr>
          <w:rFonts w:ascii="Times New Roman" w:hAnsi="Times New Roman" w:cs="Times New Roman"/>
          <w:bCs/>
          <w:sz w:val="28"/>
          <w:szCs w:val="28"/>
        </w:rPr>
        <w:t xml:space="preserve">в </w:t>
      </w:r>
      <w:r>
        <w:rPr>
          <w:rFonts w:ascii="Times New Roman" w:hAnsi="Times New Roman" w:cs="Times New Roman"/>
          <w:bCs/>
          <w:sz w:val="28"/>
          <w:szCs w:val="28"/>
        </w:rPr>
        <w:t>соответствии со</w:t>
      </w:r>
      <w:r w:rsidRPr="007A2CB6">
        <w:rPr>
          <w:rFonts w:ascii="Times New Roman" w:hAnsi="Times New Roman" w:cs="Times New Roman"/>
          <w:bCs/>
          <w:sz w:val="28"/>
          <w:szCs w:val="28"/>
        </w:rPr>
        <w:t xml:space="preserve"> статьей 22 </w:t>
      </w:r>
      <w:r w:rsidRPr="007A2CB6">
        <w:rPr>
          <w:rFonts w:ascii="Times New Roman" w:hAnsi="Times New Roman" w:cs="Times New Roman"/>
          <w:sz w:val="28"/>
          <w:szCs w:val="28"/>
        </w:rPr>
        <w:t>Федерального закона № 294-ФЗ.</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16. При проведении проверок подконтрольные субъекты - юридические лица обязаны обеспечить присутствие их руководителей, иных должностных лиц или уполномоченных представителей; подконтрольные субъекты </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индивидуальные предприниматели обязаны присутствовать или обеспечить присутствие </w:t>
      </w:r>
      <w:r>
        <w:rPr>
          <w:rFonts w:ascii="Times New Roman" w:hAnsi="Times New Roman" w:cs="Times New Roman"/>
          <w:sz w:val="28"/>
          <w:szCs w:val="28"/>
        </w:rPr>
        <w:t xml:space="preserve">своих </w:t>
      </w:r>
      <w:r w:rsidRPr="007A2CB6">
        <w:rPr>
          <w:rFonts w:ascii="Times New Roman" w:hAnsi="Times New Roman" w:cs="Times New Roman"/>
          <w:sz w:val="28"/>
          <w:szCs w:val="28"/>
        </w:rPr>
        <w:t>уполномоченных представителей, ответственных за организацию и проведение мероприятий по выполнению обязательных требований.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17. Подконтрольные субъекты - юридические лица, их руководители, иные должностные лица или уполномоченные представители, подконтрольные субъекты </w:t>
      </w:r>
      <w:r>
        <w:rPr>
          <w:rFonts w:ascii="Times New Roman" w:hAnsi="Times New Roman" w:cs="Times New Roman"/>
          <w:sz w:val="28"/>
          <w:szCs w:val="28"/>
        </w:rPr>
        <w:t xml:space="preserve">- </w:t>
      </w:r>
      <w:r w:rsidRPr="007A2CB6">
        <w:rPr>
          <w:rFonts w:ascii="Times New Roman" w:hAnsi="Times New Roman" w:cs="Times New Roman"/>
          <w:sz w:val="28"/>
          <w:szCs w:val="28"/>
        </w:rPr>
        <w:t>индивидуальные предприниматели, их уполномоченные представители при осуществлении в отношении них государственного контроля (надзора) обязаны:</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не допускать нарушения требований Федерального закона № 294-ФЗ, в том числе необоснованного препятствия проведению проверок и уклонения от их проведения;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исполнять в установленный срок выданное департаментом предписание об устранении выявленных нарушений обязательных требований (далее – Предписание);</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в течение десяти рабочих дней со дня получения мотивированного запроса департамента с требованием о предоставлении документов направить в департамент указанные в запросе документы (при проведении документарной проверки </w:t>
      </w:r>
      <w:r>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предоставить уполномоченным должностным лицам департамента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Pr>
          <w:rFonts w:ascii="Times New Roman" w:hAnsi="Times New Roman" w:cs="Times New Roman"/>
          <w:sz w:val="28"/>
          <w:szCs w:val="28"/>
        </w:rPr>
        <w:t xml:space="preserve"> подконтрольного субъекта</w:t>
      </w:r>
      <w:r w:rsidRPr="007A2CB6">
        <w:rPr>
          <w:rFonts w:ascii="Times New Roman" w:hAnsi="Times New Roman" w:cs="Times New Roman"/>
          <w:sz w:val="28"/>
          <w:szCs w:val="28"/>
        </w:rPr>
        <w:t xml:space="preserve">);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5) обеспечить доступ проводящих выездную проверку должностных лиц </w:t>
      </w:r>
      <w:r>
        <w:rPr>
          <w:rFonts w:ascii="Times New Roman" w:hAnsi="Times New Roman" w:cs="Times New Roman"/>
          <w:sz w:val="28"/>
          <w:szCs w:val="28"/>
        </w:rPr>
        <w:t xml:space="preserve">департамента </w:t>
      </w:r>
      <w:r w:rsidRPr="007A2CB6">
        <w:rPr>
          <w:rFonts w:ascii="Times New Roman" w:hAnsi="Times New Roman" w:cs="Times New Roman"/>
          <w:sz w:val="28"/>
          <w:szCs w:val="28"/>
        </w:rPr>
        <w:t xml:space="preserve">и участвующих в выездной проверке </w:t>
      </w:r>
      <w:r>
        <w:rPr>
          <w:rFonts w:ascii="Times New Roman" w:hAnsi="Times New Roman" w:cs="Times New Roman"/>
          <w:sz w:val="28"/>
          <w:szCs w:val="28"/>
        </w:rPr>
        <w:t>Э</w:t>
      </w:r>
      <w:r w:rsidRPr="007A2CB6">
        <w:rPr>
          <w:rFonts w:ascii="Times New Roman" w:hAnsi="Times New Roman" w:cs="Times New Roman"/>
          <w:sz w:val="28"/>
          <w:szCs w:val="28"/>
        </w:rPr>
        <w:t xml:space="preserve">кспертов на территорию, </w:t>
      </w:r>
      <w:r>
        <w:rPr>
          <w:rFonts w:ascii="Times New Roman" w:hAnsi="Times New Roman" w:cs="Times New Roman"/>
          <w:sz w:val="28"/>
          <w:szCs w:val="28"/>
        </w:rPr>
        <w:t>в</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используемые </w:t>
      </w:r>
      <w:r w:rsidRPr="007A2CB6">
        <w:rPr>
          <w:rFonts w:ascii="Times New Roman" w:hAnsi="Times New Roman" w:cs="Times New Roman"/>
          <w:sz w:val="28"/>
          <w:szCs w:val="28"/>
        </w:rPr>
        <w:t>подконтрольным субъект</w:t>
      </w:r>
      <w:r>
        <w:rPr>
          <w:rFonts w:ascii="Times New Roman" w:hAnsi="Times New Roman" w:cs="Times New Roman"/>
          <w:sz w:val="28"/>
          <w:szCs w:val="28"/>
        </w:rPr>
        <w:t xml:space="preserve">ом при осуществлении деятельности здания, строения, сооружения, помещения, а также к используемым </w:t>
      </w:r>
      <w:r w:rsidRPr="007A2CB6">
        <w:rPr>
          <w:rFonts w:ascii="Times New Roman" w:hAnsi="Times New Roman" w:cs="Times New Roman"/>
          <w:sz w:val="28"/>
          <w:szCs w:val="28"/>
        </w:rPr>
        <w:t>подконтрольным субъект</w:t>
      </w:r>
      <w:r>
        <w:rPr>
          <w:rFonts w:ascii="Times New Roman" w:hAnsi="Times New Roman" w:cs="Times New Roman"/>
          <w:sz w:val="28"/>
          <w:szCs w:val="28"/>
        </w:rPr>
        <w:t xml:space="preserve">ом другим </w:t>
      </w:r>
      <w:r w:rsidRPr="007A2CB6">
        <w:rPr>
          <w:rFonts w:ascii="Times New Roman" w:hAnsi="Times New Roman" w:cs="Times New Roman"/>
          <w:sz w:val="28"/>
          <w:szCs w:val="28"/>
        </w:rPr>
        <w:t>производственным объектам.</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Описание результата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18. Результат</w:t>
      </w:r>
      <w:r>
        <w:rPr>
          <w:rFonts w:ascii="Times New Roman" w:hAnsi="Times New Roman" w:cs="Times New Roman"/>
          <w:sz w:val="28"/>
          <w:szCs w:val="28"/>
        </w:rPr>
        <w:t xml:space="preserve">ом </w:t>
      </w:r>
      <w:r w:rsidRPr="007A2CB6">
        <w:rPr>
          <w:rFonts w:ascii="Times New Roman" w:hAnsi="Times New Roman" w:cs="Times New Roman"/>
          <w:sz w:val="28"/>
          <w:szCs w:val="28"/>
        </w:rPr>
        <w:t>исполнения государственной функции явля</w:t>
      </w:r>
      <w:r>
        <w:rPr>
          <w:rFonts w:ascii="Times New Roman" w:hAnsi="Times New Roman" w:cs="Times New Roman"/>
          <w:sz w:val="28"/>
          <w:szCs w:val="28"/>
        </w:rPr>
        <w:t>е</w:t>
      </w:r>
      <w:r w:rsidRPr="007A2CB6">
        <w:rPr>
          <w:rFonts w:ascii="Times New Roman" w:hAnsi="Times New Roman" w:cs="Times New Roman"/>
          <w:sz w:val="28"/>
          <w:szCs w:val="28"/>
        </w:rPr>
        <w:t>тся:</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Pr>
          <w:rFonts w:ascii="Times New Roman" w:hAnsi="Times New Roman" w:cs="Times New Roman"/>
          <w:sz w:val="28"/>
          <w:szCs w:val="28"/>
        </w:rPr>
        <w:t xml:space="preserve">предупреждение, выявление и </w:t>
      </w:r>
      <w:r w:rsidRPr="007A2CB6">
        <w:rPr>
          <w:rFonts w:ascii="Times New Roman" w:hAnsi="Times New Roman" w:cs="Times New Roman"/>
          <w:bCs/>
          <w:sz w:val="28"/>
          <w:szCs w:val="28"/>
        </w:rPr>
        <w:t>пресечение</w:t>
      </w:r>
      <w:r>
        <w:rPr>
          <w:rFonts w:ascii="Times New Roman" w:hAnsi="Times New Roman" w:cs="Times New Roman"/>
          <w:bCs/>
          <w:sz w:val="28"/>
          <w:szCs w:val="28"/>
        </w:rPr>
        <w:t xml:space="preserve"> </w:t>
      </w:r>
      <w:r w:rsidRPr="007A2CB6">
        <w:rPr>
          <w:rFonts w:ascii="Times New Roman" w:hAnsi="Times New Roman" w:cs="Times New Roman"/>
          <w:bCs/>
          <w:sz w:val="28"/>
          <w:szCs w:val="28"/>
        </w:rPr>
        <w:t>нарушений</w:t>
      </w:r>
      <w:r w:rsidRPr="007A2CB6">
        <w:rPr>
          <w:rFonts w:ascii="Times New Roman" w:hAnsi="Times New Roman" w:cs="Times New Roman"/>
          <w:sz w:val="28"/>
          <w:szCs w:val="28"/>
        </w:rPr>
        <w:t xml:space="preserve"> обязательных требований</w:t>
      </w:r>
      <w:r>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Pr="007A2CB6">
        <w:rPr>
          <w:rFonts w:ascii="Times New Roman" w:hAnsi="Times New Roman" w:cs="Times New Roman"/>
          <w:bCs/>
          <w:sz w:val="28"/>
          <w:szCs w:val="28"/>
        </w:rPr>
        <w:t>устранение выявленных нарушений</w:t>
      </w:r>
      <w:r w:rsidRPr="007A2CB6">
        <w:rPr>
          <w:rFonts w:ascii="Times New Roman" w:hAnsi="Times New Roman" w:cs="Times New Roman"/>
          <w:sz w:val="28"/>
          <w:szCs w:val="28"/>
        </w:rPr>
        <w:t xml:space="preserve"> обязательных требований</w:t>
      </w:r>
      <w:r>
        <w:rPr>
          <w:rFonts w:ascii="Times New Roman" w:hAnsi="Times New Roman" w:cs="Times New Roman"/>
          <w:sz w:val="28"/>
          <w:szCs w:val="28"/>
        </w:rPr>
        <w:t>, а также</w:t>
      </w:r>
      <w:r w:rsidRPr="007A2CB6">
        <w:rPr>
          <w:rFonts w:ascii="Times New Roman" w:hAnsi="Times New Roman" w:cs="Times New Roman"/>
          <w:sz w:val="28"/>
          <w:szCs w:val="28"/>
        </w:rPr>
        <w:t xml:space="preserve"> причин и условий, </w:t>
      </w:r>
      <w:r>
        <w:rPr>
          <w:rFonts w:ascii="Times New Roman" w:hAnsi="Times New Roman" w:cs="Times New Roman"/>
          <w:sz w:val="28"/>
          <w:szCs w:val="28"/>
        </w:rPr>
        <w:t>им способствовавших;</w:t>
      </w:r>
    </w:p>
    <w:p w:rsidR="00AA12C1" w:rsidRDefault="00AA12C1" w:rsidP="00AA12C1">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3) </w:t>
      </w:r>
      <w:r>
        <w:rPr>
          <w:rFonts w:ascii="Times New Roman" w:hAnsi="Times New Roman" w:cs="Times New Roman"/>
          <w:bCs/>
          <w:sz w:val="28"/>
          <w:szCs w:val="28"/>
        </w:rPr>
        <w:t xml:space="preserve">привлечение </w:t>
      </w:r>
      <w:r w:rsidRPr="007A2CB6">
        <w:rPr>
          <w:rFonts w:ascii="Times New Roman" w:hAnsi="Times New Roman" w:cs="Times New Roman"/>
          <w:sz w:val="28"/>
          <w:szCs w:val="28"/>
        </w:rPr>
        <w:t>департаментом в пределах его компетенции должностных и (или) юридических лиц, допустивших выявленные нарушения, к административной ответственности</w:t>
      </w:r>
      <w:r>
        <w:rPr>
          <w:rFonts w:ascii="Times New Roman" w:hAnsi="Times New Roman" w:cs="Times New Roman"/>
          <w:sz w:val="28"/>
          <w:szCs w:val="28"/>
        </w:rPr>
        <w:t>;</w:t>
      </w:r>
    </w:p>
    <w:p w:rsidR="00AA12C1" w:rsidRPr="007A2CB6"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4) подготовка и направление </w:t>
      </w:r>
      <w:r w:rsidRPr="003F751D">
        <w:rPr>
          <w:rFonts w:ascii="Times New Roman" w:hAnsi="Times New Roman" w:cs="Times New Roman"/>
          <w:sz w:val="28"/>
          <w:szCs w:val="28"/>
        </w:rPr>
        <w:t xml:space="preserve">в </w:t>
      </w:r>
      <w:r>
        <w:rPr>
          <w:rFonts w:ascii="Times New Roman" w:hAnsi="Times New Roman" w:cs="Times New Roman"/>
          <w:sz w:val="28"/>
          <w:szCs w:val="28"/>
        </w:rPr>
        <w:t xml:space="preserve">органы прокуратуры, </w:t>
      </w:r>
      <w:r w:rsidRPr="003F751D">
        <w:rPr>
          <w:rFonts w:ascii="Times New Roman" w:hAnsi="Times New Roman" w:cs="Times New Roman"/>
          <w:sz w:val="28"/>
          <w:szCs w:val="28"/>
        </w:rPr>
        <w:lastRenderedPageBreak/>
        <w:t xml:space="preserve">правоохранительные или </w:t>
      </w:r>
      <w:r>
        <w:rPr>
          <w:rFonts w:ascii="Times New Roman" w:hAnsi="Times New Roman" w:cs="Times New Roman"/>
          <w:sz w:val="28"/>
          <w:szCs w:val="28"/>
        </w:rPr>
        <w:t>контрольно-надзорные</w:t>
      </w:r>
      <w:r w:rsidRPr="003F751D">
        <w:rPr>
          <w:rFonts w:ascii="Times New Roman" w:hAnsi="Times New Roman" w:cs="Times New Roman"/>
          <w:sz w:val="28"/>
          <w:szCs w:val="28"/>
        </w:rPr>
        <w:t xml:space="preserve"> органы информаци</w:t>
      </w:r>
      <w:r>
        <w:rPr>
          <w:rFonts w:ascii="Times New Roman" w:hAnsi="Times New Roman" w:cs="Times New Roman"/>
          <w:sz w:val="28"/>
          <w:szCs w:val="28"/>
        </w:rPr>
        <w:t>и</w:t>
      </w:r>
      <w:r w:rsidRPr="003F751D">
        <w:rPr>
          <w:rFonts w:ascii="Times New Roman" w:hAnsi="Times New Roman" w:cs="Times New Roman"/>
          <w:sz w:val="28"/>
          <w:szCs w:val="28"/>
        </w:rPr>
        <w:t>, документ</w:t>
      </w:r>
      <w:r>
        <w:rPr>
          <w:rFonts w:ascii="Times New Roman" w:hAnsi="Times New Roman" w:cs="Times New Roman"/>
          <w:sz w:val="28"/>
          <w:szCs w:val="28"/>
        </w:rPr>
        <w:t>ов</w:t>
      </w:r>
      <w:r w:rsidRPr="003F751D">
        <w:rPr>
          <w:rFonts w:ascii="Times New Roman" w:hAnsi="Times New Roman" w:cs="Times New Roman"/>
          <w:sz w:val="28"/>
          <w:szCs w:val="28"/>
        </w:rPr>
        <w:t xml:space="preserve"> о выявленных фактах (поводах и данных), указывающих на наличие признаков преступления или нарушения требований законодательства Российской Федерации, </w:t>
      </w:r>
      <w:proofErr w:type="gramStart"/>
      <w:r w:rsidRPr="003F751D">
        <w:rPr>
          <w:rFonts w:ascii="Times New Roman" w:hAnsi="Times New Roman" w:cs="Times New Roman"/>
          <w:sz w:val="28"/>
          <w:szCs w:val="28"/>
        </w:rPr>
        <w:t>контроль за</w:t>
      </w:r>
      <w:proofErr w:type="gramEnd"/>
      <w:r w:rsidRPr="003F751D">
        <w:rPr>
          <w:rFonts w:ascii="Times New Roman" w:hAnsi="Times New Roman" w:cs="Times New Roman"/>
          <w:sz w:val="28"/>
          <w:szCs w:val="28"/>
        </w:rPr>
        <w:t xml:space="preserve"> соблюдением которых не входит в компетенцию департамента, для приняти</w:t>
      </w:r>
      <w:r>
        <w:rPr>
          <w:rFonts w:ascii="Times New Roman" w:hAnsi="Times New Roman" w:cs="Times New Roman"/>
          <w:sz w:val="28"/>
          <w:szCs w:val="28"/>
        </w:rPr>
        <w:t>я</w:t>
      </w:r>
      <w:r w:rsidRPr="003F751D">
        <w:rPr>
          <w:rFonts w:ascii="Times New Roman" w:hAnsi="Times New Roman" w:cs="Times New Roman"/>
          <w:sz w:val="28"/>
          <w:szCs w:val="28"/>
        </w:rPr>
        <w:t xml:space="preserve"> решени</w:t>
      </w:r>
      <w:r>
        <w:rPr>
          <w:rFonts w:ascii="Times New Roman" w:hAnsi="Times New Roman" w:cs="Times New Roman"/>
          <w:sz w:val="28"/>
          <w:szCs w:val="28"/>
        </w:rPr>
        <w:t>й</w:t>
      </w:r>
      <w:r w:rsidRPr="003F751D">
        <w:rPr>
          <w:rFonts w:ascii="Times New Roman" w:hAnsi="Times New Roman" w:cs="Times New Roman"/>
          <w:sz w:val="28"/>
          <w:szCs w:val="28"/>
        </w:rPr>
        <w:t xml:space="preserve"> в пределах компетенции указанных органов</w:t>
      </w:r>
      <w:r>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19. Результаты исполнения государственной функции</w:t>
      </w:r>
      <w:r w:rsidRPr="00205F4D">
        <w:rPr>
          <w:rFonts w:ascii="Times New Roman" w:hAnsi="Times New Roman" w:cs="Times New Roman"/>
          <w:sz w:val="28"/>
          <w:szCs w:val="28"/>
        </w:rPr>
        <w:t xml:space="preserve"> </w:t>
      </w:r>
      <w:r w:rsidRPr="007A2CB6">
        <w:rPr>
          <w:rFonts w:ascii="Times New Roman" w:hAnsi="Times New Roman" w:cs="Times New Roman"/>
          <w:sz w:val="28"/>
          <w:szCs w:val="28"/>
        </w:rPr>
        <w:t>фиксируются</w:t>
      </w:r>
      <w:r w:rsidRPr="008102E2">
        <w:rPr>
          <w:rFonts w:ascii="Times New Roman" w:hAnsi="Times New Roman" w:cs="Times New Roman"/>
          <w:sz w:val="28"/>
          <w:szCs w:val="28"/>
        </w:rPr>
        <w:t xml:space="preserve"> </w:t>
      </w:r>
      <w:r>
        <w:rPr>
          <w:rFonts w:ascii="Times New Roman" w:hAnsi="Times New Roman" w:cs="Times New Roman"/>
          <w:sz w:val="28"/>
          <w:szCs w:val="28"/>
        </w:rPr>
        <w:t>путем</w:t>
      </w:r>
      <w:r w:rsidRPr="007A2CB6">
        <w:rPr>
          <w:rFonts w:ascii="Times New Roman" w:hAnsi="Times New Roman" w:cs="Times New Roman"/>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составления и подписания </w:t>
      </w:r>
      <w:r w:rsidRPr="007A2CB6">
        <w:rPr>
          <w:rFonts w:ascii="Times New Roman" w:hAnsi="Times New Roman" w:cs="Times New Roman"/>
          <w:sz w:val="28"/>
          <w:szCs w:val="28"/>
        </w:rPr>
        <w:t>акт</w:t>
      </w:r>
      <w:r>
        <w:rPr>
          <w:rFonts w:ascii="Times New Roman" w:hAnsi="Times New Roman" w:cs="Times New Roman"/>
          <w:sz w:val="28"/>
          <w:szCs w:val="28"/>
        </w:rPr>
        <w:t>а</w:t>
      </w:r>
      <w:r w:rsidRPr="007A2CB6">
        <w:rPr>
          <w:rFonts w:ascii="Times New Roman" w:hAnsi="Times New Roman" w:cs="Times New Roman"/>
          <w:sz w:val="28"/>
          <w:szCs w:val="28"/>
        </w:rPr>
        <w:t xml:space="preserve"> проверки</w:t>
      </w:r>
      <w:r>
        <w:rPr>
          <w:rFonts w:ascii="Times New Roman" w:hAnsi="Times New Roman" w:cs="Times New Roman"/>
          <w:sz w:val="28"/>
          <w:szCs w:val="28"/>
        </w:rPr>
        <w:t xml:space="preserve">, </w:t>
      </w:r>
      <w:r w:rsidRPr="007A2CB6">
        <w:rPr>
          <w:rFonts w:ascii="Times New Roman" w:hAnsi="Times New Roman" w:cs="Times New Roman"/>
          <w:sz w:val="28"/>
          <w:szCs w:val="28"/>
        </w:rPr>
        <w:t>отчет</w:t>
      </w:r>
      <w:r>
        <w:rPr>
          <w:rFonts w:ascii="Times New Roman" w:hAnsi="Times New Roman" w:cs="Times New Roman"/>
          <w:sz w:val="28"/>
          <w:szCs w:val="28"/>
        </w:rPr>
        <w:t>а</w:t>
      </w:r>
      <w:r w:rsidRPr="007A2CB6">
        <w:rPr>
          <w:rFonts w:ascii="Times New Roman" w:hAnsi="Times New Roman" w:cs="Times New Roman"/>
          <w:sz w:val="28"/>
          <w:szCs w:val="28"/>
        </w:rPr>
        <w:t xml:space="preserve"> о проведении систематического наблюдения и анализа</w:t>
      </w:r>
      <w:r>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выдач</w:t>
      </w:r>
      <w:r>
        <w:rPr>
          <w:rFonts w:ascii="Times New Roman" w:hAnsi="Times New Roman" w:cs="Times New Roman"/>
          <w:sz w:val="28"/>
          <w:szCs w:val="28"/>
        </w:rPr>
        <w:t>и</w:t>
      </w:r>
      <w:r w:rsidRPr="007A2CB6">
        <w:rPr>
          <w:rFonts w:ascii="Times New Roman" w:hAnsi="Times New Roman" w:cs="Times New Roman"/>
          <w:sz w:val="28"/>
          <w:szCs w:val="28"/>
        </w:rPr>
        <w:t xml:space="preserve"> Предписания и (или) предостережения о недопустимости нарушения обязательных требований;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составлени</w:t>
      </w:r>
      <w:r>
        <w:rPr>
          <w:rFonts w:ascii="Times New Roman" w:hAnsi="Times New Roman" w:cs="Times New Roman"/>
          <w:sz w:val="28"/>
          <w:szCs w:val="28"/>
        </w:rPr>
        <w:t>я</w:t>
      </w:r>
      <w:r w:rsidRPr="007A2CB6">
        <w:rPr>
          <w:rFonts w:ascii="Times New Roman" w:hAnsi="Times New Roman" w:cs="Times New Roman"/>
          <w:sz w:val="28"/>
          <w:szCs w:val="28"/>
        </w:rPr>
        <w:t xml:space="preserve"> протоколов об административных правонарушениях, вынесени</w:t>
      </w:r>
      <w:r>
        <w:rPr>
          <w:rFonts w:ascii="Times New Roman" w:hAnsi="Times New Roman" w:cs="Times New Roman"/>
          <w:sz w:val="28"/>
          <w:szCs w:val="28"/>
        </w:rPr>
        <w:t>я</w:t>
      </w:r>
      <w:r w:rsidRPr="007A2CB6">
        <w:rPr>
          <w:rFonts w:ascii="Times New Roman" w:hAnsi="Times New Roman" w:cs="Times New Roman"/>
          <w:sz w:val="28"/>
          <w:szCs w:val="28"/>
        </w:rPr>
        <w:t xml:space="preserve"> постановлений по делам об административных правонарушениях и внесени</w:t>
      </w:r>
      <w:r>
        <w:rPr>
          <w:rFonts w:ascii="Times New Roman" w:hAnsi="Times New Roman" w:cs="Times New Roman"/>
          <w:sz w:val="28"/>
          <w:szCs w:val="28"/>
        </w:rPr>
        <w:t>я</w:t>
      </w:r>
      <w:r w:rsidRPr="007A2CB6">
        <w:rPr>
          <w:rFonts w:ascii="Times New Roman" w:hAnsi="Times New Roman" w:cs="Times New Roman"/>
          <w:sz w:val="28"/>
          <w:szCs w:val="28"/>
        </w:rPr>
        <w:t xml:space="preserve"> представлений об устранении причин и условий, способствовавших совершению административного правонарушения, в соответствии с </w:t>
      </w:r>
      <w:hyperlink r:id="rId49" w:history="1">
        <w:r w:rsidRPr="007A2CB6">
          <w:rPr>
            <w:rFonts w:ascii="Times New Roman" w:hAnsi="Times New Roman" w:cs="Times New Roman"/>
            <w:sz w:val="28"/>
            <w:szCs w:val="28"/>
          </w:rPr>
          <w:t>Кодексом</w:t>
        </w:r>
      </w:hyperlink>
      <w:r w:rsidRPr="007A2CB6">
        <w:rPr>
          <w:rFonts w:ascii="Times New Roman" w:hAnsi="Times New Roman" w:cs="Times New Roman"/>
          <w:sz w:val="28"/>
          <w:szCs w:val="28"/>
        </w:rPr>
        <w:t xml:space="preserve"> Российской Федерации об административных правонарушениях (далее – КоАП РФ);</w:t>
      </w:r>
    </w:p>
    <w:p w:rsidR="00AA12C1" w:rsidRPr="007A2CB6"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Pr="007A2CB6">
        <w:rPr>
          <w:rFonts w:ascii="Times New Roman" w:hAnsi="Times New Roman" w:cs="Times New Roman"/>
          <w:sz w:val="28"/>
          <w:szCs w:val="28"/>
        </w:rPr>
        <w:t xml:space="preserve">) размещения информации в федеральной государственной информационной системе Единый реестр проверок в соответствии с требованиями </w:t>
      </w:r>
      <w:hyperlink r:id="rId50" w:history="1">
        <w:r w:rsidRPr="007A2CB6">
          <w:rPr>
            <w:rFonts w:ascii="Times New Roman" w:hAnsi="Times New Roman" w:cs="Times New Roman"/>
            <w:sz w:val="28"/>
            <w:szCs w:val="28"/>
          </w:rPr>
          <w:t>Правил</w:t>
        </w:r>
      </w:hyperlink>
      <w:r w:rsidRPr="007A2CB6">
        <w:rPr>
          <w:rFonts w:ascii="Times New Roman" w:hAnsi="Times New Roman" w:cs="Times New Roman"/>
          <w:sz w:val="28"/>
          <w:szCs w:val="28"/>
        </w:rPr>
        <w:t xml:space="preserve"> формирования и ведения единого реестра проверок, утвержденных постановлением Правительства Российской Федерации от 28.04.2015 № 415 (далее соответственно - Единый реестр проверок, Правила формирования и ведения единого реестра проверок).</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II. Требования к порядку исполнения государственной функции.</w:t>
      </w:r>
    </w:p>
    <w:p w:rsidR="00AA12C1" w:rsidRPr="007A2CB6" w:rsidRDefault="00AA12C1" w:rsidP="00AA12C1">
      <w:pPr>
        <w:pStyle w:val="ConsPlusNormal"/>
        <w:ind w:firstLine="709"/>
        <w:jc w:val="center"/>
        <w:outlineLvl w:val="2"/>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Порядок информирования об исполнении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20. Место нахождения и почтовый адрес департамента: 630005, г. Новосибирск, </w:t>
      </w:r>
      <w:proofErr w:type="spellStart"/>
      <w:r w:rsidRPr="007A2CB6">
        <w:rPr>
          <w:rFonts w:ascii="Times New Roman" w:hAnsi="Times New Roman" w:cs="Times New Roman"/>
          <w:sz w:val="28"/>
          <w:szCs w:val="28"/>
        </w:rPr>
        <w:t>ул</w:t>
      </w:r>
      <w:proofErr w:type="gramStart"/>
      <w:r w:rsidRPr="007A2CB6">
        <w:rPr>
          <w:rFonts w:ascii="Times New Roman" w:hAnsi="Times New Roman" w:cs="Times New Roman"/>
          <w:sz w:val="28"/>
          <w:szCs w:val="28"/>
        </w:rPr>
        <w:t>.Н</w:t>
      </w:r>
      <w:proofErr w:type="gramEnd"/>
      <w:r w:rsidRPr="007A2CB6">
        <w:rPr>
          <w:rFonts w:ascii="Times New Roman" w:hAnsi="Times New Roman" w:cs="Times New Roman"/>
          <w:sz w:val="28"/>
          <w:szCs w:val="28"/>
        </w:rPr>
        <w:t>екрасова</w:t>
      </w:r>
      <w:proofErr w:type="spellEnd"/>
      <w:r w:rsidRPr="007A2CB6">
        <w:rPr>
          <w:rFonts w:ascii="Times New Roman" w:hAnsi="Times New Roman" w:cs="Times New Roman"/>
          <w:sz w:val="28"/>
          <w:szCs w:val="28"/>
        </w:rPr>
        <w:t>, д. 54.</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График работы департамента: понедельник – четверг: с 9.00 до 18.00, пятница – с 9.00 до 17.00 (в предпраздничные дни время работы департамента сокращается на 1 час); перерыв на обед - с 13.00 </w:t>
      </w:r>
      <w:proofErr w:type="gramStart"/>
      <w:r w:rsidRPr="007A2CB6">
        <w:rPr>
          <w:rFonts w:ascii="Times New Roman" w:hAnsi="Times New Roman" w:cs="Times New Roman"/>
          <w:sz w:val="28"/>
          <w:szCs w:val="28"/>
        </w:rPr>
        <w:t>до</w:t>
      </w:r>
      <w:proofErr w:type="gramEnd"/>
      <w:r w:rsidRPr="007A2CB6">
        <w:rPr>
          <w:rFonts w:ascii="Times New Roman" w:hAnsi="Times New Roman" w:cs="Times New Roman"/>
          <w:sz w:val="28"/>
          <w:szCs w:val="28"/>
        </w:rPr>
        <w:t xml:space="preserve"> 13.48; выходные дни - суббота, воскресенье.</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Телефон/факс приемной департамента: 8 (383) 224-44-04.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Телефон контрольно-правового отдела департамента 8 (383) 201-64-85.</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электронной почты департамента: </w:t>
      </w:r>
      <w:hyperlink r:id="rId51" w:history="1">
        <w:r w:rsidRPr="007A2CB6">
          <w:rPr>
            <w:rStyle w:val="a7"/>
            <w:rFonts w:ascii="Times New Roman" w:hAnsi="Times New Roman" w:cs="Times New Roman"/>
            <w:sz w:val="28"/>
            <w:szCs w:val="28"/>
            <w:lang w:val="en-US"/>
          </w:rPr>
          <w:t>tarifnso</w:t>
        </w:r>
        <w:r w:rsidRPr="007A2CB6">
          <w:rPr>
            <w:rStyle w:val="a7"/>
            <w:rFonts w:ascii="Times New Roman" w:hAnsi="Times New Roman" w:cs="Times New Roman"/>
            <w:sz w:val="28"/>
            <w:szCs w:val="28"/>
          </w:rPr>
          <w:t>@</w:t>
        </w:r>
        <w:r w:rsidRPr="007A2CB6">
          <w:rPr>
            <w:rStyle w:val="a7"/>
            <w:rFonts w:ascii="Times New Roman" w:hAnsi="Times New Roman" w:cs="Times New Roman"/>
            <w:sz w:val="28"/>
            <w:szCs w:val="28"/>
            <w:lang w:val="en-US"/>
          </w:rPr>
          <w:t>yandex</w:t>
        </w:r>
        <w:r w:rsidRPr="007A2CB6">
          <w:rPr>
            <w:rStyle w:val="a7"/>
            <w:rFonts w:ascii="Times New Roman" w:hAnsi="Times New Roman" w:cs="Times New Roman"/>
            <w:sz w:val="28"/>
            <w:szCs w:val="28"/>
          </w:rPr>
          <w:t>.</w:t>
        </w:r>
        <w:proofErr w:type="spellStart"/>
        <w:r w:rsidRPr="007A2CB6">
          <w:rPr>
            <w:rStyle w:val="a7"/>
            <w:rFonts w:ascii="Times New Roman" w:hAnsi="Times New Roman" w:cs="Times New Roman"/>
            <w:sz w:val="28"/>
            <w:szCs w:val="28"/>
            <w:lang w:val="en-US"/>
          </w:rPr>
          <w:t>ru</w:t>
        </w:r>
        <w:proofErr w:type="spellEnd"/>
      </w:hyperlink>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официального сайта департамента в информационно-телекоммуникационной сети «Интернет» (далее - Сайт департамента): </w:t>
      </w:r>
      <w:r w:rsidRPr="007A2CB6">
        <w:rPr>
          <w:rFonts w:ascii="Times New Roman" w:hAnsi="Times New Roman" w:cs="Times New Roman"/>
          <w:sz w:val="28"/>
          <w:szCs w:val="28"/>
          <w:lang w:val="en-US"/>
        </w:rPr>
        <w:t>www</w:t>
      </w:r>
      <w:r w:rsidRPr="007A2CB6">
        <w:rPr>
          <w:rFonts w:ascii="Times New Roman" w:hAnsi="Times New Roman" w:cs="Times New Roman"/>
          <w:sz w:val="28"/>
          <w:szCs w:val="28"/>
        </w:rPr>
        <w:t>.</w:t>
      </w:r>
      <w:proofErr w:type="spellStart"/>
      <w:r w:rsidRPr="007A2CB6">
        <w:rPr>
          <w:rFonts w:ascii="Times New Roman" w:hAnsi="Times New Roman" w:cs="Times New Roman"/>
          <w:sz w:val="28"/>
          <w:szCs w:val="28"/>
          <w:lang w:val="en-US"/>
        </w:rPr>
        <w:t>tarif</w:t>
      </w:r>
      <w:proofErr w:type="spellEnd"/>
      <w:r w:rsidRPr="007A2CB6">
        <w:rPr>
          <w:rFonts w:ascii="Times New Roman" w:hAnsi="Times New Roman" w:cs="Times New Roman"/>
          <w:sz w:val="28"/>
          <w:szCs w:val="28"/>
        </w:rPr>
        <w:t>.</w:t>
      </w:r>
      <w:proofErr w:type="spellStart"/>
      <w:r w:rsidRPr="007A2CB6">
        <w:rPr>
          <w:rFonts w:ascii="Times New Roman" w:hAnsi="Times New Roman" w:cs="Times New Roman"/>
          <w:sz w:val="28"/>
          <w:szCs w:val="28"/>
          <w:lang w:val="en-US"/>
        </w:rPr>
        <w:t>nso</w:t>
      </w:r>
      <w:proofErr w:type="spellEnd"/>
      <w:r w:rsidRPr="007A2CB6">
        <w:rPr>
          <w:rFonts w:ascii="Times New Roman" w:hAnsi="Times New Roman" w:cs="Times New Roman"/>
          <w:sz w:val="28"/>
          <w:szCs w:val="28"/>
        </w:rPr>
        <w:t>.</w:t>
      </w:r>
      <w:proofErr w:type="spellStart"/>
      <w:r w:rsidRPr="007A2CB6">
        <w:rPr>
          <w:rFonts w:ascii="Times New Roman" w:hAnsi="Times New Roman" w:cs="Times New Roman"/>
          <w:sz w:val="28"/>
          <w:szCs w:val="28"/>
          <w:lang w:val="en-US"/>
        </w:rPr>
        <w:t>ru</w:t>
      </w:r>
      <w:proofErr w:type="spellEnd"/>
      <w:r w:rsidRPr="007A2CB6">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21. Информирование заинтересованных лиц о порядке исполнения государственной функции осуществляется: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lastRenderedPageBreak/>
        <w:t xml:space="preserve">1) специалистами контрольно-правового отдела департамента в следующих формах: устной (при обращении по месту нахождения департамента или по телефону 8 (383) 201-64-85); письменной (посредством ответа на письменное обращение, направленное на почтовый адрес или адрес электронной почты департамента); </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посредством размещения информации в разделе «Деятельность / Региональный государственный контроль (надзор)» Сайта департамента и на информационном стенде, расположенном в месте нахождения департамента.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22. Информирование заинтересованных лиц о входящем номере, под которым зарегистрировано в системе делопроизводства департамента их письменное обращение по вопросам исполнения государственной функции, о принятом решении или мерах по результатам его рассмотрения предоставляется посредством устного информирования по телефону приемной департамента 8 (383) 224-44-04.</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Pr>
          <w:rFonts w:ascii="Times New Roman" w:hAnsi="Times New Roman" w:cs="Times New Roman"/>
          <w:sz w:val="28"/>
          <w:szCs w:val="28"/>
        </w:rPr>
        <w:t>3</w:t>
      </w:r>
      <w:r w:rsidRPr="007A2CB6">
        <w:rPr>
          <w:rFonts w:ascii="Times New Roman" w:hAnsi="Times New Roman" w:cs="Times New Roman"/>
          <w:sz w:val="28"/>
          <w:szCs w:val="28"/>
        </w:rPr>
        <w:t>. Основными требованиями к информированию заинтересованных лиц об исполнении государственной функции являются: достоверность предоставляемой информации; четкость в изложении информации и полнота информирования; удобство, доступность и оперативность получения информации.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При информировании по вопросам исполнения государственной функции в устной форме специалист,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 департамента, принявшего телефонный звонок.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Специалист, осуществляющий устное информирование,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департамента.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Устное информирование каждого заинтересованного лица осуществляется не более 15 минут. 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для ответа на поступившие вопросы об исполнении государственной функции требуется более продолжительное время, специалист, осуществляющий устное информирование, предлагает заинтересованному лицу обратиться за получением необходимой информации в письменном виде (в том числе в форме электронного документа) либо согласовать другое удобное для обратившегося время для консультирования с учетом графика работы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Если информация, полученная в устной форме, не удовлетворяет обратившееся лицо, оно также вправе обратиться в департамент за получением разъяснений в письменной форме.</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Pr>
          <w:rFonts w:ascii="Times New Roman" w:hAnsi="Times New Roman" w:cs="Times New Roman"/>
          <w:sz w:val="28"/>
          <w:szCs w:val="28"/>
        </w:rPr>
        <w:t>4</w:t>
      </w:r>
      <w:r w:rsidRPr="007A2CB6">
        <w:rPr>
          <w:rFonts w:ascii="Times New Roman" w:hAnsi="Times New Roman" w:cs="Times New Roman"/>
          <w:sz w:val="28"/>
          <w:szCs w:val="28"/>
        </w:rPr>
        <w:t xml:space="preserve">. Информирование по вопросам исполнения государственной </w:t>
      </w:r>
      <w:r w:rsidRPr="007A2CB6">
        <w:rPr>
          <w:rFonts w:ascii="Times New Roman" w:hAnsi="Times New Roman" w:cs="Times New Roman"/>
          <w:sz w:val="28"/>
          <w:szCs w:val="28"/>
        </w:rPr>
        <w:lastRenderedPageBreak/>
        <w:t xml:space="preserve">функции в письменной форме (в том числе в форме электронного документа) осуществляется в порядке, установленном Федеральным </w:t>
      </w:r>
      <w:hyperlink r:id="rId52"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Pr>
          <w:rFonts w:ascii="Times New Roman" w:hAnsi="Times New Roman" w:cs="Times New Roman"/>
          <w:sz w:val="28"/>
          <w:szCs w:val="28"/>
        </w:rPr>
        <w:t>5</w:t>
      </w:r>
      <w:r w:rsidRPr="007A2CB6">
        <w:rPr>
          <w:rFonts w:ascii="Times New Roman" w:hAnsi="Times New Roman" w:cs="Times New Roman"/>
          <w:sz w:val="28"/>
          <w:szCs w:val="28"/>
        </w:rPr>
        <w:t>. На Сайте департамента размещается следующая информация по вопросам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информация, указанная в пункте 20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предмет государственного контроля (надзора) и правовые основания для его осуществления, тексты нормативных правовых актов по вопросам порядка исполнения государственной функции (в том числе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Перечни нормативных правовых актов и (или) их отдельных частей, содержащих обязательные требования, оценка соблюдения которых является предметом осуществляемых департаментом видов регионального государственного контроля (надзора);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утвержденные руководителем департамента ежегодные планы проведения департаментом плановых проверок юридических лиц, индивидуальных предпринимателей;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5) результаты проверок, проведенных департаментом в ходе исполнения государственной функции;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 ежегодные доклады об осуществлении департаментом регионального государственного контроля (надзора);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ежегодные обзоры правоприменительной практики контрольно-надзорной деятельности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Pr>
          <w:rFonts w:ascii="Times New Roman" w:hAnsi="Times New Roman" w:cs="Times New Roman"/>
          <w:sz w:val="28"/>
          <w:szCs w:val="28"/>
        </w:rPr>
        <w:t>6</w:t>
      </w:r>
      <w:r w:rsidRPr="007A2CB6">
        <w:rPr>
          <w:rFonts w:ascii="Times New Roman" w:hAnsi="Times New Roman" w:cs="Times New Roman"/>
          <w:sz w:val="28"/>
          <w:szCs w:val="28"/>
        </w:rPr>
        <w:t>. Актуализация размещенной информации, указанной в подпунктах 1-5 пункта 2</w:t>
      </w:r>
      <w:r>
        <w:rPr>
          <w:rFonts w:ascii="Times New Roman" w:hAnsi="Times New Roman" w:cs="Times New Roman"/>
          <w:sz w:val="28"/>
          <w:szCs w:val="28"/>
        </w:rPr>
        <w:t>5</w:t>
      </w:r>
      <w:r w:rsidRPr="007A2CB6">
        <w:rPr>
          <w:rFonts w:ascii="Times New Roman" w:hAnsi="Times New Roman" w:cs="Times New Roman"/>
          <w:sz w:val="28"/>
          <w:szCs w:val="28"/>
        </w:rPr>
        <w:t xml:space="preserve"> настоящего Административного регламента, осуществляется в следующие сроки: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ежегодно до 1 декабря года, предшествующего году проведения плановых проверок;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в случае внесения изменений в законодательство Российской Федерации, Новосибирской области в сфере организации и осуществления регионального государственного контроля (надзора) - в течение 10 рабочих дней с момента вступления в силу соответствующих изменений.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Pr>
          <w:rFonts w:ascii="Times New Roman" w:hAnsi="Times New Roman" w:cs="Times New Roman"/>
          <w:sz w:val="28"/>
          <w:szCs w:val="28"/>
        </w:rPr>
        <w:t>7</w:t>
      </w:r>
      <w:r w:rsidRPr="007A2CB6">
        <w:rPr>
          <w:rFonts w:ascii="Times New Roman" w:hAnsi="Times New Roman" w:cs="Times New Roman"/>
          <w:sz w:val="28"/>
          <w:szCs w:val="28"/>
        </w:rPr>
        <w:t>. На информационном стенде, расположенном в месте нахождения департамента, размещается и поддерживается в актуальном состоянии следующая информация по вопросам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информация, указанная в пункте 20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информация о предмете государственного контроля (надзора) и правовых основаниях для его осуществления;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тексты нормативных правовых актов по вопросам порядка исполнения государственной функции, в том числе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Pr>
          <w:rFonts w:ascii="Times New Roman" w:hAnsi="Times New Roman" w:cs="Times New Roman"/>
          <w:sz w:val="28"/>
          <w:szCs w:val="28"/>
        </w:rPr>
        <w:t>8</w:t>
      </w:r>
      <w:r w:rsidRPr="007A2CB6">
        <w:rPr>
          <w:rFonts w:ascii="Times New Roman" w:hAnsi="Times New Roman" w:cs="Times New Roman"/>
          <w:sz w:val="28"/>
          <w:szCs w:val="28"/>
        </w:rPr>
        <w:t xml:space="preserve">. Размещение и актуализация информации в соответствии с пунктами </w:t>
      </w:r>
      <w:r w:rsidRPr="007A2CB6">
        <w:rPr>
          <w:rFonts w:ascii="Times New Roman" w:hAnsi="Times New Roman" w:cs="Times New Roman"/>
          <w:sz w:val="28"/>
          <w:szCs w:val="28"/>
        </w:rPr>
        <w:lastRenderedPageBreak/>
        <w:t>2</w:t>
      </w:r>
      <w:r>
        <w:rPr>
          <w:rFonts w:ascii="Times New Roman" w:hAnsi="Times New Roman" w:cs="Times New Roman"/>
          <w:sz w:val="28"/>
          <w:szCs w:val="28"/>
        </w:rPr>
        <w:t>5</w:t>
      </w:r>
      <w:r w:rsidRPr="007A2CB6">
        <w:rPr>
          <w:rFonts w:ascii="Times New Roman" w:hAnsi="Times New Roman" w:cs="Times New Roman"/>
          <w:sz w:val="28"/>
          <w:szCs w:val="28"/>
        </w:rPr>
        <w:t>, 2</w:t>
      </w:r>
      <w:r>
        <w:rPr>
          <w:rFonts w:ascii="Times New Roman" w:hAnsi="Times New Roman" w:cs="Times New Roman"/>
          <w:sz w:val="28"/>
          <w:szCs w:val="28"/>
        </w:rPr>
        <w:t>6</w:t>
      </w:r>
      <w:r w:rsidRPr="007A2CB6">
        <w:rPr>
          <w:rFonts w:ascii="Times New Roman" w:hAnsi="Times New Roman" w:cs="Times New Roman"/>
          <w:sz w:val="28"/>
          <w:szCs w:val="28"/>
        </w:rPr>
        <w:t xml:space="preserve"> настоящего Административного регламента осуществляется должностным лицом департамента, уполномоченным в сфере информатизации и связи, по поручению начальника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Размещение и актуализация информации в соответствии с пунктом 2</w:t>
      </w:r>
      <w:r>
        <w:rPr>
          <w:rFonts w:ascii="Times New Roman" w:hAnsi="Times New Roman" w:cs="Times New Roman"/>
          <w:sz w:val="28"/>
          <w:szCs w:val="28"/>
        </w:rPr>
        <w:t>7</w:t>
      </w:r>
      <w:r w:rsidRPr="007A2CB6">
        <w:rPr>
          <w:rFonts w:ascii="Times New Roman" w:hAnsi="Times New Roman" w:cs="Times New Roman"/>
          <w:sz w:val="28"/>
          <w:szCs w:val="28"/>
        </w:rPr>
        <w:t xml:space="preserve"> настоящего Административного регламента осуществляется должностными лицами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7A2CB6">
        <w:rPr>
          <w:rFonts w:ascii="Times New Roman" w:hAnsi="Times New Roman" w:cs="Times New Roman"/>
          <w:sz w:val="28"/>
          <w:szCs w:val="28"/>
        </w:rPr>
        <w:t>. Сведения об осуществляемых департаментом контрольно-надзорных функциях размещаются в федеральной государственной информационной системе «Единый портал государственных и муниципальных услуг (функций)» уполномоченным руководителем департамента должностным лицом.</w:t>
      </w:r>
    </w:p>
    <w:p w:rsidR="00AA12C1" w:rsidRPr="007A2CB6" w:rsidRDefault="00AA12C1" w:rsidP="00AA12C1">
      <w:pPr>
        <w:pStyle w:val="ConsPlusNormal"/>
        <w:ind w:firstLine="540"/>
        <w:jc w:val="both"/>
        <w:rPr>
          <w:rFonts w:ascii="Times New Roman" w:hAnsi="Times New Roman" w:cs="Times New Roman"/>
          <w:sz w:val="28"/>
          <w:szCs w:val="28"/>
        </w:rPr>
      </w:pPr>
      <w:bookmarkStart w:id="8" w:name="Par0"/>
      <w:bookmarkStart w:id="9" w:name="Par4"/>
      <w:bookmarkEnd w:id="8"/>
      <w:bookmarkEnd w:id="9"/>
    </w:p>
    <w:p w:rsidR="00AA12C1" w:rsidRPr="007A2CB6" w:rsidRDefault="00AA12C1" w:rsidP="00AA12C1">
      <w:pPr>
        <w:pStyle w:val="ConsPlusNormal"/>
        <w:ind w:firstLine="709"/>
        <w:jc w:val="center"/>
        <w:outlineLvl w:val="2"/>
        <w:rPr>
          <w:rFonts w:ascii="Times New Roman" w:hAnsi="Times New Roman" w:cs="Times New Roman"/>
          <w:b/>
          <w:sz w:val="28"/>
          <w:szCs w:val="28"/>
        </w:rPr>
      </w:pPr>
      <w:bookmarkStart w:id="10" w:name="P159"/>
      <w:bookmarkStart w:id="11" w:name="P177"/>
      <w:bookmarkEnd w:id="10"/>
      <w:bookmarkEnd w:id="11"/>
      <w:r w:rsidRPr="007A2CB6">
        <w:rPr>
          <w:rFonts w:ascii="Times New Roman" w:hAnsi="Times New Roman" w:cs="Times New Roman"/>
          <w:b/>
          <w:sz w:val="28"/>
          <w:szCs w:val="28"/>
        </w:rPr>
        <w:t>Срок исполнения государственной функции</w:t>
      </w:r>
    </w:p>
    <w:p w:rsidR="00AA12C1" w:rsidRPr="007A2CB6" w:rsidRDefault="00AA12C1" w:rsidP="00AA12C1">
      <w:pPr>
        <w:pStyle w:val="ConsPlusNormal"/>
        <w:ind w:firstLine="709"/>
        <w:jc w:val="center"/>
        <w:outlineLvl w:val="2"/>
        <w:rPr>
          <w:rFonts w:ascii="Times New Roman" w:hAnsi="Times New Roman" w:cs="Times New Roman"/>
          <w:b/>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Pr>
          <w:rFonts w:ascii="Times New Roman" w:hAnsi="Times New Roman" w:cs="Times New Roman"/>
          <w:sz w:val="28"/>
          <w:szCs w:val="28"/>
        </w:rPr>
        <w:t>0</w:t>
      </w:r>
      <w:r w:rsidRPr="007A2CB6">
        <w:rPr>
          <w:rFonts w:ascii="Times New Roman" w:hAnsi="Times New Roman" w:cs="Times New Roman"/>
          <w:sz w:val="28"/>
          <w:szCs w:val="28"/>
        </w:rPr>
        <w:t>. Государственная функция в форме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подконтрольными субъектами (далее - систематическое наблюдение и анализ)</w:t>
      </w:r>
      <w:r>
        <w:rPr>
          <w:rFonts w:ascii="Times New Roman" w:hAnsi="Times New Roman" w:cs="Times New Roman"/>
          <w:sz w:val="28"/>
          <w:szCs w:val="28"/>
        </w:rPr>
        <w:t xml:space="preserve"> </w:t>
      </w:r>
      <w:r w:rsidRPr="007A2CB6">
        <w:rPr>
          <w:rFonts w:ascii="Times New Roman" w:hAnsi="Times New Roman" w:cs="Times New Roman"/>
          <w:sz w:val="28"/>
          <w:szCs w:val="28"/>
        </w:rPr>
        <w:t>исполняется департаментом в следующие сроки: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проведение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или в сфере теплоснабжения, - в рамках процедуры рассмотрения департаментом дел об установлении указанных цен (тарифов) в период с 1 мая по 1 декабря года, предшествующего очередному расчетному периоду регулирования;</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проведение систематического наблюдения и анализа за соблюдением подконтрольными субъектами стандартов раскрытия информации – в течение календарного года в зависимости от сроков и периодичности раскрытия информации, установленных стандартами раскрытия информации в соответствующих регулируемых сферах деятельности, утвержденными Правительством Российской Федерации (далее – стандарты раскрытия информации), но не более двадцати рабочих дней после дня окончания установленного срока раскрытия соответствующей информации;</w:t>
      </w:r>
      <w:proofErr w:type="gramEnd"/>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проведение систематического наблюдения и анализа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 до 1 октября текущего года - по результатам рассмотрения отчетов за полугодие; до 1 апреля года, следующего за отчетным годом, - по результатам рассмотрения отчетов за год;</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4) проведение систематического наблюдения и анализа за соблюдением электросетевыми организациями установленных для них департаментом показателей надежности и качества поставляемых товаров и оказываемых </w:t>
      </w:r>
      <w:r w:rsidRPr="007A2CB6">
        <w:rPr>
          <w:rFonts w:ascii="Times New Roman" w:hAnsi="Times New Roman" w:cs="Times New Roman"/>
          <w:sz w:val="28"/>
          <w:szCs w:val="28"/>
        </w:rPr>
        <w:lastRenderedPageBreak/>
        <w:t>услуг – ежегодно в срок до 1 мая года, следующего за отчетным годом (в пределах установленного департаментом долгосрочного периода регулирования тарифов электросетевых организаций);</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5) проведение систематического наблюдения и анализа за достижением организациями, осуществляющими регулируемые виды деятельности в сфере теплоснабжения, установленных для них департаментом плановых значений показателей надежности и энергетической эффективности объектов теплоснабжения, - ежегодно в срок до 1 мая года, следующего за годом, на который были установлены плановые показатели надежности и энергетической эффективности объектов теплоснабжения.</w:t>
      </w:r>
      <w:proofErr w:type="gramEnd"/>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Pr="007A2CB6">
        <w:rPr>
          <w:rFonts w:ascii="Times New Roman" w:hAnsi="Times New Roman" w:cs="Times New Roman"/>
          <w:sz w:val="28"/>
          <w:szCs w:val="28"/>
        </w:rPr>
        <w:t>Общий срок исполнения государственной функции в форме систематическо</w:t>
      </w:r>
      <w:r>
        <w:rPr>
          <w:rFonts w:ascii="Times New Roman" w:hAnsi="Times New Roman" w:cs="Times New Roman"/>
          <w:sz w:val="28"/>
          <w:szCs w:val="28"/>
        </w:rPr>
        <w:t>го</w:t>
      </w:r>
      <w:r w:rsidRPr="007A2CB6">
        <w:rPr>
          <w:rFonts w:ascii="Times New Roman" w:hAnsi="Times New Roman" w:cs="Times New Roman"/>
          <w:sz w:val="28"/>
          <w:szCs w:val="28"/>
        </w:rPr>
        <w:t xml:space="preserve"> наблюдени</w:t>
      </w:r>
      <w:r>
        <w:rPr>
          <w:rFonts w:ascii="Times New Roman" w:hAnsi="Times New Roman" w:cs="Times New Roman"/>
          <w:sz w:val="28"/>
          <w:szCs w:val="28"/>
        </w:rPr>
        <w:t>я</w:t>
      </w:r>
      <w:r w:rsidRPr="007A2CB6">
        <w:rPr>
          <w:rFonts w:ascii="Times New Roman" w:hAnsi="Times New Roman" w:cs="Times New Roman"/>
          <w:sz w:val="28"/>
          <w:szCs w:val="28"/>
        </w:rPr>
        <w:t xml:space="preserve"> и анализ</w:t>
      </w:r>
      <w:r>
        <w:rPr>
          <w:rFonts w:ascii="Times New Roman" w:hAnsi="Times New Roman" w:cs="Times New Roman"/>
          <w:sz w:val="28"/>
          <w:szCs w:val="28"/>
        </w:rPr>
        <w:t>а</w:t>
      </w:r>
      <w:r w:rsidRPr="007A2CB6">
        <w:rPr>
          <w:rFonts w:ascii="Times New Roman" w:hAnsi="Times New Roman" w:cs="Times New Roman"/>
          <w:sz w:val="28"/>
          <w:szCs w:val="28"/>
        </w:rPr>
        <w:t xml:space="preserve"> указывается в утвержденном руководителем (заместителем руководителя) департамента задании на проведение систематического наблюдения и анализа.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32. Государственная функция в форме проведения проверок исполняется в следующие сроки.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Общий срок проведения проверки </w:t>
      </w:r>
      <w:proofErr w:type="gramStart"/>
      <w:r w:rsidRPr="007A2CB6">
        <w:rPr>
          <w:rFonts w:ascii="Times New Roman" w:hAnsi="Times New Roman" w:cs="Times New Roman"/>
          <w:sz w:val="28"/>
          <w:szCs w:val="28"/>
        </w:rPr>
        <w:t>с даты начала</w:t>
      </w:r>
      <w:proofErr w:type="gramEnd"/>
      <w:r w:rsidRPr="007A2CB6">
        <w:rPr>
          <w:rFonts w:ascii="Times New Roman" w:hAnsi="Times New Roman" w:cs="Times New Roman"/>
          <w:sz w:val="28"/>
          <w:szCs w:val="28"/>
        </w:rPr>
        <w:t xml:space="preserve"> ее проведения, указанной в приказе о проведении проверки, по дату составления акта проверки не может превышать двадцать рабочих дней.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 проведения каждой из проверок (документарной,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указанной проверки не может превышать шестьдесят рабочих дней.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отношении одного субъекта </w:t>
      </w:r>
      <w:hyperlink r:id="rId53" w:history="1">
        <w:r w:rsidRPr="007A2CB6">
          <w:rPr>
            <w:rFonts w:ascii="Times New Roman" w:hAnsi="Times New Roman" w:cs="Times New Roman"/>
            <w:sz w:val="28"/>
            <w:szCs w:val="28"/>
          </w:rPr>
          <w:t>малого предпринимательства</w:t>
        </w:r>
      </w:hyperlink>
      <w:r w:rsidRPr="007A2CB6">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54" w:history="1">
        <w:proofErr w:type="spellStart"/>
        <w:r w:rsidRPr="007A2CB6">
          <w:rPr>
            <w:rFonts w:ascii="Times New Roman" w:hAnsi="Times New Roman" w:cs="Times New Roman"/>
            <w:sz w:val="28"/>
            <w:szCs w:val="28"/>
          </w:rPr>
          <w:t>микропредприятия</w:t>
        </w:r>
        <w:proofErr w:type="spellEnd"/>
      </w:hyperlink>
      <w:r w:rsidRPr="007A2CB6">
        <w:rPr>
          <w:rFonts w:ascii="Times New Roman" w:hAnsi="Times New Roman" w:cs="Times New Roman"/>
          <w:sz w:val="28"/>
          <w:szCs w:val="28"/>
        </w:rPr>
        <w:t xml:space="preserve"> в год.</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33. Срок проведения каждой плановой проверки, определенный в соответствии с пунктом 32 настоящего Административного регламента, указывается в утверждаемом руководителем департамента ежегодном плане проведения департаментом плановых проверок и изданных в целях его исполнения приказах руководителя (заместителя руководителя) департамента о проведении плановых 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 проведения каждой внеплановой проверки, определенный в соответствии с пунктом 32 настоящего Административного регламента, указывается в приказе руководителя (заместителя руководителя) департамента о проведении внеплановой проверки.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34. В исключительных случаях срок проведения систематического наблюдения и анализа может быть продлен руководителем (заместителем руководителя) департамента не более чем на двадцать рабочих дней на основании мотивированного предложения должностного лица департамента, уполномоченного на проведение систематического наблюдения и анализа, </w:t>
      </w:r>
      <w:r w:rsidRPr="007A2CB6">
        <w:rPr>
          <w:rFonts w:ascii="Times New Roman" w:hAnsi="Times New Roman" w:cs="Times New Roman"/>
          <w:sz w:val="28"/>
          <w:szCs w:val="28"/>
        </w:rPr>
        <w:lastRenderedPageBreak/>
        <w:t>путем проставления соответствующей резолюции на таком мотивированном предложении.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Срок проведения плановой выездной проверки может быть продлен руководителем (заместителем руководителя) департамента в случаях и порядке, указанных в пунктах 117</w:t>
      </w:r>
      <w:r>
        <w:rPr>
          <w:rFonts w:ascii="Times New Roman" w:hAnsi="Times New Roman" w:cs="Times New Roman"/>
          <w:sz w:val="28"/>
          <w:szCs w:val="28"/>
        </w:rPr>
        <w:t xml:space="preserve"> и </w:t>
      </w:r>
      <w:r w:rsidRPr="007A2CB6">
        <w:rPr>
          <w:rFonts w:ascii="Times New Roman" w:hAnsi="Times New Roman" w:cs="Times New Roman"/>
          <w:sz w:val="28"/>
          <w:szCs w:val="28"/>
        </w:rPr>
        <w:t>118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35. Порядок приостановления проведения департаментом плановой выездной проверки субъекта </w:t>
      </w:r>
      <w:hyperlink r:id="rId55" w:history="1">
        <w:r w:rsidRPr="007A2CB6">
          <w:rPr>
            <w:rFonts w:ascii="Times New Roman" w:hAnsi="Times New Roman" w:cs="Times New Roman"/>
            <w:sz w:val="28"/>
            <w:szCs w:val="28"/>
          </w:rPr>
          <w:t>малого предпринимательства</w:t>
        </w:r>
      </w:hyperlink>
      <w:r w:rsidRPr="007A2CB6">
        <w:rPr>
          <w:rFonts w:ascii="Times New Roman" w:hAnsi="Times New Roman" w:cs="Times New Roman"/>
          <w:sz w:val="28"/>
          <w:szCs w:val="28"/>
        </w:rPr>
        <w:t xml:space="preserve"> в случае необходимости получения документов и (или) информации в рамках межведомственного информационного взаимодействия предусмотрен пунктом 119 настоящего Административного регламента.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Другие основания приостановления исполнения государственной функции законодательством Российской Федерации и Новосибирской области не предусмотрены.</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36. Производство по делам об административных правонарушениях ведется в </w:t>
      </w:r>
      <w:r>
        <w:rPr>
          <w:rFonts w:ascii="Times New Roman" w:hAnsi="Times New Roman" w:cs="Times New Roman"/>
          <w:sz w:val="28"/>
          <w:szCs w:val="28"/>
        </w:rPr>
        <w:t xml:space="preserve">порядке и </w:t>
      </w:r>
      <w:r w:rsidRPr="007A2CB6">
        <w:rPr>
          <w:rFonts w:ascii="Times New Roman" w:hAnsi="Times New Roman" w:cs="Times New Roman"/>
          <w:sz w:val="28"/>
          <w:szCs w:val="28"/>
        </w:rPr>
        <w:t>сроки, установленные КоАП РФ.</w:t>
      </w:r>
    </w:p>
    <w:p w:rsidR="00AA12C1" w:rsidRPr="007A2CB6" w:rsidRDefault="00AA12C1" w:rsidP="00AA12C1">
      <w:pPr>
        <w:pStyle w:val="ConsPlusNormal"/>
        <w:ind w:firstLine="709"/>
        <w:jc w:val="center"/>
        <w:outlineLvl w:val="1"/>
        <w:rPr>
          <w:rFonts w:ascii="Times New Roman" w:hAnsi="Times New Roman" w:cs="Times New Roman"/>
          <w:b/>
          <w:sz w:val="28"/>
          <w:szCs w:val="28"/>
        </w:rPr>
      </w:pPr>
    </w:p>
    <w:p w:rsidR="00AA12C1" w:rsidRPr="007A2CB6" w:rsidRDefault="00AA12C1" w:rsidP="00AA12C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A12C1" w:rsidRPr="007A2CB6" w:rsidRDefault="00AA12C1" w:rsidP="00AA12C1">
      <w:pPr>
        <w:pStyle w:val="ConsPlusNormal"/>
        <w:ind w:firstLine="709"/>
        <w:jc w:val="center"/>
        <w:outlineLvl w:val="1"/>
        <w:rPr>
          <w:rFonts w:ascii="Times New Roman" w:hAnsi="Times New Roman" w:cs="Times New Roman"/>
          <w:b/>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37. Исполнение государственной функции включает в себя выполнение следующих административных процедур:</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организация и проведение систематического наблюдения и анализа, оформление и рассмотрение результатов его проведения;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организация и проведение проверок подконтрольных субъектов;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организация и проведение мероприятий по профилактике нарушений обязательных требований;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4) принятие </w:t>
      </w:r>
      <w:r w:rsidRPr="007A2CB6">
        <w:rPr>
          <w:rFonts w:ascii="Times New Roman" w:hAnsi="Times New Roman" w:cs="Times New Roman"/>
          <w:bCs/>
          <w:sz w:val="28"/>
          <w:szCs w:val="28"/>
        </w:rPr>
        <w:t>предусмотренных законодательством Российской Федерации мер по предупреждению нарушения</w:t>
      </w:r>
      <w:r w:rsidRPr="007A2CB6">
        <w:rPr>
          <w:rFonts w:ascii="Times New Roman" w:hAnsi="Times New Roman" w:cs="Times New Roman"/>
          <w:sz w:val="28"/>
          <w:szCs w:val="28"/>
        </w:rPr>
        <w:t xml:space="preserve"> обязательных требований,</w:t>
      </w:r>
      <w:r w:rsidRPr="007A2CB6">
        <w:rPr>
          <w:rFonts w:ascii="Times New Roman" w:hAnsi="Times New Roman" w:cs="Times New Roman"/>
          <w:bCs/>
          <w:sz w:val="28"/>
          <w:szCs w:val="28"/>
        </w:rPr>
        <w:t xml:space="preserve"> пресечению и (или) устранению выявленных нарушений</w:t>
      </w:r>
      <w:r w:rsidRPr="007A2CB6">
        <w:rPr>
          <w:rFonts w:ascii="Times New Roman" w:hAnsi="Times New Roman" w:cs="Times New Roman"/>
          <w:sz w:val="28"/>
          <w:szCs w:val="28"/>
        </w:rPr>
        <w:t xml:space="preserve"> обязательных требований.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38. Особенности выполнения административных процедур (действий) в электронной форме в ходе исполнения государственной функции указаны в пунктах 88, 91, 12</w:t>
      </w:r>
      <w:r>
        <w:rPr>
          <w:rFonts w:ascii="Times New Roman" w:hAnsi="Times New Roman" w:cs="Times New Roman"/>
          <w:sz w:val="28"/>
          <w:szCs w:val="28"/>
        </w:rPr>
        <w:t>7</w:t>
      </w:r>
      <w:r w:rsidRPr="007A2CB6">
        <w:rPr>
          <w:rFonts w:ascii="Times New Roman" w:hAnsi="Times New Roman" w:cs="Times New Roman"/>
          <w:sz w:val="28"/>
          <w:szCs w:val="28"/>
        </w:rPr>
        <w:t>, 12</w:t>
      </w:r>
      <w:r>
        <w:rPr>
          <w:rFonts w:ascii="Times New Roman" w:hAnsi="Times New Roman" w:cs="Times New Roman"/>
          <w:sz w:val="28"/>
          <w:szCs w:val="28"/>
        </w:rPr>
        <w:t>8</w:t>
      </w:r>
      <w:r w:rsidRPr="007A2CB6">
        <w:rPr>
          <w:rFonts w:ascii="Times New Roman" w:hAnsi="Times New Roman" w:cs="Times New Roman"/>
          <w:sz w:val="28"/>
          <w:szCs w:val="28"/>
        </w:rPr>
        <w:t>, 13</w:t>
      </w:r>
      <w:r>
        <w:rPr>
          <w:rFonts w:ascii="Times New Roman" w:hAnsi="Times New Roman" w:cs="Times New Roman"/>
          <w:sz w:val="28"/>
          <w:szCs w:val="28"/>
        </w:rPr>
        <w:t>0</w:t>
      </w:r>
      <w:r w:rsidRPr="007A2CB6">
        <w:rPr>
          <w:rFonts w:ascii="Times New Roman" w:hAnsi="Times New Roman" w:cs="Times New Roman"/>
          <w:sz w:val="28"/>
          <w:szCs w:val="28"/>
        </w:rPr>
        <w:t xml:space="preserve"> настоящего Административного регламента.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Электронной формой фиксации результатов административных процедур является внесение информации в Единый реестр проверок в соответствии с Правилами формирования и ведения единого реестра проверок.</w:t>
      </w:r>
    </w:p>
    <w:p w:rsidR="00AA12C1" w:rsidRPr="007A2CB6" w:rsidRDefault="00AA12C1" w:rsidP="00AA12C1">
      <w:pPr>
        <w:pStyle w:val="ConsPlusNormal"/>
        <w:ind w:firstLine="709"/>
        <w:jc w:val="both"/>
        <w:rPr>
          <w:rFonts w:ascii="Times New Roman" w:hAnsi="Times New Roman" w:cs="Times New Roman"/>
          <w:sz w:val="28"/>
          <w:szCs w:val="28"/>
        </w:rPr>
      </w:pPr>
      <w:hyperlink w:anchor="P746" w:history="1">
        <w:r w:rsidRPr="007A2CB6">
          <w:rPr>
            <w:rFonts w:ascii="Times New Roman" w:hAnsi="Times New Roman" w:cs="Times New Roman"/>
            <w:sz w:val="28"/>
            <w:szCs w:val="28"/>
          </w:rPr>
          <w:t>Блок-схема</w:t>
        </w:r>
      </w:hyperlink>
      <w:r w:rsidRPr="007A2CB6">
        <w:rPr>
          <w:rFonts w:ascii="Times New Roman" w:hAnsi="Times New Roman" w:cs="Times New Roman"/>
          <w:sz w:val="28"/>
          <w:szCs w:val="28"/>
        </w:rPr>
        <w:t xml:space="preserve"> исполнения государственной функции приведена в приложении № 1 к настоящему Административному регламенту.</w:t>
      </w:r>
    </w:p>
    <w:p w:rsidR="00AA12C1" w:rsidRPr="007A2CB6" w:rsidRDefault="00AA12C1" w:rsidP="00AA12C1">
      <w:pPr>
        <w:pStyle w:val="ConsPlusNormal"/>
        <w:ind w:firstLine="709"/>
        <w:jc w:val="center"/>
        <w:rPr>
          <w:rFonts w:ascii="Times New Roman" w:hAnsi="Times New Roman" w:cs="Times New Roman"/>
          <w:sz w:val="28"/>
          <w:szCs w:val="28"/>
        </w:rPr>
      </w:pPr>
    </w:p>
    <w:p w:rsidR="00AA12C1" w:rsidRPr="007A2CB6" w:rsidRDefault="00AA12C1" w:rsidP="00AA12C1">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Организация и проведение систематического наблюдения и анализа, оформление и рассмотрение результатов его проведения</w:t>
      </w:r>
    </w:p>
    <w:p w:rsidR="00AA12C1" w:rsidRPr="007A2CB6" w:rsidRDefault="00AA12C1" w:rsidP="00AA12C1">
      <w:pPr>
        <w:pStyle w:val="ConsPlusNormal"/>
        <w:ind w:firstLine="709"/>
        <w:jc w:val="both"/>
        <w:rPr>
          <w:rFonts w:ascii="Times New Roman" w:hAnsi="Times New Roman" w:cs="Times New Roman"/>
          <w:i/>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39. Систематическое наблюдение и анализ проводятся по месту нахождения департамента в отношении:</w:t>
      </w:r>
    </w:p>
    <w:p w:rsidR="00AA12C1" w:rsidRPr="007A2CB6" w:rsidRDefault="00AA12C1" w:rsidP="00AA12C1">
      <w:pPr>
        <w:pStyle w:val="ConsPlusNormal"/>
        <w:ind w:firstLine="709"/>
        <w:jc w:val="both"/>
        <w:rPr>
          <w:rFonts w:ascii="Times New Roman" w:hAnsi="Times New Roman" w:cs="Times New Roman"/>
          <w:sz w:val="28"/>
          <w:szCs w:val="28"/>
        </w:rPr>
      </w:pPr>
      <w:bookmarkStart w:id="12" w:name="P374"/>
      <w:bookmarkEnd w:id="12"/>
      <w:r w:rsidRPr="007A2CB6">
        <w:rPr>
          <w:rFonts w:ascii="Times New Roman" w:hAnsi="Times New Roman" w:cs="Times New Roman"/>
          <w:sz w:val="28"/>
          <w:szCs w:val="28"/>
        </w:rPr>
        <w:t>1) соблюдения подконтрольными субъектами стандартов раскрытия информации, указанных в пункте 9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использования инвестиционных ресурсов, включенных в регулируемые государством цены (тарифы) в сфере электроэнергетики или в сфере теплоснабжения;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соблюдения электросетевыми организациями установленных для них департаментом показателей надежности и качества поставляемых товаров и оказываемых услуг;</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достижения организациями, осуществляющими регулируемые виды деятельности в сфере теплоснабжения, установленных для них департаментом плановых значений показателей надежности и энергетической эффективности объектов теплоснабжения;</w:t>
      </w:r>
    </w:p>
    <w:p w:rsidR="00AA12C1" w:rsidRPr="00B403F1" w:rsidRDefault="00AA12C1" w:rsidP="00AA12C1">
      <w:pPr>
        <w:pStyle w:val="ConsPlusNormal"/>
        <w:ind w:firstLine="709"/>
        <w:jc w:val="both"/>
        <w:rPr>
          <w:rFonts w:ascii="Times New Roman" w:hAnsi="Times New Roman" w:cs="Times New Roman"/>
          <w:sz w:val="28"/>
          <w:szCs w:val="28"/>
        </w:rPr>
      </w:pPr>
      <w:r w:rsidRPr="00B403F1">
        <w:rPr>
          <w:rFonts w:ascii="Times New Roman" w:hAnsi="Times New Roman" w:cs="Times New Roman"/>
          <w:sz w:val="28"/>
          <w:szCs w:val="28"/>
        </w:rPr>
        <w:t>6) применения цен на лекарственные препараты, включенные в перечень жизненно необходимых и важнейших лекарственных препаратов.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40. В состав административной процедуры входит выполнение следующих административных действий: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подготовка и утверждение заданий на проведение систематического наблюдения и анализа (далее – Задания)</w:t>
      </w:r>
      <w:r>
        <w:rPr>
          <w:rFonts w:ascii="Times New Roman" w:hAnsi="Times New Roman" w:cs="Times New Roman"/>
          <w:sz w:val="28"/>
          <w:szCs w:val="28"/>
        </w:rPr>
        <w:t xml:space="preserve">, за исключением систематического наблюдения и анализа, проводимого в соответствии с подпунктом 2 пункта 39 </w:t>
      </w:r>
      <w:r w:rsidRPr="007A2CB6">
        <w:rPr>
          <w:rFonts w:ascii="Times New Roman" w:hAnsi="Times New Roman" w:cs="Times New Roman"/>
          <w:sz w:val="28"/>
          <w:szCs w:val="28"/>
        </w:rPr>
        <w:t>настояще</w:t>
      </w:r>
      <w:r>
        <w:rPr>
          <w:rFonts w:ascii="Times New Roman" w:hAnsi="Times New Roman" w:cs="Times New Roman"/>
          <w:sz w:val="28"/>
          <w:szCs w:val="28"/>
        </w:rPr>
        <w:t>го</w:t>
      </w:r>
      <w:r w:rsidRPr="007A2CB6">
        <w:rPr>
          <w:rFonts w:ascii="Times New Roman" w:hAnsi="Times New Roman" w:cs="Times New Roman"/>
          <w:sz w:val="28"/>
          <w:szCs w:val="28"/>
        </w:rPr>
        <w:t xml:space="preserve"> Административно</w:t>
      </w:r>
      <w:r>
        <w:rPr>
          <w:rFonts w:ascii="Times New Roman" w:hAnsi="Times New Roman" w:cs="Times New Roman"/>
          <w:sz w:val="28"/>
          <w:szCs w:val="28"/>
        </w:rPr>
        <w:t>го</w:t>
      </w:r>
      <w:r w:rsidRPr="007A2CB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сбор, обработка и анализ документов, материалов, информации, относящихся к предмету систематического наблюдения и анализа; </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подготовка и рассмотрение отчета о проведении систематического наблюдения и анализа.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Систематическое наблюдение и анализ </w:t>
      </w:r>
      <w:r>
        <w:rPr>
          <w:rFonts w:ascii="Times New Roman" w:hAnsi="Times New Roman" w:cs="Times New Roman"/>
          <w:sz w:val="28"/>
          <w:szCs w:val="28"/>
        </w:rPr>
        <w:t xml:space="preserve">в соответствии с подпунктом 2 пункта 39 </w:t>
      </w:r>
      <w:r w:rsidRPr="007A2CB6">
        <w:rPr>
          <w:rFonts w:ascii="Times New Roman" w:hAnsi="Times New Roman" w:cs="Times New Roman"/>
          <w:sz w:val="28"/>
          <w:szCs w:val="28"/>
        </w:rPr>
        <w:t>настояще</w:t>
      </w:r>
      <w:r>
        <w:rPr>
          <w:rFonts w:ascii="Times New Roman" w:hAnsi="Times New Roman" w:cs="Times New Roman"/>
          <w:sz w:val="28"/>
          <w:szCs w:val="28"/>
        </w:rPr>
        <w:t>го</w:t>
      </w:r>
      <w:r w:rsidRPr="007A2CB6">
        <w:rPr>
          <w:rFonts w:ascii="Times New Roman" w:hAnsi="Times New Roman" w:cs="Times New Roman"/>
          <w:sz w:val="28"/>
          <w:szCs w:val="28"/>
        </w:rPr>
        <w:t xml:space="preserve"> Административно</w:t>
      </w:r>
      <w:r>
        <w:rPr>
          <w:rFonts w:ascii="Times New Roman" w:hAnsi="Times New Roman" w:cs="Times New Roman"/>
          <w:sz w:val="28"/>
          <w:szCs w:val="28"/>
        </w:rPr>
        <w:t>го</w:t>
      </w:r>
      <w:r w:rsidRPr="007A2CB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7A2CB6">
        <w:rPr>
          <w:rFonts w:ascii="Times New Roman" w:hAnsi="Times New Roman" w:cs="Times New Roman"/>
          <w:sz w:val="28"/>
          <w:szCs w:val="28"/>
        </w:rPr>
        <w:t xml:space="preserve"> проводятся при установлении цен (тарифов) в сфере электроэнергетики и в сфере теплоснабжения на очередной расчетный период регулирования в рамках процедуры рассмотрения дел об установлении цен (тарифов), что не требует </w:t>
      </w:r>
      <w:r>
        <w:rPr>
          <w:rFonts w:ascii="Times New Roman" w:hAnsi="Times New Roman" w:cs="Times New Roman"/>
          <w:sz w:val="28"/>
          <w:szCs w:val="28"/>
        </w:rPr>
        <w:t>подготовки и утверждения Задания.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41. Должностными лицами, ответственными за выполнение административных действий, входящих в состав административной процедуры, являются: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за подготовку и утверждение Заданий - должностные лица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2) за проведение систематического наблюдения и анализа и подготовку </w:t>
      </w:r>
      <w:r w:rsidRPr="007A2CB6">
        <w:rPr>
          <w:rFonts w:ascii="Times New Roman" w:hAnsi="Times New Roman" w:cs="Times New Roman"/>
          <w:sz w:val="28"/>
          <w:szCs w:val="28"/>
        </w:rPr>
        <w:lastRenderedPageBreak/>
        <w:t>отчетов по результатам его проведения</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должностные лица отделов департамента, в ведении которых находятся вопросы государственного контроля (надзора) в соответствующих сферах деятельности департамента, и </w:t>
      </w:r>
      <w:r>
        <w:rPr>
          <w:rFonts w:ascii="Times New Roman" w:hAnsi="Times New Roman" w:cs="Times New Roman"/>
          <w:sz w:val="28"/>
          <w:szCs w:val="28"/>
        </w:rPr>
        <w:t xml:space="preserve">должностные лица </w:t>
      </w:r>
      <w:r w:rsidRPr="007A2CB6">
        <w:rPr>
          <w:rFonts w:ascii="Times New Roman" w:hAnsi="Times New Roman" w:cs="Times New Roman"/>
          <w:sz w:val="28"/>
          <w:szCs w:val="28"/>
        </w:rPr>
        <w:t>контрольно-правового отдела департамента в соответствии с должностными регламентами (инструкциями)</w:t>
      </w:r>
      <w:r>
        <w:rPr>
          <w:rFonts w:ascii="Times New Roman" w:hAnsi="Times New Roman" w:cs="Times New Roman"/>
          <w:sz w:val="28"/>
          <w:szCs w:val="28"/>
        </w:rPr>
        <w:t xml:space="preserve"> по замещаемым ими должностям (далее – Уполномоченные должностные лица)</w:t>
      </w:r>
      <w:r w:rsidRPr="007A2CB6">
        <w:rPr>
          <w:rFonts w:ascii="Times New Roman" w:hAnsi="Times New Roman" w:cs="Times New Roman"/>
          <w:sz w:val="28"/>
          <w:szCs w:val="28"/>
        </w:rPr>
        <w:t>;</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за рассмотрение отчетов о проведении систематического наблюдения и анализа и принятие решений по результатам их рассмотрения –</w:t>
      </w:r>
      <w:r>
        <w:rPr>
          <w:rFonts w:ascii="Times New Roman" w:hAnsi="Times New Roman" w:cs="Times New Roman"/>
          <w:sz w:val="28"/>
          <w:szCs w:val="28"/>
        </w:rPr>
        <w:t xml:space="preserve"> заместитель руководителя департамента</w:t>
      </w:r>
      <w:r w:rsidRPr="007A2CB6">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42. </w:t>
      </w:r>
      <w:proofErr w:type="gramStart"/>
      <w:r w:rsidRPr="007A2CB6">
        <w:rPr>
          <w:rFonts w:ascii="Times New Roman" w:hAnsi="Times New Roman" w:cs="Times New Roman"/>
          <w:sz w:val="28"/>
          <w:szCs w:val="28"/>
        </w:rPr>
        <w:t>Для целей осуществления систематического наблюдения и анализа в соответствии с подпунктом 1 пункта 39 настоящего Административного регламента подконтрольные субъекты в срок, установленный стандартами раскрытия информации, уведомляют департамент в письменной форме о размещении соответствующей информации (внесении изменений в раскрытую информацию) с указанием источников опубликования такой информации (наименования, номера и даты официального печатного издания и (или) адреса страницы официального сайта в информационно-телекоммуникационной</w:t>
      </w:r>
      <w:proofErr w:type="gramEnd"/>
      <w:r w:rsidRPr="007A2CB6">
        <w:rPr>
          <w:rFonts w:ascii="Times New Roman" w:hAnsi="Times New Roman" w:cs="Times New Roman"/>
          <w:sz w:val="28"/>
          <w:szCs w:val="28"/>
        </w:rPr>
        <w:t xml:space="preserve"> сети Интернет, которые используются для размещения информации).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43. Для целей осуществления систематического наблюдения и анализа в соответствии с подпунктом 2 пункта 39 настоящего Административного регламента субъекты электроэнергетики и организации, осуществляющие регулируемые виды деятельности в сфере теплоснабжения, представляют по запросу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утвержденные для них инвестиционные программы (в течение 15 дней со дня утверждения инвестиционной программы или внесения изменений в инвестиционную программу);</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отчеты об использовании инвестиционных ресурсов, включенных в регулируемые департаментом цены (тарифы) в электроэнергетике или сфере теплоснабжения, по форме, утвержденной приказом Федеральной службы по тарифам от 20.02.2014 № 202-э</w:t>
      </w:r>
      <w:r>
        <w:rPr>
          <w:rFonts w:ascii="Times New Roman" w:hAnsi="Times New Roman" w:cs="Times New Roman"/>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 квартал </w:t>
      </w:r>
      <w:r>
        <w:rPr>
          <w:rFonts w:ascii="Times New Roman" w:hAnsi="Times New Roman" w:cs="Times New Roman"/>
          <w:sz w:val="28"/>
          <w:szCs w:val="28"/>
        </w:rPr>
        <w:t xml:space="preserve">- </w:t>
      </w:r>
      <w:r w:rsidRPr="007A2CB6">
        <w:rPr>
          <w:rFonts w:ascii="Times New Roman" w:hAnsi="Times New Roman" w:cs="Times New Roman"/>
          <w:sz w:val="28"/>
          <w:szCs w:val="28"/>
        </w:rPr>
        <w:t>в течение 30 дней со дня окончания отчетного квартала</w:t>
      </w:r>
      <w:r>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 предыдущий год </w:t>
      </w:r>
      <w:r>
        <w:rPr>
          <w:rFonts w:ascii="Times New Roman" w:hAnsi="Times New Roman" w:cs="Times New Roman"/>
          <w:sz w:val="28"/>
          <w:szCs w:val="28"/>
        </w:rPr>
        <w:t xml:space="preserve">- </w:t>
      </w:r>
      <w:r w:rsidRPr="007A2CB6">
        <w:rPr>
          <w:rFonts w:ascii="Times New Roman" w:hAnsi="Times New Roman" w:cs="Times New Roman"/>
          <w:sz w:val="28"/>
          <w:szCs w:val="28"/>
        </w:rPr>
        <w:t>ежегодно до 1 апреля.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44. Для целей осуществления систематического наблюдения и анализа в соответствии с подпунктами 3-5 пункта 39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газораспределительные организации на территории Новосибирской области представляют в департамент составленные по утвержденной департаментом форме отчеты об использовании финансовых средств, полученных от применения специальных надбавок к тарифам на транспортировку газа: за полугодие - до 1 сентября отчетного года; за год - до 1 марта года, следующего </w:t>
      </w:r>
      <w:proofErr w:type="gramStart"/>
      <w:r w:rsidRPr="007A2CB6">
        <w:rPr>
          <w:rFonts w:ascii="Times New Roman" w:hAnsi="Times New Roman" w:cs="Times New Roman"/>
          <w:sz w:val="28"/>
          <w:szCs w:val="28"/>
        </w:rPr>
        <w:t>за</w:t>
      </w:r>
      <w:proofErr w:type="gramEnd"/>
      <w:r w:rsidRPr="007A2CB6">
        <w:rPr>
          <w:rFonts w:ascii="Times New Roman" w:hAnsi="Times New Roman" w:cs="Times New Roman"/>
          <w:sz w:val="28"/>
          <w:szCs w:val="28"/>
        </w:rPr>
        <w:t xml:space="preserve"> отчетным;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электросетевые организации на территории Новосибирской области представляют в департамент информацию о фактических значениях показателей в соответствии с</w:t>
      </w:r>
      <w:r w:rsidRPr="007A2CB6">
        <w:rPr>
          <w:sz w:val="28"/>
          <w:szCs w:val="28"/>
        </w:rPr>
        <w:t xml:space="preserve"> </w:t>
      </w:r>
      <w:hyperlink r:id="rId56" w:history="1">
        <w:r w:rsidRPr="007A2CB6">
          <w:rPr>
            <w:rFonts w:ascii="Times New Roman" w:hAnsi="Times New Roman" w:cs="Times New Roman"/>
            <w:sz w:val="28"/>
            <w:szCs w:val="28"/>
          </w:rPr>
          <w:t>разделом IV</w:t>
        </w:r>
      </w:hyperlink>
      <w:r w:rsidRPr="007A2CB6">
        <w:rPr>
          <w:rFonts w:ascii="Times New Roman" w:hAnsi="Times New Roman" w:cs="Times New Roman"/>
          <w:sz w:val="28"/>
          <w:szCs w:val="28"/>
        </w:rPr>
        <w:t xml:space="preserve"> Положения об определении </w:t>
      </w:r>
      <w:r w:rsidRPr="007A2CB6">
        <w:rPr>
          <w:rFonts w:ascii="Times New Roman" w:hAnsi="Times New Roman" w:cs="Times New Roman"/>
          <w:sz w:val="28"/>
          <w:szCs w:val="28"/>
        </w:rPr>
        <w:lastRenderedPageBreak/>
        <w:t xml:space="preserve">применяемых при установлении долгосрочных тарифов показателей надежности и качества поставляемых товаров и оказываемых услуг, утвержденного постановлением Правительства Российской Федерации от 31.12.2009 № 1220; </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организации, осуществляющие на территории Новосибирской области регулируемые виды деятельности в сфере теплоснабжения, представляют в департамент информацию о фактических значениях показателей в соответствии с</w:t>
      </w:r>
      <w:r w:rsidRPr="007A2CB6">
        <w:rPr>
          <w:sz w:val="28"/>
          <w:szCs w:val="28"/>
        </w:rPr>
        <w:t xml:space="preserve"> </w:t>
      </w:r>
      <w:hyperlink r:id="rId57" w:history="1">
        <w:r w:rsidRPr="007A2CB6">
          <w:rPr>
            <w:rFonts w:ascii="Times New Roman" w:hAnsi="Times New Roman" w:cs="Times New Roman"/>
            <w:sz w:val="28"/>
            <w:szCs w:val="28"/>
          </w:rPr>
          <w:t>разделом IV</w:t>
        </w:r>
      </w:hyperlink>
      <w:r w:rsidRPr="007A2CB6">
        <w:rPr>
          <w:rFonts w:ascii="Times New Roman" w:hAnsi="Times New Roman" w:cs="Times New Roman"/>
          <w:sz w:val="28"/>
          <w:szCs w:val="28"/>
        </w:rPr>
        <w:t xml:space="preserve">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Российской Федерации</w:t>
      </w:r>
      <w:proofErr w:type="gramEnd"/>
      <w:r w:rsidRPr="007A2CB6">
        <w:rPr>
          <w:rFonts w:ascii="Times New Roman" w:hAnsi="Times New Roman" w:cs="Times New Roman"/>
          <w:sz w:val="28"/>
          <w:szCs w:val="28"/>
        </w:rPr>
        <w:t xml:space="preserve"> от 16.05.2014 № 452.</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45. Для целей осуществления систематического наблюдения и анализа в соответствии с подпунктом 6 пункта 39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не менее чем 15% подконтрольных субъектов разной формы собственности, осуществляющи</w:t>
      </w:r>
      <w:r>
        <w:rPr>
          <w:rFonts w:ascii="Times New Roman" w:hAnsi="Times New Roman" w:cs="Times New Roman"/>
          <w:sz w:val="28"/>
          <w:szCs w:val="28"/>
        </w:rPr>
        <w:t>х</w:t>
      </w:r>
      <w:r w:rsidRPr="007A2CB6">
        <w:rPr>
          <w:rFonts w:ascii="Times New Roman" w:hAnsi="Times New Roman" w:cs="Times New Roman"/>
          <w:sz w:val="28"/>
          <w:szCs w:val="28"/>
        </w:rPr>
        <w:t xml:space="preserve"> реализацию жизненно необходимых и важнейших лекарственных препаратов (далее – ЖНВЛП) на территории Новосибирской области, представляют по запросу департамента в установленный им срок в формате заполненных электронных шаблонов ФГИС «Единая информационно-аналитическая система» (далее – шаблоны ЕИАС) информацию о величине применяемых ими оптовых и розничных надбавок к фактическим отпускным ценам на ЖНВЛП, установленным</w:t>
      </w:r>
      <w:proofErr w:type="gramEnd"/>
      <w:r w:rsidRPr="007A2CB6">
        <w:rPr>
          <w:rFonts w:ascii="Times New Roman" w:hAnsi="Times New Roman" w:cs="Times New Roman"/>
          <w:sz w:val="28"/>
          <w:szCs w:val="28"/>
        </w:rPr>
        <w:t xml:space="preserve"> производителями лекарственных препаратов;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обработка и анализ </w:t>
      </w:r>
      <w:r>
        <w:rPr>
          <w:rFonts w:ascii="Times New Roman" w:hAnsi="Times New Roman" w:cs="Times New Roman"/>
          <w:sz w:val="28"/>
          <w:szCs w:val="28"/>
        </w:rPr>
        <w:t xml:space="preserve">вышеуказанной </w:t>
      </w:r>
      <w:r w:rsidRPr="007A2CB6">
        <w:rPr>
          <w:rFonts w:ascii="Times New Roman" w:hAnsi="Times New Roman" w:cs="Times New Roman"/>
          <w:sz w:val="28"/>
          <w:szCs w:val="28"/>
        </w:rPr>
        <w:t xml:space="preserve">информации осуществляется </w:t>
      </w:r>
      <w:r>
        <w:rPr>
          <w:rFonts w:ascii="Times New Roman" w:hAnsi="Times New Roman" w:cs="Times New Roman"/>
          <w:sz w:val="28"/>
          <w:szCs w:val="28"/>
        </w:rPr>
        <w:t xml:space="preserve">Уполномоченными должностными лицами </w:t>
      </w:r>
      <w:r w:rsidRPr="007A2CB6">
        <w:rPr>
          <w:rFonts w:ascii="Times New Roman" w:hAnsi="Times New Roman" w:cs="Times New Roman"/>
          <w:sz w:val="28"/>
          <w:szCs w:val="28"/>
        </w:rPr>
        <w:t xml:space="preserve">с учетом сведений, содержащихся в государственном реестре зарегистрированных предельных отпускных цен производителей на лекарственные препараты, включенные в </w:t>
      </w:r>
      <w:hyperlink r:id="rId58" w:history="1">
        <w:r w:rsidRPr="007A2CB6">
          <w:rPr>
            <w:rFonts w:ascii="Times New Roman" w:hAnsi="Times New Roman" w:cs="Times New Roman"/>
            <w:sz w:val="28"/>
            <w:szCs w:val="28"/>
          </w:rPr>
          <w:t>перечень</w:t>
        </w:r>
      </w:hyperlink>
      <w:r w:rsidRPr="007A2CB6">
        <w:rPr>
          <w:rFonts w:ascii="Times New Roman" w:hAnsi="Times New Roman" w:cs="Times New Roman"/>
          <w:sz w:val="28"/>
          <w:szCs w:val="28"/>
        </w:rPr>
        <w:t xml:space="preserve"> ЖНВЛП.</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46. Документы, указанные в пунктах 42-44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представляются в департамент на бумажном носителе </w:t>
      </w:r>
      <w:r>
        <w:rPr>
          <w:rFonts w:ascii="Times New Roman" w:hAnsi="Times New Roman" w:cs="Times New Roman"/>
          <w:sz w:val="28"/>
          <w:szCs w:val="28"/>
        </w:rPr>
        <w:t>(</w:t>
      </w:r>
      <w:r w:rsidRPr="007A2CB6">
        <w:rPr>
          <w:rFonts w:ascii="Times New Roman" w:hAnsi="Times New Roman" w:cs="Times New Roman"/>
          <w:sz w:val="28"/>
          <w:szCs w:val="28"/>
        </w:rPr>
        <w:t>подписан</w:t>
      </w:r>
      <w:r>
        <w:rPr>
          <w:rFonts w:ascii="Times New Roman" w:hAnsi="Times New Roman" w:cs="Times New Roman"/>
          <w:sz w:val="28"/>
          <w:szCs w:val="28"/>
        </w:rPr>
        <w:t>н</w:t>
      </w:r>
      <w:r w:rsidRPr="007A2CB6">
        <w:rPr>
          <w:rFonts w:ascii="Times New Roman" w:hAnsi="Times New Roman" w:cs="Times New Roman"/>
          <w:sz w:val="28"/>
          <w:szCs w:val="28"/>
        </w:rPr>
        <w:t>ы</w:t>
      </w:r>
      <w:r>
        <w:rPr>
          <w:rFonts w:ascii="Times New Roman" w:hAnsi="Times New Roman" w:cs="Times New Roman"/>
          <w:sz w:val="28"/>
          <w:szCs w:val="28"/>
        </w:rPr>
        <w:t>е</w:t>
      </w:r>
      <w:r w:rsidRPr="007A2CB6">
        <w:rPr>
          <w:rFonts w:ascii="Times New Roman" w:hAnsi="Times New Roman" w:cs="Times New Roman"/>
          <w:sz w:val="28"/>
          <w:szCs w:val="28"/>
        </w:rPr>
        <w:t xml:space="preserve"> руководителем </w:t>
      </w:r>
      <w:r>
        <w:rPr>
          <w:rFonts w:ascii="Times New Roman" w:hAnsi="Times New Roman" w:cs="Times New Roman"/>
          <w:sz w:val="28"/>
          <w:szCs w:val="28"/>
        </w:rPr>
        <w:t xml:space="preserve">или иным уполномоченным должностным лицом </w:t>
      </w:r>
      <w:r w:rsidRPr="007A2CB6">
        <w:rPr>
          <w:rFonts w:ascii="Times New Roman" w:hAnsi="Times New Roman" w:cs="Times New Roman"/>
          <w:sz w:val="28"/>
          <w:szCs w:val="28"/>
        </w:rPr>
        <w:t>подконтрольного субъекта - юридического лица, подконтрольным субъектом индивидуальным предпринимателем</w:t>
      </w:r>
      <w:r>
        <w:rPr>
          <w:rFonts w:ascii="Times New Roman" w:hAnsi="Times New Roman" w:cs="Times New Roman"/>
          <w:sz w:val="28"/>
          <w:szCs w:val="28"/>
        </w:rPr>
        <w:t>)</w:t>
      </w:r>
      <w:r w:rsidRPr="007A2CB6">
        <w:rPr>
          <w:rFonts w:ascii="Times New Roman" w:hAnsi="Times New Roman" w:cs="Times New Roman"/>
          <w:sz w:val="28"/>
          <w:szCs w:val="28"/>
        </w:rPr>
        <w:t xml:space="preserve"> или посредством использования ЕИАС</w:t>
      </w:r>
      <w:r>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w:t>
      </w:r>
      <w:r>
        <w:rPr>
          <w:rFonts w:ascii="Times New Roman" w:hAnsi="Times New Roman" w:cs="Times New Roman"/>
          <w:sz w:val="28"/>
          <w:szCs w:val="28"/>
        </w:rPr>
        <w:t>течение двух рабочих дней со дня</w:t>
      </w:r>
      <w:r w:rsidRPr="007A2CB6">
        <w:rPr>
          <w:rFonts w:ascii="Times New Roman" w:hAnsi="Times New Roman" w:cs="Times New Roman"/>
          <w:sz w:val="28"/>
          <w:szCs w:val="28"/>
        </w:rPr>
        <w:t xml:space="preserve"> их </w:t>
      </w:r>
      <w:r w:rsidRPr="003F751D">
        <w:rPr>
          <w:rFonts w:ascii="Times New Roman" w:hAnsi="Times New Roman" w:cs="Times New Roman"/>
          <w:sz w:val="28"/>
          <w:szCs w:val="28"/>
        </w:rPr>
        <w:t xml:space="preserve">поступления в департамент передаются </w:t>
      </w:r>
      <w:r>
        <w:rPr>
          <w:rFonts w:ascii="Times New Roman" w:hAnsi="Times New Roman" w:cs="Times New Roman"/>
          <w:sz w:val="28"/>
          <w:szCs w:val="28"/>
        </w:rPr>
        <w:t>(направляются) работниками департамента, ответственными за прием входящей корреспонденции департамента и обеспечение работы с ЕИАС,</w:t>
      </w:r>
      <w:r w:rsidRPr="00852402">
        <w:rPr>
          <w:rFonts w:ascii="Times New Roman" w:hAnsi="Times New Roman" w:cs="Times New Roman"/>
          <w:sz w:val="28"/>
          <w:szCs w:val="28"/>
        </w:rPr>
        <w:t xml:space="preserve"> </w:t>
      </w:r>
      <w:r w:rsidRPr="003F751D">
        <w:rPr>
          <w:rFonts w:ascii="Times New Roman" w:hAnsi="Times New Roman" w:cs="Times New Roman"/>
          <w:sz w:val="28"/>
          <w:szCs w:val="28"/>
        </w:rPr>
        <w:t xml:space="preserve">для рассмотрения </w:t>
      </w:r>
      <w:r>
        <w:rPr>
          <w:rFonts w:ascii="Times New Roman" w:hAnsi="Times New Roman" w:cs="Times New Roman"/>
          <w:sz w:val="28"/>
          <w:szCs w:val="28"/>
        </w:rPr>
        <w:t>Уполномоченным должностным лицам.</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47. Основанием для начала выполнения административной процедуры является: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для осуществления систематического наблюдения и анализа в соответствии с подпунктом 1 пункта 39 настоящего Административного </w:t>
      </w:r>
      <w:r w:rsidRPr="007A2CB6">
        <w:rPr>
          <w:rFonts w:ascii="Times New Roman" w:hAnsi="Times New Roman" w:cs="Times New Roman"/>
          <w:sz w:val="28"/>
          <w:szCs w:val="28"/>
        </w:rPr>
        <w:lastRenderedPageBreak/>
        <w:t>регламента - истечение сроков раскрытия информации подконтрольными субъектами, установленных указанными в пункте 9 настоящего Административного регламента стандартами раскрытия информации;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для осуществления систематического наблюдения и анализа в соответствии с подпунктом 2 пункта 39 настоящего Административного регламента - истечение сроков представления в департамент отчетов и инвестиционных программ, указанных в пункте 43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для осуществления систематического наблюдения и анализа в соответствии с подпунктами 3-6 пункта 39 настоящего Административного регламента - истечение сроков представления в департамент отчетов и информации, указанных в пунктах 44</w:t>
      </w:r>
      <w:r>
        <w:rPr>
          <w:rFonts w:ascii="Times New Roman" w:hAnsi="Times New Roman" w:cs="Times New Roman"/>
          <w:sz w:val="28"/>
          <w:szCs w:val="28"/>
        </w:rPr>
        <w:t xml:space="preserve"> и</w:t>
      </w:r>
      <w:r w:rsidRPr="007A2CB6">
        <w:rPr>
          <w:rFonts w:ascii="Times New Roman" w:hAnsi="Times New Roman" w:cs="Times New Roman"/>
          <w:sz w:val="28"/>
          <w:szCs w:val="28"/>
        </w:rPr>
        <w:t xml:space="preserve"> 45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48. Задания составляются по форме согласно приложению № 2 к настоящему Административному регламенту</w:t>
      </w:r>
      <w:r w:rsidRPr="004551AD">
        <w:rPr>
          <w:rFonts w:ascii="Times New Roman" w:hAnsi="Times New Roman" w:cs="Times New Roman"/>
          <w:sz w:val="28"/>
          <w:szCs w:val="28"/>
        </w:rPr>
        <w:t xml:space="preserve"> </w:t>
      </w:r>
      <w:r w:rsidRPr="007A2CB6">
        <w:rPr>
          <w:rFonts w:ascii="Times New Roman" w:hAnsi="Times New Roman" w:cs="Times New Roman"/>
          <w:sz w:val="28"/>
          <w:szCs w:val="28"/>
        </w:rPr>
        <w:t xml:space="preserve">и утверждаются приказом руководителя (заместителя руководителя) департамента.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Срок проведения систематического наблюдения и анализа </w:t>
      </w:r>
      <w:r>
        <w:rPr>
          <w:rFonts w:ascii="Times New Roman" w:hAnsi="Times New Roman" w:cs="Times New Roman"/>
          <w:sz w:val="28"/>
          <w:szCs w:val="28"/>
        </w:rPr>
        <w:t xml:space="preserve">в </w:t>
      </w:r>
      <w:r w:rsidRPr="007A2CB6">
        <w:rPr>
          <w:rFonts w:ascii="Times New Roman" w:hAnsi="Times New Roman" w:cs="Times New Roman"/>
          <w:sz w:val="28"/>
          <w:szCs w:val="28"/>
        </w:rPr>
        <w:t>Задани</w:t>
      </w:r>
      <w:r>
        <w:rPr>
          <w:rFonts w:ascii="Times New Roman" w:hAnsi="Times New Roman" w:cs="Times New Roman"/>
          <w:sz w:val="28"/>
          <w:szCs w:val="28"/>
        </w:rPr>
        <w:t>и</w:t>
      </w:r>
      <w:r w:rsidRPr="007A2CB6">
        <w:rPr>
          <w:rFonts w:ascii="Times New Roman" w:hAnsi="Times New Roman" w:cs="Times New Roman"/>
          <w:sz w:val="28"/>
          <w:szCs w:val="28"/>
        </w:rPr>
        <w:t xml:space="preserve"> определяется в соответствии с пунктом 3</w:t>
      </w:r>
      <w:r>
        <w:rPr>
          <w:rFonts w:ascii="Times New Roman" w:hAnsi="Times New Roman" w:cs="Times New Roman"/>
          <w:sz w:val="28"/>
          <w:szCs w:val="28"/>
        </w:rPr>
        <w:t>0</w:t>
      </w:r>
      <w:r w:rsidRPr="007A2CB6">
        <w:rPr>
          <w:rFonts w:ascii="Times New Roman" w:hAnsi="Times New Roman" w:cs="Times New Roman"/>
          <w:sz w:val="28"/>
          <w:szCs w:val="28"/>
        </w:rPr>
        <w:t xml:space="preserve">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Сведения о подконтрольных субъектах, в отношении которых проводятся систематическое наблюдение и анализ, указываются в Задании в соответствии с актуальными Перечнями организаций, в отношении которых департаментом осуществляется государственное регулирование цен (тарифов), ежегодно утверждаемыми начальниками отделов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7A2CB6">
        <w:rPr>
          <w:rFonts w:ascii="Times New Roman" w:hAnsi="Times New Roman" w:cs="Times New Roman"/>
          <w:sz w:val="28"/>
          <w:szCs w:val="28"/>
        </w:rPr>
        <w:t>. Срок выполнения административного действия по подготовке и утверждению Заданий составляет пять рабочих дней со дня истечения сроков, указанных в пункте 47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Pr>
          <w:rFonts w:ascii="Times New Roman" w:hAnsi="Times New Roman" w:cs="Times New Roman"/>
          <w:sz w:val="28"/>
          <w:szCs w:val="28"/>
        </w:rPr>
        <w:t>0</w:t>
      </w:r>
      <w:r w:rsidRPr="007A2CB6">
        <w:rPr>
          <w:rFonts w:ascii="Times New Roman" w:hAnsi="Times New Roman" w:cs="Times New Roman"/>
          <w:sz w:val="28"/>
          <w:szCs w:val="28"/>
        </w:rPr>
        <w:t>. </w:t>
      </w:r>
      <w:r>
        <w:rPr>
          <w:rFonts w:ascii="Times New Roman" w:hAnsi="Times New Roman" w:cs="Times New Roman"/>
          <w:sz w:val="28"/>
          <w:szCs w:val="28"/>
        </w:rPr>
        <w:t>В соответствии с утвержденными Заданиями У</w:t>
      </w:r>
      <w:r w:rsidRPr="007A2CB6">
        <w:rPr>
          <w:rFonts w:ascii="Times New Roman" w:hAnsi="Times New Roman" w:cs="Times New Roman"/>
          <w:sz w:val="28"/>
          <w:szCs w:val="28"/>
        </w:rPr>
        <w:t>полномоченны</w:t>
      </w:r>
      <w:r>
        <w:rPr>
          <w:rFonts w:ascii="Times New Roman" w:hAnsi="Times New Roman" w:cs="Times New Roman"/>
          <w:sz w:val="28"/>
          <w:szCs w:val="28"/>
        </w:rPr>
        <w:t xml:space="preserve">е должностные </w:t>
      </w:r>
      <w:r w:rsidRPr="007A2CB6">
        <w:rPr>
          <w:rFonts w:ascii="Times New Roman" w:hAnsi="Times New Roman" w:cs="Times New Roman"/>
          <w:sz w:val="28"/>
          <w:szCs w:val="28"/>
        </w:rPr>
        <w:t xml:space="preserve">лица </w:t>
      </w:r>
      <w:r>
        <w:rPr>
          <w:rFonts w:ascii="Times New Roman" w:hAnsi="Times New Roman" w:cs="Times New Roman"/>
          <w:sz w:val="28"/>
          <w:szCs w:val="28"/>
        </w:rPr>
        <w:t>осуществляют</w:t>
      </w:r>
      <w:r w:rsidRPr="007A2CB6">
        <w:rPr>
          <w:rFonts w:ascii="Times New Roman" w:hAnsi="Times New Roman" w:cs="Times New Roman"/>
          <w:sz w:val="28"/>
          <w:szCs w:val="28"/>
        </w:rPr>
        <w:t xml:space="preserve"> сбор, обработк</w:t>
      </w:r>
      <w:r>
        <w:rPr>
          <w:rFonts w:ascii="Times New Roman" w:hAnsi="Times New Roman" w:cs="Times New Roman"/>
          <w:sz w:val="28"/>
          <w:szCs w:val="28"/>
        </w:rPr>
        <w:t>у</w:t>
      </w:r>
      <w:r w:rsidRPr="007A2CB6">
        <w:rPr>
          <w:rFonts w:ascii="Times New Roman" w:hAnsi="Times New Roman" w:cs="Times New Roman"/>
          <w:sz w:val="28"/>
          <w:szCs w:val="28"/>
        </w:rPr>
        <w:t xml:space="preserve"> и анализ следующих документов </w:t>
      </w:r>
      <w:r>
        <w:rPr>
          <w:rFonts w:ascii="Times New Roman" w:hAnsi="Times New Roman" w:cs="Times New Roman"/>
          <w:sz w:val="28"/>
          <w:szCs w:val="28"/>
        </w:rPr>
        <w:t>(</w:t>
      </w:r>
      <w:r w:rsidRPr="007A2CB6">
        <w:rPr>
          <w:rFonts w:ascii="Times New Roman" w:hAnsi="Times New Roman" w:cs="Times New Roman"/>
          <w:sz w:val="28"/>
          <w:szCs w:val="28"/>
        </w:rPr>
        <w:t>информации</w:t>
      </w:r>
      <w:r>
        <w:rPr>
          <w:rFonts w:ascii="Times New Roman" w:hAnsi="Times New Roman" w:cs="Times New Roman"/>
          <w:sz w:val="28"/>
          <w:szCs w:val="28"/>
        </w:rPr>
        <w:t>)</w:t>
      </w:r>
      <w:r w:rsidRPr="007A2CB6">
        <w:rPr>
          <w:rFonts w:ascii="Times New Roman" w:hAnsi="Times New Roman" w:cs="Times New Roman"/>
          <w:sz w:val="28"/>
          <w:szCs w:val="28"/>
        </w:rPr>
        <w:t>, относящихся к предмету систематического наблюдения и анализа: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документов </w:t>
      </w:r>
      <w:r>
        <w:rPr>
          <w:rFonts w:ascii="Times New Roman" w:hAnsi="Times New Roman" w:cs="Times New Roman"/>
          <w:sz w:val="28"/>
          <w:szCs w:val="28"/>
        </w:rPr>
        <w:t>(</w:t>
      </w:r>
      <w:r w:rsidRPr="007A2CB6">
        <w:rPr>
          <w:rFonts w:ascii="Times New Roman" w:hAnsi="Times New Roman" w:cs="Times New Roman"/>
          <w:sz w:val="28"/>
          <w:szCs w:val="28"/>
        </w:rPr>
        <w:t>информации</w:t>
      </w:r>
      <w:r>
        <w:rPr>
          <w:rFonts w:ascii="Times New Roman" w:hAnsi="Times New Roman" w:cs="Times New Roman"/>
          <w:sz w:val="28"/>
          <w:szCs w:val="28"/>
        </w:rPr>
        <w:t>),</w:t>
      </w:r>
      <w:r w:rsidRPr="007A2CB6">
        <w:rPr>
          <w:rFonts w:ascii="Times New Roman" w:hAnsi="Times New Roman" w:cs="Times New Roman"/>
          <w:sz w:val="28"/>
          <w:szCs w:val="28"/>
        </w:rPr>
        <w:t xml:space="preserve"> представленных в департамент подконтрольными субъектами в соответствии с пунктами 42-45</w:t>
      </w:r>
      <w:r>
        <w:rPr>
          <w:rFonts w:ascii="Times New Roman" w:hAnsi="Times New Roman" w:cs="Times New Roman"/>
          <w:sz w:val="28"/>
          <w:szCs w:val="28"/>
        </w:rPr>
        <w:t>, 46</w:t>
      </w:r>
      <w:r w:rsidRPr="007A2CB6">
        <w:rPr>
          <w:rFonts w:ascii="Times New Roman" w:hAnsi="Times New Roman" w:cs="Times New Roman"/>
          <w:sz w:val="28"/>
          <w:szCs w:val="28"/>
        </w:rPr>
        <w:t xml:space="preserve">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документов </w:t>
      </w:r>
      <w:r>
        <w:rPr>
          <w:rFonts w:ascii="Times New Roman" w:hAnsi="Times New Roman" w:cs="Times New Roman"/>
          <w:sz w:val="28"/>
          <w:szCs w:val="28"/>
        </w:rPr>
        <w:t>(</w:t>
      </w:r>
      <w:r w:rsidRPr="007A2CB6">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7A2CB6">
        <w:rPr>
          <w:rFonts w:ascii="Times New Roman" w:hAnsi="Times New Roman" w:cs="Times New Roman"/>
          <w:sz w:val="28"/>
          <w:szCs w:val="28"/>
        </w:rPr>
        <w:t>полученных от органов государственной власти, органов местного самоуправления, юридических лиц и индивидуальных предпринимателей на основании мотивированных запросов</w:t>
      </w:r>
      <w:r w:rsidRPr="001A6504">
        <w:rPr>
          <w:rFonts w:ascii="Times New Roman" w:hAnsi="Times New Roman" w:cs="Times New Roman"/>
          <w:sz w:val="28"/>
          <w:szCs w:val="28"/>
        </w:rPr>
        <w:t xml:space="preserve"> </w:t>
      </w:r>
      <w:r w:rsidRPr="007A2CB6">
        <w:rPr>
          <w:rFonts w:ascii="Times New Roman" w:hAnsi="Times New Roman" w:cs="Times New Roman"/>
          <w:sz w:val="28"/>
          <w:szCs w:val="28"/>
        </w:rPr>
        <w:t>департамент</w:t>
      </w:r>
      <w:r>
        <w:rPr>
          <w:rFonts w:ascii="Times New Roman" w:hAnsi="Times New Roman" w:cs="Times New Roman"/>
          <w:sz w:val="28"/>
          <w:szCs w:val="28"/>
        </w:rPr>
        <w:t>а</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документов </w:t>
      </w:r>
      <w:r>
        <w:rPr>
          <w:rFonts w:ascii="Times New Roman" w:hAnsi="Times New Roman" w:cs="Times New Roman"/>
          <w:sz w:val="28"/>
          <w:szCs w:val="28"/>
        </w:rPr>
        <w:t>(</w:t>
      </w:r>
      <w:r w:rsidRPr="007A2CB6">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7A2CB6">
        <w:rPr>
          <w:rFonts w:ascii="Times New Roman" w:hAnsi="Times New Roman" w:cs="Times New Roman"/>
          <w:sz w:val="28"/>
          <w:szCs w:val="28"/>
        </w:rPr>
        <w:t>размещенных в открытом доступе на официальных сайтах подконтрольных субъектов, органов государственной власти, органов местного самоуправления в информационно-телекоммуникационной сети «Интернет» и в средствах массовой информации;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4) информации, подлежащей раскрытию в соответствии со стандартами раскрытия информации, размещенной подконтрольными субъектами на </w:t>
      </w:r>
      <w:r w:rsidRPr="007A2CB6">
        <w:rPr>
          <w:rFonts w:ascii="Times New Roman" w:hAnsi="Times New Roman" w:cs="Times New Roman"/>
          <w:sz w:val="28"/>
          <w:szCs w:val="28"/>
        </w:rPr>
        <w:lastRenderedPageBreak/>
        <w:t>официальном сайте департамента (в том числе посредством ЕИАС);</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представленных в департамент подконтрольными субъектами сведений о месте опубликования информации, подлежащей раскрытию в соответствии со стандартами раскрытия информации, в случае опубликования такой информации в официальных печатных изданиях, электронных средствах массовой информации, на официальных сайтах подконтрольных субъектов или на ином официальном сайте в информационно-телекоммуникационной сети «Интернет», определяемом Правительством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Pr>
          <w:rFonts w:ascii="Times New Roman" w:hAnsi="Times New Roman" w:cs="Times New Roman"/>
          <w:sz w:val="28"/>
          <w:szCs w:val="28"/>
        </w:rPr>
        <w:t>1</w:t>
      </w:r>
      <w:r w:rsidRPr="007A2CB6">
        <w:rPr>
          <w:rFonts w:ascii="Times New Roman" w:hAnsi="Times New Roman" w:cs="Times New Roman"/>
          <w:sz w:val="28"/>
          <w:szCs w:val="28"/>
        </w:rPr>
        <w:t xml:space="preserve">. По итогам проведения в отношении всех указанных в Задании подконтрольных субъектов всего объема допустимых и необходимых действий по сбору, обработке и анализу документов </w:t>
      </w:r>
      <w:r>
        <w:rPr>
          <w:rFonts w:ascii="Times New Roman" w:hAnsi="Times New Roman" w:cs="Times New Roman"/>
          <w:sz w:val="28"/>
          <w:szCs w:val="28"/>
        </w:rPr>
        <w:t>(</w:t>
      </w:r>
      <w:r w:rsidRPr="007A2CB6">
        <w:rPr>
          <w:rFonts w:ascii="Times New Roman" w:hAnsi="Times New Roman" w:cs="Times New Roman"/>
          <w:sz w:val="28"/>
          <w:szCs w:val="28"/>
        </w:rPr>
        <w:t>информации</w:t>
      </w:r>
      <w:r>
        <w:rPr>
          <w:rFonts w:ascii="Times New Roman" w:hAnsi="Times New Roman" w:cs="Times New Roman"/>
          <w:sz w:val="28"/>
          <w:szCs w:val="28"/>
        </w:rPr>
        <w:t>)</w:t>
      </w:r>
      <w:r w:rsidRPr="007A2CB6">
        <w:rPr>
          <w:rFonts w:ascii="Times New Roman" w:hAnsi="Times New Roman" w:cs="Times New Roman"/>
          <w:sz w:val="28"/>
          <w:szCs w:val="28"/>
        </w:rPr>
        <w:t xml:space="preserve">, относящихся к предмету систематического наблюдения и анализа, Уполномоченными </w:t>
      </w:r>
      <w:r>
        <w:rPr>
          <w:rFonts w:ascii="Times New Roman" w:hAnsi="Times New Roman" w:cs="Times New Roman"/>
          <w:sz w:val="28"/>
          <w:szCs w:val="28"/>
        </w:rPr>
        <w:t xml:space="preserve">должностными </w:t>
      </w:r>
      <w:r w:rsidRPr="007A2CB6">
        <w:rPr>
          <w:rFonts w:ascii="Times New Roman" w:hAnsi="Times New Roman" w:cs="Times New Roman"/>
          <w:sz w:val="28"/>
          <w:szCs w:val="28"/>
        </w:rPr>
        <w:t xml:space="preserve">лицами в течение пяти рабочих дней осуществляются подготовка </w:t>
      </w:r>
      <w:r>
        <w:rPr>
          <w:rFonts w:ascii="Times New Roman" w:hAnsi="Times New Roman" w:cs="Times New Roman"/>
          <w:sz w:val="28"/>
          <w:szCs w:val="28"/>
        </w:rPr>
        <w:t xml:space="preserve">и подписание </w:t>
      </w:r>
      <w:r w:rsidRPr="007A2CB6">
        <w:rPr>
          <w:rFonts w:ascii="Times New Roman" w:hAnsi="Times New Roman" w:cs="Times New Roman"/>
          <w:sz w:val="28"/>
          <w:szCs w:val="28"/>
        </w:rPr>
        <w:t>отчет</w:t>
      </w:r>
      <w:r>
        <w:rPr>
          <w:rFonts w:ascii="Times New Roman" w:hAnsi="Times New Roman" w:cs="Times New Roman"/>
          <w:sz w:val="28"/>
          <w:szCs w:val="28"/>
        </w:rPr>
        <w:t>ов</w:t>
      </w:r>
      <w:r w:rsidRPr="007A2CB6">
        <w:rPr>
          <w:rFonts w:ascii="Times New Roman" w:hAnsi="Times New Roman" w:cs="Times New Roman"/>
          <w:sz w:val="28"/>
          <w:szCs w:val="28"/>
        </w:rPr>
        <w:t xml:space="preserve"> о проведении систематического наблюдения и анализа.</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w:t>
      </w:r>
      <w:r w:rsidRPr="007A2CB6">
        <w:rPr>
          <w:rFonts w:ascii="Times New Roman" w:hAnsi="Times New Roman" w:cs="Times New Roman"/>
          <w:sz w:val="28"/>
          <w:szCs w:val="28"/>
        </w:rPr>
        <w:t>В отчет</w:t>
      </w:r>
      <w:r>
        <w:rPr>
          <w:rFonts w:ascii="Times New Roman" w:hAnsi="Times New Roman" w:cs="Times New Roman"/>
          <w:sz w:val="28"/>
          <w:szCs w:val="28"/>
        </w:rPr>
        <w:t>ах</w:t>
      </w:r>
      <w:r w:rsidRPr="007A2CB6">
        <w:rPr>
          <w:rFonts w:ascii="Times New Roman" w:hAnsi="Times New Roman" w:cs="Times New Roman"/>
          <w:sz w:val="28"/>
          <w:szCs w:val="28"/>
        </w:rPr>
        <w:t xml:space="preserve"> </w:t>
      </w:r>
      <w:r w:rsidRPr="003F751D">
        <w:rPr>
          <w:rFonts w:ascii="Times New Roman" w:hAnsi="Times New Roman" w:cs="Times New Roman"/>
          <w:sz w:val="28"/>
          <w:szCs w:val="28"/>
        </w:rPr>
        <w:t xml:space="preserve">о проведении систематического наблюдения и анализа </w:t>
      </w:r>
      <w:r w:rsidRPr="007A2CB6">
        <w:rPr>
          <w:rFonts w:ascii="Times New Roman" w:hAnsi="Times New Roman" w:cs="Times New Roman"/>
          <w:sz w:val="28"/>
          <w:szCs w:val="28"/>
        </w:rPr>
        <w:t xml:space="preserve">отражаются выявленные при </w:t>
      </w:r>
      <w:r>
        <w:rPr>
          <w:rFonts w:ascii="Times New Roman" w:hAnsi="Times New Roman" w:cs="Times New Roman"/>
          <w:sz w:val="28"/>
          <w:szCs w:val="28"/>
        </w:rPr>
        <w:t xml:space="preserve">его </w:t>
      </w:r>
      <w:r w:rsidRPr="007A2CB6">
        <w:rPr>
          <w:rFonts w:ascii="Times New Roman" w:hAnsi="Times New Roman" w:cs="Times New Roman"/>
          <w:sz w:val="28"/>
          <w:szCs w:val="28"/>
        </w:rPr>
        <w:t>проведении</w:t>
      </w:r>
      <w:r>
        <w:rPr>
          <w:rFonts w:ascii="Times New Roman" w:hAnsi="Times New Roman" w:cs="Times New Roman"/>
          <w:sz w:val="28"/>
          <w:szCs w:val="28"/>
        </w:rPr>
        <w:t xml:space="preserve"> факты</w:t>
      </w:r>
      <w:r w:rsidRPr="007A2CB6">
        <w:rPr>
          <w:rFonts w:ascii="Times New Roman" w:hAnsi="Times New Roman" w:cs="Times New Roman"/>
          <w:sz w:val="28"/>
          <w:szCs w:val="28"/>
        </w:rPr>
        <w:t xml:space="preserve">: </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нарушений подконтрольными субъектами обязательных требований;</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отсутстви</w:t>
      </w:r>
      <w:r>
        <w:rPr>
          <w:rFonts w:ascii="Times New Roman" w:hAnsi="Times New Roman" w:cs="Times New Roman"/>
          <w:sz w:val="28"/>
          <w:szCs w:val="28"/>
        </w:rPr>
        <w:t>я</w:t>
      </w:r>
      <w:r w:rsidRPr="007A2CB6">
        <w:rPr>
          <w:rFonts w:ascii="Times New Roman" w:hAnsi="Times New Roman" w:cs="Times New Roman"/>
          <w:sz w:val="28"/>
          <w:szCs w:val="28"/>
        </w:rPr>
        <w:t xml:space="preserve"> нарушений</w:t>
      </w:r>
      <w:r>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подконтрольными субъектами обязательных требований</w:t>
      </w:r>
      <w:r>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непредставления</w:t>
      </w:r>
      <w:r>
        <w:rPr>
          <w:rFonts w:ascii="Times New Roman" w:hAnsi="Times New Roman" w:cs="Times New Roman"/>
          <w:sz w:val="28"/>
          <w:szCs w:val="28"/>
        </w:rPr>
        <w:t xml:space="preserve"> или несвоевременного представления</w:t>
      </w:r>
      <w:r w:rsidRPr="007A2CB6">
        <w:rPr>
          <w:rFonts w:ascii="Times New Roman" w:hAnsi="Times New Roman" w:cs="Times New Roman"/>
          <w:sz w:val="28"/>
          <w:szCs w:val="28"/>
        </w:rPr>
        <w:t xml:space="preserve"> подконтрольными субъектами в департамент документов</w:t>
      </w:r>
      <w:r>
        <w:rPr>
          <w:rFonts w:ascii="Times New Roman" w:hAnsi="Times New Roman" w:cs="Times New Roman"/>
          <w:sz w:val="28"/>
          <w:szCs w:val="28"/>
        </w:rPr>
        <w:t xml:space="preserve"> (</w:t>
      </w:r>
      <w:r w:rsidRPr="007A2CB6">
        <w:rPr>
          <w:rFonts w:ascii="Times New Roman" w:hAnsi="Times New Roman" w:cs="Times New Roman"/>
          <w:sz w:val="28"/>
          <w:szCs w:val="28"/>
        </w:rPr>
        <w:t>информации</w:t>
      </w:r>
      <w:r>
        <w:rPr>
          <w:rFonts w:ascii="Times New Roman" w:hAnsi="Times New Roman" w:cs="Times New Roman"/>
          <w:sz w:val="28"/>
          <w:szCs w:val="28"/>
        </w:rPr>
        <w:t>)</w:t>
      </w:r>
      <w:r w:rsidRPr="007A2CB6">
        <w:rPr>
          <w:rFonts w:ascii="Times New Roman" w:hAnsi="Times New Roman" w:cs="Times New Roman"/>
          <w:sz w:val="28"/>
          <w:szCs w:val="28"/>
        </w:rPr>
        <w:t xml:space="preserve">, указанных в пунктах 42-45 настоящего Административного регламента; </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7A2CB6">
        <w:rPr>
          <w:rFonts w:ascii="Times New Roman" w:hAnsi="Times New Roman" w:cs="Times New Roman"/>
          <w:sz w:val="28"/>
          <w:szCs w:val="28"/>
        </w:rPr>
        <w:t>о планируемом поведении, совершени</w:t>
      </w:r>
      <w:r>
        <w:rPr>
          <w:rFonts w:ascii="Times New Roman" w:hAnsi="Times New Roman" w:cs="Times New Roman"/>
          <w:sz w:val="28"/>
          <w:szCs w:val="28"/>
        </w:rPr>
        <w:t>и</w:t>
      </w:r>
      <w:r w:rsidRPr="007A2CB6">
        <w:rPr>
          <w:rFonts w:ascii="Times New Roman" w:hAnsi="Times New Roman" w:cs="Times New Roman"/>
          <w:sz w:val="28"/>
          <w:szCs w:val="28"/>
        </w:rPr>
        <w:t xml:space="preserve"> действий (бездействия), которые могут привести к нарушению подконтрольным субъектом обязательных требований.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53. Отчет о проведении систематического наблюдения и анализа за соблюдением стандартов раскрытия информации: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составляется в одном экземпляре по форме, утвержденной приказом ФСТ России от 20.02.2014 № 201-э «Об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в сфере теплоснабжения»; </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подписывается Уполномоченным лицом с указанием его должности, фамилии, имени, отчества и даты подписания.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54. Отчет о проведении систематического наблюдения и анализа за использованием инвестиционных ресурсов, включенных в регулируемые департаментом цены (тарифы) в сфере электроэнергетики или в сфере теплоснабжения: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составляется в одном экземпляре по форме, утвержденной приказом ФСТ России от 20.02.2014 № 201-э «Об утверждении форм отчета о проведении систематического наблюдения и анализа за соблюдением </w:t>
      </w:r>
      <w:r w:rsidRPr="007A2CB6">
        <w:rPr>
          <w:rFonts w:ascii="Times New Roman" w:hAnsi="Times New Roman" w:cs="Times New Roman"/>
          <w:sz w:val="28"/>
          <w:szCs w:val="28"/>
        </w:rPr>
        <w:lastRenderedPageBreak/>
        <w:t>стандартов раскрытия информации и отчета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в сфере теплоснабжения»;</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подписывается руководителем или заместителем руководителя департамента до принятия решения об установлении цен (тарифов) и прилагается к делу об установлении цен (тарифов).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55. Отчет о проведении систематического наблюдения и анализа в соответствии с подпунктами 3-6 пункта 39 настоящего Административного регламента: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составляется в одном экземпляре по форме согласно приложению № 3 к настоящему Административному регламенту;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подписывается Уполномоченным лицом с указанием его должности, фамилии, имени, отчества и даты подписания.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56. </w:t>
      </w:r>
      <w:proofErr w:type="gramStart"/>
      <w:r w:rsidRPr="007A2CB6">
        <w:rPr>
          <w:rFonts w:ascii="Times New Roman" w:hAnsi="Times New Roman" w:cs="Times New Roman"/>
          <w:sz w:val="28"/>
          <w:szCs w:val="28"/>
        </w:rPr>
        <w:t>К отчетам о проведении систематического наблюдения и анализа прилагаются</w:t>
      </w:r>
      <w:r>
        <w:rPr>
          <w:rFonts w:ascii="Times New Roman" w:hAnsi="Times New Roman" w:cs="Times New Roman"/>
          <w:sz w:val="28"/>
          <w:szCs w:val="28"/>
        </w:rPr>
        <w:t xml:space="preserve"> </w:t>
      </w:r>
      <w:r w:rsidRPr="007A2CB6">
        <w:rPr>
          <w:rFonts w:ascii="Times New Roman" w:hAnsi="Times New Roman" w:cs="Times New Roman"/>
          <w:sz w:val="28"/>
          <w:szCs w:val="28"/>
        </w:rPr>
        <w:t>исследованные документы, материалы</w:t>
      </w:r>
      <w:r>
        <w:rPr>
          <w:rFonts w:ascii="Times New Roman" w:hAnsi="Times New Roman" w:cs="Times New Roman"/>
          <w:sz w:val="28"/>
          <w:szCs w:val="28"/>
        </w:rPr>
        <w:t xml:space="preserve">, </w:t>
      </w:r>
      <w:r w:rsidRPr="007A2CB6">
        <w:rPr>
          <w:rFonts w:ascii="Times New Roman" w:hAnsi="Times New Roman" w:cs="Times New Roman"/>
          <w:sz w:val="28"/>
          <w:szCs w:val="28"/>
        </w:rPr>
        <w:t>снимки экрана монитора компьютера (скриншоты) с изображением страниц (частей страниц) сетевого ресурса информационно-телекоммуникационной сети «Интернет», содержащие информацию о деятельности либо действиях (бездействии) подконтрольного субъекта и обосновывающие содержащиеся в отчетах выводы</w:t>
      </w:r>
      <w:r>
        <w:rPr>
          <w:rFonts w:ascii="Times New Roman" w:hAnsi="Times New Roman" w:cs="Times New Roman"/>
          <w:sz w:val="28"/>
          <w:szCs w:val="28"/>
        </w:rPr>
        <w:t xml:space="preserve"> и сведения о фактах, указанных в пункте 52 </w:t>
      </w:r>
      <w:r w:rsidRPr="007A2CB6">
        <w:rPr>
          <w:rFonts w:ascii="Times New Roman" w:hAnsi="Times New Roman" w:cs="Times New Roman"/>
          <w:sz w:val="28"/>
          <w:szCs w:val="28"/>
        </w:rPr>
        <w:t>настояще</w:t>
      </w:r>
      <w:r>
        <w:rPr>
          <w:rFonts w:ascii="Times New Roman" w:hAnsi="Times New Roman" w:cs="Times New Roman"/>
          <w:sz w:val="28"/>
          <w:szCs w:val="28"/>
        </w:rPr>
        <w:t>го</w:t>
      </w:r>
      <w:r w:rsidRPr="007A2CB6">
        <w:rPr>
          <w:rFonts w:ascii="Times New Roman" w:hAnsi="Times New Roman" w:cs="Times New Roman"/>
          <w:sz w:val="28"/>
          <w:szCs w:val="28"/>
        </w:rPr>
        <w:t xml:space="preserve"> Административно</w:t>
      </w:r>
      <w:r>
        <w:rPr>
          <w:rFonts w:ascii="Times New Roman" w:hAnsi="Times New Roman" w:cs="Times New Roman"/>
          <w:sz w:val="28"/>
          <w:szCs w:val="28"/>
        </w:rPr>
        <w:t>го</w:t>
      </w:r>
      <w:r w:rsidRPr="007A2CB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7A2CB6">
        <w:rPr>
          <w:rFonts w:ascii="Times New Roman" w:hAnsi="Times New Roman" w:cs="Times New Roman"/>
          <w:sz w:val="28"/>
          <w:szCs w:val="28"/>
        </w:rPr>
        <w:t xml:space="preserve">. </w:t>
      </w:r>
      <w:proofErr w:type="gramEnd"/>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57. Отчеты о проведении систематического наблюдения и анализа в день их подписания представляются Уполномоченными </w:t>
      </w:r>
      <w:r>
        <w:rPr>
          <w:rFonts w:ascii="Times New Roman" w:hAnsi="Times New Roman" w:cs="Times New Roman"/>
          <w:sz w:val="28"/>
          <w:szCs w:val="28"/>
        </w:rPr>
        <w:t xml:space="preserve">должностными </w:t>
      </w:r>
      <w:r w:rsidRPr="007A2CB6">
        <w:rPr>
          <w:rFonts w:ascii="Times New Roman" w:hAnsi="Times New Roman" w:cs="Times New Roman"/>
          <w:sz w:val="28"/>
          <w:szCs w:val="28"/>
        </w:rPr>
        <w:t xml:space="preserve">лицами </w:t>
      </w:r>
      <w:r>
        <w:rPr>
          <w:rFonts w:ascii="Times New Roman" w:hAnsi="Times New Roman" w:cs="Times New Roman"/>
          <w:sz w:val="28"/>
          <w:szCs w:val="28"/>
        </w:rPr>
        <w:t xml:space="preserve">заместителю руководителя департамента </w:t>
      </w:r>
      <w:r w:rsidRPr="007A2CB6">
        <w:rPr>
          <w:rFonts w:ascii="Times New Roman" w:hAnsi="Times New Roman" w:cs="Times New Roman"/>
          <w:sz w:val="28"/>
          <w:szCs w:val="28"/>
        </w:rPr>
        <w:t>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предупреждению нарушений обязательных требований, пресечению и (или) устранению последствий выявленных нарушений</w:t>
      </w:r>
      <w:r>
        <w:rPr>
          <w:rFonts w:ascii="Times New Roman" w:hAnsi="Times New Roman" w:cs="Times New Roman"/>
          <w:sz w:val="28"/>
          <w:szCs w:val="28"/>
        </w:rPr>
        <w:t xml:space="preserve"> обязательных требований</w:t>
      </w:r>
      <w:r w:rsidRPr="007A2CB6">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рассмотрения отчетов - </w:t>
      </w:r>
      <w:r w:rsidRPr="007A2CB6">
        <w:rPr>
          <w:rFonts w:ascii="Times New Roman" w:hAnsi="Times New Roman" w:cs="Times New Roman"/>
          <w:sz w:val="28"/>
          <w:szCs w:val="28"/>
        </w:rPr>
        <w:t xml:space="preserve">в течение трех рабочих дней со дня </w:t>
      </w:r>
      <w:r>
        <w:rPr>
          <w:rFonts w:ascii="Times New Roman" w:hAnsi="Times New Roman" w:cs="Times New Roman"/>
          <w:sz w:val="28"/>
          <w:szCs w:val="28"/>
        </w:rPr>
        <w:t xml:space="preserve">их </w:t>
      </w:r>
      <w:r w:rsidRPr="007A2CB6">
        <w:rPr>
          <w:rFonts w:ascii="Times New Roman" w:hAnsi="Times New Roman" w:cs="Times New Roman"/>
          <w:sz w:val="28"/>
          <w:szCs w:val="28"/>
        </w:rPr>
        <w:t>поступления</w:t>
      </w:r>
      <w:r>
        <w:rPr>
          <w:rFonts w:ascii="Times New Roman" w:hAnsi="Times New Roman" w:cs="Times New Roman"/>
          <w:sz w:val="28"/>
          <w:szCs w:val="28"/>
        </w:rPr>
        <w:t xml:space="preserve"> заместителю руководителя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58. По результатам рассмотрения отчетов о проведении систематического наблюдения и анализа </w:t>
      </w:r>
      <w:r>
        <w:rPr>
          <w:rFonts w:ascii="Times New Roman" w:hAnsi="Times New Roman" w:cs="Times New Roman"/>
          <w:sz w:val="28"/>
          <w:szCs w:val="28"/>
        </w:rPr>
        <w:t xml:space="preserve">заместитель руководителя департамента </w:t>
      </w:r>
      <w:r w:rsidRPr="007A2CB6">
        <w:rPr>
          <w:rFonts w:ascii="Times New Roman" w:hAnsi="Times New Roman" w:cs="Times New Roman"/>
          <w:sz w:val="28"/>
          <w:szCs w:val="28"/>
        </w:rPr>
        <w:t>принимает одно из следующих решений</w:t>
      </w:r>
      <w:r>
        <w:rPr>
          <w:rFonts w:ascii="Times New Roman" w:hAnsi="Times New Roman" w:cs="Times New Roman"/>
          <w:sz w:val="28"/>
          <w:szCs w:val="28"/>
        </w:rPr>
        <w:t xml:space="preserve"> в виде резолюции </w:t>
      </w:r>
      <w:r w:rsidRPr="007A2CB6">
        <w:rPr>
          <w:rFonts w:ascii="Times New Roman" w:hAnsi="Times New Roman" w:cs="Times New Roman"/>
          <w:sz w:val="28"/>
          <w:szCs w:val="28"/>
        </w:rPr>
        <w:t xml:space="preserve">на первом листе </w:t>
      </w:r>
      <w:r>
        <w:rPr>
          <w:rFonts w:ascii="Times New Roman" w:hAnsi="Times New Roman" w:cs="Times New Roman"/>
          <w:sz w:val="28"/>
          <w:szCs w:val="28"/>
        </w:rPr>
        <w:t>о</w:t>
      </w:r>
      <w:r w:rsidRPr="007A2CB6">
        <w:rPr>
          <w:rFonts w:ascii="Times New Roman" w:hAnsi="Times New Roman" w:cs="Times New Roman"/>
          <w:sz w:val="28"/>
          <w:szCs w:val="28"/>
        </w:rPr>
        <w:t xml:space="preserve">тчета: </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о списании отчета в дело - в случае отсутствия отраженных в отчете фактов</w:t>
      </w:r>
      <w:r>
        <w:rPr>
          <w:rFonts w:ascii="Times New Roman" w:hAnsi="Times New Roman" w:cs="Times New Roman"/>
          <w:sz w:val="28"/>
          <w:szCs w:val="28"/>
        </w:rPr>
        <w:t xml:space="preserve">, указанных в подпунктах 1, 3, 4 пункта 52 </w:t>
      </w:r>
      <w:r w:rsidRPr="007A2CB6">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 xml:space="preserve">о наличии оснований для принятия департаментом в отношении </w:t>
      </w:r>
      <w:r>
        <w:rPr>
          <w:rFonts w:ascii="Times New Roman" w:hAnsi="Times New Roman" w:cs="Times New Roman"/>
          <w:sz w:val="28"/>
          <w:szCs w:val="28"/>
        </w:rPr>
        <w:t xml:space="preserve">отдельных </w:t>
      </w:r>
      <w:r w:rsidRPr="007A2CB6">
        <w:rPr>
          <w:rFonts w:ascii="Times New Roman" w:hAnsi="Times New Roman" w:cs="Times New Roman"/>
          <w:sz w:val="28"/>
          <w:szCs w:val="28"/>
        </w:rPr>
        <w:t xml:space="preserve">подконтрольных субъектов предусмотренных законодательством Российской Федерации мер - в случае наличия отраженных в отчете вышеуказанных фактов.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59. </w:t>
      </w:r>
      <w:r w:rsidRPr="003F751D">
        <w:rPr>
          <w:rFonts w:ascii="Times New Roman" w:hAnsi="Times New Roman" w:cs="Times New Roman"/>
          <w:sz w:val="28"/>
          <w:szCs w:val="28"/>
        </w:rPr>
        <w:t xml:space="preserve">Приостановление исполнения административной процедуры </w:t>
      </w:r>
      <w:r>
        <w:rPr>
          <w:rFonts w:ascii="Times New Roman" w:hAnsi="Times New Roman" w:cs="Times New Roman"/>
          <w:sz w:val="28"/>
          <w:szCs w:val="28"/>
        </w:rPr>
        <w:t xml:space="preserve">законодательством Российской Федерации и Новосибирской области </w:t>
      </w:r>
      <w:r w:rsidRPr="003F751D">
        <w:rPr>
          <w:rFonts w:ascii="Times New Roman" w:hAnsi="Times New Roman" w:cs="Times New Roman"/>
          <w:sz w:val="28"/>
          <w:szCs w:val="28"/>
        </w:rPr>
        <w:t>не предусмотрено.</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Критериями принятия решения являются наличие или отсутствие фактов, указанных </w:t>
      </w:r>
      <w:r>
        <w:rPr>
          <w:rFonts w:ascii="Times New Roman" w:hAnsi="Times New Roman" w:cs="Times New Roman"/>
          <w:sz w:val="28"/>
          <w:szCs w:val="28"/>
        </w:rPr>
        <w:t xml:space="preserve">в подпунктах 1, 3, 4 пункта 52 </w:t>
      </w:r>
      <w:r w:rsidRPr="007A2CB6">
        <w:rPr>
          <w:rFonts w:ascii="Times New Roman" w:hAnsi="Times New Roman" w:cs="Times New Roman"/>
          <w:sz w:val="28"/>
          <w:szCs w:val="28"/>
        </w:rPr>
        <w:t>настоящего Административного регламента, и характер допущенных нарушений</w:t>
      </w:r>
      <w:r>
        <w:rPr>
          <w:rFonts w:ascii="Times New Roman" w:hAnsi="Times New Roman" w:cs="Times New Roman"/>
          <w:sz w:val="28"/>
          <w:szCs w:val="28"/>
        </w:rPr>
        <w:t xml:space="preserve"> обязательных требований (в случае их выявления)</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части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теплоснабжения, критерием принятия решения является учет результатов его проведения при установлении цен (тарифов) на очередной период регулирования.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60. Результатом выполнения административной процедуры является </w:t>
      </w:r>
      <w:r>
        <w:rPr>
          <w:rFonts w:ascii="Times New Roman" w:hAnsi="Times New Roman" w:cs="Times New Roman"/>
          <w:sz w:val="28"/>
          <w:szCs w:val="28"/>
        </w:rPr>
        <w:t xml:space="preserve">установление фактов соблюдения (нарушения) подконтрольными субъектами обязательных требований и принятие </w:t>
      </w:r>
      <w:r w:rsidRPr="007A2CB6">
        <w:rPr>
          <w:rFonts w:ascii="Times New Roman" w:hAnsi="Times New Roman" w:cs="Times New Roman"/>
          <w:sz w:val="28"/>
          <w:szCs w:val="28"/>
        </w:rPr>
        <w:t>решени</w:t>
      </w:r>
      <w:r>
        <w:rPr>
          <w:rFonts w:ascii="Times New Roman" w:hAnsi="Times New Roman" w:cs="Times New Roman"/>
          <w:sz w:val="28"/>
          <w:szCs w:val="28"/>
        </w:rPr>
        <w:t>я</w:t>
      </w:r>
      <w:r w:rsidRPr="007A2CB6">
        <w:rPr>
          <w:rFonts w:ascii="Times New Roman" w:hAnsi="Times New Roman" w:cs="Times New Roman"/>
          <w:sz w:val="28"/>
          <w:szCs w:val="28"/>
        </w:rPr>
        <w:t xml:space="preserve"> по результатам рассмотрения отчет</w:t>
      </w:r>
      <w:r>
        <w:rPr>
          <w:rFonts w:ascii="Times New Roman" w:hAnsi="Times New Roman" w:cs="Times New Roman"/>
          <w:sz w:val="28"/>
          <w:szCs w:val="28"/>
        </w:rPr>
        <w:t>ов</w:t>
      </w:r>
      <w:r w:rsidRPr="007A2CB6">
        <w:rPr>
          <w:rFonts w:ascii="Times New Roman" w:hAnsi="Times New Roman" w:cs="Times New Roman"/>
          <w:sz w:val="28"/>
          <w:szCs w:val="28"/>
        </w:rPr>
        <w:t xml:space="preserve"> о проведении систематического наблюдения и анализа.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фиксации результата выполнения административной процедуры является подписание Уполномоченным</w:t>
      </w:r>
      <w:r>
        <w:rPr>
          <w:rFonts w:ascii="Times New Roman" w:hAnsi="Times New Roman" w:cs="Times New Roman"/>
          <w:sz w:val="28"/>
          <w:szCs w:val="28"/>
        </w:rPr>
        <w:t>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должностными </w:t>
      </w:r>
      <w:r w:rsidRPr="007A2CB6">
        <w:rPr>
          <w:rFonts w:ascii="Times New Roman" w:hAnsi="Times New Roman" w:cs="Times New Roman"/>
          <w:sz w:val="28"/>
          <w:szCs w:val="28"/>
        </w:rPr>
        <w:t>лиц</w:t>
      </w:r>
      <w:r>
        <w:rPr>
          <w:rFonts w:ascii="Times New Roman" w:hAnsi="Times New Roman" w:cs="Times New Roman"/>
          <w:sz w:val="28"/>
          <w:szCs w:val="28"/>
        </w:rPr>
        <w:t>ами</w:t>
      </w:r>
      <w:r w:rsidRPr="007A2CB6">
        <w:rPr>
          <w:rFonts w:ascii="Times New Roman" w:hAnsi="Times New Roman" w:cs="Times New Roman"/>
          <w:sz w:val="28"/>
          <w:szCs w:val="28"/>
        </w:rPr>
        <w:t xml:space="preserve"> </w:t>
      </w:r>
      <w:hyperlink w:anchor="P914" w:history="1">
        <w:proofErr w:type="gramStart"/>
        <w:r w:rsidRPr="007A2CB6">
          <w:rPr>
            <w:rFonts w:ascii="Times New Roman" w:hAnsi="Times New Roman" w:cs="Times New Roman"/>
            <w:sz w:val="28"/>
            <w:szCs w:val="28"/>
          </w:rPr>
          <w:t>отчет</w:t>
        </w:r>
      </w:hyperlink>
      <w:r>
        <w:rPr>
          <w:rFonts w:ascii="Times New Roman" w:hAnsi="Times New Roman" w:cs="Times New Roman"/>
          <w:sz w:val="28"/>
          <w:szCs w:val="28"/>
        </w:rPr>
        <w:t>ов</w:t>
      </w:r>
      <w:proofErr w:type="gramEnd"/>
      <w:r w:rsidRPr="007A2CB6">
        <w:rPr>
          <w:rFonts w:ascii="Times New Roman" w:hAnsi="Times New Roman" w:cs="Times New Roman"/>
          <w:sz w:val="28"/>
          <w:szCs w:val="28"/>
        </w:rPr>
        <w:t xml:space="preserve"> о проведении систематического наблюдения и анализа и резолюция</w:t>
      </w:r>
      <w:r>
        <w:rPr>
          <w:rFonts w:ascii="Times New Roman" w:hAnsi="Times New Roman" w:cs="Times New Roman"/>
          <w:sz w:val="28"/>
          <w:szCs w:val="28"/>
        </w:rPr>
        <w:t xml:space="preserve"> заместителя руководителя департамента на отчетах</w:t>
      </w:r>
      <w:r w:rsidRPr="007A2CB6">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Подлинные экземпляры отчетов о проведении систематического наблюдения и анализа со всеми приложениями подлежат хранению в контрольно-правовом отделе департамента в соответствии с утвержденной номенклатурой дел.</w:t>
      </w:r>
    </w:p>
    <w:p w:rsidR="00AA12C1" w:rsidRPr="007A2CB6" w:rsidRDefault="00AA12C1" w:rsidP="00AA12C1">
      <w:pPr>
        <w:pStyle w:val="ConsPlusNormal"/>
        <w:ind w:firstLine="709"/>
        <w:jc w:val="center"/>
        <w:rPr>
          <w:rFonts w:ascii="Times New Roman" w:hAnsi="Times New Roman" w:cs="Times New Roman"/>
          <w:b/>
          <w:sz w:val="28"/>
          <w:szCs w:val="28"/>
        </w:rPr>
      </w:pPr>
      <w:bookmarkStart w:id="13" w:name="P473"/>
      <w:bookmarkEnd w:id="13"/>
    </w:p>
    <w:p w:rsidR="00AA12C1" w:rsidRPr="007A2CB6" w:rsidRDefault="00AA12C1" w:rsidP="00AA12C1">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Организация и проведение проверок подконтрольных субъектов </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61. В состав административной процедуры входит выполнение следующих административных действий: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подготовка </w:t>
      </w:r>
      <w:r>
        <w:rPr>
          <w:rFonts w:ascii="Times New Roman" w:hAnsi="Times New Roman" w:cs="Times New Roman"/>
          <w:sz w:val="28"/>
          <w:szCs w:val="28"/>
        </w:rPr>
        <w:t xml:space="preserve">и утверждение </w:t>
      </w:r>
      <w:r w:rsidRPr="007A2CB6">
        <w:rPr>
          <w:rFonts w:ascii="Times New Roman" w:hAnsi="Times New Roman" w:cs="Times New Roman"/>
          <w:sz w:val="28"/>
          <w:szCs w:val="28"/>
        </w:rPr>
        <w:t>ежегодного плана проведения департаментом плановых проверок юридических лиц и индивидуальных предпринимателей (далее - План 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организация проведения проверок подконтрольных субъектов;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проведение проверок подконтрольных субъектов;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оформление и рассмотрение результатов проверок.</w:t>
      </w:r>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sz w:val="28"/>
          <w:szCs w:val="28"/>
        </w:rPr>
      </w:pPr>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sz w:val="28"/>
          <w:szCs w:val="28"/>
        </w:rPr>
      </w:pPr>
      <w:r w:rsidRPr="007A2CB6">
        <w:rPr>
          <w:rFonts w:ascii="Times New Roman" w:hAnsi="Times New Roman" w:cs="Times New Roman"/>
          <w:sz w:val="28"/>
          <w:szCs w:val="28"/>
        </w:rPr>
        <w:t xml:space="preserve">Подготовка </w:t>
      </w:r>
      <w:r>
        <w:rPr>
          <w:rFonts w:ascii="Times New Roman" w:hAnsi="Times New Roman" w:cs="Times New Roman"/>
          <w:sz w:val="28"/>
          <w:szCs w:val="28"/>
        </w:rPr>
        <w:t xml:space="preserve">и утверждение </w:t>
      </w:r>
      <w:r w:rsidRPr="007A2CB6">
        <w:rPr>
          <w:rFonts w:ascii="Times New Roman" w:hAnsi="Times New Roman" w:cs="Times New Roman"/>
          <w:sz w:val="28"/>
          <w:szCs w:val="28"/>
        </w:rPr>
        <w:t xml:space="preserve">Плана проверок </w:t>
      </w:r>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sz w:val="28"/>
          <w:szCs w:val="28"/>
        </w:rPr>
      </w:pP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62. Основанием для начала административного действия является наступление 1 июня года, предшествующего году проведения плановых проверок.</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63. Начальники отделов департамента в срок до 1 августа года, предшествующего году проведения плановых проверок, представляют должностному лицу контрольно-правового отдела департамента, ответственному за подготовку Плана проверок, </w:t>
      </w:r>
      <w:r>
        <w:rPr>
          <w:rFonts w:ascii="Times New Roman" w:hAnsi="Times New Roman" w:cs="Times New Roman"/>
          <w:sz w:val="28"/>
          <w:szCs w:val="28"/>
        </w:rPr>
        <w:t xml:space="preserve">предложения </w:t>
      </w:r>
      <w:r w:rsidRPr="007A2CB6">
        <w:rPr>
          <w:rFonts w:ascii="Times New Roman" w:hAnsi="Times New Roman" w:cs="Times New Roman"/>
          <w:sz w:val="28"/>
          <w:szCs w:val="28"/>
        </w:rPr>
        <w:t>в письменной форме</w:t>
      </w:r>
      <w:r>
        <w:rPr>
          <w:rFonts w:ascii="Times New Roman" w:hAnsi="Times New Roman" w:cs="Times New Roman"/>
          <w:sz w:val="28"/>
          <w:szCs w:val="28"/>
        </w:rPr>
        <w:t xml:space="preserve"> о</w:t>
      </w:r>
      <w:r w:rsidRPr="007A2CB6">
        <w:rPr>
          <w:rFonts w:ascii="Times New Roman" w:hAnsi="Times New Roman" w:cs="Times New Roman"/>
          <w:sz w:val="28"/>
          <w:szCs w:val="28"/>
        </w:rPr>
        <w:t xml:space="preserve"> включени</w:t>
      </w:r>
      <w:r>
        <w:rPr>
          <w:rFonts w:ascii="Times New Roman" w:hAnsi="Times New Roman" w:cs="Times New Roman"/>
          <w:sz w:val="28"/>
          <w:szCs w:val="28"/>
        </w:rPr>
        <w:t>и</w:t>
      </w:r>
      <w:r w:rsidRPr="007A2CB6">
        <w:rPr>
          <w:rFonts w:ascii="Times New Roman" w:hAnsi="Times New Roman" w:cs="Times New Roman"/>
          <w:sz w:val="28"/>
          <w:szCs w:val="28"/>
        </w:rPr>
        <w:t xml:space="preserve"> в План проверок </w:t>
      </w:r>
      <w:r>
        <w:rPr>
          <w:rFonts w:ascii="Times New Roman" w:hAnsi="Times New Roman" w:cs="Times New Roman"/>
          <w:sz w:val="28"/>
          <w:szCs w:val="28"/>
        </w:rPr>
        <w:t>проведения проверок подконтрольных субъектов</w:t>
      </w:r>
      <w:r w:rsidRPr="007A2CB6">
        <w:rPr>
          <w:rFonts w:ascii="Times New Roman" w:hAnsi="Times New Roman" w:cs="Times New Roman"/>
          <w:sz w:val="28"/>
          <w:szCs w:val="28"/>
        </w:rPr>
        <w:t>, сформированны</w:t>
      </w:r>
      <w:r>
        <w:rPr>
          <w:rFonts w:ascii="Times New Roman" w:hAnsi="Times New Roman" w:cs="Times New Roman"/>
          <w:sz w:val="28"/>
          <w:szCs w:val="28"/>
        </w:rPr>
        <w:t>е</w:t>
      </w:r>
      <w:r w:rsidRPr="007A2CB6">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lastRenderedPageBreak/>
        <w:t xml:space="preserve">1) в соответствии с </w:t>
      </w:r>
      <w:hyperlink r:id="rId59" w:history="1">
        <w:r w:rsidRPr="007A2CB6">
          <w:rPr>
            <w:rFonts w:ascii="Times New Roman" w:hAnsi="Times New Roman" w:cs="Times New Roman"/>
            <w:sz w:val="28"/>
            <w:szCs w:val="28"/>
          </w:rPr>
          <w:t>типовой формой</w:t>
        </w:r>
      </w:hyperlink>
      <w:r w:rsidRPr="007A2CB6">
        <w:rPr>
          <w:rFonts w:ascii="Times New Roman" w:hAnsi="Times New Roman" w:cs="Times New Roman"/>
          <w:sz w:val="28"/>
          <w:szCs w:val="28"/>
        </w:rPr>
        <w:t>,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 489);</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с учетом положений пунктов 64, 65 настоящего Административного регламента</w:t>
      </w:r>
      <w:r>
        <w:rPr>
          <w:rFonts w:ascii="Times New Roman" w:hAnsi="Times New Roman" w:cs="Times New Roman"/>
          <w:sz w:val="28"/>
          <w:szCs w:val="28"/>
        </w:rPr>
        <w:t>,</w:t>
      </w:r>
      <w:r w:rsidRPr="007A2CB6">
        <w:rPr>
          <w:rFonts w:ascii="Times New Roman" w:hAnsi="Times New Roman" w:cs="Times New Roman"/>
          <w:sz w:val="28"/>
          <w:szCs w:val="28"/>
        </w:rPr>
        <w:t xml:space="preserve"> оценки результатов проводимых департаментом за последние три года внеплановых проверок юридических лиц и индивидуальных предпринимателей, анализа состояния соблюдения указанными лицами обязательных требований.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64. Основанием для включения проверки юридического лица или индивидуального предпринимателя в </w:t>
      </w:r>
      <w:r>
        <w:rPr>
          <w:rFonts w:ascii="Times New Roman" w:hAnsi="Times New Roman" w:cs="Times New Roman"/>
          <w:sz w:val="28"/>
          <w:szCs w:val="28"/>
        </w:rPr>
        <w:t>П</w:t>
      </w:r>
      <w:r w:rsidRPr="007A2CB6">
        <w:rPr>
          <w:rFonts w:ascii="Times New Roman" w:hAnsi="Times New Roman" w:cs="Times New Roman"/>
          <w:sz w:val="28"/>
          <w:szCs w:val="28"/>
        </w:rPr>
        <w:t>лан проверок (за исключением указанных в пункте 65 настоящего Административного регламента) является истечение трёх лет со дня: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государственной регистрации юридического лица, индивидуального предпринимателя;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65. Основанием для включения в план проверок проверки субъекта естественной монополии; субъекта электроэнергетики, не являющегося субъектом естественной монополии; оператора или регионального оператора по обращению с твердыми коммунальными отходами; юридического лица или индивидуального предпринимателя, осуществляющего регулируемые виды деятельности в сфере теплоснабжения и не являющегося субъектом естественной монополии; юридического лица, осуществляюще</w:t>
      </w:r>
      <w:r>
        <w:rPr>
          <w:rFonts w:ascii="Times New Roman" w:hAnsi="Times New Roman" w:cs="Times New Roman"/>
          <w:sz w:val="28"/>
          <w:szCs w:val="28"/>
        </w:rPr>
        <w:t>го</w:t>
      </w:r>
      <w:r w:rsidRPr="007A2CB6">
        <w:rPr>
          <w:rFonts w:ascii="Times New Roman" w:hAnsi="Times New Roman" w:cs="Times New Roman"/>
          <w:sz w:val="28"/>
          <w:szCs w:val="28"/>
        </w:rPr>
        <w:t xml:space="preserve"> горячее водоснабжение, холодное водоснабжение и (или) водоотведение, является истечение одного года </w:t>
      </w:r>
      <w:proofErr w:type="gramStart"/>
      <w:r w:rsidRPr="007A2CB6">
        <w:rPr>
          <w:rFonts w:ascii="Times New Roman" w:hAnsi="Times New Roman" w:cs="Times New Roman"/>
          <w:sz w:val="28"/>
          <w:szCs w:val="28"/>
        </w:rPr>
        <w:t>с даты</w:t>
      </w:r>
      <w:proofErr w:type="gramEnd"/>
      <w:r w:rsidRPr="007A2CB6">
        <w:rPr>
          <w:rFonts w:ascii="Times New Roman" w:hAnsi="Times New Roman" w:cs="Times New Roman"/>
          <w:sz w:val="28"/>
          <w:szCs w:val="28"/>
        </w:rPr>
        <w:t xml:space="preserve"> государственной регистрации </w:t>
      </w:r>
      <w:r>
        <w:rPr>
          <w:rFonts w:ascii="Times New Roman" w:hAnsi="Times New Roman" w:cs="Times New Roman"/>
          <w:sz w:val="28"/>
          <w:szCs w:val="28"/>
        </w:rPr>
        <w:t xml:space="preserve">указанных лиц </w:t>
      </w:r>
      <w:r w:rsidRPr="007A2CB6">
        <w:rPr>
          <w:rFonts w:ascii="Times New Roman" w:hAnsi="Times New Roman" w:cs="Times New Roman"/>
          <w:sz w:val="28"/>
          <w:szCs w:val="28"/>
        </w:rPr>
        <w:t xml:space="preserve">или с даты окончания проведения в отношении указанных лиц последней плановой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66. Должностное лицо контрольно-правового отдела департамента, ответственное за подготовку Плана проверок, в срок до 1 сентября года, предшествующего году проведения департаментом плановых 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на основании </w:t>
      </w:r>
      <w:r>
        <w:rPr>
          <w:rFonts w:ascii="Times New Roman" w:hAnsi="Times New Roman" w:cs="Times New Roman"/>
          <w:sz w:val="28"/>
          <w:szCs w:val="28"/>
        </w:rPr>
        <w:t>предложений</w:t>
      </w:r>
      <w:r w:rsidRPr="007A2CB6">
        <w:rPr>
          <w:rFonts w:ascii="Times New Roman" w:hAnsi="Times New Roman" w:cs="Times New Roman"/>
          <w:sz w:val="28"/>
          <w:szCs w:val="28"/>
        </w:rPr>
        <w:t>, представленных в соответствии с пунктом 63 настоящего Административного регламента, и в соответствии с требованиями Постановления № 489 осуществляет подготовку проекта Плана проверок и представляет его на согласование руководителю департамента вместе с сопроводительным письмом в прокуратуру Новосибирской области;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осуществляет согласование разработанного проекта Плана проверок с другими заинтересованными органами государственного контроля (надзора) в случае, если проектом Плана проверок предусматривается проведение проверок совместно с такими органами;</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направляет подписанное руководителем департамента сопроводительное письмо и прилагаемый к нему проект Плана проверок для </w:t>
      </w:r>
      <w:r w:rsidRPr="007A2CB6">
        <w:rPr>
          <w:rFonts w:ascii="Times New Roman" w:hAnsi="Times New Roman" w:cs="Times New Roman"/>
          <w:sz w:val="28"/>
          <w:szCs w:val="28"/>
        </w:rPr>
        <w:lastRenderedPageBreak/>
        <w:t>рассмотрения в прокуратуру Новосибирской области</w:t>
      </w:r>
      <w:r>
        <w:rPr>
          <w:rFonts w:ascii="Times New Roman" w:hAnsi="Times New Roman" w:cs="Times New Roman"/>
          <w:sz w:val="28"/>
          <w:szCs w:val="28"/>
        </w:rPr>
        <w:t xml:space="preserve"> </w:t>
      </w:r>
      <w:r w:rsidRPr="007A2CB6">
        <w:rPr>
          <w:rFonts w:ascii="Times New Roman" w:hAnsi="Times New Roman" w:cs="Times New Roman"/>
          <w:sz w:val="28"/>
          <w:szCs w:val="28"/>
        </w:rPr>
        <w:t>в соответствии с требованиями Постановления № 489.</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67. </w:t>
      </w:r>
      <w:r w:rsidRPr="003F751D">
        <w:rPr>
          <w:rFonts w:ascii="Times New Roman" w:hAnsi="Times New Roman" w:cs="Times New Roman"/>
          <w:sz w:val="28"/>
          <w:szCs w:val="28"/>
        </w:rPr>
        <w:t>Должностное лицо контрольно-правового отдела департамента, ответственное за подготовку Плана проверок</w:t>
      </w:r>
      <w:r>
        <w:rPr>
          <w:rFonts w:ascii="Times New Roman" w:hAnsi="Times New Roman" w:cs="Times New Roman"/>
          <w:sz w:val="28"/>
          <w:szCs w:val="28"/>
        </w:rPr>
        <w:t>:</w:t>
      </w:r>
    </w:p>
    <w:p w:rsidR="00AA12C1" w:rsidRPr="003F751D"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3F751D">
        <w:rPr>
          <w:rFonts w:ascii="Times New Roman" w:hAnsi="Times New Roman" w:cs="Times New Roman"/>
          <w:sz w:val="28"/>
          <w:szCs w:val="28"/>
        </w:rPr>
        <w:t>в срок до 1 ноября года, предшествующего году проведения департаментом плановых проверок:</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осуществляет доработку проекта Плана проверок с учетом поступивших в департамент по результатам его рассмотрения предложений прокуратуры Новосибирской области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и согласование доработанного проекта с начальниками отделов департамента;</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представляет доработанный проект Плана проверок на утверждение руководителю департамента и направляет утвержденный руководителем План проверок в прокуратуру Новосибирской области заказным почтовым отправлением с уведомлением о вручении или в форме электронного документа, подписанного электронной подписью</w:t>
      </w:r>
      <w:r>
        <w:rPr>
          <w:rFonts w:ascii="Times New Roman" w:hAnsi="Times New Roman" w:cs="Times New Roman"/>
          <w:sz w:val="28"/>
          <w:szCs w:val="28"/>
        </w:rPr>
        <w:t>;</w:t>
      </w:r>
      <w:r w:rsidRPr="003F751D">
        <w:rPr>
          <w:rFonts w:ascii="Times New Roman" w:hAnsi="Times New Roman" w:cs="Times New Roman"/>
          <w:sz w:val="28"/>
          <w:szCs w:val="28"/>
        </w:rPr>
        <w:t xml:space="preserve"> </w:t>
      </w:r>
    </w:p>
    <w:p w:rsidR="00AA12C1" w:rsidRPr="003F751D"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3F751D">
        <w:rPr>
          <w:rFonts w:ascii="Times New Roman" w:hAnsi="Times New Roman" w:cs="Times New Roman"/>
          <w:sz w:val="28"/>
          <w:szCs w:val="28"/>
        </w:rPr>
        <w:t>обеспечивает:</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размещение утвержденного руководителем департамента Плана проверок на Сайте департамента в срок до 1 декабря года, предшествующего году проведения департаментом плановых 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внесение изменений в утвержденный руководителем департамента План проверок и направление сведений о внесенных изменениях в прокуратуру Новосибирской области, а также размещение таких сведений на Сайте департамента в порядке и сроки, установленные Постановлением № 489.</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Pr>
          <w:rFonts w:ascii="Times New Roman" w:hAnsi="Times New Roman" w:cs="Times New Roman"/>
          <w:sz w:val="28"/>
          <w:szCs w:val="28"/>
        </w:rPr>
        <w:t>8</w:t>
      </w:r>
      <w:r w:rsidRPr="007A2CB6">
        <w:rPr>
          <w:rFonts w:ascii="Times New Roman" w:hAnsi="Times New Roman" w:cs="Times New Roman"/>
          <w:sz w:val="28"/>
          <w:szCs w:val="28"/>
        </w:rPr>
        <w:t xml:space="preserve">. Приостановление выполнения административного действия по подготовке Плана проверок </w:t>
      </w:r>
      <w:r>
        <w:rPr>
          <w:rFonts w:ascii="Times New Roman" w:hAnsi="Times New Roman" w:cs="Times New Roman"/>
          <w:sz w:val="28"/>
          <w:szCs w:val="28"/>
        </w:rPr>
        <w:t xml:space="preserve">законодательством Российской Федерации и Новосибирской области </w:t>
      </w:r>
      <w:r w:rsidRPr="007A2CB6">
        <w:rPr>
          <w:rFonts w:ascii="Times New Roman" w:hAnsi="Times New Roman" w:cs="Times New Roman"/>
          <w:sz w:val="28"/>
          <w:szCs w:val="28"/>
        </w:rPr>
        <w:t>не предусмотрено.</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Критериями принятия решений при подготовке Плана проверок являются наличие оснований, предусмотренных пунктами 64, 65 настоящего Административного регламента, и результаты проводимых департаментом за последние три года внеплановых проверок юридических лиц и индивидуальных предпринимателей, анализа состояния соблюдения указанными лицами обязательных требований.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69. </w:t>
      </w:r>
      <w:r w:rsidRPr="007A2CB6">
        <w:rPr>
          <w:rFonts w:ascii="Times New Roman" w:hAnsi="Times New Roman" w:cs="Times New Roman"/>
          <w:sz w:val="28"/>
          <w:szCs w:val="28"/>
        </w:rPr>
        <w:t>Результатом выполнения административного действия является утверждение руководителем департамента Плана проверок, согласованного с прокуратурой Новосибирской области</w:t>
      </w:r>
      <w:r>
        <w:rPr>
          <w:rFonts w:ascii="Times New Roman" w:hAnsi="Times New Roman" w:cs="Times New Roman"/>
          <w:sz w:val="28"/>
          <w:szCs w:val="28"/>
        </w:rPr>
        <w:t xml:space="preserve">, </w:t>
      </w:r>
      <w:r w:rsidRPr="007A2CB6">
        <w:rPr>
          <w:rFonts w:ascii="Times New Roman" w:hAnsi="Times New Roman" w:cs="Times New Roman"/>
          <w:sz w:val="28"/>
          <w:szCs w:val="28"/>
        </w:rPr>
        <w:t>направление утвержденного Плана проверок в прокуратуру Новосибирской области и размещение его на Сайте департамента.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фиксации результата выполнения административного действия являетс</w:t>
      </w:r>
      <w:r>
        <w:rPr>
          <w:rFonts w:ascii="Times New Roman" w:hAnsi="Times New Roman" w:cs="Times New Roman"/>
          <w:sz w:val="28"/>
          <w:szCs w:val="28"/>
        </w:rPr>
        <w:t>я:</w:t>
      </w:r>
      <w:r w:rsidRPr="007A2CB6">
        <w:rPr>
          <w:rFonts w:ascii="Times New Roman" w:hAnsi="Times New Roman" w:cs="Times New Roman"/>
          <w:sz w:val="28"/>
          <w:szCs w:val="28"/>
        </w:rPr>
        <w:t xml:space="preserve"> регистрация подписанного руководителем департамента приказа об утверждении Плана проверок и его размещение на Сайте департамента; регистрация сопроводительного письма о направлении утвержденного Плана проверок в прокуратуру Новосибирской области.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Организация проведения проверок подконтрольных субъектов</w:t>
      </w:r>
    </w:p>
    <w:p w:rsidR="00AA12C1" w:rsidRPr="007A2CB6" w:rsidRDefault="00AA12C1" w:rsidP="00AA12C1">
      <w:pPr>
        <w:pStyle w:val="ConsPlusNormal"/>
        <w:ind w:firstLine="709"/>
        <w:jc w:val="center"/>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70. Основанием для начала выполнения административного действия является: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при принятии решения о проведении плановой проверки - наступление срока проведения плановой проверки, включенной в утвержденный руководителем департамента План проверок</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при принятии решения о проведении внеплановой проверки (за исключением внеплановой проверки в отношении юридических лиц, индивидуальных предпринимателей, указанных в пункте 65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истечение срока исполнения подконтрольным субъектом выданного департаментом Предписания;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поручение Президента Российской Федерации или Правительства Российской Федерации, требование прокурора о проведении внеплановой проверки подконтрольного субъекта в рамках надзора за исполнением законов по поступившим в органы прокуратуры материалам и обращениям;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при принятии решения о проведении внеплановой проверки в отношении юридических лиц, индивидуальных предпринимателей, указанных в пункте 65 настоящего Административного регламента: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истечение срока исполнения подконтрольным субъектом выданного департаментом Предписания;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представлен</w:t>
      </w:r>
      <w:r>
        <w:rPr>
          <w:rFonts w:ascii="Times New Roman" w:hAnsi="Times New Roman" w:cs="Times New Roman"/>
          <w:sz w:val="28"/>
          <w:szCs w:val="28"/>
        </w:rPr>
        <w:t>ное</w:t>
      </w:r>
      <w:r w:rsidRPr="007A2CB6">
        <w:rPr>
          <w:rFonts w:ascii="Times New Roman" w:hAnsi="Times New Roman" w:cs="Times New Roman"/>
          <w:sz w:val="28"/>
          <w:szCs w:val="28"/>
        </w:rPr>
        <w:t xml:space="preserve"> руководителю (заместителю руководителя) департамента мотивированное представление должностного лица департамента по результатам рассмотрения или предварительной проверки поступивших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нарушения юридическим лицом, индивидуальным предпринимателем обязательных требований (далее – Обращение);</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поручение Президента Российской Федерации, Правительства Российской Федерации, требование прокурора о проведении внеплановой проверки подконтрольного субъекта в рамках надзора за исполнением законов Российской Федерации по поступившим в органы прокуратуры материалам и обращениям.</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71. Обращение рассматривается должностными лицами департамента, уполномоченными руководителем (заместителем руководителя) департамента согласно его резолюции, совместно с должностными лицами контрольно-правового отдела</w:t>
      </w:r>
      <w:r>
        <w:rPr>
          <w:rFonts w:ascii="Times New Roman" w:hAnsi="Times New Roman" w:cs="Times New Roman"/>
          <w:sz w:val="28"/>
          <w:szCs w:val="28"/>
        </w:rPr>
        <w:t xml:space="preserve"> департамента</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72. Обращение, не позволяющее установить обратившееся лицо, а также не содержащее сведений о фактах нарушения юридическим лицом, индивидуальным предпринимателем обязательных требований, не может </w:t>
      </w:r>
      <w:r w:rsidRPr="007A2CB6">
        <w:rPr>
          <w:rFonts w:ascii="Times New Roman" w:hAnsi="Times New Roman" w:cs="Times New Roman"/>
          <w:sz w:val="28"/>
          <w:szCs w:val="28"/>
        </w:rPr>
        <w:lastRenderedPageBreak/>
        <w:t xml:space="preserve">служить основанием для принятия решения департамента о проведении внеплановой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Обращение в форме электронного документа, содержащее сведения о фактах нарушения юридическим лицом, индивидуальным предпринимателем обязательных требований, может служить основанием для проведения департаментом внеплановой проверки только при условии, что оно было направлено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A2CB6">
        <w:rPr>
          <w:rFonts w:ascii="Times New Roman" w:hAnsi="Times New Roman" w:cs="Times New Roman"/>
          <w:sz w:val="28"/>
          <w:szCs w:val="28"/>
        </w:rPr>
        <w:t>ии и ау</w:t>
      </w:r>
      <w:proofErr w:type="gramEnd"/>
      <w:r w:rsidRPr="007A2CB6">
        <w:rPr>
          <w:rFonts w:ascii="Times New Roman" w:hAnsi="Times New Roman" w:cs="Times New Roman"/>
          <w:sz w:val="28"/>
          <w:szCs w:val="28"/>
        </w:rPr>
        <w:t>тентификации.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изложенная в Обращении информация может являться основанием для проведения департаментом внеплановой проверки, должностное лицо департамента, уполномоченное на рассмотрение Обращения, при наличии у него обоснованных сомнений в авторстве Обращения обязано принять разумные меры к установлению обратившегося лица.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73. При рассмотрении Обращения должны учитываться результаты рассмотрения ранее поступивших в департамент подобных обращений (заявлений), информации, а также результаты ранее проведенных департаментом мероприятий по контролю в отношении соответствующих юридических лиц, индивидуальных предпринимателей.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74. При отсутствии в Обращении достоверной информации о лице, допустившем нарушение обязательных требований, и (или) достаточных данных о фактах нарушения обязательных требований должностными лицами департамента, уполномоченными рассматривать Обращение, осуществляются подготовка и представление руководителю (заместителю руководителя) департамента мотивированного предложения о проведении предварительной проверки поступившей информации (далее - предварительная проверка).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Основанием для проведения предварительной проверки является указание (резолюция) руководителя (заместителя руководителя) департамента на вышеуказанном мотивированном предложении.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75. Срок проведения предварительной проверки не может превышать десяти рабочих дней.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76. В ходе проведения предварительной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запрашиваются (в том числе в устном порядке) дополнительные сведения и материалы у лиц, направивших Обращение;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проводится рассмотрение документов соответствующего юридического лица, индивидуального предпринимателя, имеющихся в распоряжении департамента, в том числе ранее поступивших подобных Обращений, а также результатов ранее проведенных мероприятий по контролю в отношении указанных лиц;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при необходимости: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запрашиваются пояснения, документы в отношении полученной информац</w:t>
      </w:r>
      <w:proofErr w:type="gramStart"/>
      <w:r w:rsidRPr="007A2CB6">
        <w:rPr>
          <w:rFonts w:ascii="Times New Roman" w:hAnsi="Times New Roman" w:cs="Times New Roman"/>
          <w:sz w:val="28"/>
          <w:szCs w:val="28"/>
        </w:rPr>
        <w:t>ии у ю</w:t>
      </w:r>
      <w:proofErr w:type="gramEnd"/>
      <w:r w:rsidRPr="007A2CB6">
        <w:rPr>
          <w:rFonts w:ascii="Times New Roman" w:hAnsi="Times New Roman" w:cs="Times New Roman"/>
          <w:sz w:val="28"/>
          <w:szCs w:val="28"/>
        </w:rPr>
        <w:t>ридического лица, индивидуального предпринимателя, при этом в запросе указывается на необязательность их представления.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77. Предварительная проверка прекращается по решению назначившего ее проведение руководителя (заместителя руководителя) департамента на основании мотивированного предложения должностного лица департамента, уполномоченного рассматривать Обращение, если после начала ее проведения выявлена анонимность такого Обращения либо установлены содержащиеся в нем заведомо недостоверные сведения.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78. По окончании проведения предварительной проверки должностное лицо департамента, уполномоченное рассматривать Обращение, подготавливает и представляет руководителю (заместителю руководителя)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в случае получения по результатам ее проведения достаточных данных о нарушении обязательных требований и лиц</w:t>
      </w:r>
      <w:r>
        <w:rPr>
          <w:rFonts w:ascii="Times New Roman" w:hAnsi="Times New Roman" w:cs="Times New Roman"/>
          <w:sz w:val="28"/>
          <w:szCs w:val="28"/>
        </w:rPr>
        <w:t>ах</w:t>
      </w:r>
      <w:r w:rsidRPr="007A2CB6">
        <w:rPr>
          <w:rFonts w:ascii="Times New Roman" w:hAnsi="Times New Roman" w:cs="Times New Roman"/>
          <w:sz w:val="28"/>
          <w:szCs w:val="28"/>
        </w:rPr>
        <w:t>, допустивших такое нарушение, - мотивированное представление о необходимости проведения внеплановой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установления анонимности Обращения, содержащихся в нем заведомо недостоверных сведений или обстоятельств, которые не могут служить основанием для проведения внеплановой проверки, - мотивированное представление об отсутствии оснований для проведения департаментом внеплановой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79. Срок подготовки и представления руководителю (заместителю руководителя) департамента мотивированного представления, указанного в </w:t>
      </w:r>
      <w:r>
        <w:rPr>
          <w:rFonts w:ascii="Times New Roman" w:hAnsi="Times New Roman" w:cs="Times New Roman"/>
          <w:sz w:val="28"/>
          <w:szCs w:val="28"/>
        </w:rPr>
        <w:t xml:space="preserve">подпункте 3 </w:t>
      </w:r>
      <w:r w:rsidRPr="007A2CB6">
        <w:rPr>
          <w:rFonts w:ascii="Times New Roman" w:hAnsi="Times New Roman" w:cs="Times New Roman"/>
          <w:sz w:val="28"/>
          <w:szCs w:val="28"/>
        </w:rPr>
        <w:t>пункт</w:t>
      </w:r>
      <w:r>
        <w:rPr>
          <w:rFonts w:ascii="Times New Roman" w:hAnsi="Times New Roman" w:cs="Times New Roman"/>
          <w:sz w:val="28"/>
          <w:szCs w:val="28"/>
        </w:rPr>
        <w:t>а</w:t>
      </w:r>
      <w:r w:rsidRPr="007A2CB6">
        <w:rPr>
          <w:rFonts w:ascii="Times New Roman" w:hAnsi="Times New Roman" w:cs="Times New Roman"/>
          <w:sz w:val="28"/>
          <w:szCs w:val="28"/>
        </w:rPr>
        <w:t xml:space="preserve"> 7</w:t>
      </w:r>
      <w:r>
        <w:rPr>
          <w:rFonts w:ascii="Times New Roman" w:hAnsi="Times New Roman" w:cs="Times New Roman"/>
          <w:sz w:val="28"/>
          <w:szCs w:val="28"/>
        </w:rPr>
        <w:t>0</w:t>
      </w:r>
      <w:r w:rsidRPr="007A2CB6">
        <w:rPr>
          <w:rFonts w:ascii="Times New Roman" w:hAnsi="Times New Roman" w:cs="Times New Roman"/>
          <w:sz w:val="28"/>
          <w:szCs w:val="28"/>
        </w:rPr>
        <w:t xml:space="preserve">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в течение пяти рабочих дней со дня регистрации в департаменте Обращения (в случае, если предварительная проверка не проводилась);</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в случае проведения предварительной проверки - не позднее рабочего дня, следующего за днем завершения ее проведения.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80. Утвердительная резолюция руководителя (заместителя руководителя) департамента на мотивированном представлении должностного лица департамента, уполномоченного рассматривать Обращение, о необходимости проведения внеплановой проверки является основанием для подготовки решения о проведении внеплановой проверки.</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Утвердительная резолюция руководителя (заместителя руководителя) департамента на мотивированном представлении должностного лица департамента, уполномоченного рассматривать Обращение, об отсутствии оснований для проведения внеплановой проверки является основанием для прекращения дальнейшего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принятом департаментом решении сообщается лицу, направившему Обращение, в пределах установленного законодательством Российской </w:t>
      </w:r>
      <w:r>
        <w:rPr>
          <w:rFonts w:ascii="Times New Roman" w:hAnsi="Times New Roman" w:cs="Times New Roman"/>
          <w:sz w:val="28"/>
          <w:szCs w:val="28"/>
        </w:rPr>
        <w:lastRenderedPageBreak/>
        <w:t>Федерации срока рассмотрения Обращения.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81. Решение о проведении плановой или внеплановой (документарной или выездной) проверки по основаниям, предусмотренным </w:t>
      </w:r>
      <w:hyperlink w:anchor="P232" w:history="1">
        <w:r w:rsidRPr="007A2CB6">
          <w:rPr>
            <w:rFonts w:ascii="Times New Roman" w:hAnsi="Times New Roman" w:cs="Times New Roman"/>
            <w:sz w:val="28"/>
            <w:szCs w:val="28"/>
          </w:rPr>
          <w:t>пунктом 70</w:t>
        </w:r>
      </w:hyperlink>
      <w:r w:rsidRPr="007A2CB6">
        <w:rPr>
          <w:rFonts w:ascii="Times New Roman" w:hAnsi="Times New Roman" w:cs="Times New Roman"/>
          <w:sz w:val="28"/>
          <w:szCs w:val="28"/>
        </w:rPr>
        <w:t xml:space="preserve"> настоящего Административного регламента (далее - проверка), принимается руководителем (заместителем руководителя) департамента путем издания приказа о проведении проверки подконтрольного субъекта.</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Проект приказа о проведении проверки подготавливается в одном экземпляре на общем бланке департамента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 и подлежит согласованию с </w:t>
      </w:r>
      <w:r>
        <w:rPr>
          <w:rFonts w:ascii="Times New Roman" w:hAnsi="Times New Roman" w:cs="Times New Roman"/>
          <w:sz w:val="28"/>
          <w:szCs w:val="28"/>
        </w:rPr>
        <w:t xml:space="preserve">заместителем руководителя департамента </w:t>
      </w:r>
      <w:r w:rsidRPr="007A2CB6">
        <w:rPr>
          <w:rFonts w:ascii="Times New Roman" w:hAnsi="Times New Roman" w:cs="Times New Roman"/>
          <w:sz w:val="28"/>
          <w:szCs w:val="28"/>
        </w:rPr>
        <w:t>и начальником</w:t>
      </w:r>
      <w:proofErr w:type="gramEnd"/>
      <w:r w:rsidRPr="007A2CB6">
        <w:rPr>
          <w:rFonts w:ascii="Times New Roman" w:hAnsi="Times New Roman" w:cs="Times New Roman"/>
          <w:sz w:val="28"/>
          <w:szCs w:val="28"/>
        </w:rPr>
        <w:t xml:space="preserve">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82. Ответственными за </w:t>
      </w:r>
      <w:r>
        <w:rPr>
          <w:rFonts w:ascii="Times New Roman" w:hAnsi="Times New Roman" w:cs="Times New Roman"/>
          <w:sz w:val="28"/>
          <w:szCs w:val="28"/>
        </w:rPr>
        <w:t>своевременную</w:t>
      </w:r>
      <w:r w:rsidRPr="007A2CB6">
        <w:rPr>
          <w:rFonts w:ascii="Times New Roman" w:hAnsi="Times New Roman" w:cs="Times New Roman"/>
          <w:sz w:val="28"/>
          <w:szCs w:val="28"/>
        </w:rPr>
        <w:t xml:space="preserve"> подготовку проектов </w:t>
      </w:r>
      <w:hyperlink r:id="rId60" w:history="1">
        <w:r w:rsidRPr="007A2CB6">
          <w:rPr>
            <w:rFonts w:ascii="Times New Roman" w:hAnsi="Times New Roman" w:cs="Times New Roman"/>
            <w:sz w:val="28"/>
            <w:szCs w:val="28"/>
          </w:rPr>
          <w:t>приказов</w:t>
        </w:r>
      </w:hyperlink>
      <w:r w:rsidRPr="007A2CB6">
        <w:rPr>
          <w:rFonts w:ascii="Times New Roman" w:hAnsi="Times New Roman" w:cs="Times New Roman"/>
          <w:sz w:val="28"/>
          <w:szCs w:val="28"/>
        </w:rPr>
        <w:t xml:space="preserve"> о проведении проверок и обеспечение их подписания руководителем (заместителем руководителя) департамента являются </w:t>
      </w:r>
      <w:r>
        <w:rPr>
          <w:rFonts w:ascii="Times New Roman" w:hAnsi="Times New Roman" w:cs="Times New Roman"/>
          <w:sz w:val="28"/>
          <w:szCs w:val="28"/>
        </w:rPr>
        <w:t>начальники</w:t>
      </w:r>
      <w:r w:rsidRPr="007A2CB6">
        <w:rPr>
          <w:rFonts w:ascii="Times New Roman" w:hAnsi="Times New Roman" w:cs="Times New Roman"/>
          <w:sz w:val="28"/>
          <w:szCs w:val="28"/>
        </w:rPr>
        <w:t xml:space="preserve"> отделов департамента, в ведении которых находятся вопросы государственного контроля (надзора) в соответствующей сфере деятельности департамента. </w:t>
      </w:r>
    </w:p>
    <w:p w:rsidR="00AA12C1" w:rsidRPr="000D3167" w:rsidRDefault="00AA12C1" w:rsidP="00AA12C1">
      <w:pPr>
        <w:pStyle w:val="ConsPlusNormal"/>
        <w:ind w:firstLine="709"/>
        <w:jc w:val="both"/>
        <w:rPr>
          <w:rFonts w:ascii="Times New Roman" w:hAnsi="Times New Roman" w:cs="Times New Roman"/>
          <w:sz w:val="28"/>
          <w:szCs w:val="28"/>
        </w:rPr>
      </w:pPr>
      <w:bookmarkStart w:id="14" w:name="P266"/>
      <w:bookmarkEnd w:id="14"/>
      <w:r w:rsidRPr="000D3167">
        <w:rPr>
          <w:rFonts w:ascii="Times New Roman" w:hAnsi="Times New Roman" w:cs="Times New Roman"/>
          <w:sz w:val="28"/>
          <w:szCs w:val="28"/>
        </w:rPr>
        <w:t>83. В приказе о проведении проверки определяются:</w:t>
      </w:r>
    </w:p>
    <w:p w:rsidR="00AA12C1" w:rsidRPr="000D3167"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0D3167">
        <w:rPr>
          <w:rFonts w:ascii="Times New Roman" w:hAnsi="Times New Roman" w:cs="Times New Roman"/>
          <w:sz w:val="28"/>
          <w:szCs w:val="28"/>
        </w:rPr>
        <w:t>1) дата начала и срок проведения проверки (в отношении плановой проверки - с учетом сведений, предусмотренных утвержденным Планом проверок);</w:t>
      </w:r>
    </w:p>
    <w:p w:rsidR="00AA12C1" w:rsidRPr="003D43DF" w:rsidRDefault="00AA12C1" w:rsidP="00AA12C1">
      <w:pPr>
        <w:pStyle w:val="ConsPlusNormal"/>
        <w:ind w:firstLine="709"/>
        <w:jc w:val="both"/>
        <w:rPr>
          <w:rFonts w:ascii="Times New Roman" w:hAnsi="Times New Roman" w:cs="Times New Roman"/>
          <w:sz w:val="28"/>
          <w:szCs w:val="28"/>
        </w:rPr>
      </w:pPr>
      <w:r w:rsidRPr="000D3167">
        <w:rPr>
          <w:rFonts w:ascii="Times New Roman" w:hAnsi="Times New Roman" w:cs="Times New Roman"/>
          <w:sz w:val="28"/>
          <w:szCs w:val="28"/>
        </w:rPr>
        <w:t>2) исчерпывающий перечень документов и (или) информации, необходимых для достижения целей и задач проведения проверки, представляемых в ходе проверки непосредственно проверяемым подконтрольным субъектом, из числа следующих</w:t>
      </w:r>
      <w:r>
        <w:rPr>
          <w:rFonts w:ascii="Times New Roman" w:hAnsi="Times New Roman" w:cs="Times New Roman"/>
          <w:sz w:val="28"/>
          <w:szCs w:val="28"/>
        </w:rPr>
        <w:t xml:space="preserve"> (подлинники или надлежаще заверенные копии)</w:t>
      </w:r>
      <w:r w:rsidRPr="000D3167">
        <w:rPr>
          <w:rFonts w:ascii="Times New Roman" w:hAnsi="Times New Roman" w:cs="Times New Roman"/>
          <w:sz w:val="28"/>
          <w:szCs w:val="28"/>
        </w:rPr>
        <w:t>:</w:t>
      </w:r>
    </w:p>
    <w:p w:rsidR="00AA12C1" w:rsidRPr="00974E27" w:rsidRDefault="00AA12C1" w:rsidP="00AA12C1">
      <w:pPr>
        <w:pStyle w:val="ConsPlusNormal"/>
        <w:ind w:firstLine="709"/>
        <w:jc w:val="both"/>
        <w:rPr>
          <w:rFonts w:ascii="Times New Roman" w:hAnsi="Times New Roman" w:cs="Times New Roman"/>
          <w:sz w:val="28"/>
          <w:szCs w:val="28"/>
        </w:rPr>
      </w:pPr>
      <w:r w:rsidRPr="00974E27">
        <w:rPr>
          <w:rFonts w:ascii="Times New Roman" w:hAnsi="Times New Roman" w:cs="Times New Roman"/>
          <w:sz w:val="28"/>
          <w:szCs w:val="28"/>
        </w:rPr>
        <w:t xml:space="preserve">документы (информация) о применяемой </w:t>
      </w:r>
      <w:r>
        <w:rPr>
          <w:rFonts w:ascii="Times New Roman" w:hAnsi="Times New Roman" w:cs="Times New Roman"/>
          <w:sz w:val="28"/>
          <w:szCs w:val="28"/>
        </w:rPr>
        <w:t>подконтрольным субъектом</w:t>
      </w:r>
      <w:r w:rsidRPr="00974E27">
        <w:rPr>
          <w:rFonts w:ascii="Times New Roman" w:hAnsi="Times New Roman" w:cs="Times New Roman"/>
          <w:sz w:val="28"/>
          <w:szCs w:val="28"/>
        </w:rPr>
        <w:t xml:space="preserve"> </w:t>
      </w:r>
      <w:r>
        <w:rPr>
          <w:rFonts w:ascii="Times New Roman" w:hAnsi="Times New Roman" w:cs="Times New Roman"/>
          <w:sz w:val="28"/>
          <w:szCs w:val="28"/>
        </w:rPr>
        <w:t xml:space="preserve">в проверяемом периоде </w:t>
      </w:r>
      <w:r w:rsidRPr="00974E27">
        <w:rPr>
          <w:rFonts w:ascii="Times New Roman" w:hAnsi="Times New Roman" w:cs="Times New Roman"/>
          <w:sz w:val="28"/>
          <w:szCs w:val="28"/>
        </w:rPr>
        <w:t>системе налогообложения</w:t>
      </w:r>
      <w:r>
        <w:rPr>
          <w:rFonts w:ascii="Times New Roman" w:hAnsi="Times New Roman" w:cs="Times New Roman"/>
          <w:sz w:val="28"/>
          <w:szCs w:val="28"/>
        </w:rPr>
        <w:t>;</w:t>
      </w:r>
      <w:r w:rsidRPr="00031551">
        <w:rPr>
          <w:rFonts w:ascii="Times New Roman" w:hAnsi="Times New Roman" w:cs="Times New Roman"/>
          <w:sz w:val="28"/>
          <w:szCs w:val="28"/>
        </w:rPr>
        <w:t xml:space="preserve"> </w:t>
      </w:r>
    </w:p>
    <w:p w:rsidR="00AA12C1" w:rsidRDefault="00AA12C1" w:rsidP="00AA12C1">
      <w:pPr>
        <w:tabs>
          <w:tab w:val="left" w:pos="12474"/>
        </w:tabs>
        <w:spacing w:after="0" w:line="240" w:lineRule="auto"/>
        <w:ind w:firstLine="709"/>
        <w:jc w:val="both"/>
        <w:rPr>
          <w:rFonts w:ascii="Times New Roman" w:hAnsi="Times New Roman" w:cs="Times New Roman"/>
          <w:sz w:val="28"/>
          <w:szCs w:val="28"/>
        </w:rPr>
      </w:pPr>
      <w:r w:rsidRPr="007E37E4">
        <w:rPr>
          <w:rFonts w:ascii="Times New Roman" w:hAnsi="Times New Roman" w:cs="Times New Roman"/>
          <w:sz w:val="28"/>
          <w:szCs w:val="28"/>
        </w:rPr>
        <w:t>документы</w:t>
      </w:r>
      <w:r>
        <w:rPr>
          <w:rFonts w:ascii="Times New Roman" w:hAnsi="Times New Roman" w:cs="Times New Roman"/>
          <w:sz w:val="28"/>
          <w:szCs w:val="28"/>
        </w:rPr>
        <w:t xml:space="preserve"> </w:t>
      </w:r>
      <w:r w:rsidRPr="00483170">
        <w:rPr>
          <w:rFonts w:ascii="Times New Roman" w:hAnsi="Times New Roman" w:cs="Times New Roman"/>
          <w:sz w:val="28"/>
          <w:szCs w:val="28"/>
        </w:rPr>
        <w:t xml:space="preserve">(в том числе первичные </w:t>
      </w:r>
      <w:r>
        <w:rPr>
          <w:rFonts w:ascii="Times New Roman" w:hAnsi="Times New Roman" w:cs="Times New Roman"/>
          <w:sz w:val="28"/>
          <w:szCs w:val="28"/>
        </w:rPr>
        <w:t xml:space="preserve">учетные </w:t>
      </w:r>
      <w:r w:rsidRPr="00483170">
        <w:rPr>
          <w:rFonts w:ascii="Times New Roman" w:hAnsi="Times New Roman" w:cs="Times New Roman"/>
          <w:sz w:val="28"/>
          <w:szCs w:val="28"/>
        </w:rPr>
        <w:t>документы бухгалтерского учета),</w:t>
      </w:r>
      <w:r w:rsidRPr="007E37E4">
        <w:rPr>
          <w:rFonts w:ascii="Times New Roman" w:hAnsi="Times New Roman" w:cs="Times New Roman"/>
          <w:sz w:val="28"/>
          <w:szCs w:val="28"/>
        </w:rPr>
        <w:t xml:space="preserve"> подтверждающие ведение </w:t>
      </w:r>
      <w:r>
        <w:rPr>
          <w:rFonts w:ascii="Times New Roman" w:hAnsi="Times New Roman" w:cs="Times New Roman"/>
          <w:sz w:val="28"/>
          <w:szCs w:val="28"/>
        </w:rPr>
        <w:t>подконтрольным субъектом</w:t>
      </w:r>
      <w:r w:rsidRPr="007E37E4">
        <w:rPr>
          <w:rFonts w:ascii="Times New Roman" w:hAnsi="Times New Roman" w:cs="Times New Roman"/>
          <w:sz w:val="28"/>
          <w:szCs w:val="28"/>
        </w:rPr>
        <w:t xml:space="preserve"> </w:t>
      </w:r>
      <w:r>
        <w:rPr>
          <w:rFonts w:ascii="Times New Roman" w:hAnsi="Times New Roman" w:cs="Times New Roman"/>
          <w:sz w:val="28"/>
          <w:szCs w:val="28"/>
        </w:rPr>
        <w:t>в проверяемом периоде</w:t>
      </w:r>
      <w:r w:rsidRPr="007E37E4">
        <w:rPr>
          <w:rFonts w:ascii="Times New Roman" w:hAnsi="Times New Roman" w:cs="Times New Roman"/>
          <w:sz w:val="28"/>
          <w:szCs w:val="28"/>
        </w:rPr>
        <w:t xml:space="preserve"> </w:t>
      </w:r>
      <w:r>
        <w:rPr>
          <w:rFonts w:ascii="Times New Roman" w:hAnsi="Times New Roman" w:cs="Times New Roman"/>
          <w:sz w:val="28"/>
          <w:szCs w:val="28"/>
        </w:rPr>
        <w:t>в установленном порядке</w:t>
      </w:r>
      <w:r w:rsidRPr="007E37E4">
        <w:rPr>
          <w:rFonts w:ascii="Times New Roman" w:hAnsi="Times New Roman" w:cs="Times New Roman"/>
          <w:sz w:val="28"/>
          <w:szCs w:val="28"/>
        </w:rPr>
        <w:t xml:space="preserve"> раздельного учета</w:t>
      </w:r>
      <w:r>
        <w:rPr>
          <w:rFonts w:ascii="Times New Roman" w:hAnsi="Times New Roman" w:cs="Times New Roman"/>
          <w:sz w:val="28"/>
          <w:szCs w:val="28"/>
        </w:rPr>
        <w:t xml:space="preserve"> </w:t>
      </w:r>
      <w:r w:rsidRPr="007E37E4">
        <w:rPr>
          <w:rFonts w:ascii="Times New Roman" w:hAnsi="Times New Roman" w:cs="Times New Roman"/>
          <w:iCs/>
          <w:sz w:val="28"/>
          <w:szCs w:val="28"/>
        </w:rPr>
        <w:t xml:space="preserve">объемов </w:t>
      </w:r>
      <w:r>
        <w:rPr>
          <w:rFonts w:ascii="Times New Roman" w:hAnsi="Times New Roman" w:cs="Times New Roman"/>
          <w:iCs/>
          <w:sz w:val="28"/>
          <w:szCs w:val="28"/>
        </w:rPr>
        <w:t xml:space="preserve">товаров (услуг), </w:t>
      </w:r>
      <w:r w:rsidRPr="007E37E4">
        <w:rPr>
          <w:rFonts w:ascii="Times New Roman" w:hAnsi="Times New Roman" w:cs="Times New Roman"/>
          <w:sz w:val="28"/>
          <w:szCs w:val="28"/>
        </w:rPr>
        <w:t>расходов и доходов по регулируемым видам деятельности</w:t>
      </w:r>
      <w:r>
        <w:rPr>
          <w:rFonts w:ascii="Times New Roman" w:hAnsi="Times New Roman" w:cs="Times New Roman"/>
          <w:sz w:val="28"/>
          <w:szCs w:val="28"/>
        </w:rPr>
        <w:t xml:space="preserve"> и </w:t>
      </w:r>
      <w:r w:rsidRPr="007E262B">
        <w:rPr>
          <w:rFonts w:ascii="Times New Roman" w:hAnsi="Times New Roman" w:cs="Times New Roman"/>
          <w:iCs/>
          <w:sz w:val="28"/>
          <w:szCs w:val="28"/>
        </w:rPr>
        <w:t>нерегулируемым видам деятельности</w:t>
      </w:r>
      <w:r>
        <w:rPr>
          <w:rFonts w:ascii="Times New Roman" w:hAnsi="Times New Roman" w:cs="Times New Roman"/>
          <w:iCs/>
          <w:sz w:val="28"/>
          <w:szCs w:val="28"/>
        </w:rPr>
        <w:t xml:space="preserve"> (</w:t>
      </w:r>
      <w:r>
        <w:rPr>
          <w:rFonts w:ascii="Times New Roman" w:hAnsi="Times New Roman" w:cs="Times New Roman"/>
          <w:sz w:val="28"/>
          <w:szCs w:val="28"/>
        </w:rPr>
        <w:t>или</w:t>
      </w:r>
      <w:r>
        <w:rPr>
          <w:rFonts w:ascii="Times New Roman" w:hAnsi="Times New Roman" w:cs="Times New Roman"/>
          <w:iCs/>
          <w:sz w:val="28"/>
          <w:szCs w:val="28"/>
        </w:rPr>
        <w:t xml:space="preserve"> </w:t>
      </w:r>
      <w:r w:rsidRPr="00BC6D60">
        <w:rPr>
          <w:rFonts w:ascii="Times New Roman" w:hAnsi="Times New Roman" w:cs="Times New Roman"/>
          <w:sz w:val="28"/>
          <w:szCs w:val="28"/>
        </w:rPr>
        <w:t>письменные</w:t>
      </w:r>
      <w:r w:rsidRPr="003D43DF">
        <w:rPr>
          <w:rFonts w:ascii="Times New Roman" w:hAnsi="Times New Roman" w:cs="Times New Roman"/>
          <w:sz w:val="28"/>
          <w:szCs w:val="28"/>
        </w:rPr>
        <w:t xml:space="preserve"> пояснения </w:t>
      </w:r>
      <w:r>
        <w:rPr>
          <w:rFonts w:ascii="Times New Roman" w:hAnsi="Times New Roman" w:cs="Times New Roman"/>
          <w:sz w:val="28"/>
          <w:szCs w:val="28"/>
        </w:rPr>
        <w:t>в случае</w:t>
      </w:r>
      <w:r w:rsidRPr="003D43DF">
        <w:rPr>
          <w:rFonts w:ascii="Times New Roman" w:hAnsi="Times New Roman" w:cs="Times New Roman"/>
          <w:sz w:val="28"/>
          <w:szCs w:val="28"/>
        </w:rPr>
        <w:t xml:space="preserve"> отсутстви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указанного </w:t>
      </w:r>
      <w:r w:rsidRPr="003D43DF">
        <w:rPr>
          <w:rFonts w:ascii="Times New Roman" w:hAnsi="Times New Roman" w:cs="Times New Roman"/>
          <w:sz w:val="28"/>
          <w:szCs w:val="28"/>
        </w:rPr>
        <w:t>раздельного учета</w:t>
      </w:r>
      <w:r>
        <w:rPr>
          <w:rFonts w:ascii="Times New Roman" w:hAnsi="Times New Roman" w:cs="Times New Roman"/>
          <w:sz w:val="28"/>
          <w:szCs w:val="28"/>
        </w:rPr>
        <w:t>);</w:t>
      </w:r>
    </w:p>
    <w:p w:rsidR="00AA12C1" w:rsidRDefault="00AA12C1" w:rsidP="00AA12C1">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бухгалтерская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с расшифровкой по счетам бухгалтерского учета (</w:t>
      </w:r>
      <w:proofErr w:type="spellStart"/>
      <w:r w:rsidRPr="004C4958">
        <w:rPr>
          <w:rFonts w:ascii="Times New Roman" w:hAnsi="Times New Roman" w:cs="Times New Roman"/>
          <w:sz w:val="28"/>
          <w:szCs w:val="28"/>
        </w:rPr>
        <w:t>оборотно</w:t>
      </w:r>
      <w:proofErr w:type="spellEnd"/>
      <w:r w:rsidRPr="004C4958">
        <w:rPr>
          <w:rFonts w:ascii="Times New Roman" w:hAnsi="Times New Roman" w:cs="Times New Roman"/>
          <w:sz w:val="28"/>
          <w:szCs w:val="28"/>
        </w:rPr>
        <w:t>-сальдовые ведомости)</w:t>
      </w:r>
      <w:r>
        <w:rPr>
          <w:rFonts w:ascii="Times New Roman" w:hAnsi="Times New Roman" w:cs="Times New Roman"/>
          <w:sz w:val="28"/>
          <w:szCs w:val="28"/>
        </w:rPr>
        <w:t xml:space="preserve">, а также </w:t>
      </w:r>
      <w:r w:rsidRPr="00C54869">
        <w:rPr>
          <w:rFonts w:ascii="Times New Roman" w:hAnsi="Times New Roman" w:cs="Times New Roman"/>
          <w:iCs/>
          <w:sz w:val="28"/>
          <w:szCs w:val="28"/>
        </w:rPr>
        <w:t>пояснения к отчету о финансовых результатах за проверяемый период</w:t>
      </w:r>
      <w:r w:rsidRPr="007E262B">
        <w:rPr>
          <w:rFonts w:ascii="Times New Roman" w:hAnsi="Times New Roman" w:cs="Times New Roman"/>
          <w:sz w:val="28"/>
          <w:szCs w:val="28"/>
        </w:rPr>
        <w:t>;</w:t>
      </w:r>
    </w:p>
    <w:p w:rsidR="00AA12C1" w:rsidRPr="004C4958" w:rsidRDefault="00AA12C1" w:rsidP="00AA12C1">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налоговая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 xml:space="preserve">предусмотренная законодательством Российской Федерации о налогах и сборах для применяемого </w:t>
      </w:r>
      <w:r>
        <w:rPr>
          <w:rFonts w:ascii="Times New Roman" w:hAnsi="Times New Roman" w:cs="Times New Roman"/>
          <w:sz w:val="28"/>
          <w:szCs w:val="28"/>
        </w:rPr>
        <w:t>подконтрольным субъектом</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режима налогообложения</w:t>
      </w:r>
      <w:r>
        <w:rPr>
          <w:rFonts w:ascii="Times New Roman" w:hAnsi="Times New Roman" w:cs="Times New Roman"/>
          <w:sz w:val="28"/>
          <w:szCs w:val="28"/>
        </w:rPr>
        <w:t xml:space="preserve">, </w:t>
      </w:r>
      <w:r w:rsidRPr="00C54869">
        <w:rPr>
          <w:rFonts w:ascii="Times New Roman" w:hAnsi="Times New Roman" w:cs="Times New Roman"/>
          <w:iCs/>
          <w:sz w:val="28"/>
          <w:szCs w:val="28"/>
        </w:rPr>
        <w:t>за проверяемый период</w:t>
      </w:r>
      <w:r w:rsidRPr="004C4958">
        <w:rPr>
          <w:rFonts w:ascii="Times New Roman" w:hAnsi="Times New Roman" w:cs="Times New Roman"/>
          <w:iCs/>
          <w:sz w:val="28"/>
          <w:szCs w:val="28"/>
        </w:rPr>
        <w:t>;</w:t>
      </w:r>
    </w:p>
    <w:p w:rsidR="00AA12C1" w:rsidRPr="004C4958" w:rsidRDefault="00AA12C1" w:rsidP="00AA12C1">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lastRenderedPageBreak/>
        <w:t xml:space="preserve">статистическая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sz w:val="28"/>
          <w:szCs w:val="28"/>
        </w:rPr>
        <w:t xml:space="preserve"> </w:t>
      </w:r>
      <w:r w:rsidRPr="004C4958">
        <w:rPr>
          <w:rFonts w:ascii="Times New Roman" w:hAnsi="Times New Roman" w:cs="Times New Roman"/>
          <w:iCs/>
          <w:sz w:val="28"/>
          <w:szCs w:val="28"/>
        </w:rPr>
        <w:t>за проверяемый период</w:t>
      </w:r>
      <w:r>
        <w:rPr>
          <w:rFonts w:ascii="Times New Roman" w:hAnsi="Times New Roman" w:cs="Times New Roman"/>
          <w:iCs/>
          <w:sz w:val="28"/>
          <w:szCs w:val="28"/>
        </w:rPr>
        <w:t>, отражающая показатели по регулируемым департаментом видам деятельности</w:t>
      </w:r>
      <w:r w:rsidRPr="004C4958">
        <w:rPr>
          <w:rFonts w:ascii="Times New Roman" w:hAnsi="Times New Roman" w:cs="Times New Roman"/>
          <w:iCs/>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3D43DF">
        <w:rPr>
          <w:rFonts w:ascii="Times New Roman" w:hAnsi="Times New Roman" w:cs="Times New Roman"/>
          <w:sz w:val="28"/>
          <w:szCs w:val="28"/>
        </w:rPr>
        <w:t>утвержден</w:t>
      </w:r>
      <w:r>
        <w:rPr>
          <w:rFonts w:ascii="Times New Roman" w:hAnsi="Times New Roman" w:cs="Times New Roman"/>
          <w:sz w:val="28"/>
          <w:szCs w:val="28"/>
        </w:rPr>
        <w:t>ная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и действовавшая в </w:t>
      </w:r>
      <w:r w:rsidRPr="004C4958">
        <w:rPr>
          <w:rFonts w:ascii="Times New Roman" w:hAnsi="Times New Roman" w:cs="Times New Roman"/>
          <w:iCs/>
          <w:sz w:val="28"/>
          <w:szCs w:val="28"/>
        </w:rPr>
        <w:t>проверяем</w:t>
      </w:r>
      <w:r>
        <w:rPr>
          <w:rFonts w:ascii="Times New Roman" w:hAnsi="Times New Roman" w:cs="Times New Roman"/>
          <w:iCs/>
          <w:sz w:val="28"/>
          <w:szCs w:val="28"/>
        </w:rPr>
        <w:t>ом</w:t>
      </w:r>
      <w:r w:rsidRPr="004C4958">
        <w:rPr>
          <w:rFonts w:ascii="Times New Roman" w:hAnsi="Times New Roman" w:cs="Times New Roman"/>
          <w:iCs/>
          <w:sz w:val="28"/>
          <w:szCs w:val="28"/>
        </w:rPr>
        <w:t xml:space="preserve"> период</w:t>
      </w:r>
      <w:r>
        <w:rPr>
          <w:rFonts w:ascii="Times New Roman" w:hAnsi="Times New Roman" w:cs="Times New Roman"/>
          <w:iCs/>
          <w:sz w:val="28"/>
          <w:szCs w:val="28"/>
        </w:rPr>
        <w:t>е</w:t>
      </w:r>
      <w:r w:rsidRPr="003D43DF">
        <w:rPr>
          <w:rFonts w:ascii="Times New Roman" w:hAnsi="Times New Roman" w:cs="Times New Roman"/>
          <w:sz w:val="28"/>
          <w:szCs w:val="28"/>
        </w:rPr>
        <w:t xml:space="preserve"> учетн</w:t>
      </w:r>
      <w:r>
        <w:rPr>
          <w:rFonts w:ascii="Times New Roman" w:hAnsi="Times New Roman" w:cs="Times New Roman"/>
          <w:sz w:val="28"/>
          <w:szCs w:val="28"/>
        </w:rPr>
        <w:t>ая</w:t>
      </w:r>
      <w:r w:rsidRPr="003D43DF">
        <w:rPr>
          <w:rFonts w:ascii="Times New Roman" w:hAnsi="Times New Roman" w:cs="Times New Roman"/>
          <w:sz w:val="28"/>
          <w:szCs w:val="28"/>
        </w:rPr>
        <w:t xml:space="preserve"> политик</w:t>
      </w:r>
      <w:r>
        <w:rPr>
          <w:rFonts w:ascii="Times New Roman" w:hAnsi="Times New Roman" w:cs="Times New Roman"/>
          <w:sz w:val="28"/>
          <w:szCs w:val="28"/>
        </w:rPr>
        <w:t>а</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подконтрольного субъекта </w:t>
      </w:r>
      <w:r w:rsidRPr="00EB37CD">
        <w:rPr>
          <w:rFonts w:ascii="Times New Roman" w:hAnsi="Times New Roman" w:cs="Times New Roman"/>
          <w:sz w:val="28"/>
          <w:szCs w:val="28"/>
        </w:rPr>
        <w:t>для целей бухгалтерского и налогового учета</w:t>
      </w:r>
      <w:r w:rsidRPr="003D43DF">
        <w:rPr>
          <w:rFonts w:ascii="Times New Roman" w:hAnsi="Times New Roman" w:cs="Times New Roman"/>
          <w:sz w:val="28"/>
          <w:szCs w:val="28"/>
        </w:rPr>
        <w:t xml:space="preserve"> с приложениями</w:t>
      </w:r>
      <w:r>
        <w:rPr>
          <w:rFonts w:ascii="Times New Roman" w:hAnsi="Times New Roman" w:cs="Times New Roman"/>
          <w:sz w:val="28"/>
          <w:szCs w:val="28"/>
        </w:rPr>
        <w:t xml:space="preserve">, </w:t>
      </w:r>
      <w:r w:rsidRPr="003D43DF">
        <w:rPr>
          <w:rFonts w:ascii="Times New Roman" w:hAnsi="Times New Roman" w:cs="Times New Roman"/>
          <w:sz w:val="28"/>
          <w:szCs w:val="28"/>
        </w:rPr>
        <w:t xml:space="preserve">включая утвержденный план счетов, содержащий перечень счетов и </w:t>
      </w:r>
      <w:proofErr w:type="spellStart"/>
      <w:r w:rsidRPr="003D43DF">
        <w:rPr>
          <w:rFonts w:ascii="Times New Roman" w:hAnsi="Times New Roman" w:cs="Times New Roman"/>
          <w:sz w:val="28"/>
          <w:szCs w:val="28"/>
        </w:rPr>
        <w:t>субсчетов</w:t>
      </w:r>
      <w:proofErr w:type="spellEnd"/>
      <w:r w:rsidRPr="003D43DF">
        <w:rPr>
          <w:rFonts w:ascii="Times New Roman" w:hAnsi="Times New Roman" w:cs="Times New Roman"/>
          <w:sz w:val="28"/>
          <w:szCs w:val="28"/>
        </w:rPr>
        <w:t xml:space="preserve"> синтетического и аналитического бухгалтерского учета (со всеми </w:t>
      </w:r>
      <w:r>
        <w:rPr>
          <w:rFonts w:ascii="Times New Roman" w:hAnsi="Times New Roman" w:cs="Times New Roman"/>
          <w:sz w:val="28"/>
          <w:szCs w:val="28"/>
        </w:rPr>
        <w:t>внесенными</w:t>
      </w:r>
      <w:r w:rsidRPr="003D43DF">
        <w:rPr>
          <w:rFonts w:ascii="Times New Roman" w:hAnsi="Times New Roman" w:cs="Times New Roman"/>
          <w:sz w:val="28"/>
          <w:szCs w:val="28"/>
        </w:rPr>
        <w:t xml:space="preserve"> изменениями);</w:t>
      </w:r>
    </w:p>
    <w:p w:rsidR="00AA12C1" w:rsidRPr="003D43DF"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утвержденное </w:t>
      </w:r>
      <w:r w:rsidRPr="003D43DF">
        <w:rPr>
          <w:rFonts w:ascii="Times New Roman" w:hAnsi="Times New Roman" w:cs="Times New Roman"/>
          <w:sz w:val="28"/>
          <w:szCs w:val="28"/>
        </w:rPr>
        <w:t>штатное расписание, табель учета использования рабочего времени, ведомость начисления заработной платы по видам оплат</w:t>
      </w:r>
      <w:r>
        <w:rPr>
          <w:rFonts w:ascii="Times New Roman" w:hAnsi="Times New Roman" w:cs="Times New Roman"/>
          <w:sz w:val="28"/>
          <w:szCs w:val="28"/>
        </w:rPr>
        <w:t xml:space="preserve"> и</w:t>
      </w:r>
      <w:r w:rsidRPr="003D43DF">
        <w:rPr>
          <w:rFonts w:ascii="Times New Roman" w:hAnsi="Times New Roman" w:cs="Times New Roman"/>
          <w:sz w:val="28"/>
          <w:szCs w:val="28"/>
        </w:rPr>
        <w:t xml:space="preserve"> свод по </w:t>
      </w:r>
      <w:r>
        <w:rPr>
          <w:rFonts w:ascii="Times New Roman" w:hAnsi="Times New Roman" w:cs="Times New Roman"/>
          <w:sz w:val="28"/>
          <w:szCs w:val="28"/>
        </w:rPr>
        <w:t xml:space="preserve">ее </w:t>
      </w:r>
      <w:r w:rsidRPr="003D43DF">
        <w:rPr>
          <w:rFonts w:ascii="Times New Roman" w:hAnsi="Times New Roman" w:cs="Times New Roman"/>
          <w:sz w:val="28"/>
          <w:szCs w:val="28"/>
        </w:rPr>
        <w:t>начислению с расшифровкой, положения о структурны</w:t>
      </w:r>
      <w:r>
        <w:rPr>
          <w:rFonts w:ascii="Times New Roman" w:hAnsi="Times New Roman" w:cs="Times New Roman"/>
          <w:sz w:val="28"/>
          <w:szCs w:val="28"/>
        </w:rPr>
        <w:t>х</w:t>
      </w:r>
      <w:r w:rsidRPr="003D43DF">
        <w:rPr>
          <w:rFonts w:ascii="Times New Roman" w:hAnsi="Times New Roman" w:cs="Times New Roman"/>
          <w:sz w:val="28"/>
          <w:szCs w:val="28"/>
        </w:rPr>
        <w:t xml:space="preserve"> подразделения</w:t>
      </w:r>
      <w:r>
        <w:rPr>
          <w:rFonts w:ascii="Times New Roman" w:hAnsi="Times New Roman" w:cs="Times New Roman"/>
          <w:sz w:val="28"/>
          <w:szCs w:val="28"/>
        </w:rPr>
        <w:t>х</w:t>
      </w:r>
      <w:r w:rsidRPr="005E49B4">
        <w:rPr>
          <w:rFonts w:ascii="Times New Roman" w:hAnsi="Times New Roman" w:cs="Times New Roman"/>
          <w:sz w:val="28"/>
          <w:szCs w:val="28"/>
        </w:rPr>
        <w:t xml:space="preserve"> </w:t>
      </w:r>
      <w:r>
        <w:rPr>
          <w:rFonts w:ascii="Times New Roman" w:hAnsi="Times New Roman" w:cs="Times New Roman"/>
          <w:sz w:val="28"/>
          <w:szCs w:val="28"/>
        </w:rPr>
        <w:t>подконтрольного субъекта за проверяемый период</w:t>
      </w:r>
      <w:r w:rsidRPr="003D43DF">
        <w:rPr>
          <w:rFonts w:ascii="Times New Roman" w:hAnsi="Times New Roman" w:cs="Times New Roman"/>
          <w:sz w:val="28"/>
          <w:szCs w:val="28"/>
        </w:rPr>
        <w:t>;</w:t>
      </w:r>
      <w:r>
        <w:rPr>
          <w:rFonts w:ascii="Times New Roman" w:hAnsi="Times New Roman" w:cs="Times New Roman"/>
          <w:sz w:val="28"/>
          <w:szCs w:val="28"/>
        </w:rPr>
        <w:t xml:space="preserve"> </w:t>
      </w:r>
    </w:p>
    <w:p w:rsidR="00AA12C1" w:rsidRPr="003D43DF"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 о назначении (выборе) лица, имеющего право действовать от имени </w:t>
      </w:r>
      <w:r>
        <w:rPr>
          <w:rFonts w:ascii="Times New Roman" w:hAnsi="Times New Roman" w:cs="Times New Roman"/>
          <w:sz w:val="28"/>
          <w:szCs w:val="28"/>
        </w:rPr>
        <w:t>подконтрольного субъекта</w:t>
      </w:r>
      <w:r w:rsidRPr="003D43DF">
        <w:rPr>
          <w:rFonts w:ascii="Times New Roman" w:hAnsi="Times New Roman" w:cs="Times New Roman"/>
          <w:sz w:val="28"/>
          <w:szCs w:val="28"/>
        </w:rPr>
        <w:t xml:space="preserve"> без доверенности;</w:t>
      </w:r>
    </w:p>
    <w:p w:rsidR="00AA12C1" w:rsidRDefault="00AA12C1" w:rsidP="00AA12C1">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подтверждающие полномочия </w:t>
      </w:r>
      <w:r w:rsidRPr="005B6133">
        <w:rPr>
          <w:rFonts w:ascii="Times New Roman" w:hAnsi="Times New Roman" w:cs="Times New Roman"/>
          <w:sz w:val="28"/>
          <w:szCs w:val="28"/>
        </w:rPr>
        <w:t xml:space="preserve">работников </w:t>
      </w:r>
      <w:r>
        <w:rPr>
          <w:rFonts w:ascii="Times New Roman" w:hAnsi="Times New Roman" w:cs="Times New Roman"/>
          <w:sz w:val="28"/>
          <w:szCs w:val="28"/>
        </w:rPr>
        <w:t>подконтрольного субъекта</w:t>
      </w:r>
      <w:r w:rsidRPr="005B6133">
        <w:rPr>
          <w:rFonts w:ascii="Times New Roman" w:hAnsi="Times New Roman" w:cs="Times New Roman"/>
          <w:sz w:val="28"/>
          <w:szCs w:val="28"/>
        </w:rPr>
        <w:t xml:space="preserve">, ответственных за организацию и проведение мероприятий по выполнению </w:t>
      </w:r>
      <w:r>
        <w:rPr>
          <w:rFonts w:ascii="Times New Roman" w:hAnsi="Times New Roman" w:cs="Times New Roman"/>
          <w:sz w:val="28"/>
          <w:szCs w:val="28"/>
        </w:rPr>
        <w:t xml:space="preserve">проверяемых департаментом </w:t>
      </w:r>
      <w:r w:rsidRPr="005B6133">
        <w:rPr>
          <w:rFonts w:ascii="Times New Roman" w:hAnsi="Times New Roman" w:cs="Times New Roman"/>
          <w:sz w:val="28"/>
          <w:szCs w:val="28"/>
        </w:rPr>
        <w:t>обязательных требований</w:t>
      </w:r>
      <w:r w:rsidRPr="003D43DF">
        <w:rPr>
          <w:rFonts w:ascii="Times New Roman" w:hAnsi="Times New Roman" w:cs="Times New Roman"/>
          <w:sz w:val="28"/>
          <w:szCs w:val="28"/>
        </w:rPr>
        <w:t xml:space="preserve"> (приказы о назначении на должность, трудовые договоры (контракты), должностные инструкции (регламенты);</w:t>
      </w:r>
    </w:p>
    <w:p w:rsidR="00AA12C1" w:rsidRDefault="00AA12C1" w:rsidP="00AA12C1">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информация об объемах поставленных подконтрольным субъектом товаров (оказанных </w:t>
      </w:r>
      <w:r>
        <w:rPr>
          <w:rFonts w:ascii="Times New Roman" w:hAnsi="Times New Roman" w:cs="Times New Roman"/>
          <w:sz w:val="28"/>
          <w:szCs w:val="28"/>
        </w:rPr>
        <w:t xml:space="preserve">им </w:t>
      </w:r>
      <w:r w:rsidRPr="003D43DF">
        <w:rPr>
          <w:rFonts w:ascii="Times New Roman" w:hAnsi="Times New Roman" w:cs="Times New Roman"/>
          <w:sz w:val="28"/>
          <w:szCs w:val="28"/>
        </w:rPr>
        <w:t xml:space="preserve">услуг) в регулируемых </w:t>
      </w:r>
      <w:r>
        <w:rPr>
          <w:rFonts w:ascii="Times New Roman" w:hAnsi="Times New Roman" w:cs="Times New Roman"/>
          <w:sz w:val="28"/>
          <w:szCs w:val="28"/>
        </w:rPr>
        <w:t xml:space="preserve">департаментом </w:t>
      </w:r>
      <w:r w:rsidRPr="003D43DF">
        <w:rPr>
          <w:rFonts w:ascii="Times New Roman" w:hAnsi="Times New Roman" w:cs="Times New Roman"/>
          <w:sz w:val="28"/>
          <w:szCs w:val="28"/>
        </w:rPr>
        <w:t>сферах деятельности</w:t>
      </w:r>
      <w:r>
        <w:rPr>
          <w:rFonts w:ascii="Times New Roman" w:hAnsi="Times New Roman" w:cs="Times New Roman"/>
          <w:sz w:val="28"/>
          <w:szCs w:val="28"/>
        </w:rPr>
        <w:t>,</w:t>
      </w:r>
      <w:r w:rsidRPr="003D43DF">
        <w:rPr>
          <w:rFonts w:ascii="Times New Roman" w:hAnsi="Times New Roman" w:cs="Times New Roman"/>
          <w:sz w:val="28"/>
          <w:szCs w:val="28"/>
        </w:rPr>
        <w:t xml:space="preserve"> о выручке </w:t>
      </w:r>
      <w:r>
        <w:rPr>
          <w:rFonts w:ascii="Times New Roman" w:hAnsi="Times New Roman" w:cs="Times New Roman"/>
          <w:sz w:val="28"/>
          <w:szCs w:val="28"/>
        </w:rPr>
        <w:t>и</w:t>
      </w:r>
      <w:r w:rsidRPr="003D43DF">
        <w:rPr>
          <w:rFonts w:ascii="Times New Roman" w:hAnsi="Times New Roman" w:cs="Times New Roman"/>
          <w:sz w:val="28"/>
          <w:szCs w:val="28"/>
        </w:rPr>
        <w:t xml:space="preserve"> расходах</w:t>
      </w:r>
      <w:r>
        <w:rPr>
          <w:rFonts w:ascii="Times New Roman" w:hAnsi="Times New Roman" w:cs="Times New Roman"/>
          <w:sz w:val="28"/>
          <w:szCs w:val="28"/>
        </w:rPr>
        <w:t xml:space="preserve"> подконтрольного </w:t>
      </w:r>
      <w:proofErr w:type="gramStart"/>
      <w:r>
        <w:rPr>
          <w:rFonts w:ascii="Times New Roman" w:hAnsi="Times New Roman" w:cs="Times New Roman"/>
          <w:sz w:val="28"/>
          <w:szCs w:val="28"/>
        </w:rPr>
        <w:t>субъекта</w:t>
      </w:r>
      <w:proofErr w:type="gramEnd"/>
      <w:r w:rsidRPr="00C45875">
        <w:rPr>
          <w:rFonts w:ascii="Times New Roman" w:hAnsi="Times New Roman" w:cs="Times New Roman"/>
          <w:iCs/>
          <w:sz w:val="28"/>
          <w:szCs w:val="28"/>
        </w:rPr>
        <w:t xml:space="preserve"> </w:t>
      </w:r>
      <w:r w:rsidRPr="003D43DF">
        <w:rPr>
          <w:rFonts w:ascii="Times New Roman" w:hAnsi="Times New Roman" w:cs="Times New Roman"/>
          <w:sz w:val="28"/>
          <w:szCs w:val="28"/>
        </w:rPr>
        <w:t xml:space="preserve">в разрезе регулируемых </w:t>
      </w:r>
      <w:r>
        <w:rPr>
          <w:rFonts w:ascii="Times New Roman" w:hAnsi="Times New Roman" w:cs="Times New Roman"/>
          <w:sz w:val="28"/>
          <w:szCs w:val="28"/>
        </w:rPr>
        <w:t xml:space="preserve">департаментом </w:t>
      </w:r>
      <w:r w:rsidRPr="003D43DF">
        <w:rPr>
          <w:rFonts w:ascii="Times New Roman" w:hAnsi="Times New Roman" w:cs="Times New Roman"/>
          <w:sz w:val="28"/>
          <w:szCs w:val="28"/>
        </w:rPr>
        <w:t>видов деятельности и отдельно по прочим видам деятельности</w:t>
      </w:r>
      <w:r>
        <w:rPr>
          <w:rFonts w:ascii="Times New Roman" w:hAnsi="Times New Roman" w:cs="Times New Roman"/>
          <w:sz w:val="28"/>
          <w:szCs w:val="28"/>
        </w:rPr>
        <w:t xml:space="preserve"> за проверяемый период</w:t>
      </w:r>
      <w:r w:rsidRPr="003D43DF">
        <w:rPr>
          <w:rFonts w:ascii="Times New Roman" w:hAnsi="Times New Roman" w:cs="Times New Roman"/>
          <w:sz w:val="28"/>
          <w:szCs w:val="28"/>
        </w:rPr>
        <w:t>;</w:t>
      </w:r>
    </w:p>
    <w:p w:rsidR="00AA12C1" w:rsidRPr="003D43DF" w:rsidRDefault="00AA12C1" w:rsidP="00AA12C1">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ведомость начисления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sidRPr="003D43DF">
        <w:rPr>
          <w:rFonts w:ascii="Times New Roman" w:hAnsi="Times New Roman" w:cs="Times New Roman"/>
          <w:sz w:val="28"/>
          <w:szCs w:val="28"/>
        </w:rPr>
        <w:t>амортизационных отчислений</w:t>
      </w:r>
      <w:r>
        <w:rPr>
          <w:rFonts w:ascii="Times New Roman" w:hAnsi="Times New Roman" w:cs="Times New Roman"/>
          <w:sz w:val="28"/>
          <w:szCs w:val="28"/>
        </w:rPr>
        <w:t xml:space="preserve"> за проверяемый период</w:t>
      </w:r>
      <w:r w:rsidRPr="003D43DF">
        <w:rPr>
          <w:rFonts w:ascii="Times New Roman" w:hAnsi="Times New Roman" w:cs="Times New Roman"/>
          <w:sz w:val="28"/>
          <w:szCs w:val="28"/>
        </w:rPr>
        <w:t>;</w:t>
      </w:r>
    </w:p>
    <w:p w:rsidR="00AA12C1" w:rsidRDefault="00AA12C1" w:rsidP="00AA12C1">
      <w:pPr>
        <w:tabs>
          <w:tab w:val="left" w:pos="12474"/>
        </w:tabs>
        <w:spacing w:after="0" w:line="240" w:lineRule="auto"/>
        <w:ind w:firstLine="709"/>
        <w:jc w:val="both"/>
        <w:rPr>
          <w:rFonts w:ascii="Times New Roman" w:hAnsi="Times New Roman" w:cs="Times New Roman"/>
          <w:sz w:val="28"/>
          <w:szCs w:val="28"/>
        </w:rPr>
      </w:pPr>
      <w:proofErr w:type="gramStart"/>
      <w:r w:rsidRPr="00C45875">
        <w:rPr>
          <w:rFonts w:ascii="Times New Roman" w:hAnsi="Times New Roman" w:cs="Times New Roman"/>
          <w:sz w:val="28"/>
          <w:szCs w:val="28"/>
        </w:rPr>
        <w:t xml:space="preserve">первичные </w:t>
      </w:r>
      <w:r>
        <w:rPr>
          <w:rFonts w:ascii="Times New Roman" w:hAnsi="Times New Roman" w:cs="Times New Roman"/>
          <w:sz w:val="28"/>
          <w:szCs w:val="28"/>
        </w:rPr>
        <w:t xml:space="preserve">учетные </w:t>
      </w:r>
      <w:r w:rsidRPr="00483170">
        <w:rPr>
          <w:rFonts w:ascii="Times New Roman" w:hAnsi="Times New Roman" w:cs="Times New Roman"/>
          <w:sz w:val="28"/>
          <w:szCs w:val="28"/>
        </w:rPr>
        <w:t>документы бухгалтерского учета</w:t>
      </w:r>
      <w:r>
        <w:rPr>
          <w:rFonts w:ascii="Times New Roman" w:hAnsi="Times New Roman" w:cs="Times New Roman"/>
          <w:sz w:val="28"/>
          <w:szCs w:val="28"/>
        </w:rPr>
        <w:t>,</w:t>
      </w:r>
      <w:r w:rsidRPr="00C45875">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заключенные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договоры (</w:t>
      </w:r>
      <w:r>
        <w:rPr>
          <w:rFonts w:ascii="Times New Roman" w:hAnsi="Times New Roman" w:cs="Times New Roman"/>
          <w:iCs/>
          <w:sz w:val="28"/>
          <w:szCs w:val="28"/>
        </w:rPr>
        <w:t>включая</w:t>
      </w:r>
      <w:r w:rsidRPr="00C45875">
        <w:rPr>
          <w:rFonts w:ascii="Times New Roman" w:hAnsi="Times New Roman" w:cs="Times New Roman"/>
          <w:sz w:val="28"/>
          <w:szCs w:val="28"/>
        </w:rPr>
        <w:t xml:space="preserve"> </w:t>
      </w:r>
      <w:r w:rsidRPr="00C45875">
        <w:rPr>
          <w:rFonts w:ascii="Times New Roman" w:hAnsi="Times New Roman" w:cs="Times New Roman"/>
          <w:iCs/>
          <w:sz w:val="28"/>
          <w:szCs w:val="28"/>
        </w:rPr>
        <w:t>договоры о поставке материалов, сырья и энергоресурсов</w:t>
      </w:r>
      <w:r>
        <w:rPr>
          <w:rFonts w:ascii="Times New Roman" w:hAnsi="Times New Roman" w:cs="Times New Roman"/>
          <w:iCs/>
          <w:sz w:val="28"/>
          <w:szCs w:val="28"/>
        </w:rPr>
        <w:t>,</w:t>
      </w:r>
      <w:r w:rsidRPr="00C45875">
        <w:rPr>
          <w:rFonts w:ascii="Times New Roman" w:hAnsi="Times New Roman" w:cs="Times New Roman"/>
          <w:iCs/>
          <w:sz w:val="28"/>
          <w:szCs w:val="28"/>
        </w:rPr>
        <w:t xml:space="preserve"> </w:t>
      </w:r>
      <w:r w:rsidRPr="00C45875">
        <w:rPr>
          <w:rFonts w:ascii="Times New Roman" w:hAnsi="Times New Roman" w:cs="Times New Roman"/>
          <w:sz w:val="28"/>
          <w:szCs w:val="28"/>
        </w:rPr>
        <w:t>выполнени</w:t>
      </w:r>
      <w:r>
        <w:rPr>
          <w:rFonts w:ascii="Times New Roman" w:hAnsi="Times New Roman" w:cs="Times New Roman"/>
          <w:sz w:val="28"/>
          <w:szCs w:val="28"/>
        </w:rPr>
        <w:t>и</w:t>
      </w:r>
      <w:r w:rsidRPr="00C45875">
        <w:rPr>
          <w:rFonts w:ascii="Times New Roman" w:hAnsi="Times New Roman" w:cs="Times New Roman"/>
          <w:sz w:val="28"/>
          <w:szCs w:val="28"/>
        </w:rPr>
        <w:t xml:space="preserve"> ремонтных </w:t>
      </w:r>
      <w:r>
        <w:rPr>
          <w:rFonts w:ascii="Times New Roman" w:hAnsi="Times New Roman" w:cs="Times New Roman"/>
          <w:sz w:val="28"/>
          <w:szCs w:val="28"/>
        </w:rPr>
        <w:t>и</w:t>
      </w:r>
      <w:r w:rsidRPr="00C45875">
        <w:rPr>
          <w:rFonts w:ascii="Times New Roman" w:hAnsi="Times New Roman" w:cs="Times New Roman"/>
          <w:sz w:val="28"/>
          <w:szCs w:val="28"/>
        </w:rPr>
        <w:t xml:space="preserve"> других работ (</w:t>
      </w:r>
      <w:r>
        <w:rPr>
          <w:rFonts w:ascii="Times New Roman" w:hAnsi="Times New Roman" w:cs="Times New Roman"/>
          <w:sz w:val="28"/>
          <w:szCs w:val="28"/>
        </w:rPr>
        <w:t xml:space="preserve">оказании </w:t>
      </w:r>
      <w:r w:rsidRPr="00C45875">
        <w:rPr>
          <w:rFonts w:ascii="Times New Roman" w:hAnsi="Times New Roman" w:cs="Times New Roman"/>
          <w:sz w:val="28"/>
          <w:szCs w:val="28"/>
        </w:rPr>
        <w:t>услуг)</w:t>
      </w:r>
      <w:r>
        <w:rPr>
          <w:rFonts w:ascii="Times New Roman" w:hAnsi="Times New Roman" w:cs="Times New Roman"/>
          <w:sz w:val="28"/>
          <w:szCs w:val="28"/>
        </w:rPr>
        <w:t xml:space="preserve"> </w:t>
      </w:r>
      <w:r w:rsidRPr="003D43DF">
        <w:rPr>
          <w:rFonts w:ascii="Times New Roman" w:hAnsi="Times New Roman" w:cs="Times New Roman"/>
          <w:sz w:val="28"/>
          <w:szCs w:val="28"/>
        </w:rPr>
        <w:t>со всеми приложениями и изменениями</w:t>
      </w:r>
      <w:r>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и другие документы, </w:t>
      </w:r>
      <w:r w:rsidRPr="00C45875">
        <w:rPr>
          <w:rFonts w:ascii="Times New Roman" w:hAnsi="Times New Roman" w:cs="Times New Roman"/>
          <w:sz w:val="28"/>
          <w:szCs w:val="28"/>
        </w:rPr>
        <w:t xml:space="preserve">подтверждающие </w:t>
      </w:r>
      <w:r w:rsidRPr="00C45875">
        <w:rPr>
          <w:rFonts w:ascii="Times New Roman" w:hAnsi="Times New Roman" w:cs="Times New Roman"/>
          <w:iCs/>
          <w:sz w:val="28"/>
          <w:szCs w:val="28"/>
        </w:rPr>
        <w:t xml:space="preserve">фактическое расходование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Pr>
          <w:rFonts w:ascii="Times New Roman" w:hAnsi="Times New Roman" w:cs="Times New Roman"/>
          <w:sz w:val="28"/>
          <w:szCs w:val="28"/>
        </w:rPr>
        <w:t>в проверяемом периоде</w:t>
      </w:r>
      <w:r w:rsidRPr="00C45875">
        <w:rPr>
          <w:rFonts w:ascii="Times New Roman" w:hAnsi="Times New Roman" w:cs="Times New Roman"/>
          <w:iCs/>
          <w:sz w:val="28"/>
          <w:szCs w:val="28"/>
        </w:rPr>
        <w:t xml:space="preserve"> средств в соответствии со статьями затрат, учтенных департаментом при установлении </w:t>
      </w:r>
      <w:r>
        <w:rPr>
          <w:rFonts w:ascii="Times New Roman" w:hAnsi="Times New Roman" w:cs="Times New Roman"/>
          <w:iCs/>
          <w:sz w:val="28"/>
          <w:szCs w:val="28"/>
        </w:rPr>
        <w:t>цен (</w:t>
      </w:r>
      <w:r w:rsidRPr="00C45875">
        <w:rPr>
          <w:rFonts w:ascii="Times New Roman" w:hAnsi="Times New Roman" w:cs="Times New Roman"/>
          <w:iCs/>
          <w:sz w:val="28"/>
          <w:szCs w:val="28"/>
        </w:rPr>
        <w:t>тарифов</w:t>
      </w:r>
      <w:r>
        <w:rPr>
          <w:rFonts w:ascii="Times New Roman" w:hAnsi="Times New Roman" w:cs="Times New Roman"/>
          <w:iCs/>
          <w:sz w:val="28"/>
          <w:szCs w:val="28"/>
        </w:rPr>
        <w:t xml:space="preserve">), или </w:t>
      </w:r>
      <w:r w:rsidRPr="00C45875">
        <w:rPr>
          <w:rFonts w:ascii="Times New Roman" w:hAnsi="Times New Roman" w:cs="Times New Roman"/>
          <w:iCs/>
          <w:sz w:val="28"/>
          <w:szCs w:val="28"/>
        </w:rPr>
        <w:t>понесен</w:t>
      </w:r>
      <w:r>
        <w:rPr>
          <w:rFonts w:ascii="Times New Roman" w:hAnsi="Times New Roman" w:cs="Times New Roman"/>
          <w:iCs/>
          <w:sz w:val="28"/>
          <w:szCs w:val="28"/>
        </w:rPr>
        <w:t>ные</w:t>
      </w:r>
      <w:r w:rsidRPr="00C45875">
        <w:rPr>
          <w:rFonts w:ascii="Times New Roman" w:hAnsi="Times New Roman" w:cs="Times New Roman"/>
          <w:iCs/>
          <w:sz w:val="28"/>
          <w:szCs w:val="28"/>
        </w:rPr>
        <w:t xml:space="preserve"> </w:t>
      </w:r>
      <w:r>
        <w:rPr>
          <w:rFonts w:ascii="Times New Roman" w:hAnsi="Times New Roman" w:cs="Times New Roman"/>
          <w:sz w:val="28"/>
          <w:szCs w:val="28"/>
        </w:rPr>
        <w:t>им</w:t>
      </w:r>
      <w:r w:rsidRPr="00C45875">
        <w:rPr>
          <w:rFonts w:ascii="Times New Roman" w:hAnsi="Times New Roman" w:cs="Times New Roman"/>
          <w:iCs/>
          <w:sz w:val="28"/>
          <w:szCs w:val="28"/>
        </w:rPr>
        <w:t xml:space="preserve"> расход</w:t>
      </w:r>
      <w:r>
        <w:rPr>
          <w:rFonts w:ascii="Times New Roman" w:hAnsi="Times New Roman" w:cs="Times New Roman"/>
          <w:iCs/>
          <w:sz w:val="28"/>
          <w:szCs w:val="28"/>
        </w:rPr>
        <w:t>ы в связи с осуществлением</w:t>
      </w:r>
      <w:proofErr w:type="gramEnd"/>
      <w:r>
        <w:rPr>
          <w:rFonts w:ascii="Times New Roman" w:hAnsi="Times New Roman" w:cs="Times New Roman"/>
          <w:iCs/>
          <w:sz w:val="28"/>
          <w:szCs w:val="28"/>
        </w:rPr>
        <w:t xml:space="preserve"> регулируемой деятельности</w:t>
      </w:r>
      <w:r w:rsidRPr="00C45875">
        <w:rPr>
          <w:rFonts w:ascii="Times New Roman" w:hAnsi="Times New Roman" w:cs="Times New Roman"/>
          <w:sz w:val="28"/>
          <w:szCs w:val="28"/>
        </w:rPr>
        <w:t xml:space="preserve">; </w:t>
      </w:r>
    </w:p>
    <w:p w:rsidR="00AA12C1" w:rsidRDefault="00AA12C1" w:rsidP="00AA12C1">
      <w:pPr>
        <w:adjustRightInd w:val="0"/>
        <w:spacing w:after="0" w:line="240" w:lineRule="auto"/>
        <w:ind w:firstLine="709"/>
        <w:jc w:val="both"/>
        <w:rPr>
          <w:rFonts w:ascii="Times New Roman" w:hAnsi="Times New Roman" w:cs="Times New Roman"/>
          <w:iCs/>
          <w:sz w:val="28"/>
          <w:szCs w:val="28"/>
        </w:rPr>
      </w:pPr>
      <w:proofErr w:type="gramStart"/>
      <w:r w:rsidRPr="00C45875">
        <w:rPr>
          <w:rFonts w:ascii="Times New Roman" w:hAnsi="Times New Roman" w:cs="Times New Roman"/>
          <w:iCs/>
          <w:sz w:val="28"/>
          <w:szCs w:val="28"/>
        </w:rPr>
        <w:t xml:space="preserve">заключенные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sidRPr="00500619">
        <w:rPr>
          <w:rFonts w:ascii="Times New Roman" w:hAnsi="Times New Roman" w:cs="Times New Roman"/>
          <w:iCs/>
          <w:sz w:val="28"/>
          <w:szCs w:val="28"/>
        </w:rPr>
        <w:t>и действ</w:t>
      </w:r>
      <w:r>
        <w:rPr>
          <w:rFonts w:ascii="Times New Roman" w:hAnsi="Times New Roman" w:cs="Times New Roman"/>
          <w:iCs/>
          <w:sz w:val="28"/>
          <w:szCs w:val="28"/>
        </w:rPr>
        <w:t>овавшие</w:t>
      </w:r>
      <w:r w:rsidRPr="00500619">
        <w:rPr>
          <w:rFonts w:ascii="Times New Roman" w:hAnsi="Times New Roman" w:cs="Times New Roman"/>
          <w:iCs/>
          <w:sz w:val="28"/>
          <w:szCs w:val="28"/>
        </w:rPr>
        <w:t xml:space="preserve"> в проверяемом периоде </w:t>
      </w:r>
      <w:r w:rsidRPr="00C45875">
        <w:rPr>
          <w:rFonts w:ascii="Times New Roman" w:hAnsi="Times New Roman" w:cs="Times New Roman"/>
          <w:iCs/>
          <w:sz w:val="28"/>
          <w:szCs w:val="28"/>
        </w:rPr>
        <w:t xml:space="preserve">договоры об осуществлении </w:t>
      </w:r>
      <w:r>
        <w:rPr>
          <w:rFonts w:ascii="Times New Roman" w:hAnsi="Times New Roman" w:cs="Times New Roman"/>
          <w:iCs/>
          <w:sz w:val="28"/>
          <w:szCs w:val="28"/>
        </w:rPr>
        <w:t xml:space="preserve">им </w:t>
      </w:r>
      <w:r w:rsidRPr="00C45875">
        <w:rPr>
          <w:rFonts w:ascii="Times New Roman" w:hAnsi="Times New Roman" w:cs="Times New Roman"/>
          <w:iCs/>
          <w:sz w:val="28"/>
          <w:szCs w:val="28"/>
        </w:rPr>
        <w:t>регулируем</w:t>
      </w:r>
      <w:r>
        <w:rPr>
          <w:rFonts w:ascii="Times New Roman" w:hAnsi="Times New Roman" w:cs="Times New Roman"/>
          <w:iCs/>
          <w:sz w:val="28"/>
          <w:szCs w:val="28"/>
        </w:rPr>
        <w:t>ых департаментом видов</w:t>
      </w:r>
      <w:r w:rsidRPr="00C45875">
        <w:rPr>
          <w:rFonts w:ascii="Times New Roman" w:hAnsi="Times New Roman" w:cs="Times New Roman"/>
          <w:iCs/>
          <w:sz w:val="28"/>
          <w:szCs w:val="28"/>
        </w:rPr>
        <w:t xml:space="preserve"> деятельности</w:t>
      </w:r>
      <w:r>
        <w:rPr>
          <w:rFonts w:ascii="Times New Roman" w:hAnsi="Times New Roman" w:cs="Times New Roman"/>
          <w:iCs/>
          <w:sz w:val="28"/>
          <w:szCs w:val="28"/>
        </w:rPr>
        <w:t xml:space="preserve"> и </w:t>
      </w:r>
      <w:r w:rsidRPr="00500619">
        <w:rPr>
          <w:rFonts w:ascii="Times New Roman" w:hAnsi="Times New Roman" w:cs="Times New Roman"/>
          <w:iCs/>
          <w:sz w:val="28"/>
          <w:szCs w:val="28"/>
        </w:rPr>
        <w:t xml:space="preserve">о реализации товаров (работ, услуг), являющихся результатом </w:t>
      </w:r>
      <w:r>
        <w:rPr>
          <w:rFonts w:ascii="Times New Roman" w:hAnsi="Times New Roman" w:cs="Times New Roman"/>
          <w:iCs/>
          <w:sz w:val="28"/>
          <w:szCs w:val="28"/>
        </w:rPr>
        <w:t xml:space="preserve">их </w:t>
      </w:r>
      <w:r w:rsidRPr="00500619">
        <w:rPr>
          <w:rFonts w:ascii="Times New Roman" w:hAnsi="Times New Roman" w:cs="Times New Roman"/>
          <w:iCs/>
          <w:sz w:val="28"/>
          <w:szCs w:val="28"/>
        </w:rPr>
        <w:t xml:space="preserve">осуществления </w:t>
      </w:r>
      <w:r w:rsidRPr="003D43DF">
        <w:rPr>
          <w:rFonts w:ascii="Times New Roman" w:hAnsi="Times New Roman" w:cs="Times New Roman"/>
          <w:sz w:val="28"/>
          <w:szCs w:val="28"/>
        </w:rPr>
        <w:t>(со всеми приложениями и изменениями)</w:t>
      </w:r>
      <w:r>
        <w:rPr>
          <w:rFonts w:ascii="Times New Roman" w:hAnsi="Times New Roman" w:cs="Times New Roman"/>
          <w:sz w:val="28"/>
          <w:szCs w:val="28"/>
        </w:rPr>
        <w:t xml:space="preserve">, в том числе </w:t>
      </w:r>
      <w:r w:rsidRPr="00E23A14">
        <w:rPr>
          <w:rFonts w:ascii="Times New Roman" w:hAnsi="Times New Roman" w:cs="Times New Roman"/>
          <w:iCs/>
          <w:sz w:val="28"/>
          <w:szCs w:val="28"/>
        </w:rPr>
        <w:t>договоры о подключении (технологическом присоединении) к централизованным системам водоснабжения и водоотведения</w:t>
      </w:r>
      <w:r>
        <w:rPr>
          <w:rFonts w:ascii="Times New Roman" w:hAnsi="Times New Roman" w:cs="Times New Roman"/>
          <w:iCs/>
          <w:sz w:val="28"/>
          <w:szCs w:val="28"/>
        </w:rPr>
        <w:t xml:space="preserve">, системам теплоснабжения, объектам электросетевого хозяйства, </w:t>
      </w:r>
      <w:r w:rsidRPr="00AC30F3">
        <w:rPr>
          <w:rFonts w:ascii="Times New Roman" w:hAnsi="Times New Roman" w:cs="Times New Roman"/>
          <w:sz w:val="28"/>
          <w:szCs w:val="28"/>
        </w:rPr>
        <w:t>газораспределительным сетям</w:t>
      </w:r>
      <w:r>
        <w:rPr>
          <w:rFonts w:ascii="Times New Roman" w:hAnsi="Times New Roman" w:cs="Times New Roman"/>
          <w:iCs/>
          <w:sz w:val="28"/>
          <w:szCs w:val="28"/>
        </w:rPr>
        <w:t xml:space="preserve"> </w:t>
      </w:r>
      <w:r w:rsidRPr="00374534">
        <w:rPr>
          <w:rFonts w:ascii="Times New Roman" w:hAnsi="Times New Roman" w:cs="Times New Roman"/>
          <w:iCs/>
          <w:sz w:val="28"/>
          <w:szCs w:val="28"/>
        </w:rPr>
        <w:t>с</w:t>
      </w:r>
      <w:r w:rsidRPr="00E23A14">
        <w:rPr>
          <w:rFonts w:ascii="Times New Roman" w:hAnsi="Times New Roman" w:cs="Times New Roman"/>
          <w:iCs/>
          <w:sz w:val="28"/>
          <w:szCs w:val="28"/>
        </w:rPr>
        <w:t xml:space="preserve"> приложением заявлений о подключении (технологическом присоединении), </w:t>
      </w:r>
      <w:r w:rsidRPr="003D43DF">
        <w:rPr>
          <w:rFonts w:ascii="Times New Roman" w:hAnsi="Times New Roman" w:cs="Times New Roman"/>
          <w:sz w:val="28"/>
          <w:szCs w:val="28"/>
        </w:rPr>
        <w:t>выданных</w:t>
      </w:r>
      <w:proofErr w:type="gramEnd"/>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технических </w:t>
      </w:r>
      <w:r w:rsidRPr="00E23A14">
        <w:rPr>
          <w:rFonts w:ascii="Times New Roman" w:hAnsi="Times New Roman" w:cs="Times New Roman"/>
          <w:iCs/>
          <w:sz w:val="28"/>
          <w:szCs w:val="28"/>
        </w:rPr>
        <w:t>условий подключения (технологического присоединения) и расчета платы за подключение (технологическое присоединение)</w:t>
      </w:r>
      <w:r>
        <w:rPr>
          <w:rFonts w:ascii="Times New Roman" w:hAnsi="Times New Roman" w:cs="Times New Roman"/>
          <w:iCs/>
          <w:sz w:val="28"/>
          <w:szCs w:val="28"/>
        </w:rPr>
        <w:t xml:space="preserve">, </w:t>
      </w:r>
    </w:p>
    <w:p w:rsidR="00AA12C1" w:rsidRDefault="00AA12C1" w:rsidP="00AA12C1">
      <w:pPr>
        <w:adjustRightInd w:val="0"/>
        <w:spacing w:after="0" w:line="240" w:lineRule="auto"/>
        <w:ind w:firstLine="709"/>
        <w:jc w:val="both"/>
        <w:rPr>
          <w:rFonts w:ascii="Times New Roman" w:hAnsi="Times New Roman" w:cs="Times New Roman"/>
          <w:iCs/>
          <w:sz w:val="28"/>
          <w:szCs w:val="28"/>
        </w:rPr>
      </w:pPr>
      <w:proofErr w:type="gramStart"/>
      <w:r w:rsidRPr="003D43DF">
        <w:rPr>
          <w:rFonts w:ascii="Times New Roman" w:hAnsi="Times New Roman" w:cs="Times New Roman"/>
          <w:sz w:val="28"/>
          <w:szCs w:val="28"/>
        </w:rPr>
        <w:lastRenderedPageBreak/>
        <w:t xml:space="preserve">документы, </w:t>
      </w:r>
      <w:r w:rsidRPr="00374534">
        <w:rPr>
          <w:rFonts w:ascii="Times New Roman" w:hAnsi="Times New Roman" w:cs="Times New Roman"/>
          <w:sz w:val="28"/>
          <w:szCs w:val="28"/>
        </w:rPr>
        <w:t xml:space="preserve">подтверждающие исполнение </w:t>
      </w:r>
      <w:r>
        <w:rPr>
          <w:rFonts w:ascii="Times New Roman" w:hAnsi="Times New Roman" w:cs="Times New Roman"/>
          <w:sz w:val="28"/>
          <w:szCs w:val="28"/>
        </w:rPr>
        <w:t>вышеуказанных</w:t>
      </w:r>
      <w:r w:rsidRPr="00374534">
        <w:rPr>
          <w:rFonts w:ascii="Times New Roman" w:hAnsi="Times New Roman" w:cs="Times New Roman"/>
          <w:sz w:val="28"/>
          <w:szCs w:val="28"/>
        </w:rPr>
        <w:t xml:space="preserve"> договоров</w:t>
      </w:r>
      <w:r>
        <w:rPr>
          <w:rFonts w:ascii="Times New Roman" w:hAnsi="Times New Roman" w:cs="Times New Roman"/>
          <w:sz w:val="28"/>
          <w:szCs w:val="28"/>
        </w:rPr>
        <w:t xml:space="preserve"> за проверяемый период,</w:t>
      </w:r>
      <w:r w:rsidRPr="0037453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374534">
        <w:rPr>
          <w:rFonts w:ascii="Times New Roman" w:hAnsi="Times New Roman" w:cs="Times New Roman"/>
          <w:sz w:val="28"/>
          <w:szCs w:val="28"/>
        </w:rPr>
        <w:t xml:space="preserve">том числе </w:t>
      </w:r>
      <w:r w:rsidRPr="00C45875">
        <w:rPr>
          <w:rFonts w:ascii="Times New Roman" w:hAnsi="Times New Roman" w:cs="Times New Roman"/>
          <w:iCs/>
          <w:sz w:val="28"/>
          <w:szCs w:val="28"/>
        </w:rPr>
        <w:t>акты выполненных работ (оказанных услуг)</w:t>
      </w:r>
      <w:r>
        <w:rPr>
          <w:rFonts w:ascii="Times New Roman" w:hAnsi="Times New Roman" w:cs="Times New Roman"/>
          <w:sz w:val="28"/>
          <w:szCs w:val="28"/>
        </w:rPr>
        <w:t xml:space="preserve">; </w:t>
      </w:r>
      <w:r w:rsidRPr="00C45875">
        <w:rPr>
          <w:rFonts w:ascii="Times New Roman" w:hAnsi="Times New Roman" w:cs="Times New Roman"/>
          <w:iCs/>
          <w:sz w:val="28"/>
          <w:szCs w:val="28"/>
        </w:rPr>
        <w:t>платежные документы (</w:t>
      </w:r>
      <w:r w:rsidRPr="003D43DF">
        <w:rPr>
          <w:rFonts w:ascii="Times New Roman" w:hAnsi="Times New Roman" w:cs="Times New Roman"/>
          <w:sz w:val="28"/>
          <w:szCs w:val="28"/>
        </w:rPr>
        <w:t>счета,</w:t>
      </w:r>
      <w:r>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счета-фактуры, </w:t>
      </w:r>
      <w:r>
        <w:rPr>
          <w:rFonts w:ascii="Times New Roman" w:hAnsi="Times New Roman" w:cs="Times New Roman"/>
          <w:iCs/>
          <w:sz w:val="28"/>
          <w:szCs w:val="28"/>
        </w:rPr>
        <w:t xml:space="preserve">товарные накладные, </w:t>
      </w:r>
      <w:r w:rsidRPr="00C45875">
        <w:rPr>
          <w:rFonts w:ascii="Times New Roman" w:hAnsi="Times New Roman" w:cs="Times New Roman"/>
          <w:iCs/>
          <w:sz w:val="28"/>
          <w:szCs w:val="28"/>
        </w:rPr>
        <w:t>платежные поручения</w:t>
      </w:r>
      <w:r>
        <w:rPr>
          <w:rFonts w:ascii="Times New Roman" w:hAnsi="Times New Roman" w:cs="Times New Roman"/>
          <w:iCs/>
          <w:sz w:val="28"/>
          <w:szCs w:val="28"/>
        </w:rPr>
        <w:t>,</w:t>
      </w:r>
      <w:r w:rsidRPr="00C45875">
        <w:rPr>
          <w:rFonts w:ascii="Times New Roman" w:hAnsi="Times New Roman" w:cs="Times New Roman"/>
          <w:iCs/>
          <w:sz w:val="28"/>
          <w:szCs w:val="28"/>
        </w:rPr>
        <w:t xml:space="preserve"> </w:t>
      </w:r>
      <w:r w:rsidRPr="0093206D">
        <w:rPr>
          <w:rFonts w:ascii="Times New Roman" w:hAnsi="Times New Roman" w:cs="Times New Roman"/>
          <w:sz w:val="28"/>
          <w:szCs w:val="28"/>
        </w:rPr>
        <w:t xml:space="preserve">кассовые чеки, квитанции </w:t>
      </w:r>
      <w:r w:rsidRPr="0093206D">
        <w:rPr>
          <w:rFonts w:ascii="Times New Roman" w:hAnsi="Times New Roman" w:cs="Times New Roman"/>
          <w:bCs/>
          <w:sz w:val="28"/>
          <w:szCs w:val="28"/>
        </w:rPr>
        <w:t>и т.п</w:t>
      </w:r>
      <w:r>
        <w:rPr>
          <w:rFonts w:ascii="Times New Roman" w:hAnsi="Times New Roman" w:cs="Times New Roman"/>
          <w:bCs/>
          <w:sz w:val="28"/>
          <w:szCs w:val="28"/>
        </w:rPr>
        <w:t>.</w:t>
      </w:r>
      <w:r w:rsidRPr="00C45875">
        <w:rPr>
          <w:rFonts w:ascii="Times New Roman" w:hAnsi="Times New Roman" w:cs="Times New Roman"/>
          <w:iCs/>
          <w:sz w:val="28"/>
          <w:szCs w:val="28"/>
        </w:rPr>
        <w:t>)</w:t>
      </w:r>
      <w:r>
        <w:rPr>
          <w:rFonts w:ascii="Times New Roman" w:hAnsi="Times New Roman" w:cs="Times New Roman"/>
          <w:iCs/>
          <w:sz w:val="28"/>
          <w:szCs w:val="28"/>
        </w:rPr>
        <w:t xml:space="preserve">; </w:t>
      </w:r>
      <w:proofErr w:type="gramEnd"/>
    </w:p>
    <w:p w:rsidR="00AA12C1" w:rsidRDefault="00AA12C1" w:rsidP="00AA12C1">
      <w:pPr>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документы, </w:t>
      </w:r>
      <w:r w:rsidRPr="00C45875">
        <w:rPr>
          <w:rFonts w:ascii="Times New Roman" w:hAnsi="Times New Roman" w:cs="Times New Roman"/>
          <w:iCs/>
          <w:sz w:val="28"/>
          <w:szCs w:val="28"/>
        </w:rPr>
        <w:t xml:space="preserve">подтверждающие </w:t>
      </w:r>
      <w:r>
        <w:rPr>
          <w:rFonts w:ascii="Times New Roman" w:hAnsi="Times New Roman" w:cs="Times New Roman"/>
          <w:iCs/>
          <w:sz w:val="28"/>
          <w:szCs w:val="28"/>
        </w:rPr>
        <w:t xml:space="preserve">размер примененных подконтрольным субъектом регулируемых цен (тарифов, платы, ставок); </w:t>
      </w:r>
    </w:p>
    <w:p w:rsidR="00AA12C1" w:rsidRDefault="00AA12C1" w:rsidP="00AA12C1">
      <w:pPr>
        <w:spacing w:after="0" w:line="240" w:lineRule="auto"/>
        <w:ind w:firstLine="709"/>
        <w:jc w:val="both"/>
        <w:rPr>
          <w:rFonts w:ascii="Times New Roman" w:hAnsi="Times New Roman" w:cs="Times New Roman"/>
          <w:sz w:val="28"/>
          <w:szCs w:val="28"/>
        </w:rPr>
      </w:pPr>
      <w:r w:rsidRPr="00C45875">
        <w:rPr>
          <w:rFonts w:ascii="Times New Roman" w:hAnsi="Times New Roman" w:cs="Times New Roman"/>
          <w:sz w:val="28"/>
          <w:szCs w:val="28"/>
        </w:rPr>
        <w:t>отчёты о выполнен</w:t>
      </w:r>
      <w:r>
        <w:rPr>
          <w:rFonts w:ascii="Times New Roman" w:hAnsi="Times New Roman" w:cs="Times New Roman"/>
          <w:sz w:val="28"/>
          <w:szCs w:val="28"/>
        </w:rPr>
        <w:t>ных</w:t>
      </w:r>
      <w:r w:rsidRPr="00C45875">
        <w:rPr>
          <w:rFonts w:ascii="Times New Roman" w:hAnsi="Times New Roman" w:cs="Times New Roman"/>
          <w:sz w:val="28"/>
          <w:szCs w:val="28"/>
        </w:rPr>
        <w:t xml:space="preserve">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Pr>
          <w:rFonts w:ascii="Times New Roman" w:hAnsi="Times New Roman" w:cs="Times New Roman"/>
          <w:iCs/>
          <w:sz w:val="28"/>
          <w:szCs w:val="28"/>
        </w:rPr>
        <w:t xml:space="preserve">в проверяемом периоде </w:t>
      </w:r>
      <w:r w:rsidRPr="00C45875">
        <w:rPr>
          <w:rFonts w:ascii="Times New Roman" w:hAnsi="Times New Roman" w:cs="Times New Roman"/>
          <w:sz w:val="28"/>
          <w:szCs w:val="28"/>
        </w:rPr>
        <w:t>ремонтных работ</w:t>
      </w:r>
      <w:r>
        <w:rPr>
          <w:rFonts w:ascii="Times New Roman" w:hAnsi="Times New Roman" w:cs="Times New Roman"/>
          <w:sz w:val="28"/>
          <w:szCs w:val="28"/>
        </w:rPr>
        <w:t>ах и</w:t>
      </w:r>
      <w:r w:rsidRPr="00EA5549">
        <w:rPr>
          <w:rFonts w:ascii="Times New Roman" w:hAnsi="Times New Roman" w:cs="Times New Roman"/>
          <w:sz w:val="28"/>
          <w:szCs w:val="28"/>
        </w:rPr>
        <w:t xml:space="preserve"> </w:t>
      </w:r>
      <w:r w:rsidRPr="003D43DF">
        <w:rPr>
          <w:rFonts w:ascii="Times New Roman" w:hAnsi="Times New Roman" w:cs="Times New Roman"/>
          <w:sz w:val="28"/>
          <w:szCs w:val="28"/>
        </w:rPr>
        <w:t>акты списани</w:t>
      </w:r>
      <w:r>
        <w:rPr>
          <w:rFonts w:ascii="Times New Roman" w:hAnsi="Times New Roman" w:cs="Times New Roman"/>
          <w:sz w:val="28"/>
          <w:szCs w:val="28"/>
        </w:rPr>
        <w:t>я</w:t>
      </w:r>
      <w:r w:rsidRPr="003D43DF">
        <w:rPr>
          <w:rFonts w:ascii="Times New Roman" w:hAnsi="Times New Roman" w:cs="Times New Roman"/>
          <w:sz w:val="28"/>
          <w:szCs w:val="28"/>
        </w:rPr>
        <w:t xml:space="preserve"> материалов</w:t>
      </w:r>
      <w:r>
        <w:rPr>
          <w:rFonts w:ascii="Times New Roman" w:hAnsi="Times New Roman" w:cs="Times New Roman"/>
          <w:sz w:val="28"/>
          <w:szCs w:val="28"/>
        </w:rPr>
        <w:t>,</w:t>
      </w:r>
      <w:r w:rsidRPr="003D43DF">
        <w:rPr>
          <w:rFonts w:ascii="Times New Roman" w:hAnsi="Times New Roman" w:cs="Times New Roman"/>
          <w:sz w:val="28"/>
          <w:szCs w:val="28"/>
        </w:rPr>
        <w:t xml:space="preserve"> использованных на выполнение </w:t>
      </w:r>
      <w:r>
        <w:rPr>
          <w:rFonts w:ascii="Times New Roman" w:hAnsi="Times New Roman" w:cs="Times New Roman"/>
          <w:sz w:val="28"/>
          <w:szCs w:val="28"/>
        </w:rPr>
        <w:t>таких</w:t>
      </w:r>
      <w:r w:rsidRPr="003D43DF">
        <w:rPr>
          <w:rFonts w:ascii="Times New Roman" w:hAnsi="Times New Roman" w:cs="Times New Roman"/>
          <w:sz w:val="28"/>
          <w:szCs w:val="28"/>
        </w:rPr>
        <w:t xml:space="preserve"> работ</w:t>
      </w:r>
      <w:r>
        <w:rPr>
          <w:rFonts w:ascii="Times New Roman" w:hAnsi="Times New Roman" w:cs="Times New Roman"/>
          <w:sz w:val="28"/>
          <w:szCs w:val="28"/>
        </w:rPr>
        <w:t>;</w:t>
      </w:r>
    </w:p>
    <w:p w:rsidR="00AA12C1" w:rsidRPr="003D43DF" w:rsidRDefault="00AA12C1" w:rsidP="00AA12C1">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свидетельствующие о выполнении </w:t>
      </w:r>
      <w:r>
        <w:rPr>
          <w:rFonts w:ascii="Times New Roman" w:hAnsi="Times New Roman" w:cs="Times New Roman"/>
          <w:iCs/>
          <w:sz w:val="28"/>
          <w:szCs w:val="28"/>
        </w:rPr>
        <w:t>подконтрольным субъектом</w:t>
      </w:r>
      <w:r w:rsidRPr="00E30B05">
        <w:rPr>
          <w:rFonts w:ascii="Times New Roman" w:hAnsi="Times New Roman" w:cs="Times New Roman"/>
          <w:iCs/>
          <w:sz w:val="28"/>
          <w:szCs w:val="28"/>
        </w:rPr>
        <w:t xml:space="preserve"> </w:t>
      </w:r>
      <w:r>
        <w:rPr>
          <w:rFonts w:ascii="Times New Roman" w:hAnsi="Times New Roman" w:cs="Times New Roman"/>
          <w:iCs/>
          <w:sz w:val="28"/>
          <w:szCs w:val="28"/>
        </w:rPr>
        <w:t>в проверяемом периоде</w:t>
      </w:r>
      <w:r w:rsidRPr="003D43DF">
        <w:rPr>
          <w:rFonts w:ascii="Times New Roman" w:hAnsi="Times New Roman" w:cs="Times New Roman"/>
          <w:sz w:val="28"/>
          <w:szCs w:val="28"/>
        </w:rPr>
        <w:t xml:space="preserve"> требований </w:t>
      </w:r>
      <w:r>
        <w:rPr>
          <w:rFonts w:ascii="Times New Roman" w:hAnsi="Times New Roman" w:cs="Times New Roman"/>
          <w:sz w:val="28"/>
          <w:szCs w:val="28"/>
        </w:rPr>
        <w:t xml:space="preserve">законодательства о </w:t>
      </w:r>
      <w:r w:rsidRPr="003D43DF">
        <w:rPr>
          <w:rFonts w:ascii="Times New Roman" w:hAnsi="Times New Roman" w:cs="Times New Roman"/>
          <w:sz w:val="28"/>
          <w:szCs w:val="28"/>
        </w:rPr>
        <w:t>закупках товаров, работ, услуг отдельными видами юридических лиц (положение о закупках, извещения о проведении торгов, протоколы проведения торгов, договоры с победителями торгов и т.п.);</w:t>
      </w:r>
    </w:p>
    <w:p w:rsidR="00AA12C1" w:rsidRDefault="00AA12C1" w:rsidP="00AA12C1">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подтверждающие </w:t>
      </w:r>
      <w:r>
        <w:rPr>
          <w:rFonts w:ascii="Times New Roman" w:hAnsi="Times New Roman" w:cs="Times New Roman"/>
          <w:sz w:val="28"/>
          <w:szCs w:val="28"/>
        </w:rPr>
        <w:t xml:space="preserve">соблюдение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iCs/>
          <w:sz w:val="28"/>
          <w:szCs w:val="28"/>
        </w:rPr>
        <w:t>в проверяемом периоде</w:t>
      </w:r>
      <w:r>
        <w:rPr>
          <w:rFonts w:ascii="Times New Roman" w:hAnsi="Times New Roman" w:cs="Times New Roman"/>
          <w:sz w:val="28"/>
          <w:szCs w:val="28"/>
        </w:rPr>
        <w:t xml:space="preserve"> </w:t>
      </w:r>
      <w:r w:rsidRPr="003D43DF">
        <w:rPr>
          <w:rFonts w:ascii="Times New Roman" w:hAnsi="Times New Roman" w:cs="Times New Roman"/>
          <w:sz w:val="28"/>
          <w:szCs w:val="28"/>
        </w:rPr>
        <w:t>стандарт</w:t>
      </w:r>
      <w:r>
        <w:rPr>
          <w:rFonts w:ascii="Times New Roman" w:hAnsi="Times New Roman" w:cs="Times New Roman"/>
          <w:sz w:val="28"/>
          <w:szCs w:val="28"/>
        </w:rPr>
        <w:t>ов</w:t>
      </w:r>
      <w:r w:rsidRPr="003D43DF">
        <w:rPr>
          <w:rFonts w:ascii="Times New Roman" w:hAnsi="Times New Roman" w:cs="Times New Roman"/>
          <w:sz w:val="28"/>
          <w:szCs w:val="28"/>
        </w:rPr>
        <w:t xml:space="preserve"> раскрытия информации;</w:t>
      </w:r>
      <w:r>
        <w:rPr>
          <w:rFonts w:ascii="Times New Roman" w:hAnsi="Times New Roman" w:cs="Times New Roman"/>
          <w:sz w:val="28"/>
          <w:szCs w:val="28"/>
        </w:rPr>
        <w:t xml:space="preserve"> </w:t>
      </w:r>
    </w:p>
    <w:p w:rsidR="00AA12C1" w:rsidRPr="002F5398"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w:t>
      </w:r>
      <w:r w:rsidRPr="002F5398">
        <w:rPr>
          <w:rFonts w:ascii="Times New Roman" w:hAnsi="Times New Roman" w:cs="Times New Roman"/>
          <w:sz w:val="28"/>
          <w:szCs w:val="28"/>
        </w:rPr>
        <w:t>целев</w:t>
      </w:r>
      <w:r>
        <w:rPr>
          <w:rFonts w:ascii="Times New Roman" w:hAnsi="Times New Roman" w:cs="Times New Roman"/>
          <w:sz w:val="28"/>
          <w:szCs w:val="28"/>
        </w:rPr>
        <w:t>ое</w:t>
      </w:r>
      <w:r w:rsidRPr="002F5398">
        <w:rPr>
          <w:rFonts w:ascii="Times New Roman" w:hAnsi="Times New Roman" w:cs="Times New Roman"/>
          <w:sz w:val="28"/>
          <w:szCs w:val="28"/>
        </w:rPr>
        <w:t xml:space="preserve"> использование газораспределительными организациями на территории Новосибирской области </w:t>
      </w:r>
      <w:r>
        <w:rPr>
          <w:rFonts w:ascii="Times New Roman" w:hAnsi="Times New Roman" w:cs="Times New Roman"/>
          <w:iCs/>
          <w:sz w:val="28"/>
          <w:szCs w:val="28"/>
        </w:rPr>
        <w:t>в проверяемом периоде</w:t>
      </w:r>
      <w:r>
        <w:rPr>
          <w:rFonts w:ascii="Times New Roman" w:hAnsi="Times New Roman" w:cs="Times New Roman"/>
          <w:sz w:val="28"/>
          <w:szCs w:val="28"/>
        </w:rPr>
        <w:t xml:space="preserve"> </w:t>
      </w:r>
      <w:r w:rsidRPr="002F5398">
        <w:rPr>
          <w:rFonts w:ascii="Times New Roman" w:hAnsi="Times New Roman" w:cs="Times New Roman"/>
          <w:sz w:val="28"/>
          <w:szCs w:val="28"/>
        </w:rPr>
        <w:t>финансовых средств, полученных в результате введения специальных надбавок к тарифам на транспортировку газа, предназначенных для финансирования программ газификации</w:t>
      </w:r>
      <w:r>
        <w:rPr>
          <w:rFonts w:ascii="Times New Roman" w:hAnsi="Times New Roman" w:cs="Times New Roman"/>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при </w:t>
      </w:r>
      <w:r w:rsidRPr="003D43DF">
        <w:rPr>
          <w:rFonts w:ascii="Times New Roman" w:hAnsi="Times New Roman" w:cs="Times New Roman"/>
          <w:sz w:val="28"/>
          <w:szCs w:val="28"/>
        </w:rPr>
        <w:t xml:space="preserve">проведении проверки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регионального </w:t>
      </w:r>
      <w:r w:rsidRPr="003D43DF">
        <w:rPr>
          <w:rFonts w:ascii="Times New Roman" w:hAnsi="Times New Roman" w:cs="Times New Roman"/>
          <w:sz w:val="28"/>
          <w:szCs w:val="28"/>
        </w:rPr>
        <w:t xml:space="preserve">государственного контроля (надзора) за </w:t>
      </w:r>
      <w:r>
        <w:rPr>
          <w:rFonts w:ascii="Times New Roman" w:hAnsi="Times New Roman" w:cs="Times New Roman"/>
          <w:sz w:val="28"/>
          <w:szCs w:val="28"/>
        </w:rPr>
        <w:t xml:space="preserve">применением цен на лекарственные препараты, включенные в </w:t>
      </w:r>
      <w:hyperlink r:id="rId61" w:history="1">
        <w:r w:rsidRPr="000B6646">
          <w:rPr>
            <w:rFonts w:ascii="Times New Roman" w:hAnsi="Times New Roman" w:cs="Times New Roman"/>
            <w:sz w:val="28"/>
            <w:szCs w:val="28"/>
          </w:rPr>
          <w:t>перечень</w:t>
        </w:r>
      </w:hyperlink>
      <w:r w:rsidRPr="000B6646">
        <w:rPr>
          <w:rFonts w:ascii="Times New Roman" w:hAnsi="Times New Roman" w:cs="Times New Roman"/>
          <w:sz w:val="28"/>
          <w:szCs w:val="28"/>
        </w:rPr>
        <w:t xml:space="preserve"> </w:t>
      </w:r>
      <w:r w:rsidRPr="00B2614D">
        <w:rPr>
          <w:rFonts w:ascii="Times New Roman" w:hAnsi="Times New Roman" w:cs="Times New Roman"/>
          <w:iCs/>
          <w:sz w:val="28"/>
          <w:szCs w:val="28"/>
        </w:rPr>
        <w:t>жизненно необходимых и важнейших лекарственных препаратов</w:t>
      </w:r>
      <w:r>
        <w:rPr>
          <w:rFonts w:ascii="Times New Roman" w:hAnsi="Times New Roman" w:cs="Times New Roman"/>
          <w:sz w:val="28"/>
          <w:szCs w:val="28"/>
        </w:rPr>
        <w:t xml:space="preserve">: </w:t>
      </w:r>
      <w:r w:rsidRPr="00B2614D">
        <w:rPr>
          <w:rFonts w:ascii="Times New Roman" w:hAnsi="Times New Roman" w:cs="Times New Roman"/>
          <w:bCs/>
          <w:sz w:val="28"/>
          <w:szCs w:val="28"/>
        </w:rPr>
        <w:t>документы о назначении лиц</w:t>
      </w:r>
      <w:r>
        <w:rPr>
          <w:rFonts w:ascii="Times New Roman" w:hAnsi="Times New Roman" w:cs="Times New Roman"/>
          <w:bCs/>
          <w:sz w:val="28"/>
          <w:szCs w:val="28"/>
        </w:rPr>
        <w:t>а</w:t>
      </w:r>
      <w:r w:rsidRPr="00B2614D">
        <w:rPr>
          <w:rFonts w:ascii="Times New Roman" w:hAnsi="Times New Roman" w:cs="Times New Roman"/>
          <w:bCs/>
          <w:sz w:val="28"/>
          <w:szCs w:val="28"/>
        </w:rPr>
        <w:t>, уполномоченн</w:t>
      </w:r>
      <w:r>
        <w:rPr>
          <w:rFonts w:ascii="Times New Roman" w:hAnsi="Times New Roman" w:cs="Times New Roman"/>
          <w:bCs/>
          <w:sz w:val="28"/>
          <w:szCs w:val="28"/>
        </w:rPr>
        <w:t xml:space="preserve">ого </w:t>
      </w:r>
      <w:r w:rsidRPr="00B2614D">
        <w:rPr>
          <w:rFonts w:ascii="Times New Roman" w:hAnsi="Times New Roman" w:cs="Times New Roman"/>
          <w:bCs/>
          <w:sz w:val="28"/>
          <w:szCs w:val="28"/>
        </w:rPr>
        <w:t xml:space="preserve">выполнять организационно-распорядительные или административно-хозяйственные функции, и </w:t>
      </w:r>
      <w:r>
        <w:rPr>
          <w:rFonts w:ascii="Times New Roman" w:hAnsi="Times New Roman" w:cs="Times New Roman"/>
          <w:bCs/>
          <w:sz w:val="28"/>
          <w:szCs w:val="28"/>
        </w:rPr>
        <w:t xml:space="preserve">лица, </w:t>
      </w:r>
      <w:r w:rsidRPr="00B2614D">
        <w:rPr>
          <w:rFonts w:ascii="Times New Roman" w:hAnsi="Times New Roman" w:cs="Times New Roman"/>
          <w:bCs/>
          <w:sz w:val="28"/>
          <w:szCs w:val="28"/>
        </w:rPr>
        <w:t>ответственн</w:t>
      </w:r>
      <w:r>
        <w:rPr>
          <w:rFonts w:ascii="Times New Roman" w:hAnsi="Times New Roman" w:cs="Times New Roman"/>
          <w:bCs/>
          <w:sz w:val="28"/>
          <w:szCs w:val="28"/>
        </w:rPr>
        <w:t>ого</w:t>
      </w:r>
      <w:r w:rsidRPr="00B2614D">
        <w:rPr>
          <w:rFonts w:ascii="Times New Roman" w:hAnsi="Times New Roman" w:cs="Times New Roman"/>
          <w:bCs/>
          <w:sz w:val="28"/>
          <w:szCs w:val="28"/>
        </w:rPr>
        <w:t xml:space="preserve"> за ценообразование</w:t>
      </w:r>
      <w:r>
        <w:rPr>
          <w:rFonts w:ascii="Times New Roman" w:hAnsi="Times New Roman" w:cs="Times New Roman"/>
          <w:bCs/>
          <w:sz w:val="28"/>
          <w:szCs w:val="28"/>
        </w:rPr>
        <w:t>,</w:t>
      </w:r>
      <w:r w:rsidRPr="00B2614D">
        <w:rPr>
          <w:rFonts w:ascii="Times New Roman" w:hAnsi="Times New Roman" w:cs="Times New Roman"/>
          <w:bCs/>
          <w:sz w:val="28"/>
          <w:szCs w:val="28"/>
        </w:rPr>
        <w:t xml:space="preserve"> по месту фактического осуществления деятельности </w:t>
      </w:r>
      <w:r>
        <w:rPr>
          <w:rFonts w:ascii="Times New Roman" w:hAnsi="Times New Roman" w:cs="Times New Roman"/>
          <w:bCs/>
          <w:sz w:val="28"/>
          <w:szCs w:val="28"/>
        </w:rPr>
        <w:t xml:space="preserve">подконтрольным субъектом; </w:t>
      </w:r>
      <w:r w:rsidRPr="00B2614D">
        <w:rPr>
          <w:rFonts w:ascii="Times New Roman" w:hAnsi="Times New Roman" w:cs="Times New Roman"/>
          <w:bCs/>
          <w:sz w:val="28"/>
          <w:szCs w:val="28"/>
        </w:rPr>
        <w:t>документы (счета-фактуры, товарные накладные, протоколы согласования цен поставок лекарственных препаратов,</w:t>
      </w:r>
      <w:r w:rsidRPr="00B2614D">
        <w:rPr>
          <w:rFonts w:ascii="Times New Roman" w:hAnsi="Times New Roman" w:cs="Times New Roman"/>
          <w:iCs/>
          <w:sz w:val="28"/>
          <w:szCs w:val="28"/>
        </w:rPr>
        <w:t xml:space="preserve"> товарные чеки продажи, отчеты о движении товара, декларации и сертификаты соответствия качества товара и </w:t>
      </w:r>
      <w:r>
        <w:rPr>
          <w:rFonts w:ascii="Times New Roman" w:hAnsi="Times New Roman" w:cs="Times New Roman"/>
          <w:iCs/>
          <w:sz w:val="28"/>
          <w:szCs w:val="28"/>
        </w:rPr>
        <w:t>т.п</w:t>
      </w:r>
      <w:r w:rsidRPr="00B2614D">
        <w:rPr>
          <w:rFonts w:ascii="Times New Roman" w:hAnsi="Times New Roman" w:cs="Times New Roman"/>
          <w:iCs/>
          <w:sz w:val="28"/>
          <w:szCs w:val="28"/>
        </w:rPr>
        <w:t>.</w:t>
      </w:r>
      <w:r w:rsidRPr="00B2614D">
        <w:rPr>
          <w:rFonts w:ascii="Times New Roman" w:hAnsi="Times New Roman" w:cs="Times New Roman"/>
          <w:bCs/>
          <w:sz w:val="28"/>
          <w:szCs w:val="28"/>
        </w:rPr>
        <w:t xml:space="preserve">), подтверждающие стоимость реализуемых </w:t>
      </w:r>
      <w:r>
        <w:rPr>
          <w:rFonts w:ascii="Times New Roman" w:hAnsi="Times New Roman" w:cs="Times New Roman"/>
          <w:bCs/>
          <w:sz w:val="28"/>
          <w:szCs w:val="28"/>
        </w:rPr>
        <w:t>подконтрольным субъектом</w:t>
      </w:r>
      <w:r w:rsidRPr="00B2614D">
        <w:rPr>
          <w:rFonts w:ascii="Times New Roman" w:hAnsi="Times New Roman" w:cs="Times New Roman"/>
          <w:bCs/>
          <w:sz w:val="28"/>
          <w:szCs w:val="28"/>
        </w:rPr>
        <w:t xml:space="preserve"> в проверяемом периоде </w:t>
      </w:r>
      <w:r w:rsidRPr="00B2614D">
        <w:rPr>
          <w:rFonts w:ascii="Times New Roman" w:hAnsi="Times New Roman" w:cs="Times New Roman"/>
          <w:iCs/>
          <w:sz w:val="28"/>
          <w:szCs w:val="28"/>
        </w:rPr>
        <w:t xml:space="preserve">лекарственных препаратов, включенных в перечень жизненно необходимых и важнейших лекарственных препаратов, и </w:t>
      </w:r>
      <w:r w:rsidRPr="00B2614D">
        <w:rPr>
          <w:rFonts w:ascii="Times New Roman" w:hAnsi="Times New Roman" w:cs="Times New Roman"/>
          <w:bCs/>
          <w:sz w:val="28"/>
          <w:szCs w:val="28"/>
        </w:rPr>
        <w:t>порядок ее определения</w:t>
      </w:r>
      <w:r>
        <w:rPr>
          <w:rFonts w:ascii="Times New Roman" w:hAnsi="Times New Roman" w:cs="Times New Roman"/>
          <w:bCs/>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при проведении проверок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регионального государственного контроля (надзора) в области государственного регулирования тарифов на перемещение и хранение задержанных транспортных средств: документы, подтверждающие право собственности или иное законное основание владения транспортными средствами, приспособленными для перевозки других транспортных средств (эвакуаторами); акты приема-передачи задержанных транспортных средств; журнал учета задержанных транспортных средств; </w:t>
      </w:r>
      <w:r w:rsidRPr="00C45875">
        <w:rPr>
          <w:rFonts w:ascii="Times New Roman" w:hAnsi="Times New Roman" w:cs="Times New Roman"/>
          <w:iCs/>
          <w:sz w:val="28"/>
          <w:szCs w:val="28"/>
        </w:rPr>
        <w:t>документы</w:t>
      </w:r>
      <w:r>
        <w:rPr>
          <w:rFonts w:ascii="Times New Roman" w:hAnsi="Times New Roman" w:cs="Times New Roman"/>
          <w:iCs/>
          <w:sz w:val="28"/>
          <w:szCs w:val="28"/>
        </w:rPr>
        <w:t xml:space="preserve"> об оплате услуг по </w:t>
      </w:r>
      <w:r>
        <w:rPr>
          <w:rFonts w:ascii="Times New Roman" w:hAnsi="Times New Roman" w:cs="Times New Roman"/>
          <w:sz w:val="28"/>
          <w:szCs w:val="28"/>
        </w:rPr>
        <w:t>перемещению и хранению задержанных транспортных средств;</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lastRenderedPageBreak/>
        <w:t xml:space="preserve">при проведении проверок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регионального государственного контроля (надзора) в области государственного регулирования предельного размера платы за проведение технического осмотра транспортных средств: документы, подтверждающие право на проведение технического осмотра транспортных средств; договоры о проведении технического осмотра транспортных средств, заключенные с владельцами транспортных средств; </w:t>
      </w:r>
      <w:r w:rsidRPr="00C45875">
        <w:rPr>
          <w:rFonts w:ascii="Times New Roman" w:hAnsi="Times New Roman" w:cs="Times New Roman"/>
          <w:iCs/>
          <w:sz w:val="28"/>
          <w:szCs w:val="28"/>
        </w:rPr>
        <w:t>документы</w:t>
      </w:r>
      <w:r>
        <w:rPr>
          <w:rFonts w:ascii="Times New Roman" w:hAnsi="Times New Roman" w:cs="Times New Roman"/>
          <w:iCs/>
          <w:sz w:val="28"/>
          <w:szCs w:val="28"/>
        </w:rPr>
        <w:t xml:space="preserve"> об оплате </w:t>
      </w:r>
      <w:r>
        <w:rPr>
          <w:rFonts w:ascii="Times New Roman" w:hAnsi="Times New Roman" w:cs="Times New Roman"/>
          <w:sz w:val="28"/>
          <w:szCs w:val="28"/>
        </w:rPr>
        <w:t>владельцами транспортных средств</w:t>
      </w:r>
      <w:r>
        <w:rPr>
          <w:rFonts w:ascii="Times New Roman" w:hAnsi="Times New Roman" w:cs="Times New Roman"/>
          <w:iCs/>
          <w:sz w:val="28"/>
          <w:szCs w:val="28"/>
        </w:rPr>
        <w:t xml:space="preserve"> п</w:t>
      </w:r>
      <w:r>
        <w:rPr>
          <w:rFonts w:ascii="Times New Roman" w:hAnsi="Times New Roman" w:cs="Times New Roman"/>
          <w:sz w:val="28"/>
          <w:szCs w:val="28"/>
        </w:rPr>
        <w:t>роведенного технического осмотра транспортных средств;</w:t>
      </w:r>
      <w:proofErr w:type="gramEnd"/>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выполнение</w:t>
      </w:r>
      <w:r w:rsidRPr="00B6352B">
        <w:rPr>
          <w:rFonts w:ascii="Times New Roman" w:hAnsi="Times New Roman" w:cs="Times New Roman"/>
          <w:iCs/>
          <w:sz w:val="28"/>
          <w:szCs w:val="28"/>
        </w:rPr>
        <w:t xml:space="preserve">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ранее выданных департаментом предписаний об устранении нарушений обязательных требований; </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письменные пояснения </w:t>
      </w:r>
      <w:r>
        <w:rPr>
          <w:rFonts w:ascii="Times New Roman" w:hAnsi="Times New Roman" w:cs="Times New Roman"/>
          <w:iCs/>
          <w:sz w:val="28"/>
          <w:szCs w:val="28"/>
        </w:rPr>
        <w:t>подконтрольного субъекта</w:t>
      </w:r>
      <w:r w:rsidRPr="003D43DF">
        <w:rPr>
          <w:rFonts w:ascii="Times New Roman" w:hAnsi="Times New Roman" w:cs="Times New Roman"/>
          <w:sz w:val="28"/>
          <w:szCs w:val="28"/>
        </w:rPr>
        <w:t xml:space="preserve"> по вышеперечисленным документам (либо о причинах их отсутствия)</w:t>
      </w:r>
      <w:r>
        <w:rPr>
          <w:rFonts w:ascii="Times New Roman" w:hAnsi="Times New Roman" w:cs="Times New Roman"/>
          <w:sz w:val="28"/>
          <w:szCs w:val="28"/>
        </w:rPr>
        <w:t xml:space="preserve"> и </w:t>
      </w:r>
      <w:r w:rsidRPr="003D43DF">
        <w:rPr>
          <w:rFonts w:ascii="Times New Roman" w:hAnsi="Times New Roman" w:cs="Times New Roman"/>
          <w:sz w:val="28"/>
          <w:szCs w:val="28"/>
        </w:rPr>
        <w:t>по вопросам</w:t>
      </w:r>
      <w:r>
        <w:rPr>
          <w:rFonts w:ascii="Times New Roman" w:hAnsi="Times New Roman" w:cs="Times New Roman"/>
          <w:sz w:val="28"/>
          <w:szCs w:val="28"/>
        </w:rPr>
        <w:t xml:space="preserve">, составляющим задачи и предмет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84. </w:t>
      </w:r>
      <w:r>
        <w:rPr>
          <w:rFonts w:ascii="Times New Roman" w:hAnsi="Times New Roman" w:cs="Times New Roman"/>
          <w:sz w:val="28"/>
          <w:szCs w:val="28"/>
        </w:rPr>
        <w:t>П</w:t>
      </w:r>
      <w:r w:rsidRPr="007A2CB6">
        <w:rPr>
          <w:rFonts w:ascii="Times New Roman" w:hAnsi="Times New Roman" w:cs="Times New Roman"/>
          <w:sz w:val="28"/>
          <w:szCs w:val="28"/>
        </w:rPr>
        <w:t>одготовк</w:t>
      </w:r>
      <w:r>
        <w:rPr>
          <w:rFonts w:ascii="Times New Roman" w:hAnsi="Times New Roman" w:cs="Times New Roman"/>
          <w:sz w:val="28"/>
          <w:szCs w:val="28"/>
        </w:rPr>
        <w:t>а п</w:t>
      </w:r>
      <w:r w:rsidRPr="007A2CB6">
        <w:rPr>
          <w:rFonts w:ascii="Times New Roman" w:hAnsi="Times New Roman" w:cs="Times New Roman"/>
          <w:sz w:val="28"/>
          <w:szCs w:val="28"/>
        </w:rPr>
        <w:t>роект</w:t>
      </w:r>
      <w:r>
        <w:rPr>
          <w:rFonts w:ascii="Times New Roman" w:hAnsi="Times New Roman" w:cs="Times New Roman"/>
          <w:sz w:val="28"/>
          <w:szCs w:val="28"/>
        </w:rPr>
        <w:t>ов</w:t>
      </w:r>
      <w:r w:rsidRPr="007A2CB6">
        <w:rPr>
          <w:rFonts w:ascii="Times New Roman" w:hAnsi="Times New Roman" w:cs="Times New Roman"/>
          <w:sz w:val="28"/>
          <w:szCs w:val="28"/>
        </w:rPr>
        <w:t xml:space="preserve"> приказов о проведении проверок </w:t>
      </w:r>
      <w:r>
        <w:rPr>
          <w:rFonts w:ascii="Times New Roman" w:hAnsi="Times New Roman" w:cs="Times New Roman"/>
          <w:sz w:val="28"/>
          <w:szCs w:val="28"/>
        </w:rPr>
        <w:t>осуществляется в следующие с</w:t>
      </w:r>
      <w:r w:rsidRPr="007A2CB6">
        <w:rPr>
          <w:rFonts w:ascii="Times New Roman" w:hAnsi="Times New Roman" w:cs="Times New Roman"/>
          <w:sz w:val="28"/>
          <w:szCs w:val="28"/>
        </w:rPr>
        <w:t>роки: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не позднее, чем за десять дней до наступления планируемой даты начала проведения плановой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не позднее трех рабочих дней, следующих за днем: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истечения срока выполнения подконтрольным субъектом ранее выданного департаментом Предписания;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регистрации в департаменте поручения Президента Российской Федерации, Правительства Российской Федерации, требования прокурора о проведении внеплановой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поступления мотивированного представления, указанного в </w:t>
      </w:r>
      <w:hyperlink w:anchor="P280" w:history="1">
        <w:r w:rsidRPr="007A2CB6">
          <w:rPr>
            <w:rFonts w:ascii="Times New Roman" w:hAnsi="Times New Roman" w:cs="Times New Roman"/>
            <w:sz w:val="28"/>
            <w:szCs w:val="28"/>
          </w:rPr>
          <w:t>подпункте 3</w:t>
        </w:r>
      </w:hyperlink>
      <w:r w:rsidRPr="007A2CB6">
        <w:rPr>
          <w:rFonts w:ascii="Times New Roman" w:hAnsi="Times New Roman" w:cs="Times New Roman"/>
          <w:sz w:val="28"/>
          <w:szCs w:val="28"/>
        </w:rPr>
        <w:t xml:space="preserve"> пункта 70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85. День подписания приказа о проведении проверки руководителем (заместителем руководителя) департамента является днем его издания.</w:t>
      </w:r>
    </w:p>
    <w:p w:rsidR="00AA12C1" w:rsidRPr="007A2CB6" w:rsidRDefault="00AA12C1" w:rsidP="00AA12C1">
      <w:pPr>
        <w:pStyle w:val="ConsPlusNormal"/>
        <w:ind w:firstLine="709"/>
        <w:jc w:val="both"/>
        <w:rPr>
          <w:rFonts w:ascii="Times New Roman" w:hAnsi="Times New Roman" w:cs="Times New Roman"/>
          <w:sz w:val="28"/>
          <w:szCs w:val="28"/>
        </w:rPr>
      </w:pPr>
      <w:bookmarkStart w:id="15" w:name="P275"/>
      <w:bookmarkEnd w:id="15"/>
      <w:r w:rsidRPr="007A2CB6">
        <w:rPr>
          <w:rFonts w:ascii="Times New Roman" w:hAnsi="Times New Roman" w:cs="Times New Roman"/>
          <w:sz w:val="28"/>
          <w:szCs w:val="28"/>
        </w:rPr>
        <w:t>86. В день издания приказа о проведении проверки уполномоченное должностное лицо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регистрирует приказ о проведении проверки в журнале учета (регистрации) проводимых департаментом проверок путем внесения в него: </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даты подписания и регистрационного номера приказа; </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сведений о проверяемом лице (наименование юридического лица, фамилия и инициалы индивидуального предпринимателя), дате начала и окончания проверки; </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фамилии и инициалов </w:t>
      </w:r>
      <w:r>
        <w:rPr>
          <w:rFonts w:ascii="Times New Roman" w:hAnsi="Times New Roman" w:cs="Times New Roman"/>
          <w:sz w:val="28"/>
          <w:szCs w:val="28"/>
        </w:rPr>
        <w:t xml:space="preserve">руководителя комиссии по проведению проверки или </w:t>
      </w:r>
      <w:r w:rsidRPr="007A2CB6">
        <w:rPr>
          <w:rFonts w:ascii="Times New Roman" w:hAnsi="Times New Roman" w:cs="Times New Roman"/>
          <w:sz w:val="28"/>
          <w:szCs w:val="28"/>
        </w:rPr>
        <w:t>должностно</w:t>
      </w:r>
      <w:r>
        <w:rPr>
          <w:rFonts w:ascii="Times New Roman" w:hAnsi="Times New Roman" w:cs="Times New Roman"/>
          <w:sz w:val="28"/>
          <w:szCs w:val="28"/>
        </w:rPr>
        <w:t>го</w:t>
      </w:r>
      <w:r w:rsidRPr="007A2CB6">
        <w:rPr>
          <w:rFonts w:ascii="Times New Roman" w:hAnsi="Times New Roman" w:cs="Times New Roman"/>
          <w:sz w:val="28"/>
          <w:szCs w:val="28"/>
        </w:rPr>
        <w:t xml:space="preserve"> лиц</w:t>
      </w:r>
      <w:r>
        <w:rPr>
          <w:rFonts w:ascii="Times New Roman" w:hAnsi="Times New Roman" w:cs="Times New Roman"/>
          <w:sz w:val="28"/>
          <w:szCs w:val="28"/>
        </w:rPr>
        <w:t>а</w:t>
      </w:r>
      <w:r w:rsidRPr="007A2CB6">
        <w:rPr>
          <w:rFonts w:ascii="Times New Roman" w:hAnsi="Times New Roman" w:cs="Times New Roman"/>
          <w:sz w:val="28"/>
          <w:szCs w:val="28"/>
        </w:rPr>
        <w:t>, уполномоченно</w:t>
      </w:r>
      <w:r>
        <w:rPr>
          <w:rFonts w:ascii="Times New Roman" w:hAnsi="Times New Roman" w:cs="Times New Roman"/>
          <w:sz w:val="28"/>
          <w:szCs w:val="28"/>
        </w:rPr>
        <w:t>го</w:t>
      </w:r>
      <w:r w:rsidRPr="007A2CB6">
        <w:rPr>
          <w:rFonts w:ascii="Times New Roman" w:hAnsi="Times New Roman" w:cs="Times New Roman"/>
          <w:sz w:val="28"/>
          <w:szCs w:val="28"/>
        </w:rPr>
        <w:t xml:space="preserve"> на проведение проверки</w:t>
      </w:r>
      <w:r>
        <w:rPr>
          <w:rFonts w:ascii="Times New Roman" w:hAnsi="Times New Roman" w:cs="Times New Roman"/>
          <w:sz w:val="28"/>
          <w:szCs w:val="28"/>
        </w:rPr>
        <w:t xml:space="preserve">, - в случае проведения проверки одним должностным лицом </w:t>
      </w:r>
      <w:r w:rsidRPr="007A2CB6">
        <w:rPr>
          <w:rFonts w:ascii="Times New Roman" w:hAnsi="Times New Roman" w:cs="Times New Roman"/>
          <w:sz w:val="28"/>
          <w:szCs w:val="28"/>
        </w:rPr>
        <w:t xml:space="preserve">(далее -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w:t>
      </w:r>
      <w:r w:rsidRPr="003F751D">
        <w:rPr>
          <w:rFonts w:ascii="Times New Roman" w:hAnsi="Times New Roman" w:cs="Times New Roman"/>
          <w:sz w:val="28"/>
          <w:szCs w:val="28"/>
        </w:rPr>
        <w:t>;</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вносит регистрационные данные </w:t>
      </w:r>
      <w:r>
        <w:rPr>
          <w:rFonts w:ascii="Times New Roman" w:hAnsi="Times New Roman" w:cs="Times New Roman"/>
          <w:sz w:val="28"/>
          <w:szCs w:val="28"/>
        </w:rPr>
        <w:t xml:space="preserve">(дату и номер) </w:t>
      </w:r>
      <w:r w:rsidRPr="003F751D">
        <w:rPr>
          <w:rFonts w:ascii="Times New Roman" w:hAnsi="Times New Roman" w:cs="Times New Roman"/>
          <w:sz w:val="28"/>
          <w:szCs w:val="28"/>
        </w:rPr>
        <w:t>в приказ о проведении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вносит сведения о проверке в Единый реестр проверок в порядке, установленном Правилами формирования и ведения единого реестра </w:t>
      </w:r>
      <w:r w:rsidRPr="007A2CB6">
        <w:rPr>
          <w:rFonts w:ascii="Times New Roman" w:hAnsi="Times New Roman" w:cs="Times New Roman"/>
          <w:sz w:val="28"/>
          <w:szCs w:val="28"/>
        </w:rPr>
        <w:lastRenderedPageBreak/>
        <w:t>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4) передает приказ о проведении проверки под роспись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ому</w:t>
      </w:r>
      <w:r w:rsidRPr="007A2CB6">
        <w:rPr>
          <w:rFonts w:ascii="Times New Roman" w:hAnsi="Times New Roman" w:cs="Times New Roman"/>
          <w:sz w:val="28"/>
          <w:szCs w:val="28"/>
        </w:rPr>
        <w:t xml:space="preserve"> на проведение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87. 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w:t>
      </w:r>
      <w:bookmarkStart w:id="16" w:name="P281"/>
      <w:bookmarkEnd w:id="16"/>
      <w:r w:rsidRPr="007A2CB6">
        <w:rPr>
          <w:rFonts w:ascii="Times New Roman" w:hAnsi="Times New Roman" w:cs="Times New Roman"/>
          <w:sz w:val="28"/>
          <w:szCs w:val="28"/>
        </w:rPr>
        <w:t>уведомляет подконтрольного субъекта о проведении в отношении него проверки в следующие сроки:</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о проведении плановой проверки - не позднее</w:t>
      </w:r>
      <w:r>
        <w:rPr>
          <w:rFonts w:ascii="Times New Roman" w:hAnsi="Times New Roman" w:cs="Times New Roman"/>
          <w:sz w:val="28"/>
          <w:szCs w:val="28"/>
        </w:rPr>
        <w:t>,</w:t>
      </w:r>
      <w:r w:rsidRPr="007A2CB6">
        <w:rPr>
          <w:rFonts w:ascii="Times New Roman" w:hAnsi="Times New Roman" w:cs="Times New Roman"/>
          <w:sz w:val="28"/>
          <w:szCs w:val="28"/>
        </w:rPr>
        <w:t xml:space="preserve"> чем за три рабочих дня до начала ее проведения;</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 проведении внеплановой выездной проверки (за исключением внеплановой выездной проверки, пров</w:t>
      </w:r>
      <w:r>
        <w:rPr>
          <w:rFonts w:ascii="Times New Roman" w:hAnsi="Times New Roman" w:cs="Times New Roman"/>
          <w:sz w:val="28"/>
          <w:szCs w:val="28"/>
        </w:rPr>
        <w:t>одимой по основаниям,</w:t>
      </w:r>
      <w:r w:rsidRPr="007A2CB6">
        <w:rPr>
          <w:rFonts w:ascii="Times New Roman" w:hAnsi="Times New Roman" w:cs="Times New Roman"/>
          <w:sz w:val="28"/>
          <w:szCs w:val="28"/>
        </w:rPr>
        <w:t xml:space="preserve"> указан</w:t>
      </w:r>
      <w:r>
        <w:rPr>
          <w:rFonts w:ascii="Times New Roman" w:hAnsi="Times New Roman" w:cs="Times New Roman"/>
          <w:sz w:val="28"/>
          <w:szCs w:val="28"/>
        </w:rPr>
        <w:t>н</w:t>
      </w:r>
      <w:r w:rsidRPr="007A2CB6">
        <w:rPr>
          <w:rFonts w:ascii="Times New Roman" w:hAnsi="Times New Roman" w:cs="Times New Roman"/>
          <w:sz w:val="28"/>
          <w:szCs w:val="28"/>
        </w:rPr>
        <w:t>ы</w:t>
      </w:r>
      <w:r>
        <w:rPr>
          <w:rFonts w:ascii="Times New Roman" w:hAnsi="Times New Roman" w:cs="Times New Roman"/>
          <w:sz w:val="28"/>
          <w:szCs w:val="28"/>
        </w:rPr>
        <w:t>м</w:t>
      </w:r>
      <w:r w:rsidRPr="007A2CB6">
        <w:rPr>
          <w:rFonts w:ascii="Times New Roman" w:hAnsi="Times New Roman" w:cs="Times New Roman"/>
          <w:sz w:val="28"/>
          <w:szCs w:val="28"/>
        </w:rPr>
        <w:t xml:space="preserve"> в абзаце третьем подпункта 3 пункта 70 настоящего Административного регламента) - не менее чем за двадцать четыре часа до начала ее проведения.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88. Уведомление подконтрольного субъекта о проведении проверки осуществляется посредством направления копии приказа о проведении проверки одним из следующих способов: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департамент;</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иным доступным способом, позволяющим установить факт получения</w:t>
      </w:r>
      <w:r w:rsidRPr="00985171">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подконтрольным субъектом, а именно:</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вручением</w:t>
      </w:r>
      <w:proofErr w:type="gramEnd"/>
      <w:r>
        <w:rPr>
          <w:rFonts w:ascii="Times New Roman" w:hAnsi="Times New Roman" w:cs="Times New Roman"/>
          <w:sz w:val="28"/>
          <w:szCs w:val="28"/>
        </w:rPr>
        <w:t xml:space="preserve"> У</w:t>
      </w:r>
      <w:r w:rsidRPr="007A2CB6">
        <w:rPr>
          <w:rFonts w:ascii="Times New Roman" w:hAnsi="Times New Roman" w:cs="Times New Roman"/>
          <w:sz w:val="28"/>
          <w:szCs w:val="28"/>
        </w:rPr>
        <w:t>полномоченн</w:t>
      </w:r>
      <w:r>
        <w:rPr>
          <w:rFonts w:ascii="Times New Roman" w:hAnsi="Times New Roman" w:cs="Times New Roman"/>
          <w:sz w:val="28"/>
          <w:szCs w:val="28"/>
        </w:rPr>
        <w:t>ым</w:t>
      </w:r>
      <w:r w:rsidRPr="007A2CB6">
        <w:rPr>
          <w:rFonts w:ascii="Times New Roman" w:hAnsi="Times New Roman" w:cs="Times New Roman"/>
          <w:sz w:val="28"/>
          <w:szCs w:val="28"/>
        </w:rPr>
        <w:t xml:space="preserve"> на проведение проверки</w:t>
      </w:r>
      <w:r>
        <w:rPr>
          <w:rFonts w:ascii="Times New Roman" w:hAnsi="Times New Roman" w:cs="Times New Roman"/>
          <w:sz w:val="28"/>
          <w:szCs w:val="28"/>
        </w:rPr>
        <w:t xml:space="preserve"> лично</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под роспись </w:t>
      </w:r>
      <w:r w:rsidRPr="007A2CB6">
        <w:rPr>
          <w:rFonts w:ascii="Times New Roman" w:hAnsi="Times New Roman" w:cs="Times New Roman"/>
          <w:sz w:val="28"/>
          <w:szCs w:val="28"/>
        </w:rPr>
        <w:t>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(с обязательн</w:t>
      </w:r>
      <w:r>
        <w:rPr>
          <w:rFonts w:ascii="Times New Roman" w:hAnsi="Times New Roman" w:cs="Times New Roman"/>
          <w:sz w:val="28"/>
          <w:szCs w:val="28"/>
        </w:rPr>
        <w:t>ой</w:t>
      </w:r>
      <w:r w:rsidRPr="007A2CB6">
        <w:rPr>
          <w:rFonts w:ascii="Times New Roman" w:hAnsi="Times New Roman" w:cs="Times New Roman"/>
          <w:sz w:val="28"/>
          <w:szCs w:val="28"/>
        </w:rPr>
        <w:t xml:space="preserve"> </w:t>
      </w:r>
      <w:r>
        <w:rPr>
          <w:rFonts w:ascii="Times New Roman" w:hAnsi="Times New Roman" w:cs="Times New Roman"/>
          <w:sz w:val="28"/>
          <w:szCs w:val="28"/>
        </w:rPr>
        <w:t>отметкой</w:t>
      </w:r>
      <w:r w:rsidRPr="007A2CB6">
        <w:rPr>
          <w:rFonts w:ascii="Times New Roman" w:hAnsi="Times New Roman" w:cs="Times New Roman"/>
          <w:sz w:val="28"/>
          <w:szCs w:val="28"/>
        </w:rPr>
        <w:t xml:space="preserve"> на оригинале приказа о проведении проверки о </w:t>
      </w:r>
      <w:r>
        <w:rPr>
          <w:rFonts w:ascii="Times New Roman" w:hAnsi="Times New Roman" w:cs="Times New Roman"/>
          <w:sz w:val="28"/>
          <w:szCs w:val="28"/>
        </w:rPr>
        <w:t>дате получения его копии и получившем ее лице</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направлением 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с использованием средств факсимильной связи (с обязательным подтверждением получения</w:t>
      </w:r>
      <w:r>
        <w:rPr>
          <w:rFonts w:ascii="Times New Roman" w:hAnsi="Times New Roman" w:cs="Times New Roman"/>
          <w:sz w:val="28"/>
          <w:szCs w:val="28"/>
        </w:rPr>
        <w:t xml:space="preserve">, в том числе </w:t>
      </w:r>
      <w:r w:rsidRPr="007A2CB6">
        <w:rPr>
          <w:rFonts w:ascii="Times New Roman" w:hAnsi="Times New Roman" w:cs="Times New Roman"/>
          <w:sz w:val="28"/>
          <w:szCs w:val="28"/>
        </w:rPr>
        <w:t>путем возврата копии приказа с пометкой «получено», с указанием даты получения и подписью получившего лица);</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направлением по адресу электронной почты подконтрольного субъекта, содержащемуся соответственно в Едином государственном реестре юридических лиц или Едином государственном реестре индивидуальных предпринимателей либо ранее представленному подконтрольным субъектом в департамент, с обязательным подтверждением получения путем ответа на электронное сообщение (с приложением копии приказа о проведении проверки) с пометкой «получено» и указанием даты получения (автоматическое уведомление программными средствами о получении электронного сообщения считается</w:t>
      </w:r>
      <w:proofErr w:type="gramEnd"/>
      <w:r w:rsidRPr="007A2CB6">
        <w:rPr>
          <w:rFonts w:ascii="Times New Roman" w:hAnsi="Times New Roman" w:cs="Times New Roman"/>
          <w:sz w:val="28"/>
          <w:szCs w:val="28"/>
        </w:rPr>
        <w:t xml:space="preserve"> аналогом такого подтверждения).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89. В случае проведения плановой проверки или внеплановой выездной проверки юридического лица или индивидуального предпринимателя, являющегося членом саморегулируемой организации,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уведомляет саморегулируемую организацию о </w:t>
      </w:r>
      <w:r w:rsidRPr="007A2CB6">
        <w:rPr>
          <w:rFonts w:ascii="Times New Roman" w:hAnsi="Times New Roman" w:cs="Times New Roman"/>
          <w:sz w:val="28"/>
          <w:szCs w:val="28"/>
        </w:rPr>
        <w:lastRenderedPageBreak/>
        <w:t>проведении такой проверки любым доступным способом в целях обеспечения возможности участия или присутствия ее представителя при ее проведении.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90. </w:t>
      </w:r>
      <w:r w:rsidRPr="003F751D">
        <w:rPr>
          <w:rFonts w:ascii="Times New Roman" w:hAnsi="Times New Roman" w:cs="Times New Roman"/>
          <w:sz w:val="28"/>
          <w:szCs w:val="28"/>
        </w:rPr>
        <w:t>Днем уведомления подконтрольного субъекта, саморегулируемой организации о проведении проверки считается дата вручения заказного почтового отправления, указанная в уведомлении о вручении, или дата, указанная подконтрольн</w:t>
      </w:r>
      <w:r>
        <w:rPr>
          <w:rFonts w:ascii="Times New Roman" w:hAnsi="Times New Roman" w:cs="Times New Roman"/>
          <w:sz w:val="28"/>
          <w:szCs w:val="28"/>
        </w:rPr>
        <w:t>ым</w:t>
      </w:r>
      <w:r w:rsidRPr="003F751D">
        <w:rPr>
          <w:rFonts w:ascii="Times New Roman" w:hAnsi="Times New Roman" w:cs="Times New Roman"/>
          <w:sz w:val="28"/>
          <w:szCs w:val="28"/>
        </w:rPr>
        <w:t xml:space="preserve"> субъект</w:t>
      </w:r>
      <w:r>
        <w:rPr>
          <w:rFonts w:ascii="Times New Roman" w:hAnsi="Times New Roman" w:cs="Times New Roman"/>
          <w:sz w:val="28"/>
          <w:szCs w:val="28"/>
        </w:rPr>
        <w:t>ом</w:t>
      </w:r>
      <w:r w:rsidRPr="003F751D">
        <w:rPr>
          <w:rFonts w:ascii="Times New Roman" w:hAnsi="Times New Roman" w:cs="Times New Roman"/>
          <w:sz w:val="28"/>
          <w:szCs w:val="28"/>
        </w:rPr>
        <w:t xml:space="preserve"> в письменном подтверждении получени</w:t>
      </w:r>
      <w:r>
        <w:rPr>
          <w:rFonts w:ascii="Times New Roman" w:hAnsi="Times New Roman" w:cs="Times New Roman"/>
          <w:sz w:val="28"/>
          <w:szCs w:val="28"/>
        </w:rPr>
        <w:t>я</w:t>
      </w:r>
      <w:r w:rsidRPr="003F751D">
        <w:rPr>
          <w:rFonts w:ascii="Times New Roman" w:hAnsi="Times New Roman" w:cs="Times New Roman"/>
          <w:sz w:val="28"/>
          <w:szCs w:val="28"/>
        </w:rPr>
        <w:t xml:space="preserve"> </w:t>
      </w:r>
      <w:r>
        <w:rPr>
          <w:rFonts w:ascii="Times New Roman" w:hAnsi="Times New Roman" w:cs="Times New Roman"/>
          <w:sz w:val="28"/>
          <w:szCs w:val="28"/>
        </w:rPr>
        <w:t>копии приказа</w:t>
      </w:r>
      <w:r w:rsidRPr="003F751D">
        <w:rPr>
          <w:rFonts w:ascii="Times New Roman" w:hAnsi="Times New Roman" w:cs="Times New Roman"/>
          <w:sz w:val="28"/>
          <w:szCs w:val="28"/>
        </w:rPr>
        <w:t xml:space="preserve"> о проведении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Информация об уведомлении вносится уполномоченным должностным лицом контрольно-правового отдела департамента в Единый реестр проверок в порядке и сроки, установленные Правилами формирования и ведения единого реестра проверок.</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91. </w:t>
      </w:r>
      <w:proofErr w:type="gramStart"/>
      <w:r w:rsidRPr="003F751D">
        <w:rPr>
          <w:rFonts w:ascii="Times New Roman" w:hAnsi="Times New Roman" w:cs="Times New Roman"/>
          <w:sz w:val="28"/>
          <w:szCs w:val="28"/>
        </w:rPr>
        <w:t xml:space="preserve">Одновременно с уведомлением подконтрольного субъекта о проведении проверки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w:t>
      </w:r>
      <w:r w:rsidRPr="003F751D">
        <w:rPr>
          <w:rFonts w:ascii="Times New Roman" w:hAnsi="Times New Roman" w:cs="Times New Roman"/>
          <w:sz w:val="28"/>
          <w:szCs w:val="28"/>
        </w:rPr>
        <w:t xml:space="preserve"> </w:t>
      </w:r>
      <w:r>
        <w:rPr>
          <w:rFonts w:ascii="Times New Roman" w:hAnsi="Times New Roman" w:cs="Times New Roman"/>
          <w:sz w:val="28"/>
          <w:szCs w:val="28"/>
        </w:rPr>
        <w:t>в случае необходимости</w:t>
      </w:r>
      <w:r w:rsidRPr="003F751D">
        <w:rPr>
          <w:rFonts w:ascii="Times New Roman" w:hAnsi="Times New Roman" w:cs="Times New Roman"/>
          <w:sz w:val="28"/>
          <w:szCs w:val="28"/>
        </w:rPr>
        <w:t xml:space="preserve"> подготавливает и направляет запросы </w:t>
      </w:r>
      <w:r>
        <w:rPr>
          <w:rFonts w:ascii="Times New Roman" w:hAnsi="Times New Roman" w:cs="Times New Roman"/>
          <w:sz w:val="28"/>
          <w:szCs w:val="28"/>
        </w:rPr>
        <w:t xml:space="preserve">в </w:t>
      </w:r>
      <w:r w:rsidRPr="007A2CB6">
        <w:rPr>
          <w:rFonts w:ascii="Times New Roman" w:hAnsi="Times New Roman" w:cs="Times New Roman"/>
          <w:sz w:val="28"/>
          <w:szCs w:val="28"/>
        </w:rPr>
        <w:t>ины</w:t>
      </w:r>
      <w:r>
        <w:rPr>
          <w:rFonts w:ascii="Times New Roman" w:hAnsi="Times New Roman" w:cs="Times New Roman"/>
          <w:sz w:val="28"/>
          <w:szCs w:val="28"/>
        </w:rPr>
        <w:t>е</w:t>
      </w:r>
      <w:r w:rsidRPr="007A2CB6">
        <w:rPr>
          <w:rFonts w:ascii="Times New Roman" w:hAnsi="Times New Roman" w:cs="Times New Roman"/>
          <w:sz w:val="28"/>
          <w:szCs w:val="28"/>
        </w:rPr>
        <w:t xml:space="preserve"> государственны</w:t>
      </w:r>
      <w:r>
        <w:rPr>
          <w:rFonts w:ascii="Times New Roman" w:hAnsi="Times New Roman" w:cs="Times New Roman"/>
          <w:sz w:val="28"/>
          <w:szCs w:val="28"/>
        </w:rPr>
        <w:t>е</w:t>
      </w:r>
      <w:r w:rsidRPr="007A2CB6">
        <w:rPr>
          <w:rFonts w:ascii="Times New Roman" w:hAnsi="Times New Roman" w:cs="Times New Roman"/>
          <w:sz w:val="28"/>
          <w:szCs w:val="28"/>
        </w:rPr>
        <w:t xml:space="preserve"> орган</w:t>
      </w:r>
      <w:r>
        <w:rPr>
          <w:rFonts w:ascii="Times New Roman" w:hAnsi="Times New Roman" w:cs="Times New Roman"/>
          <w:sz w:val="28"/>
          <w:szCs w:val="28"/>
        </w:rPr>
        <w:t>ы</w:t>
      </w:r>
      <w:r w:rsidRPr="007A2CB6">
        <w:rPr>
          <w:rFonts w:ascii="Times New Roman" w:hAnsi="Times New Roman" w:cs="Times New Roman"/>
          <w:sz w:val="28"/>
          <w:szCs w:val="28"/>
        </w:rPr>
        <w:t xml:space="preserve"> (либо подведомственны</w:t>
      </w:r>
      <w:r>
        <w:rPr>
          <w:rFonts w:ascii="Times New Roman" w:hAnsi="Times New Roman" w:cs="Times New Roman"/>
          <w:sz w:val="28"/>
          <w:szCs w:val="28"/>
        </w:rPr>
        <w:t>е</w:t>
      </w:r>
      <w:r w:rsidRPr="007A2CB6">
        <w:rPr>
          <w:rFonts w:ascii="Times New Roman" w:hAnsi="Times New Roman" w:cs="Times New Roman"/>
          <w:sz w:val="28"/>
          <w:szCs w:val="28"/>
        </w:rPr>
        <w:t xml:space="preserve"> им организаци</w:t>
      </w:r>
      <w:r>
        <w:rPr>
          <w:rFonts w:ascii="Times New Roman" w:hAnsi="Times New Roman" w:cs="Times New Roman"/>
          <w:sz w:val="28"/>
          <w:szCs w:val="28"/>
        </w:rPr>
        <w:t>и</w:t>
      </w:r>
      <w:r w:rsidRPr="007A2CB6">
        <w:rPr>
          <w:rFonts w:ascii="Times New Roman" w:hAnsi="Times New Roman" w:cs="Times New Roman"/>
          <w:sz w:val="28"/>
          <w:szCs w:val="28"/>
        </w:rPr>
        <w:t>)</w:t>
      </w:r>
      <w:r>
        <w:rPr>
          <w:rFonts w:ascii="Times New Roman" w:hAnsi="Times New Roman" w:cs="Times New Roman"/>
          <w:sz w:val="28"/>
          <w:szCs w:val="28"/>
        </w:rPr>
        <w:t xml:space="preserve"> </w:t>
      </w:r>
      <w:r w:rsidRPr="003F751D">
        <w:rPr>
          <w:rFonts w:ascii="Times New Roman" w:hAnsi="Times New Roman" w:cs="Times New Roman"/>
          <w:sz w:val="28"/>
          <w:szCs w:val="28"/>
        </w:rPr>
        <w:t xml:space="preserve">с целью получения в рамках межведомственного информационного взаимодействия в сроки и порядке, установленные Правительством Российской Федерации, следующих </w:t>
      </w:r>
      <w:r w:rsidRPr="007A2CB6">
        <w:rPr>
          <w:rFonts w:ascii="Times New Roman" w:hAnsi="Times New Roman" w:cs="Times New Roman"/>
          <w:sz w:val="28"/>
          <w:szCs w:val="28"/>
        </w:rPr>
        <w:t xml:space="preserve">находящихся в </w:t>
      </w:r>
      <w:r>
        <w:rPr>
          <w:rFonts w:ascii="Times New Roman" w:hAnsi="Times New Roman" w:cs="Times New Roman"/>
          <w:sz w:val="28"/>
          <w:szCs w:val="28"/>
        </w:rPr>
        <w:t xml:space="preserve">их </w:t>
      </w:r>
      <w:r w:rsidRPr="007A2CB6">
        <w:rPr>
          <w:rFonts w:ascii="Times New Roman" w:hAnsi="Times New Roman" w:cs="Times New Roman"/>
          <w:sz w:val="28"/>
          <w:szCs w:val="28"/>
        </w:rPr>
        <w:t>распоряжении</w:t>
      </w:r>
      <w:r w:rsidRPr="003F751D">
        <w:rPr>
          <w:rFonts w:ascii="Times New Roman" w:hAnsi="Times New Roman" w:cs="Times New Roman"/>
          <w:sz w:val="28"/>
          <w:szCs w:val="28"/>
        </w:rPr>
        <w:t xml:space="preserve"> документов и (или) информации</w:t>
      </w:r>
      <w:r>
        <w:rPr>
          <w:rFonts w:ascii="Times New Roman" w:hAnsi="Times New Roman" w:cs="Times New Roman"/>
          <w:sz w:val="28"/>
          <w:szCs w:val="28"/>
        </w:rPr>
        <w:t>:</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сведений </w:t>
      </w:r>
      <w:r>
        <w:rPr>
          <w:rFonts w:ascii="Times New Roman" w:hAnsi="Times New Roman" w:cs="Times New Roman"/>
          <w:sz w:val="28"/>
          <w:szCs w:val="28"/>
        </w:rPr>
        <w:t xml:space="preserve">из Единого государственного реестра юридических лиц или из Единого государственного реестра индивидуальных предпринимателей; </w:t>
      </w:r>
      <w:r w:rsidRPr="007A2CB6">
        <w:rPr>
          <w:rFonts w:ascii="Times New Roman" w:hAnsi="Times New Roman" w:cs="Times New Roman"/>
          <w:sz w:val="28"/>
          <w:szCs w:val="28"/>
        </w:rPr>
        <w:t>сведений о</w:t>
      </w:r>
      <w:r>
        <w:rPr>
          <w:rFonts w:ascii="Times New Roman" w:hAnsi="Times New Roman" w:cs="Times New Roman"/>
          <w:sz w:val="28"/>
          <w:szCs w:val="28"/>
        </w:rPr>
        <w:t> </w:t>
      </w:r>
      <w:r w:rsidRPr="007A2CB6">
        <w:rPr>
          <w:rFonts w:ascii="Times New Roman" w:hAnsi="Times New Roman" w:cs="Times New Roman"/>
          <w:sz w:val="28"/>
          <w:szCs w:val="28"/>
        </w:rPr>
        <w:t>среднесписочной численности работников за предшествующий календарный год</w:t>
      </w:r>
      <w:r>
        <w:rPr>
          <w:rFonts w:ascii="Times New Roman" w:hAnsi="Times New Roman" w:cs="Times New Roman"/>
          <w:sz w:val="28"/>
          <w:szCs w:val="28"/>
        </w:rPr>
        <w:t>; сведений из Единого государственного реестра налогоплательщиков</w:t>
      </w:r>
      <w:r w:rsidRPr="007A2CB6">
        <w:rPr>
          <w:rFonts w:ascii="Times New Roman" w:hAnsi="Times New Roman" w:cs="Times New Roman"/>
          <w:sz w:val="28"/>
          <w:szCs w:val="28"/>
        </w:rPr>
        <w:t xml:space="preserve"> (ФНС</w:t>
      </w:r>
      <w:r>
        <w:rPr>
          <w:rFonts w:ascii="Times New Roman" w:hAnsi="Times New Roman" w:cs="Times New Roman"/>
          <w:sz w:val="28"/>
          <w:szCs w:val="28"/>
        </w:rPr>
        <w:t> </w:t>
      </w:r>
      <w:r w:rsidRPr="007A2CB6">
        <w:rPr>
          <w:rFonts w:ascii="Times New Roman" w:hAnsi="Times New Roman" w:cs="Times New Roman"/>
          <w:sz w:val="28"/>
          <w:szCs w:val="28"/>
        </w:rPr>
        <w:t>России);</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Pr>
          <w:rFonts w:ascii="Times New Roman" w:hAnsi="Times New Roman" w:cs="Times New Roman"/>
          <w:sz w:val="28"/>
          <w:szCs w:val="28"/>
        </w:rPr>
        <w:t>сведений из уведомления о регистрации в качестве страхователя (Фонд социального страхования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сведений из бухгалтерской, финансовой отчетности (Росстат); </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7A2CB6">
        <w:rPr>
          <w:rFonts w:ascii="Times New Roman" w:hAnsi="Times New Roman" w:cs="Times New Roman"/>
          <w:sz w:val="28"/>
          <w:szCs w:val="28"/>
        </w:rPr>
        <w:t>выписок из приказов об утверждении нормативов создания запасов топлива, об утверждении нормативов удельных расходов топлива; сведений из приказа об утверждении нормативов потерь электрической энергии при ее передаче по электрическим сетям (Минэнерго России)</w:t>
      </w:r>
      <w:r>
        <w:rPr>
          <w:rFonts w:ascii="Times New Roman" w:hAnsi="Times New Roman" w:cs="Times New Roman"/>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выписок из Единого государственного реестра недвижимости: об объекте недвижимости; о переходе прав на объект недвижимости; о правах отдельного лица на имевшиеся (имеющиеся) у него объекты недвижимости; о кадастровой стоимости объекта недвижимости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bookmarkStart w:id="17" w:name="P301"/>
      <w:bookmarkEnd w:id="17"/>
      <w:r w:rsidRPr="007A2CB6">
        <w:rPr>
          <w:rFonts w:ascii="Times New Roman" w:hAnsi="Times New Roman" w:cs="Times New Roman"/>
          <w:sz w:val="28"/>
          <w:szCs w:val="28"/>
        </w:rPr>
        <w:t>92. </w:t>
      </w:r>
      <w:bookmarkStart w:id="18" w:name="P312"/>
      <w:bookmarkEnd w:id="18"/>
      <w:r w:rsidRPr="007A2CB6">
        <w:rPr>
          <w:rFonts w:ascii="Times New Roman" w:hAnsi="Times New Roman" w:cs="Times New Roman"/>
          <w:sz w:val="28"/>
          <w:szCs w:val="28"/>
        </w:rPr>
        <w:t>Критерием принятия решения является: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при подготовке решения о проведении плановой проверки - соответствие проекта приказа о проведении проверки Плану проверок и типовой </w:t>
      </w:r>
      <w:hyperlink r:id="rId62" w:history="1">
        <w:r w:rsidRPr="007A2CB6">
          <w:rPr>
            <w:rFonts w:ascii="Times New Roman" w:hAnsi="Times New Roman" w:cs="Times New Roman"/>
            <w:sz w:val="28"/>
            <w:szCs w:val="28"/>
          </w:rPr>
          <w:t>форме</w:t>
        </w:r>
      </w:hyperlink>
      <w:r w:rsidRPr="007A2CB6">
        <w:rPr>
          <w:rFonts w:ascii="Times New Roman" w:hAnsi="Times New Roman" w:cs="Times New Roman"/>
          <w:sz w:val="28"/>
          <w:szCs w:val="28"/>
        </w:rPr>
        <w:t>, утвержденной приказом Минэкономразвития № 141;</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при подготовке решения о проведении внеплановой проверки - наличие оснований для проведения внеплановой проверки, указанных в подпунктах 2, 3 пункта 70 настоящего Административного регламента, и соответствие проекта приказа о проведении проверки типовой </w:t>
      </w:r>
      <w:hyperlink r:id="rId63" w:history="1">
        <w:r w:rsidRPr="007A2CB6">
          <w:rPr>
            <w:rFonts w:ascii="Times New Roman" w:hAnsi="Times New Roman" w:cs="Times New Roman"/>
            <w:sz w:val="28"/>
            <w:szCs w:val="28"/>
          </w:rPr>
          <w:t>форме</w:t>
        </w:r>
      </w:hyperlink>
      <w:r w:rsidRPr="007A2CB6">
        <w:rPr>
          <w:rFonts w:ascii="Times New Roman" w:hAnsi="Times New Roman" w:cs="Times New Roman"/>
          <w:sz w:val="28"/>
          <w:szCs w:val="28"/>
        </w:rPr>
        <w:t>, утвержденной приказом Минэкономразвития № 141.</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93. Основания приостановления выполнения административного действия действующим законодательством Российской Федерации не предусмотрены.</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Результатом выполнения административного действия является подписанный руководителем (заместителем руководителя) департамента приказ о проведении проверки и уведомление подконтрольного субъекта о проведении проверки. В случае проведения внеплановой выездной проверки по основаниям, предусмотренным абзацем третьим подпункта 3 пункта 70 настоящего Административного регламента, результатом выполнения административного действия является издание приказа о проведении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 выполнения административного действия фиксируется путем регистрации приказа о проведении проверки и внесения </w:t>
      </w:r>
      <w:r>
        <w:rPr>
          <w:rFonts w:ascii="Times New Roman" w:hAnsi="Times New Roman" w:cs="Times New Roman"/>
          <w:sz w:val="28"/>
          <w:szCs w:val="28"/>
        </w:rPr>
        <w:t xml:space="preserve">соответствующей </w:t>
      </w:r>
      <w:r w:rsidRPr="007A2CB6">
        <w:rPr>
          <w:rFonts w:ascii="Times New Roman" w:hAnsi="Times New Roman" w:cs="Times New Roman"/>
          <w:sz w:val="28"/>
          <w:szCs w:val="28"/>
        </w:rPr>
        <w:t xml:space="preserve">информации в Единый реестр проверок в порядке, установленном </w:t>
      </w:r>
      <w:hyperlink r:id="rId64"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Максимальный срок выполнения административного действия указан в пунктах 84</w:t>
      </w:r>
      <w:r>
        <w:rPr>
          <w:rFonts w:ascii="Times New Roman" w:hAnsi="Times New Roman" w:cs="Times New Roman"/>
          <w:sz w:val="28"/>
          <w:szCs w:val="28"/>
        </w:rPr>
        <w:t xml:space="preserve"> и</w:t>
      </w:r>
      <w:r w:rsidRPr="007A2CB6">
        <w:rPr>
          <w:rFonts w:ascii="Times New Roman" w:hAnsi="Times New Roman" w:cs="Times New Roman"/>
          <w:sz w:val="28"/>
          <w:szCs w:val="28"/>
        </w:rPr>
        <w:t xml:space="preserve"> 87 настоящего Административного регламента.</w:t>
      </w:r>
    </w:p>
    <w:p w:rsidR="00AA12C1" w:rsidRPr="007A2CB6" w:rsidRDefault="00AA12C1" w:rsidP="00AA12C1">
      <w:pPr>
        <w:pStyle w:val="ConsPlusNormal"/>
        <w:ind w:firstLine="709"/>
        <w:jc w:val="center"/>
        <w:rPr>
          <w:rFonts w:ascii="Times New Roman" w:hAnsi="Times New Roman" w:cs="Times New Roman"/>
          <w:sz w:val="28"/>
          <w:szCs w:val="28"/>
        </w:rPr>
      </w:pPr>
    </w:p>
    <w:p w:rsidR="00AA12C1" w:rsidRPr="007A2CB6" w:rsidRDefault="00AA12C1" w:rsidP="00AA12C1">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Проведение проверок подконтрольных субъектов</w:t>
      </w:r>
    </w:p>
    <w:p w:rsidR="00AA12C1" w:rsidRPr="007A2CB6" w:rsidRDefault="00AA12C1" w:rsidP="00AA12C1">
      <w:pPr>
        <w:pStyle w:val="ConsPlusNormal"/>
        <w:ind w:firstLine="709"/>
        <w:jc w:val="center"/>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94. Основанием для начала выполнения административного действия по проведению проверки подконтрольного субъекта является наступление даты начала </w:t>
      </w:r>
      <w:r>
        <w:rPr>
          <w:rFonts w:ascii="Times New Roman" w:hAnsi="Times New Roman" w:cs="Times New Roman"/>
          <w:sz w:val="28"/>
          <w:szCs w:val="28"/>
        </w:rPr>
        <w:t xml:space="preserve">ее </w:t>
      </w:r>
      <w:r w:rsidRPr="007A2CB6">
        <w:rPr>
          <w:rFonts w:ascii="Times New Roman" w:hAnsi="Times New Roman" w:cs="Times New Roman"/>
          <w:sz w:val="28"/>
          <w:szCs w:val="28"/>
        </w:rPr>
        <w:t>проведения, указанной в приказе о проведении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Ответственным за выполнение административного действия явля</w:t>
      </w:r>
      <w:r>
        <w:rPr>
          <w:rFonts w:ascii="Times New Roman" w:hAnsi="Times New Roman" w:cs="Times New Roman"/>
          <w:sz w:val="28"/>
          <w:szCs w:val="28"/>
        </w:rPr>
        <w:t>е</w:t>
      </w:r>
      <w:r w:rsidRPr="007A2CB6">
        <w:rPr>
          <w:rFonts w:ascii="Times New Roman" w:hAnsi="Times New Roman" w:cs="Times New Roman"/>
          <w:sz w:val="28"/>
          <w:szCs w:val="28"/>
        </w:rPr>
        <w:t xml:space="preserve">тся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й</w:t>
      </w:r>
      <w:r w:rsidRPr="007A2CB6">
        <w:rPr>
          <w:rFonts w:ascii="Times New Roman" w:hAnsi="Times New Roman" w:cs="Times New Roman"/>
          <w:sz w:val="28"/>
          <w:szCs w:val="28"/>
        </w:rPr>
        <w:t xml:space="preserve"> на проведение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95. </w:t>
      </w:r>
      <w:r w:rsidRPr="003F751D">
        <w:rPr>
          <w:rFonts w:ascii="Times New Roman" w:hAnsi="Times New Roman" w:cs="Times New Roman"/>
          <w:sz w:val="28"/>
          <w:szCs w:val="28"/>
        </w:rPr>
        <w:t xml:space="preserve">Проверка проводится в виде </w:t>
      </w:r>
      <w:proofErr w:type="gramStart"/>
      <w:r w:rsidRPr="003F751D">
        <w:rPr>
          <w:rFonts w:ascii="Times New Roman" w:hAnsi="Times New Roman" w:cs="Times New Roman"/>
          <w:sz w:val="28"/>
          <w:szCs w:val="28"/>
        </w:rPr>
        <w:t>плановой</w:t>
      </w:r>
      <w:proofErr w:type="gramEnd"/>
      <w:r w:rsidRPr="003F751D">
        <w:rPr>
          <w:rFonts w:ascii="Times New Roman" w:hAnsi="Times New Roman" w:cs="Times New Roman"/>
          <w:sz w:val="28"/>
          <w:szCs w:val="28"/>
        </w:rPr>
        <w:t xml:space="preserve"> или внеплановой. Планов</w:t>
      </w:r>
      <w:r>
        <w:rPr>
          <w:rFonts w:ascii="Times New Roman" w:hAnsi="Times New Roman" w:cs="Times New Roman"/>
          <w:sz w:val="28"/>
          <w:szCs w:val="28"/>
        </w:rPr>
        <w:t>ая</w:t>
      </w:r>
      <w:r w:rsidRPr="003F751D">
        <w:rPr>
          <w:rFonts w:ascii="Times New Roman" w:hAnsi="Times New Roman" w:cs="Times New Roman"/>
          <w:sz w:val="28"/>
          <w:szCs w:val="28"/>
        </w:rPr>
        <w:t xml:space="preserve"> и внепланов</w:t>
      </w:r>
      <w:r>
        <w:rPr>
          <w:rFonts w:ascii="Times New Roman" w:hAnsi="Times New Roman" w:cs="Times New Roman"/>
          <w:sz w:val="28"/>
          <w:szCs w:val="28"/>
        </w:rPr>
        <w:t>ая</w:t>
      </w:r>
      <w:r w:rsidRPr="003F751D">
        <w:rPr>
          <w:rFonts w:ascii="Times New Roman" w:hAnsi="Times New Roman" w:cs="Times New Roman"/>
          <w:sz w:val="28"/>
          <w:szCs w:val="28"/>
        </w:rPr>
        <w:t xml:space="preserve"> проверк</w:t>
      </w:r>
      <w:r>
        <w:rPr>
          <w:rFonts w:ascii="Times New Roman" w:hAnsi="Times New Roman" w:cs="Times New Roman"/>
          <w:sz w:val="28"/>
          <w:szCs w:val="28"/>
        </w:rPr>
        <w:t>а</w:t>
      </w:r>
      <w:r w:rsidRPr="003F751D">
        <w:rPr>
          <w:rFonts w:ascii="Times New Roman" w:hAnsi="Times New Roman" w:cs="Times New Roman"/>
          <w:sz w:val="28"/>
          <w:szCs w:val="28"/>
        </w:rPr>
        <w:t xml:space="preserve"> провод</w:t>
      </w:r>
      <w:r>
        <w:rPr>
          <w:rFonts w:ascii="Times New Roman" w:hAnsi="Times New Roman" w:cs="Times New Roman"/>
          <w:sz w:val="28"/>
          <w:szCs w:val="28"/>
        </w:rPr>
        <w:t>и</w:t>
      </w:r>
      <w:r w:rsidRPr="003F751D">
        <w:rPr>
          <w:rFonts w:ascii="Times New Roman" w:hAnsi="Times New Roman" w:cs="Times New Roman"/>
          <w:sz w:val="28"/>
          <w:szCs w:val="28"/>
        </w:rPr>
        <w:t>тся в форме документарной и (или) выездной провер</w:t>
      </w:r>
      <w:r>
        <w:rPr>
          <w:rFonts w:ascii="Times New Roman" w:hAnsi="Times New Roman" w:cs="Times New Roman"/>
          <w:sz w:val="28"/>
          <w:szCs w:val="28"/>
        </w:rPr>
        <w:t>ки</w:t>
      </w:r>
      <w:r w:rsidRPr="003F751D">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Плановая проверка проводится по основаниям, предусмотренным </w:t>
      </w:r>
      <w:hyperlink w:anchor="P277" w:history="1">
        <w:r w:rsidRPr="007A2CB6">
          <w:rPr>
            <w:rFonts w:ascii="Times New Roman" w:hAnsi="Times New Roman" w:cs="Times New Roman"/>
            <w:sz w:val="28"/>
            <w:szCs w:val="28"/>
          </w:rPr>
          <w:t>подпунктом 1</w:t>
        </w:r>
      </w:hyperlink>
      <w:hyperlink w:anchor="P278" w:history="1"/>
      <w:r w:rsidRPr="007A2CB6">
        <w:rPr>
          <w:sz w:val="28"/>
          <w:szCs w:val="28"/>
        </w:rPr>
        <w:t xml:space="preserve"> </w:t>
      </w:r>
      <w:r w:rsidRPr="007A2CB6">
        <w:rPr>
          <w:rFonts w:ascii="Times New Roman" w:hAnsi="Times New Roman" w:cs="Times New Roman"/>
          <w:sz w:val="28"/>
          <w:szCs w:val="28"/>
        </w:rPr>
        <w:t xml:space="preserve">пункта 70 настоящего Административного регламента. Внеплановая проверка проводится по основаниям, предусмотренным </w:t>
      </w:r>
      <w:hyperlink w:anchor="P279" w:history="1">
        <w:r w:rsidRPr="007A2CB6">
          <w:rPr>
            <w:rFonts w:ascii="Times New Roman" w:hAnsi="Times New Roman" w:cs="Times New Roman"/>
            <w:sz w:val="28"/>
            <w:szCs w:val="28"/>
          </w:rPr>
          <w:t>подпунктами 2</w:t>
        </w:r>
      </w:hyperlink>
      <w:r w:rsidRPr="007A2CB6">
        <w:rPr>
          <w:rFonts w:ascii="Times New Roman" w:hAnsi="Times New Roman" w:cs="Times New Roman"/>
          <w:sz w:val="28"/>
          <w:szCs w:val="28"/>
        </w:rPr>
        <w:t xml:space="preserve"> и 3 пункта 70 настоящего Административного регламента.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96. Предметом плановых и внеплановых проверок, проводимых по основаниям, предусмотренным </w:t>
      </w:r>
      <w:hyperlink w:anchor="P277" w:history="1">
        <w:r w:rsidRPr="007A2CB6">
          <w:rPr>
            <w:rFonts w:ascii="Times New Roman" w:hAnsi="Times New Roman" w:cs="Times New Roman"/>
            <w:sz w:val="28"/>
            <w:szCs w:val="28"/>
          </w:rPr>
          <w:t>подпунктом 1</w:t>
        </w:r>
      </w:hyperlink>
      <w:r w:rsidRPr="007A2CB6">
        <w:rPr>
          <w:rFonts w:ascii="Times New Roman" w:hAnsi="Times New Roman" w:cs="Times New Roman"/>
          <w:sz w:val="28"/>
          <w:szCs w:val="28"/>
        </w:rPr>
        <w:t>, абзацем третьим подпункта 2 и абзацами третьим, четвертым подпункта 3 пункта 70 настоящего Административного регламента, является соблюдение подконтрольным</w:t>
      </w:r>
      <w:r>
        <w:rPr>
          <w:rFonts w:ascii="Times New Roman" w:hAnsi="Times New Roman" w:cs="Times New Roman"/>
          <w:sz w:val="28"/>
          <w:szCs w:val="28"/>
        </w:rPr>
        <w:t>и</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ами</w:t>
      </w:r>
      <w:r w:rsidRPr="007A2CB6">
        <w:rPr>
          <w:rFonts w:ascii="Times New Roman" w:hAnsi="Times New Roman" w:cs="Times New Roman"/>
          <w:sz w:val="28"/>
          <w:szCs w:val="28"/>
        </w:rPr>
        <w:t xml:space="preserve"> обязательных требований.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Предметом внеплановых проверок, проводимых по основаниям, предусмотренным абзацем вторым подпункта 2 и абзацем вторым подпункта 3 пункта 70 настоящего Административного регламента, является только исполнение подконтрольным субъектом Предписания.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97. </w:t>
      </w:r>
      <w:r>
        <w:rPr>
          <w:rFonts w:ascii="Times New Roman" w:hAnsi="Times New Roman" w:cs="Times New Roman"/>
          <w:sz w:val="28"/>
          <w:szCs w:val="28"/>
        </w:rPr>
        <w:t xml:space="preserve">При проведении проверки </w:t>
      </w:r>
      <w:r w:rsidRPr="007A2CB6">
        <w:rPr>
          <w:rFonts w:ascii="Times New Roman" w:hAnsi="Times New Roman" w:cs="Times New Roman"/>
          <w:sz w:val="28"/>
          <w:szCs w:val="28"/>
        </w:rPr>
        <w:t xml:space="preserve">соблюдения обязательных </w:t>
      </w:r>
      <w:proofErr w:type="gramStart"/>
      <w:r w:rsidRPr="007A2CB6">
        <w:rPr>
          <w:rFonts w:ascii="Times New Roman" w:hAnsi="Times New Roman" w:cs="Times New Roman"/>
          <w:sz w:val="28"/>
          <w:szCs w:val="28"/>
        </w:rPr>
        <w:t>требований</w:t>
      </w:r>
      <w:proofErr w:type="gramEnd"/>
      <w:r w:rsidRPr="007A2CB6">
        <w:rPr>
          <w:rFonts w:ascii="Times New Roman" w:hAnsi="Times New Roman" w:cs="Times New Roman"/>
          <w:sz w:val="28"/>
          <w:szCs w:val="28"/>
        </w:rPr>
        <w:t xml:space="preserve">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е</w:t>
      </w:r>
      <w:r w:rsidRPr="007A2CB6">
        <w:rPr>
          <w:rFonts w:ascii="Times New Roman" w:hAnsi="Times New Roman" w:cs="Times New Roman"/>
          <w:sz w:val="28"/>
          <w:szCs w:val="28"/>
        </w:rPr>
        <w:t xml:space="preserve"> на проведение проверки проводят следующие мероприятия по контролю </w:t>
      </w:r>
      <w:r>
        <w:rPr>
          <w:rFonts w:ascii="Times New Roman" w:hAnsi="Times New Roman" w:cs="Times New Roman"/>
          <w:sz w:val="28"/>
          <w:szCs w:val="28"/>
        </w:rPr>
        <w:t>(</w:t>
      </w:r>
      <w:r w:rsidRPr="007A2CB6">
        <w:rPr>
          <w:rFonts w:ascii="Times New Roman" w:hAnsi="Times New Roman" w:cs="Times New Roman"/>
          <w:sz w:val="28"/>
          <w:szCs w:val="28"/>
        </w:rPr>
        <w:t>раздельно по каждому виду регулируемых цен (тарифов)</w:t>
      </w:r>
      <w:r>
        <w:rPr>
          <w:rFonts w:ascii="Times New Roman" w:hAnsi="Times New Roman" w:cs="Times New Roman"/>
          <w:sz w:val="28"/>
          <w:szCs w:val="28"/>
        </w:rPr>
        <w:t xml:space="preserve">, </w:t>
      </w:r>
      <w:r w:rsidRPr="007A2CB6">
        <w:rPr>
          <w:rFonts w:ascii="Times New Roman" w:hAnsi="Times New Roman" w:cs="Times New Roman"/>
          <w:sz w:val="28"/>
          <w:szCs w:val="28"/>
        </w:rPr>
        <w:t>необходимые для достижения целей и задач ее проведения: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1) анализируют правовые акты подконтрольного субъекта, заключенные </w:t>
      </w:r>
      <w:r>
        <w:rPr>
          <w:rFonts w:ascii="Times New Roman" w:hAnsi="Times New Roman" w:cs="Times New Roman"/>
          <w:sz w:val="28"/>
          <w:szCs w:val="28"/>
        </w:rPr>
        <w:t>им</w:t>
      </w:r>
      <w:r w:rsidRPr="007A2CB6">
        <w:rPr>
          <w:rFonts w:ascii="Times New Roman" w:hAnsi="Times New Roman" w:cs="Times New Roman"/>
          <w:sz w:val="28"/>
          <w:szCs w:val="28"/>
        </w:rPr>
        <w:t xml:space="preserve"> соглашения и договоры, служебные документы подконтрольного субъекта </w:t>
      </w:r>
      <w:r>
        <w:rPr>
          <w:rFonts w:ascii="Times New Roman" w:hAnsi="Times New Roman" w:cs="Times New Roman"/>
          <w:sz w:val="28"/>
          <w:szCs w:val="28"/>
        </w:rPr>
        <w:t xml:space="preserve">(в том числе </w:t>
      </w:r>
      <w:r w:rsidRPr="007A2CB6">
        <w:rPr>
          <w:rFonts w:ascii="Times New Roman" w:hAnsi="Times New Roman" w:cs="Times New Roman"/>
          <w:sz w:val="28"/>
          <w:szCs w:val="28"/>
        </w:rPr>
        <w:t>на электронных носителях информации</w:t>
      </w:r>
      <w:r>
        <w:rPr>
          <w:rFonts w:ascii="Times New Roman" w:hAnsi="Times New Roman" w:cs="Times New Roman"/>
          <w:sz w:val="28"/>
          <w:szCs w:val="28"/>
        </w:rPr>
        <w:t>)</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проверяют соответствие показателей, отраженных в бухгалтерской</w:t>
      </w:r>
      <w:r>
        <w:rPr>
          <w:rFonts w:ascii="Times New Roman" w:hAnsi="Times New Roman" w:cs="Times New Roman"/>
          <w:sz w:val="28"/>
          <w:szCs w:val="28"/>
        </w:rPr>
        <w:t>,</w:t>
      </w:r>
      <w:r w:rsidRPr="00102C66">
        <w:rPr>
          <w:rFonts w:ascii="Times New Roman" w:hAnsi="Times New Roman" w:cs="Times New Roman"/>
          <w:sz w:val="28"/>
          <w:szCs w:val="28"/>
        </w:rPr>
        <w:t xml:space="preserve"> </w:t>
      </w:r>
      <w:r w:rsidRPr="007A2CB6">
        <w:rPr>
          <w:rFonts w:ascii="Times New Roman" w:hAnsi="Times New Roman" w:cs="Times New Roman"/>
          <w:sz w:val="28"/>
          <w:szCs w:val="28"/>
        </w:rPr>
        <w:t>финансовой отчетности подконтрольного субъекта: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планово-расчетным показателям, использованным департаментом при установлении регулируемых цен (тарифов) для подконтрольного субъекта;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данным синтетического и аналитического учета, имеющим значение для выполнения подконтрольным субъектом обязательных требований;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проверяют соответствие фактических расходов подконтрольного субъекта затратам, учтенным при установлении регулируемых цен (тарифов) для подконтрольного субъекта;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4) проверяют полноту и правильность отражения подконтрольным субъектом в бухгалтерском учете финансово-хозяйственных операций, влияющих на </w:t>
      </w:r>
      <w:r>
        <w:rPr>
          <w:rFonts w:ascii="Times New Roman" w:hAnsi="Times New Roman" w:cs="Times New Roman"/>
          <w:sz w:val="28"/>
          <w:szCs w:val="28"/>
        </w:rPr>
        <w:t>установление</w:t>
      </w:r>
      <w:r w:rsidRPr="007A2CB6">
        <w:rPr>
          <w:rFonts w:ascii="Times New Roman" w:hAnsi="Times New Roman" w:cs="Times New Roman"/>
          <w:sz w:val="28"/>
          <w:szCs w:val="28"/>
        </w:rPr>
        <w:t xml:space="preserve"> регулируемых цен (тарифов);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проверяют правильность применения подконтрольным субъектом регулируемых цен (тарифов);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 проводят осмотр производственных объектов подконтрольного субъекта, процессов производства продукции (оказания услуг) при осуществлении им регулируемой деятельности;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анализируют другие направления финансово-хозяйственной деятельности подконтрольного субъекта применительно к предмету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в случае выявления в ходе проведения проверки нарушения обязательных требований проводят расследования, направленные на установление причинно-следственной связи выявленного нарушения с фактами причинения вреда.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98. Информация, необходимая для проведения проверки, а также информация по факту отсутствия необходимых для проведения проверки документов может быть получена: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в форме письменных и устных объяснений, справок </w:t>
      </w:r>
      <w:r>
        <w:rPr>
          <w:rFonts w:ascii="Times New Roman" w:hAnsi="Times New Roman" w:cs="Times New Roman"/>
          <w:sz w:val="28"/>
          <w:szCs w:val="28"/>
        </w:rPr>
        <w:t xml:space="preserve">уполномоченных </w:t>
      </w:r>
      <w:r w:rsidRPr="007A2CB6">
        <w:rPr>
          <w:rFonts w:ascii="Times New Roman" w:hAnsi="Times New Roman" w:cs="Times New Roman"/>
          <w:sz w:val="28"/>
          <w:szCs w:val="28"/>
        </w:rPr>
        <w:t>должностных лиц подконтрольного субъекта (в случае отказа от их представления в акте проверки делается соответствующая запись);</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путем фотографирования, ведения видеозаписи и в иных формах, не запрещенных законодательством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99. При проведении плановых проверок в 2018 году:</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перед проведением плановой </w:t>
      </w:r>
      <w:proofErr w:type="gramStart"/>
      <w:r w:rsidRPr="007A2CB6">
        <w:rPr>
          <w:rFonts w:ascii="Times New Roman" w:hAnsi="Times New Roman" w:cs="Times New Roman"/>
          <w:sz w:val="28"/>
          <w:szCs w:val="28"/>
        </w:rPr>
        <w:t>проверки</w:t>
      </w:r>
      <w:proofErr w:type="gramEnd"/>
      <w:r>
        <w:rPr>
          <w:rFonts w:ascii="Times New Roman" w:hAnsi="Times New Roman" w:cs="Times New Roman"/>
          <w:sz w:val="28"/>
          <w:szCs w:val="28"/>
        </w:rPr>
        <w:t xml:space="preserve"> У</w:t>
      </w:r>
      <w:r w:rsidRPr="007A2CB6">
        <w:rPr>
          <w:rFonts w:ascii="Times New Roman" w:hAnsi="Times New Roman" w:cs="Times New Roman"/>
          <w:sz w:val="28"/>
          <w:szCs w:val="28"/>
        </w:rPr>
        <w:t xml:space="preserve">полномоченные на проведение проверки обязаны разъяснить руководителю, иному должностному лицу или уполномоченному представителю </w:t>
      </w:r>
      <w:r>
        <w:rPr>
          <w:rFonts w:ascii="Times New Roman" w:hAnsi="Times New Roman" w:cs="Times New Roman"/>
          <w:sz w:val="28"/>
          <w:szCs w:val="28"/>
        </w:rPr>
        <w:t xml:space="preserve">подконтрольного субъекта - </w:t>
      </w:r>
      <w:r w:rsidRPr="007A2CB6">
        <w:rPr>
          <w:rFonts w:ascii="Times New Roman" w:hAnsi="Times New Roman" w:cs="Times New Roman"/>
          <w:sz w:val="28"/>
          <w:szCs w:val="28"/>
        </w:rPr>
        <w:t xml:space="preserve">юридического лица, </w:t>
      </w:r>
      <w:r>
        <w:rPr>
          <w:rFonts w:ascii="Times New Roman" w:hAnsi="Times New Roman" w:cs="Times New Roman"/>
          <w:sz w:val="28"/>
          <w:szCs w:val="28"/>
        </w:rPr>
        <w:t>подконтрольному субъекту</w:t>
      </w:r>
      <w:r w:rsidRPr="007A2CB6">
        <w:rPr>
          <w:rFonts w:ascii="Times New Roman" w:hAnsi="Times New Roman" w:cs="Times New Roman"/>
          <w:sz w:val="28"/>
          <w:szCs w:val="28"/>
        </w:rPr>
        <w:t xml:space="preserve"> индивидуальному предпринимателю, его уполномоченному представителю особенности организации и проведения плановых проверок в отношении субъектов малого предпринимательства, предусмотренные </w:t>
      </w:r>
      <w:hyperlink r:id="rId65" w:history="1">
        <w:r w:rsidRPr="007A2CB6">
          <w:rPr>
            <w:rFonts w:ascii="Times New Roman" w:hAnsi="Times New Roman" w:cs="Times New Roman"/>
            <w:sz w:val="28"/>
            <w:szCs w:val="28"/>
          </w:rPr>
          <w:t>статьей 26.1</w:t>
        </w:r>
      </w:hyperlink>
      <w:r w:rsidRPr="007A2CB6">
        <w:rPr>
          <w:rFonts w:ascii="Times New Roman" w:hAnsi="Times New Roman" w:cs="Times New Roman"/>
          <w:sz w:val="28"/>
          <w:szCs w:val="28"/>
        </w:rPr>
        <w:t xml:space="preserve"> Федерального </w:t>
      </w:r>
      <w:r w:rsidRPr="007A2CB6">
        <w:rPr>
          <w:rFonts w:ascii="Times New Roman" w:hAnsi="Times New Roman" w:cs="Times New Roman"/>
          <w:sz w:val="28"/>
          <w:szCs w:val="28"/>
        </w:rPr>
        <w:lastRenderedPageBreak/>
        <w:t>закона № 294-ФЗ; </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2) в случае представления </w:t>
      </w:r>
      <w:r>
        <w:rPr>
          <w:rFonts w:ascii="Times New Roman" w:hAnsi="Times New Roman" w:cs="Times New Roman"/>
          <w:sz w:val="28"/>
          <w:szCs w:val="28"/>
        </w:rPr>
        <w:t xml:space="preserve">вышеуказанными лицами </w:t>
      </w:r>
      <w:r w:rsidRPr="007A2CB6">
        <w:rPr>
          <w:rFonts w:ascii="Times New Roman" w:hAnsi="Times New Roman" w:cs="Times New Roman"/>
          <w:sz w:val="28"/>
          <w:szCs w:val="28"/>
        </w:rPr>
        <w:t xml:space="preserve">документов, подтверждающих отнесение </w:t>
      </w:r>
      <w:r>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в соответствии с положениями </w:t>
      </w:r>
      <w:hyperlink r:id="rId66" w:history="1">
        <w:r w:rsidRPr="007A2CB6">
          <w:rPr>
            <w:rFonts w:ascii="Times New Roman" w:hAnsi="Times New Roman" w:cs="Times New Roman"/>
            <w:sz w:val="28"/>
            <w:szCs w:val="28"/>
          </w:rPr>
          <w:t>статьи 4</w:t>
        </w:r>
      </w:hyperlink>
      <w:r w:rsidRPr="007A2CB6">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r>
        <w:rPr>
          <w:rFonts w:ascii="Times New Roman" w:hAnsi="Times New Roman" w:cs="Times New Roman"/>
          <w:sz w:val="28"/>
          <w:szCs w:val="28"/>
        </w:rPr>
        <w:t xml:space="preserve"> </w:t>
      </w:r>
      <w:r w:rsidRPr="007A2CB6">
        <w:rPr>
          <w:rFonts w:ascii="Times New Roman" w:hAnsi="Times New Roman" w:cs="Times New Roman"/>
          <w:sz w:val="28"/>
          <w:szCs w:val="28"/>
        </w:rPr>
        <w:t>к субъектам малого предпринимательства</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и при отсутствии оснований, предусмотренных </w:t>
      </w:r>
      <w:hyperlink r:id="rId67" w:history="1">
        <w:r w:rsidRPr="007A2CB6">
          <w:rPr>
            <w:rFonts w:ascii="Times New Roman" w:hAnsi="Times New Roman" w:cs="Times New Roman"/>
            <w:sz w:val="28"/>
            <w:szCs w:val="28"/>
          </w:rPr>
          <w:t>частью 2 статьи 26.1</w:t>
        </w:r>
      </w:hyperlink>
      <w:r w:rsidRPr="007A2CB6">
        <w:rPr>
          <w:rFonts w:ascii="Times New Roman" w:hAnsi="Times New Roman" w:cs="Times New Roman"/>
          <w:sz w:val="28"/>
          <w:szCs w:val="28"/>
        </w:rPr>
        <w:t xml:space="preserve"> Федерального закона № 294-ФЗ</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проведение плановой проверки прекращается, о чем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м</w:t>
      </w:r>
      <w:r w:rsidRPr="007A2CB6">
        <w:rPr>
          <w:rFonts w:ascii="Times New Roman" w:hAnsi="Times New Roman" w:cs="Times New Roman"/>
          <w:sz w:val="28"/>
          <w:szCs w:val="28"/>
        </w:rPr>
        <w:t xml:space="preserve"> на проведение проверки составляется соответствующий акт.</w:t>
      </w:r>
      <w:proofErr w:type="gramEnd"/>
    </w:p>
    <w:p w:rsidR="00AA12C1" w:rsidRPr="007A2CB6" w:rsidRDefault="00AA12C1" w:rsidP="00AA12C1">
      <w:pPr>
        <w:pStyle w:val="ConsPlusNormal"/>
        <w:ind w:firstLine="709"/>
        <w:jc w:val="both"/>
        <w:rPr>
          <w:rFonts w:ascii="Times New Roman" w:hAnsi="Times New Roman" w:cs="Times New Roman"/>
          <w:sz w:val="28"/>
          <w:szCs w:val="28"/>
        </w:rPr>
      </w:pPr>
      <w:bookmarkStart w:id="19" w:name="P410"/>
      <w:bookmarkEnd w:id="19"/>
      <w:r w:rsidRPr="007A2CB6">
        <w:rPr>
          <w:rFonts w:ascii="Times New Roman" w:hAnsi="Times New Roman" w:cs="Times New Roman"/>
          <w:sz w:val="28"/>
          <w:szCs w:val="28"/>
        </w:rPr>
        <w:t>100. </w:t>
      </w:r>
      <w:r w:rsidRPr="007A2CB6">
        <w:rPr>
          <w:rFonts w:ascii="Times New Roman" w:hAnsi="Times New Roman" w:cs="Times New Roman"/>
          <w:b/>
          <w:sz w:val="28"/>
          <w:szCs w:val="28"/>
        </w:rPr>
        <w:t>Документарная</w:t>
      </w:r>
      <w:r w:rsidRPr="007A2CB6">
        <w:rPr>
          <w:rFonts w:ascii="Times New Roman" w:hAnsi="Times New Roman" w:cs="Times New Roman"/>
          <w:sz w:val="28"/>
          <w:szCs w:val="28"/>
        </w:rPr>
        <w:t xml:space="preserve"> </w:t>
      </w:r>
      <w:r w:rsidRPr="007A2CB6">
        <w:rPr>
          <w:rFonts w:ascii="Times New Roman" w:hAnsi="Times New Roman" w:cs="Times New Roman"/>
          <w:b/>
          <w:sz w:val="28"/>
          <w:szCs w:val="28"/>
        </w:rPr>
        <w:t>проверка</w:t>
      </w:r>
      <w:r w:rsidRPr="007A2CB6">
        <w:rPr>
          <w:rFonts w:ascii="Times New Roman" w:hAnsi="Times New Roman" w:cs="Times New Roman"/>
          <w:sz w:val="28"/>
          <w:szCs w:val="28"/>
        </w:rPr>
        <w:t xml:space="preserve"> проводится по месту нахождения департамента комиссией по проведению проверки в составе не менее двух должностных лиц департамента или одним должностным лицом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Организация документарной проверки (как плановой, так и внеплановой) осуществляется в порядке, установленном </w:t>
      </w:r>
      <w:hyperlink r:id="rId68" w:history="1">
        <w:r w:rsidRPr="007A2CB6">
          <w:rPr>
            <w:rFonts w:ascii="Times New Roman" w:hAnsi="Times New Roman" w:cs="Times New Roman"/>
            <w:sz w:val="28"/>
            <w:szCs w:val="28"/>
          </w:rPr>
          <w:t>статьей 14</w:t>
        </w:r>
      </w:hyperlink>
      <w:r w:rsidRPr="007A2CB6">
        <w:rPr>
          <w:rFonts w:ascii="Times New Roman" w:hAnsi="Times New Roman" w:cs="Times New Roman"/>
          <w:sz w:val="28"/>
          <w:szCs w:val="28"/>
        </w:rPr>
        <w:t xml:space="preserve"> Федерального закона № 294-ФЗ.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101. Предметом документарной проверки являются сведения, содержащиеся в документах подконтрольного субъекта, устанавливающих его организационно-правовую форму, права и обязанности, и в документах, используемых подконтрольным субъектом при осуществлении своей деятельности и связанных с исполнением им обязательных требований или Предписаний (далее также - документы и (или) материалы, содержащие сведения, являющиеся предметом проверки). </w:t>
      </w:r>
    </w:p>
    <w:p w:rsidR="00AA12C1" w:rsidRPr="007A2CB6" w:rsidRDefault="00AA12C1" w:rsidP="00AA12C1">
      <w:pPr>
        <w:pStyle w:val="ConsPlusNormal"/>
        <w:ind w:firstLine="709"/>
        <w:jc w:val="both"/>
        <w:rPr>
          <w:rFonts w:ascii="Times New Roman" w:hAnsi="Times New Roman" w:cs="Times New Roman"/>
          <w:sz w:val="28"/>
          <w:szCs w:val="28"/>
        </w:rPr>
      </w:pPr>
      <w:bookmarkStart w:id="20" w:name="P436"/>
      <w:bookmarkEnd w:id="20"/>
      <w:r w:rsidRPr="007A2CB6">
        <w:rPr>
          <w:rFonts w:ascii="Times New Roman" w:hAnsi="Times New Roman" w:cs="Times New Roman"/>
          <w:sz w:val="28"/>
          <w:szCs w:val="28"/>
        </w:rPr>
        <w:t>102.</w:t>
      </w:r>
      <w:r>
        <w:rPr>
          <w:rFonts w:ascii="Times New Roman" w:hAnsi="Times New Roman" w:cs="Times New Roman"/>
          <w:sz w:val="28"/>
          <w:szCs w:val="28"/>
        </w:rPr>
        <w:t> </w:t>
      </w:r>
      <w:r w:rsidRPr="007A2CB6">
        <w:rPr>
          <w:rFonts w:ascii="Times New Roman" w:hAnsi="Times New Roman" w:cs="Times New Roman"/>
          <w:sz w:val="28"/>
          <w:szCs w:val="28"/>
        </w:rPr>
        <w:t>К документам и (или) материалам, содержащим сведения, являющиеся предметом проверки, относятся:</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документы и (или) информация, представляемые подконтрольным субъектом в соответствии с пунктом 83 настоящего Административного регламента, а также дополнительно на основании письменного требования департамента;</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документы</w:t>
      </w:r>
      <w:r>
        <w:rPr>
          <w:rFonts w:ascii="Times New Roman" w:hAnsi="Times New Roman" w:cs="Times New Roman"/>
          <w:sz w:val="28"/>
          <w:szCs w:val="28"/>
        </w:rPr>
        <w:t>,</w:t>
      </w:r>
      <w:r w:rsidRPr="007A2CB6">
        <w:rPr>
          <w:rFonts w:ascii="Times New Roman" w:hAnsi="Times New Roman" w:cs="Times New Roman"/>
          <w:sz w:val="28"/>
          <w:szCs w:val="28"/>
        </w:rPr>
        <w:t xml:space="preserve"> материалы и (или) </w:t>
      </w:r>
      <w:r>
        <w:rPr>
          <w:rFonts w:ascii="Times New Roman" w:hAnsi="Times New Roman" w:cs="Times New Roman"/>
          <w:sz w:val="28"/>
          <w:szCs w:val="28"/>
        </w:rPr>
        <w:t xml:space="preserve">информация </w:t>
      </w:r>
      <w:r w:rsidRPr="007A2CB6">
        <w:rPr>
          <w:rFonts w:ascii="Times New Roman" w:hAnsi="Times New Roman" w:cs="Times New Roman"/>
          <w:sz w:val="28"/>
          <w:szCs w:val="28"/>
        </w:rPr>
        <w:t>в отношении подконтрольного субъекта, имеющиеся в распоряжении департамента</w:t>
      </w:r>
      <w:r>
        <w:rPr>
          <w:rFonts w:ascii="Times New Roman" w:hAnsi="Times New Roman" w:cs="Times New Roman"/>
          <w:sz w:val="28"/>
          <w:szCs w:val="28"/>
        </w:rPr>
        <w:t xml:space="preserve"> (в том числе </w:t>
      </w:r>
      <w:r w:rsidRPr="007A2CB6">
        <w:rPr>
          <w:rFonts w:ascii="Times New Roman" w:hAnsi="Times New Roman" w:cs="Times New Roman"/>
          <w:sz w:val="28"/>
          <w:szCs w:val="28"/>
        </w:rPr>
        <w:t>акты предыдущих проверок, материалы рассмотрения в отношении подконтрольного субъекта дел об административных правонарушениях</w:t>
      </w:r>
      <w:r>
        <w:rPr>
          <w:rFonts w:ascii="Times New Roman" w:hAnsi="Times New Roman" w:cs="Times New Roman"/>
          <w:sz w:val="28"/>
          <w:szCs w:val="28"/>
        </w:rPr>
        <w:t>)</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документы и (или) информация, полученные департаментом в рамках межведомственного информационного взаимодействия в соответствии с </w:t>
      </w:r>
      <w:hyperlink w:anchor="P348" w:history="1">
        <w:r w:rsidRPr="007A2CB6">
          <w:rPr>
            <w:rFonts w:ascii="Times New Roman" w:hAnsi="Times New Roman" w:cs="Times New Roman"/>
            <w:sz w:val="28"/>
            <w:szCs w:val="28"/>
          </w:rPr>
          <w:t xml:space="preserve">пунктом </w:t>
        </w:r>
      </w:hyperlink>
      <w:r w:rsidRPr="007A2CB6">
        <w:rPr>
          <w:rFonts w:ascii="Times New Roman" w:hAnsi="Times New Roman" w:cs="Times New Roman"/>
          <w:sz w:val="28"/>
          <w:szCs w:val="28"/>
        </w:rPr>
        <w:t>91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документы и (или) информация, представленные по инициативе подконтрольного субъекта, связанные с исполнением им обязательных требований, Предписаний.</w:t>
      </w:r>
    </w:p>
    <w:p w:rsidR="00AA12C1" w:rsidRPr="007A2CB6" w:rsidRDefault="00AA12C1" w:rsidP="00AA12C1">
      <w:pPr>
        <w:pStyle w:val="ConsPlusNormal"/>
        <w:ind w:firstLine="709"/>
        <w:jc w:val="both"/>
        <w:rPr>
          <w:rFonts w:ascii="Times New Roman" w:hAnsi="Times New Roman" w:cs="Times New Roman"/>
          <w:sz w:val="28"/>
          <w:szCs w:val="28"/>
        </w:rPr>
      </w:pPr>
      <w:bookmarkStart w:id="21" w:name="P538"/>
      <w:bookmarkEnd w:id="21"/>
      <w:r w:rsidRPr="007A2CB6">
        <w:rPr>
          <w:rFonts w:ascii="Times New Roman" w:hAnsi="Times New Roman" w:cs="Times New Roman"/>
          <w:sz w:val="28"/>
          <w:szCs w:val="28"/>
        </w:rPr>
        <w:t xml:space="preserve">103. При рассмотрении документов и (или) материалов, содержащих сведения, являющиеся предметом </w:t>
      </w:r>
      <w:r>
        <w:rPr>
          <w:rFonts w:ascii="Times New Roman" w:hAnsi="Times New Roman" w:cs="Times New Roman"/>
          <w:sz w:val="28"/>
          <w:szCs w:val="28"/>
        </w:rPr>
        <w:t xml:space="preserve">документарной </w:t>
      </w:r>
      <w:r w:rsidRPr="007A2CB6">
        <w:rPr>
          <w:rFonts w:ascii="Times New Roman" w:hAnsi="Times New Roman" w:cs="Times New Roman"/>
          <w:sz w:val="28"/>
          <w:szCs w:val="28"/>
        </w:rPr>
        <w:t xml:space="preserve">проверки,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устанавливает соответствие содержащихся в них сведений обязательным требованиям, соблюдение подконтрольным субъектом при осуществлении им деятельности обязательных требований, а также исполнение подконтрольным субъектом </w:t>
      </w:r>
      <w:r w:rsidRPr="007A2CB6">
        <w:rPr>
          <w:rFonts w:ascii="Times New Roman" w:hAnsi="Times New Roman" w:cs="Times New Roman"/>
          <w:sz w:val="28"/>
          <w:szCs w:val="28"/>
        </w:rPr>
        <w:lastRenderedPageBreak/>
        <w:t>ранее выданных департаментом Предписаний.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104. При проведении документарной проверки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в первую очередь рассматривает документы и (или) материалы, указанные в подпункте 2 пункта 102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В случае если достоверность сведений, содержащихся в </w:t>
      </w:r>
      <w:r>
        <w:rPr>
          <w:rFonts w:ascii="Times New Roman" w:hAnsi="Times New Roman" w:cs="Times New Roman"/>
          <w:sz w:val="28"/>
          <w:szCs w:val="28"/>
        </w:rPr>
        <w:t xml:space="preserve">вышеуказанных </w:t>
      </w:r>
      <w:r w:rsidRPr="007A2CB6">
        <w:rPr>
          <w:rFonts w:ascii="Times New Roman" w:hAnsi="Times New Roman" w:cs="Times New Roman"/>
          <w:sz w:val="28"/>
          <w:szCs w:val="28"/>
        </w:rPr>
        <w:t>документах</w:t>
      </w:r>
      <w:r>
        <w:rPr>
          <w:rFonts w:ascii="Times New Roman" w:hAnsi="Times New Roman" w:cs="Times New Roman"/>
          <w:sz w:val="28"/>
          <w:szCs w:val="28"/>
        </w:rPr>
        <w:t xml:space="preserve"> и </w:t>
      </w:r>
      <w:r w:rsidRPr="007A2CB6">
        <w:rPr>
          <w:rFonts w:ascii="Times New Roman" w:hAnsi="Times New Roman" w:cs="Times New Roman"/>
          <w:sz w:val="28"/>
          <w:szCs w:val="28"/>
        </w:rPr>
        <w:t xml:space="preserve">материалах и (или) </w:t>
      </w:r>
      <w:r>
        <w:rPr>
          <w:rFonts w:ascii="Times New Roman" w:hAnsi="Times New Roman" w:cs="Times New Roman"/>
          <w:sz w:val="28"/>
          <w:szCs w:val="28"/>
        </w:rPr>
        <w:t xml:space="preserve">в </w:t>
      </w:r>
      <w:r w:rsidRPr="007A2CB6">
        <w:rPr>
          <w:rFonts w:ascii="Times New Roman" w:hAnsi="Times New Roman" w:cs="Times New Roman"/>
          <w:sz w:val="28"/>
          <w:szCs w:val="28"/>
        </w:rPr>
        <w:t xml:space="preserve">представленных подконтрольным субъектом в ходе проведения документарной проверки, вызывает обоснованные сомнения (неясность, неопределенность, противоречивость сведений) либо эти сведения не позволяют оценить исполнение подконтрольным субъектом обязательных требований и (или) выполнение Предписания,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осуществляет подготовку мотивированного запроса с требованием представить иные необходимые для рассмотрения в</w:t>
      </w:r>
      <w:proofErr w:type="gramEnd"/>
      <w:r w:rsidRPr="007A2CB6">
        <w:rPr>
          <w:rFonts w:ascii="Times New Roman" w:hAnsi="Times New Roman" w:cs="Times New Roman"/>
          <w:sz w:val="28"/>
          <w:szCs w:val="28"/>
        </w:rPr>
        <w:t xml:space="preserve"> ходе проведения документарной проверки документы (за исключением документов и (или) информации, указанных в </w:t>
      </w:r>
      <w:hyperlink w:anchor="P348" w:history="1">
        <w:r w:rsidRPr="007A2CB6">
          <w:rPr>
            <w:rFonts w:ascii="Times New Roman" w:hAnsi="Times New Roman" w:cs="Times New Roman"/>
            <w:sz w:val="28"/>
            <w:szCs w:val="28"/>
          </w:rPr>
          <w:t xml:space="preserve">пункте </w:t>
        </w:r>
      </w:hyperlink>
      <w:r w:rsidRPr="007A2CB6">
        <w:rPr>
          <w:rFonts w:ascii="Times New Roman" w:hAnsi="Times New Roman" w:cs="Times New Roman"/>
          <w:sz w:val="28"/>
          <w:szCs w:val="28"/>
        </w:rPr>
        <w:t>91 настоящего Административного регламента) и направл</w:t>
      </w:r>
      <w:r>
        <w:rPr>
          <w:rFonts w:ascii="Times New Roman" w:hAnsi="Times New Roman" w:cs="Times New Roman"/>
          <w:sz w:val="28"/>
          <w:szCs w:val="28"/>
        </w:rPr>
        <w:t>яет</w:t>
      </w:r>
      <w:r w:rsidRPr="007A2CB6">
        <w:rPr>
          <w:rFonts w:ascii="Times New Roman" w:hAnsi="Times New Roman" w:cs="Times New Roman"/>
          <w:sz w:val="28"/>
          <w:szCs w:val="28"/>
        </w:rPr>
        <w:t xml:space="preserve"> тако</w:t>
      </w:r>
      <w:r>
        <w:rPr>
          <w:rFonts w:ascii="Times New Roman" w:hAnsi="Times New Roman" w:cs="Times New Roman"/>
          <w:sz w:val="28"/>
          <w:szCs w:val="28"/>
        </w:rPr>
        <w:t>й</w:t>
      </w:r>
      <w:r w:rsidRPr="007A2CB6">
        <w:rPr>
          <w:rFonts w:ascii="Times New Roman" w:hAnsi="Times New Roman" w:cs="Times New Roman"/>
          <w:sz w:val="28"/>
          <w:szCs w:val="28"/>
        </w:rPr>
        <w:t xml:space="preserve"> запрос 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заказным почтовым отправлением с уведомлением о вручении </w:t>
      </w:r>
      <w:r>
        <w:rPr>
          <w:rFonts w:ascii="Times New Roman" w:hAnsi="Times New Roman" w:cs="Times New Roman"/>
          <w:sz w:val="28"/>
          <w:szCs w:val="28"/>
        </w:rPr>
        <w:t>(</w:t>
      </w:r>
      <w:r w:rsidRPr="007A2CB6">
        <w:rPr>
          <w:rFonts w:ascii="Times New Roman" w:hAnsi="Times New Roman" w:cs="Times New Roman"/>
          <w:sz w:val="28"/>
          <w:szCs w:val="28"/>
        </w:rPr>
        <w:t>либо вруч</w:t>
      </w:r>
      <w:r>
        <w:rPr>
          <w:rFonts w:ascii="Times New Roman" w:hAnsi="Times New Roman" w:cs="Times New Roman"/>
          <w:sz w:val="28"/>
          <w:szCs w:val="28"/>
        </w:rPr>
        <w:t>ает</w:t>
      </w:r>
      <w:r w:rsidRPr="007A2CB6">
        <w:rPr>
          <w:rFonts w:ascii="Times New Roman" w:hAnsi="Times New Roman" w:cs="Times New Roman"/>
          <w:sz w:val="28"/>
          <w:szCs w:val="28"/>
        </w:rPr>
        <w:t xml:space="preserve"> его под роспись уполномоченному представителю подконтрольного субъекта</w:t>
      </w:r>
      <w:r>
        <w:rPr>
          <w:rFonts w:ascii="Times New Roman" w:hAnsi="Times New Roman" w:cs="Times New Roman"/>
          <w:sz w:val="28"/>
          <w:szCs w:val="28"/>
        </w:rPr>
        <w:t>)</w:t>
      </w:r>
      <w:r w:rsidRPr="007A2CB6">
        <w:rPr>
          <w:rFonts w:ascii="Times New Roman" w:hAnsi="Times New Roman" w:cs="Times New Roman"/>
          <w:sz w:val="28"/>
          <w:szCs w:val="28"/>
        </w:rPr>
        <w:t>. К запросу прилагается заверенная печатью копия приказа о проведении документарной проверки.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департаментом в ходе осуществления государственного контроля (надзора), информация об этом в письменной форме направляется в адрес подконтрольного субъекта заказным почтовым отправлением с уведомлением о вручении (либо вручается под роспись уполномоченному представителю подконтрольного субъекта) с требованием представить необходимые пояснения в письменной форме.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Подконтрольный субъект, представляющий в департамент указанные в мотивированном запросе (требовании) документы и пояснения относительно выявленных ошибок и (или) противоречий в представленных им документах либо относительно несоответствия сведений, вправе представить дополнительно в департамент документы, подтверждающие достоверность ранее представленных документов (сведений).</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105. Указанные в мотивированном запросе (требовании) департамента документы представляются в течение десяти рабочих дней в виде копий, заверенных печатью (при ее наличии) и соответственно подписью руководителя, иного должностного лица, уполномоченного представителя подконтрольного субъекта - юридического лица или подконтрольного субъекта индивидуального предпринимателя, его уполномоченного представителя. Подконтрольный субъе</w:t>
      </w:r>
      <w:proofErr w:type="gramStart"/>
      <w:r w:rsidRPr="007A2CB6">
        <w:rPr>
          <w:rFonts w:ascii="Times New Roman" w:hAnsi="Times New Roman" w:cs="Times New Roman"/>
          <w:sz w:val="28"/>
          <w:szCs w:val="28"/>
        </w:rPr>
        <w:t>кт впр</w:t>
      </w:r>
      <w:proofErr w:type="gramEnd"/>
      <w:r w:rsidRPr="007A2CB6">
        <w:rPr>
          <w:rFonts w:ascii="Times New Roman" w:hAnsi="Times New Roman" w:cs="Times New Roman"/>
          <w:sz w:val="28"/>
          <w:szCs w:val="28"/>
        </w:rPr>
        <w:t xml:space="preserve">аве представить указанные </w:t>
      </w:r>
      <w:r w:rsidRPr="007A2CB6">
        <w:rPr>
          <w:rFonts w:ascii="Times New Roman" w:hAnsi="Times New Roman" w:cs="Times New Roman"/>
          <w:sz w:val="28"/>
          <w:szCs w:val="28"/>
        </w:rPr>
        <w:lastRenderedPageBreak/>
        <w:t>документы в форме электронных документов, подписанных усиленной квалифицированной электронной подписью.</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Представляемые копии документов должны быть прошиты и пронумерованы (если документы состоят более чем из одного листа). По требованию подконтрольного субъекта передача запрашиваемых документов может осуществляться на основании акта приема-передачи документов.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подконтрольный субъект не имеет возможности предоставить </w:t>
      </w:r>
      <w:r>
        <w:rPr>
          <w:rFonts w:ascii="Times New Roman" w:hAnsi="Times New Roman" w:cs="Times New Roman"/>
          <w:sz w:val="28"/>
          <w:szCs w:val="28"/>
        </w:rPr>
        <w:t xml:space="preserve">запрашиваемые </w:t>
      </w:r>
      <w:r w:rsidRPr="007A2CB6">
        <w:rPr>
          <w:rFonts w:ascii="Times New Roman" w:hAnsi="Times New Roman" w:cs="Times New Roman"/>
          <w:sz w:val="28"/>
          <w:szCs w:val="28"/>
        </w:rPr>
        <w:t xml:space="preserve">департаментом документы (их копии) и пояснения в течение десяти рабочих дней, руководитель подконтрольного субъекта или уполномоченный им представитель в течение дня, следующего за днем получения требования о представлении документов, уведомляет в письменной форме руководителя (заместителя руководителя) департамента о невозможности представления </w:t>
      </w:r>
      <w:r>
        <w:rPr>
          <w:rFonts w:ascii="Times New Roman" w:hAnsi="Times New Roman" w:cs="Times New Roman"/>
          <w:sz w:val="28"/>
          <w:szCs w:val="28"/>
        </w:rPr>
        <w:t xml:space="preserve">таких </w:t>
      </w:r>
      <w:r w:rsidRPr="007A2CB6">
        <w:rPr>
          <w:rFonts w:ascii="Times New Roman" w:hAnsi="Times New Roman" w:cs="Times New Roman"/>
          <w:sz w:val="28"/>
          <w:szCs w:val="28"/>
        </w:rPr>
        <w:t xml:space="preserve">документов в установленный срок (с указанием причин и срока, в </w:t>
      </w:r>
      <w:proofErr w:type="gramStart"/>
      <w:r w:rsidRPr="007A2CB6">
        <w:rPr>
          <w:rFonts w:ascii="Times New Roman" w:hAnsi="Times New Roman" w:cs="Times New Roman"/>
          <w:sz w:val="28"/>
          <w:szCs w:val="28"/>
        </w:rPr>
        <w:t>течение</w:t>
      </w:r>
      <w:proofErr w:type="gramEnd"/>
      <w:r w:rsidRPr="007A2CB6">
        <w:rPr>
          <w:rFonts w:ascii="Times New Roman" w:hAnsi="Times New Roman" w:cs="Times New Roman"/>
          <w:sz w:val="28"/>
          <w:szCs w:val="28"/>
        </w:rPr>
        <w:t xml:space="preserve"> которого подконтрольный субъект может представить </w:t>
      </w:r>
      <w:r>
        <w:rPr>
          <w:rFonts w:ascii="Times New Roman" w:hAnsi="Times New Roman" w:cs="Times New Roman"/>
          <w:sz w:val="28"/>
          <w:szCs w:val="28"/>
        </w:rPr>
        <w:t>запрашиваемые</w:t>
      </w:r>
      <w:r w:rsidRPr="007A2CB6">
        <w:rPr>
          <w:rFonts w:ascii="Times New Roman" w:hAnsi="Times New Roman" w:cs="Times New Roman"/>
          <w:sz w:val="28"/>
          <w:szCs w:val="28"/>
        </w:rPr>
        <w:t xml:space="preserve"> документы).</w:t>
      </w:r>
      <w:r>
        <w:rPr>
          <w:rFonts w:ascii="Times New Roman" w:hAnsi="Times New Roman" w:cs="Times New Roman"/>
          <w:sz w:val="28"/>
          <w:szCs w:val="28"/>
        </w:rPr>
        <w:t xml:space="preserve"> </w:t>
      </w:r>
      <w:r w:rsidRPr="007A2CB6">
        <w:rPr>
          <w:rFonts w:ascii="Times New Roman" w:hAnsi="Times New Roman" w:cs="Times New Roman"/>
          <w:sz w:val="28"/>
          <w:szCs w:val="28"/>
        </w:rPr>
        <w:t>В течение двух рабочих дней со дня получения такого уведомления руководител</w:t>
      </w:r>
      <w:r>
        <w:rPr>
          <w:rFonts w:ascii="Times New Roman" w:hAnsi="Times New Roman" w:cs="Times New Roman"/>
          <w:sz w:val="28"/>
          <w:szCs w:val="28"/>
        </w:rPr>
        <w:t>ь</w:t>
      </w:r>
      <w:r w:rsidRPr="007A2CB6">
        <w:rPr>
          <w:rFonts w:ascii="Times New Roman" w:hAnsi="Times New Roman" w:cs="Times New Roman"/>
          <w:sz w:val="28"/>
          <w:szCs w:val="28"/>
        </w:rPr>
        <w:t xml:space="preserve"> (заместител</w:t>
      </w:r>
      <w:r>
        <w:rPr>
          <w:rFonts w:ascii="Times New Roman" w:hAnsi="Times New Roman" w:cs="Times New Roman"/>
          <w:sz w:val="28"/>
          <w:szCs w:val="28"/>
        </w:rPr>
        <w:t>ь</w:t>
      </w:r>
      <w:r w:rsidRPr="007A2CB6">
        <w:rPr>
          <w:rFonts w:ascii="Times New Roman" w:hAnsi="Times New Roman" w:cs="Times New Roman"/>
          <w:sz w:val="28"/>
          <w:szCs w:val="28"/>
        </w:rPr>
        <w:t xml:space="preserve"> руководителя) департамента принима</w:t>
      </w:r>
      <w:r>
        <w:rPr>
          <w:rFonts w:ascii="Times New Roman" w:hAnsi="Times New Roman" w:cs="Times New Roman"/>
          <w:sz w:val="28"/>
          <w:szCs w:val="28"/>
        </w:rPr>
        <w:t>е</w:t>
      </w:r>
      <w:r w:rsidRPr="007A2CB6">
        <w:rPr>
          <w:rFonts w:ascii="Times New Roman" w:hAnsi="Times New Roman" w:cs="Times New Roman"/>
          <w:sz w:val="28"/>
          <w:szCs w:val="28"/>
        </w:rPr>
        <w:t>т мотивированное решение об установлении нового срока представления документов или об отказе в продлении срока с указанием обоснования отказа. Информация о принятом решении направляется подконтрольному субъекту любым доступным способом.</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Если требование о предоставлении документов не исполнено в установленный срок, руководителем (заместителем руководителя) департамента решается вопрос о возбуждении в отношении виновного лица дела об административном правонарушении.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106. Днем представления </w:t>
      </w:r>
      <w:r>
        <w:rPr>
          <w:rFonts w:ascii="Times New Roman" w:hAnsi="Times New Roman" w:cs="Times New Roman"/>
          <w:sz w:val="28"/>
          <w:szCs w:val="28"/>
        </w:rPr>
        <w:t xml:space="preserve">подконтрольным субъектом </w:t>
      </w:r>
      <w:r w:rsidRPr="007A2CB6">
        <w:rPr>
          <w:rFonts w:ascii="Times New Roman" w:hAnsi="Times New Roman" w:cs="Times New Roman"/>
          <w:sz w:val="28"/>
          <w:szCs w:val="28"/>
        </w:rPr>
        <w:t>запрашиваемых документов и пояснений в департамент считается: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для документов, направленных посредством факсимильной связи или по электронной почте, - дата отчета об отправлении;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для документов, представленных непосредственно в департамент </w:t>
      </w:r>
      <w:r>
        <w:rPr>
          <w:rFonts w:ascii="Times New Roman" w:hAnsi="Times New Roman" w:cs="Times New Roman"/>
          <w:sz w:val="28"/>
          <w:szCs w:val="28"/>
        </w:rPr>
        <w:t xml:space="preserve">уполномоченным </w:t>
      </w:r>
      <w:r w:rsidRPr="007A2CB6">
        <w:rPr>
          <w:rFonts w:ascii="Times New Roman" w:hAnsi="Times New Roman" w:cs="Times New Roman"/>
          <w:sz w:val="28"/>
          <w:szCs w:val="28"/>
        </w:rPr>
        <w:t>представителем подконтрольного субъекта</w:t>
      </w:r>
      <w:r>
        <w:rPr>
          <w:rFonts w:ascii="Times New Roman" w:hAnsi="Times New Roman" w:cs="Times New Roman"/>
          <w:sz w:val="28"/>
          <w:szCs w:val="28"/>
        </w:rPr>
        <w:t>,</w:t>
      </w:r>
      <w:r w:rsidRPr="007A2CB6">
        <w:rPr>
          <w:rFonts w:ascii="Times New Roman" w:hAnsi="Times New Roman" w:cs="Times New Roman"/>
          <w:sz w:val="28"/>
          <w:szCs w:val="28"/>
        </w:rPr>
        <w:t xml:space="preserve"> - дата, указанная в отметке о принятии документов.</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107. 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рассматривает пояснения и документы, представленные руководителем или иным должностным лицом, уполномоченным представителем подконтрольного субъекта - юридического лица, подконтрольным субъектом индивидуальным предпринимателем, его уполномоченным представителем в соответствии с мотивированным запросом (требованием) департамента.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по результатам рассмотрения представленных пояснений и документов либо при отсутствии пояснений установлены признаки нарушения подконтрольным субъектом обязательных требований</w:t>
      </w:r>
      <w:r>
        <w:rPr>
          <w:rFonts w:ascii="Times New Roman" w:hAnsi="Times New Roman" w:cs="Times New Roman"/>
          <w:sz w:val="28"/>
          <w:szCs w:val="28"/>
        </w:rPr>
        <w:t>,</w:t>
      </w:r>
      <w:r w:rsidRPr="007A2CB6">
        <w:rPr>
          <w:rFonts w:ascii="Times New Roman" w:hAnsi="Times New Roman" w:cs="Times New Roman"/>
          <w:sz w:val="28"/>
          <w:szCs w:val="28"/>
        </w:rPr>
        <w:t xml:space="preserve">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вправе провести выездную </w:t>
      </w:r>
      <w:r w:rsidRPr="007A2CB6">
        <w:rPr>
          <w:rFonts w:ascii="Times New Roman" w:hAnsi="Times New Roman" w:cs="Times New Roman"/>
          <w:sz w:val="28"/>
          <w:szCs w:val="28"/>
        </w:rPr>
        <w:lastRenderedPageBreak/>
        <w:t>проверку. При проведении выездной проверки запрещается требовать от подконтрольного субъекта представления документов и (или) информации, которые были представлены им в ходе проведения документарной проверки.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непредставления подконтрольным субъектом сведений, необходимых для проведения департаментом документарной проверки, а равно их непредставления в </w:t>
      </w:r>
      <w:r>
        <w:rPr>
          <w:rFonts w:ascii="Times New Roman" w:hAnsi="Times New Roman" w:cs="Times New Roman"/>
          <w:sz w:val="28"/>
          <w:szCs w:val="28"/>
        </w:rPr>
        <w:t>установленный</w:t>
      </w:r>
      <w:r w:rsidRPr="007A2CB6">
        <w:rPr>
          <w:rFonts w:ascii="Times New Roman" w:hAnsi="Times New Roman" w:cs="Times New Roman"/>
          <w:sz w:val="28"/>
          <w:szCs w:val="28"/>
        </w:rPr>
        <w:t xml:space="preserve"> департаментом срок или представления заведомо недостоверных сведений </w:t>
      </w:r>
      <w:r>
        <w:rPr>
          <w:rFonts w:ascii="Times New Roman" w:hAnsi="Times New Roman" w:cs="Times New Roman"/>
          <w:sz w:val="28"/>
          <w:szCs w:val="28"/>
        </w:rPr>
        <w:t>Уполномоченным на проведение проверки</w:t>
      </w:r>
      <w:r w:rsidRPr="007A2CB6">
        <w:rPr>
          <w:rFonts w:ascii="Times New Roman" w:hAnsi="Times New Roman" w:cs="Times New Roman"/>
          <w:sz w:val="28"/>
          <w:szCs w:val="28"/>
        </w:rPr>
        <w:t xml:space="preserve"> решается вопрос о возбуждении в отношении подконтрольного субъекта (его должностного лица) дела об административном правонарушении.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108.</w:t>
      </w:r>
      <w:r w:rsidRPr="007A2CB6">
        <w:rPr>
          <w:rFonts w:ascii="Times New Roman" w:hAnsi="Times New Roman" w:cs="Times New Roman"/>
          <w:b/>
          <w:sz w:val="28"/>
          <w:szCs w:val="28"/>
        </w:rPr>
        <w:t> Выездная проверка</w:t>
      </w:r>
      <w:r w:rsidRPr="007A2CB6">
        <w:rPr>
          <w:rFonts w:ascii="Times New Roman" w:hAnsi="Times New Roman" w:cs="Times New Roman"/>
          <w:sz w:val="28"/>
          <w:szCs w:val="28"/>
        </w:rPr>
        <w:t xml:space="preserve"> (как плановая, так и внеплановая) проводится по месту нахождения подконтрольного субъекта - юридического лица, месту осуществления деятельности подконтрольным субъектом индивидуальным предпринимателем и (или) по месту фактического осуществления деятельности указанными подконтрольными субъектами.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Выездная проверка проводится комиссией в составе не менее трех должностных лиц департамента, возглавляемой руководителем комиссии. Состав комиссии определяется приказом о проведении проверки. Члены комиссии подчиняются руководителю комиссии. Изменение состава комиссии в ходе проведения проверки оформляется приказом руководителя (заместителя руководителя)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109. </w:t>
      </w:r>
      <w:proofErr w:type="gramStart"/>
      <w:r w:rsidRPr="007A2CB6">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департамента документах подконтрольного субъекта, и (или) оценить соответствие деятельности подконтрольного субъекта обязательным требованиям без проведения соответствующего мероприятия по контролю.</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Предметом выездной проверки являются содержащиеся в документах подконтрольных субъектов сведения, а также соответствие их работников, состояние используемых ими при осуществлении деятельности производственных объектов, производимые и реализуемые ими товары (выполняемая работа, предоставляемые услуги) и принимаемые ими меры по исполнению обязательных требований. В ходе выездной проверки в рамках ее задач также устанавливается соблюдение подконтрольным субъектом требований к оформлению первичных учетных документов и отражению соответствующих хозяйственных операций в бухгалтерском учете, наличие первичных документов, являющихся основанием для документирования данных операций.</w:t>
      </w:r>
    </w:p>
    <w:p w:rsidR="00AA12C1" w:rsidRPr="003F751D"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bookmarkStart w:id="22" w:name="P570"/>
      <w:bookmarkEnd w:id="22"/>
      <w:proofErr w:type="gramStart"/>
      <w:r w:rsidRPr="007A2CB6">
        <w:rPr>
          <w:rFonts w:ascii="Times New Roman" w:hAnsi="Times New Roman" w:cs="Times New Roman"/>
          <w:sz w:val="28"/>
          <w:szCs w:val="28"/>
        </w:rPr>
        <w:t xml:space="preserve">Выездная проверка начинается с предъявления </w:t>
      </w:r>
      <w:r>
        <w:rPr>
          <w:rFonts w:ascii="Times New Roman" w:hAnsi="Times New Roman" w:cs="Times New Roman"/>
          <w:sz w:val="28"/>
          <w:szCs w:val="28"/>
        </w:rPr>
        <w:t xml:space="preserve">членами </w:t>
      </w:r>
      <w:r w:rsidRPr="003F751D">
        <w:rPr>
          <w:rFonts w:ascii="Times New Roman" w:hAnsi="Times New Roman" w:cs="Times New Roman"/>
          <w:sz w:val="28"/>
          <w:szCs w:val="28"/>
        </w:rPr>
        <w:t>комиссии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по проведению проверки своих </w:t>
      </w:r>
      <w:r w:rsidRPr="007A2CB6">
        <w:rPr>
          <w:rFonts w:ascii="Times New Roman" w:hAnsi="Times New Roman" w:cs="Times New Roman"/>
          <w:sz w:val="28"/>
          <w:szCs w:val="28"/>
        </w:rPr>
        <w:t>служебн</w:t>
      </w:r>
      <w:r>
        <w:rPr>
          <w:rFonts w:ascii="Times New Roman" w:hAnsi="Times New Roman" w:cs="Times New Roman"/>
          <w:sz w:val="28"/>
          <w:szCs w:val="28"/>
        </w:rPr>
        <w:t>ых</w:t>
      </w:r>
      <w:r w:rsidRPr="007A2CB6">
        <w:rPr>
          <w:rFonts w:ascii="Times New Roman" w:hAnsi="Times New Roman" w:cs="Times New Roman"/>
          <w:sz w:val="28"/>
          <w:szCs w:val="28"/>
        </w:rPr>
        <w:t xml:space="preserve"> удостоверени</w:t>
      </w:r>
      <w:r>
        <w:rPr>
          <w:rFonts w:ascii="Times New Roman" w:hAnsi="Times New Roman" w:cs="Times New Roman"/>
          <w:sz w:val="28"/>
          <w:szCs w:val="28"/>
        </w:rPr>
        <w:t>й</w:t>
      </w:r>
      <w:r w:rsidRPr="007A2CB6">
        <w:rPr>
          <w:rFonts w:ascii="Times New Roman" w:hAnsi="Times New Roman" w:cs="Times New Roman"/>
          <w:sz w:val="28"/>
          <w:szCs w:val="28"/>
        </w:rPr>
        <w:t xml:space="preserve"> и обязательного ознакомления </w:t>
      </w:r>
      <w:r>
        <w:rPr>
          <w:rFonts w:ascii="Times New Roman" w:hAnsi="Times New Roman" w:cs="Times New Roman"/>
          <w:sz w:val="28"/>
          <w:szCs w:val="28"/>
        </w:rPr>
        <w:t>(</w:t>
      </w:r>
      <w:r w:rsidRPr="007A2CB6">
        <w:rPr>
          <w:rFonts w:ascii="Times New Roman" w:hAnsi="Times New Roman" w:cs="Times New Roman"/>
          <w:sz w:val="28"/>
          <w:szCs w:val="28"/>
        </w:rPr>
        <w:t>под роспись</w:t>
      </w:r>
      <w:r>
        <w:rPr>
          <w:rFonts w:ascii="Times New Roman" w:hAnsi="Times New Roman" w:cs="Times New Roman"/>
          <w:sz w:val="28"/>
          <w:szCs w:val="28"/>
        </w:rPr>
        <w:t>)</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руководителем комиссии </w:t>
      </w:r>
      <w:r w:rsidRPr="007A2CB6">
        <w:rPr>
          <w:rFonts w:ascii="Times New Roman" w:hAnsi="Times New Roman" w:cs="Times New Roman"/>
          <w:sz w:val="28"/>
          <w:szCs w:val="28"/>
        </w:rPr>
        <w:t xml:space="preserve">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приказом руководителя (заместителя руководителя) департамента о проведении </w:t>
      </w:r>
      <w:r w:rsidRPr="007A2CB6">
        <w:rPr>
          <w:rFonts w:ascii="Times New Roman" w:hAnsi="Times New Roman" w:cs="Times New Roman"/>
          <w:sz w:val="28"/>
          <w:szCs w:val="28"/>
        </w:rPr>
        <w:lastRenderedPageBreak/>
        <w:t>выездной проверки, полномочиями проводящих выездную проверку лиц, составом привлекаемых к выездной проверке Экспертов, а</w:t>
      </w:r>
      <w:proofErr w:type="gramEnd"/>
      <w:r w:rsidRPr="007A2CB6">
        <w:rPr>
          <w:rFonts w:ascii="Times New Roman" w:hAnsi="Times New Roman" w:cs="Times New Roman"/>
          <w:sz w:val="28"/>
          <w:szCs w:val="28"/>
        </w:rPr>
        <w:t xml:space="preserve"> также со сроками и условиями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110. </w:t>
      </w:r>
      <w:r>
        <w:rPr>
          <w:rFonts w:ascii="Times New Roman" w:hAnsi="Times New Roman" w:cs="Times New Roman"/>
          <w:sz w:val="28"/>
          <w:szCs w:val="28"/>
        </w:rPr>
        <w:t>После выполнения действий, указанных в абзаце третьем пункта 109 настоящего Административного регламента, руководитель комиссии по проведению проверки</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устанавливает правомочие на участие в проверке 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посредством истребования у указанных лиц предъявления соответствующих документов (оформленной в соответствии с законодательством Российской Федерации доверенности; копии решения о назначении (об избрании) на должность, в соответствии с которым физическое лицо обладает правом действовать от имени подконтрольного субъекта без доверенности);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совместно с вышеуказанными лицами определяет работников подконтрольного субъекта, с которыми будет </w:t>
      </w:r>
      <w:r>
        <w:rPr>
          <w:rFonts w:ascii="Times New Roman" w:hAnsi="Times New Roman" w:cs="Times New Roman"/>
          <w:sz w:val="28"/>
          <w:szCs w:val="28"/>
        </w:rPr>
        <w:t>осуществляться</w:t>
      </w:r>
      <w:r w:rsidRPr="007A2CB6">
        <w:rPr>
          <w:rFonts w:ascii="Times New Roman" w:hAnsi="Times New Roman" w:cs="Times New Roman"/>
          <w:sz w:val="28"/>
          <w:szCs w:val="28"/>
        </w:rPr>
        <w:t xml:space="preserve"> взаимодействие в ходе проведения проверки (предоставление комиссии документов</w:t>
      </w:r>
      <w:r>
        <w:rPr>
          <w:rFonts w:ascii="Times New Roman" w:hAnsi="Times New Roman" w:cs="Times New Roman"/>
          <w:sz w:val="28"/>
          <w:szCs w:val="28"/>
        </w:rPr>
        <w:t>,</w:t>
      </w:r>
      <w:r w:rsidRPr="007A2CB6">
        <w:rPr>
          <w:rFonts w:ascii="Times New Roman" w:hAnsi="Times New Roman" w:cs="Times New Roman"/>
          <w:sz w:val="28"/>
          <w:szCs w:val="28"/>
        </w:rPr>
        <w:t xml:space="preserve"> информации, </w:t>
      </w:r>
      <w:r>
        <w:rPr>
          <w:rFonts w:ascii="Times New Roman" w:hAnsi="Times New Roman" w:cs="Times New Roman"/>
          <w:sz w:val="28"/>
          <w:szCs w:val="28"/>
        </w:rPr>
        <w:t xml:space="preserve">пояснений; </w:t>
      </w:r>
      <w:r w:rsidRPr="007A2CB6">
        <w:rPr>
          <w:rFonts w:ascii="Times New Roman" w:hAnsi="Times New Roman" w:cs="Times New Roman"/>
          <w:sz w:val="28"/>
          <w:szCs w:val="28"/>
        </w:rPr>
        <w:t>решение иных вопросов, возникающих в ходе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решает организационно-технические вопросы проведения проверки, в том числе устанавливает время ежедневного пребывания </w:t>
      </w:r>
      <w:r>
        <w:rPr>
          <w:rFonts w:ascii="Times New Roman" w:hAnsi="Times New Roman" w:cs="Times New Roman"/>
          <w:sz w:val="28"/>
          <w:szCs w:val="28"/>
        </w:rPr>
        <w:t xml:space="preserve">членов комиссии </w:t>
      </w:r>
      <w:r w:rsidRPr="007A2CB6">
        <w:rPr>
          <w:rFonts w:ascii="Times New Roman" w:hAnsi="Times New Roman" w:cs="Times New Roman"/>
          <w:sz w:val="28"/>
          <w:szCs w:val="28"/>
        </w:rPr>
        <w:t>в помещениях подконтрольного субъекта в течение срока проведения проверки с учетом режима работы подконтрольного субъекта.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111. Руководитель, иное должностное лицо или уполномоченный представитель подконтрольного субъекта - юридического лица, подконтрольный субъект индивидуальный предприниматель, его уполномоченный представитель обязаны:</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в случае, если выездной проверке не предшествовало проведение документарной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предоставить проводящим выездную проверку</w:t>
      </w:r>
      <w:r w:rsidRPr="006175F1">
        <w:rPr>
          <w:rFonts w:ascii="Times New Roman" w:hAnsi="Times New Roman" w:cs="Times New Roman"/>
          <w:sz w:val="28"/>
          <w:szCs w:val="28"/>
        </w:rPr>
        <w:t xml:space="preserve"> </w:t>
      </w:r>
      <w:r>
        <w:rPr>
          <w:rFonts w:ascii="Times New Roman" w:hAnsi="Times New Roman" w:cs="Times New Roman"/>
          <w:sz w:val="28"/>
          <w:szCs w:val="28"/>
        </w:rPr>
        <w:t>членам комиссии</w:t>
      </w:r>
      <w:r w:rsidRPr="007A2CB6">
        <w:rPr>
          <w:rFonts w:ascii="Times New Roman" w:hAnsi="Times New Roman" w:cs="Times New Roman"/>
          <w:sz w:val="28"/>
          <w:szCs w:val="28"/>
        </w:rPr>
        <w:t xml:space="preserve"> возможность ознакомиться с документами, материалами, информацией, связанными с целями, задачами и предметом выездной проверки (далее – документы);</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обеспечить беспрепятственный доступ проводящих выездную проверку </w:t>
      </w:r>
      <w:r>
        <w:rPr>
          <w:rFonts w:ascii="Times New Roman" w:hAnsi="Times New Roman" w:cs="Times New Roman"/>
          <w:sz w:val="28"/>
          <w:szCs w:val="28"/>
        </w:rPr>
        <w:t>членов комиссии</w:t>
      </w:r>
      <w:r w:rsidRPr="007A2CB6">
        <w:rPr>
          <w:rFonts w:ascii="Times New Roman" w:hAnsi="Times New Roman" w:cs="Times New Roman"/>
          <w:sz w:val="28"/>
          <w:szCs w:val="28"/>
        </w:rPr>
        <w:t xml:space="preserve"> и участвующих в </w:t>
      </w:r>
      <w:r>
        <w:rPr>
          <w:rFonts w:ascii="Times New Roman" w:hAnsi="Times New Roman" w:cs="Times New Roman"/>
          <w:sz w:val="28"/>
          <w:szCs w:val="28"/>
        </w:rPr>
        <w:t>ней</w:t>
      </w:r>
      <w:r w:rsidRPr="007A2CB6">
        <w:rPr>
          <w:rFonts w:ascii="Times New Roman" w:hAnsi="Times New Roman" w:cs="Times New Roman"/>
          <w:sz w:val="28"/>
          <w:szCs w:val="28"/>
        </w:rPr>
        <w:t xml:space="preserve"> Экспертов на </w:t>
      </w:r>
      <w:r>
        <w:rPr>
          <w:rFonts w:ascii="Times New Roman" w:hAnsi="Times New Roman" w:cs="Times New Roman"/>
          <w:sz w:val="28"/>
          <w:szCs w:val="28"/>
        </w:rPr>
        <w:t xml:space="preserve">свою </w:t>
      </w:r>
      <w:r w:rsidRPr="007A2CB6">
        <w:rPr>
          <w:rFonts w:ascii="Times New Roman" w:hAnsi="Times New Roman" w:cs="Times New Roman"/>
          <w:sz w:val="28"/>
          <w:szCs w:val="28"/>
        </w:rPr>
        <w:t>территорию или к используемым при осуществлении своей деятельности производственным объектам.</w:t>
      </w:r>
    </w:p>
    <w:p w:rsidR="00AA12C1" w:rsidRPr="003F751D"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112. </w:t>
      </w:r>
      <w:r w:rsidRPr="003F751D">
        <w:rPr>
          <w:rFonts w:ascii="Times New Roman" w:hAnsi="Times New Roman" w:cs="Times New Roman"/>
          <w:sz w:val="28"/>
          <w:szCs w:val="28"/>
        </w:rPr>
        <w:t>Документы</w:t>
      </w:r>
      <w:r>
        <w:rPr>
          <w:rFonts w:ascii="Times New Roman" w:hAnsi="Times New Roman" w:cs="Times New Roman"/>
          <w:sz w:val="28"/>
          <w:szCs w:val="28"/>
        </w:rPr>
        <w:t xml:space="preserve"> </w:t>
      </w:r>
      <w:r w:rsidRPr="003F751D">
        <w:rPr>
          <w:rFonts w:ascii="Times New Roman" w:hAnsi="Times New Roman" w:cs="Times New Roman"/>
          <w:sz w:val="28"/>
          <w:szCs w:val="28"/>
        </w:rPr>
        <w:t>представляются подконтрольным субъектом в срок, не превышающий трех рабочих дней со дня ознакомления его с приказом о проведении проверки</w:t>
      </w:r>
      <w:r>
        <w:rPr>
          <w:rFonts w:ascii="Times New Roman" w:hAnsi="Times New Roman" w:cs="Times New Roman"/>
          <w:sz w:val="28"/>
          <w:szCs w:val="28"/>
        </w:rPr>
        <w:t xml:space="preserve">, </w:t>
      </w:r>
      <w:r w:rsidRPr="007A2CB6">
        <w:rPr>
          <w:rFonts w:ascii="Times New Roman" w:hAnsi="Times New Roman" w:cs="Times New Roman"/>
          <w:sz w:val="28"/>
          <w:szCs w:val="28"/>
        </w:rPr>
        <w:t>в виде копий, заверенных печатью (при ее наличии) и соответственно подписью руководителя, иного должностного лица, уполномоченного представителя подконтрольного субъекта - юридического лица или подконтрольного субъекта индивидуального предпринимателя, его уполномоченного представителя.</w:t>
      </w:r>
      <w:r w:rsidRPr="003F751D">
        <w:rPr>
          <w:rFonts w:ascii="Times New Roman" w:hAnsi="Times New Roman" w:cs="Times New Roman"/>
          <w:sz w:val="28"/>
          <w:szCs w:val="28"/>
        </w:rPr>
        <w:t xml:space="preserve"> В случае необходимости </w:t>
      </w:r>
      <w:r>
        <w:rPr>
          <w:rFonts w:ascii="Times New Roman" w:hAnsi="Times New Roman" w:cs="Times New Roman"/>
          <w:sz w:val="28"/>
          <w:szCs w:val="28"/>
        </w:rPr>
        <w:t xml:space="preserve">члены комиссии </w:t>
      </w:r>
      <w:r>
        <w:rPr>
          <w:rFonts w:ascii="Times New Roman" w:hAnsi="Times New Roman" w:cs="Times New Roman"/>
          <w:sz w:val="28"/>
          <w:szCs w:val="28"/>
        </w:rPr>
        <w:lastRenderedPageBreak/>
        <w:t>по проведению проверки</w:t>
      </w:r>
      <w:r w:rsidRPr="003F751D">
        <w:rPr>
          <w:rFonts w:ascii="Times New Roman" w:hAnsi="Times New Roman" w:cs="Times New Roman"/>
          <w:sz w:val="28"/>
          <w:szCs w:val="28"/>
        </w:rPr>
        <w:t xml:space="preserve"> вправе ознакомиться с подлинниками таких документов.</w:t>
      </w:r>
    </w:p>
    <w:p w:rsidR="00AA12C1" w:rsidRPr="003F751D"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Представляемые копии документов должны быть прошиты и пронумерованы (если документы состоят более чем из одного листа). По требованию подконтрольного субъекта передача указанных документов может осуществляться на основании акта приема-передачи.</w:t>
      </w:r>
    </w:p>
    <w:p w:rsidR="00AA12C1" w:rsidRPr="003F751D"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подконтрольный субъект не имеет возможности представить </w:t>
      </w:r>
      <w:r>
        <w:rPr>
          <w:rFonts w:ascii="Times New Roman" w:hAnsi="Times New Roman" w:cs="Times New Roman"/>
          <w:sz w:val="28"/>
          <w:szCs w:val="28"/>
        </w:rPr>
        <w:t>необходимые для проведения проверки</w:t>
      </w:r>
      <w:r w:rsidRPr="007A2CB6">
        <w:rPr>
          <w:rFonts w:ascii="Times New Roman" w:hAnsi="Times New Roman" w:cs="Times New Roman"/>
          <w:sz w:val="28"/>
          <w:szCs w:val="28"/>
        </w:rPr>
        <w:t xml:space="preserve"> документы (их копии)</w:t>
      </w:r>
      <w:r w:rsidRPr="003F751D">
        <w:rPr>
          <w:rFonts w:ascii="Times New Roman" w:hAnsi="Times New Roman" w:cs="Times New Roman"/>
          <w:sz w:val="28"/>
          <w:szCs w:val="28"/>
        </w:rPr>
        <w:t xml:space="preserve"> </w:t>
      </w:r>
      <w:r>
        <w:rPr>
          <w:rFonts w:ascii="Times New Roman" w:hAnsi="Times New Roman" w:cs="Times New Roman"/>
          <w:sz w:val="28"/>
          <w:szCs w:val="28"/>
        </w:rPr>
        <w:t>в установленный срок</w:t>
      </w:r>
      <w:r w:rsidRPr="007A2CB6">
        <w:rPr>
          <w:rFonts w:ascii="Times New Roman" w:hAnsi="Times New Roman" w:cs="Times New Roman"/>
          <w:sz w:val="28"/>
          <w:szCs w:val="28"/>
        </w:rPr>
        <w:t>,</w:t>
      </w:r>
      <w:r>
        <w:rPr>
          <w:rFonts w:ascii="Times New Roman" w:hAnsi="Times New Roman" w:cs="Times New Roman"/>
          <w:sz w:val="28"/>
          <w:szCs w:val="28"/>
        </w:rPr>
        <w:t xml:space="preserve"> </w:t>
      </w:r>
      <w:r w:rsidRPr="003F751D">
        <w:rPr>
          <w:rFonts w:ascii="Times New Roman" w:hAnsi="Times New Roman" w:cs="Times New Roman"/>
          <w:sz w:val="28"/>
          <w:szCs w:val="28"/>
        </w:rPr>
        <w:t>руководитель</w:t>
      </w:r>
      <w:r>
        <w:rPr>
          <w:rFonts w:ascii="Times New Roman" w:hAnsi="Times New Roman" w:cs="Times New Roman"/>
          <w:sz w:val="28"/>
          <w:szCs w:val="28"/>
        </w:rPr>
        <w:t>, иное должностное лицо</w:t>
      </w:r>
      <w:r w:rsidRPr="003F751D">
        <w:rPr>
          <w:rFonts w:ascii="Times New Roman" w:hAnsi="Times New Roman" w:cs="Times New Roman"/>
          <w:sz w:val="28"/>
          <w:szCs w:val="28"/>
        </w:rPr>
        <w:t xml:space="preserve"> или уполномоченный представитель подконтрольного субъекта в течение дня, следующего за днем истечения срока </w:t>
      </w:r>
      <w:r>
        <w:rPr>
          <w:rFonts w:ascii="Times New Roman" w:hAnsi="Times New Roman" w:cs="Times New Roman"/>
          <w:sz w:val="28"/>
          <w:szCs w:val="28"/>
        </w:rPr>
        <w:t xml:space="preserve">их </w:t>
      </w:r>
      <w:r w:rsidRPr="003F751D">
        <w:rPr>
          <w:rFonts w:ascii="Times New Roman" w:hAnsi="Times New Roman" w:cs="Times New Roman"/>
          <w:sz w:val="28"/>
          <w:szCs w:val="28"/>
        </w:rPr>
        <w:t>представления</w:t>
      </w:r>
      <w:r>
        <w:rPr>
          <w:rFonts w:ascii="Times New Roman" w:hAnsi="Times New Roman" w:cs="Times New Roman"/>
          <w:sz w:val="28"/>
          <w:szCs w:val="28"/>
        </w:rPr>
        <w:t>,</w:t>
      </w:r>
      <w:r w:rsidRPr="003F751D">
        <w:rPr>
          <w:rFonts w:ascii="Times New Roman" w:hAnsi="Times New Roman" w:cs="Times New Roman"/>
          <w:sz w:val="28"/>
          <w:szCs w:val="28"/>
        </w:rPr>
        <w:t xml:space="preserve"> уведомляет </w:t>
      </w:r>
      <w:r>
        <w:rPr>
          <w:rFonts w:ascii="Times New Roman" w:hAnsi="Times New Roman" w:cs="Times New Roman"/>
          <w:sz w:val="28"/>
          <w:szCs w:val="28"/>
        </w:rPr>
        <w:t xml:space="preserve">об этом </w:t>
      </w:r>
      <w:r w:rsidRPr="003F751D">
        <w:rPr>
          <w:rFonts w:ascii="Times New Roman" w:hAnsi="Times New Roman" w:cs="Times New Roman"/>
          <w:sz w:val="28"/>
          <w:szCs w:val="28"/>
        </w:rPr>
        <w:t xml:space="preserve">в письменной форме </w:t>
      </w:r>
      <w:r>
        <w:rPr>
          <w:rFonts w:ascii="Times New Roman" w:hAnsi="Times New Roman" w:cs="Times New Roman"/>
          <w:sz w:val="28"/>
          <w:szCs w:val="28"/>
        </w:rPr>
        <w:t xml:space="preserve">руководителя комиссии по </w:t>
      </w:r>
      <w:r w:rsidRPr="003F751D">
        <w:rPr>
          <w:rFonts w:ascii="Times New Roman" w:hAnsi="Times New Roman" w:cs="Times New Roman"/>
          <w:sz w:val="28"/>
          <w:szCs w:val="28"/>
        </w:rPr>
        <w:t>пров</w:t>
      </w:r>
      <w:r>
        <w:rPr>
          <w:rFonts w:ascii="Times New Roman" w:hAnsi="Times New Roman" w:cs="Times New Roman"/>
          <w:sz w:val="28"/>
          <w:szCs w:val="28"/>
        </w:rPr>
        <w:t>едению</w:t>
      </w:r>
      <w:r w:rsidRPr="003F751D">
        <w:rPr>
          <w:rFonts w:ascii="Times New Roman" w:hAnsi="Times New Roman" w:cs="Times New Roman"/>
          <w:sz w:val="28"/>
          <w:szCs w:val="28"/>
        </w:rPr>
        <w:t xml:space="preserve"> проверк</w:t>
      </w:r>
      <w:r>
        <w:rPr>
          <w:rFonts w:ascii="Times New Roman" w:hAnsi="Times New Roman" w:cs="Times New Roman"/>
          <w:sz w:val="28"/>
          <w:szCs w:val="28"/>
        </w:rPr>
        <w:t>и</w:t>
      </w:r>
      <w:r w:rsidRPr="003F751D">
        <w:rPr>
          <w:rFonts w:ascii="Times New Roman" w:hAnsi="Times New Roman" w:cs="Times New Roman"/>
          <w:sz w:val="28"/>
          <w:szCs w:val="28"/>
        </w:rPr>
        <w:t xml:space="preserve"> (с указанием причин и срока, в течение которого </w:t>
      </w:r>
      <w:r>
        <w:rPr>
          <w:rFonts w:ascii="Times New Roman" w:hAnsi="Times New Roman" w:cs="Times New Roman"/>
          <w:sz w:val="28"/>
          <w:szCs w:val="28"/>
        </w:rPr>
        <w:t>возможно</w:t>
      </w:r>
      <w:r w:rsidRPr="003F751D">
        <w:rPr>
          <w:rFonts w:ascii="Times New Roman" w:hAnsi="Times New Roman" w:cs="Times New Roman"/>
          <w:sz w:val="28"/>
          <w:szCs w:val="28"/>
        </w:rPr>
        <w:t xml:space="preserve"> представить </w:t>
      </w:r>
      <w:r>
        <w:rPr>
          <w:rFonts w:ascii="Times New Roman" w:hAnsi="Times New Roman" w:cs="Times New Roman"/>
          <w:sz w:val="28"/>
          <w:szCs w:val="28"/>
        </w:rPr>
        <w:t xml:space="preserve">указанные </w:t>
      </w:r>
      <w:r w:rsidRPr="003F751D">
        <w:rPr>
          <w:rFonts w:ascii="Times New Roman" w:hAnsi="Times New Roman" w:cs="Times New Roman"/>
          <w:sz w:val="28"/>
          <w:szCs w:val="28"/>
        </w:rPr>
        <w:t>документы).</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В течение двух рабочих дней со дня получения такого уведомления </w:t>
      </w:r>
      <w:r>
        <w:rPr>
          <w:rFonts w:ascii="Times New Roman" w:hAnsi="Times New Roman" w:cs="Times New Roman"/>
          <w:sz w:val="28"/>
          <w:szCs w:val="28"/>
        </w:rPr>
        <w:t xml:space="preserve">руководитель комиссии по </w:t>
      </w:r>
      <w:r w:rsidRPr="003F751D">
        <w:rPr>
          <w:rFonts w:ascii="Times New Roman" w:hAnsi="Times New Roman" w:cs="Times New Roman"/>
          <w:sz w:val="28"/>
          <w:szCs w:val="28"/>
        </w:rPr>
        <w:t>пров</w:t>
      </w:r>
      <w:r>
        <w:rPr>
          <w:rFonts w:ascii="Times New Roman" w:hAnsi="Times New Roman" w:cs="Times New Roman"/>
          <w:sz w:val="28"/>
          <w:szCs w:val="28"/>
        </w:rPr>
        <w:t>едению</w:t>
      </w:r>
      <w:r w:rsidRPr="003F751D">
        <w:rPr>
          <w:rFonts w:ascii="Times New Roman" w:hAnsi="Times New Roman" w:cs="Times New Roman"/>
          <w:sz w:val="28"/>
          <w:szCs w:val="28"/>
        </w:rPr>
        <w:t xml:space="preserve"> проверк</w:t>
      </w:r>
      <w:r>
        <w:rPr>
          <w:rFonts w:ascii="Times New Roman" w:hAnsi="Times New Roman" w:cs="Times New Roman"/>
          <w:sz w:val="28"/>
          <w:szCs w:val="28"/>
        </w:rPr>
        <w:t>и</w:t>
      </w:r>
      <w:r w:rsidRPr="007A2CB6">
        <w:rPr>
          <w:rFonts w:ascii="Times New Roman" w:hAnsi="Times New Roman" w:cs="Times New Roman"/>
          <w:sz w:val="28"/>
          <w:szCs w:val="28"/>
        </w:rPr>
        <w:t xml:space="preserve"> принимает мотивированное решение об установлении нового срока представления документов или об отказе в продлении срока с указанием обоснования отказа</w:t>
      </w:r>
      <w:r w:rsidRPr="003F751D">
        <w:rPr>
          <w:rFonts w:ascii="Times New Roman" w:hAnsi="Times New Roman" w:cs="Times New Roman"/>
          <w:sz w:val="28"/>
          <w:szCs w:val="28"/>
        </w:rPr>
        <w:t>. Информация о принятом решении доводится до сведения подконтрольного субъекта под роспись.</w:t>
      </w:r>
    </w:p>
    <w:p w:rsidR="00AA12C1" w:rsidRPr="007A2CB6"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 случае непред</w:t>
      </w:r>
      <w:r>
        <w:rPr>
          <w:rFonts w:ascii="Times New Roman" w:hAnsi="Times New Roman" w:cs="Times New Roman"/>
          <w:sz w:val="28"/>
          <w:szCs w:val="28"/>
        </w:rPr>
        <w:t>с</w:t>
      </w:r>
      <w:r w:rsidRPr="003F751D">
        <w:rPr>
          <w:rFonts w:ascii="Times New Roman" w:hAnsi="Times New Roman" w:cs="Times New Roman"/>
          <w:sz w:val="28"/>
          <w:szCs w:val="28"/>
        </w:rPr>
        <w:t xml:space="preserve">тавления подконтрольным субъектом </w:t>
      </w:r>
      <w:r>
        <w:rPr>
          <w:rFonts w:ascii="Times New Roman" w:hAnsi="Times New Roman" w:cs="Times New Roman"/>
          <w:sz w:val="28"/>
          <w:szCs w:val="28"/>
        </w:rPr>
        <w:t xml:space="preserve">документов и </w:t>
      </w:r>
      <w:r w:rsidRPr="003F751D">
        <w:rPr>
          <w:rFonts w:ascii="Times New Roman" w:hAnsi="Times New Roman" w:cs="Times New Roman"/>
          <w:sz w:val="28"/>
          <w:szCs w:val="28"/>
        </w:rPr>
        <w:t>сведений, необходимых для проведения департаментом выездной проверки, а равно их непредставления в указанный департаментом срок или представления заведомо недостоверных сведений руководителем комиссии по проведению проверки решается вопрос о возбуждении в отношении подконтрольного субъекта (его должностного лица) дела об административном правонарушении.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113. При проведении выездной проверки </w:t>
      </w:r>
      <w:r>
        <w:rPr>
          <w:rFonts w:ascii="Times New Roman" w:hAnsi="Times New Roman" w:cs="Times New Roman"/>
          <w:sz w:val="28"/>
          <w:szCs w:val="28"/>
        </w:rPr>
        <w:t>члены комиссии по проведению проверки</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по просьбе руководителя</w:t>
      </w:r>
      <w:r>
        <w:rPr>
          <w:rFonts w:ascii="Times New Roman" w:hAnsi="Times New Roman" w:cs="Times New Roman"/>
          <w:sz w:val="28"/>
          <w:szCs w:val="28"/>
        </w:rPr>
        <w:t>,</w:t>
      </w:r>
      <w:r w:rsidRPr="007A2CB6">
        <w:rPr>
          <w:rFonts w:ascii="Times New Roman" w:hAnsi="Times New Roman" w:cs="Times New Roman"/>
          <w:sz w:val="28"/>
          <w:szCs w:val="28"/>
        </w:rPr>
        <w:t xml:space="preserve">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знаком</w:t>
      </w:r>
      <w:r>
        <w:rPr>
          <w:rFonts w:ascii="Times New Roman" w:hAnsi="Times New Roman" w:cs="Times New Roman"/>
          <w:sz w:val="28"/>
          <w:szCs w:val="28"/>
        </w:rPr>
        <w:t>я</w:t>
      </w:r>
      <w:r w:rsidRPr="007A2CB6">
        <w:rPr>
          <w:rFonts w:ascii="Times New Roman" w:hAnsi="Times New Roman" w:cs="Times New Roman"/>
          <w:sz w:val="28"/>
          <w:szCs w:val="28"/>
        </w:rPr>
        <w:t>т их с настоящим Административным регламентом;</w:t>
      </w:r>
    </w:p>
    <w:p w:rsidR="00AA12C1" w:rsidRPr="007A2CB6" w:rsidRDefault="00AA12C1" w:rsidP="00AA12C1">
      <w:pPr>
        <w:pStyle w:val="ConsPlusNormal"/>
        <w:ind w:firstLine="709"/>
        <w:jc w:val="both"/>
        <w:rPr>
          <w:rFonts w:ascii="Times New Roman" w:hAnsi="Times New Roman" w:cs="Times New Roman"/>
          <w:sz w:val="28"/>
          <w:szCs w:val="28"/>
        </w:rPr>
      </w:pPr>
      <w:bookmarkStart w:id="23" w:name="P579"/>
      <w:bookmarkEnd w:id="23"/>
      <w:proofErr w:type="gramStart"/>
      <w:r w:rsidRPr="007A2CB6">
        <w:rPr>
          <w:rFonts w:ascii="Times New Roman" w:hAnsi="Times New Roman" w:cs="Times New Roman"/>
          <w:sz w:val="28"/>
          <w:szCs w:val="28"/>
        </w:rPr>
        <w:t>2) провод</w:t>
      </w:r>
      <w:r>
        <w:rPr>
          <w:rFonts w:ascii="Times New Roman" w:hAnsi="Times New Roman" w:cs="Times New Roman"/>
          <w:sz w:val="28"/>
          <w:szCs w:val="28"/>
        </w:rPr>
        <w:t>я</w:t>
      </w:r>
      <w:r w:rsidRPr="007A2CB6">
        <w:rPr>
          <w:rFonts w:ascii="Times New Roman" w:hAnsi="Times New Roman" w:cs="Times New Roman"/>
          <w:sz w:val="28"/>
          <w:szCs w:val="28"/>
        </w:rPr>
        <w:t xml:space="preserve">т указанные в приказе о проведении проверки мероприятия по контролю; </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Pr>
          <w:rFonts w:ascii="Times New Roman" w:hAnsi="Times New Roman" w:cs="Times New Roman"/>
          <w:sz w:val="28"/>
          <w:szCs w:val="28"/>
        </w:rPr>
        <w:t>делают</w:t>
      </w:r>
      <w:r w:rsidRPr="007A2CB6">
        <w:rPr>
          <w:rFonts w:ascii="Times New Roman" w:hAnsi="Times New Roman" w:cs="Times New Roman"/>
          <w:sz w:val="28"/>
          <w:szCs w:val="28"/>
        </w:rPr>
        <w:t xml:space="preserve"> в журнале учета проверок подконтрольного субъекта (в случае его наличия) запись о проведенной проверке, содержащую следующие сведения: наименование департамента; даты начала, окончания и время проведения проверки; правовые основания, цели, задачи и предмет проверки; выявленные нарушения и выданные Предписания; фамилию, имя, отчество и должность лиц, проводящих проверку, их подписи. При отсутствии у подконтрольного субъекта журнала учета проверок соответствующая запись вносится в акт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114. В зависимости от степени охвата учетной документации подконтрольного субъекта может быть проведена сплошная или выборочная </w:t>
      </w:r>
      <w:r w:rsidRPr="007A2CB6">
        <w:rPr>
          <w:rFonts w:ascii="Times New Roman" w:hAnsi="Times New Roman" w:cs="Times New Roman"/>
          <w:sz w:val="28"/>
          <w:szCs w:val="28"/>
        </w:rPr>
        <w:lastRenderedPageBreak/>
        <w:t xml:space="preserve">проверка документов. При применении сплошного метода проверке подвергаются все первичные учетные документы подконтрольного субъекта, относящиеся к определенному разделу учета и соответствующему отчетному периоду, а также отражение хозяйственных операций, оформленных этими документами, в учетных регистрах. При применении выборочного метода проверяется определенная часть учетных документов подконтрольного субъекта, отобранная </w:t>
      </w:r>
      <w:r>
        <w:rPr>
          <w:rFonts w:ascii="Times New Roman" w:hAnsi="Times New Roman" w:cs="Times New Roman"/>
          <w:sz w:val="28"/>
          <w:szCs w:val="28"/>
        </w:rPr>
        <w:t>членами комиссии по проведению проверки</w:t>
      </w:r>
      <w:r w:rsidRPr="007A2CB6">
        <w:rPr>
          <w:rFonts w:ascii="Times New Roman" w:hAnsi="Times New Roman" w:cs="Times New Roman"/>
          <w:sz w:val="28"/>
          <w:szCs w:val="28"/>
        </w:rPr>
        <w:t>, как с учетом значимости хозяйственных операций, так и посредством применения методов случайной выборки.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Необходимая степень охвата в ходе проверки учетной документации подконтрольного субъекта определяется </w:t>
      </w:r>
      <w:r>
        <w:rPr>
          <w:rFonts w:ascii="Times New Roman" w:hAnsi="Times New Roman" w:cs="Times New Roman"/>
          <w:sz w:val="28"/>
          <w:szCs w:val="28"/>
        </w:rPr>
        <w:t xml:space="preserve">членами </w:t>
      </w:r>
      <w:proofErr w:type="gramStart"/>
      <w:r>
        <w:rPr>
          <w:rFonts w:ascii="Times New Roman" w:hAnsi="Times New Roman" w:cs="Times New Roman"/>
          <w:sz w:val="28"/>
          <w:szCs w:val="28"/>
        </w:rPr>
        <w:t>комиссии</w:t>
      </w:r>
      <w:proofErr w:type="gramEnd"/>
      <w:r>
        <w:rPr>
          <w:rFonts w:ascii="Times New Roman" w:hAnsi="Times New Roman" w:cs="Times New Roman"/>
          <w:sz w:val="28"/>
          <w:szCs w:val="28"/>
        </w:rPr>
        <w:t xml:space="preserve"> по проведению проверки</w:t>
      </w:r>
      <w:r w:rsidRPr="007A2CB6">
        <w:rPr>
          <w:rFonts w:ascii="Times New Roman" w:hAnsi="Times New Roman" w:cs="Times New Roman"/>
          <w:sz w:val="28"/>
          <w:szCs w:val="28"/>
        </w:rPr>
        <w:t xml:space="preserve"> исходя из объема подлежащих проверке документов, состояния бухгалтерского учета подконтрольного субъекта и других объективных обстоятельств.</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115. </w:t>
      </w:r>
      <w:r>
        <w:rPr>
          <w:rFonts w:ascii="Times New Roman" w:hAnsi="Times New Roman" w:cs="Times New Roman"/>
          <w:sz w:val="28"/>
          <w:szCs w:val="28"/>
        </w:rPr>
        <w:t>В</w:t>
      </w:r>
      <w:r w:rsidRPr="007A2CB6">
        <w:rPr>
          <w:rFonts w:ascii="Times New Roman" w:hAnsi="Times New Roman" w:cs="Times New Roman"/>
          <w:sz w:val="28"/>
          <w:szCs w:val="28"/>
        </w:rPr>
        <w:t xml:space="preserve"> целях выяснения обстоятельств, имеющих значение для полноты проверки</w:t>
      </w:r>
      <w:r>
        <w:rPr>
          <w:rFonts w:ascii="Times New Roman" w:hAnsi="Times New Roman" w:cs="Times New Roman"/>
          <w:sz w:val="28"/>
          <w:szCs w:val="28"/>
        </w:rPr>
        <w:t>, члены комиссии по проведению проверки</w:t>
      </w:r>
      <w:r w:rsidRPr="007A2CB6">
        <w:rPr>
          <w:rFonts w:ascii="Times New Roman" w:hAnsi="Times New Roman" w:cs="Times New Roman"/>
          <w:sz w:val="28"/>
          <w:szCs w:val="28"/>
        </w:rPr>
        <w:t xml:space="preserve"> вправе осуществлять осмотр </w:t>
      </w:r>
      <w:r>
        <w:rPr>
          <w:rFonts w:ascii="Times New Roman" w:hAnsi="Times New Roman" w:cs="Times New Roman"/>
          <w:sz w:val="28"/>
          <w:szCs w:val="28"/>
        </w:rPr>
        <w:t xml:space="preserve">и обследование </w:t>
      </w:r>
      <w:r w:rsidRPr="007A2CB6">
        <w:rPr>
          <w:rFonts w:ascii="Times New Roman" w:hAnsi="Times New Roman" w:cs="Times New Roman"/>
          <w:sz w:val="28"/>
          <w:szCs w:val="28"/>
        </w:rPr>
        <w:t xml:space="preserve">используемых подконтрольными субъектами при осуществлении своей деятельности </w:t>
      </w:r>
      <w:r>
        <w:rPr>
          <w:rFonts w:ascii="Times New Roman" w:hAnsi="Times New Roman" w:cs="Times New Roman"/>
          <w:sz w:val="28"/>
          <w:szCs w:val="28"/>
        </w:rPr>
        <w:t>территорий, помещений,</w:t>
      </w:r>
      <w:r w:rsidRPr="007A2CB6">
        <w:rPr>
          <w:rFonts w:ascii="Times New Roman" w:hAnsi="Times New Roman" w:cs="Times New Roman"/>
          <w:sz w:val="28"/>
          <w:szCs w:val="28"/>
        </w:rPr>
        <w:t xml:space="preserve"> производственных объектов, а также документов (информации) подконтрольного субъекта, содержащихся на электронн</w:t>
      </w:r>
      <w:r>
        <w:rPr>
          <w:rFonts w:ascii="Times New Roman" w:hAnsi="Times New Roman" w:cs="Times New Roman"/>
          <w:sz w:val="28"/>
          <w:szCs w:val="28"/>
        </w:rPr>
        <w:t>ых</w:t>
      </w:r>
      <w:r w:rsidRPr="007A2CB6">
        <w:rPr>
          <w:rFonts w:ascii="Times New Roman" w:hAnsi="Times New Roman" w:cs="Times New Roman"/>
          <w:sz w:val="28"/>
          <w:szCs w:val="28"/>
        </w:rPr>
        <w:t xml:space="preserve"> носител</w:t>
      </w:r>
      <w:r>
        <w:rPr>
          <w:rFonts w:ascii="Times New Roman" w:hAnsi="Times New Roman" w:cs="Times New Roman"/>
          <w:sz w:val="28"/>
          <w:szCs w:val="28"/>
        </w:rPr>
        <w:t>ях</w:t>
      </w:r>
      <w:r w:rsidRPr="007A2CB6">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w:t>
      </w:r>
      <w:r w:rsidRPr="003F751D">
        <w:rPr>
          <w:rFonts w:ascii="Times New Roman" w:hAnsi="Times New Roman" w:cs="Times New Roman"/>
          <w:sz w:val="28"/>
          <w:szCs w:val="28"/>
        </w:rPr>
        <w:t xml:space="preserve">В осуществлении осмотра </w:t>
      </w:r>
      <w:r>
        <w:rPr>
          <w:rFonts w:ascii="Times New Roman" w:hAnsi="Times New Roman" w:cs="Times New Roman"/>
          <w:sz w:val="28"/>
          <w:szCs w:val="28"/>
        </w:rPr>
        <w:t xml:space="preserve">(обследования) </w:t>
      </w:r>
      <w:r w:rsidRPr="003F751D">
        <w:rPr>
          <w:rFonts w:ascii="Times New Roman" w:hAnsi="Times New Roman" w:cs="Times New Roman"/>
          <w:sz w:val="28"/>
          <w:szCs w:val="28"/>
        </w:rPr>
        <w:t xml:space="preserve">вправе участвовать </w:t>
      </w:r>
      <w:r>
        <w:rPr>
          <w:rFonts w:ascii="Times New Roman" w:hAnsi="Times New Roman" w:cs="Times New Roman"/>
          <w:sz w:val="28"/>
          <w:szCs w:val="28"/>
        </w:rPr>
        <w:t xml:space="preserve">уполномоченный </w:t>
      </w:r>
      <w:r w:rsidRPr="003F751D">
        <w:rPr>
          <w:rFonts w:ascii="Times New Roman" w:hAnsi="Times New Roman" w:cs="Times New Roman"/>
          <w:sz w:val="28"/>
          <w:szCs w:val="28"/>
        </w:rPr>
        <w:t>представитель подконтрольн</w:t>
      </w:r>
      <w:r>
        <w:rPr>
          <w:rFonts w:ascii="Times New Roman" w:hAnsi="Times New Roman" w:cs="Times New Roman"/>
          <w:sz w:val="28"/>
          <w:szCs w:val="28"/>
        </w:rPr>
        <w:t xml:space="preserve">ого </w:t>
      </w:r>
      <w:r w:rsidRPr="003F751D">
        <w:rPr>
          <w:rFonts w:ascii="Times New Roman" w:hAnsi="Times New Roman" w:cs="Times New Roman"/>
          <w:sz w:val="28"/>
          <w:szCs w:val="28"/>
        </w:rPr>
        <w:t>субъект</w:t>
      </w:r>
      <w:r>
        <w:rPr>
          <w:rFonts w:ascii="Times New Roman" w:hAnsi="Times New Roman" w:cs="Times New Roman"/>
          <w:sz w:val="28"/>
          <w:szCs w:val="28"/>
        </w:rPr>
        <w:t>а</w:t>
      </w:r>
      <w:r w:rsidRPr="003F751D">
        <w:rPr>
          <w:rFonts w:ascii="Times New Roman" w:hAnsi="Times New Roman" w:cs="Times New Roman"/>
          <w:sz w:val="28"/>
          <w:szCs w:val="28"/>
        </w:rPr>
        <w:t>, а также привлекаемые департаментом к участию в проверке Эксперты</w:t>
      </w:r>
      <w:r>
        <w:rPr>
          <w:rFonts w:ascii="Times New Roman" w:hAnsi="Times New Roman" w:cs="Times New Roman"/>
          <w:sz w:val="28"/>
          <w:szCs w:val="28"/>
        </w:rPr>
        <w:t xml:space="preserve"> (в</w:t>
      </w:r>
      <w:r w:rsidRPr="003F751D">
        <w:rPr>
          <w:rFonts w:ascii="Times New Roman" w:hAnsi="Times New Roman" w:cs="Times New Roman"/>
          <w:sz w:val="28"/>
          <w:szCs w:val="28"/>
        </w:rPr>
        <w:t xml:space="preserve"> случае, если для </w:t>
      </w:r>
      <w:r>
        <w:rPr>
          <w:rFonts w:ascii="Times New Roman" w:hAnsi="Times New Roman" w:cs="Times New Roman"/>
          <w:sz w:val="28"/>
          <w:szCs w:val="28"/>
        </w:rPr>
        <w:t xml:space="preserve">его </w:t>
      </w:r>
      <w:r w:rsidRPr="003F751D">
        <w:rPr>
          <w:rFonts w:ascii="Times New Roman" w:hAnsi="Times New Roman" w:cs="Times New Roman"/>
          <w:sz w:val="28"/>
          <w:szCs w:val="28"/>
        </w:rPr>
        <w:t>осуществления требуются специальные познания</w:t>
      </w:r>
      <w:r>
        <w:rPr>
          <w:rFonts w:ascii="Times New Roman" w:hAnsi="Times New Roman" w:cs="Times New Roman"/>
          <w:sz w:val="28"/>
          <w:szCs w:val="28"/>
        </w:rPr>
        <w:t>)</w:t>
      </w:r>
      <w:r w:rsidRPr="003F751D">
        <w:rPr>
          <w:rFonts w:ascii="Times New Roman" w:hAnsi="Times New Roman" w:cs="Times New Roman"/>
          <w:sz w:val="28"/>
          <w:szCs w:val="28"/>
        </w:rPr>
        <w:t xml:space="preserve">. В необходимых случаях при осуществлении осмотра </w:t>
      </w:r>
      <w:r>
        <w:rPr>
          <w:rFonts w:ascii="Times New Roman" w:hAnsi="Times New Roman" w:cs="Times New Roman"/>
          <w:sz w:val="28"/>
          <w:szCs w:val="28"/>
        </w:rPr>
        <w:t xml:space="preserve">(обследования) </w:t>
      </w:r>
      <w:r w:rsidRPr="003F751D">
        <w:rPr>
          <w:rFonts w:ascii="Times New Roman" w:hAnsi="Times New Roman" w:cs="Times New Roman"/>
          <w:sz w:val="28"/>
          <w:szCs w:val="28"/>
        </w:rPr>
        <w:t>производятся фото- и киносъемка, видеозапись, снимаются копии с документов.</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 результатам осуществления осмотра </w:t>
      </w:r>
      <w:r>
        <w:rPr>
          <w:rFonts w:ascii="Times New Roman" w:hAnsi="Times New Roman" w:cs="Times New Roman"/>
          <w:sz w:val="28"/>
          <w:szCs w:val="28"/>
        </w:rPr>
        <w:t xml:space="preserve">(обследования) </w:t>
      </w:r>
      <w:r w:rsidRPr="007A2CB6">
        <w:rPr>
          <w:rFonts w:ascii="Times New Roman" w:hAnsi="Times New Roman" w:cs="Times New Roman"/>
          <w:sz w:val="28"/>
          <w:szCs w:val="28"/>
        </w:rPr>
        <w:t xml:space="preserve">вышеуказанных объектов и (или) документов </w:t>
      </w:r>
      <w:r>
        <w:rPr>
          <w:rFonts w:ascii="Times New Roman" w:hAnsi="Times New Roman" w:cs="Times New Roman"/>
          <w:sz w:val="28"/>
          <w:szCs w:val="28"/>
        </w:rPr>
        <w:t>членами комиссии по проведению проверки</w:t>
      </w:r>
      <w:r w:rsidRPr="007A2CB6">
        <w:rPr>
          <w:rFonts w:ascii="Times New Roman" w:hAnsi="Times New Roman" w:cs="Times New Roman"/>
          <w:sz w:val="28"/>
          <w:szCs w:val="28"/>
        </w:rPr>
        <w:t xml:space="preserve"> составляется </w:t>
      </w:r>
      <w:r>
        <w:rPr>
          <w:rFonts w:ascii="Times New Roman" w:hAnsi="Times New Roman" w:cs="Times New Roman"/>
          <w:sz w:val="28"/>
          <w:szCs w:val="28"/>
        </w:rPr>
        <w:t>протокол</w:t>
      </w:r>
      <w:r w:rsidRPr="007A2CB6">
        <w:rPr>
          <w:rFonts w:ascii="Times New Roman" w:hAnsi="Times New Roman" w:cs="Times New Roman"/>
          <w:sz w:val="28"/>
          <w:szCs w:val="28"/>
        </w:rPr>
        <w:t xml:space="preserve"> согласно </w:t>
      </w:r>
      <w:hyperlink r:id="rId69" w:history="1">
        <w:r w:rsidRPr="00111046">
          <w:rPr>
            <w:rFonts w:ascii="Times New Roman" w:hAnsi="Times New Roman" w:cs="Times New Roman"/>
            <w:sz w:val="28"/>
            <w:szCs w:val="28"/>
          </w:rPr>
          <w:t>приложени</w:t>
        </w:r>
        <w:r>
          <w:rPr>
            <w:rFonts w:ascii="Times New Roman" w:hAnsi="Times New Roman" w:cs="Times New Roman"/>
            <w:sz w:val="28"/>
            <w:szCs w:val="28"/>
          </w:rPr>
          <w:t>ю</w:t>
        </w:r>
        <w:r w:rsidRPr="00111046">
          <w:rPr>
            <w:rFonts w:ascii="Times New Roman" w:hAnsi="Times New Roman" w:cs="Times New Roman"/>
            <w:sz w:val="28"/>
            <w:szCs w:val="28"/>
          </w:rPr>
          <w:t xml:space="preserve"> №</w:t>
        </w:r>
      </w:hyperlink>
      <w:r>
        <w:rPr>
          <w:rFonts w:ascii="Times New Roman" w:hAnsi="Times New Roman" w:cs="Times New Roman"/>
          <w:sz w:val="28"/>
          <w:szCs w:val="28"/>
        </w:rPr>
        <w:t xml:space="preserve"> 4 </w:t>
      </w:r>
      <w:r w:rsidRPr="007A2CB6">
        <w:rPr>
          <w:rFonts w:ascii="Times New Roman" w:hAnsi="Times New Roman" w:cs="Times New Roman"/>
          <w:sz w:val="28"/>
          <w:szCs w:val="28"/>
        </w:rPr>
        <w:t>к настоящему Административному регламенту.</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116. Срок выполнения административного действия по проведению проверки должен соответствовать сроку, указанному в приказе о проведении проверки, и не может превышать двадцать рабочих дней (за исключением случаев, указанных в абзацах втором, третьем настоящего пункта, и в пункте 117 настоящего Административного регламента).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 проведения каждой документарной, выездной (плановой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указанной проверки не может превышать шестьдесят рабочих дней.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7A2CB6">
        <w:rPr>
          <w:rFonts w:ascii="Times New Roman" w:hAnsi="Times New Roman" w:cs="Times New Roman"/>
          <w:sz w:val="28"/>
          <w:szCs w:val="28"/>
        </w:rPr>
        <w:t>микропредприятия</w:t>
      </w:r>
      <w:proofErr w:type="spellEnd"/>
      <w:r w:rsidRPr="007A2CB6">
        <w:rPr>
          <w:rFonts w:ascii="Times New Roman" w:hAnsi="Times New Roman" w:cs="Times New Roman"/>
          <w:sz w:val="28"/>
          <w:szCs w:val="28"/>
        </w:rPr>
        <w:t xml:space="preserve"> в год.</w:t>
      </w:r>
    </w:p>
    <w:p w:rsidR="00AA12C1" w:rsidRPr="007A2CB6" w:rsidRDefault="00AA12C1" w:rsidP="00AA12C1">
      <w:pPr>
        <w:pStyle w:val="ConsPlusNormal"/>
        <w:ind w:firstLine="709"/>
        <w:jc w:val="both"/>
        <w:rPr>
          <w:rFonts w:ascii="Times New Roman" w:hAnsi="Times New Roman" w:cs="Times New Roman"/>
          <w:sz w:val="28"/>
          <w:szCs w:val="28"/>
        </w:rPr>
      </w:pPr>
      <w:bookmarkStart w:id="24" w:name="P422"/>
      <w:bookmarkEnd w:id="24"/>
      <w:r w:rsidRPr="007A2CB6">
        <w:rPr>
          <w:rFonts w:ascii="Times New Roman" w:hAnsi="Times New Roman" w:cs="Times New Roman"/>
          <w:sz w:val="28"/>
          <w:szCs w:val="28"/>
        </w:rPr>
        <w:lastRenderedPageBreak/>
        <w:t>117. </w:t>
      </w:r>
      <w:proofErr w:type="gramStart"/>
      <w:r w:rsidRPr="007A2CB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руководителем (заместителем руководителя) департамента, но не более чем на двадцать рабочих дней (в отношении малых предприятий - не более чем на пятьдесят часов, </w:t>
      </w:r>
      <w:proofErr w:type="spellStart"/>
      <w:r w:rsidRPr="007A2CB6">
        <w:rPr>
          <w:rFonts w:ascii="Times New Roman" w:hAnsi="Times New Roman" w:cs="Times New Roman"/>
          <w:sz w:val="28"/>
          <w:szCs w:val="28"/>
        </w:rPr>
        <w:t>микропредприятий</w:t>
      </w:r>
      <w:proofErr w:type="spellEnd"/>
      <w:r w:rsidRPr="007A2CB6">
        <w:rPr>
          <w:rFonts w:ascii="Times New Roman" w:hAnsi="Times New Roman" w:cs="Times New Roman"/>
          <w:sz w:val="28"/>
          <w:szCs w:val="28"/>
        </w:rPr>
        <w:t xml:space="preserve"> - не более чем на пятнадцать часов), на основании мотивированного предложения </w:t>
      </w:r>
      <w:r>
        <w:rPr>
          <w:rFonts w:ascii="Times New Roman" w:hAnsi="Times New Roman" w:cs="Times New Roman"/>
          <w:sz w:val="28"/>
          <w:szCs w:val="28"/>
        </w:rPr>
        <w:t>руководителя комиссии</w:t>
      </w:r>
      <w:proofErr w:type="gramEnd"/>
      <w:r>
        <w:rPr>
          <w:rFonts w:ascii="Times New Roman" w:hAnsi="Times New Roman" w:cs="Times New Roman"/>
          <w:sz w:val="28"/>
          <w:szCs w:val="28"/>
        </w:rPr>
        <w:t xml:space="preserve"> по проведению проверки</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Мотивированное предложение о продлении срока проведения плановой выездной проверки должно быть подготовлено не позднее, чем за три рабочих дня до даты окончания ранее установленного срока проведения указанной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118. </w:t>
      </w:r>
      <w:r w:rsidRPr="003F751D">
        <w:rPr>
          <w:rFonts w:ascii="Times New Roman" w:hAnsi="Times New Roman" w:cs="Times New Roman"/>
          <w:sz w:val="28"/>
          <w:szCs w:val="28"/>
        </w:rPr>
        <w:t xml:space="preserve">В случае принятия руководителем (заместителем руководителя) департамента решения о продлении срока проведения выездной плановой проверки </w:t>
      </w:r>
      <w:r>
        <w:rPr>
          <w:rFonts w:ascii="Times New Roman" w:hAnsi="Times New Roman" w:cs="Times New Roman"/>
          <w:sz w:val="28"/>
          <w:szCs w:val="28"/>
        </w:rPr>
        <w:t>(</w:t>
      </w:r>
      <w:r w:rsidRPr="003F751D">
        <w:rPr>
          <w:rFonts w:ascii="Times New Roman" w:hAnsi="Times New Roman" w:cs="Times New Roman"/>
          <w:sz w:val="28"/>
          <w:szCs w:val="28"/>
        </w:rPr>
        <w:t>путем проставления соответствующей резолюции на мотивированном предложении</w:t>
      </w:r>
      <w:r>
        <w:rPr>
          <w:rFonts w:ascii="Times New Roman" w:hAnsi="Times New Roman" w:cs="Times New Roman"/>
          <w:sz w:val="28"/>
          <w:szCs w:val="28"/>
        </w:rPr>
        <w:t>)</w:t>
      </w:r>
      <w:r w:rsidRPr="003F751D">
        <w:rPr>
          <w:rFonts w:ascii="Times New Roman" w:hAnsi="Times New Roman" w:cs="Times New Roman"/>
          <w:sz w:val="28"/>
          <w:szCs w:val="28"/>
        </w:rPr>
        <w:t xml:space="preserve"> </w:t>
      </w:r>
      <w:r>
        <w:rPr>
          <w:rFonts w:ascii="Times New Roman" w:hAnsi="Times New Roman" w:cs="Times New Roman"/>
          <w:sz w:val="28"/>
          <w:szCs w:val="28"/>
        </w:rPr>
        <w:t>руководитель комиссии по проведению проверки</w:t>
      </w:r>
      <w:r w:rsidRPr="003F751D">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в течение одного рабочего дня осуществляет подготовку </w:t>
      </w:r>
      <w:r>
        <w:rPr>
          <w:rFonts w:ascii="Times New Roman" w:hAnsi="Times New Roman" w:cs="Times New Roman"/>
          <w:sz w:val="28"/>
          <w:szCs w:val="28"/>
        </w:rPr>
        <w:t xml:space="preserve">и согласование </w:t>
      </w:r>
      <w:r w:rsidRPr="007A2CB6">
        <w:rPr>
          <w:rFonts w:ascii="Times New Roman" w:hAnsi="Times New Roman" w:cs="Times New Roman"/>
          <w:sz w:val="28"/>
          <w:szCs w:val="28"/>
        </w:rPr>
        <w:t>приказа руководителя (заместителя руководителя) департамента о продлении срока проведения проверки, а также обеспечивает его подписание руководителем (заместителем руководителя)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не позднее рабочего дня, следующего за днем подписания приказа о продлении срока проведения проверки (но не позднее, чем за один рабочий день до даты окончания ранее установленного срока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письменно информирует об этом проверяемого подконтрольного субъекта посредством направления копии указанного приказа заказным почтовым отправлением или иным доступным способом;</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передает в контрольно-правовой отдел департамента приказ руководителя (заместителя руководителя) департамента о продлении срока проведения проверки и доказательства доведения его до сведения подконтрольного субъекта для приобщения к материалам проверки.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119. Проведение плановой выездной проверки субъекта малого предпринимательства может быть приостановлено приказом руководителя (заместителя руководителя) департамента в случае необходимости получения при ее проведении документов и (или) информации в рамках межведомственного информационного взаимодействия на срок, необходимый для осуществления указанного взаимодействия, но не более чем на десять рабочих дней. Повторное приостановление проведения проверки не допускается.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принятия решения о приостановлении проведения указанной проверки, на период действия срока приостановления ее проведения приостанавливаются связанные с такой проверкой действия департамента на территории, в зданиях, строениях, сооружениях, помещениях, на иных </w:t>
      </w:r>
      <w:r w:rsidRPr="007A2CB6">
        <w:rPr>
          <w:rFonts w:ascii="Times New Roman" w:hAnsi="Times New Roman" w:cs="Times New Roman"/>
          <w:sz w:val="28"/>
          <w:szCs w:val="28"/>
        </w:rPr>
        <w:lastRenderedPageBreak/>
        <w:t>производственных объектах проверяемого субъекта малого предпринимательства.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Другие основания приостановления выполнения административного действия по проведению проверки </w:t>
      </w:r>
      <w:r>
        <w:rPr>
          <w:rFonts w:ascii="Times New Roman" w:hAnsi="Times New Roman" w:cs="Times New Roman"/>
          <w:sz w:val="28"/>
          <w:szCs w:val="28"/>
        </w:rPr>
        <w:t xml:space="preserve">законодательством Российской Федерации </w:t>
      </w:r>
      <w:r w:rsidRPr="007A2CB6">
        <w:rPr>
          <w:rFonts w:ascii="Times New Roman" w:hAnsi="Times New Roman" w:cs="Times New Roman"/>
          <w:sz w:val="28"/>
          <w:szCs w:val="28"/>
        </w:rPr>
        <w:t>не предусмотрены.</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120. Критерием принятия решения является соответствие выполняемого административного действия требованиям действующего законодательства и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административного действия </w:t>
      </w:r>
      <w:bookmarkStart w:id="25" w:name="P599"/>
      <w:bookmarkEnd w:id="25"/>
      <w:r w:rsidRPr="007A2CB6">
        <w:rPr>
          <w:rFonts w:ascii="Times New Roman" w:hAnsi="Times New Roman" w:cs="Times New Roman"/>
          <w:sz w:val="28"/>
          <w:szCs w:val="28"/>
        </w:rPr>
        <w:t xml:space="preserve">является завершение проведения проверки и переход к выполнению административного действия по составлению и вручению акта проверки (за исключением случаев, указанных в пунктах 121 и 122 настоящего Административного регламента).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 выявления в ходе проведения проверки нарушений обязательных требований подконтрольными субъектами, являющимися членами саморегулируемой организации, результатом выполнения административного действия также является направление в саморегулируемую организацию информации о выявленных нарушениях в течение пяти рабочих дней со дня окончания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121. </w:t>
      </w:r>
      <w:bookmarkStart w:id="26" w:name="P423"/>
      <w:bookmarkEnd w:id="26"/>
      <w:r>
        <w:rPr>
          <w:rFonts w:ascii="Times New Roman" w:hAnsi="Times New Roman" w:cs="Times New Roman"/>
          <w:sz w:val="28"/>
          <w:szCs w:val="28"/>
        </w:rPr>
        <w:t>Проведение в</w:t>
      </w:r>
      <w:r w:rsidRPr="007A2CB6">
        <w:rPr>
          <w:rFonts w:ascii="Times New Roman" w:hAnsi="Times New Roman" w:cs="Times New Roman"/>
          <w:sz w:val="28"/>
          <w:szCs w:val="28"/>
        </w:rPr>
        <w:t>непланов</w:t>
      </w:r>
      <w:r>
        <w:rPr>
          <w:rFonts w:ascii="Times New Roman" w:hAnsi="Times New Roman" w:cs="Times New Roman"/>
          <w:sz w:val="28"/>
          <w:szCs w:val="28"/>
        </w:rPr>
        <w:t>ой</w:t>
      </w:r>
      <w:r w:rsidRPr="007A2CB6">
        <w:rPr>
          <w:rFonts w:ascii="Times New Roman" w:hAnsi="Times New Roman" w:cs="Times New Roman"/>
          <w:sz w:val="28"/>
          <w:szCs w:val="28"/>
        </w:rPr>
        <w:t xml:space="preserve"> проверк</w:t>
      </w:r>
      <w:r>
        <w:rPr>
          <w:rFonts w:ascii="Times New Roman" w:hAnsi="Times New Roman" w:cs="Times New Roman"/>
          <w:sz w:val="28"/>
          <w:szCs w:val="28"/>
        </w:rPr>
        <w:t>и</w:t>
      </w:r>
      <w:r w:rsidRPr="007A2CB6">
        <w:rPr>
          <w:rFonts w:ascii="Times New Roman" w:hAnsi="Times New Roman" w:cs="Times New Roman"/>
          <w:sz w:val="28"/>
          <w:szCs w:val="28"/>
        </w:rPr>
        <w:t xml:space="preserve"> по основаниям, указанным в абзаце третьем </w:t>
      </w:r>
      <w:hyperlink w:anchor="P280" w:history="1">
        <w:r w:rsidRPr="007A2CB6">
          <w:rPr>
            <w:rFonts w:ascii="Times New Roman" w:hAnsi="Times New Roman" w:cs="Times New Roman"/>
            <w:sz w:val="28"/>
            <w:szCs w:val="28"/>
          </w:rPr>
          <w:t>подпункта 3 пункта 70</w:t>
        </w:r>
      </w:hyperlink>
      <w:r w:rsidRPr="007A2CB6">
        <w:rPr>
          <w:sz w:val="28"/>
          <w:szCs w:val="28"/>
        </w:rPr>
        <w:t xml:space="preserve"> </w:t>
      </w:r>
      <w:r w:rsidRPr="007A2CB6">
        <w:rPr>
          <w:rFonts w:ascii="Times New Roman" w:hAnsi="Times New Roman" w:cs="Times New Roman"/>
          <w:sz w:val="28"/>
          <w:szCs w:val="28"/>
        </w:rPr>
        <w:t>настоящего Административного регламента, прекращается по решению руководителя (заместителя руководителя) департамента</w:t>
      </w:r>
      <w:r>
        <w:rPr>
          <w:rFonts w:ascii="Times New Roman" w:hAnsi="Times New Roman" w:cs="Times New Roman"/>
          <w:sz w:val="28"/>
          <w:szCs w:val="28"/>
        </w:rPr>
        <w:t xml:space="preserve"> в случае</w:t>
      </w:r>
      <w:r w:rsidRPr="007A2CB6">
        <w:rPr>
          <w:rFonts w:ascii="Times New Roman" w:hAnsi="Times New Roman" w:cs="Times New Roman"/>
          <w:sz w:val="28"/>
          <w:szCs w:val="28"/>
        </w:rPr>
        <w:t xml:space="preserve">, если после начала ее проведения выявлена анонимность Обращения, явившегося поводом для ее организации, либо установлены содержащиеся в таком Обращении заведомо недостоверные сведения.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Решение о прекращении проведения проверки в данном случае принимается на основании соответствующего мотивированного предложения </w:t>
      </w:r>
      <w:r>
        <w:rPr>
          <w:rFonts w:ascii="Times New Roman" w:hAnsi="Times New Roman" w:cs="Times New Roman"/>
          <w:sz w:val="28"/>
          <w:szCs w:val="28"/>
        </w:rPr>
        <w:t>У</w:t>
      </w:r>
      <w:r w:rsidRPr="007A2CB6">
        <w:rPr>
          <w:rFonts w:ascii="Times New Roman" w:hAnsi="Times New Roman" w:cs="Times New Roman"/>
          <w:sz w:val="28"/>
          <w:szCs w:val="28"/>
        </w:rPr>
        <w:t xml:space="preserve">полномоченного </w:t>
      </w:r>
      <w:r>
        <w:rPr>
          <w:rFonts w:ascii="Times New Roman" w:hAnsi="Times New Roman" w:cs="Times New Roman"/>
          <w:sz w:val="28"/>
          <w:szCs w:val="28"/>
        </w:rPr>
        <w:t xml:space="preserve">на </w:t>
      </w:r>
      <w:r w:rsidRPr="007A2CB6">
        <w:rPr>
          <w:rFonts w:ascii="Times New Roman" w:hAnsi="Times New Roman" w:cs="Times New Roman"/>
          <w:sz w:val="28"/>
          <w:szCs w:val="28"/>
        </w:rPr>
        <w:t>проведение</w:t>
      </w:r>
      <w:r>
        <w:rPr>
          <w:rFonts w:ascii="Times New Roman" w:hAnsi="Times New Roman" w:cs="Times New Roman"/>
          <w:sz w:val="28"/>
          <w:szCs w:val="28"/>
        </w:rPr>
        <w:t xml:space="preserve"> проверки</w:t>
      </w:r>
      <w:r w:rsidRPr="007A2CB6">
        <w:rPr>
          <w:rFonts w:ascii="Times New Roman" w:hAnsi="Times New Roman" w:cs="Times New Roman"/>
          <w:sz w:val="28"/>
          <w:szCs w:val="28"/>
        </w:rPr>
        <w:t xml:space="preserve"> и оформляется подготовленным </w:t>
      </w:r>
      <w:r>
        <w:rPr>
          <w:rFonts w:ascii="Times New Roman" w:hAnsi="Times New Roman" w:cs="Times New Roman"/>
          <w:sz w:val="28"/>
          <w:szCs w:val="28"/>
        </w:rPr>
        <w:t>таким</w:t>
      </w:r>
      <w:r w:rsidRPr="007A2CB6">
        <w:rPr>
          <w:rFonts w:ascii="Times New Roman" w:hAnsi="Times New Roman" w:cs="Times New Roman"/>
          <w:sz w:val="28"/>
          <w:szCs w:val="28"/>
        </w:rPr>
        <w:t xml:space="preserve"> должностным лицом приказом руководителя (заместителя руководителя) департамента.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bookmarkStart w:id="27" w:name="P625"/>
      <w:bookmarkStart w:id="28" w:name="P627"/>
      <w:bookmarkEnd w:id="27"/>
      <w:bookmarkEnd w:id="28"/>
      <w:r w:rsidRPr="007A2CB6">
        <w:rPr>
          <w:rFonts w:ascii="Times New Roman" w:hAnsi="Times New Roman" w:cs="Times New Roman"/>
          <w:sz w:val="28"/>
          <w:szCs w:val="28"/>
        </w:rPr>
        <w:t>122. </w:t>
      </w: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проведение департаментом плановой или внеплановой выездной проверки оказалось невозможным в связи с отсутствием руководителя или иного должностного лица юридического лица, индивидуального предпринимателя или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вышеуказанных лиц, повлекшими невозможность проведения проверки, Уполномоченным на проведение проверки составляется акт о невозможности проведения проверки </w:t>
      </w:r>
      <w:r w:rsidRPr="007A2CB6">
        <w:rPr>
          <w:rFonts w:ascii="Times New Roman" w:hAnsi="Times New Roman" w:cs="Times New Roman"/>
          <w:sz w:val="28"/>
          <w:szCs w:val="28"/>
        </w:rPr>
        <w:t xml:space="preserve">по форме согласно </w:t>
      </w:r>
      <w:r w:rsidRPr="00D718CD">
        <w:rPr>
          <w:rFonts w:ascii="Times New Roman" w:hAnsi="Times New Roman" w:cs="Times New Roman"/>
          <w:sz w:val="28"/>
          <w:szCs w:val="28"/>
        </w:rPr>
        <w:t>приложению № </w:t>
      </w:r>
      <w:r>
        <w:rPr>
          <w:rFonts w:ascii="Times New Roman" w:hAnsi="Times New Roman" w:cs="Times New Roman"/>
          <w:sz w:val="28"/>
          <w:szCs w:val="28"/>
        </w:rPr>
        <w:t>5</w:t>
      </w:r>
      <w:r w:rsidRPr="00D718CD">
        <w:rPr>
          <w:rFonts w:ascii="Times New Roman" w:hAnsi="Times New Roman" w:cs="Times New Roman"/>
          <w:sz w:val="28"/>
          <w:szCs w:val="28"/>
        </w:rPr>
        <w:t>.</w:t>
      </w:r>
      <w:r w:rsidRPr="007A2CB6">
        <w:rPr>
          <w:rFonts w:ascii="Times New Roman" w:hAnsi="Times New Roman" w:cs="Times New Roman"/>
          <w:sz w:val="28"/>
          <w:szCs w:val="28"/>
        </w:rPr>
        <w:t xml:space="preserve"> </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В </w:t>
      </w:r>
      <w:r>
        <w:rPr>
          <w:rFonts w:ascii="Times New Roman" w:hAnsi="Times New Roman" w:cs="Times New Roman"/>
          <w:sz w:val="28"/>
          <w:szCs w:val="28"/>
        </w:rPr>
        <w:t>данном</w:t>
      </w:r>
      <w:r w:rsidRPr="007A2CB6">
        <w:rPr>
          <w:rFonts w:ascii="Times New Roman" w:hAnsi="Times New Roman" w:cs="Times New Roman"/>
          <w:sz w:val="28"/>
          <w:szCs w:val="28"/>
        </w:rPr>
        <w:t xml:space="preserve"> случае </w:t>
      </w:r>
      <w:r>
        <w:rPr>
          <w:rFonts w:ascii="Times New Roman" w:hAnsi="Times New Roman" w:cs="Times New Roman"/>
          <w:sz w:val="28"/>
          <w:szCs w:val="28"/>
        </w:rPr>
        <w:t>Уполномоченный на проведение проверки</w:t>
      </w:r>
      <w:r w:rsidRPr="007A2CB6">
        <w:rPr>
          <w:rFonts w:ascii="Times New Roman" w:hAnsi="Times New Roman" w:cs="Times New Roman"/>
          <w:sz w:val="28"/>
          <w:szCs w:val="28"/>
        </w:rPr>
        <w:t xml:space="preserve"> в течение трех месяцев со дня составления им акта о невозможности проведения проверки вправе подготовить и представить руководителю (заместителю руководителя) департамента проект приказа о проведении в отношении </w:t>
      </w:r>
      <w:r w:rsidRPr="007A2CB6">
        <w:rPr>
          <w:rFonts w:ascii="Times New Roman" w:hAnsi="Times New Roman" w:cs="Times New Roman"/>
          <w:sz w:val="28"/>
          <w:szCs w:val="28"/>
        </w:rPr>
        <w:lastRenderedPageBreak/>
        <w:t>так</w:t>
      </w:r>
      <w:r>
        <w:rPr>
          <w:rFonts w:ascii="Times New Roman" w:hAnsi="Times New Roman" w:cs="Times New Roman"/>
          <w:sz w:val="28"/>
          <w:szCs w:val="28"/>
        </w:rPr>
        <w:t>ого</w:t>
      </w:r>
      <w:r w:rsidRPr="007A2CB6">
        <w:rPr>
          <w:rFonts w:ascii="Times New Roman" w:hAnsi="Times New Roman" w:cs="Times New Roman"/>
          <w:sz w:val="28"/>
          <w:szCs w:val="28"/>
        </w:rPr>
        <w:t xml:space="preserve"> юридического лица</w:t>
      </w:r>
      <w:r>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индивидуального предпринимателя плановой или внеплановой выездной проверки </w:t>
      </w:r>
      <w:r>
        <w:rPr>
          <w:rFonts w:ascii="Times New Roman" w:hAnsi="Times New Roman" w:cs="Times New Roman"/>
          <w:sz w:val="28"/>
          <w:szCs w:val="28"/>
        </w:rPr>
        <w:t>(</w:t>
      </w:r>
      <w:r w:rsidRPr="007A2CB6">
        <w:rPr>
          <w:rFonts w:ascii="Times New Roman" w:hAnsi="Times New Roman" w:cs="Times New Roman"/>
          <w:sz w:val="28"/>
          <w:szCs w:val="28"/>
        </w:rPr>
        <w:t xml:space="preserve">без внесения плановой проверки в План проверок и без предварительного уведомления </w:t>
      </w:r>
      <w:r>
        <w:rPr>
          <w:rFonts w:ascii="Times New Roman" w:hAnsi="Times New Roman" w:cs="Times New Roman"/>
          <w:sz w:val="28"/>
          <w:szCs w:val="28"/>
        </w:rPr>
        <w:t>о проведении проверки)</w:t>
      </w:r>
      <w:r w:rsidRPr="007A2CB6">
        <w:rPr>
          <w:rFonts w:ascii="Times New Roman" w:hAnsi="Times New Roman" w:cs="Times New Roman"/>
          <w:sz w:val="28"/>
          <w:szCs w:val="28"/>
        </w:rPr>
        <w:t>.</w:t>
      </w:r>
      <w:proofErr w:type="gramEnd"/>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Pr="007A2CB6">
        <w:rPr>
          <w:rFonts w:ascii="Times New Roman" w:hAnsi="Times New Roman" w:cs="Times New Roman"/>
          <w:sz w:val="28"/>
          <w:szCs w:val="28"/>
        </w:rPr>
        <w:t>воспрепятствовани</w:t>
      </w:r>
      <w:r>
        <w:rPr>
          <w:rFonts w:ascii="Times New Roman" w:hAnsi="Times New Roman" w:cs="Times New Roman"/>
          <w:sz w:val="28"/>
          <w:szCs w:val="28"/>
        </w:rPr>
        <w:t>я</w:t>
      </w:r>
      <w:r w:rsidRPr="007A2CB6">
        <w:rPr>
          <w:rFonts w:ascii="Times New Roman" w:hAnsi="Times New Roman" w:cs="Times New Roman"/>
          <w:sz w:val="28"/>
          <w:szCs w:val="28"/>
        </w:rPr>
        <w:t xml:space="preserve"> доступу </w:t>
      </w:r>
      <w:r>
        <w:rPr>
          <w:rFonts w:ascii="Times New Roman" w:hAnsi="Times New Roman" w:cs="Times New Roman"/>
          <w:sz w:val="28"/>
          <w:szCs w:val="28"/>
        </w:rPr>
        <w:t>членов комиссии по проведению проверки</w:t>
      </w:r>
      <w:r w:rsidRPr="007A2CB6">
        <w:rPr>
          <w:rFonts w:ascii="Times New Roman" w:hAnsi="Times New Roman" w:cs="Times New Roman"/>
          <w:sz w:val="28"/>
          <w:szCs w:val="28"/>
        </w:rPr>
        <w:t xml:space="preserve"> на территорию или в помещени</w:t>
      </w:r>
      <w:r>
        <w:rPr>
          <w:rFonts w:ascii="Times New Roman" w:hAnsi="Times New Roman" w:cs="Times New Roman"/>
          <w:sz w:val="28"/>
          <w:szCs w:val="28"/>
        </w:rPr>
        <w:t>я</w:t>
      </w:r>
      <w:r w:rsidRPr="007A2CB6">
        <w:rPr>
          <w:rFonts w:ascii="Times New Roman" w:hAnsi="Times New Roman" w:cs="Times New Roman"/>
          <w:sz w:val="28"/>
          <w:szCs w:val="28"/>
        </w:rPr>
        <w:t xml:space="preserve"> подконтрольного субъекта</w:t>
      </w:r>
      <w:r>
        <w:rPr>
          <w:rFonts w:ascii="Times New Roman" w:hAnsi="Times New Roman" w:cs="Times New Roman"/>
          <w:sz w:val="28"/>
          <w:szCs w:val="28"/>
        </w:rPr>
        <w:t>,</w:t>
      </w:r>
      <w:r w:rsidRPr="007A2CB6">
        <w:rPr>
          <w:rFonts w:ascii="Times New Roman" w:hAnsi="Times New Roman" w:cs="Times New Roman"/>
          <w:sz w:val="28"/>
          <w:szCs w:val="28"/>
        </w:rPr>
        <w:t xml:space="preserve"> руководитель комиссии по проведению проверки предупреждает лиц, препятствующих проведению проверки, о совершении ими административного правонарушения. В случае</w:t>
      </w:r>
      <w:proofErr w:type="gramStart"/>
      <w:r>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такие лица продолжают препятствовать </w:t>
      </w:r>
      <w:r>
        <w:rPr>
          <w:rFonts w:ascii="Times New Roman" w:hAnsi="Times New Roman" w:cs="Times New Roman"/>
          <w:sz w:val="28"/>
          <w:szCs w:val="28"/>
        </w:rPr>
        <w:t>проведению проверки</w:t>
      </w:r>
      <w:r w:rsidRPr="007A2CB6">
        <w:rPr>
          <w:rFonts w:ascii="Times New Roman" w:hAnsi="Times New Roman" w:cs="Times New Roman"/>
          <w:sz w:val="28"/>
          <w:szCs w:val="28"/>
        </w:rPr>
        <w:t xml:space="preserve"> руководитель комиссии по проведению проверки составляет протокол об административном правонарушении, предусмотренном частью 1 статьи 19.4 КоАП РФ.</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123. Оригинал акта о невозможности проведения проверки хранится в деле контрольно-правового отдела департамента. Информация о составлении указанного акта вносится уполномоченным должностным лицом контрольно-правового отдела департамента в Единый реестр проверок в порядке, установленном </w:t>
      </w:r>
      <w:hyperlink r:id="rId70"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AA12C1" w:rsidRPr="007A2CB6" w:rsidRDefault="00AA12C1" w:rsidP="00AA12C1">
      <w:pPr>
        <w:pStyle w:val="ConsPlusNormal"/>
        <w:ind w:firstLine="709"/>
        <w:jc w:val="center"/>
        <w:rPr>
          <w:rFonts w:ascii="Times New Roman" w:hAnsi="Times New Roman" w:cs="Times New Roman"/>
          <w:sz w:val="28"/>
          <w:szCs w:val="28"/>
        </w:rPr>
      </w:pPr>
    </w:p>
    <w:p w:rsidR="00AA12C1" w:rsidRPr="007A2CB6" w:rsidRDefault="00AA12C1" w:rsidP="00AA12C1">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Оформление и рассмотрение результатов проверок</w:t>
      </w:r>
    </w:p>
    <w:p w:rsidR="00AA12C1" w:rsidRPr="007A2CB6" w:rsidRDefault="00AA12C1" w:rsidP="00AA12C1">
      <w:pPr>
        <w:pStyle w:val="ConsPlusNormal"/>
        <w:ind w:firstLine="709"/>
        <w:jc w:val="center"/>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124. Основанием оформления результатов проверки является </w:t>
      </w:r>
      <w:r>
        <w:rPr>
          <w:rFonts w:ascii="Times New Roman" w:hAnsi="Times New Roman" w:cs="Times New Roman"/>
          <w:sz w:val="28"/>
          <w:szCs w:val="28"/>
        </w:rPr>
        <w:t>окончание установленного срока проведения проверки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7A2CB6">
        <w:rPr>
          <w:rFonts w:ascii="Times New Roman" w:hAnsi="Times New Roman" w:cs="Times New Roman"/>
          <w:sz w:val="28"/>
          <w:szCs w:val="28"/>
        </w:rPr>
        <w:t xml:space="preserve">завершение анализа всех полученных в ходе проведения </w:t>
      </w:r>
      <w:r>
        <w:rPr>
          <w:rFonts w:ascii="Times New Roman" w:hAnsi="Times New Roman" w:cs="Times New Roman"/>
          <w:sz w:val="28"/>
          <w:szCs w:val="28"/>
        </w:rPr>
        <w:t xml:space="preserve">проверки </w:t>
      </w:r>
      <w:r w:rsidRPr="007A2CB6">
        <w:rPr>
          <w:rFonts w:ascii="Times New Roman" w:hAnsi="Times New Roman" w:cs="Times New Roman"/>
          <w:sz w:val="28"/>
          <w:szCs w:val="28"/>
        </w:rPr>
        <w:t>материалов, документов, информации</w:t>
      </w:r>
      <w:r>
        <w:rPr>
          <w:rFonts w:ascii="Times New Roman" w:hAnsi="Times New Roman" w:cs="Times New Roman"/>
          <w:sz w:val="28"/>
          <w:szCs w:val="28"/>
        </w:rPr>
        <w:t>, связанных с предметом проверки</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Результаты проверки оформляются актом проверки, который составляется руководителем комиссии по проведению проверки или должностным лицом департамента, проводившим документарную проверку (в случае ее проведения одним должностным лицом), непосредственно после завершения проверки в двух экземплярах в соответствии с требованиями </w:t>
      </w:r>
      <w:hyperlink r:id="rId71" w:history="1">
        <w:r w:rsidRPr="007A2CB6">
          <w:rPr>
            <w:rFonts w:ascii="Times New Roman" w:hAnsi="Times New Roman" w:cs="Times New Roman"/>
            <w:sz w:val="28"/>
            <w:szCs w:val="28"/>
          </w:rPr>
          <w:t>статьи 16</w:t>
        </w:r>
      </w:hyperlink>
      <w:r w:rsidRPr="007A2CB6">
        <w:rPr>
          <w:rFonts w:ascii="Times New Roman" w:hAnsi="Times New Roman" w:cs="Times New Roman"/>
          <w:sz w:val="28"/>
          <w:szCs w:val="28"/>
        </w:rPr>
        <w:t xml:space="preserve"> Федерального закона № 294-ФЗ и по типовой форме, утвержденной приказом Минэкономразвития № 141.</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Составленный в установленном порядке акт проверки подписывается всеми должностными лицами департамента</w:t>
      </w:r>
      <w:r>
        <w:rPr>
          <w:rFonts w:ascii="Times New Roman" w:hAnsi="Times New Roman" w:cs="Times New Roman"/>
          <w:sz w:val="28"/>
          <w:szCs w:val="28"/>
        </w:rPr>
        <w:t>,</w:t>
      </w:r>
      <w:r w:rsidRPr="003F751D">
        <w:rPr>
          <w:rFonts w:ascii="Times New Roman" w:hAnsi="Times New Roman" w:cs="Times New Roman"/>
          <w:sz w:val="28"/>
          <w:szCs w:val="28"/>
        </w:rPr>
        <w:t xml:space="preserve"> проводившими проверку. В случае отсутствия возможности </w:t>
      </w:r>
      <w:r>
        <w:rPr>
          <w:rFonts w:ascii="Times New Roman" w:hAnsi="Times New Roman" w:cs="Times New Roman"/>
          <w:sz w:val="28"/>
          <w:szCs w:val="28"/>
        </w:rPr>
        <w:t xml:space="preserve">его </w:t>
      </w:r>
      <w:r w:rsidRPr="003F751D">
        <w:rPr>
          <w:rFonts w:ascii="Times New Roman" w:hAnsi="Times New Roman" w:cs="Times New Roman"/>
          <w:sz w:val="28"/>
          <w:szCs w:val="28"/>
        </w:rPr>
        <w:t xml:space="preserve">подписания отдельными должностными лицами </w:t>
      </w:r>
      <w:r>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в акте проверки делается отметка о причине отсутствия соответствующей подписи.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Результаты проверки,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Проект акта проверки не позднее, чем за три рабочих дня до даты завершения проверки, подлежит согласованию с начальником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125. При составлении акта проверки должна быть обеспечена объективность, обоснованность и четкость изложения результатов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В описании каждого нарушения обязательных требований, выявленного в ходе проверки, указываются: положения нормативных правовых актов, нарушения которых выявлены; существо нарушения; факты, указывающие на наличие признака нарушения обязательных требований; причинно-следственная связь выявленного нарушения с фактами причинения вреда.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Страницы акта проверки должны быть пронумерованы. Исправления в акте проверки не допускаются.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фактов наличия в действиях (бездействии) подконтрольного субъекта признаков преступления или нарушения законодательства Российской Федерации, </w:t>
      </w:r>
      <w:proofErr w:type="gramStart"/>
      <w:r w:rsidRPr="007A2CB6">
        <w:rPr>
          <w:rFonts w:ascii="Times New Roman" w:hAnsi="Times New Roman" w:cs="Times New Roman"/>
          <w:sz w:val="28"/>
          <w:szCs w:val="28"/>
        </w:rPr>
        <w:t>контроль</w:t>
      </w:r>
      <w:proofErr w:type="gramEnd"/>
      <w:r w:rsidRPr="007A2CB6">
        <w:rPr>
          <w:rFonts w:ascii="Times New Roman" w:hAnsi="Times New Roman" w:cs="Times New Roman"/>
          <w:sz w:val="28"/>
          <w:szCs w:val="28"/>
        </w:rPr>
        <w:t xml:space="preserve"> за исполнением которого не входит в компетенцию департамента, сведения о таких фактах (с приложением подтверждающих их документов) отражаются в прилагаемой к акту проверки служебной записке </w:t>
      </w:r>
      <w:r>
        <w:rPr>
          <w:rFonts w:ascii="Times New Roman" w:hAnsi="Times New Roman" w:cs="Times New Roman"/>
          <w:sz w:val="28"/>
          <w:szCs w:val="28"/>
        </w:rPr>
        <w:t>Уполномоченного на проведение проверки</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К акту проверки прилагаются: протоколы (отчеты) или заключения проведенных в ходе проверки осмотров, обследований, исследований, испытаний, расследований и экспертиз; полученные в ходе проверки объяснения должностных лиц подконтрольного субъекта; выданное Предписание и иные связанные с результатами проверки документы или их копии.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Приложения к акту проверки нумеруются по порядку (с указанием количества страниц в каждом приложении, если их более одного).</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126. Акт проверки в день его составления регистрируется уполномоченным должностным лицом контрольно-правового отдела департамента путем внесения в соответствующий журнал следующих сведений: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номере акта проверки и дате его составления (далее - реквизиты акта проверки);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проверяемом лице (наименование юридического лица, фамилия и инициалы индивидуального предпринимателя);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 датах начала и окончания проверки и должностн</w:t>
      </w:r>
      <w:r>
        <w:rPr>
          <w:rFonts w:ascii="Times New Roman" w:hAnsi="Times New Roman" w:cs="Times New Roman"/>
          <w:sz w:val="28"/>
          <w:szCs w:val="28"/>
        </w:rPr>
        <w:t>ых</w:t>
      </w:r>
      <w:r w:rsidRPr="007A2CB6">
        <w:rPr>
          <w:rFonts w:ascii="Times New Roman" w:hAnsi="Times New Roman" w:cs="Times New Roman"/>
          <w:sz w:val="28"/>
          <w:szCs w:val="28"/>
        </w:rPr>
        <w:t xml:space="preserve"> лиц</w:t>
      </w:r>
      <w:r>
        <w:rPr>
          <w:rFonts w:ascii="Times New Roman" w:hAnsi="Times New Roman" w:cs="Times New Roman"/>
          <w:sz w:val="28"/>
          <w:szCs w:val="28"/>
        </w:rPr>
        <w:t>ах</w:t>
      </w:r>
      <w:r w:rsidRPr="007A2CB6">
        <w:rPr>
          <w:rFonts w:ascii="Times New Roman" w:hAnsi="Times New Roman" w:cs="Times New Roman"/>
          <w:sz w:val="28"/>
          <w:szCs w:val="28"/>
        </w:rPr>
        <w:t>, проводивш</w:t>
      </w:r>
      <w:r>
        <w:rPr>
          <w:rFonts w:ascii="Times New Roman" w:hAnsi="Times New Roman" w:cs="Times New Roman"/>
          <w:sz w:val="28"/>
          <w:szCs w:val="28"/>
        </w:rPr>
        <w:t>их</w:t>
      </w:r>
      <w:r w:rsidRPr="007A2CB6">
        <w:rPr>
          <w:rFonts w:ascii="Times New Roman" w:hAnsi="Times New Roman" w:cs="Times New Roman"/>
          <w:sz w:val="28"/>
          <w:szCs w:val="28"/>
        </w:rPr>
        <w:t xml:space="preserve"> проверку.</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127. </w:t>
      </w:r>
      <w:proofErr w:type="gramStart"/>
      <w:r w:rsidRPr="007A2CB6">
        <w:rPr>
          <w:rFonts w:ascii="Times New Roman" w:hAnsi="Times New Roman" w:cs="Times New Roman"/>
          <w:sz w:val="28"/>
          <w:szCs w:val="28"/>
        </w:rPr>
        <w:t xml:space="preserve">При проведении выездной проверки один экземпляр акта проверки с копиями приложений не позднее последнего дня срока проведения проверки вручается </w:t>
      </w:r>
      <w:r>
        <w:rPr>
          <w:rFonts w:ascii="Times New Roman" w:hAnsi="Times New Roman" w:cs="Times New Roman"/>
          <w:sz w:val="28"/>
          <w:szCs w:val="28"/>
        </w:rPr>
        <w:t xml:space="preserve">руководителем комиссии по проведению проверки </w:t>
      </w:r>
      <w:r w:rsidRPr="007A2CB6">
        <w:rPr>
          <w:rFonts w:ascii="Times New Roman" w:hAnsi="Times New Roman" w:cs="Times New Roman"/>
          <w:sz w:val="28"/>
          <w:szCs w:val="28"/>
        </w:rPr>
        <w:t>руководителю, иному должностному лицу или уполномоченному представителю подконтрольного субъекта - юридического лица</w:t>
      </w:r>
      <w:r>
        <w:rPr>
          <w:rFonts w:ascii="Times New Roman" w:hAnsi="Times New Roman" w:cs="Times New Roman"/>
          <w:sz w:val="28"/>
          <w:szCs w:val="28"/>
        </w:rPr>
        <w:t xml:space="preserve"> или </w:t>
      </w:r>
      <w:r w:rsidRPr="007A2CB6">
        <w:rPr>
          <w:rFonts w:ascii="Times New Roman" w:hAnsi="Times New Roman" w:cs="Times New Roman"/>
          <w:sz w:val="28"/>
          <w:szCs w:val="28"/>
        </w:rPr>
        <w:t>подконтрольному субъекту</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 индивидуальному предпринимателю</w:t>
      </w:r>
      <w:r>
        <w:rPr>
          <w:rFonts w:ascii="Times New Roman" w:hAnsi="Times New Roman" w:cs="Times New Roman"/>
          <w:sz w:val="28"/>
          <w:szCs w:val="28"/>
        </w:rPr>
        <w:t xml:space="preserve"> (</w:t>
      </w:r>
      <w:r w:rsidRPr="007A2CB6">
        <w:rPr>
          <w:rFonts w:ascii="Times New Roman" w:hAnsi="Times New Roman" w:cs="Times New Roman"/>
          <w:sz w:val="28"/>
          <w:szCs w:val="28"/>
        </w:rPr>
        <w:t>его уполномоченному представителю</w:t>
      </w:r>
      <w:r>
        <w:rPr>
          <w:rFonts w:ascii="Times New Roman" w:hAnsi="Times New Roman" w:cs="Times New Roman"/>
          <w:sz w:val="28"/>
          <w:szCs w:val="28"/>
        </w:rPr>
        <w:t>)</w:t>
      </w:r>
      <w:r w:rsidRPr="007A2CB6">
        <w:rPr>
          <w:rFonts w:ascii="Times New Roman" w:hAnsi="Times New Roman" w:cs="Times New Roman"/>
          <w:sz w:val="28"/>
          <w:szCs w:val="28"/>
        </w:rPr>
        <w:t xml:space="preserve"> под расписку об ознакомлении либо об отказе в ознакомлении с актом проверки.</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получении акта проверки </w:t>
      </w:r>
      <w:r>
        <w:rPr>
          <w:rFonts w:ascii="Times New Roman" w:hAnsi="Times New Roman" w:cs="Times New Roman"/>
          <w:sz w:val="28"/>
          <w:szCs w:val="28"/>
        </w:rPr>
        <w:t>вышеуказанными лицами</w:t>
      </w:r>
      <w:r w:rsidRPr="007A2CB6">
        <w:rPr>
          <w:rFonts w:ascii="Times New Roman" w:hAnsi="Times New Roman" w:cs="Times New Roman"/>
          <w:sz w:val="28"/>
          <w:szCs w:val="28"/>
        </w:rPr>
        <w:t xml:space="preserve"> </w:t>
      </w:r>
      <w:r>
        <w:rPr>
          <w:rFonts w:ascii="Times New Roman" w:hAnsi="Times New Roman" w:cs="Times New Roman"/>
          <w:sz w:val="28"/>
          <w:szCs w:val="28"/>
        </w:rPr>
        <w:t>вносится</w:t>
      </w:r>
      <w:r w:rsidRPr="007A2CB6">
        <w:rPr>
          <w:rFonts w:ascii="Times New Roman" w:hAnsi="Times New Roman" w:cs="Times New Roman"/>
          <w:sz w:val="28"/>
          <w:szCs w:val="28"/>
        </w:rPr>
        <w:t xml:space="preserve"> запись во второ</w:t>
      </w:r>
      <w:r>
        <w:rPr>
          <w:rFonts w:ascii="Times New Roman" w:hAnsi="Times New Roman" w:cs="Times New Roman"/>
          <w:sz w:val="28"/>
          <w:szCs w:val="28"/>
        </w:rPr>
        <w:t>й</w:t>
      </w:r>
      <w:r w:rsidRPr="007A2CB6">
        <w:rPr>
          <w:rFonts w:ascii="Times New Roman" w:hAnsi="Times New Roman" w:cs="Times New Roman"/>
          <w:sz w:val="28"/>
          <w:szCs w:val="28"/>
        </w:rPr>
        <w:t xml:space="preserve"> экземпляр акта проверки, который приобщается к материалам проверки департамента. </w:t>
      </w:r>
      <w:r w:rsidRPr="003F751D">
        <w:rPr>
          <w:rFonts w:ascii="Times New Roman" w:hAnsi="Times New Roman" w:cs="Times New Roman"/>
          <w:sz w:val="28"/>
          <w:szCs w:val="28"/>
        </w:rPr>
        <w:t xml:space="preserve">Такая запись должна содержать дату и время получения акта проверки, подпись получившего его лица и расшифровку </w:t>
      </w:r>
      <w:r w:rsidRPr="003F751D">
        <w:rPr>
          <w:rFonts w:ascii="Times New Roman" w:hAnsi="Times New Roman" w:cs="Times New Roman"/>
          <w:sz w:val="28"/>
          <w:szCs w:val="28"/>
        </w:rPr>
        <w:lastRenderedPageBreak/>
        <w:t>этой подписи с указанием фамилии, инициалов и должности.</w:t>
      </w:r>
      <w:r>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 xml:space="preserve">В случае отсутствия </w:t>
      </w:r>
      <w:r>
        <w:rPr>
          <w:rFonts w:ascii="Times New Roman" w:hAnsi="Times New Roman" w:cs="Times New Roman"/>
          <w:sz w:val="28"/>
          <w:szCs w:val="28"/>
        </w:rPr>
        <w:t>таких</w:t>
      </w:r>
      <w:r w:rsidRPr="007A2CB6">
        <w:rPr>
          <w:rFonts w:ascii="Times New Roman" w:hAnsi="Times New Roman" w:cs="Times New Roman"/>
          <w:sz w:val="28"/>
          <w:szCs w:val="28"/>
        </w:rPr>
        <w:t xml:space="preserve"> лиц, а также в случае их отказа дать расписку об ознакомлении либо об отказе в ознакомлении с актом проверки </w:t>
      </w:r>
      <w:r>
        <w:rPr>
          <w:rFonts w:ascii="Times New Roman" w:hAnsi="Times New Roman" w:cs="Times New Roman"/>
          <w:sz w:val="28"/>
          <w:szCs w:val="28"/>
        </w:rPr>
        <w:t xml:space="preserve">руководитель комиссии по проведению проверки </w:t>
      </w:r>
      <w:r w:rsidRPr="007A2CB6">
        <w:rPr>
          <w:rFonts w:ascii="Times New Roman" w:hAnsi="Times New Roman" w:cs="Times New Roman"/>
          <w:sz w:val="28"/>
          <w:szCs w:val="28"/>
        </w:rPr>
        <w:t xml:space="preserve">не позднее </w:t>
      </w:r>
      <w:r>
        <w:rPr>
          <w:rFonts w:ascii="Times New Roman" w:hAnsi="Times New Roman" w:cs="Times New Roman"/>
          <w:sz w:val="28"/>
          <w:szCs w:val="28"/>
        </w:rPr>
        <w:t xml:space="preserve">рабочего дня, </w:t>
      </w:r>
      <w:r w:rsidRPr="007A2CB6">
        <w:rPr>
          <w:rFonts w:ascii="Times New Roman" w:hAnsi="Times New Roman" w:cs="Times New Roman"/>
          <w:sz w:val="28"/>
          <w:szCs w:val="28"/>
        </w:rPr>
        <w:t>следующего за днем составления акта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дела</w:t>
      </w:r>
      <w:r>
        <w:rPr>
          <w:rFonts w:ascii="Times New Roman" w:hAnsi="Times New Roman" w:cs="Times New Roman"/>
          <w:sz w:val="28"/>
          <w:szCs w:val="28"/>
        </w:rPr>
        <w:t>е</w:t>
      </w:r>
      <w:r w:rsidRPr="007A2CB6">
        <w:rPr>
          <w:rFonts w:ascii="Times New Roman" w:hAnsi="Times New Roman" w:cs="Times New Roman"/>
          <w:sz w:val="28"/>
          <w:szCs w:val="28"/>
        </w:rPr>
        <w:t>т соответствующую запись в акте</w:t>
      </w:r>
      <w:r>
        <w:rPr>
          <w:rFonts w:ascii="Times New Roman" w:hAnsi="Times New Roman" w:cs="Times New Roman"/>
          <w:sz w:val="28"/>
          <w:szCs w:val="28"/>
        </w:rPr>
        <w:t>,</w:t>
      </w:r>
      <w:r w:rsidRPr="007A2CB6">
        <w:rPr>
          <w:rFonts w:ascii="Times New Roman" w:hAnsi="Times New Roman" w:cs="Times New Roman"/>
          <w:sz w:val="28"/>
          <w:szCs w:val="28"/>
        </w:rPr>
        <w:t xml:space="preserve"> завер</w:t>
      </w:r>
      <w:r>
        <w:rPr>
          <w:rFonts w:ascii="Times New Roman" w:hAnsi="Times New Roman" w:cs="Times New Roman"/>
          <w:sz w:val="28"/>
          <w:szCs w:val="28"/>
        </w:rPr>
        <w:t>енную</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своей </w:t>
      </w:r>
      <w:r w:rsidRPr="007A2CB6">
        <w:rPr>
          <w:rFonts w:ascii="Times New Roman" w:hAnsi="Times New Roman" w:cs="Times New Roman"/>
          <w:sz w:val="28"/>
          <w:szCs w:val="28"/>
        </w:rPr>
        <w:t>подписью</w:t>
      </w:r>
      <w:r>
        <w:rPr>
          <w:rFonts w:ascii="Times New Roman" w:hAnsi="Times New Roman" w:cs="Times New Roman"/>
          <w:sz w:val="28"/>
          <w:szCs w:val="28"/>
        </w:rPr>
        <w:t>,</w:t>
      </w:r>
      <w:r w:rsidRPr="007A2CB6">
        <w:rPr>
          <w:rFonts w:ascii="Times New Roman" w:hAnsi="Times New Roman" w:cs="Times New Roman"/>
          <w:sz w:val="28"/>
          <w:szCs w:val="28"/>
        </w:rPr>
        <w:t xml:space="preserve"> и направля</w:t>
      </w:r>
      <w:r>
        <w:rPr>
          <w:rFonts w:ascii="Times New Roman" w:hAnsi="Times New Roman" w:cs="Times New Roman"/>
          <w:sz w:val="28"/>
          <w:szCs w:val="28"/>
        </w:rPr>
        <w:t>е</w:t>
      </w:r>
      <w:r w:rsidRPr="007A2CB6">
        <w:rPr>
          <w:rFonts w:ascii="Times New Roman" w:hAnsi="Times New Roman" w:cs="Times New Roman"/>
          <w:sz w:val="28"/>
          <w:szCs w:val="28"/>
        </w:rPr>
        <w:t>т один экземпляр акта подконтрольному субъекту заказным почтовым отправлением с уведомлением о вручении</w:t>
      </w:r>
      <w:proofErr w:type="gramEnd"/>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проведении документарной проверки </w:t>
      </w:r>
      <w:r>
        <w:rPr>
          <w:rFonts w:ascii="Times New Roman" w:hAnsi="Times New Roman" w:cs="Times New Roman"/>
          <w:sz w:val="28"/>
          <w:szCs w:val="28"/>
        </w:rPr>
        <w:t>уполномоченное на ее проведение должностное лицо</w:t>
      </w:r>
      <w:r w:rsidRPr="007A2CB6">
        <w:rPr>
          <w:rFonts w:ascii="Times New Roman" w:hAnsi="Times New Roman" w:cs="Times New Roman"/>
          <w:sz w:val="28"/>
          <w:szCs w:val="28"/>
        </w:rPr>
        <w:t xml:space="preserve"> не позднее последнего дня срока проведения проверки направляет один экземпляр акта проверки подконтрольному субъекту заказным почтовым отправлением с уведомлением о вручении.</w:t>
      </w:r>
    </w:p>
    <w:p w:rsidR="00AA12C1" w:rsidRPr="007A2CB6" w:rsidRDefault="00AA12C1" w:rsidP="00AA12C1">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sz w:val="28"/>
          <w:szCs w:val="28"/>
        </w:rPr>
        <w:t xml:space="preserve">При наличии </w:t>
      </w:r>
      <w:r w:rsidRPr="007A2CB6">
        <w:rPr>
          <w:rFonts w:ascii="Times New Roman" w:hAnsi="Times New Roman" w:cs="Times New Roman"/>
          <w:color w:val="000000"/>
          <w:sz w:val="28"/>
          <w:szCs w:val="28"/>
          <w:shd w:val="clear" w:color="auto" w:fill="FFFFFF"/>
        </w:rPr>
        <w:t xml:space="preserve">согласия проверяемого подконтрольного субъекта на осуществление взаимодействия в электронной форме в рамках государственного контроля (надзора) акт проверки может быть направлен проверяемому </w:t>
      </w:r>
      <w:r w:rsidRPr="007A2CB6">
        <w:rPr>
          <w:rFonts w:ascii="Times New Roman" w:hAnsi="Times New Roman" w:cs="Times New Roman"/>
          <w:sz w:val="28"/>
          <w:szCs w:val="28"/>
        </w:rPr>
        <w:t>подконтрольному субъекту</w:t>
      </w:r>
      <w:r w:rsidRPr="007A2CB6">
        <w:rPr>
          <w:rFonts w:ascii="Times New Roman" w:hAnsi="Times New Roman" w:cs="Times New Roman"/>
          <w:color w:val="000000"/>
          <w:sz w:val="28"/>
          <w:szCs w:val="28"/>
          <w:shd w:val="clear" w:color="auto" w:fill="FFFFFF"/>
        </w:rPr>
        <w:t xml:space="preserve">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этом акт, направленный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способом, обеспечивающим подтверждение получения указанного документа, считается полученным проверяемым </w:t>
      </w:r>
      <w:r w:rsidRPr="007A2CB6">
        <w:rPr>
          <w:rFonts w:ascii="Times New Roman" w:hAnsi="Times New Roman" w:cs="Times New Roman"/>
          <w:sz w:val="28"/>
          <w:szCs w:val="28"/>
        </w:rPr>
        <w:t>подконтрольным субъектом</w:t>
      </w:r>
      <w:r w:rsidRPr="007A2CB6">
        <w:rPr>
          <w:rFonts w:ascii="Times New Roman" w:hAnsi="Times New Roman" w:cs="Times New Roman"/>
          <w:color w:val="000000"/>
          <w:sz w:val="28"/>
          <w:szCs w:val="28"/>
          <w:shd w:val="clear" w:color="auto" w:fill="FFFFFF"/>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Уведомление о вручении </w:t>
      </w:r>
      <w:r w:rsidRPr="007A2CB6">
        <w:rPr>
          <w:rFonts w:ascii="Times New Roman" w:hAnsi="Times New Roman" w:cs="Times New Roman"/>
          <w:color w:val="000000"/>
          <w:sz w:val="28"/>
          <w:szCs w:val="28"/>
          <w:shd w:val="clear" w:color="auto" w:fill="FFFFFF"/>
        </w:rPr>
        <w:t>и (или) иное подтверждение получения акта</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проверки подконтрольным субъектом </w:t>
      </w:r>
      <w:r w:rsidRPr="007A2CB6">
        <w:rPr>
          <w:rFonts w:ascii="Times New Roman" w:hAnsi="Times New Roman" w:cs="Times New Roman"/>
          <w:sz w:val="28"/>
          <w:szCs w:val="28"/>
        </w:rPr>
        <w:t>приобща</w:t>
      </w:r>
      <w:r>
        <w:rPr>
          <w:rFonts w:ascii="Times New Roman" w:hAnsi="Times New Roman" w:cs="Times New Roman"/>
          <w:sz w:val="28"/>
          <w:szCs w:val="28"/>
        </w:rPr>
        <w:t>е</w:t>
      </w:r>
      <w:r w:rsidRPr="007A2CB6">
        <w:rPr>
          <w:rFonts w:ascii="Times New Roman" w:hAnsi="Times New Roman" w:cs="Times New Roman"/>
          <w:sz w:val="28"/>
          <w:szCs w:val="28"/>
        </w:rPr>
        <w:t>тся ко второму экземпляру акта проверки, хранящемуся вместе с приложениями в деле контрольно-правового отдела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bookmarkStart w:id="29" w:name="P615"/>
      <w:bookmarkEnd w:id="29"/>
      <w:r w:rsidRPr="007A2CB6">
        <w:rPr>
          <w:rFonts w:ascii="Times New Roman" w:hAnsi="Times New Roman" w:cs="Times New Roman"/>
          <w:color w:val="000000"/>
          <w:sz w:val="28"/>
          <w:szCs w:val="28"/>
          <w:shd w:val="clear" w:color="auto" w:fill="FFFFFF"/>
        </w:rPr>
        <w:t>128. В случае</w:t>
      </w:r>
      <w:proofErr w:type="gramStart"/>
      <w:r w:rsidRPr="007A2CB6">
        <w:rPr>
          <w:rFonts w:ascii="Times New Roman" w:hAnsi="Times New Roman" w:cs="Times New Roman"/>
          <w:color w:val="000000"/>
          <w:sz w:val="28"/>
          <w:szCs w:val="28"/>
          <w:shd w:val="clear" w:color="auto" w:fill="FFFFFF"/>
        </w:rPr>
        <w:t>,</w:t>
      </w:r>
      <w:proofErr w:type="gramEnd"/>
      <w:r w:rsidRPr="007A2CB6">
        <w:rPr>
          <w:rFonts w:ascii="Times New Roman" w:hAnsi="Times New Roman" w:cs="Times New Roman"/>
          <w:color w:val="000000"/>
          <w:sz w:val="28"/>
          <w:szCs w:val="28"/>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Pr="007A2CB6">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Pr>
          <w:rFonts w:ascii="Times New Roman" w:hAnsi="Times New Roman" w:cs="Times New Roman"/>
          <w:sz w:val="28"/>
          <w:szCs w:val="28"/>
        </w:rPr>
        <w:t xml:space="preserve">- </w:t>
      </w:r>
      <w:r w:rsidRPr="007A2CB6">
        <w:rPr>
          <w:rFonts w:ascii="Times New Roman" w:hAnsi="Times New Roman" w:cs="Times New Roman"/>
          <w:sz w:val="28"/>
          <w:szCs w:val="28"/>
        </w:rPr>
        <w:t>индивидуальному предпринимателю, его уполномоченному представителю</w:t>
      </w:r>
      <w:r w:rsidRPr="007A2CB6">
        <w:rPr>
          <w:rFonts w:ascii="Times New Roman" w:hAnsi="Times New Roman" w:cs="Times New Roman"/>
          <w:color w:val="000000"/>
          <w:sz w:val="28"/>
          <w:szCs w:val="28"/>
          <w:shd w:val="clear" w:color="auto" w:fill="FFFFFF"/>
        </w:rPr>
        <w:t xml:space="preserve"> под расписку либо направляется заказным почтовым отправлением </w:t>
      </w:r>
      <w:proofErr w:type="gramStart"/>
      <w:r w:rsidRPr="007A2CB6">
        <w:rPr>
          <w:rFonts w:ascii="Times New Roman" w:hAnsi="Times New Roman" w:cs="Times New Roman"/>
          <w:color w:val="000000"/>
          <w:sz w:val="28"/>
          <w:szCs w:val="28"/>
          <w:shd w:val="clear" w:color="auto" w:fill="FFFFFF"/>
        </w:rPr>
        <w:t>с уведомлением о вручении и (или)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условии согласия проверяемого подконтрольного субъекта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w:t>
      </w:r>
      <w:proofErr w:type="gramEnd"/>
      <w:r w:rsidRPr="007A2CB6">
        <w:rPr>
          <w:rFonts w:ascii="Times New Roman" w:hAnsi="Times New Roman" w:cs="Times New Roman"/>
          <w:color w:val="000000"/>
          <w:sz w:val="28"/>
          <w:szCs w:val="28"/>
          <w:shd w:val="clear" w:color="auto" w:fill="FFFFFF"/>
        </w:rPr>
        <w:t xml:space="preserve"> При этом уведомление о вручении и (или) иное подтверждение получения указанного документа </w:t>
      </w:r>
      <w:r>
        <w:rPr>
          <w:rFonts w:ascii="Times New Roman" w:hAnsi="Times New Roman" w:cs="Times New Roman"/>
          <w:color w:val="000000"/>
          <w:sz w:val="28"/>
          <w:szCs w:val="28"/>
          <w:shd w:val="clear" w:color="auto" w:fill="FFFFFF"/>
        </w:rPr>
        <w:t xml:space="preserve">подконтрольным субъектом </w:t>
      </w:r>
      <w:r w:rsidRPr="007A2CB6">
        <w:rPr>
          <w:rFonts w:ascii="Times New Roman" w:hAnsi="Times New Roman" w:cs="Times New Roman"/>
          <w:color w:val="000000"/>
          <w:sz w:val="28"/>
          <w:szCs w:val="28"/>
          <w:shd w:val="clear" w:color="auto" w:fill="FFFFFF"/>
        </w:rPr>
        <w:t xml:space="preserve">приобщаются к экземпляру акта проверки, </w:t>
      </w:r>
      <w:r w:rsidRPr="007A2CB6">
        <w:rPr>
          <w:rFonts w:ascii="Times New Roman" w:hAnsi="Times New Roman" w:cs="Times New Roman"/>
          <w:sz w:val="28"/>
          <w:szCs w:val="28"/>
        </w:rPr>
        <w:t xml:space="preserve">хранящемуся вместе с приложениями в деле контрольно-правового </w:t>
      </w:r>
      <w:r w:rsidRPr="007A2CB6">
        <w:rPr>
          <w:rFonts w:ascii="Times New Roman" w:hAnsi="Times New Roman" w:cs="Times New Roman"/>
          <w:sz w:val="28"/>
          <w:szCs w:val="28"/>
        </w:rPr>
        <w:lastRenderedPageBreak/>
        <w:t>отдела департамента</w:t>
      </w:r>
      <w:r w:rsidRPr="007A2CB6">
        <w:rPr>
          <w:rFonts w:ascii="Times New Roman" w:hAnsi="Times New Roman" w:cs="Times New Roman"/>
          <w:color w:val="000000"/>
          <w:sz w:val="28"/>
          <w:szCs w:val="28"/>
          <w:shd w:val="clear" w:color="auto" w:fill="FFFFFF"/>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129. Акт проверки считается полученным подконтрольным субъектом: </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с момента его вручения руководителю, иному должностному лицу или уполномоченному представителю </w:t>
      </w:r>
      <w:r w:rsidRPr="003F751D">
        <w:rPr>
          <w:rFonts w:ascii="Times New Roman" w:hAnsi="Times New Roman" w:cs="Times New Roman"/>
          <w:color w:val="000000"/>
          <w:sz w:val="28"/>
          <w:szCs w:val="28"/>
          <w:shd w:val="clear" w:color="auto" w:fill="FFFFFF"/>
        </w:rPr>
        <w:t>подконтрольного субъекта</w:t>
      </w:r>
      <w:r w:rsidRPr="007A2CB6">
        <w:rPr>
          <w:rFonts w:ascii="Times New Roman" w:hAnsi="Times New Roman" w:cs="Times New Roman"/>
          <w:sz w:val="28"/>
          <w:szCs w:val="28"/>
        </w:rPr>
        <w:t xml:space="preserve"> под роспись; </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если акт проверки направлен почтовым отправлением - в день его получения подконтрольным субъектом или с даты, указанной в уведомлении о вручении, в котором установлен отказ подконтрольного субъекта в получении </w:t>
      </w:r>
      <w:r>
        <w:rPr>
          <w:rFonts w:ascii="Times New Roman" w:hAnsi="Times New Roman" w:cs="Times New Roman"/>
          <w:sz w:val="28"/>
          <w:szCs w:val="28"/>
        </w:rPr>
        <w:t>почтового отправления</w:t>
      </w:r>
      <w:r w:rsidRPr="003F751D">
        <w:rPr>
          <w:rFonts w:ascii="Times New Roman" w:hAnsi="Times New Roman" w:cs="Times New Roman"/>
          <w:sz w:val="28"/>
          <w:szCs w:val="28"/>
        </w:rPr>
        <w:t xml:space="preserve"> </w:t>
      </w:r>
      <w:r w:rsidRPr="007A2CB6">
        <w:rPr>
          <w:rFonts w:ascii="Times New Roman" w:hAnsi="Times New Roman" w:cs="Times New Roman"/>
          <w:sz w:val="28"/>
          <w:szCs w:val="28"/>
        </w:rPr>
        <w:t>или отсутствие возможности его вручения.</w:t>
      </w:r>
    </w:p>
    <w:p w:rsidR="00AA12C1" w:rsidRPr="007A2CB6" w:rsidRDefault="00AA12C1" w:rsidP="00AA12C1">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color w:val="000000"/>
          <w:sz w:val="28"/>
          <w:szCs w:val="28"/>
          <w:shd w:val="clear" w:color="auto" w:fill="FFFFFF"/>
        </w:rPr>
        <w:t>130. </w:t>
      </w:r>
      <w:proofErr w:type="gramStart"/>
      <w:r w:rsidRPr="007A2CB6">
        <w:rPr>
          <w:rFonts w:ascii="Times New Roman" w:hAnsi="Times New Roman" w:cs="Times New Roman"/>
          <w:sz w:val="28"/>
          <w:szCs w:val="28"/>
        </w:rPr>
        <w:t xml:space="preserve">Подконтрольный субъект, </w:t>
      </w:r>
      <w:bookmarkStart w:id="30" w:name="P620"/>
      <w:bookmarkStart w:id="31" w:name="P621"/>
      <w:bookmarkEnd w:id="30"/>
      <w:bookmarkEnd w:id="31"/>
      <w:r w:rsidRPr="007A2CB6">
        <w:rPr>
          <w:rFonts w:ascii="Times New Roman" w:hAnsi="Times New Roman" w:cs="Times New Roman"/>
          <w:color w:val="000000"/>
          <w:sz w:val="28"/>
          <w:szCs w:val="28"/>
          <w:shd w:val="clear" w:color="auto" w:fill="FFFFFF"/>
        </w:rPr>
        <w:t>проверка которого проводилась, в случае несогласия с изложенными в акте проверки фактами, выводами, предложениями либо с выданным департаментом Предписанием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Предписания в целом или его отдельных положений (далее – Возражения) и приложить к Возражениям документы, подтверждающие их</w:t>
      </w:r>
      <w:proofErr w:type="gramEnd"/>
      <w:r w:rsidRPr="007A2CB6">
        <w:rPr>
          <w:rFonts w:ascii="Times New Roman" w:hAnsi="Times New Roman" w:cs="Times New Roman"/>
          <w:color w:val="000000"/>
          <w:sz w:val="28"/>
          <w:szCs w:val="28"/>
          <w:shd w:val="clear" w:color="auto" w:fill="FFFFFF"/>
        </w:rPr>
        <w:t xml:space="preserve"> обоснованность (или их заверенные копии), либо в согласованный срок передать их в департамент. </w:t>
      </w:r>
    </w:p>
    <w:p w:rsidR="00AA12C1" w:rsidRPr="007A2CB6" w:rsidRDefault="00AA12C1" w:rsidP="00AA12C1">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color w:val="000000"/>
          <w:sz w:val="28"/>
          <w:szCs w:val="28"/>
          <w:shd w:val="clear" w:color="auto" w:fill="FFFFFF"/>
        </w:rPr>
        <w:t xml:space="preserve">Возражения и обосновывающие их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w:t>
      </w:r>
      <w:r w:rsidRPr="007A2CB6">
        <w:rPr>
          <w:rFonts w:ascii="Times New Roman" w:hAnsi="Times New Roman" w:cs="Times New Roman"/>
          <w:sz w:val="28"/>
          <w:szCs w:val="28"/>
        </w:rPr>
        <w:t>подконтрольного субъекта</w:t>
      </w:r>
      <w:r w:rsidRPr="007A2CB6">
        <w:rPr>
          <w:rFonts w:ascii="Times New Roman" w:hAnsi="Times New Roman" w:cs="Times New Roman"/>
          <w:color w:val="000000"/>
          <w:sz w:val="28"/>
          <w:szCs w:val="28"/>
          <w:shd w:val="clear" w:color="auto" w:fill="FFFFFF"/>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color w:val="000000"/>
          <w:sz w:val="28"/>
          <w:szCs w:val="28"/>
          <w:shd w:val="clear" w:color="auto" w:fill="FFFFFF"/>
        </w:rPr>
        <w:t xml:space="preserve">Возражения </w:t>
      </w:r>
      <w:r w:rsidRPr="007A2CB6">
        <w:rPr>
          <w:rFonts w:ascii="Times New Roman" w:hAnsi="Times New Roman" w:cs="Times New Roman"/>
          <w:sz w:val="28"/>
          <w:szCs w:val="28"/>
        </w:rPr>
        <w:t xml:space="preserve">и обосновывающие их документы </w:t>
      </w:r>
      <w:r w:rsidRPr="007A2CB6">
        <w:rPr>
          <w:rFonts w:ascii="Times New Roman" w:hAnsi="Times New Roman" w:cs="Times New Roman"/>
          <w:color w:val="000000"/>
          <w:sz w:val="28"/>
          <w:szCs w:val="28"/>
          <w:shd w:val="clear" w:color="auto" w:fill="FFFFFF"/>
        </w:rPr>
        <w:t xml:space="preserve">не позднее рабочего дня, следующего за днем их поступления в департамент, передаются руководителем (заместителем руководителя) департамента </w:t>
      </w:r>
      <w:r w:rsidRPr="007A2CB6">
        <w:rPr>
          <w:rFonts w:ascii="Times New Roman" w:hAnsi="Times New Roman" w:cs="Times New Roman"/>
          <w:sz w:val="28"/>
          <w:szCs w:val="28"/>
        </w:rPr>
        <w:t>должностному лицу департамента, составившему акт проверки, и начальнику контрольно-правового отдела департамента</w:t>
      </w:r>
      <w:r w:rsidRPr="007A2CB6">
        <w:rPr>
          <w:rFonts w:ascii="Times New Roman" w:hAnsi="Times New Roman" w:cs="Times New Roman"/>
          <w:color w:val="000000"/>
          <w:sz w:val="28"/>
          <w:szCs w:val="28"/>
          <w:shd w:val="clear" w:color="auto" w:fill="FFFFFF"/>
        </w:rPr>
        <w:t xml:space="preserve"> для совместного </w:t>
      </w:r>
      <w:r w:rsidRPr="007A2CB6">
        <w:rPr>
          <w:rFonts w:ascii="Times New Roman" w:hAnsi="Times New Roman" w:cs="Times New Roman"/>
          <w:sz w:val="28"/>
          <w:szCs w:val="28"/>
        </w:rPr>
        <w:t>рассмотрения и после их рассмотрения приобщаются к материалам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131. </w:t>
      </w:r>
      <w:proofErr w:type="gramStart"/>
      <w:r w:rsidRPr="007A2CB6">
        <w:rPr>
          <w:rFonts w:ascii="Times New Roman" w:hAnsi="Times New Roman" w:cs="Times New Roman"/>
          <w:sz w:val="28"/>
          <w:szCs w:val="28"/>
        </w:rPr>
        <w:t xml:space="preserve">Второй экземпляр акта проверки </w:t>
      </w:r>
      <w:r>
        <w:rPr>
          <w:rFonts w:ascii="Times New Roman" w:hAnsi="Times New Roman" w:cs="Times New Roman"/>
          <w:sz w:val="28"/>
          <w:szCs w:val="28"/>
        </w:rPr>
        <w:t>(</w:t>
      </w:r>
      <w:r w:rsidRPr="007A2CB6">
        <w:rPr>
          <w:rFonts w:ascii="Times New Roman" w:hAnsi="Times New Roman" w:cs="Times New Roman"/>
          <w:sz w:val="28"/>
          <w:szCs w:val="28"/>
        </w:rPr>
        <w:t>или акт о невозможности проведения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вместе с прилагаемыми к нему материалами в день </w:t>
      </w:r>
      <w:r>
        <w:rPr>
          <w:rFonts w:ascii="Times New Roman" w:hAnsi="Times New Roman" w:cs="Times New Roman"/>
          <w:sz w:val="28"/>
          <w:szCs w:val="28"/>
        </w:rPr>
        <w:t xml:space="preserve">его </w:t>
      </w:r>
      <w:r w:rsidRPr="007A2CB6">
        <w:rPr>
          <w:rFonts w:ascii="Times New Roman" w:hAnsi="Times New Roman" w:cs="Times New Roman"/>
          <w:sz w:val="28"/>
          <w:szCs w:val="28"/>
        </w:rPr>
        <w:t xml:space="preserve">подписания представляется начальнику контрольно-правового отдела департамента </w:t>
      </w:r>
      <w:r>
        <w:rPr>
          <w:rFonts w:ascii="Times New Roman" w:hAnsi="Times New Roman" w:cs="Times New Roman"/>
          <w:sz w:val="28"/>
          <w:szCs w:val="28"/>
        </w:rPr>
        <w:t>(в</w:t>
      </w:r>
      <w:r w:rsidRPr="007A2CB6">
        <w:rPr>
          <w:rFonts w:ascii="Times New Roman" w:hAnsi="Times New Roman" w:cs="Times New Roman"/>
          <w:sz w:val="28"/>
          <w:szCs w:val="28"/>
        </w:rPr>
        <w:t xml:space="preserve"> случае </w:t>
      </w:r>
      <w:r>
        <w:rPr>
          <w:rFonts w:ascii="Times New Roman" w:hAnsi="Times New Roman" w:cs="Times New Roman"/>
          <w:sz w:val="28"/>
          <w:szCs w:val="28"/>
        </w:rPr>
        <w:t xml:space="preserve">его </w:t>
      </w:r>
      <w:r w:rsidRPr="007A2CB6">
        <w:rPr>
          <w:rFonts w:ascii="Times New Roman" w:hAnsi="Times New Roman" w:cs="Times New Roman"/>
          <w:sz w:val="28"/>
          <w:szCs w:val="28"/>
        </w:rPr>
        <w:t xml:space="preserve">отсутствия </w:t>
      </w:r>
      <w:r>
        <w:rPr>
          <w:rFonts w:ascii="Times New Roman" w:hAnsi="Times New Roman" w:cs="Times New Roman"/>
          <w:sz w:val="28"/>
          <w:szCs w:val="28"/>
        </w:rPr>
        <w:t xml:space="preserve">- </w:t>
      </w:r>
      <w:r w:rsidRPr="007A2CB6">
        <w:rPr>
          <w:rFonts w:ascii="Times New Roman" w:hAnsi="Times New Roman" w:cs="Times New Roman"/>
          <w:sz w:val="28"/>
          <w:szCs w:val="28"/>
        </w:rPr>
        <w:t>заместителю руководителя департамента</w:t>
      </w:r>
      <w:r>
        <w:rPr>
          <w:rFonts w:ascii="Times New Roman" w:hAnsi="Times New Roman" w:cs="Times New Roman"/>
          <w:sz w:val="28"/>
          <w:szCs w:val="28"/>
        </w:rPr>
        <w:t>)</w:t>
      </w:r>
      <w:r w:rsidRPr="007A2CB6">
        <w:rPr>
          <w:rFonts w:ascii="Times New Roman" w:hAnsi="Times New Roman" w:cs="Times New Roman"/>
          <w:sz w:val="28"/>
          <w:szCs w:val="28"/>
        </w:rPr>
        <w:t xml:space="preserve"> 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пресечению и (или) устранению последствий выявленных нарушений.</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132. Начальник контрольно-правового отдела департамента (в случае его отсутствия - заместитель руководителя департамента) в течение трех рабочих дней со дня поступления на рассмотрение акта проверки или акта о невозможности проведения проверки принимает одно из следующих решений (оформляется в виде резолюции): </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о списании акта в дело </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в случае отсутствия отраженных в акте выявленных фактов нарушения обязательных требований, неисполнения Предписаний, совершения действий (бездействия), указанных в пунктах 147, </w:t>
      </w:r>
      <w:r w:rsidRPr="007A2CB6">
        <w:rPr>
          <w:rFonts w:ascii="Times New Roman" w:hAnsi="Times New Roman" w:cs="Times New Roman"/>
          <w:sz w:val="28"/>
          <w:szCs w:val="28"/>
        </w:rPr>
        <w:lastRenderedPageBreak/>
        <w:t xml:space="preserve">148 настоящего Административного регламента, или фактов, 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 </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 передаче акта уполномоченным должностным лицам </w:t>
      </w:r>
      <w:r>
        <w:rPr>
          <w:rFonts w:ascii="Times New Roman" w:hAnsi="Times New Roman" w:cs="Times New Roman"/>
          <w:sz w:val="28"/>
          <w:szCs w:val="28"/>
        </w:rPr>
        <w:t xml:space="preserve">контрольно-правового отдела </w:t>
      </w:r>
      <w:r w:rsidRPr="007A2CB6">
        <w:rPr>
          <w:rFonts w:ascii="Times New Roman" w:hAnsi="Times New Roman" w:cs="Times New Roman"/>
          <w:sz w:val="28"/>
          <w:szCs w:val="28"/>
        </w:rPr>
        <w:t>департамента для организации принятия департаментом в отношении подконтрольного субъекта предусмотренных законодательством Российской Федерации мер в соответствии с пунктом 140 настоящего Административного регламента</w:t>
      </w:r>
      <w:r>
        <w:rPr>
          <w:rFonts w:ascii="Times New Roman" w:hAnsi="Times New Roman" w:cs="Times New Roman"/>
          <w:sz w:val="28"/>
          <w:szCs w:val="28"/>
        </w:rPr>
        <w:t xml:space="preserve"> - </w:t>
      </w:r>
      <w:r w:rsidRPr="007A2CB6">
        <w:rPr>
          <w:rFonts w:ascii="Times New Roman" w:hAnsi="Times New Roman" w:cs="Times New Roman"/>
          <w:sz w:val="28"/>
          <w:szCs w:val="28"/>
        </w:rPr>
        <w:t xml:space="preserve">в случае наличия отраженных в акте вышеуказанных фактов.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133. Приостановление выполнения административного действия </w:t>
      </w:r>
      <w:r>
        <w:rPr>
          <w:rFonts w:ascii="Times New Roman" w:hAnsi="Times New Roman" w:cs="Times New Roman"/>
          <w:sz w:val="28"/>
          <w:szCs w:val="28"/>
        </w:rPr>
        <w:t xml:space="preserve">действующим законодательством Российской Федерации </w:t>
      </w:r>
      <w:r w:rsidRPr="007A2CB6">
        <w:rPr>
          <w:rFonts w:ascii="Times New Roman" w:hAnsi="Times New Roman" w:cs="Times New Roman"/>
          <w:sz w:val="28"/>
          <w:szCs w:val="28"/>
        </w:rPr>
        <w:t>не предусмотрено.</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Критерием принятия решения является выполнение административного действия в соответствии с требованиями действующего законодательства и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административного действия является составленный по типовой форме и подписанный акт проверки в двух экземплярах, один из которых вручен (направлен) подконтрольному субъекту, второй – передан должностным лицам </w:t>
      </w:r>
      <w:r>
        <w:rPr>
          <w:rFonts w:ascii="Times New Roman" w:hAnsi="Times New Roman" w:cs="Times New Roman"/>
          <w:sz w:val="28"/>
          <w:szCs w:val="28"/>
        </w:rPr>
        <w:t xml:space="preserve">контрольно-правового отдела </w:t>
      </w:r>
      <w:r w:rsidRPr="007A2CB6">
        <w:rPr>
          <w:rFonts w:ascii="Times New Roman" w:hAnsi="Times New Roman" w:cs="Times New Roman"/>
          <w:sz w:val="28"/>
          <w:szCs w:val="28"/>
        </w:rPr>
        <w:t>департамента согласно резолюции начальника контрольно-правового отдела департамента (в случае его отсутствия - заместителя руководителя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 проведения внеплановой проверки на основании Обращения результатом выполнения административного действия также является направление составившим акт проверки должностным лицом департамента заявителю информации о результатах проверки, подписанной руководителем (заместителем руководителя) департамента. Данная информация направляется заказным почтовым отправлением с уведомлением о вручении в течение пяти рабочих дней со дня завершения проведения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Способами фиксации результата выполнения административного действия являются: подписание акта проверки проводившими проверку должностными лицами департамента и его регистрация; </w:t>
      </w:r>
      <w:r w:rsidRPr="007A2CB6">
        <w:rPr>
          <w:rFonts w:ascii="Times New Roman" w:hAnsi="Times New Roman" w:cs="Times New Roman"/>
          <w:color w:val="000000"/>
          <w:sz w:val="28"/>
          <w:szCs w:val="28"/>
          <w:shd w:val="clear" w:color="auto" w:fill="FFFFFF"/>
        </w:rPr>
        <w:t xml:space="preserve">подтверждение получения подконтрольным субъектом </w:t>
      </w:r>
      <w:r w:rsidRPr="007A2CB6">
        <w:rPr>
          <w:rFonts w:ascii="Times New Roman" w:hAnsi="Times New Roman" w:cs="Times New Roman"/>
          <w:sz w:val="28"/>
          <w:szCs w:val="28"/>
        </w:rPr>
        <w:t xml:space="preserve">акта проверки; запись о проведенной проверке в журнале учета проверок подконтрольного субъекта (в случае его наличия); внесение уполномоченным должностным лицом контрольно-правового отдела департамента информации о результатах проверки в Единый реестр проверок в порядке, установленном </w:t>
      </w:r>
      <w:hyperlink r:id="rId72"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134. </w:t>
      </w:r>
      <w:r w:rsidRPr="003F751D">
        <w:rPr>
          <w:rFonts w:ascii="Times New Roman" w:hAnsi="Times New Roman" w:cs="Times New Roman"/>
          <w:sz w:val="28"/>
          <w:szCs w:val="28"/>
        </w:rPr>
        <w:t xml:space="preserve">Срок выполнения административного действия - не позднее трех рабочих дней </w:t>
      </w:r>
      <w:proofErr w:type="gramStart"/>
      <w:r w:rsidRPr="003F751D">
        <w:rPr>
          <w:rFonts w:ascii="Times New Roman" w:hAnsi="Times New Roman" w:cs="Times New Roman"/>
          <w:sz w:val="28"/>
          <w:szCs w:val="28"/>
        </w:rPr>
        <w:t>с даты окончания</w:t>
      </w:r>
      <w:proofErr w:type="gramEnd"/>
      <w:r w:rsidRPr="003F751D">
        <w:rPr>
          <w:rFonts w:ascii="Times New Roman" w:hAnsi="Times New Roman" w:cs="Times New Roman"/>
          <w:sz w:val="28"/>
          <w:szCs w:val="28"/>
        </w:rPr>
        <w:t xml:space="preserve"> проведения проверки</w:t>
      </w:r>
      <w:r w:rsidRPr="007A2CB6">
        <w:rPr>
          <w:rFonts w:ascii="Times New Roman" w:hAnsi="Times New Roman" w:cs="Times New Roman"/>
          <w:sz w:val="28"/>
          <w:szCs w:val="28"/>
        </w:rPr>
        <w:t xml:space="preserve"> (в случае, указанном в пункте 128 настоящего Административного регламента, - </w:t>
      </w:r>
      <w:r w:rsidRPr="007A2CB6">
        <w:rPr>
          <w:rFonts w:ascii="Times New Roman" w:hAnsi="Times New Roman" w:cs="Times New Roman"/>
          <w:color w:val="000000"/>
          <w:sz w:val="28"/>
          <w:szCs w:val="28"/>
          <w:shd w:val="clear" w:color="auto" w:fill="FFFFFF"/>
        </w:rPr>
        <w:t>не позднее шести рабочих дней после завершения мероприятий по контролю</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Направление акта проверки подконтрольному субъекту в случаях, указанных в пунктах 127, 128 настоящего Административного регламента, осуществляется не позднее рабочего дня, следующего за днем составления </w:t>
      </w:r>
      <w:r w:rsidRPr="007A2CB6">
        <w:rPr>
          <w:rFonts w:ascii="Times New Roman" w:hAnsi="Times New Roman" w:cs="Times New Roman"/>
          <w:sz w:val="28"/>
          <w:szCs w:val="28"/>
        </w:rPr>
        <w:lastRenderedPageBreak/>
        <w:t>акта.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 отмены результатов проведенной проверки информация об этом подлежит внесению в Единый реестр проверок уполномоченным должностным лицом контрольно-правового отдела департамента не позднее 3 рабочих дней со дня поступления указанной информации в департамент.</w:t>
      </w:r>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b/>
          <w:sz w:val="28"/>
          <w:szCs w:val="28"/>
        </w:rPr>
      </w:pPr>
      <w:bookmarkStart w:id="32" w:name="P843"/>
      <w:bookmarkEnd w:id="32"/>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Организация и проведение мероприятий по профилактике нарушений обязательных требований </w:t>
      </w:r>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b/>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135. Основанием для осуществления мероприятий, направленных на предупреждение нарушения обязательных требований юридическими лицами и индивидуальными предпринимателями на территории Новосибирской области, включая устранение причин, факторов и условий, способствующих возможному нарушению обязательных требований, является утвержденная руководителем департамента ежегодная программа профилактики нарушения обязательных требований.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Приостановление выполнения административной процедуры </w:t>
      </w:r>
      <w:r>
        <w:rPr>
          <w:rFonts w:ascii="Times New Roman" w:hAnsi="Times New Roman" w:cs="Times New Roman"/>
          <w:sz w:val="28"/>
          <w:szCs w:val="28"/>
        </w:rPr>
        <w:t>действующим законодательством Российской Федерации</w:t>
      </w:r>
      <w:r w:rsidRPr="007A2CB6">
        <w:rPr>
          <w:rFonts w:ascii="Times New Roman" w:hAnsi="Times New Roman" w:cs="Times New Roman"/>
          <w:sz w:val="28"/>
          <w:szCs w:val="28"/>
        </w:rPr>
        <w:t xml:space="preserve"> не предусмотрено.</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136. В целях профилактики нарушения обязательных требований должностные лица департамента, указанные в утвержденной руководителем департамента программе профилактики нарушения обязательных требований:</w:t>
      </w:r>
    </w:p>
    <w:p w:rsidR="00AA12C1" w:rsidRPr="007A2CB6" w:rsidRDefault="00AA12C1" w:rsidP="00AA12C1">
      <w:pPr>
        <w:shd w:val="clear" w:color="auto" w:fill="FFFFFF"/>
        <w:spacing w:after="0" w:line="240" w:lineRule="auto"/>
        <w:ind w:firstLine="709"/>
        <w:jc w:val="both"/>
        <w:rPr>
          <w:rFonts w:ascii="Times New Roman" w:hAnsi="Times New Roman" w:cs="Times New Roman"/>
          <w:sz w:val="28"/>
          <w:szCs w:val="28"/>
        </w:rPr>
      </w:pPr>
      <w:r w:rsidRPr="007A2CB6">
        <w:rPr>
          <w:rStyle w:val="blk"/>
          <w:rFonts w:ascii="Times New Roman" w:hAnsi="Times New Roman" w:cs="Times New Roman"/>
          <w:sz w:val="28"/>
          <w:szCs w:val="28"/>
        </w:rPr>
        <w:t xml:space="preserve">1) обеспечивают размещение на Сайте департамента для каждого вида государственного контроля (надзора) </w:t>
      </w:r>
      <w:hyperlink r:id="rId73" w:history="1">
        <w:r w:rsidRPr="007A2CB6">
          <w:rPr>
            <w:rStyle w:val="a7"/>
            <w:rFonts w:ascii="Times New Roman" w:hAnsi="Times New Roman" w:cs="Times New Roman"/>
            <w:sz w:val="28"/>
            <w:szCs w:val="28"/>
          </w:rPr>
          <w:t>перечней</w:t>
        </w:r>
      </w:hyperlink>
      <w:r w:rsidRPr="007A2CB6">
        <w:rPr>
          <w:rStyle w:val="blk"/>
          <w:rFonts w:ascii="Times New Roman" w:hAnsi="Times New Roman" w:cs="Times New Roman"/>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AA12C1" w:rsidRPr="007A2CB6" w:rsidRDefault="00AA12C1" w:rsidP="00AA12C1">
      <w:pPr>
        <w:shd w:val="clear" w:color="auto" w:fill="FFFFFF"/>
        <w:spacing w:after="0" w:line="240" w:lineRule="auto"/>
        <w:ind w:firstLine="709"/>
        <w:jc w:val="both"/>
        <w:rPr>
          <w:rStyle w:val="blk"/>
          <w:rFonts w:ascii="Times New Roman" w:hAnsi="Times New Roman" w:cs="Times New Roman"/>
          <w:sz w:val="28"/>
          <w:szCs w:val="28"/>
        </w:rPr>
      </w:pPr>
      <w:bookmarkStart w:id="33" w:name="dst286"/>
      <w:bookmarkEnd w:id="33"/>
      <w:r w:rsidRPr="007A2CB6">
        <w:rPr>
          <w:rStyle w:val="blk"/>
          <w:rFonts w:ascii="Times New Roman" w:hAnsi="Times New Roman" w:cs="Times New Roman"/>
          <w:sz w:val="28"/>
          <w:szCs w:val="28"/>
        </w:rPr>
        <w:t>2) осуществляют информирование юридических лиц, индивидуальных предпринимателей по вопросам соблюдения обязательных требований посредством имеющихся доступных способов, в том числе посредством разработки и размещения на Сайте департамента руководств по соблюдению действующих обязательных требований, нарушения которых наиболее часто встречаются при осуществлении департаментом государственного контроля (надзора); проведения разъяснительной работы в средствах массовой информации;</w:t>
      </w:r>
    </w:p>
    <w:p w:rsidR="00AA12C1" w:rsidRPr="007A2CB6" w:rsidRDefault="00AA12C1" w:rsidP="00AA12C1">
      <w:pPr>
        <w:shd w:val="clear" w:color="auto" w:fill="FFFFFF"/>
        <w:spacing w:after="0" w:line="240" w:lineRule="auto"/>
        <w:ind w:firstLine="709"/>
        <w:jc w:val="both"/>
        <w:rPr>
          <w:rFonts w:ascii="Times New Roman" w:hAnsi="Times New Roman" w:cs="Times New Roman"/>
          <w:sz w:val="28"/>
          <w:szCs w:val="28"/>
        </w:rPr>
      </w:pPr>
      <w:proofErr w:type="gramStart"/>
      <w:r w:rsidRPr="007A2CB6">
        <w:rPr>
          <w:rStyle w:val="blk"/>
          <w:rFonts w:ascii="Times New Roman" w:hAnsi="Times New Roman" w:cs="Times New Roman"/>
          <w:sz w:val="28"/>
          <w:szCs w:val="28"/>
        </w:rPr>
        <w:t>3) в случае изменения обязательных требований подготавливают и размещают на Сайте департамента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AA12C1" w:rsidRPr="007A2CB6" w:rsidRDefault="00AA12C1" w:rsidP="00AA12C1">
      <w:pPr>
        <w:shd w:val="clear" w:color="auto" w:fill="FFFFFF"/>
        <w:spacing w:after="0" w:line="240" w:lineRule="auto"/>
        <w:ind w:firstLine="709"/>
        <w:jc w:val="both"/>
        <w:rPr>
          <w:rStyle w:val="blk"/>
          <w:rFonts w:ascii="Times New Roman" w:hAnsi="Times New Roman" w:cs="Times New Roman"/>
          <w:sz w:val="28"/>
          <w:szCs w:val="28"/>
        </w:rPr>
      </w:pPr>
      <w:bookmarkStart w:id="34" w:name="dst287"/>
      <w:bookmarkEnd w:id="34"/>
      <w:proofErr w:type="gramStart"/>
      <w:r w:rsidRPr="007A2CB6">
        <w:rPr>
          <w:rStyle w:val="blk"/>
          <w:rFonts w:ascii="Times New Roman" w:hAnsi="Times New Roman" w:cs="Times New Roman"/>
          <w:sz w:val="28"/>
          <w:szCs w:val="28"/>
        </w:rPr>
        <w:t xml:space="preserve">4) обеспечивают регулярное (не реже одного раза в год) обобщение практики осуществления департаментом государственного контроля (надзора) и размещение его результатов на Сайте департамента, в том числе с </w:t>
      </w:r>
      <w:r w:rsidRPr="007A2CB6">
        <w:rPr>
          <w:rStyle w:val="blk"/>
          <w:rFonts w:ascii="Times New Roman" w:hAnsi="Times New Roman" w:cs="Times New Roman"/>
          <w:sz w:val="28"/>
          <w:szCs w:val="28"/>
        </w:rPr>
        <w:lastRenderedPageBreak/>
        <w:t>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bookmarkStart w:id="35" w:name="dst288"/>
      <w:bookmarkEnd w:id="35"/>
      <w:proofErr w:type="gramEnd"/>
    </w:p>
    <w:p w:rsidR="00AA12C1" w:rsidRPr="007A2CB6" w:rsidRDefault="00AA12C1" w:rsidP="00AA12C1">
      <w:pPr>
        <w:shd w:val="clear" w:color="auto" w:fill="FFFFFF"/>
        <w:spacing w:after="0" w:line="240" w:lineRule="auto"/>
        <w:ind w:firstLine="709"/>
        <w:jc w:val="both"/>
        <w:rPr>
          <w:rStyle w:val="blk"/>
          <w:rFonts w:ascii="Times New Roman" w:hAnsi="Times New Roman" w:cs="Times New Roman"/>
          <w:sz w:val="28"/>
          <w:szCs w:val="28"/>
        </w:rPr>
      </w:pPr>
      <w:r w:rsidRPr="007A2CB6">
        <w:rPr>
          <w:rStyle w:val="blk"/>
          <w:rFonts w:ascii="Times New Roman" w:hAnsi="Times New Roman" w:cs="Times New Roman"/>
          <w:sz w:val="28"/>
          <w:szCs w:val="28"/>
        </w:rPr>
        <w:t>5) </w:t>
      </w:r>
      <w:bookmarkStart w:id="36" w:name="P464"/>
      <w:bookmarkStart w:id="37" w:name="P469"/>
      <w:bookmarkEnd w:id="36"/>
      <w:bookmarkEnd w:id="37"/>
      <w:r w:rsidRPr="007A2CB6">
        <w:rPr>
          <w:rStyle w:val="blk"/>
          <w:rFonts w:ascii="Times New Roman" w:hAnsi="Times New Roman" w:cs="Times New Roman"/>
          <w:sz w:val="28"/>
          <w:szCs w:val="28"/>
        </w:rPr>
        <w:t xml:space="preserve">осуществляют </w:t>
      </w:r>
      <w:r w:rsidRPr="007A2CB6">
        <w:rPr>
          <w:rFonts w:ascii="Times New Roman" w:hAnsi="Times New Roman" w:cs="Times New Roman"/>
          <w:sz w:val="28"/>
          <w:szCs w:val="28"/>
        </w:rPr>
        <w:t>составление и направление</w:t>
      </w:r>
      <w:r w:rsidRPr="007A2CB6">
        <w:rPr>
          <w:rStyle w:val="blk"/>
          <w:rFonts w:ascii="Times New Roman" w:hAnsi="Times New Roman" w:cs="Times New Roman"/>
          <w:sz w:val="28"/>
          <w:szCs w:val="28"/>
        </w:rPr>
        <w:t xml:space="preserve"> юридическим лицам, индивидуальным предпринимателям </w:t>
      </w:r>
      <w:r w:rsidRPr="007A2CB6">
        <w:rPr>
          <w:rFonts w:ascii="Times New Roman" w:hAnsi="Times New Roman" w:cs="Times New Roman"/>
          <w:sz w:val="28"/>
          <w:szCs w:val="28"/>
        </w:rPr>
        <w:t xml:space="preserve">предостережения о недопустимости нарушения обязательных требований в соответствии с </w:t>
      </w:r>
      <w:hyperlink r:id="rId74" w:history="1">
        <w:r w:rsidRPr="007A2CB6">
          <w:rPr>
            <w:rFonts w:ascii="Times New Roman" w:hAnsi="Times New Roman" w:cs="Times New Roman"/>
            <w:sz w:val="28"/>
            <w:szCs w:val="28"/>
          </w:rPr>
          <w:t>частями 5</w:t>
        </w:r>
      </w:hyperlink>
      <w:r w:rsidRPr="007A2CB6">
        <w:rPr>
          <w:rFonts w:ascii="Times New Roman" w:hAnsi="Times New Roman" w:cs="Times New Roman"/>
          <w:sz w:val="28"/>
          <w:szCs w:val="28"/>
        </w:rPr>
        <w:t>-</w:t>
      </w:r>
      <w:hyperlink r:id="rId75" w:history="1">
        <w:r w:rsidRPr="007A2CB6">
          <w:rPr>
            <w:rFonts w:ascii="Times New Roman" w:hAnsi="Times New Roman" w:cs="Times New Roman"/>
            <w:sz w:val="28"/>
            <w:szCs w:val="28"/>
          </w:rPr>
          <w:t>7 статьи 8.2</w:t>
        </w:r>
      </w:hyperlink>
      <w:r w:rsidRPr="007A2CB6">
        <w:rPr>
          <w:rFonts w:ascii="Times New Roman" w:hAnsi="Times New Roman" w:cs="Times New Roman"/>
          <w:sz w:val="28"/>
          <w:szCs w:val="28"/>
        </w:rPr>
        <w:t xml:space="preserve"> и </w:t>
      </w:r>
      <w:hyperlink r:id="rId76" w:history="1">
        <w:r w:rsidRPr="007A2CB6">
          <w:rPr>
            <w:rFonts w:ascii="Times New Roman" w:hAnsi="Times New Roman" w:cs="Times New Roman"/>
            <w:sz w:val="28"/>
            <w:szCs w:val="28"/>
          </w:rPr>
          <w:t>частью 6 статьи 8.3</w:t>
        </w:r>
      </w:hyperlink>
      <w:r w:rsidRPr="007A2CB6">
        <w:rPr>
          <w:rFonts w:ascii="Times New Roman" w:hAnsi="Times New Roman" w:cs="Times New Roman"/>
          <w:sz w:val="28"/>
          <w:szCs w:val="28"/>
        </w:rPr>
        <w:t xml:space="preserve"> Федерального закона № 294-ФЗ по форме согласно приложению № </w:t>
      </w:r>
      <w:r>
        <w:rPr>
          <w:rFonts w:ascii="Times New Roman" w:hAnsi="Times New Roman" w:cs="Times New Roman"/>
          <w:sz w:val="28"/>
          <w:szCs w:val="28"/>
        </w:rPr>
        <w:t>6</w:t>
      </w:r>
      <w:r w:rsidRPr="007A2CB6">
        <w:rPr>
          <w:rFonts w:ascii="Times New Roman" w:hAnsi="Times New Roman" w:cs="Times New Roman"/>
          <w:sz w:val="28"/>
          <w:szCs w:val="28"/>
        </w:rPr>
        <w:t xml:space="preserve"> к настоящему Административному регламенту (далее – Предостережение) и </w:t>
      </w:r>
      <w:proofErr w:type="gramStart"/>
      <w:r w:rsidRPr="007A2CB6">
        <w:rPr>
          <w:rFonts w:ascii="Times New Roman" w:hAnsi="Times New Roman" w:cs="Times New Roman"/>
          <w:sz w:val="28"/>
          <w:szCs w:val="28"/>
        </w:rPr>
        <w:t>контроль за</w:t>
      </w:r>
      <w:proofErr w:type="gramEnd"/>
      <w:r w:rsidRPr="007A2CB6">
        <w:rPr>
          <w:rFonts w:ascii="Times New Roman" w:hAnsi="Times New Roman" w:cs="Times New Roman"/>
          <w:sz w:val="28"/>
          <w:szCs w:val="28"/>
        </w:rPr>
        <w:t xml:space="preserve"> исполнением выданных Предостережений</w:t>
      </w:r>
      <w:r w:rsidRPr="007A2CB6">
        <w:rPr>
          <w:rStyle w:val="blk"/>
          <w:rFonts w:ascii="Times New Roman" w:hAnsi="Times New Roman" w:cs="Times New Roman"/>
          <w:sz w:val="28"/>
          <w:szCs w:val="28"/>
        </w:rPr>
        <w:t>.</w:t>
      </w:r>
    </w:p>
    <w:p w:rsidR="00AA12C1" w:rsidRPr="007A2CB6" w:rsidRDefault="00AA12C1" w:rsidP="00AA12C1">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137. Результатом административной процедуры является: </w:t>
      </w:r>
    </w:p>
    <w:p w:rsidR="00AA12C1" w:rsidRPr="007A2CB6" w:rsidRDefault="00AA12C1" w:rsidP="00AA12C1">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утверждение руководителем департамента ежегодной программы профилактики нарушения обязательных требований и ее выполнение; </w:t>
      </w:r>
    </w:p>
    <w:p w:rsidR="00AA12C1" w:rsidRPr="007A2CB6" w:rsidRDefault="00AA12C1" w:rsidP="00AA12C1">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составление, направление</w:t>
      </w:r>
      <w:r w:rsidRPr="007A2CB6">
        <w:rPr>
          <w:rStyle w:val="blk"/>
          <w:rFonts w:ascii="Times New Roman" w:hAnsi="Times New Roman" w:cs="Times New Roman"/>
          <w:sz w:val="28"/>
          <w:szCs w:val="28"/>
        </w:rPr>
        <w:t xml:space="preserve"> юридическим лицам, индивидуальным предпринимателям </w:t>
      </w:r>
      <w:r w:rsidRPr="007A2CB6">
        <w:rPr>
          <w:rFonts w:ascii="Times New Roman" w:hAnsi="Times New Roman" w:cs="Times New Roman"/>
          <w:sz w:val="28"/>
          <w:szCs w:val="28"/>
        </w:rPr>
        <w:t xml:space="preserve">Предостережения в случаях, предусмотренных </w:t>
      </w:r>
      <w:hyperlink r:id="rId77" w:history="1">
        <w:r w:rsidRPr="007A2CB6">
          <w:rPr>
            <w:rFonts w:ascii="Times New Roman" w:hAnsi="Times New Roman" w:cs="Times New Roman"/>
            <w:sz w:val="28"/>
            <w:szCs w:val="28"/>
          </w:rPr>
          <w:t>частями 5</w:t>
        </w:r>
      </w:hyperlink>
      <w:r w:rsidRPr="007A2CB6">
        <w:rPr>
          <w:rFonts w:ascii="Times New Roman" w:hAnsi="Times New Roman" w:cs="Times New Roman"/>
          <w:sz w:val="28"/>
          <w:szCs w:val="28"/>
        </w:rPr>
        <w:t>-</w:t>
      </w:r>
      <w:hyperlink r:id="rId78" w:history="1">
        <w:r w:rsidRPr="007A2CB6">
          <w:rPr>
            <w:rFonts w:ascii="Times New Roman" w:hAnsi="Times New Roman" w:cs="Times New Roman"/>
            <w:sz w:val="28"/>
            <w:szCs w:val="28"/>
          </w:rPr>
          <w:t>7 статьи 8.2</w:t>
        </w:r>
      </w:hyperlink>
      <w:r w:rsidRPr="007A2CB6">
        <w:rPr>
          <w:rFonts w:ascii="Times New Roman" w:hAnsi="Times New Roman" w:cs="Times New Roman"/>
          <w:sz w:val="28"/>
          <w:szCs w:val="28"/>
        </w:rPr>
        <w:t xml:space="preserve"> и </w:t>
      </w:r>
      <w:hyperlink r:id="rId79" w:history="1">
        <w:r w:rsidRPr="007A2CB6">
          <w:rPr>
            <w:rFonts w:ascii="Times New Roman" w:hAnsi="Times New Roman" w:cs="Times New Roman"/>
            <w:sz w:val="28"/>
            <w:szCs w:val="28"/>
          </w:rPr>
          <w:t>частью 6 статьи 8.3</w:t>
        </w:r>
      </w:hyperlink>
      <w:r w:rsidRPr="007A2CB6">
        <w:rPr>
          <w:rFonts w:ascii="Times New Roman" w:hAnsi="Times New Roman" w:cs="Times New Roman"/>
          <w:sz w:val="28"/>
          <w:szCs w:val="28"/>
        </w:rPr>
        <w:t xml:space="preserve"> Федерального закона № 294-ФЗ, и осуществление </w:t>
      </w:r>
      <w:proofErr w:type="gramStart"/>
      <w:r w:rsidRPr="007A2CB6">
        <w:rPr>
          <w:rFonts w:ascii="Times New Roman" w:hAnsi="Times New Roman" w:cs="Times New Roman"/>
          <w:sz w:val="28"/>
          <w:szCs w:val="28"/>
        </w:rPr>
        <w:t>контроля за</w:t>
      </w:r>
      <w:proofErr w:type="gramEnd"/>
      <w:r w:rsidRPr="007A2CB6">
        <w:rPr>
          <w:rFonts w:ascii="Times New Roman" w:hAnsi="Times New Roman" w:cs="Times New Roman"/>
          <w:sz w:val="28"/>
          <w:szCs w:val="28"/>
        </w:rPr>
        <w:t xml:space="preserve"> его исполнением.</w:t>
      </w:r>
    </w:p>
    <w:p w:rsidR="00AA12C1" w:rsidRPr="007A2CB6" w:rsidRDefault="00AA12C1" w:rsidP="00AA12C1">
      <w:pPr>
        <w:autoSpaceDE w:val="0"/>
        <w:autoSpaceDN w:val="0"/>
        <w:adjustRightInd w:val="0"/>
        <w:spacing w:after="0" w:line="240" w:lineRule="auto"/>
        <w:ind w:firstLine="709"/>
        <w:rPr>
          <w:rFonts w:ascii="Times New Roman" w:hAnsi="Times New Roman" w:cs="Times New Roman"/>
          <w:sz w:val="28"/>
          <w:szCs w:val="28"/>
        </w:rPr>
      </w:pPr>
    </w:p>
    <w:p w:rsidR="00AA12C1" w:rsidRPr="007A2CB6" w:rsidRDefault="00AA12C1" w:rsidP="00AA12C1">
      <w:pPr>
        <w:autoSpaceDE w:val="0"/>
        <w:autoSpaceDN w:val="0"/>
        <w:adjustRightInd w:val="0"/>
        <w:spacing w:after="0" w:line="240" w:lineRule="auto"/>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Принятие </w:t>
      </w:r>
      <w:r w:rsidRPr="007A2CB6">
        <w:rPr>
          <w:rFonts w:ascii="Times New Roman" w:hAnsi="Times New Roman" w:cs="Times New Roman"/>
          <w:b/>
          <w:bCs/>
          <w:sz w:val="28"/>
          <w:szCs w:val="28"/>
        </w:rPr>
        <w:t>предусмотренных законодательством Российской Федерации мер по предупреждению нарушения</w:t>
      </w:r>
      <w:r w:rsidRPr="007A2CB6">
        <w:rPr>
          <w:rFonts w:ascii="Times New Roman" w:hAnsi="Times New Roman" w:cs="Times New Roman"/>
          <w:b/>
          <w:sz w:val="28"/>
          <w:szCs w:val="28"/>
        </w:rPr>
        <w:t xml:space="preserve"> обязательных требований,</w:t>
      </w:r>
      <w:r w:rsidRPr="007A2CB6">
        <w:rPr>
          <w:rFonts w:ascii="Times New Roman" w:hAnsi="Times New Roman" w:cs="Times New Roman"/>
          <w:b/>
          <w:bCs/>
          <w:sz w:val="28"/>
          <w:szCs w:val="28"/>
        </w:rPr>
        <w:t xml:space="preserve"> пресечению и (или) устранению выявленных нарушений</w:t>
      </w:r>
      <w:r w:rsidRPr="007A2CB6">
        <w:rPr>
          <w:rFonts w:ascii="Times New Roman" w:hAnsi="Times New Roman" w:cs="Times New Roman"/>
          <w:b/>
          <w:sz w:val="28"/>
          <w:szCs w:val="28"/>
        </w:rPr>
        <w:t xml:space="preserve"> обязательных требований </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138. Основанием для начала выполнения административной процедуры является рассмотренный начальником контрольно-правового отдела департамента</w:t>
      </w:r>
      <w:r>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заместителем руководителя департамента акт проверки (</w:t>
      </w:r>
      <w:r>
        <w:rPr>
          <w:rFonts w:ascii="Times New Roman" w:hAnsi="Times New Roman" w:cs="Times New Roman"/>
          <w:sz w:val="28"/>
          <w:szCs w:val="28"/>
        </w:rPr>
        <w:t xml:space="preserve">акт о </w:t>
      </w:r>
      <w:r w:rsidRPr="007A2CB6">
        <w:rPr>
          <w:rFonts w:ascii="Times New Roman" w:hAnsi="Times New Roman" w:cs="Times New Roman"/>
          <w:sz w:val="28"/>
          <w:szCs w:val="28"/>
        </w:rPr>
        <w:t>невозможности проведения</w:t>
      </w:r>
      <w:r>
        <w:rPr>
          <w:rFonts w:ascii="Times New Roman" w:hAnsi="Times New Roman" w:cs="Times New Roman"/>
          <w:sz w:val="28"/>
          <w:szCs w:val="28"/>
        </w:rPr>
        <w:t xml:space="preserve"> проверки</w:t>
      </w:r>
      <w:r w:rsidRPr="007A2CB6">
        <w:rPr>
          <w:rFonts w:ascii="Times New Roman" w:hAnsi="Times New Roman" w:cs="Times New Roman"/>
          <w:sz w:val="28"/>
          <w:szCs w:val="28"/>
        </w:rPr>
        <w:t>)</w:t>
      </w:r>
      <w:r>
        <w:rPr>
          <w:rFonts w:ascii="Times New Roman" w:hAnsi="Times New Roman" w:cs="Times New Roman"/>
          <w:sz w:val="28"/>
          <w:szCs w:val="28"/>
        </w:rPr>
        <w:t>,</w:t>
      </w:r>
      <w:r w:rsidRPr="007A2CB6">
        <w:rPr>
          <w:rFonts w:ascii="Times New Roman" w:hAnsi="Times New Roman" w:cs="Times New Roman"/>
          <w:sz w:val="28"/>
          <w:szCs w:val="28"/>
        </w:rPr>
        <w:t xml:space="preserve"> отчет о проведении систематического наблюдения и анализа</w:t>
      </w:r>
      <w:r>
        <w:rPr>
          <w:rFonts w:ascii="Times New Roman" w:hAnsi="Times New Roman" w:cs="Times New Roman"/>
          <w:sz w:val="28"/>
          <w:szCs w:val="28"/>
        </w:rPr>
        <w:t xml:space="preserve"> и прилагаемые к ним документы</w:t>
      </w:r>
      <w:r w:rsidRPr="007A2CB6">
        <w:rPr>
          <w:rFonts w:ascii="Times New Roman" w:hAnsi="Times New Roman" w:cs="Times New Roman"/>
          <w:sz w:val="28"/>
          <w:szCs w:val="28"/>
        </w:rPr>
        <w:t xml:space="preserve">, в которых изложены выявленные факты: </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нарушения обязательных требований </w:t>
      </w:r>
      <w:r>
        <w:rPr>
          <w:rFonts w:ascii="Times New Roman" w:hAnsi="Times New Roman" w:cs="Times New Roman"/>
          <w:sz w:val="28"/>
          <w:szCs w:val="28"/>
        </w:rPr>
        <w:t xml:space="preserve">(в том числе нецелевого использования инвестиционных ресурсов, включенных в регулируемые департаментом цены (тарифы); нецелевого использования </w:t>
      </w:r>
      <w:r w:rsidRPr="00723707">
        <w:rPr>
          <w:rFonts w:ascii="Times New Roman" w:hAnsi="Times New Roman" w:cs="Times New Roman"/>
          <w:sz w:val="28"/>
          <w:szCs w:val="28"/>
        </w:rPr>
        <w:t>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w:t>
      </w:r>
      <w:r>
        <w:rPr>
          <w:rFonts w:ascii="Times New Roman" w:hAnsi="Times New Roman" w:cs="Times New Roman"/>
          <w:sz w:val="28"/>
          <w:szCs w:val="28"/>
        </w:rPr>
        <w:t xml:space="preserve">) </w:t>
      </w:r>
      <w:r w:rsidRPr="007A2CB6">
        <w:rPr>
          <w:rFonts w:ascii="Times New Roman" w:hAnsi="Times New Roman" w:cs="Times New Roman"/>
          <w:sz w:val="28"/>
          <w:szCs w:val="28"/>
        </w:rPr>
        <w:t>или неисполнения Предписаний;</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совершения действий (бездействия), указанных в пунктах 1</w:t>
      </w:r>
      <w:r>
        <w:rPr>
          <w:rFonts w:ascii="Times New Roman" w:hAnsi="Times New Roman" w:cs="Times New Roman"/>
          <w:sz w:val="28"/>
          <w:szCs w:val="28"/>
        </w:rPr>
        <w:t>47</w:t>
      </w:r>
      <w:r w:rsidRPr="007A2CB6">
        <w:rPr>
          <w:rFonts w:ascii="Times New Roman" w:hAnsi="Times New Roman" w:cs="Times New Roman"/>
          <w:sz w:val="28"/>
          <w:szCs w:val="28"/>
        </w:rPr>
        <w:t>, 1</w:t>
      </w:r>
      <w:r>
        <w:rPr>
          <w:rFonts w:ascii="Times New Roman" w:hAnsi="Times New Roman" w:cs="Times New Roman"/>
          <w:sz w:val="28"/>
          <w:szCs w:val="28"/>
        </w:rPr>
        <w:t>48</w:t>
      </w:r>
      <w:r w:rsidRPr="007A2CB6">
        <w:rPr>
          <w:rFonts w:ascii="Times New Roman" w:hAnsi="Times New Roman" w:cs="Times New Roman"/>
          <w:sz w:val="28"/>
          <w:szCs w:val="28"/>
        </w:rPr>
        <w:t xml:space="preserve">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указывающие на наличие признаков преступления или нарушения требований законодательства Российской Федерации, </w:t>
      </w:r>
      <w:proofErr w:type="gramStart"/>
      <w:r w:rsidRPr="007A2CB6">
        <w:rPr>
          <w:rFonts w:ascii="Times New Roman" w:hAnsi="Times New Roman" w:cs="Times New Roman"/>
          <w:sz w:val="28"/>
          <w:szCs w:val="28"/>
        </w:rPr>
        <w:t>контроль за</w:t>
      </w:r>
      <w:proofErr w:type="gramEnd"/>
      <w:r w:rsidRPr="007A2CB6">
        <w:rPr>
          <w:rFonts w:ascii="Times New Roman" w:hAnsi="Times New Roman" w:cs="Times New Roman"/>
          <w:sz w:val="28"/>
          <w:szCs w:val="28"/>
        </w:rPr>
        <w:t xml:space="preserve"> соблюдением которых не входит в компетенцию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о планируемом поведении подконтрольного субъекта, совершении им действий (бездействии), которые могут привести к нарушению обязательных требований.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139. Ответственными за выполнение административной процедуры являются должностные лица департамента, проводившие проверку или </w:t>
      </w:r>
      <w:r w:rsidRPr="007A2CB6">
        <w:rPr>
          <w:rFonts w:ascii="Times New Roman" w:hAnsi="Times New Roman" w:cs="Times New Roman"/>
          <w:sz w:val="28"/>
          <w:szCs w:val="28"/>
        </w:rPr>
        <w:lastRenderedPageBreak/>
        <w:t>систематическое наблюдение и анализ, совместно с должностными лицами контрольно-правового отдела департамента.</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140. В случае выявления при проведении проверок, систематического наблюдения и анализа фактов, указанных в пункте 138 настоящего Административного регламента, ответственные за выполнение административной процедуры должностные лица департамента принимают следующие меры:</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выдают подконтрольному субъекту Предписание с указанием сроков устранения указанных в нем нарушений обязательных требований, в том числе с указанием о необходимости обращения в уполномоченный орган власти для внесения соответствующих изменений в инвестиционную программу, в том числе на следующий период регулирования;</w:t>
      </w:r>
    </w:p>
    <w:p w:rsidR="00AA12C1" w:rsidRPr="007A2CB6" w:rsidRDefault="00AA12C1" w:rsidP="00AA12C1">
      <w:pPr>
        <w:pStyle w:val="ConsPlusNormal"/>
        <w:ind w:firstLine="709"/>
        <w:jc w:val="both"/>
        <w:rPr>
          <w:rFonts w:ascii="Times New Roman" w:hAnsi="Times New Roman" w:cs="Times New Roman"/>
          <w:sz w:val="28"/>
          <w:szCs w:val="28"/>
        </w:rPr>
      </w:pPr>
      <w:bookmarkStart w:id="38" w:name="P725"/>
      <w:bookmarkEnd w:id="38"/>
      <w:r w:rsidRPr="007A2CB6">
        <w:rPr>
          <w:rFonts w:ascii="Times New Roman" w:hAnsi="Times New Roman" w:cs="Times New Roman"/>
          <w:sz w:val="28"/>
          <w:szCs w:val="28"/>
        </w:rPr>
        <w:t xml:space="preserve">2) осуществляют </w:t>
      </w:r>
      <w:proofErr w:type="gramStart"/>
      <w:r w:rsidRPr="007A2CB6">
        <w:rPr>
          <w:rFonts w:ascii="Times New Roman" w:hAnsi="Times New Roman" w:cs="Times New Roman"/>
          <w:sz w:val="28"/>
          <w:szCs w:val="28"/>
        </w:rPr>
        <w:t>контроль за</w:t>
      </w:r>
      <w:proofErr w:type="gramEnd"/>
      <w:r w:rsidRPr="007A2CB6">
        <w:rPr>
          <w:rFonts w:ascii="Times New Roman" w:hAnsi="Times New Roman" w:cs="Times New Roman"/>
          <w:sz w:val="28"/>
          <w:szCs w:val="28"/>
        </w:rPr>
        <w:t xml:space="preserve"> устранением выявленных нарушений обязательных требований путем проведения внеплановой проверки исполнения Предписания в порядке, предусмотренном настоящим Административным регламентом;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обеспечивают привлечение департаментом в пределах его компетенции должностных и (или) юридических лиц, допустивших выявленные нарушения, к административной ответственности в порядке, установленном КоАП РФ;</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обеспечивают пересмотр департаментом регулируемых цен (тарифов, надбавок), исключение из расчетов при установлении департаментом цен (тарифов) на следующий период регулирования экономически необоснованных расходов (доходов), понесенных (полученных) подконтрольными субъектами в предыдущих периодах регулирования, корректировку необходимой валовой выручки подконтрольных субъектов в порядке, предусмотренном законодательством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bookmarkStart w:id="39" w:name="P727"/>
      <w:bookmarkEnd w:id="39"/>
      <w:r w:rsidRPr="007A2CB6">
        <w:rPr>
          <w:rFonts w:ascii="Times New Roman" w:hAnsi="Times New Roman" w:cs="Times New Roman"/>
          <w:sz w:val="28"/>
          <w:szCs w:val="28"/>
        </w:rPr>
        <w:t>5) направляют исполнительному органу государственной власти Новосибирской области, уполномоченному на утверждение инвестиционных программ субъектов электроэнергетики, уведомление о выдаче департаментом Предписания, содержащего указания о необходимости обращения подконтрольным субъектом в указанный уполномоченный орган для внесения соответствующих изменений в инвестиционную программу, в течение 14 рабочих дней со дня его выдачи;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6) обеспечивают выдачу департаментом Предостережения в соответствии с </w:t>
      </w:r>
      <w:hyperlink r:id="rId80" w:history="1">
        <w:r w:rsidRPr="007A2CB6">
          <w:rPr>
            <w:rFonts w:ascii="Times New Roman" w:hAnsi="Times New Roman" w:cs="Times New Roman"/>
            <w:sz w:val="28"/>
            <w:szCs w:val="28"/>
          </w:rPr>
          <w:t>частями 5</w:t>
        </w:r>
      </w:hyperlink>
      <w:r w:rsidRPr="007A2CB6">
        <w:rPr>
          <w:rFonts w:ascii="Times New Roman" w:hAnsi="Times New Roman" w:cs="Times New Roman"/>
          <w:sz w:val="28"/>
          <w:szCs w:val="28"/>
        </w:rPr>
        <w:t xml:space="preserve"> - </w:t>
      </w:r>
      <w:hyperlink r:id="rId81" w:history="1">
        <w:r w:rsidRPr="007A2CB6">
          <w:rPr>
            <w:rFonts w:ascii="Times New Roman" w:hAnsi="Times New Roman" w:cs="Times New Roman"/>
            <w:sz w:val="28"/>
            <w:szCs w:val="28"/>
          </w:rPr>
          <w:t>7 статьи 8.2</w:t>
        </w:r>
      </w:hyperlink>
      <w:r w:rsidRPr="007A2CB6">
        <w:rPr>
          <w:rFonts w:ascii="Times New Roman" w:hAnsi="Times New Roman" w:cs="Times New Roman"/>
          <w:sz w:val="28"/>
          <w:szCs w:val="28"/>
        </w:rPr>
        <w:t xml:space="preserve"> и </w:t>
      </w:r>
      <w:hyperlink r:id="rId82" w:history="1">
        <w:r w:rsidRPr="007A2CB6">
          <w:rPr>
            <w:rFonts w:ascii="Times New Roman" w:hAnsi="Times New Roman" w:cs="Times New Roman"/>
            <w:sz w:val="28"/>
            <w:szCs w:val="28"/>
          </w:rPr>
          <w:t>частью 6 статьи 8.3</w:t>
        </w:r>
      </w:hyperlink>
      <w:r w:rsidRPr="007A2CB6">
        <w:rPr>
          <w:rFonts w:ascii="Times New Roman" w:hAnsi="Times New Roman" w:cs="Times New Roman"/>
          <w:sz w:val="28"/>
          <w:szCs w:val="28"/>
        </w:rPr>
        <w:t xml:space="preserve"> Федерального закона № 294-ФЗ и осуществление </w:t>
      </w:r>
      <w:proofErr w:type="gramStart"/>
      <w:r w:rsidRPr="007A2CB6">
        <w:rPr>
          <w:rFonts w:ascii="Times New Roman" w:hAnsi="Times New Roman" w:cs="Times New Roman"/>
          <w:sz w:val="28"/>
          <w:szCs w:val="28"/>
        </w:rPr>
        <w:t>контроля за</w:t>
      </w:r>
      <w:proofErr w:type="gramEnd"/>
      <w:r w:rsidRPr="007A2CB6">
        <w:rPr>
          <w:rFonts w:ascii="Times New Roman" w:hAnsi="Times New Roman" w:cs="Times New Roman"/>
          <w:sz w:val="28"/>
          <w:szCs w:val="28"/>
        </w:rPr>
        <w:t xml:space="preserve"> исполнением выданных Предостережений;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Pr="003F751D">
        <w:rPr>
          <w:rFonts w:ascii="Times New Roman" w:hAnsi="Times New Roman" w:cs="Times New Roman"/>
          <w:sz w:val="28"/>
          <w:szCs w:val="28"/>
        </w:rPr>
        <w:t xml:space="preserve">направляют в </w:t>
      </w:r>
      <w:r>
        <w:rPr>
          <w:rFonts w:ascii="Times New Roman" w:hAnsi="Times New Roman" w:cs="Times New Roman"/>
          <w:sz w:val="28"/>
          <w:szCs w:val="28"/>
        </w:rPr>
        <w:t xml:space="preserve">органы прокуратуры, </w:t>
      </w:r>
      <w:r w:rsidRPr="003F751D">
        <w:rPr>
          <w:rFonts w:ascii="Times New Roman" w:hAnsi="Times New Roman" w:cs="Times New Roman"/>
          <w:sz w:val="28"/>
          <w:szCs w:val="28"/>
        </w:rPr>
        <w:t xml:space="preserve">правоохранительные или </w:t>
      </w:r>
      <w:r>
        <w:rPr>
          <w:rFonts w:ascii="Times New Roman" w:hAnsi="Times New Roman" w:cs="Times New Roman"/>
          <w:sz w:val="28"/>
          <w:szCs w:val="28"/>
        </w:rPr>
        <w:t>контрольно-надзорные</w:t>
      </w:r>
      <w:r w:rsidRPr="003F751D">
        <w:rPr>
          <w:rFonts w:ascii="Times New Roman" w:hAnsi="Times New Roman" w:cs="Times New Roman"/>
          <w:sz w:val="28"/>
          <w:szCs w:val="28"/>
        </w:rPr>
        <w:t xml:space="preserve"> органы информацию, документы о выявленных фактах (поводах и данных), указывающих на наличие признаков преступления или нарушения требований законодательства Российской Федерации, </w:t>
      </w:r>
      <w:proofErr w:type="gramStart"/>
      <w:r w:rsidRPr="003F751D">
        <w:rPr>
          <w:rFonts w:ascii="Times New Roman" w:hAnsi="Times New Roman" w:cs="Times New Roman"/>
          <w:sz w:val="28"/>
          <w:szCs w:val="28"/>
        </w:rPr>
        <w:t>контроль за</w:t>
      </w:r>
      <w:proofErr w:type="gramEnd"/>
      <w:r w:rsidRPr="003F751D">
        <w:rPr>
          <w:rFonts w:ascii="Times New Roman" w:hAnsi="Times New Roman" w:cs="Times New Roman"/>
          <w:sz w:val="28"/>
          <w:szCs w:val="28"/>
        </w:rPr>
        <w:t xml:space="preserve"> соблюдением которых не входит в компетенцию департамента, для приняти</w:t>
      </w:r>
      <w:r>
        <w:rPr>
          <w:rFonts w:ascii="Times New Roman" w:hAnsi="Times New Roman" w:cs="Times New Roman"/>
          <w:sz w:val="28"/>
          <w:szCs w:val="28"/>
        </w:rPr>
        <w:t>я</w:t>
      </w:r>
      <w:r w:rsidRPr="003F751D">
        <w:rPr>
          <w:rFonts w:ascii="Times New Roman" w:hAnsi="Times New Roman" w:cs="Times New Roman"/>
          <w:sz w:val="28"/>
          <w:szCs w:val="28"/>
        </w:rPr>
        <w:t xml:space="preserve"> решени</w:t>
      </w:r>
      <w:r>
        <w:rPr>
          <w:rFonts w:ascii="Times New Roman" w:hAnsi="Times New Roman" w:cs="Times New Roman"/>
          <w:sz w:val="28"/>
          <w:szCs w:val="28"/>
        </w:rPr>
        <w:t>й</w:t>
      </w:r>
      <w:r w:rsidRPr="003F751D">
        <w:rPr>
          <w:rFonts w:ascii="Times New Roman" w:hAnsi="Times New Roman" w:cs="Times New Roman"/>
          <w:sz w:val="28"/>
          <w:szCs w:val="28"/>
        </w:rPr>
        <w:t xml:space="preserve"> в пределах компетенции указанных </w:t>
      </w:r>
      <w:r w:rsidRPr="003F751D">
        <w:rPr>
          <w:rFonts w:ascii="Times New Roman" w:hAnsi="Times New Roman" w:cs="Times New Roman"/>
          <w:sz w:val="28"/>
          <w:szCs w:val="28"/>
        </w:rPr>
        <w:lastRenderedPageBreak/>
        <w:t>органов</w:t>
      </w:r>
      <w:r w:rsidRPr="007A2CB6">
        <w:rPr>
          <w:rFonts w:ascii="Times New Roman" w:hAnsi="Times New Roman" w:cs="Times New Roman"/>
          <w:sz w:val="28"/>
          <w:szCs w:val="28"/>
        </w:rPr>
        <w:t xml:space="preserve">;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направляют в саморегулируемую организацию информацию о выявленных нарушениях обязательных требований, допущенных подконтрольным субъектом, являющимся членом такой саморегулируемой организации;</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141. </w:t>
      </w:r>
      <w:bookmarkStart w:id="40" w:name="P752"/>
      <w:bookmarkEnd w:id="40"/>
      <w:r w:rsidRPr="007A2CB6">
        <w:rPr>
          <w:rFonts w:ascii="Times New Roman" w:hAnsi="Times New Roman" w:cs="Times New Roman"/>
          <w:sz w:val="28"/>
          <w:szCs w:val="28"/>
        </w:rPr>
        <w:t xml:space="preserve">Предписание составляется и подписывается руководителем комиссии по проведению проверки или должностным лицом департамента, проводившим проверку (в случае проведения проверки одним должностным лицом), непосредственно после завершения проверки в двух экземплярах по форме согласно приложению № </w:t>
      </w:r>
      <w:r>
        <w:rPr>
          <w:rFonts w:ascii="Times New Roman" w:hAnsi="Times New Roman" w:cs="Times New Roman"/>
          <w:sz w:val="28"/>
          <w:szCs w:val="28"/>
        </w:rPr>
        <w:t>7</w:t>
      </w:r>
      <w:r w:rsidRPr="007A2CB6">
        <w:rPr>
          <w:rFonts w:ascii="Times New Roman" w:hAnsi="Times New Roman" w:cs="Times New Roman"/>
          <w:sz w:val="28"/>
          <w:szCs w:val="28"/>
        </w:rPr>
        <w:t xml:space="preserve"> к настоящему Административному регламенту.</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142. В Предписании указываются: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дата, место составления и номер Предписания;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правовые основания </w:t>
      </w:r>
      <w:r>
        <w:rPr>
          <w:rFonts w:ascii="Times New Roman" w:hAnsi="Times New Roman" w:cs="Times New Roman"/>
          <w:sz w:val="28"/>
          <w:szCs w:val="28"/>
        </w:rPr>
        <w:t>выдачи</w:t>
      </w:r>
      <w:r w:rsidRPr="007A2CB6">
        <w:rPr>
          <w:rFonts w:ascii="Times New Roman" w:hAnsi="Times New Roman" w:cs="Times New Roman"/>
          <w:sz w:val="28"/>
          <w:szCs w:val="28"/>
        </w:rPr>
        <w:t xml:space="preserve"> Предписания;</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должность, фамилия, имя, отчество (последнее - при наличии) и подпись должностного лица департамента, выдавшего Предписание;</w:t>
      </w:r>
      <w:proofErr w:type="gramEnd"/>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4) сведения о подконтрольном субъекте, ответственном за исполнение Предписания (полное наименование юридического лица, его юридический адрес, ОГРН, ИНН; фамилия, имя, отчество (последнее - при наличии) индивидуального предпринимателя, его место жительства и (или) место фактического осуществления им деятельности);</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5) наименования нормативных правовых актов </w:t>
      </w:r>
      <w:r>
        <w:rPr>
          <w:rFonts w:ascii="Times New Roman" w:hAnsi="Times New Roman" w:cs="Times New Roman"/>
          <w:sz w:val="28"/>
          <w:szCs w:val="28"/>
        </w:rPr>
        <w:t xml:space="preserve">и </w:t>
      </w:r>
      <w:r w:rsidRPr="007A2CB6">
        <w:rPr>
          <w:rFonts w:ascii="Times New Roman" w:hAnsi="Times New Roman" w:cs="Times New Roman"/>
          <w:sz w:val="28"/>
          <w:szCs w:val="28"/>
        </w:rPr>
        <w:t>указание их отдельных положений, требования которых нарушены;</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 перечень мер по устранению выявленных нарушений обязательных требований;</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7) срок исполнения Предписания (установленный исходя из характера выявленного нарушения и разумного срока, необходимого для его устранения, и составляющий не менее пятнадцати дней </w:t>
      </w:r>
      <w:proofErr w:type="gramStart"/>
      <w:r w:rsidRPr="007A2CB6">
        <w:rPr>
          <w:rFonts w:ascii="Times New Roman" w:hAnsi="Times New Roman" w:cs="Times New Roman"/>
          <w:sz w:val="28"/>
          <w:szCs w:val="28"/>
        </w:rPr>
        <w:t>с даты получения</w:t>
      </w:r>
      <w:proofErr w:type="gramEnd"/>
      <w:r w:rsidRPr="007A2CB6">
        <w:rPr>
          <w:rFonts w:ascii="Times New Roman" w:hAnsi="Times New Roman" w:cs="Times New Roman"/>
          <w:sz w:val="28"/>
          <w:szCs w:val="28"/>
        </w:rPr>
        <w:t xml:space="preserve"> Предписания подконтрольным субъектом);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запись о разъяснении подконтрольному субъекту его права на представление возражений в отношении выданного Предписания и (или) обжалование Предписания</w:t>
      </w:r>
      <w:r>
        <w:rPr>
          <w:rFonts w:ascii="Times New Roman" w:hAnsi="Times New Roman" w:cs="Times New Roman"/>
          <w:sz w:val="28"/>
          <w:szCs w:val="28"/>
        </w:rPr>
        <w:t xml:space="preserve"> (его отдельных положений)</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9) должность, фамилия, имя, отчество (последнее - при наличии), подпись должностного лица, получившего Предписание, и дата его получения (или сведения об отказе в ознакомлении с Предписанием).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143. Предписание в день его составления регистрируется в журнале учета проведенных департаментом проверок путем внесения сведений о номере и дате его составления, лице, ответственном за исполнение Предписания, должностном лице департамента, составившем Предписание, и сроке его исполнения.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Один экземпляр Предписания вручается (направляется) руководителю, иному должностному лицу или уполномоченному представителю подконтрольного субъекта - юридического лица, подконтрольному субъекту </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индивидуальному предпринимателю, его уполномоченному представителю в составе приложений к акту проверки, второй </w:t>
      </w:r>
      <w:r>
        <w:rPr>
          <w:rFonts w:ascii="Times New Roman" w:hAnsi="Times New Roman" w:cs="Times New Roman"/>
          <w:sz w:val="28"/>
          <w:szCs w:val="28"/>
        </w:rPr>
        <w:t xml:space="preserve">экземпляр </w:t>
      </w:r>
      <w:r w:rsidRPr="007A2CB6">
        <w:rPr>
          <w:rFonts w:ascii="Times New Roman" w:hAnsi="Times New Roman" w:cs="Times New Roman"/>
          <w:sz w:val="28"/>
          <w:szCs w:val="28"/>
        </w:rPr>
        <w:t xml:space="preserve">хранится в деле </w:t>
      </w:r>
      <w:r w:rsidRPr="007A2CB6">
        <w:rPr>
          <w:rFonts w:ascii="Times New Roman" w:hAnsi="Times New Roman" w:cs="Times New Roman"/>
          <w:sz w:val="28"/>
          <w:szCs w:val="28"/>
        </w:rPr>
        <w:lastRenderedPageBreak/>
        <w:t>контрольно-правового отдела департамента вместе со вторым экземпляром акта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144. Принятие указанных в Предписании мер по устранению выявленных нарушений обязательных требований в установленный в нем срок является обязательным для подконтрольного субъекта.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Неисполнение в установленный срок Предписания является основанием для привлечения департаментом подконтрольного субъекта к административной ответственности, предусмотренной </w:t>
      </w:r>
      <w:hyperlink r:id="rId83" w:history="1">
        <w:r w:rsidRPr="007A2CB6">
          <w:rPr>
            <w:rFonts w:ascii="Times New Roman" w:hAnsi="Times New Roman" w:cs="Times New Roman"/>
            <w:sz w:val="28"/>
            <w:szCs w:val="28"/>
          </w:rPr>
          <w:t>частью 5 статьи 19.5</w:t>
        </w:r>
      </w:hyperlink>
      <w:r w:rsidRPr="007A2CB6">
        <w:rPr>
          <w:rFonts w:ascii="Times New Roman" w:hAnsi="Times New Roman" w:cs="Times New Roman"/>
          <w:sz w:val="28"/>
          <w:szCs w:val="28"/>
        </w:rPr>
        <w:t xml:space="preserve"> КоАП РФ.</w:t>
      </w:r>
    </w:p>
    <w:p w:rsidR="00AA12C1" w:rsidRPr="007A2CB6" w:rsidRDefault="00AA12C1" w:rsidP="00AA12C1">
      <w:pPr>
        <w:pStyle w:val="ConsPlusNormal"/>
        <w:ind w:firstLine="709"/>
        <w:jc w:val="both"/>
        <w:rPr>
          <w:rFonts w:ascii="Times New Roman" w:hAnsi="Times New Roman" w:cs="Times New Roman"/>
          <w:sz w:val="28"/>
          <w:szCs w:val="28"/>
        </w:rPr>
      </w:pPr>
      <w:bookmarkStart w:id="41" w:name="P737"/>
      <w:bookmarkEnd w:id="41"/>
      <w:r w:rsidRPr="007A2CB6">
        <w:rPr>
          <w:rFonts w:ascii="Times New Roman" w:hAnsi="Times New Roman" w:cs="Times New Roman"/>
          <w:sz w:val="28"/>
          <w:szCs w:val="28"/>
        </w:rPr>
        <w:t>145. </w:t>
      </w:r>
      <w:bookmarkStart w:id="42" w:name="P739"/>
      <w:bookmarkEnd w:id="42"/>
      <w:r w:rsidRPr="007A2CB6">
        <w:rPr>
          <w:rFonts w:ascii="Times New Roman" w:hAnsi="Times New Roman" w:cs="Times New Roman"/>
          <w:sz w:val="28"/>
          <w:szCs w:val="28"/>
        </w:rPr>
        <w:t xml:space="preserve">Составление и направление Предостережения осуществляется не позднее 30 дней со дня получения уполномоченным должностным лицом департамента сведений, указанных в </w:t>
      </w:r>
      <w:hyperlink r:id="rId84" w:history="1">
        <w:r w:rsidRPr="007A2CB6">
          <w:rPr>
            <w:rFonts w:ascii="Times New Roman" w:hAnsi="Times New Roman" w:cs="Times New Roman"/>
            <w:sz w:val="28"/>
            <w:szCs w:val="28"/>
          </w:rPr>
          <w:t>части 5 статьи 8.2</w:t>
        </w:r>
      </w:hyperlink>
      <w:r w:rsidRPr="007A2CB6">
        <w:rPr>
          <w:rFonts w:ascii="Times New Roman" w:hAnsi="Times New Roman" w:cs="Times New Roman"/>
          <w:sz w:val="28"/>
          <w:szCs w:val="28"/>
        </w:rPr>
        <w:t xml:space="preserve"> Федерального закона № 294-ФЗ.</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Предостережение и информация, предусмотренная абзацем шестым </w:t>
      </w:r>
      <w:hyperlink w:anchor="P725" w:history="1">
        <w:r w:rsidRPr="007A2CB6">
          <w:rPr>
            <w:rFonts w:ascii="Times New Roman" w:hAnsi="Times New Roman" w:cs="Times New Roman"/>
            <w:sz w:val="28"/>
            <w:szCs w:val="28"/>
          </w:rPr>
          <w:t xml:space="preserve">подпункта </w:t>
        </w:r>
      </w:hyperlink>
      <w:r w:rsidRPr="007A2CB6">
        <w:rPr>
          <w:rFonts w:ascii="Times New Roman" w:hAnsi="Times New Roman" w:cs="Times New Roman"/>
          <w:sz w:val="28"/>
          <w:szCs w:val="28"/>
        </w:rPr>
        <w:t>2, подпунктами 3, 4 пункта</w:t>
      </w:r>
      <w:r w:rsidRPr="007A2CB6">
        <w:rPr>
          <w:sz w:val="28"/>
          <w:szCs w:val="28"/>
        </w:rPr>
        <w:t xml:space="preserve"> </w:t>
      </w:r>
      <w:r w:rsidRPr="007A2CB6">
        <w:rPr>
          <w:rFonts w:ascii="Times New Roman" w:hAnsi="Times New Roman" w:cs="Times New Roman"/>
          <w:sz w:val="28"/>
          <w:szCs w:val="28"/>
        </w:rPr>
        <w:t>140 настоящего Административного регламента, направляются заказным почтовым отправлением с уведомлением о вручении в течение пяти рабочих дней со дня подписания акта проверки и (или) отчета о проведении систематического наблюдения и анализа.</w:t>
      </w:r>
    </w:p>
    <w:p w:rsidR="00AA12C1" w:rsidRPr="007A2CB6" w:rsidRDefault="00AA12C1" w:rsidP="00AA12C1">
      <w:pPr>
        <w:pStyle w:val="ConsPlusNormal"/>
        <w:ind w:firstLine="709"/>
        <w:jc w:val="both"/>
        <w:rPr>
          <w:rFonts w:ascii="Times New Roman" w:hAnsi="Times New Roman" w:cs="Times New Roman"/>
          <w:sz w:val="28"/>
          <w:szCs w:val="28"/>
        </w:rPr>
      </w:pPr>
      <w:bookmarkStart w:id="43" w:name="P740"/>
      <w:bookmarkEnd w:id="43"/>
      <w:r w:rsidRPr="007A2CB6">
        <w:rPr>
          <w:rFonts w:ascii="Times New Roman" w:hAnsi="Times New Roman" w:cs="Times New Roman"/>
          <w:sz w:val="28"/>
          <w:szCs w:val="28"/>
        </w:rPr>
        <w:t>146. Привлечение к административной ответственности должностных и (или) юридических лиц, допустивших выявленные нарушения, и выдача подконтрольному субъекту Представления об устранении причин и условий, способствовавших совершению административного правонарушения, осуществляются должностными лицами департамента, уполномоченными составлять протоколы об административных правонарушениях и рассматривать дела об административных правонарушениях, в порядке, установленном КоАП РФ.</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147. Привлечение должностных и (или) юридических лиц к административной ответственности осуществляется также в случаях совершения ими следующих действий (бездействия):</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воспрепятствования проведению департаментом проверки или уклонения от ее проведения</w:t>
      </w:r>
      <w:r>
        <w:rPr>
          <w:rFonts w:ascii="Times New Roman" w:hAnsi="Times New Roman" w:cs="Times New Roman"/>
          <w:sz w:val="28"/>
          <w:szCs w:val="28"/>
        </w:rPr>
        <w:t>;</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неповиновения законному распоряжению или требованию должностного </w:t>
      </w:r>
      <w:r w:rsidRPr="003F751D">
        <w:rPr>
          <w:rFonts w:ascii="Times New Roman" w:hAnsi="Times New Roman" w:cs="Times New Roman"/>
          <w:sz w:val="28"/>
          <w:szCs w:val="28"/>
        </w:rPr>
        <w:t>лица департамента, проводящего проверку</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148. Воспрепятствованием проведению проверки или уклонением от ее проведения являются действия (бездействие) </w:t>
      </w:r>
      <w:r>
        <w:rPr>
          <w:rFonts w:ascii="Times New Roman" w:hAnsi="Times New Roman" w:cs="Times New Roman"/>
          <w:sz w:val="28"/>
          <w:szCs w:val="28"/>
        </w:rPr>
        <w:t>представителей</w:t>
      </w:r>
      <w:r w:rsidRPr="007A2CB6">
        <w:rPr>
          <w:rFonts w:ascii="Times New Roman" w:hAnsi="Times New Roman" w:cs="Times New Roman"/>
          <w:sz w:val="28"/>
          <w:szCs w:val="28"/>
        </w:rPr>
        <w:t xml:space="preserve"> подконтрольного субъекта, влекущие невозможность проведения и (или) завершения департаментом проверки, в том числе:</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непринятие мер к обеспечению беспрепятственного доступа должностного лица департамента, уполномоченного на проведение проверки, а также привлеченных департаментом к проведению проверки Экспертов на территорию подконтрольного субъекта, к производственным объектам, используемым подконтрольным субъектом при осуществлении регулируемой деятельности, для проведения необходимых мероприятий по контролю;</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необеспечение присутствия руководителя, иного должностного лица или уполномоченного представителя подконтрольного субъекта - </w:t>
      </w:r>
      <w:r w:rsidRPr="007A2CB6">
        <w:rPr>
          <w:rFonts w:ascii="Times New Roman" w:hAnsi="Times New Roman" w:cs="Times New Roman"/>
          <w:sz w:val="28"/>
          <w:szCs w:val="28"/>
        </w:rPr>
        <w:lastRenderedPageBreak/>
        <w:t xml:space="preserve">юридического лица, подконтрольного субъекта </w:t>
      </w:r>
      <w:r>
        <w:rPr>
          <w:rFonts w:ascii="Times New Roman" w:hAnsi="Times New Roman" w:cs="Times New Roman"/>
          <w:sz w:val="28"/>
          <w:szCs w:val="28"/>
        </w:rPr>
        <w:t xml:space="preserve">- </w:t>
      </w:r>
      <w:r w:rsidRPr="007A2CB6">
        <w:rPr>
          <w:rFonts w:ascii="Times New Roman" w:hAnsi="Times New Roman" w:cs="Times New Roman"/>
          <w:sz w:val="28"/>
          <w:szCs w:val="28"/>
        </w:rPr>
        <w:t>индивидуального предпринимателя, его уполномоченного представителя при проведении проверки</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непредставлени</w:t>
      </w:r>
      <w:r>
        <w:rPr>
          <w:rFonts w:ascii="Times New Roman" w:hAnsi="Times New Roman" w:cs="Times New Roman"/>
          <w:sz w:val="28"/>
          <w:szCs w:val="28"/>
        </w:rPr>
        <w:t>е</w:t>
      </w:r>
      <w:r w:rsidRPr="007A2CB6">
        <w:rPr>
          <w:rFonts w:ascii="Times New Roman" w:hAnsi="Times New Roman" w:cs="Times New Roman"/>
          <w:sz w:val="28"/>
          <w:szCs w:val="28"/>
        </w:rPr>
        <w:t xml:space="preserve"> (несвоевременно</w:t>
      </w:r>
      <w:r>
        <w:rPr>
          <w:rFonts w:ascii="Times New Roman" w:hAnsi="Times New Roman" w:cs="Times New Roman"/>
          <w:sz w:val="28"/>
          <w:szCs w:val="28"/>
        </w:rPr>
        <w:t>е</w:t>
      </w:r>
      <w:r w:rsidRPr="007A2CB6">
        <w:rPr>
          <w:rFonts w:ascii="Times New Roman" w:hAnsi="Times New Roman" w:cs="Times New Roman"/>
          <w:sz w:val="28"/>
          <w:szCs w:val="28"/>
        </w:rPr>
        <w:t xml:space="preserve"> представлени</w:t>
      </w:r>
      <w:r>
        <w:rPr>
          <w:rFonts w:ascii="Times New Roman" w:hAnsi="Times New Roman" w:cs="Times New Roman"/>
          <w:sz w:val="28"/>
          <w:szCs w:val="28"/>
        </w:rPr>
        <w:t>е</w:t>
      </w:r>
      <w:r w:rsidRPr="007A2CB6">
        <w:rPr>
          <w:rFonts w:ascii="Times New Roman" w:hAnsi="Times New Roman" w:cs="Times New Roman"/>
          <w:sz w:val="28"/>
          <w:szCs w:val="28"/>
        </w:rPr>
        <w:t>) документов (информации), необходим</w:t>
      </w:r>
      <w:r>
        <w:rPr>
          <w:rFonts w:ascii="Times New Roman" w:hAnsi="Times New Roman" w:cs="Times New Roman"/>
          <w:sz w:val="28"/>
          <w:szCs w:val="28"/>
        </w:rPr>
        <w:t>ых</w:t>
      </w:r>
      <w:r w:rsidRPr="007A2CB6">
        <w:rPr>
          <w:rFonts w:ascii="Times New Roman" w:hAnsi="Times New Roman" w:cs="Times New Roman"/>
          <w:sz w:val="28"/>
          <w:szCs w:val="28"/>
        </w:rPr>
        <w:t xml:space="preserve"> для осуществления департаментом государственного контроля (надзора), при отсутствии мотивированного объяснения причин такого непредставления (несвоевременного представления).</w:t>
      </w:r>
    </w:p>
    <w:p w:rsidR="00AA12C1" w:rsidRPr="007A2CB6" w:rsidRDefault="00AA12C1" w:rsidP="00AA12C1">
      <w:pPr>
        <w:pStyle w:val="ConsPlusNormal"/>
        <w:ind w:firstLine="709"/>
        <w:jc w:val="both"/>
        <w:rPr>
          <w:rFonts w:ascii="Times New Roman" w:hAnsi="Times New Roman" w:cs="Times New Roman"/>
          <w:sz w:val="28"/>
          <w:szCs w:val="28"/>
        </w:rPr>
      </w:pPr>
      <w:bookmarkStart w:id="44" w:name="P755"/>
      <w:bookmarkStart w:id="45" w:name="P772"/>
      <w:bookmarkStart w:id="46" w:name="P773"/>
      <w:bookmarkEnd w:id="44"/>
      <w:bookmarkEnd w:id="45"/>
      <w:bookmarkEnd w:id="46"/>
      <w:r w:rsidRPr="007A2CB6">
        <w:rPr>
          <w:rFonts w:ascii="Times New Roman" w:hAnsi="Times New Roman" w:cs="Times New Roman"/>
          <w:sz w:val="28"/>
          <w:szCs w:val="28"/>
        </w:rPr>
        <w:t xml:space="preserve">149. 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департамента,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85" w:history="1">
        <w:r w:rsidRPr="007A2CB6">
          <w:rPr>
            <w:rFonts w:ascii="Times New Roman" w:hAnsi="Times New Roman" w:cs="Times New Roman"/>
            <w:sz w:val="28"/>
            <w:szCs w:val="28"/>
          </w:rPr>
          <w:t>КоАП</w:t>
        </w:r>
      </w:hyperlink>
      <w:r w:rsidRPr="007A2CB6">
        <w:rPr>
          <w:rFonts w:ascii="Times New Roman" w:hAnsi="Times New Roman" w:cs="Times New Roman"/>
          <w:sz w:val="28"/>
          <w:szCs w:val="28"/>
        </w:rPr>
        <w:t xml:space="preserve"> РФ.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150. Протокол об административном правонарушении:</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составляется и вручается в порядке и сроки, установленные </w:t>
      </w:r>
      <w:hyperlink r:id="rId86" w:history="1">
        <w:r w:rsidRPr="007A2CB6">
          <w:rPr>
            <w:rFonts w:ascii="Times New Roman" w:hAnsi="Times New Roman" w:cs="Times New Roman"/>
            <w:sz w:val="28"/>
            <w:szCs w:val="28"/>
          </w:rPr>
          <w:t>главой 28</w:t>
        </w:r>
      </w:hyperlink>
      <w:r w:rsidRPr="007A2CB6">
        <w:rPr>
          <w:rFonts w:ascii="Times New Roman" w:hAnsi="Times New Roman" w:cs="Times New Roman"/>
          <w:sz w:val="28"/>
          <w:szCs w:val="28"/>
        </w:rPr>
        <w:t xml:space="preserve"> КоАП РФ; </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регистрируется должностными лицами контрольно-правового отдела департамента 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департамента, составившего протокол;</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со всеми материалами дела направляется для рассмотрения судье, должностному лицу департамента, уполномоченным рассматривать дело об административном правонарушении, в течение трех суток с момента его составления.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151. Приостановление выполнения административной процедуры</w:t>
      </w:r>
      <w:r>
        <w:rPr>
          <w:rFonts w:ascii="Times New Roman" w:hAnsi="Times New Roman" w:cs="Times New Roman"/>
          <w:sz w:val="28"/>
          <w:szCs w:val="28"/>
        </w:rPr>
        <w:t xml:space="preserve"> действующим законодательством Российской Федерации</w:t>
      </w:r>
      <w:r w:rsidRPr="007A2CB6">
        <w:rPr>
          <w:rFonts w:ascii="Times New Roman" w:hAnsi="Times New Roman" w:cs="Times New Roman"/>
          <w:sz w:val="28"/>
          <w:szCs w:val="28"/>
        </w:rPr>
        <w:t xml:space="preserve"> не предусмотрено.</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Критерием принятия решени</w:t>
      </w:r>
      <w:r>
        <w:rPr>
          <w:rFonts w:ascii="Times New Roman" w:hAnsi="Times New Roman" w:cs="Times New Roman"/>
          <w:sz w:val="28"/>
          <w:szCs w:val="28"/>
        </w:rPr>
        <w:t>я</w:t>
      </w:r>
      <w:r w:rsidRPr="007A2CB6">
        <w:rPr>
          <w:rFonts w:ascii="Times New Roman" w:hAnsi="Times New Roman" w:cs="Times New Roman"/>
          <w:sz w:val="28"/>
          <w:szCs w:val="28"/>
        </w:rPr>
        <w:t xml:space="preserve"> является наличие и характер выявленных нарушений обязательных требований.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административной процедуры является принятие мер в соответствии с пунктом 140 настоящего Административного регламента.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152. Способом фиксации результата выполнения административной процедуры является:</w:t>
      </w:r>
    </w:p>
    <w:p w:rsidR="00AA12C1" w:rsidRPr="007A2CB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регистрация и подтверждение направления (вручения)</w:t>
      </w:r>
      <w:r>
        <w:rPr>
          <w:rFonts w:ascii="Times New Roman" w:hAnsi="Times New Roman" w:cs="Times New Roman"/>
          <w:sz w:val="28"/>
          <w:szCs w:val="28"/>
        </w:rPr>
        <w:t xml:space="preserve"> </w:t>
      </w:r>
      <w:r w:rsidRPr="007A2CB6">
        <w:rPr>
          <w:rFonts w:ascii="Times New Roman" w:hAnsi="Times New Roman" w:cs="Times New Roman"/>
          <w:sz w:val="28"/>
          <w:szCs w:val="28"/>
        </w:rPr>
        <w:t>Предписания, Предостережения, копии протокола об административном правонарушении, постановления об административном правонарушении, Представления об устранении причин и условий, способствовавших совершению административного правонарушения</w:t>
      </w:r>
      <w:r>
        <w:rPr>
          <w:rFonts w:ascii="Times New Roman" w:hAnsi="Times New Roman" w:cs="Times New Roman"/>
          <w:sz w:val="28"/>
          <w:szCs w:val="28"/>
        </w:rPr>
        <w:t xml:space="preserve">, а также </w:t>
      </w:r>
      <w:r w:rsidRPr="007A2CB6">
        <w:rPr>
          <w:rFonts w:ascii="Times New Roman" w:hAnsi="Times New Roman" w:cs="Times New Roman"/>
          <w:sz w:val="28"/>
          <w:szCs w:val="28"/>
        </w:rPr>
        <w:t xml:space="preserve">информации, предусмотренной абзацем шестым </w:t>
      </w:r>
      <w:hyperlink w:anchor="P725" w:history="1">
        <w:r w:rsidRPr="007A2CB6">
          <w:rPr>
            <w:rFonts w:ascii="Times New Roman" w:hAnsi="Times New Roman" w:cs="Times New Roman"/>
            <w:sz w:val="28"/>
            <w:szCs w:val="28"/>
          </w:rPr>
          <w:t xml:space="preserve">подпункта </w:t>
        </w:r>
      </w:hyperlink>
      <w:r w:rsidRPr="007A2CB6">
        <w:rPr>
          <w:rFonts w:ascii="Times New Roman" w:hAnsi="Times New Roman" w:cs="Times New Roman"/>
          <w:sz w:val="28"/>
          <w:szCs w:val="28"/>
        </w:rPr>
        <w:t>2 и подпунктами 3, 4 пункта</w:t>
      </w:r>
      <w:r w:rsidRPr="007A2CB6">
        <w:rPr>
          <w:sz w:val="28"/>
          <w:szCs w:val="28"/>
        </w:rPr>
        <w:t xml:space="preserve"> </w:t>
      </w:r>
      <w:r w:rsidRPr="007A2CB6">
        <w:rPr>
          <w:rFonts w:ascii="Times New Roman" w:hAnsi="Times New Roman" w:cs="Times New Roman"/>
          <w:sz w:val="28"/>
          <w:szCs w:val="28"/>
        </w:rPr>
        <w:t>140 настоящего Административного регламента;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приказ департамента о пересмотре регулируемых цен (тарифов, надбавок), корректировке необходимой валовой выручки;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внесение уполномоченным должностным лицом контрольно-</w:t>
      </w:r>
      <w:r w:rsidRPr="007A2CB6">
        <w:rPr>
          <w:rFonts w:ascii="Times New Roman" w:hAnsi="Times New Roman" w:cs="Times New Roman"/>
          <w:sz w:val="28"/>
          <w:szCs w:val="28"/>
        </w:rPr>
        <w:lastRenderedPageBreak/>
        <w:t xml:space="preserve">правового отдела департамента информации о выполнении административной процедуры в Единый реестр проверок в порядке, установленном </w:t>
      </w:r>
      <w:hyperlink r:id="rId87"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AA12C1" w:rsidRPr="007A2CB6" w:rsidRDefault="00AA12C1" w:rsidP="00AA12C1">
      <w:pPr>
        <w:pStyle w:val="ConsPlusNormal"/>
        <w:ind w:firstLine="709"/>
        <w:jc w:val="both"/>
        <w:rPr>
          <w:rFonts w:ascii="Times New Roman" w:hAnsi="Times New Roman" w:cs="Times New Roman"/>
          <w:sz w:val="28"/>
          <w:szCs w:val="28"/>
        </w:rPr>
      </w:pPr>
      <w:bookmarkStart w:id="47" w:name="P806"/>
      <w:bookmarkEnd w:id="47"/>
      <w:r w:rsidRPr="007A2CB6">
        <w:rPr>
          <w:rFonts w:ascii="Times New Roman" w:hAnsi="Times New Roman" w:cs="Times New Roman"/>
          <w:sz w:val="28"/>
          <w:szCs w:val="28"/>
        </w:rPr>
        <w:t xml:space="preserve">153. Максимальный срок выполнения административной процедуры составляет пять рабочих дней </w:t>
      </w:r>
      <w:bookmarkStart w:id="48" w:name="P807"/>
      <w:bookmarkEnd w:id="48"/>
      <w:r w:rsidRPr="007A2CB6">
        <w:rPr>
          <w:rFonts w:ascii="Times New Roman" w:hAnsi="Times New Roman" w:cs="Times New Roman"/>
          <w:sz w:val="28"/>
          <w:szCs w:val="28"/>
        </w:rPr>
        <w:t>со дня составления акта проверки или отчета о проведении систематического наблюдения и анализа.</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 xml:space="preserve">IV. Порядок и формы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исполнением </w:t>
      </w:r>
    </w:p>
    <w:p w:rsidR="00AA12C1" w:rsidRPr="007A2CB6" w:rsidRDefault="00AA12C1" w:rsidP="00AA12C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государственной функции</w:t>
      </w:r>
    </w:p>
    <w:p w:rsidR="00AA12C1" w:rsidRPr="007A2CB6" w:rsidRDefault="00AA12C1" w:rsidP="00AA12C1">
      <w:pPr>
        <w:pStyle w:val="ConsPlusNormal"/>
        <w:ind w:firstLine="709"/>
        <w:jc w:val="center"/>
        <w:outlineLvl w:val="1"/>
        <w:rPr>
          <w:rFonts w:ascii="Times New Roman" w:hAnsi="Times New Roman" w:cs="Times New Roman"/>
          <w:b/>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 xml:space="preserve">Порядок осуществления текущего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w:t>
      </w: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а также за принятием ими решений</w:t>
      </w:r>
    </w:p>
    <w:p w:rsidR="00AA12C1" w:rsidRPr="007A2CB6" w:rsidRDefault="00AA12C1" w:rsidP="00AA12C1">
      <w:pPr>
        <w:pStyle w:val="ConsPlusNormal"/>
        <w:ind w:firstLine="709"/>
        <w:jc w:val="center"/>
        <w:outlineLvl w:val="2"/>
        <w:rPr>
          <w:rFonts w:ascii="Times New Roman" w:hAnsi="Times New Roman" w:cs="Times New Roman"/>
          <w:b/>
          <w:sz w:val="28"/>
          <w:szCs w:val="28"/>
        </w:rPr>
      </w:pPr>
    </w:p>
    <w:p w:rsidR="00AA12C1" w:rsidRDefault="00AA12C1" w:rsidP="00AA12C1">
      <w:pPr>
        <w:pStyle w:val="ConsPlusNormal"/>
        <w:ind w:firstLine="709"/>
        <w:jc w:val="both"/>
        <w:outlineLvl w:val="2"/>
        <w:rPr>
          <w:rFonts w:ascii="Times New Roman" w:hAnsi="Times New Roman" w:cs="Times New Roman"/>
          <w:sz w:val="28"/>
          <w:szCs w:val="28"/>
        </w:rPr>
      </w:pPr>
      <w:r w:rsidRPr="00B366AE">
        <w:rPr>
          <w:rFonts w:ascii="Times New Roman" w:hAnsi="Times New Roman" w:cs="Times New Roman"/>
          <w:sz w:val="28"/>
          <w:szCs w:val="28"/>
        </w:rPr>
        <w:t>154. </w:t>
      </w:r>
      <w:proofErr w:type="gramStart"/>
      <w:r w:rsidRPr="00B366AE">
        <w:rPr>
          <w:rFonts w:ascii="Times New Roman" w:hAnsi="Times New Roman" w:cs="Times New Roman"/>
          <w:sz w:val="28"/>
          <w:szCs w:val="28"/>
        </w:rPr>
        <w:t xml:space="preserve">Текущий контроль </w:t>
      </w:r>
      <w:r w:rsidRPr="007A2CB6">
        <w:rPr>
          <w:rFonts w:ascii="Times New Roman" w:hAnsi="Times New Roman" w:cs="Times New Roman"/>
          <w:sz w:val="28"/>
          <w:szCs w:val="28"/>
        </w:rPr>
        <w:t xml:space="preserve">за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w:t>
      </w:r>
      <w:r>
        <w:rPr>
          <w:rFonts w:ascii="Times New Roman" w:hAnsi="Times New Roman" w:cs="Times New Roman"/>
          <w:sz w:val="28"/>
          <w:szCs w:val="28"/>
        </w:rPr>
        <w:t xml:space="preserve">за </w:t>
      </w:r>
      <w:r w:rsidRPr="007A2CB6">
        <w:rPr>
          <w:rFonts w:ascii="Times New Roman" w:hAnsi="Times New Roman" w:cs="Times New Roman"/>
          <w:sz w:val="28"/>
          <w:szCs w:val="28"/>
        </w:rPr>
        <w:t>принятием ими решений в ходе исполнения государственной функции</w:t>
      </w:r>
      <w:r>
        <w:rPr>
          <w:rFonts w:ascii="Times New Roman" w:hAnsi="Times New Roman" w:cs="Times New Roman"/>
          <w:sz w:val="28"/>
          <w:szCs w:val="28"/>
        </w:rPr>
        <w:t xml:space="preserve"> (далее – текущий контроль за </w:t>
      </w:r>
      <w:r w:rsidRPr="003F1AA1">
        <w:rPr>
          <w:rFonts w:ascii="Times New Roman" w:hAnsi="Times New Roman" w:cs="Times New Roman"/>
          <w:sz w:val="28"/>
          <w:szCs w:val="28"/>
        </w:rPr>
        <w:t>исполнением государственной функции</w:t>
      </w:r>
      <w:r>
        <w:rPr>
          <w:rFonts w:ascii="Times New Roman" w:hAnsi="Times New Roman" w:cs="Times New Roman"/>
          <w:sz w:val="28"/>
          <w:szCs w:val="28"/>
        </w:rPr>
        <w:t xml:space="preserve">) </w:t>
      </w:r>
      <w:r w:rsidRPr="00B366AE">
        <w:rPr>
          <w:rFonts w:ascii="Times New Roman" w:hAnsi="Times New Roman" w:cs="Times New Roman"/>
          <w:sz w:val="28"/>
          <w:szCs w:val="28"/>
        </w:rPr>
        <w:t xml:space="preserve">осуществляется </w:t>
      </w:r>
      <w:r w:rsidRPr="003F1AA1">
        <w:rPr>
          <w:rFonts w:ascii="Times New Roman" w:hAnsi="Times New Roman" w:cs="Times New Roman"/>
          <w:sz w:val="28"/>
          <w:szCs w:val="28"/>
        </w:rPr>
        <w:t xml:space="preserve">начальниками </w:t>
      </w:r>
      <w:r>
        <w:rPr>
          <w:rFonts w:ascii="Times New Roman" w:hAnsi="Times New Roman" w:cs="Times New Roman"/>
          <w:sz w:val="28"/>
          <w:szCs w:val="28"/>
        </w:rPr>
        <w:t>отделов</w:t>
      </w:r>
      <w:r w:rsidRPr="003F1AA1">
        <w:rPr>
          <w:rFonts w:ascii="Times New Roman" w:hAnsi="Times New Roman" w:cs="Times New Roman"/>
          <w:sz w:val="28"/>
          <w:szCs w:val="28"/>
        </w:rPr>
        <w:t xml:space="preserve"> </w:t>
      </w:r>
      <w:r w:rsidRPr="007A2CB6">
        <w:rPr>
          <w:rFonts w:ascii="Times New Roman" w:hAnsi="Times New Roman" w:cs="Times New Roman"/>
          <w:sz w:val="28"/>
          <w:szCs w:val="28"/>
        </w:rPr>
        <w:t>департамента</w:t>
      </w:r>
      <w:r w:rsidRPr="003F1AA1">
        <w:rPr>
          <w:rFonts w:ascii="Times New Roman" w:hAnsi="Times New Roman" w:cs="Times New Roman"/>
          <w:sz w:val="28"/>
          <w:szCs w:val="28"/>
        </w:rPr>
        <w:t xml:space="preserve">, заместителями руководителя и руководителем </w:t>
      </w:r>
      <w:r>
        <w:rPr>
          <w:rFonts w:ascii="Times New Roman" w:hAnsi="Times New Roman" w:cs="Times New Roman"/>
          <w:sz w:val="28"/>
          <w:szCs w:val="28"/>
        </w:rPr>
        <w:t>департамента</w:t>
      </w:r>
      <w:r w:rsidRPr="007A2CB6">
        <w:rPr>
          <w:rFonts w:ascii="Times New Roman" w:hAnsi="Times New Roman" w:cs="Times New Roman"/>
          <w:sz w:val="28"/>
          <w:szCs w:val="28"/>
        </w:rPr>
        <w:t xml:space="preserve"> постоянно в ходе исполнения государственной функции</w:t>
      </w:r>
      <w:r>
        <w:rPr>
          <w:rFonts w:ascii="Times New Roman" w:hAnsi="Times New Roman" w:cs="Times New Roman"/>
          <w:sz w:val="28"/>
          <w:szCs w:val="28"/>
        </w:rPr>
        <w:t xml:space="preserve"> </w:t>
      </w:r>
      <w:r w:rsidRPr="00B366AE">
        <w:rPr>
          <w:rFonts w:ascii="Times New Roman" w:hAnsi="Times New Roman" w:cs="Times New Roman"/>
          <w:sz w:val="28"/>
          <w:szCs w:val="28"/>
        </w:rPr>
        <w:t>в порядке, установленном</w:t>
      </w:r>
      <w:proofErr w:type="gramEnd"/>
      <w:r w:rsidRPr="00B366AE">
        <w:rPr>
          <w:rFonts w:ascii="Times New Roman" w:hAnsi="Times New Roman" w:cs="Times New Roman"/>
          <w:sz w:val="28"/>
          <w:szCs w:val="28"/>
        </w:rPr>
        <w:t xml:space="preserve"> настоящим Административным регламентом</w:t>
      </w:r>
      <w:r>
        <w:rPr>
          <w:rFonts w:ascii="Times New Roman" w:hAnsi="Times New Roman" w:cs="Times New Roman"/>
          <w:sz w:val="28"/>
          <w:szCs w:val="28"/>
        </w:rPr>
        <w:t>.</w:t>
      </w:r>
    </w:p>
    <w:p w:rsidR="00AA12C1"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155. </w:t>
      </w:r>
      <w:r w:rsidRPr="006F1B34">
        <w:rPr>
          <w:rFonts w:ascii="Times New Roman" w:hAnsi="Times New Roman" w:cs="Times New Roman"/>
          <w:sz w:val="28"/>
          <w:szCs w:val="28"/>
        </w:rPr>
        <w:t>Текущий</w:t>
      </w:r>
      <w:r w:rsidRPr="003F1AA1">
        <w:rPr>
          <w:rFonts w:ascii="Times New Roman" w:hAnsi="Times New Roman" w:cs="Times New Roman"/>
          <w:sz w:val="28"/>
          <w:szCs w:val="28"/>
        </w:rPr>
        <w:t xml:space="preserve"> </w:t>
      </w:r>
      <w:proofErr w:type="gramStart"/>
      <w:r w:rsidRPr="003F1AA1">
        <w:rPr>
          <w:rFonts w:ascii="Times New Roman" w:hAnsi="Times New Roman" w:cs="Times New Roman"/>
          <w:sz w:val="28"/>
          <w:szCs w:val="28"/>
        </w:rPr>
        <w:t>контроль за</w:t>
      </w:r>
      <w:proofErr w:type="gramEnd"/>
      <w:r w:rsidRPr="003F1AA1">
        <w:rPr>
          <w:rFonts w:ascii="Times New Roman" w:hAnsi="Times New Roman" w:cs="Times New Roman"/>
          <w:sz w:val="28"/>
          <w:szCs w:val="28"/>
        </w:rPr>
        <w:t xml:space="preserve"> исполнением государственной функции</w:t>
      </w:r>
      <w:r>
        <w:rPr>
          <w:rFonts w:ascii="Times New Roman" w:hAnsi="Times New Roman" w:cs="Times New Roman"/>
          <w:sz w:val="28"/>
          <w:szCs w:val="28"/>
        </w:rPr>
        <w:t xml:space="preserve"> </w:t>
      </w:r>
      <w:r w:rsidRPr="003F1AA1">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7A2CB6">
        <w:rPr>
          <w:rFonts w:ascii="Times New Roman" w:hAnsi="Times New Roman" w:cs="Times New Roman"/>
          <w:sz w:val="28"/>
          <w:szCs w:val="28"/>
        </w:rPr>
        <w:t>посредством</w:t>
      </w:r>
      <w:r>
        <w:rPr>
          <w:rFonts w:ascii="Times New Roman" w:hAnsi="Times New Roman" w:cs="Times New Roman"/>
          <w:sz w:val="28"/>
          <w:szCs w:val="28"/>
        </w:rPr>
        <w:t>:</w:t>
      </w:r>
    </w:p>
    <w:p w:rsidR="00AA12C1"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 </w:t>
      </w:r>
      <w:r w:rsidRPr="00B366AE">
        <w:rPr>
          <w:rFonts w:ascii="Times New Roman" w:hAnsi="Times New Roman" w:cs="Times New Roman"/>
          <w:sz w:val="28"/>
          <w:szCs w:val="28"/>
        </w:rPr>
        <w:t>проведени</w:t>
      </w:r>
      <w:r>
        <w:rPr>
          <w:rFonts w:ascii="Times New Roman" w:hAnsi="Times New Roman" w:cs="Times New Roman"/>
          <w:sz w:val="28"/>
          <w:szCs w:val="28"/>
        </w:rPr>
        <w:t>я</w:t>
      </w:r>
      <w:r w:rsidRPr="00B366AE">
        <w:rPr>
          <w:rFonts w:ascii="Times New Roman" w:hAnsi="Times New Roman" w:cs="Times New Roman"/>
          <w:sz w:val="28"/>
          <w:szCs w:val="28"/>
        </w:rPr>
        <w:t xml:space="preserve"> проверок полноты и качества исполнения государственной функции</w:t>
      </w:r>
      <w:r>
        <w:rPr>
          <w:rFonts w:ascii="Times New Roman" w:hAnsi="Times New Roman" w:cs="Times New Roman"/>
          <w:sz w:val="28"/>
          <w:szCs w:val="28"/>
        </w:rPr>
        <w:t xml:space="preserve">, в том числе соблюдения </w:t>
      </w:r>
      <w:r w:rsidRPr="00B366AE">
        <w:rPr>
          <w:rFonts w:ascii="Times New Roman" w:hAnsi="Times New Roman" w:cs="Times New Roman"/>
          <w:sz w:val="28"/>
          <w:szCs w:val="28"/>
        </w:rPr>
        <w:t xml:space="preserve">порядка </w:t>
      </w:r>
      <w:r>
        <w:rPr>
          <w:rFonts w:ascii="Times New Roman" w:hAnsi="Times New Roman" w:cs="Times New Roman"/>
          <w:sz w:val="28"/>
          <w:szCs w:val="28"/>
        </w:rPr>
        <w:t xml:space="preserve">совершения действий, определенных административными процедурами по исполнению государственной функции; </w:t>
      </w:r>
    </w:p>
    <w:p w:rsidR="00AA12C1"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 </w:t>
      </w:r>
      <w:r w:rsidRPr="00B366AE">
        <w:rPr>
          <w:rFonts w:ascii="Times New Roman" w:hAnsi="Times New Roman" w:cs="Times New Roman"/>
          <w:sz w:val="28"/>
          <w:szCs w:val="28"/>
        </w:rPr>
        <w:t>выявлени</w:t>
      </w:r>
      <w:r>
        <w:rPr>
          <w:rFonts w:ascii="Times New Roman" w:hAnsi="Times New Roman" w:cs="Times New Roman"/>
          <w:sz w:val="28"/>
          <w:szCs w:val="28"/>
        </w:rPr>
        <w:t>я</w:t>
      </w:r>
      <w:r w:rsidRPr="00B366AE">
        <w:rPr>
          <w:rFonts w:ascii="Times New Roman" w:hAnsi="Times New Roman" w:cs="Times New Roman"/>
          <w:sz w:val="28"/>
          <w:szCs w:val="28"/>
        </w:rPr>
        <w:t xml:space="preserve"> и устранени</w:t>
      </w:r>
      <w:r>
        <w:rPr>
          <w:rFonts w:ascii="Times New Roman" w:hAnsi="Times New Roman" w:cs="Times New Roman"/>
          <w:sz w:val="28"/>
          <w:szCs w:val="28"/>
        </w:rPr>
        <w:t>я</w:t>
      </w:r>
      <w:r w:rsidRPr="00B366AE">
        <w:rPr>
          <w:rFonts w:ascii="Times New Roman" w:hAnsi="Times New Roman" w:cs="Times New Roman"/>
          <w:sz w:val="28"/>
          <w:szCs w:val="28"/>
        </w:rPr>
        <w:t xml:space="preserve"> нарушений</w:t>
      </w:r>
      <w:r>
        <w:rPr>
          <w:rFonts w:ascii="Times New Roman" w:hAnsi="Times New Roman" w:cs="Times New Roman"/>
          <w:sz w:val="28"/>
          <w:szCs w:val="28"/>
        </w:rPr>
        <w:t xml:space="preserve"> </w:t>
      </w:r>
      <w:r w:rsidRPr="00B366AE">
        <w:rPr>
          <w:rFonts w:ascii="Times New Roman" w:hAnsi="Times New Roman" w:cs="Times New Roman"/>
          <w:sz w:val="28"/>
          <w:szCs w:val="28"/>
        </w:rPr>
        <w:t>порядка исполнения</w:t>
      </w:r>
      <w:r>
        <w:rPr>
          <w:rFonts w:ascii="Times New Roman" w:hAnsi="Times New Roman" w:cs="Times New Roman"/>
          <w:sz w:val="28"/>
          <w:szCs w:val="28"/>
        </w:rPr>
        <w:t xml:space="preserve"> </w:t>
      </w:r>
      <w:r w:rsidRPr="00B366AE">
        <w:rPr>
          <w:rFonts w:ascii="Times New Roman" w:hAnsi="Times New Roman" w:cs="Times New Roman"/>
          <w:sz w:val="28"/>
          <w:szCs w:val="28"/>
        </w:rPr>
        <w:t>государственной функции</w:t>
      </w:r>
      <w:r>
        <w:rPr>
          <w:rFonts w:ascii="Times New Roman" w:hAnsi="Times New Roman" w:cs="Times New Roman"/>
          <w:sz w:val="28"/>
          <w:szCs w:val="28"/>
        </w:rPr>
        <w:t>;</w:t>
      </w:r>
      <w:r w:rsidRPr="00B366AE">
        <w:rPr>
          <w:rFonts w:ascii="Times New Roman" w:hAnsi="Times New Roman" w:cs="Times New Roman"/>
          <w:sz w:val="28"/>
          <w:szCs w:val="28"/>
        </w:rPr>
        <w:t xml:space="preserve"> </w:t>
      </w:r>
    </w:p>
    <w:p w:rsidR="00AA12C1"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 </w:t>
      </w:r>
      <w:r w:rsidRPr="00B366AE">
        <w:rPr>
          <w:rFonts w:ascii="Times New Roman" w:hAnsi="Times New Roman" w:cs="Times New Roman"/>
          <w:sz w:val="28"/>
          <w:szCs w:val="28"/>
        </w:rPr>
        <w:t>приняти</w:t>
      </w:r>
      <w:r>
        <w:rPr>
          <w:rFonts w:ascii="Times New Roman" w:hAnsi="Times New Roman" w:cs="Times New Roman"/>
          <w:sz w:val="28"/>
          <w:szCs w:val="28"/>
        </w:rPr>
        <w:t>я</w:t>
      </w:r>
      <w:r w:rsidRPr="00B366AE">
        <w:rPr>
          <w:rFonts w:ascii="Times New Roman" w:hAnsi="Times New Roman" w:cs="Times New Roman"/>
          <w:sz w:val="28"/>
          <w:szCs w:val="28"/>
        </w:rPr>
        <w:t xml:space="preserve"> решений по жалобам на действия (бездействие)</w:t>
      </w:r>
      <w:r>
        <w:rPr>
          <w:rFonts w:ascii="Times New Roman" w:hAnsi="Times New Roman" w:cs="Times New Roman"/>
          <w:sz w:val="28"/>
          <w:szCs w:val="28"/>
        </w:rPr>
        <w:t>, решения</w:t>
      </w:r>
      <w:r w:rsidRPr="00B366AE">
        <w:rPr>
          <w:rFonts w:ascii="Times New Roman" w:hAnsi="Times New Roman" w:cs="Times New Roman"/>
          <w:sz w:val="28"/>
          <w:szCs w:val="28"/>
        </w:rPr>
        <w:t xml:space="preserve"> </w:t>
      </w:r>
      <w:r>
        <w:rPr>
          <w:rFonts w:ascii="Times New Roman" w:hAnsi="Times New Roman" w:cs="Times New Roman"/>
          <w:sz w:val="28"/>
          <w:szCs w:val="28"/>
        </w:rPr>
        <w:t>осуществляемые (принимаемые) департаментом</w:t>
      </w:r>
      <w:r w:rsidRPr="00B366AE">
        <w:rPr>
          <w:rFonts w:ascii="Times New Roman" w:hAnsi="Times New Roman" w:cs="Times New Roman"/>
          <w:sz w:val="28"/>
          <w:szCs w:val="28"/>
        </w:rPr>
        <w:t>, его должностны</w:t>
      </w:r>
      <w:r>
        <w:rPr>
          <w:rFonts w:ascii="Times New Roman" w:hAnsi="Times New Roman" w:cs="Times New Roman"/>
          <w:sz w:val="28"/>
          <w:szCs w:val="28"/>
        </w:rPr>
        <w:t>ми</w:t>
      </w:r>
      <w:r w:rsidRPr="00B366AE">
        <w:rPr>
          <w:rFonts w:ascii="Times New Roman" w:hAnsi="Times New Roman" w:cs="Times New Roman"/>
          <w:sz w:val="28"/>
          <w:szCs w:val="28"/>
        </w:rPr>
        <w:t xml:space="preserve"> лиц</w:t>
      </w:r>
      <w:r>
        <w:rPr>
          <w:rFonts w:ascii="Times New Roman" w:hAnsi="Times New Roman" w:cs="Times New Roman"/>
          <w:sz w:val="28"/>
          <w:szCs w:val="28"/>
        </w:rPr>
        <w:t xml:space="preserve">ами, в ходе исполнения </w:t>
      </w:r>
      <w:r w:rsidRPr="00B366AE">
        <w:rPr>
          <w:rFonts w:ascii="Times New Roman" w:hAnsi="Times New Roman" w:cs="Times New Roman"/>
          <w:sz w:val="28"/>
          <w:szCs w:val="28"/>
        </w:rPr>
        <w:t>государственной функции</w:t>
      </w:r>
      <w:r>
        <w:rPr>
          <w:rFonts w:ascii="Times New Roman" w:hAnsi="Times New Roman" w:cs="Times New Roman"/>
          <w:sz w:val="28"/>
          <w:szCs w:val="28"/>
        </w:rPr>
        <w:t>;</w:t>
      </w:r>
    </w:p>
    <w:p w:rsidR="00AA12C1"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Pr="003A1532">
        <w:rPr>
          <w:rFonts w:ascii="Times New Roman" w:hAnsi="Times New Roman" w:cs="Times New Roman"/>
          <w:sz w:val="28"/>
          <w:szCs w:val="28"/>
        </w:rPr>
        <w:t xml:space="preserve">) согласования и подписания проектов решений, принимаемых при </w:t>
      </w:r>
      <w:r>
        <w:rPr>
          <w:rFonts w:ascii="Times New Roman" w:hAnsi="Times New Roman" w:cs="Times New Roman"/>
          <w:sz w:val="28"/>
          <w:szCs w:val="28"/>
        </w:rPr>
        <w:t>выполнении</w:t>
      </w:r>
      <w:r w:rsidRPr="003A1532">
        <w:rPr>
          <w:rFonts w:ascii="Times New Roman" w:hAnsi="Times New Roman" w:cs="Times New Roman"/>
          <w:sz w:val="28"/>
          <w:szCs w:val="28"/>
        </w:rPr>
        <w:t xml:space="preserve"> административных процедур</w:t>
      </w:r>
      <w:r>
        <w:rPr>
          <w:rFonts w:ascii="Times New Roman" w:hAnsi="Times New Roman" w:cs="Times New Roman"/>
          <w:sz w:val="28"/>
          <w:szCs w:val="28"/>
        </w:rPr>
        <w:t xml:space="preserve"> (действий), а также </w:t>
      </w:r>
      <w:r w:rsidRPr="003A1532">
        <w:rPr>
          <w:rFonts w:ascii="Times New Roman" w:hAnsi="Times New Roman" w:cs="Times New Roman"/>
          <w:sz w:val="28"/>
          <w:szCs w:val="28"/>
        </w:rPr>
        <w:t>документов, содержащих результаты</w:t>
      </w:r>
      <w:r>
        <w:rPr>
          <w:rFonts w:ascii="Times New Roman" w:hAnsi="Times New Roman" w:cs="Times New Roman"/>
          <w:sz w:val="28"/>
          <w:szCs w:val="28"/>
        </w:rPr>
        <w:t xml:space="preserve"> выполнения </w:t>
      </w:r>
      <w:r w:rsidRPr="003A1532">
        <w:rPr>
          <w:rFonts w:ascii="Times New Roman" w:hAnsi="Times New Roman" w:cs="Times New Roman"/>
          <w:sz w:val="28"/>
          <w:szCs w:val="28"/>
        </w:rPr>
        <w:t>административных действий</w:t>
      </w:r>
      <w:r w:rsidRPr="003F751D">
        <w:rPr>
          <w:rFonts w:ascii="Times New Roman" w:hAnsi="Times New Roman" w:cs="Times New Roman"/>
          <w:sz w:val="28"/>
          <w:szCs w:val="28"/>
        </w:rPr>
        <w:t xml:space="preserve"> в соответствии с настоящим Административным регламентом</w:t>
      </w:r>
      <w:r w:rsidRPr="003A1532">
        <w:rPr>
          <w:rFonts w:ascii="Times New Roman" w:hAnsi="Times New Roman" w:cs="Times New Roman"/>
          <w:sz w:val="28"/>
          <w:szCs w:val="28"/>
        </w:rPr>
        <w:t>, в целях</w:t>
      </w:r>
      <w:r>
        <w:rPr>
          <w:rFonts w:ascii="Times New Roman" w:hAnsi="Times New Roman" w:cs="Times New Roman"/>
          <w:sz w:val="28"/>
          <w:szCs w:val="28"/>
        </w:rPr>
        <w:t>:</w:t>
      </w:r>
    </w:p>
    <w:p w:rsidR="00AA12C1" w:rsidRDefault="00AA12C1" w:rsidP="00AA12C1">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оценки их на предмет соответствия законодательству Российской Федерации</w:t>
      </w:r>
      <w:r>
        <w:rPr>
          <w:rFonts w:ascii="Times New Roman" w:hAnsi="Times New Roman" w:cs="Times New Roman"/>
          <w:sz w:val="28"/>
          <w:szCs w:val="28"/>
        </w:rPr>
        <w:t>;</w:t>
      </w:r>
    </w:p>
    <w:p w:rsidR="00AA12C1" w:rsidRDefault="00AA12C1" w:rsidP="00AA12C1">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lastRenderedPageBreak/>
        <w:t>проверки соблюдения последовательности и сроков выполнения</w:t>
      </w:r>
      <w:r w:rsidRPr="003F751D">
        <w:rPr>
          <w:rFonts w:ascii="Times New Roman" w:hAnsi="Times New Roman" w:cs="Times New Roman"/>
          <w:sz w:val="28"/>
          <w:szCs w:val="28"/>
        </w:rPr>
        <w:t xml:space="preserve"> административных действий в ходе исполнения государственной функции;</w:t>
      </w:r>
    </w:p>
    <w:p w:rsidR="00AA12C1" w:rsidRPr="003F751D" w:rsidRDefault="00AA12C1" w:rsidP="00AA12C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проверки обоснованности выдачи Предписаний, Предостережений;</w:t>
      </w:r>
    </w:p>
    <w:p w:rsidR="00AA12C1" w:rsidRPr="003F751D"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3F751D">
        <w:rPr>
          <w:rFonts w:ascii="Times New Roman" w:hAnsi="Times New Roman" w:cs="Times New Roman"/>
          <w:sz w:val="28"/>
          <w:szCs w:val="28"/>
        </w:rPr>
        <w:t xml:space="preserve">мониторинга выполнения </w:t>
      </w:r>
      <w:r>
        <w:rPr>
          <w:rFonts w:ascii="Times New Roman" w:hAnsi="Times New Roman" w:cs="Times New Roman"/>
          <w:sz w:val="28"/>
          <w:szCs w:val="28"/>
        </w:rPr>
        <w:t xml:space="preserve">утвержденных </w:t>
      </w:r>
      <w:r w:rsidRPr="003F751D">
        <w:rPr>
          <w:rFonts w:ascii="Times New Roman" w:hAnsi="Times New Roman" w:cs="Times New Roman"/>
          <w:sz w:val="28"/>
          <w:szCs w:val="28"/>
        </w:rPr>
        <w:t>Планов проверок;</w:t>
      </w:r>
    </w:p>
    <w:p w:rsidR="00AA12C1" w:rsidRPr="003F751D" w:rsidRDefault="00AA12C1" w:rsidP="00AA12C1">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6) </w:t>
      </w:r>
      <w:r w:rsidRPr="003F751D">
        <w:rPr>
          <w:rFonts w:ascii="Times New Roman" w:hAnsi="Times New Roman" w:cs="Times New Roman"/>
          <w:sz w:val="28"/>
          <w:szCs w:val="28"/>
        </w:rPr>
        <w:t xml:space="preserve">проведения </w:t>
      </w:r>
      <w:r>
        <w:rPr>
          <w:rFonts w:ascii="Times New Roman" w:hAnsi="Times New Roman" w:cs="Times New Roman"/>
          <w:sz w:val="28"/>
          <w:szCs w:val="28"/>
        </w:rPr>
        <w:t xml:space="preserve">рабочих </w:t>
      </w:r>
      <w:r w:rsidRPr="003F751D">
        <w:rPr>
          <w:rFonts w:ascii="Times New Roman" w:hAnsi="Times New Roman" w:cs="Times New Roman"/>
          <w:sz w:val="28"/>
          <w:szCs w:val="28"/>
        </w:rPr>
        <w:t>совещаний с должностными лицами департамента, уполномоченными на осуществление мероприятий по контролю, по вопросам обеспечения соблюдения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w:t>
      </w:r>
    </w:p>
    <w:p w:rsidR="00AA12C1" w:rsidRPr="007A2CB6" w:rsidRDefault="00AA12C1" w:rsidP="00AA12C1">
      <w:pPr>
        <w:pStyle w:val="ConsPlusNormal"/>
        <w:ind w:firstLine="709"/>
        <w:jc w:val="both"/>
        <w:outlineLvl w:val="2"/>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полнотой и качеством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Pr>
          <w:rFonts w:ascii="Times New Roman" w:hAnsi="Times New Roman" w:cs="Times New Roman"/>
          <w:sz w:val="28"/>
          <w:szCs w:val="28"/>
        </w:rPr>
        <w:t>6</w:t>
      </w:r>
      <w:r w:rsidRPr="007A2CB6">
        <w:rPr>
          <w:rFonts w:ascii="Times New Roman" w:hAnsi="Times New Roman" w:cs="Times New Roman"/>
          <w:sz w:val="28"/>
          <w:szCs w:val="28"/>
        </w:rPr>
        <w:t xml:space="preserve">. Формой внутреннего </w:t>
      </w:r>
      <w:proofErr w:type="gramStart"/>
      <w:r w:rsidRPr="007A2CB6">
        <w:rPr>
          <w:rFonts w:ascii="Times New Roman" w:hAnsi="Times New Roman" w:cs="Times New Roman"/>
          <w:sz w:val="28"/>
          <w:szCs w:val="28"/>
        </w:rPr>
        <w:t>контроля за</w:t>
      </w:r>
      <w:proofErr w:type="gramEnd"/>
      <w:r w:rsidRPr="007A2CB6">
        <w:rPr>
          <w:rFonts w:ascii="Times New Roman" w:hAnsi="Times New Roman" w:cs="Times New Roman"/>
          <w:sz w:val="28"/>
          <w:szCs w:val="28"/>
        </w:rPr>
        <w:t xml:space="preserve"> полнотой и качеством исполнения должностными лицами департамента государственной функции является проведение плановых и внеплановых проверок полноты и качества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Для проведения указанных проверок создается комиссия из числа сотрудников департамента, состав которой утверждается приказом руководителя департамента.</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Периодичность проведения плановых проверок полноты и качества исполнения государственной функции составляет один раз в год. </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Внеплановые проверки полноты и качества исполнения государственной функции проводятся </w:t>
      </w:r>
      <w:r>
        <w:rPr>
          <w:rFonts w:ascii="Times New Roman" w:hAnsi="Times New Roman" w:cs="Times New Roman"/>
          <w:sz w:val="28"/>
          <w:szCs w:val="28"/>
        </w:rPr>
        <w:t>на основании</w:t>
      </w:r>
      <w:r w:rsidRPr="007A2CB6">
        <w:rPr>
          <w:rFonts w:ascii="Times New Roman" w:hAnsi="Times New Roman" w:cs="Times New Roman"/>
          <w:sz w:val="28"/>
          <w:szCs w:val="28"/>
        </w:rPr>
        <w:t xml:space="preserve"> поступ</w:t>
      </w:r>
      <w:r>
        <w:rPr>
          <w:rFonts w:ascii="Times New Roman" w:hAnsi="Times New Roman" w:cs="Times New Roman"/>
          <w:sz w:val="28"/>
          <w:szCs w:val="28"/>
        </w:rPr>
        <w:t>ивших</w:t>
      </w:r>
      <w:r w:rsidRPr="007A2CB6">
        <w:rPr>
          <w:rFonts w:ascii="Times New Roman" w:hAnsi="Times New Roman" w:cs="Times New Roman"/>
          <w:sz w:val="28"/>
          <w:szCs w:val="28"/>
        </w:rPr>
        <w:t xml:space="preserve"> в департамент жалоб на действия (бездействие), решения должностных лиц департамента, совершенн</w:t>
      </w:r>
      <w:r>
        <w:rPr>
          <w:rFonts w:ascii="Times New Roman" w:hAnsi="Times New Roman" w:cs="Times New Roman"/>
          <w:sz w:val="28"/>
          <w:szCs w:val="28"/>
        </w:rPr>
        <w:t>ые</w:t>
      </w:r>
      <w:r w:rsidRPr="007A2CB6">
        <w:rPr>
          <w:rFonts w:ascii="Times New Roman" w:hAnsi="Times New Roman" w:cs="Times New Roman"/>
          <w:sz w:val="28"/>
          <w:szCs w:val="28"/>
        </w:rPr>
        <w:t xml:space="preserve"> (принят</w:t>
      </w:r>
      <w:r>
        <w:rPr>
          <w:rFonts w:ascii="Times New Roman" w:hAnsi="Times New Roman" w:cs="Times New Roman"/>
          <w:sz w:val="28"/>
          <w:szCs w:val="28"/>
        </w:rPr>
        <w:t>ые</w:t>
      </w:r>
      <w:r w:rsidRPr="007A2CB6">
        <w:rPr>
          <w:rFonts w:ascii="Times New Roman" w:hAnsi="Times New Roman" w:cs="Times New Roman"/>
          <w:sz w:val="28"/>
          <w:szCs w:val="28"/>
        </w:rPr>
        <w:t>) в ходе исполнения государственной функции.</w:t>
      </w:r>
      <w:r>
        <w:rPr>
          <w:rFonts w:ascii="Times New Roman" w:hAnsi="Times New Roman" w:cs="Times New Roman"/>
          <w:sz w:val="28"/>
          <w:szCs w:val="28"/>
        </w:rPr>
        <w:t xml:space="preserve"> </w:t>
      </w:r>
      <w:r w:rsidRPr="007A2CB6">
        <w:rPr>
          <w:rFonts w:ascii="Times New Roman" w:hAnsi="Times New Roman" w:cs="Times New Roman"/>
          <w:sz w:val="28"/>
          <w:szCs w:val="28"/>
        </w:rPr>
        <w:t>При проведении внеплановых проверок может быть использована информация, предоставленная гражданами, их объединениями и организациями.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157. При проведении проверки полноты и качества исполнения государственной функции могут рассматриваться все вопросы, связанные с исполнением государственной функции (комплексные проверки), или отдельный вопрос, связанный с исполнением государственной функции (тематические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158. В случае выявления нарушений по результатам проведения проверки полноты и качества исполнения государственной функции руководителем департамента принимается решение об устранении допущенных нарушений и привлечении виновных лиц к дисциплинарной ответственности в соответствии с действующим законодательством о государственной гражданской службе (трудовым законодательством) Российской Федерации.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159. Результаты проверки полноты и качества исполнения государственной функции оформляются в виде справки, в которой </w:t>
      </w:r>
      <w:r w:rsidRPr="007A2CB6">
        <w:rPr>
          <w:rFonts w:ascii="Times New Roman" w:hAnsi="Times New Roman" w:cs="Times New Roman"/>
          <w:sz w:val="28"/>
          <w:szCs w:val="28"/>
        </w:rPr>
        <w:lastRenderedPageBreak/>
        <w:t>отмечаются выявленные недостатки и указываются предложения по их устранению. Справка подписывается всеми членами комиссии по проведению проверки.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Информация о результатах </w:t>
      </w:r>
      <w:r>
        <w:rPr>
          <w:rFonts w:ascii="Times New Roman" w:hAnsi="Times New Roman" w:cs="Times New Roman"/>
          <w:sz w:val="28"/>
          <w:szCs w:val="28"/>
        </w:rPr>
        <w:t xml:space="preserve">внеплановой </w:t>
      </w:r>
      <w:r w:rsidRPr="007A2CB6">
        <w:rPr>
          <w:rFonts w:ascii="Times New Roman" w:hAnsi="Times New Roman" w:cs="Times New Roman"/>
          <w:sz w:val="28"/>
          <w:szCs w:val="28"/>
        </w:rPr>
        <w:t xml:space="preserve">проверки полноты и качества исполнения государственной функции, проведенной на основании жалобы, в течение 30 дней со дня регистрации жалобы в департаменте направляется заявителю на указанный им </w:t>
      </w:r>
      <w:r>
        <w:rPr>
          <w:rFonts w:ascii="Times New Roman" w:hAnsi="Times New Roman" w:cs="Times New Roman"/>
          <w:sz w:val="28"/>
          <w:szCs w:val="28"/>
        </w:rPr>
        <w:t xml:space="preserve">в жалобе </w:t>
      </w:r>
      <w:r w:rsidRPr="007A2CB6">
        <w:rPr>
          <w:rFonts w:ascii="Times New Roman" w:hAnsi="Times New Roman" w:cs="Times New Roman"/>
          <w:sz w:val="28"/>
          <w:szCs w:val="28"/>
        </w:rPr>
        <w:t>почтовый адрес или адрес электронной почты.</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160. Внешний </w:t>
      </w:r>
      <w:proofErr w:type="gramStart"/>
      <w:r w:rsidRPr="007A2CB6">
        <w:rPr>
          <w:rFonts w:ascii="Times New Roman" w:hAnsi="Times New Roman" w:cs="Times New Roman"/>
          <w:sz w:val="28"/>
          <w:szCs w:val="28"/>
        </w:rPr>
        <w:t>контроль за</w:t>
      </w:r>
      <w:proofErr w:type="gramEnd"/>
      <w:r w:rsidRPr="007A2CB6">
        <w:rPr>
          <w:rFonts w:ascii="Times New Roman" w:hAnsi="Times New Roman" w:cs="Times New Roman"/>
          <w:sz w:val="28"/>
          <w:szCs w:val="28"/>
        </w:rPr>
        <w:t xml:space="preserve"> полнотой и качеством исполнения государственной функции осуществляется контрольно-надзорными органами в пределах их компетенции в соответствии с нормативными правовыми актами, регулирующими их деятельность, в форме проведения проверок законности, полноты и качества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Ответственность должностных лиц департамента за решения и действия (бездействие), принимаемые (осуществляемые) ими в ходе исполнения государственной функции</w:t>
      </w:r>
    </w:p>
    <w:p w:rsidR="00AA12C1" w:rsidRPr="007A2CB6" w:rsidRDefault="00AA12C1" w:rsidP="00AA12C1">
      <w:pPr>
        <w:pStyle w:val="ConsPlusNormal"/>
        <w:ind w:firstLine="709"/>
        <w:jc w:val="both"/>
        <w:rPr>
          <w:rFonts w:ascii="Times New Roman" w:hAnsi="Times New Roman" w:cs="Times New Roman"/>
          <w:b/>
          <w:sz w:val="28"/>
          <w:szCs w:val="28"/>
        </w:rPr>
      </w:pP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161. </w:t>
      </w:r>
      <w:r w:rsidRPr="003F751D">
        <w:rPr>
          <w:rFonts w:ascii="Times New Roman" w:hAnsi="Times New Roman" w:cs="Times New Roman"/>
          <w:sz w:val="28"/>
          <w:szCs w:val="28"/>
        </w:rPr>
        <w:t xml:space="preserve">Должностные лица департамента, уполномоченные на осуществление мероприятий по контролю, несут персональную дисциплинарную и административную ответственность </w:t>
      </w:r>
      <w:r>
        <w:rPr>
          <w:rFonts w:ascii="Times New Roman" w:hAnsi="Times New Roman" w:cs="Times New Roman"/>
          <w:sz w:val="28"/>
          <w:szCs w:val="28"/>
        </w:rPr>
        <w:t xml:space="preserve">в случае ненадлежащего исполнения служебных обязанностей, совершения противоправных </w:t>
      </w:r>
      <w:r w:rsidRPr="003F751D">
        <w:rPr>
          <w:rFonts w:ascii="Times New Roman" w:hAnsi="Times New Roman" w:cs="Times New Roman"/>
          <w:sz w:val="28"/>
          <w:szCs w:val="28"/>
        </w:rPr>
        <w:t>действи</w:t>
      </w:r>
      <w:r>
        <w:rPr>
          <w:rFonts w:ascii="Times New Roman" w:hAnsi="Times New Roman" w:cs="Times New Roman"/>
          <w:sz w:val="28"/>
          <w:szCs w:val="28"/>
        </w:rPr>
        <w:t>й</w:t>
      </w:r>
      <w:r w:rsidRPr="003F751D">
        <w:rPr>
          <w:rFonts w:ascii="Times New Roman" w:hAnsi="Times New Roman" w:cs="Times New Roman"/>
          <w:sz w:val="28"/>
          <w:szCs w:val="28"/>
        </w:rPr>
        <w:t xml:space="preserve"> (бездействи</w:t>
      </w:r>
      <w:r>
        <w:rPr>
          <w:rFonts w:ascii="Times New Roman" w:hAnsi="Times New Roman" w:cs="Times New Roman"/>
          <w:sz w:val="28"/>
          <w:szCs w:val="28"/>
        </w:rPr>
        <w:t>я</w:t>
      </w:r>
      <w:r w:rsidRPr="003F751D">
        <w:rPr>
          <w:rFonts w:ascii="Times New Roman" w:hAnsi="Times New Roman" w:cs="Times New Roman"/>
          <w:sz w:val="28"/>
          <w:szCs w:val="28"/>
        </w:rPr>
        <w:t xml:space="preserve">) в ходе исполнения государственной функции, </w:t>
      </w:r>
      <w:r>
        <w:rPr>
          <w:rFonts w:ascii="Times New Roman" w:hAnsi="Times New Roman" w:cs="Times New Roman"/>
          <w:sz w:val="28"/>
          <w:szCs w:val="28"/>
        </w:rPr>
        <w:t xml:space="preserve">по основаниям и в порядке, установленным </w:t>
      </w:r>
      <w:r w:rsidRPr="003F751D">
        <w:rPr>
          <w:rFonts w:ascii="Times New Roman" w:hAnsi="Times New Roman" w:cs="Times New Roman"/>
          <w:sz w:val="28"/>
          <w:szCs w:val="28"/>
        </w:rPr>
        <w:t>законодательством Российской Федерации</w:t>
      </w:r>
      <w:r>
        <w:rPr>
          <w:rFonts w:ascii="Times New Roman" w:hAnsi="Times New Roman" w:cs="Times New Roman"/>
          <w:sz w:val="28"/>
          <w:szCs w:val="28"/>
        </w:rPr>
        <w:t>.</w:t>
      </w:r>
    </w:p>
    <w:p w:rsidR="00AA12C1" w:rsidRPr="003F751D"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Пределы дисциплинарной ответственности указанных д</w:t>
      </w:r>
      <w:r w:rsidRPr="003F751D">
        <w:rPr>
          <w:rFonts w:ascii="Times New Roman" w:hAnsi="Times New Roman" w:cs="Times New Roman"/>
          <w:sz w:val="28"/>
          <w:szCs w:val="28"/>
        </w:rPr>
        <w:t>олжностны</w:t>
      </w:r>
      <w:r>
        <w:rPr>
          <w:rFonts w:ascii="Times New Roman" w:hAnsi="Times New Roman" w:cs="Times New Roman"/>
          <w:sz w:val="28"/>
          <w:szCs w:val="28"/>
        </w:rPr>
        <w:t>х</w:t>
      </w:r>
      <w:r w:rsidRPr="003F751D">
        <w:rPr>
          <w:rFonts w:ascii="Times New Roman" w:hAnsi="Times New Roman" w:cs="Times New Roman"/>
          <w:sz w:val="28"/>
          <w:szCs w:val="28"/>
        </w:rPr>
        <w:t xml:space="preserve"> лиц </w:t>
      </w:r>
      <w:r>
        <w:rPr>
          <w:rFonts w:ascii="Times New Roman" w:hAnsi="Times New Roman" w:cs="Times New Roman"/>
          <w:sz w:val="28"/>
          <w:szCs w:val="28"/>
        </w:rPr>
        <w:t xml:space="preserve">определяются в соответствии с </w:t>
      </w:r>
      <w:r w:rsidRPr="003F751D">
        <w:rPr>
          <w:rFonts w:ascii="Times New Roman" w:hAnsi="Times New Roman" w:cs="Times New Roman"/>
          <w:sz w:val="28"/>
          <w:szCs w:val="28"/>
        </w:rPr>
        <w:t>должностными регламентами (инструкциями) по замещаемой ими должности.</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 xml:space="preserve">Положения, характеризующие требования к порядку и формам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исполнением государственной функции, в том числе со стороны граждан, их объединений и организаций</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0E13AB">
        <w:rPr>
          <w:rFonts w:ascii="Times New Roman" w:hAnsi="Times New Roman" w:cs="Times New Roman"/>
          <w:sz w:val="28"/>
          <w:szCs w:val="28"/>
        </w:rPr>
        <w:t>162. </w:t>
      </w:r>
      <w:r w:rsidRPr="007A2CB6">
        <w:rPr>
          <w:rFonts w:ascii="Times New Roman" w:hAnsi="Times New Roman" w:cs="Times New Roman"/>
          <w:sz w:val="28"/>
          <w:szCs w:val="28"/>
        </w:rPr>
        <w:t xml:space="preserve">Общественный </w:t>
      </w:r>
      <w:proofErr w:type="gramStart"/>
      <w:r w:rsidRPr="007A2CB6">
        <w:rPr>
          <w:rFonts w:ascii="Times New Roman" w:hAnsi="Times New Roman" w:cs="Times New Roman"/>
          <w:sz w:val="28"/>
          <w:szCs w:val="28"/>
        </w:rPr>
        <w:t>контроль за</w:t>
      </w:r>
      <w:proofErr w:type="gramEnd"/>
      <w:r w:rsidRPr="007A2CB6">
        <w:rPr>
          <w:rFonts w:ascii="Times New Roman" w:hAnsi="Times New Roman" w:cs="Times New Roman"/>
          <w:sz w:val="28"/>
          <w:szCs w:val="28"/>
        </w:rPr>
        <w:t xml:space="preserve"> исполнением государственной функции вправе осуществлять граждане, их объединения и организации посредством:</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направления в департамент индивидуальных и коллективных обращений с предложениями, рекомендациями по совершенствованию качества и порядка исполнения государственной функции;</w:t>
      </w:r>
    </w:p>
    <w:p w:rsidR="00AA12C1" w:rsidRPr="000E13AB"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Pr="000E13AB">
        <w:rPr>
          <w:rFonts w:ascii="Times New Roman" w:hAnsi="Times New Roman" w:cs="Times New Roman"/>
          <w:sz w:val="28"/>
          <w:szCs w:val="28"/>
        </w:rPr>
        <w:t>обра</w:t>
      </w:r>
      <w:r>
        <w:rPr>
          <w:rFonts w:ascii="Times New Roman" w:hAnsi="Times New Roman" w:cs="Times New Roman"/>
          <w:sz w:val="28"/>
          <w:szCs w:val="28"/>
        </w:rPr>
        <w:t>щения</w:t>
      </w:r>
      <w:r w:rsidRPr="000E13AB">
        <w:rPr>
          <w:rFonts w:ascii="Times New Roman" w:hAnsi="Times New Roman" w:cs="Times New Roman"/>
          <w:sz w:val="28"/>
          <w:szCs w:val="28"/>
        </w:rPr>
        <w:t xml:space="preserve"> с жалобой в </w:t>
      </w:r>
      <w:r>
        <w:rPr>
          <w:rFonts w:ascii="Times New Roman" w:hAnsi="Times New Roman" w:cs="Times New Roman"/>
          <w:sz w:val="28"/>
          <w:szCs w:val="28"/>
        </w:rPr>
        <w:t>департамент</w:t>
      </w:r>
      <w:r w:rsidRPr="000E13AB">
        <w:rPr>
          <w:rFonts w:ascii="Times New Roman" w:hAnsi="Times New Roman" w:cs="Times New Roman"/>
          <w:sz w:val="28"/>
          <w:szCs w:val="28"/>
        </w:rPr>
        <w:t xml:space="preserve"> в случае нарушения настоящего Административного регламента</w:t>
      </w:r>
      <w:r>
        <w:rPr>
          <w:rFonts w:ascii="Times New Roman" w:hAnsi="Times New Roman" w:cs="Times New Roman"/>
          <w:sz w:val="28"/>
          <w:szCs w:val="28"/>
        </w:rPr>
        <w:t xml:space="preserve"> или </w:t>
      </w:r>
      <w:r w:rsidRPr="007A2CB6">
        <w:rPr>
          <w:rFonts w:ascii="Times New Roman" w:hAnsi="Times New Roman" w:cs="Times New Roman"/>
          <w:sz w:val="28"/>
          <w:szCs w:val="28"/>
        </w:rPr>
        <w:t>иных нормативных правовых актов, устанавливающих требования к исполнению государственной функции</w:t>
      </w:r>
      <w:r w:rsidRPr="00E75572">
        <w:rPr>
          <w:rFonts w:ascii="Times New Roman" w:hAnsi="Times New Roman" w:cs="Times New Roman"/>
          <w:sz w:val="28"/>
          <w:szCs w:val="28"/>
        </w:rPr>
        <w:t xml:space="preserve"> </w:t>
      </w:r>
      <w:r>
        <w:rPr>
          <w:rFonts w:ascii="Times New Roman" w:hAnsi="Times New Roman" w:cs="Times New Roman"/>
          <w:sz w:val="28"/>
          <w:szCs w:val="28"/>
        </w:rPr>
        <w:t>(</w:t>
      </w:r>
      <w:r w:rsidRPr="000E13AB">
        <w:rPr>
          <w:rFonts w:ascii="Times New Roman" w:hAnsi="Times New Roman" w:cs="Times New Roman"/>
          <w:sz w:val="28"/>
          <w:szCs w:val="28"/>
        </w:rPr>
        <w:t xml:space="preserve">на личном приеме, осуществляемом </w:t>
      </w:r>
      <w:r>
        <w:rPr>
          <w:rFonts w:ascii="Times New Roman" w:hAnsi="Times New Roman" w:cs="Times New Roman"/>
          <w:sz w:val="28"/>
          <w:szCs w:val="28"/>
        </w:rPr>
        <w:t xml:space="preserve">уполномоченным </w:t>
      </w:r>
      <w:r w:rsidRPr="000E13AB">
        <w:rPr>
          <w:rFonts w:ascii="Times New Roman" w:hAnsi="Times New Roman" w:cs="Times New Roman"/>
          <w:sz w:val="28"/>
          <w:szCs w:val="28"/>
        </w:rPr>
        <w:t xml:space="preserve">должностным лицом </w:t>
      </w:r>
      <w:r>
        <w:rPr>
          <w:rFonts w:ascii="Times New Roman" w:hAnsi="Times New Roman" w:cs="Times New Roman"/>
          <w:sz w:val="28"/>
          <w:szCs w:val="28"/>
        </w:rPr>
        <w:t>департамента;</w:t>
      </w:r>
      <w:r w:rsidRPr="000E13AB">
        <w:rPr>
          <w:rFonts w:ascii="Times New Roman" w:hAnsi="Times New Roman" w:cs="Times New Roman"/>
          <w:sz w:val="28"/>
          <w:szCs w:val="28"/>
        </w:rPr>
        <w:t xml:space="preserve"> </w:t>
      </w:r>
      <w:r>
        <w:rPr>
          <w:rFonts w:ascii="Times New Roman" w:hAnsi="Times New Roman" w:cs="Times New Roman"/>
          <w:sz w:val="28"/>
          <w:szCs w:val="28"/>
        </w:rPr>
        <w:t xml:space="preserve">путем </w:t>
      </w:r>
      <w:r w:rsidRPr="000E13AB">
        <w:rPr>
          <w:rFonts w:ascii="Times New Roman" w:hAnsi="Times New Roman" w:cs="Times New Roman"/>
          <w:sz w:val="28"/>
          <w:szCs w:val="28"/>
        </w:rPr>
        <w:t>направлен</w:t>
      </w:r>
      <w:r>
        <w:rPr>
          <w:rFonts w:ascii="Times New Roman" w:hAnsi="Times New Roman" w:cs="Times New Roman"/>
          <w:sz w:val="28"/>
          <w:szCs w:val="28"/>
        </w:rPr>
        <w:t>ия</w:t>
      </w:r>
      <w:r w:rsidRPr="000E13AB">
        <w:rPr>
          <w:rFonts w:ascii="Times New Roman" w:hAnsi="Times New Roman" w:cs="Times New Roman"/>
          <w:sz w:val="28"/>
          <w:szCs w:val="28"/>
        </w:rPr>
        <w:t xml:space="preserve"> </w:t>
      </w:r>
      <w:r>
        <w:rPr>
          <w:rFonts w:ascii="Times New Roman" w:hAnsi="Times New Roman" w:cs="Times New Roman"/>
          <w:sz w:val="28"/>
          <w:szCs w:val="28"/>
        </w:rPr>
        <w:t xml:space="preserve">в департамент </w:t>
      </w:r>
      <w:r w:rsidRPr="000E13AB">
        <w:rPr>
          <w:rFonts w:ascii="Times New Roman" w:hAnsi="Times New Roman" w:cs="Times New Roman"/>
          <w:sz w:val="28"/>
          <w:szCs w:val="28"/>
        </w:rPr>
        <w:t>почтовым отправлением или в электронной форме</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Pr="007A2CB6">
        <w:rPr>
          <w:rFonts w:ascii="Times New Roman" w:hAnsi="Times New Roman" w:cs="Times New Roman"/>
          <w:sz w:val="28"/>
          <w:szCs w:val="28"/>
        </w:rPr>
        <w:t>фиксации нарушений, допущенных уполномоченными должностными лицами департамента при исполнении государственной функции, и направления в департамент заявлений и жалоб о таких нарушениях;</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A2CB6">
        <w:rPr>
          <w:rFonts w:ascii="Times New Roman" w:hAnsi="Times New Roman" w:cs="Times New Roman"/>
          <w:sz w:val="28"/>
          <w:szCs w:val="28"/>
        </w:rPr>
        <w:t>) досудебного обжалования решений и действий (бездействия) уполномоченных должностных лиц департамента в порядке, установленном настоящим Административным регламентом.</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163. </w:t>
      </w:r>
      <w:r w:rsidRPr="007A2CB6">
        <w:rPr>
          <w:rFonts w:ascii="Times New Roman" w:hAnsi="Times New Roman" w:cs="Times New Roman"/>
          <w:sz w:val="28"/>
          <w:szCs w:val="28"/>
        </w:rPr>
        <w:t xml:space="preserve">Информация о результатах рассмотрения обращений и жалоб направляется гражданам, их объединениям и организациям в порядке и сроки, установленные Федеральным законом от 02.05.2006 № 59-ФЗ «О порядке рассмотрения обращений граждан Российской Федерации». </w:t>
      </w:r>
    </w:p>
    <w:p w:rsidR="00AA12C1" w:rsidRPr="007A2CB6"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V. Досудебный (внесудебный) порядок обжалования решений и действий (бездействия) департамента, а также его должностных лиц</w:t>
      </w:r>
    </w:p>
    <w:p w:rsidR="00AA12C1" w:rsidRDefault="00AA12C1" w:rsidP="00AA12C1">
      <w:pPr>
        <w:autoSpaceDE w:val="0"/>
        <w:autoSpaceDN w:val="0"/>
        <w:adjustRightInd w:val="0"/>
        <w:spacing w:after="0" w:line="240" w:lineRule="auto"/>
        <w:ind w:firstLine="540"/>
        <w:jc w:val="both"/>
        <w:rPr>
          <w:rFonts w:ascii="Times New Roman" w:hAnsi="Times New Roman" w:cs="Times New Roman"/>
          <w:bCs/>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AA12C1" w:rsidRPr="007A2CB6" w:rsidRDefault="00AA12C1" w:rsidP="00AA12C1">
      <w:pPr>
        <w:autoSpaceDE w:val="0"/>
        <w:autoSpaceDN w:val="0"/>
        <w:adjustRightInd w:val="0"/>
        <w:spacing w:after="0" w:line="240" w:lineRule="auto"/>
        <w:ind w:firstLine="540"/>
        <w:jc w:val="both"/>
        <w:rPr>
          <w:rFonts w:ascii="Times New Roman" w:hAnsi="Times New Roman" w:cs="Times New Roman"/>
          <w:bCs/>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164. </w:t>
      </w:r>
      <w:proofErr w:type="gramStart"/>
      <w:r w:rsidRPr="007A2CB6">
        <w:rPr>
          <w:rFonts w:ascii="Times New Roman" w:hAnsi="Times New Roman" w:cs="Times New Roman"/>
          <w:sz w:val="28"/>
          <w:szCs w:val="28"/>
        </w:rPr>
        <w:t xml:space="preserve">Лица, чьи права и законные интересы нарушены действиями (бездействием), решениями, осуществляемыми (принятыми) должностными лицами департамента в ходе исполнения государственной функции (далее - заявители), </w:t>
      </w:r>
      <w:r>
        <w:rPr>
          <w:rFonts w:ascii="Times New Roman" w:hAnsi="Times New Roman" w:cs="Times New Roman"/>
          <w:sz w:val="28"/>
          <w:szCs w:val="28"/>
        </w:rPr>
        <w:t>вправе</w:t>
      </w:r>
      <w:r w:rsidRPr="007A2CB6">
        <w:rPr>
          <w:rFonts w:ascii="Times New Roman" w:hAnsi="Times New Roman" w:cs="Times New Roman"/>
          <w:sz w:val="28"/>
          <w:szCs w:val="28"/>
        </w:rPr>
        <w:t xml:space="preserve"> обжаловать указанные действия (бездействие) и решения в досудебном (внесудебном) порядке в соответствии с настоящим разделом.</w:t>
      </w:r>
      <w:proofErr w:type="gramEnd"/>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Органы государственной власти и должностные лица, которым может быть направлена жалоба заявителя в досудебном (внесудебном) порядке</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165. </w:t>
      </w:r>
      <w:r w:rsidRPr="007A2CB6">
        <w:rPr>
          <w:rFonts w:ascii="Times New Roman" w:hAnsi="Times New Roman" w:cs="Times New Roman"/>
          <w:sz w:val="28"/>
          <w:szCs w:val="28"/>
        </w:rPr>
        <w:t>Заявитель вправе обжаловать:</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действия (бездействие) и решения, осуществляемые (принятые) должностными лицами департамента в ходе исполнения государственной функции, - руководителю </w:t>
      </w:r>
      <w:r>
        <w:rPr>
          <w:rFonts w:ascii="Times New Roman" w:hAnsi="Times New Roman" w:cs="Times New Roman"/>
          <w:sz w:val="28"/>
          <w:szCs w:val="28"/>
        </w:rPr>
        <w:t xml:space="preserve">(заместителю руководителя) </w:t>
      </w:r>
      <w:r w:rsidRPr="007A2CB6">
        <w:rPr>
          <w:rFonts w:ascii="Times New Roman" w:hAnsi="Times New Roman" w:cs="Times New Roman"/>
          <w:sz w:val="28"/>
          <w:szCs w:val="28"/>
        </w:rPr>
        <w:t xml:space="preserve">департамента; </w:t>
      </w:r>
      <w:proofErr w:type="gramEnd"/>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действия (бездействие) и решения, осуществляемые (принятые) в ходе исполнения государственной функции руководителем департамента, или решение, принятое им по жалобе заявителя</w:t>
      </w:r>
      <w:r>
        <w:rPr>
          <w:rFonts w:ascii="Times New Roman" w:hAnsi="Times New Roman" w:cs="Times New Roman"/>
          <w:sz w:val="28"/>
          <w:szCs w:val="28"/>
        </w:rPr>
        <w:t xml:space="preserve"> на </w:t>
      </w:r>
      <w:r w:rsidRPr="007A2CB6">
        <w:rPr>
          <w:rFonts w:ascii="Times New Roman" w:hAnsi="Times New Roman" w:cs="Times New Roman"/>
          <w:sz w:val="28"/>
          <w:szCs w:val="28"/>
        </w:rPr>
        <w:t>действия (бездействие) и решения должностны</w:t>
      </w:r>
      <w:r>
        <w:rPr>
          <w:rFonts w:ascii="Times New Roman" w:hAnsi="Times New Roman" w:cs="Times New Roman"/>
          <w:sz w:val="28"/>
          <w:szCs w:val="28"/>
        </w:rPr>
        <w:t>х</w:t>
      </w:r>
      <w:r w:rsidRPr="007A2CB6">
        <w:rPr>
          <w:rFonts w:ascii="Times New Roman" w:hAnsi="Times New Roman" w:cs="Times New Roman"/>
          <w:sz w:val="28"/>
          <w:szCs w:val="28"/>
        </w:rPr>
        <w:t xml:space="preserve"> лиц департамента, - заместителю Губернатора </w:t>
      </w:r>
      <w:r>
        <w:rPr>
          <w:rFonts w:ascii="Times New Roman" w:hAnsi="Times New Roman" w:cs="Times New Roman"/>
          <w:sz w:val="28"/>
          <w:szCs w:val="28"/>
        </w:rPr>
        <w:t>Но</w:t>
      </w:r>
      <w:r w:rsidRPr="007A2CB6">
        <w:rPr>
          <w:rFonts w:ascii="Times New Roman" w:hAnsi="Times New Roman" w:cs="Times New Roman"/>
          <w:sz w:val="28"/>
          <w:szCs w:val="28"/>
        </w:rPr>
        <w:t xml:space="preserve">восибирской области, координирующему и контролирующему деятельность департамента, или Губернатору Новосибирской области </w:t>
      </w:r>
      <w:r>
        <w:rPr>
          <w:rFonts w:ascii="Times New Roman" w:hAnsi="Times New Roman" w:cs="Times New Roman"/>
          <w:sz w:val="28"/>
          <w:szCs w:val="28"/>
        </w:rPr>
        <w:t>(</w:t>
      </w:r>
      <w:r w:rsidRPr="007A2CB6">
        <w:rPr>
          <w:rFonts w:ascii="Times New Roman" w:hAnsi="Times New Roman" w:cs="Times New Roman"/>
          <w:sz w:val="28"/>
          <w:szCs w:val="28"/>
        </w:rPr>
        <w:t xml:space="preserve">через </w:t>
      </w:r>
      <w:hyperlink r:id="rId88" w:history="1">
        <w:r w:rsidRPr="007A2CB6">
          <w:rPr>
            <w:rStyle w:val="a7"/>
            <w:rFonts w:ascii="Times New Roman" w:hAnsi="Times New Roman" w:cs="Times New Roman"/>
            <w:sz w:val="28"/>
            <w:szCs w:val="28"/>
          </w:rPr>
          <w:t>Управление по работе с обращениями граждан - общественную приемную Губернатора Новосибирской области</w:t>
        </w:r>
      </w:hyperlink>
      <w:r>
        <w:t>)</w:t>
      </w:r>
      <w:r w:rsidRPr="007A2CB6">
        <w:rPr>
          <w:rFonts w:ascii="Times New Roman" w:hAnsi="Times New Roman" w:cs="Times New Roman"/>
          <w:sz w:val="28"/>
          <w:szCs w:val="28"/>
        </w:rPr>
        <w:t>.</w:t>
      </w:r>
      <w:proofErr w:type="gramEnd"/>
    </w:p>
    <w:p w:rsidR="00AA12C1" w:rsidRPr="00FB09F5" w:rsidRDefault="00AA12C1" w:rsidP="00AA12C1">
      <w:pPr>
        <w:pStyle w:val="ConsPlusNormal"/>
        <w:ind w:firstLine="709"/>
        <w:jc w:val="both"/>
        <w:rPr>
          <w:rFonts w:ascii="Times New Roman" w:hAnsi="Times New Roman" w:cs="Times New Roman"/>
          <w:sz w:val="28"/>
          <w:szCs w:val="28"/>
        </w:rPr>
      </w:pPr>
      <w:r w:rsidRPr="00FB09F5">
        <w:rPr>
          <w:rFonts w:ascii="Times New Roman" w:hAnsi="Times New Roman" w:cs="Times New Roman"/>
          <w:sz w:val="28"/>
          <w:szCs w:val="28"/>
        </w:rPr>
        <w:t>166. </w:t>
      </w:r>
      <w:r>
        <w:rPr>
          <w:rFonts w:ascii="Times New Roman" w:hAnsi="Times New Roman" w:cs="Times New Roman"/>
          <w:sz w:val="28"/>
          <w:szCs w:val="28"/>
        </w:rPr>
        <w:t>Жалоба</w:t>
      </w:r>
      <w:r w:rsidRPr="00FB09F5">
        <w:rPr>
          <w:rFonts w:ascii="Times New Roman" w:hAnsi="Times New Roman" w:cs="Times New Roman"/>
          <w:sz w:val="28"/>
          <w:szCs w:val="28"/>
        </w:rPr>
        <w:t>, содержащ</w:t>
      </w:r>
      <w:r>
        <w:rPr>
          <w:rFonts w:ascii="Times New Roman" w:hAnsi="Times New Roman" w:cs="Times New Roman"/>
          <w:sz w:val="28"/>
          <w:szCs w:val="28"/>
        </w:rPr>
        <w:t>ая</w:t>
      </w:r>
      <w:r w:rsidRPr="00FB09F5">
        <w:rPr>
          <w:rFonts w:ascii="Times New Roman" w:hAnsi="Times New Roman" w:cs="Times New Roman"/>
          <w:sz w:val="28"/>
          <w:szCs w:val="28"/>
        </w:rPr>
        <w:t xml:space="preserve"> обжалование решений, действий (бездействия) конкретных должностных лиц </w:t>
      </w:r>
      <w:r>
        <w:rPr>
          <w:rFonts w:ascii="Times New Roman" w:hAnsi="Times New Roman" w:cs="Times New Roman"/>
          <w:sz w:val="28"/>
          <w:szCs w:val="28"/>
        </w:rPr>
        <w:t>департамента</w:t>
      </w:r>
      <w:r w:rsidRPr="00FB09F5">
        <w:rPr>
          <w:rFonts w:ascii="Times New Roman" w:hAnsi="Times New Roman" w:cs="Times New Roman"/>
          <w:sz w:val="28"/>
          <w:szCs w:val="28"/>
        </w:rPr>
        <w:t>, не мо</w:t>
      </w:r>
      <w:r>
        <w:rPr>
          <w:rFonts w:ascii="Times New Roman" w:hAnsi="Times New Roman" w:cs="Times New Roman"/>
          <w:sz w:val="28"/>
          <w:szCs w:val="28"/>
        </w:rPr>
        <w:t>жет</w:t>
      </w:r>
      <w:r w:rsidRPr="00FB09F5">
        <w:rPr>
          <w:rFonts w:ascii="Times New Roman" w:hAnsi="Times New Roman" w:cs="Times New Roman"/>
          <w:sz w:val="28"/>
          <w:szCs w:val="28"/>
        </w:rPr>
        <w:t xml:space="preserve"> направляться этим должностным лицам для рассмотрения и (или) </w:t>
      </w:r>
      <w:r>
        <w:rPr>
          <w:rFonts w:ascii="Times New Roman" w:hAnsi="Times New Roman" w:cs="Times New Roman"/>
          <w:sz w:val="28"/>
          <w:szCs w:val="28"/>
        </w:rPr>
        <w:t xml:space="preserve">подготовки </w:t>
      </w:r>
      <w:r w:rsidRPr="00FB09F5">
        <w:rPr>
          <w:rFonts w:ascii="Times New Roman" w:hAnsi="Times New Roman" w:cs="Times New Roman"/>
          <w:sz w:val="28"/>
          <w:szCs w:val="28"/>
        </w:rPr>
        <w:t>ответа.</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4"/>
          <w:szCs w:val="24"/>
        </w:rPr>
      </w:pPr>
    </w:p>
    <w:p w:rsidR="00AA12C1" w:rsidRPr="00B31803"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sidRPr="00B31803">
        <w:rPr>
          <w:rFonts w:ascii="Times New Roman" w:hAnsi="Times New Roman" w:cs="Times New Roman"/>
          <w:sz w:val="28"/>
          <w:szCs w:val="28"/>
        </w:rPr>
        <w:t>Предмет досудебного (внесудебного) обжалования</w:t>
      </w:r>
    </w:p>
    <w:p w:rsidR="00AA12C1" w:rsidRDefault="00AA12C1" w:rsidP="00AA12C1">
      <w:pPr>
        <w:pStyle w:val="ConsPlusNormal"/>
        <w:ind w:firstLine="709"/>
        <w:jc w:val="both"/>
        <w:rPr>
          <w:rFonts w:ascii="Times New Roman" w:hAnsi="Times New Roman" w:cs="Times New Roman"/>
          <w:sz w:val="28"/>
          <w:szCs w:val="28"/>
        </w:rPr>
      </w:pP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16</w:t>
      </w:r>
      <w:r>
        <w:rPr>
          <w:rFonts w:ascii="Times New Roman" w:hAnsi="Times New Roman" w:cs="Times New Roman"/>
          <w:sz w:val="28"/>
          <w:szCs w:val="28"/>
        </w:rPr>
        <w:t>7</w:t>
      </w:r>
      <w:r w:rsidRPr="007A2CB6">
        <w:rPr>
          <w:rFonts w:ascii="Times New Roman" w:hAnsi="Times New Roman" w:cs="Times New Roman"/>
          <w:sz w:val="28"/>
          <w:szCs w:val="28"/>
        </w:rPr>
        <w:t>. </w:t>
      </w:r>
      <w:r>
        <w:rPr>
          <w:rFonts w:ascii="Times New Roman" w:hAnsi="Times New Roman" w:cs="Times New Roman"/>
          <w:sz w:val="28"/>
          <w:szCs w:val="28"/>
        </w:rPr>
        <w:t xml:space="preserve">Предметом </w:t>
      </w:r>
      <w:r w:rsidRPr="007A2CB6">
        <w:rPr>
          <w:rFonts w:ascii="Times New Roman" w:hAnsi="Times New Roman" w:cs="Times New Roman"/>
          <w:sz w:val="28"/>
          <w:szCs w:val="28"/>
        </w:rPr>
        <w:t>досудебно</w:t>
      </w:r>
      <w:r>
        <w:rPr>
          <w:rFonts w:ascii="Times New Roman" w:hAnsi="Times New Roman" w:cs="Times New Roman"/>
          <w:sz w:val="28"/>
          <w:szCs w:val="28"/>
        </w:rPr>
        <w:t>го</w:t>
      </w:r>
      <w:r w:rsidRPr="007A2CB6">
        <w:rPr>
          <w:rFonts w:ascii="Times New Roman" w:hAnsi="Times New Roman" w:cs="Times New Roman"/>
          <w:sz w:val="28"/>
          <w:szCs w:val="28"/>
        </w:rPr>
        <w:t xml:space="preserve"> (внесудебно</w:t>
      </w:r>
      <w:r>
        <w:rPr>
          <w:rFonts w:ascii="Times New Roman" w:hAnsi="Times New Roman" w:cs="Times New Roman"/>
          <w:sz w:val="28"/>
          <w:szCs w:val="28"/>
        </w:rPr>
        <w:t>го</w:t>
      </w:r>
      <w:r w:rsidRPr="007A2CB6">
        <w:rPr>
          <w:rFonts w:ascii="Times New Roman" w:hAnsi="Times New Roman" w:cs="Times New Roman"/>
          <w:sz w:val="28"/>
          <w:szCs w:val="28"/>
        </w:rPr>
        <w:t>)</w:t>
      </w:r>
      <w:r>
        <w:rPr>
          <w:rFonts w:ascii="Times New Roman" w:hAnsi="Times New Roman" w:cs="Times New Roman"/>
          <w:sz w:val="28"/>
          <w:szCs w:val="28"/>
        </w:rPr>
        <w:t xml:space="preserve"> обжалования являются </w:t>
      </w:r>
      <w:r w:rsidRPr="007A2CB6">
        <w:rPr>
          <w:rFonts w:ascii="Times New Roman" w:hAnsi="Times New Roman" w:cs="Times New Roman"/>
          <w:sz w:val="28"/>
          <w:szCs w:val="28"/>
        </w:rPr>
        <w:t>действия (бездействие), решения, осуществляемы</w:t>
      </w:r>
      <w:r>
        <w:rPr>
          <w:rFonts w:ascii="Times New Roman" w:hAnsi="Times New Roman" w:cs="Times New Roman"/>
          <w:sz w:val="28"/>
          <w:szCs w:val="28"/>
        </w:rPr>
        <w:t>е</w:t>
      </w:r>
      <w:r w:rsidRPr="007A2CB6">
        <w:rPr>
          <w:rFonts w:ascii="Times New Roman" w:hAnsi="Times New Roman" w:cs="Times New Roman"/>
          <w:sz w:val="28"/>
          <w:szCs w:val="28"/>
        </w:rPr>
        <w:t xml:space="preserve"> (прин</w:t>
      </w:r>
      <w:r>
        <w:rPr>
          <w:rFonts w:ascii="Times New Roman" w:hAnsi="Times New Roman" w:cs="Times New Roman"/>
          <w:sz w:val="28"/>
          <w:szCs w:val="28"/>
        </w:rPr>
        <w:t>имаемые</w:t>
      </w:r>
      <w:r w:rsidRPr="007A2CB6">
        <w:rPr>
          <w:rFonts w:ascii="Times New Roman" w:hAnsi="Times New Roman" w:cs="Times New Roman"/>
          <w:sz w:val="28"/>
          <w:szCs w:val="28"/>
        </w:rPr>
        <w:t>) должностными лицами департамента в ходе исполнения государственной функции</w:t>
      </w:r>
      <w:r>
        <w:rPr>
          <w:rFonts w:ascii="Times New Roman" w:hAnsi="Times New Roman" w:cs="Times New Roman"/>
          <w:sz w:val="28"/>
          <w:szCs w:val="28"/>
        </w:rPr>
        <w:t>, в том числе</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нарушение установленных настоящим Административным регламентом сроков осуществления административных процедур (административных действий) при исполнении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неисполнение должностными лицами департамента обязанностей</w:t>
      </w:r>
      <w:r>
        <w:rPr>
          <w:rFonts w:ascii="Times New Roman" w:hAnsi="Times New Roman" w:cs="Times New Roman"/>
          <w:sz w:val="28"/>
          <w:szCs w:val="28"/>
        </w:rPr>
        <w:t>, несоблюдение ими ограничений</w:t>
      </w:r>
      <w:r w:rsidRPr="007A2CB6">
        <w:rPr>
          <w:rFonts w:ascii="Times New Roman" w:hAnsi="Times New Roman" w:cs="Times New Roman"/>
          <w:sz w:val="28"/>
          <w:szCs w:val="28"/>
        </w:rPr>
        <w:t xml:space="preserve"> и (или) нарушение прав подконтрольного субъекта, предусмотренных настоящ</w:t>
      </w:r>
      <w:r>
        <w:rPr>
          <w:rFonts w:ascii="Times New Roman" w:hAnsi="Times New Roman" w:cs="Times New Roman"/>
          <w:sz w:val="28"/>
          <w:szCs w:val="28"/>
        </w:rPr>
        <w:t>им</w:t>
      </w:r>
      <w:r w:rsidRPr="007A2CB6">
        <w:rPr>
          <w:rFonts w:ascii="Times New Roman" w:hAnsi="Times New Roman" w:cs="Times New Roman"/>
          <w:sz w:val="28"/>
          <w:szCs w:val="28"/>
        </w:rPr>
        <w:t xml:space="preserve"> Административн</w:t>
      </w:r>
      <w:r>
        <w:rPr>
          <w:rFonts w:ascii="Times New Roman" w:hAnsi="Times New Roman" w:cs="Times New Roman"/>
          <w:sz w:val="28"/>
          <w:szCs w:val="28"/>
        </w:rPr>
        <w:t xml:space="preserve">ым </w:t>
      </w:r>
      <w:r w:rsidRPr="007A2CB6">
        <w:rPr>
          <w:rFonts w:ascii="Times New Roman" w:hAnsi="Times New Roman" w:cs="Times New Roman"/>
          <w:sz w:val="28"/>
          <w:szCs w:val="28"/>
        </w:rPr>
        <w:t>регламент</w:t>
      </w:r>
      <w:r>
        <w:rPr>
          <w:rFonts w:ascii="Times New Roman" w:hAnsi="Times New Roman" w:cs="Times New Roman"/>
          <w:sz w:val="28"/>
          <w:szCs w:val="28"/>
        </w:rPr>
        <w:t>ом</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требование должностными лицами департамента с заявителя при исполнении государственной функции платы, не предусмотренной нормативными правовыми актами, устанавливающими требования к исполнению государственной функции;</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отказ должностного лица департамента в исправлении допущенных им опечаток и ошибок в выданных по результатам исполнения государственной функции документах.</w:t>
      </w:r>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 рассмотрения жалобы и случаев, в которых ответ на жалобу не дается</w:t>
      </w:r>
    </w:p>
    <w:p w:rsidR="00AA12C1" w:rsidRDefault="00AA12C1" w:rsidP="00AA12C1">
      <w:pPr>
        <w:pStyle w:val="ConsPlusNormal"/>
        <w:ind w:firstLine="709"/>
        <w:jc w:val="both"/>
        <w:rPr>
          <w:rFonts w:ascii="Times New Roman" w:hAnsi="Times New Roman" w:cs="Times New Roman"/>
          <w:sz w:val="28"/>
          <w:szCs w:val="28"/>
        </w:rPr>
      </w:pPr>
    </w:p>
    <w:p w:rsidR="00AA12C1" w:rsidRPr="00251D55" w:rsidRDefault="00AA12C1" w:rsidP="00AA12C1">
      <w:pPr>
        <w:pStyle w:val="ConsPlusNormal"/>
        <w:ind w:firstLine="709"/>
        <w:jc w:val="both"/>
        <w:rPr>
          <w:rFonts w:ascii="Times New Roman" w:hAnsi="Times New Roman" w:cs="Times New Roman"/>
          <w:sz w:val="28"/>
          <w:szCs w:val="28"/>
        </w:rPr>
      </w:pPr>
      <w:r w:rsidRPr="00251D55">
        <w:rPr>
          <w:rFonts w:ascii="Times New Roman" w:hAnsi="Times New Roman" w:cs="Times New Roman"/>
          <w:sz w:val="28"/>
          <w:szCs w:val="28"/>
        </w:rPr>
        <w:t>16</w:t>
      </w:r>
      <w:r>
        <w:rPr>
          <w:rFonts w:ascii="Times New Roman" w:hAnsi="Times New Roman" w:cs="Times New Roman"/>
          <w:sz w:val="28"/>
          <w:szCs w:val="28"/>
        </w:rPr>
        <w:t>8</w:t>
      </w:r>
      <w:r w:rsidRPr="00251D55">
        <w:rPr>
          <w:rFonts w:ascii="Times New Roman" w:hAnsi="Times New Roman" w:cs="Times New Roman"/>
          <w:sz w:val="28"/>
          <w:szCs w:val="28"/>
        </w:rPr>
        <w:t>. Оснований для приостановления рассмотрения жалобы законодательством Российской Федерации не предусмотрено.</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169. </w:t>
      </w: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в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жалобе не указаны фамилия направившего ее заявителя или почтовый адрес, по которому должен быть направлен ответ, ответ на жалобу не дается.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текст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жалобы не поддается прочтению, ответ на нее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w:t>
      </w:r>
      <w:r>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если его фамилия и почтовый адрес поддаются прочтению.</w:t>
      </w:r>
    </w:p>
    <w:p w:rsidR="00AA12C1" w:rsidRPr="007A2CB6"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Если в </w:t>
      </w:r>
      <w:r>
        <w:rPr>
          <w:rFonts w:ascii="Times New Roman" w:hAnsi="Times New Roman" w:cs="Times New Roman"/>
          <w:sz w:val="28"/>
          <w:szCs w:val="28"/>
        </w:rPr>
        <w:t>письменной</w:t>
      </w:r>
      <w:r w:rsidRPr="007A2CB6">
        <w:rPr>
          <w:rFonts w:ascii="Times New Roman" w:hAnsi="Times New Roman" w:cs="Times New Roman"/>
          <w:sz w:val="28"/>
          <w:szCs w:val="28"/>
        </w:rPr>
        <w:t xml:space="preserve"> жалобе содержатся нецензурные либо оскорбительные выражения, угрозы жизни, здоровью и имуществу должностного лица, а также членов его семьи</w:t>
      </w:r>
      <w:r>
        <w:rPr>
          <w:rFonts w:ascii="Times New Roman" w:hAnsi="Times New Roman" w:cs="Times New Roman"/>
          <w:sz w:val="28"/>
          <w:szCs w:val="28"/>
        </w:rPr>
        <w:t xml:space="preserve"> должностные лица, указанные в пункте 165 настоящего Административного регламента, </w:t>
      </w:r>
      <w:r w:rsidRPr="007A2CB6">
        <w:rPr>
          <w:rFonts w:ascii="Times New Roman" w:hAnsi="Times New Roman" w:cs="Times New Roman"/>
          <w:sz w:val="28"/>
          <w:szCs w:val="28"/>
        </w:rPr>
        <w:t xml:space="preserve">вправе оставить такую жалобу без ответа по существу поставленных в ней вопросов и сообщить </w:t>
      </w:r>
      <w:r>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о недопустимости злоупотребления правом.</w:t>
      </w:r>
      <w:proofErr w:type="gramEnd"/>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в </w:t>
      </w:r>
      <w:r>
        <w:rPr>
          <w:rFonts w:ascii="Times New Roman" w:hAnsi="Times New Roman" w:cs="Times New Roman"/>
          <w:sz w:val="28"/>
          <w:szCs w:val="28"/>
        </w:rPr>
        <w:t>письменной</w:t>
      </w:r>
      <w:r w:rsidRPr="007A2CB6">
        <w:rPr>
          <w:rFonts w:ascii="Times New Roman" w:hAnsi="Times New Roman" w:cs="Times New Roman"/>
          <w:sz w:val="28"/>
          <w:szCs w:val="28"/>
        </w:rPr>
        <w:t xml:space="preserve"> жалобе содержится вопрос, на который заявителю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hAnsi="Times New Roman" w:cs="Times New Roman"/>
          <w:sz w:val="28"/>
          <w:szCs w:val="28"/>
        </w:rPr>
        <w:t>должностные лица, указанные в пункте 165 настоящего Административного регламента,</w:t>
      </w:r>
      <w:r w:rsidRPr="007A2CB6">
        <w:rPr>
          <w:rFonts w:ascii="Times New Roman" w:hAnsi="Times New Roman" w:cs="Times New Roman"/>
          <w:sz w:val="28"/>
          <w:szCs w:val="28"/>
        </w:rPr>
        <w:t xml:space="preserve"> вправе принять </w:t>
      </w:r>
      <w:r w:rsidRPr="007A2CB6">
        <w:rPr>
          <w:rFonts w:ascii="Times New Roman" w:hAnsi="Times New Roman" w:cs="Times New Roman"/>
          <w:sz w:val="28"/>
          <w:szCs w:val="28"/>
        </w:rPr>
        <w:lastRenderedPageBreak/>
        <w:t>решение о безосновательности очередно</w:t>
      </w:r>
      <w:r>
        <w:rPr>
          <w:rFonts w:ascii="Times New Roman" w:hAnsi="Times New Roman" w:cs="Times New Roman"/>
          <w:sz w:val="28"/>
          <w:szCs w:val="28"/>
        </w:rPr>
        <w:t>й</w:t>
      </w:r>
      <w:r w:rsidRPr="007A2CB6">
        <w:rPr>
          <w:rFonts w:ascii="Times New Roman" w:hAnsi="Times New Roman" w:cs="Times New Roman"/>
          <w:sz w:val="28"/>
          <w:szCs w:val="28"/>
        </w:rPr>
        <w:t xml:space="preserve"> </w:t>
      </w:r>
      <w:r>
        <w:rPr>
          <w:rFonts w:ascii="Times New Roman" w:hAnsi="Times New Roman" w:cs="Times New Roman"/>
          <w:sz w:val="28"/>
          <w:szCs w:val="28"/>
        </w:rPr>
        <w:t>жалобы</w:t>
      </w:r>
      <w:r w:rsidRPr="007A2CB6">
        <w:rPr>
          <w:rFonts w:ascii="Times New Roman" w:hAnsi="Times New Roman" w:cs="Times New Roman"/>
          <w:sz w:val="28"/>
          <w:szCs w:val="28"/>
        </w:rPr>
        <w:t xml:space="preserve"> и прекращении переписки с заявителем по данному вопросу (при условии, что указанная жалоба и ранее направляемые жалобы направлялись в </w:t>
      </w:r>
      <w:r>
        <w:rPr>
          <w:rFonts w:ascii="Times New Roman" w:hAnsi="Times New Roman" w:cs="Times New Roman"/>
          <w:sz w:val="28"/>
          <w:szCs w:val="28"/>
        </w:rPr>
        <w:t>один и тот же государственный орган или одному и тому же должностному лицу)</w:t>
      </w:r>
      <w:r w:rsidRPr="007A2CB6">
        <w:rPr>
          <w:rFonts w:ascii="Times New Roman" w:hAnsi="Times New Roman" w:cs="Times New Roman"/>
          <w:sz w:val="28"/>
          <w:szCs w:val="28"/>
        </w:rPr>
        <w:t xml:space="preserve">. </w:t>
      </w:r>
      <w:r>
        <w:rPr>
          <w:rFonts w:ascii="Times New Roman" w:hAnsi="Times New Roman" w:cs="Times New Roman"/>
          <w:sz w:val="28"/>
          <w:szCs w:val="28"/>
        </w:rPr>
        <w:t>О</w:t>
      </w:r>
      <w:r w:rsidRPr="007A2CB6">
        <w:rPr>
          <w:rFonts w:ascii="Times New Roman" w:hAnsi="Times New Roman" w:cs="Times New Roman"/>
          <w:sz w:val="28"/>
          <w:szCs w:val="28"/>
        </w:rPr>
        <w:t xml:space="preserve"> данном решении уведомляется </w:t>
      </w:r>
      <w:r>
        <w:rPr>
          <w:rFonts w:ascii="Times New Roman" w:hAnsi="Times New Roman" w:cs="Times New Roman"/>
          <w:sz w:val="28"/>
          <w:szCs w:val="28"/>
        </w:rPr>
        <w:t>з</w:t>
      </w:r>
      <w:r w:rsidRPr="007A2CB6">
        <w:rPr>
          <w:rFonts w:ascii="Times New Roman" w:hAnsi="Times New Roman" w:cs="Times New Roman"/>
          <w:sz w:val="28"/>
          <w:szCs w:val="28"/>
        </w:rPr>
        <w:t>аявитель, направивший жалобу.</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A12C1" w:rsidRPr="00833A06"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sidRPr="00833A06">
        <w:rPr>
          <w:rFonts w:ascii="Times New Roman" w:hAnsi="Times New Roman" w:cs="Times New Roman"/>
          <w:sz w:val="28"/>
          <w:szCs w:val="28"/>
        </w:rPr>
        <w:t>В случае</w:t>
      </w:r>
      <w:proofErr w:type="gramStart"/>
      <w:r w:rsidRPr="00833A06">
        <w:rPr>
          <w:rFonts w:ascii="Times New Roman" w:hAnsi="Times New Roman" w:cs="Times New Roman"/>
          <w:sz w:val="28"/>
          <w:szCs w:val="28"/>
        </w:rPr>
        <w:t>,</w:t>
      </w:r>
      <w:proofErr w:type="gramEnd"/>
      <w:r w:rsidRPr="00833A06">
        <w:rPr>
          <w:rFonts w:ascii="Times New Roman" w:hAnsi="Times New Roman" w:cs="Times New Roman"/>
          <w:sz w:val="28"/>
          <w:szCs w:val="28"/>
        </w:rPr>
        <w:t xml:space="preserve"> если текст письменно</w:t>
      </w:r>
      <w:r>
        <w:rPr>
          <w:rFonts w:ascii="Times New Roman" w:hAnsi="Times New Roman" w:cs="Times New Roman"/>
          <w:sz w:val="28"/>
          <w:szCs w:val="28"/>
        </w:rPr>
        <w:t>й</w:t>
      </w:r>
      <w:r w:rsidRPr="00833A06">
        <w:rPr>
          <w:rFonts w:ascii="Times New Roman" w:hAnsi="Times New Roman" w:cs="Times New Roman"/>
          <w:sz w:val="28"/>
          <w:szCs w:val="28"/>
        </w:rPr>
        <w:t xml:space="preserve">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не позволяет определить </w:t>
      </w:r>
      <w:r>
        <w:rPr>
          <w:rFonts w:ascii="Times New Roman" w:hAnsi="Times New Roman" w:cs="Times New Roman"/>
          <w:sz w:val="28"/>
          <w:szCs w:val="28"/>
        </w:rPr>
        <w:t xml:space="preserve">ее </w:t>
      </w:r>
      <w:r w:rsidRPr="00833A06">
        <w:rPr>
          <w:rFonts w:ascii="Times New Roman" w:hAnsi="Times New Roman" w:cs="Times New Roman"/>
          <w:sz w:val="28"/>
          <w:szCs w:val="28"/>
        </w:rPr>
        <w:t xml:space="preserve">суть, ответ на </w:t>
      </w:r>
      <w:r>
        <w:rPr>
          <w:rFonts w:ascii="Times New Roman" w:hAnsi="Times New Roman" w:cs="Times New Roman"/>
          <w:sz w:val="28"/>
          <w:szCs w:val="28"/>
        </w:rPr>
        <w:t>жалобу н</w:t>
      </w:r>
      <w:r w:rsidRPr="00833A06">
        <w:rPr>
          <w:rFonts w:ascii="Times New Roman" w:hAnsi="Times New Roman" w:cs="Times New Roman"/>
          <w:sz w:val="28"/>
          <w:szCs w:val="28"/>
        </w:rPr>
        <w:t>е дается и он</w:t>
      </w:r>
      <w:r>
        <w:rPr>
          <w:rFonts w:ascii="Times New Roman" w:hAnsi="Times New Roman" w:cs="Times New Roman"/>
          <w:sz w:val="28"/>
          <w:szCs w:val="28"/>
        </w:rPr>
        <w:t>а</w:t>
      </w:r>
      <w:r w:rsidRPr="00833A06">
        <w:rPr>
          <w:rFonts w:ascii="Times New Roman" w:hAnsi="Times New Roman" w:cs="Times New Roman"/>
          <w:sz w:val="28"/>
          <w:szCs w:val="28"/>
        </w:rPr>
        <w:t xml:space="preserve">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сообщается направившему </w:t>
      </w:r>
      <w:r>
        <w:rPr>
          <w:rFonts w:ascii="Times New Roman" w:hAnsi="Times New Roman" w:cs="Times New Roman"/>
          <w:sz w:val="28"/>
          <w:szCs w:val="28"/>
        </w:rPr>
        <w:t>ее заявителю</w:t>
      </w:r>
      <w:r w:rsidRPr="00833A06">
        <w:rPr>
          <w:rFonts w:ascii="Times New Roman" w:hAnsi="Times New Roman" w:cs="Times New Roman"/>
          <w:sz w:val="28"/>
          <w:szCs w:val="28"/>
        </w:rPr>
        <w:t>.</w:t>
      </w:r>
    </w:p>
    <w:p w:rsidR="00AA12C1" w:rsidRPr="00C02B8B" w:rsidRDefault="00AA12C1" w:rsidP="00AA12C1">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 xml:space="preserve">Жалоба, в которой обжалуется судебное решение, в течение семи дней со дня </w:t>
      </w:r>
      <w:r>
        <w:rPr>
          <w:rFonts w:ascii="Times New Roman" w:hAnsi="Times New Roman" w:cs="Times New Roman"/>
          <w:sz w:val="28"/>
          <w:szCs w:val="28"/>
        </w:rPr>
        <w:t xml:space="preserve">ее </w:t>
      </w:r>
      <w:r w:rsidRPr="00C02B8B">
        <w:rPr>
          <w:rFonts w:ascii="Times New Roman" w:hAnsi="Times New Roman" w:cs="Times New Roman"/>
          <w:sz w:val="28"/>
          <w:szCs w:val="28"/>
        </w:rPr>
        <w:t>регистрации возвращается заявителю, направившему жалобу, с разъяснением порядка обжалования данного судебного решения</w:t>
      </w:r>
      <w:r>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1</w:t>
      </w:r>
      <w:r>
        <w:rPr>
          <w:rFonts w:ascii="Times New Roman" w:hAnsi="Times New Roman" w:cs="Times New Roman"/>
          <w:sz w:val="28"/>
          <w:szCs w:val="28"/>
        </w:rPr>
        <w:t>70</w:t>
      </w:r>
      <w:r w:rsidRPr="00C02B8B">
        <w:rPr>
          <w:rFonts w:ascii="Times New Roman" w:hAnsi="Times New Roman" w:cs="Times New Roman"/>
          <w:sz w:val="28"/>
          <w:szCs w:val="28"/>
        </w:rPr>
        <w:t>. </w:t>
      </w:r>
      <w:proofErr w:type="gramStart"/>
      <w:r w:rsidRPr="00B17A4D">
        <w:rPr>
          <w:rFonts w:ascii="Times New Roman" w:hAnsi="Times New Roman" w:cs="Times New Roman"/>
          <w:sz w:val="28"/>
          <w:szCs w:val="28"/>
        </w:rPr>
        <w:t xml:space="preserve">В случае поступления </w:t>
      </w:r>
      <w:r>
        <w:rPr>
          <w:rFonts w:ascii="Times New Roman" w:hAnsi="Times New Roman" w:cs="Times New Roman"/>
          <w:sz w:val="28"/>
          <w:szCs w:val="28"/>
        </w:rPr>
        <w:t>жалобы</w:t>
      </w:r>
      <w:r w:rsidRPr="00B17A4D">
        <w:rPr>
          <w:rFonts w:ascii="Times New Roman" w:hAnsi="Times New Roman" w:cs="Times New Roman"/>
          <w:sz w:val="28"/>
          <w:szCs w:val="28"/>
        </w:rPr>
        <w:t>, содержаще</w:t>
      </w:r>
      <w:r>
        <w:rPr>
          <w:rFonts w:ascii="Times New Roman" w:hAnsi="Times New Roman" w:cs="Times New Roman"/>
          <w:sz w:val="28"/>
          <w:szCs w:val="28"/>
        </w:rPr>
        <w:t>й</w:t>
      </w:r>
      <w:r w:rsidRPr="00B17A4D">
        <w:rPr>
          <w:rFonts w:ascii="Times New Roman" w:hAnsi="Times New Roman" w:cs="Times New Roman"/>
          <w:sz w:val="28"/>
          <w:szCs w:val="28"/>
        </w:rPr>
        <w:t xml:space="preserve"> вопрос, ответ на который размещен в соответствии с </w:t>
      </w:r>
      <w:hyperlink r:id="rId89" w:history="1">
        <w:r w:rsidRPr="00B17A4D">
          <w:rPr>
            <w:rFonts w:ascii="Times New Roman" w:hAnsi="Times New Roman" w:cs="Times New Roman"/>
            <w:sz w:val="28"/>
            <w:szCs w:val="28"/>
          </w:rPr>
          <w:t>частью 4 статьи 10</w:t>
        </w:r>
      </w:hyperlink>
      <w:r w:rsidRPr="00B17A4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02.05.2006 № 59-ФЗ «О порядке рассмотрения обращений граждан Российской Федерации» </w:t>
      </w:r>
      <w:r w:rsidRPr="00B17A4D">
        <w:rPr>
          <w:rFonts w:ascii="Times New Roman" w:hAnsi="Times New Roman" w:cs="Times New Roman"/>
          <w:sz w:val="28"/>
          <w:szCs w:val="28"/>
        </w:rPr>
        <w:t xml:space="preserve">на </w:t>
      </w:r>
      <w:r>
        <w:rPr>
          <w:rFonts w:ascii="Times New Roman" w:hAnsi="Times New Roman" w:cs="Times New Roman"/>
          <w:sz w:val="28"/>
          <w:szCs w:val="28"/>
        </w:rPr>
        <w:t>С</w:t>
      </w:r>
      <w:r w:rsidRPr="00B17A4D">
        <w:rPr>
          <w:rFonts w:ascii="Times New Roman" w:hAnsi="Times New Roman" w:cs="Times New Roman"/>
          <w:sz w:val="28"/>
          <w:szCs w:val="28"/>
        </w:rPr>
        <w:t xml:space="preserve">айте </w:t>
      </w:r>
      <w:r>
        <w:rPr>
          <w:rFonts w:ascii="Times New Roman" w:hAnsi="Times New Roman" w:cs="Times New Roman"/>
          <w:sz w:val="28"/>
          <w:szCs w:val="28"/>
        </w:rPr>
        <w:t>департамента</w:t>
      </w:r>
      <w:r w:rsidRPr="00B17A4D">
        <w:rPr>
          <w:rFonts w:ascii="Times New Roman" w:hAnsi="Times New Roman" w:cs="Times New Roman"/>
          <w:sz w:val="28"/>
          <w:szCs w:val="28"/>
        </w:rPr>
        <w:t xml:space="preserve">, </w:t>
      </w:r>
      <w:r>
        <w:rPr>
          <w:rFonts w:ascii="Times New Roman" w:hAnsi="Times New Roman" w:cs="Times New Roman"/>
          <w:sz w:val="28"/>
          <w:szCs w:val="28"/>
        </w:rPr>
        <w:t>заявителю</w:t>
      </w:r>
      <w:r w:rsidRPr="00B17A4D">
        <w:rPr>
          <w:rFonts w:ascii="Times New Roman" w:hAnsi="Times New Roman" w:cs="Times New Roman"/>
          <w:sz w:val="28"/>
          <w:szCs w:val="28"/>
        </w:rPr>
        <w:t xml:space="preserve">, направившему </w:t>
      </w:r>
      <w:r>
        <w:rPr>
          <w:rFonts w:ascii="Times New Roman" w:hAnsi="Times New Roman" w:cs="Times New Roman"/>
          <w:sz w:val="28"/>
          <w:szCs w:val="28"/>
        </w:rPr>
        <w:t>такую жалобу</w:t>
      </w:r>
      <w:r w:rsidRPr="00B17A4D">
        <w:rPr>
          <w:rFonts w:ascii="Times New Roman" w:hAnsi="Times New Roman" w:cs="Times New Roman"/>
          <w:sz w:val="28"/>
          <w:szCs w:val="28"/>
        </w:rPr>
        <w:t xml:space="preserve">, в течение семи дней со дня </w:t>
      </w:r>
      <w:r>
        <w:rPr>
          <w:rFonts w:ascii="Times New Roman" w:hAnsi="Times New Roman" w:cs="Times New Roman"/>
          <w:sz w:val="28"/>
          <w:szCs w:val="28"/>
        </w:rPr>
        <w:t xml:space="preserve">ее </w:t>
      </w:r>
      <w:r w:rsidRPr="00B17A4D">
        <w:rPr>
          <w:rFonts w:ascii="Times New Roman" w:hAnsi="Times New Roman" w:cs="Times New Roman"/>
          <w:sz w:val="28"/>
          <w:szCs w:val="28"/>
        </w:rPr>
        <w:t xml:space="preserve">регистрации сообщается электронный адрес </w:t>
      </w:r>
      <w:r>
        <w:rPr>
          <w:rFonts w:ascii="Times New Roman" w:hAnsi="Times New Roman" w:cs="Times New Roman"/>
          <w:sz w:val="28"/>
          <w:szCs w:val="28"/>
        </w:rPr>
        <w:t>С</w:t>
      </w:r>
      <w:r w:rsidRPr="00B17A4D">
        <w:rPr>
          <w:rFonts w:ascii="Times New Roman" w:hAnsi="Times New Roman" w:cs="Times New Roman"/>
          <w:sz w:val="28"/>
          <w:szCs w:val="28"/>
        </w:rPr>
        <w:t xml:space="preserve">айта </w:t>
      </w:r>
      <w:r>
        <w:rPr>
          <w:rFonts w:ascii="Times New Roman" w:hAnsi="Times New Roman" w:cs="Times New Roman"/>
          <w:sz w:val="28"/>
          <w:szCs w:val="28"/>
        </w:rPr>
        <w:t>департамента</w:t>
      </w:r>
      <w:r w:rsidRPr="00B17A4D">
        <w:rPr>
          <w:rFonts w:ascii="Times New Roman" w:hAnsi="Times New Roman" w:cs="Times New Roman"/>
          <w:sz w:val="28"/>
          <w:szCs w:val="28"/>
        </w:rPr>
        <w:t xml:space="preserve">, на котором размещен ответ на поставленный </w:t>
      </w:r>
      <w:r>
        <w:rPr>
          <w:rFonts w:ascii="Times New Roman" w:hAnsi="Times New Roman" w:cs="Times New Roman"/>
          <w:sz w:val="28"/>
          <w:szCs w:val="28"/>
        </w:rPr>
        <w:t xml:space="preserve">в жалобе </w:t>
      </w:r>
      <w:r w:rsidRPr="00B17A4D">
        <w:rPr>
          <w:rFonts w:ascii="Times New Roman" w:hAnsi="Times New Roman" w:cs="Times New Roman"/>
          <w:sz w:val="28"/>
          <w:szCs w:val="28"/>
        </w:rPr>
        <w:t xml:space="preserve">вопрос, </w:t>
      </w:r>
      <w:r>
        <w:rPr>
          <w:rFonts w:ascii="Times New Roman" w:hAnsi="Times New Roman" w:cs="Times New Roman"/>
          <w:sz w:val="28"/>
          <w:szCs w:val="28"/>
        </w:rPr>
        <w:t xml:space="preserve">при </w:t>
      </w:r>
      <w:r w:rsidRPr="00B17A4D">
        <w:rPr>
          <w:rFonts w:ascii="Times New Roman" w:hAnsi="Times New Roman" w:cs="Times New Roman"/>
          <w:sz w:val="28"/>
          <w:szCs w:val="28"/>
        </w:rPr>
        <w:t>этом</w:t>
      </w:r>
      <w:proofErr w:type="gramEnd"/>
      <w:r w:rsidRPr="00B17A4D">
        <w:rPr>
          <w:rFonts w:ascii="Times New Roman" w:hAnsi="Times New Roman" w:cs="Times New Roman"/>
          <w:sz w:val="28"/>
          <w:szCs w:val="28"/>
        </w:rPr>
        <w:t xml:space="preserve"> обращение, содержащее обжалование судебного решения, не возвращается.</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171. </w:t>
      </w:r>
      <w:r w:rsidRPr="007A2CB6">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Pr>
          <w:rFonts w:ascii="Times New Roman" w:hAnsi="Times New Roman" w:cs="Times New Roman"/>
          <w:sz w:val="28"/>
          <w:szCs w:val="28"/>
        </w:rPr>
        <w:t xml:space="preserve"> соответствующему должностному лицу, указанному в пункте 165 настоящего Административного регламента</w:t>
      </w:r>
      <w:r w:rsidRPr="007A2CB6">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Основания для начала процедуры досудебного (внесудебного) обжалования</w:t>
      </w:r>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172. </w:t>
      </w:r>
      <w:r w:rsidRPr="007A2CB6">
        <w:rPr>
          <w:rFonts w:ascii="Times New Roman" w:hAnsi="Times New Roman" w:cs="Times New Roman"/>
          <w:sz w:val="28"/>
          <w:szCs w:val="28"/>
        </w:rPr>
        <w:t xml:space="preserve">Основанием для начала процедуры досудебного (внесудебного) обжалования является регистрация </w:t>
      </w:r>
      <w:r>
        <w:rPr>
          <w:rFonts w:ascii="Times New Roman" w:hAnsi="Times New Roman" w:cs="Times New Roman"/>
          <w:sz w:val="28"/>
          <w:szCs w:val="28"/>
        </w:rPr>
        <w:t>поступившей в департамент (</w:t>
      </w:r>
      <w:hyperlink r:id="rId90" w:history="1">
        <w:r w:rsidRPr="007A2CB6">
          <w:rPr>
            <w:rStyle w:val="a7"/>
            <w:rFonts w:ascii="Times New Roman" w:hAnsi="Times New Roman" w:cs="Times New Roman"/>
            <w:sz w:val="28"/>
            <w:szCs w:val="28"/>
          </w:rPr>
          <w:t>Управление по работе с обращениями граждан - общественную приемную Губернатора Новосибирской области</w:t>
        </w:r>
      </w:hyperlink>
      <w:r>
        <w:t xml:space="preserve">) </w:t>
      </w:r>
      <w:r w:rsidRPr="007A2CB6">
        <w:rPr>
          <w:rFonts w:ascii="Times New Roman" w:hAnsi="Times New Roman" w:cs="Times New Roman"/>
          <w:sz w:val="28"/>
          <w:szCs w:val="28"/>
        </w:rPr>
        <w:t>жалобы заявителя на действия (бездействие), решения должностных лиц департамента, осуществленные (принятые) ими в ходе исполнения государственной функции.</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Pr="007A2CB6">
        <w:rPr>
          <w:rFonts w:ascii="Times New Roman" w:hAnsi="Times New Roman" w:cs="Times New Roman"/>
          <w:sz w:val="28"/>
          <w:szCs w:val="28"/>
        </w:rPr>
        <w:t>алоб</w:t>
      </w:r>
      <w:r>
        <w:rPr>
          <w:rFonts w:ascii="Times New Roman" w:hAnsi="Times New Roman" w:cs="Times New Roman"/>
          <w:sz w:val="28"/>
          <w:szCs w:val="28"/>
        </w:rPr>
        <w:t>а</w:t>
      </w:r>
      <w:r w:rsidRPr="007A2CB6">
        <w:rPr>
          <w:rFonts w:ascii="Times New Roman" w:hAnsi="Times New Roman" w:cs="Times New Roman"/>
          <w:sz w:val="28"/>
          <w:szCs w:val="28"/>
        </w:rPr>
        <w:t xml:space="preserve"> </w:t>
      </w:r>
      <w:r>
        <w:rPr>
          <w:rFonts w:ascii="Times New Roman" w:hAnsi="Times New Roman" w:cs="Times New Roman"/>
          <w:sz w:val="28"/>
          <w:szCs w:val="28"/>
        </w:rPr>
        <w:t>может</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быть </w:t>
      </w:r>
      <w:r w:rsidRPr="007A2CB6">
        <w:rPr>
          <w:rFonts w:ascii="Times New Roman" w:hAnsi="Times New Roman" w:cs="Times New Roman"/>
          <w:sz w:val="28"/>
          <w:szCs w:val="28"/>
        </w:rPr>
        <w:t>направ</w:t>
      </w:r>
      <w:r>
        <w:rPr>
          <w:rFonts w:ascii="Times New Roman" w:hAnsi="Times New Roman" w:cs="Times New Roman"/>
          <w:sz w:val="28"/>
          <w:szCs w:val="28"/>
        </w:rPr>
        <w:t>лена</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заявителем </w:t>
      </w:r>
      <w:r w:rsidRPr="007A2CB6">
        <w:rPr>
          <w:rFonts w:ascii="Times New Roman" w:hAnsi="Times New Roman" w:cs="Times New Roman"/>
          <w:sz w:val="28"/>
          <w:szCs w:val="28"/>
        </w:rPr>
        <w:t xml:space="preserve">в письменной форме на бумажном носителе </w:t>
      </w:r>
      <w:r>
        <w:rPr>
          <w:rFonts w:ascii="Times New Roman" w:hAnsi="Times New Roman" w:cs="Times New Roman"/>
          <w:sz w:val="28"/>
          <w:szCs w:val="28"/>
        </w:rPr>
        <w:t xml:space="preserve">по почте </w:t>
      </w:r>
      <w:r w:rsidRPr="007A2CB6">
        <w:rPr>
          <w:rFonts w:ascii="Times New Roman" w:hAnsi="Times New Roman" w:cs="Times New Roman"/>
          <w:sz w:val="28"/>
          <w:szCs w:val="28"/>
        </w:rPr>
        <w:t>или в форме электронного документа</w:t>
      </w:r>
      <w:r>
        <w:rPr>
          <w:rFonts w:ascii="Times New Roman" w:hAnsi="Times New Roman" w:cs="Times New Roman"/>
          <w:sz w:val="28"/>
          <w:szCs w:val="28"/>
        </w:rPr>
        <w:t>, а</w:t>
      </w:r>
      <w:r w:rsidRPr="007A2CB6">
        <w:rPr>
          <w:rFonts w:ascii="Times New Roman" w:hAnsi="Times New Roman" w:cs="Times New Roman"/>
          <w:sz w:val="28"/>
          <w:szCs w:val="28"/>
        </w:rPr>
        <w:t xml:space="preserve"> также может быть принята </w:t>
      </w:r>
      <w:r>
        <w:rPr>
          <w:rFonts w:ascii="Times New Roman" w:hAnsi="Times New Roman" w:cs="Times New Roman"/>
          <w:sz w:val="28"/>
          <w:szCs w:val="28"/>
        </w:rPr>
        <w:t>в ходе</w:t>
      </w:r>
      <w:r w:rsidRPr="007A2CB6">
        <w:rPr>
          <w:rFonts w:ascii="Times New Roman" w:hAnsi="Times New Roman" w:cs="Times New Roman"/>
          <w:sz w:val="28"/>
          <w:szCs w:val="28"/>
        </w:rPr>
        <w:t xml:space="preserve"> лично</w:t>
      </w:r>
      <w:r>
        <w:rPr>
          <w:rFonts w:ascii="Times New Roman" w:hAnsi="Times New Roman" w:cs="Times New Roman"/>
          <w:sz w:val="28"/>
          <w:szCs w:val="28"/>
        </w:rPr>
        <w:t>го</w:t>
      </w:r>
      <w:r w:rsidRPr="007A2CB6">
        <w:rPr>
          <w:rFonts w:ascii="Times New Roman" w:hAnsi="Times New Roman" w:cs="Times New Roman"/>
          <w:sz w:val="28"/>
          <w:szCs w:val="28"/>
        </w:rPr>
        <w:t xml:space="preserve"> прием</w:t>
      </w:r>
      <w:r>
        <w:rPr>
          <w:rFonts w:ascii="Times New Roman" w:hAnsi="Times New Roman" w:cs="Times New Roman"/>
          <w:sz w:val="28"/>
          <w:szCs w:val="28"/>
        </w:rPr>
        <w:t>а</w:t>
      </w:r>
      <w:r w:rsidRPr="007A2CB6">
        <w:rPr>
          <w:rFonts w:ascii="Times New Roman" w:hAnsi="Times New Roman" w:cs="Times New Roman"/>
          <w:sz w:val="28"/>
          <w:szCs w:val="28"/>
        </w:rPr>
        <w:t xml:space="preserve"> заявителя</w:t>
      </w:r>
      <w:r>
        <w:rPr>
          <w:rFonts w:ascii="Times New Roman" w:hAnsi="Times New Roman" w:cs="Times New Roman"/>
          <w:sz w:val="28"/>
          <w:szCs w:val="28"/>
        </w:rPr>
        <w:t xml:space="preserve"> в соответствии с требованиями статьи 13 Федерального закона от 02.05.2006 № 59-ФЗ «О </w:t>
      </w:r>
      <w:r>
        <w:rPr>
          <w:rFonts w:ascii="Times New Roman" w:hAnsi="Times New Roman" w:cs="Times New Roman"/>
          <w:sz w:val="28"/>
          <w:szCs w:val="28"/>
        </w:rPr>
        <w:lastRenderedPageBreak/>
        <w:t>порядке рассмотрения обращений граждан Российской Федерации».</w:t>
      </w:r>
    </w:p>
    <w:p w:rsidR="00AA12C1" w:rsidRPr="00E50383" w:rsidRDefault="00AA12C1" w:rsidP="00AA12C1">
      <w:pPr>
        <w:pStyle w:val="ConsPlusNormal"/>
        <w:ind w:firstLine="709"/>
        <w:jc w:val="both"/>
        <w:rPr>
          <w:rFonts w:ascii="Times New Roman" w:hAnsi="Times New Roman" w:cs="Times New Roman"/>
          <w:sz w:val="28"/>
          <w:szCs w:val="28"/>
        </w:rPr>
      </w:pPr>
      <w:r w:rsidRPr="00E50383">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 xml:space="preserve">письменной </w:t>
      </w:r>
      <w:r w:rsidRPr="00E50383">
        <w:rPr>
          <w:rFonts w:ascii="Times New Roman" w:hAnsi="Times New Roman" w:cs="Times New Roman"/>
          <w:sz w:val="28"/>
          <w:szCs w:val="28"/>
        </w:rPr>
        <w:t>жалоб</w:t>
      </w:r>
      <w:r>
        <w:rPr>
          <w:rFonts w:ascii="Times New Roman" w:hAnsi="Times New Roman" w:cs="Times New Roman"/>
          <w:sz w:val="28"/>
          <w:szCs w:val="28"/>
        </w:rPr>
        <w:t>ы</w:t>
      </w:r>
      <w:r w:rsidRPr="00E50383">
        <w:rPr>
          <w:rFonts w:ascii="Times New Roman" w:hAnsi="Times New Roman" w:cs="Times New Roman"/>
          <w:sz w:val="28"/>
          <w:szCs w:val="28"/>
        </w:rPr>
        <w:t xml:space="preserve"> </w:t>
      </w:r>
      <w:r w:rsidRPr="007A2CB6">
        <w:rPr>
          <w:rFonts w:ascii="Times New Roman" w:hAnsi="Times New Roman" w:cs="Times New Roman"/>
          <w:sz w:val="28"/>
          <w:szCs w:val="28"/>
        </w:rPr>
        <w:t>осуществляется в течение трех дней с момента ее поступления</w:t>
      </w:r>
      <w:r>
        <w:rPr>
          <w:rFonts w:ascii="Times New Roman" w:hAnsi="Times New Roman" w:cs="Times New Roman"/>
          <w:sz w:val="28"/>
          <w:szCs w:val="28"/>
        </w:rPr>
        <w:t>.</w:t>
      </w:r>
      <w:r w:rsidRPr="007A2CB6">
        <w:rPr>
          <w:rFonts w:ascii="Times New Roman" w:hAnsi="Times New Roman" w:cs="Times New Roman"/>
          <w:sz w:val="28"/>
          <w:szCs w:val="28"/>
        </w:rPr>
        <w:t xml:space="preserve"> </w:t>
      </w:r>
      <w:r w:rsidRPr="00E50383">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 xml:space="preserve">письменной </w:t>
      </w:r>
      <w:r w:rsidRPr="00E50383">
        <w:rPr>
          <w:rFonts w:ascii="Times New Roman" w:hAnsi="Times New Roman" w:cs="Times New Roman"/>
          <w:sz w:val="28"/>
          <w:szCs w:val="28"/>
        </w:rPr>
        <w:t>жалоб</w:t>
      </w:r>
      <w:r>
        <w:rPr>
          <w:rFonts w:ascii="Times New Roman" w:hAnsi="Times New Roman" w:cs="Times New Roman"/>
          <w:sz w:val="28"/>
          <w:szCs w:val="28"/>
        </w:rPr>
        <w:t>ы,</w:t>
      </w:r>
      <w:r w:rsidRPr="00E50383">
        <w:rPr>
          <w:rFonts w:ascii="Times New Roman" w:hAnsi="Times New Roman" w:cs="Times New Roman"/>
          <w:sz w:val="28"/>
          <w:szCs w:val="28"/>
        </w:rPr>
        <w:t xml:space="preserve"> </w:t>
      </w:r>
      <w:r w:rsidRPr="007A2CB6">
        <w:rPr>
          <w:rFonts w:ascii="Times New Roman" w:hAnsi="Times New Roman" w:cs="Times New Roman"/>
          <w:sz w:val="28"/>
          <w:szCs w:val="28"/>
        </w:rPr>
        <w:t>поступившей в департамент</w:t>
      </w:r>
      <w:r>
        <w:rPr>
          <w:rFonts w:ascii="Times New Roman" w:hAnsi="Times New Roman" w:cs="Times New Roman"/>
          <w:sz w:val="28"/>
          <w:szCs w:val="28"/>
        </w:rPr>
        <w:t>,</w:t>
      </w:r>
      <w:r w:rsidRPr="007A2CB6">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Pr="00E50383">
        <w:rPr>
          <w:rFonts w:ascii="Times New Roman" w:hAnsi="Times New Roman" w:cs="Times New Roman"/>
          <w:sz w:val="28"/>
          <w:szCs w:val="28"/>
        </w:rPr>
        <w:t xml:space="preserve"> работник</w:t>
      </w:r>
      <w:r>
        <w:rPr>
          <w:rFonts w:ascii="Times New Roman" w:hAnsi="Times New Roman" w:cs="Times New Roman"/>
          <w:sz w:val="28"/>
          <w:szCs w:val="28"/>
        </w:rPr>
        <w:t>ом департамента</w:t>
      </w:r>
      <w:r w:rsidRPr="00E50383">
        <w:rPr>
          <w:rFonts w:ascii="Times New Roman" w:hAnsi="Times New Roman" w:cs="Times New Roman"/>
          <w:sz w:val="28"/>
          <w:szCs w:val="28"/>
        </w:rPr>
        <w:t>, к компетенции котор</w:t>
      </w:r>
      <w:r>
        <w:rPr>
          <w:rFonts w:ascii="Times New Roman" w:hAnsi="Times New Roman" w:cs="Times New Roman"/>
          <w:sz w:val="28"/>
          <w:szCs w:val="28"/>
        </w:rPr>
        <w:t>ого</w:t>
      </w:r>
      <w:r w:rsidRPr="00E50383">
        <w:rPr>
          <w:rFonts w:ascii="Times New Roman" w:hAnsi="Times New Roman" w:cs="Times New Roman"/>
          <w:sz w:val="28"/>
          <w:szCs w:val="28"/>
        </w:rPr>
        <w:t xml:space="preserve"> в соответствии с должностн</w:t>
      </w:r>
      <w:r>
        <w:rPr>
          <w:rFonts w:ascii="Times New Roman" w:hAnsi="Times New Roman" w:cs="Times New Roman"/>
          <w:sz w:val="28"/>
          <w:szCs w:val="28"/>
        </w:rPr>
        <w:t xml:space="preserve">ым регламентом (должностной </w:t>
      </w:r>
      <w:r w:rsidRPr="00E50383">
        <w:rPr>
          <w:rFonts w:ascii="Times New Roman" w:hAnsi="Times New Roman" w:cs="Times New Roman"/>
          <w:sz w:val="28"/>
          <w:szCs w:val="28"/>
        </w:rPr>
        <w:t>инструкцией</w:t>
      </w:r>
      <w:r>
        <w:rPr>
          <w:rFonts w:ascii="Times New Roman" w:hAnsi="Times New Roman" w:cs="Times New Roman"/>
          <w:sz w:val="28"/>
          <w:szCs w:val="28"/>
        </w:rPr>
        <w:t>)</w:t>
      </w:r>
      <w:r w:rsidRPr="00E50383">
        <w:rPr>
          <w:rFonts w:ascii="Times New Roman" w:hAnsi="Times New Roman" w:cs="Times New Roman"/>
          <w:sz w:val="28"/>
          <w:szCs w:val="28"/>
        </w:rPr>
        <w:t xml:space="preserve"> отнесена функция по приему входящей корреспонденции.</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173. </w:t>
      </w:r>
      <w:r w:rsidRPr="007A2CB6">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жалоба подается через представителя заявителя к жалобе прилагается документ, подтверждающий в соответствии с законодательством Российской Федерации полномочия представителя на осуществление действий от имени заявителя.</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Pr>
          <w:rFonts w:ascii="Times New Roman" w:hAnsi="Times New Roman" w:cs="Times New Roman"/>
          <w:sz w:val="28"/>
          <w:szCs w:val="28"/>
        </w:rPr>
        <w:t>74</w:t>
      </w:r>
      <w:r w:rsidRPr="007A2CB6">
        <w:rPr>
          <w:rFonts w:ascii="Times New Roman" w:hAnsi="Times New Roman" w:cs="Times New Roman"/>
          <w:sz w:val="28"/>
          <w:szCs w:val="28"/>
        </w:rPr>
        <w:t xml:space="preserve">. В письменной жалобе </w:t>
      </w:r>
      <w:r>
        <w:rPr>
          <w:rFonts w:ascii="Times New Roman" w:hAnsi="Times New Roman" w:cs="Times New Roman"/>
          <w:sz w:val="28"/>
          <w:szCs w:val="28"/>
        </w:rPr>
        <w:t xml:space="preserve">заявитель </w:t>
      </w:r>
      <w:r w:rsidRPr="007A2CB6">
        <w:rPr>
          <w:rFonts w:ascii="Times New Roman" w:hAnsi="Times New Roman" w:cs="Times New Roman"/>
          <w:sz w:val="28"/>
          <w:szCs w:val="28"/>
        </w:rPr>
        <w:t>в обязательном порядке:</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указыва</w:t>
      </w:r>
      <w:r>
        <w:rPr>
          <w:rFonts w:ascii="Times New Roman" w:hAnsi="Times New Roman" w:cs="Times New Roman"/>
          <w:sz w:val="28"/>
          <w:szCs w:val="28"/>
        </w:rPr>
        <w:t>ет:</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государственного органа, в который направляется жалоба</w:t>
      </w:r>
      <w:r>
        <w:rPr>
          <w:rFonts w:ascii="Times New Roman" w:hAnsi="Times New Roman" w:cs="Times New Roman"/>
          <w:sz w:val="28"/>
          <w:szCs w:val="28"/>
        </w:rPr>
        <w:t xml:space="preserve"> (</w:t>
      </w:r>
      <w:r w:rsidRPr="007A2CB6">
        <w:rPr>
          <w:rFonts w:ascii="Times New Roman" w:hAnsi="Times New Roman" w:cs="Times New Roman"/>
          <w:sz w:val="28"/>
          <w:szCs w:val="28"/>
        </w:rPr>
        <w:t>либо фамили</w:t>
      </w:r>
      <w:r>
        <w:rPr>
          <w:rFonts w:ascii="Times New Roman" w:hAnsi="Times New Roman" w:cs="Times New Roman"/>
          <w:sz w:val="28"/>
          <w:szCs w:val="28"/>
        </w:rPr>
        <w:t>ю</w:t>
      </w:r>
      <w:r w:rsidRPr="007A2CB6">
        <w:rPr>
          <w:rFonts w:ascii="Times New Roman" w:hAnsi="Times New Roman" w:cs="Times New Roman"/>
          <w:sz w:val="28"/>
          <w:szCs w:val="28"/>
        </w:rPr>
        <w:t>, имя, отчество соответствующего должностного лица либо должность соответствующего должностного лица</w:t>
      </w:r>
      <w:r>
        <w:rPr>
          <w:rFonts w:ascii="Times New Roman" w:hAnsi="Times New Roman" w:cs="Times New Roman"/>
          <w:sz w:val="28"/>
          <w:szCs w:val="28"/>
        </w:rPr>
        <w:t>)</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Pr>
          <w:rFonts w:ascii="Times New Roman" w:hAnsi="Times New Roman" w:cs="Times New Roman"/>
          <w:sz w:val="28"/>
          <w:szCs w:val="28"/>
        </w:rPr>
        <w:t>ю</w:t>
      </w:r>
      <w:r w:rsidRPr="007A2CB6">
        <w:rPr>
          <w:rFonts w:ascii="Times New Roman" w:hAnsi="Times New Roman" w:cs="Times New Roman"/>
          <w:sz w:val="28"/>
          <w:szCs w:val="28"/>
        </w:rPr>
        <w:t>, имя, отчество должностного лица, решения и действия (бездействие) которого обжалуются;</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xml:space="preserve">- в случае подачи жалобы от имени физического лица; свое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почтовый адрес, по которому долж</w:t>
      </w:r>
      <w:r>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7A2CB6">
        <w:rPr>
          <w:rFonts w:ascii="Times New Roman" w:hAnsi="Times New Roman" w:cs="Times New Roman"/>
          <w:sz w:val="28"/>
          <w:szCs w:val="28"/>
        </w:rPr>
        <w:t>) </w:t>
      </w:r>
      <w:r>
        <w:rPr>
          <w:rFonts w:ascii="Times New Roman" w:hAnsi="Times New Roman" w:cs="Times New Roman"/>
          <w:sz w:val="28"/>
          <w:szCs w:val="28"/>
        </w:rPr>
        <w:t xml:space="preserve">излагает </w:t>
      </w:r>
      <w:r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7A2CB6">
        <w:rPr>
          <w:rFonts w:ascii="Times New Roman" w:hAnsi="Times New Roman" w:cs="Times New Roman"/>
          <w:sz w:val="28"/>
          <w:szCs w:val="28"/>
        </w:rPr>
        <w:t>) </w:t>
      </w:r>
      <w:r>
        <w:rPr>
          <w:rFonts w:ascii="Times New Roman" w:hAnsi="Times New Roman" w:cs="Times New Roman"/>
          <w:sz w:val="28"/>
          <w:szCs w:val="28"/>
        </w:rPr>
        <w:t xml:space="preserve">ставит свою </w:t>
      </w:r>
      <w:r w:rsidRPr="007A2CB6">
        <w:rPr>
          <w:rFonts w:ascii="Times New Roman" w:hAnsi="Times New Roman" w:cs="Times New Roman"/>
          <w:sz w:val="28"/>
          <w:szCs w:val="28"/>
        </w:rPr>
        <w:t>личн</w:t>
      </w:r>
      <w:r>
        <w:rPr>
          <w:rFonts w:ascii="Times New Roman" w:hAnsi="Times New Roman" w:cs="Times New Roman"/>
          <w:sz w:val="28"/>
          <w:szCs w:val="28"/>
        </w:rPr>
        <w:t>ую</w:t>
      </w:r>
      <w:r w:rsidRPr="007A2CB6">
        <w:rPr>
          <w:rFonts w:ascii="Times New Roman" w:hAnsi="Times New Roman" w:cs="Times New Roman"/>
          <w:sz w:val="28"/>
          <w:szCs w:val="28"/>
        </w:rPr>
        <w:t xml:space="preserve"> подпись </w:t>
      </w:r>
      <w:r>
        <w:rPr>
          <w:rFonts w:ascii="Times New Roman" w:hAnsi="Times New Roman" w:cs="Times New Roman"/>
          <w:sz w:val="28"/>
          <w:szCs w:val="28"/>
        </w:rPr>
        <w:t xml:space="preserve">и </w:t>
      </w:r>
      <w:r w:rsidRPr="007A2CB6">
        <w:rPr>
          <w:rFonts w:ascii="Times New Roman" w:hAnsi="Times New Roman" w:cs="Times New Roman"/>
          <w:sz w:val="28"/>
          <w:szCs w:val="28"/>
        </w:rPr>
        <w:t>дат</w:t>
      </w:r>
      <w:r>
        <w:rPr>
          <w:rFonts w:ascii="Times New Roman" w:hAnsi="Times New Roman" w:cs="Times New Roman"/>
          <w:sz w:val="28"/>
          <w:szCs w:val="28"/>
        </w:rPr>
        <w:t>у подписания жалобы</w:t>
      </w:r>
      <w:r w:rsidRPr="007A2CB6">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17</w:t>
      </w:r>
      <w:r>
        <w:rPr>
          <w:rFonts w:ascii="Times New Roman" w:hAnsi="Times New Roman" w:cs="Times New Roman"/>
          <w:sz w:val="28"/>
          <w:szCs w:val="28"/>
        </w:rPr>
        <w:t>5</w:t>
      </w:r>
      <w:r w:rsidRPr="007A2CB6">
        <w:rPr>
          <w:rFonts w:ascii="Times New Roman" w:hAnsi="Times New Roman" w:cs="Times New Roman"/>
          <w:sz w:val="28"/>
          <w:szCs w:val="28"/>
        </w:rPr>
        <w:t xml:space="preserve">. В жалобе в форме электронного документа </w:t>
      </w:r>
      <w:r>
        <w:rPr>
          <w:rFonts w:ascii="Times New Roman" w:hAnsi="Times New Roman" w:cs="Times New Roman"/>
          <w:sz w:val="28"/>
          <w:szCs w:val="28"/>
        </w:rPr>
        <w:t xml:space="preserve">заявитель </w:t>
      </w:r>
      <w:r w:rsidRPr="007A2CB6">
        <w:rPr>
          <w:rFonts w:ascii="Times New Roman" w:hAnsi="Times New Roman" w:cs="Times New Roman"/>
          <w:sz w:val="28"/>
          <w:szCs w:val="28"/>
        </w:rPr>
        <w:t xml:space="preserve">в обязательном порядке: </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указыва</w:t>
      </w:r>
      <w:r>
        <w:rPr>
          <w:rFonts w:ascii="Times New Roman" w:hAnsi="Times New Roman" w:cs="Times New Roman"/>
          <w:sz w:val="28"/>
          <w:szCs w:val="28"/>
        </w:rPr>
        <w:t>ет:</w:t>
      </w:r>
    </w:p>
    <w:p w:rsidR="00AA12C1" w:rsidRPr="007A2CB6"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должностного лица, решения и действия (бездействие) которого обжалуются; </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xml:space="preserve">- в случае подачи жалобы от имени физического лица; свое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 xml:space="preserve">; </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rPr>
        <w:t xml:space="preserve">по которому </w:t>
      </w:r>
      <w:r w:rsidRPr="007A2CB6">
        <w:rPr>
          <w:rFonts w:ascii="Times New Roman" w:hAnsi="Times New Roman" w:cs="Times New Roman"/>
          <w:sz w:val="28"/>
          <w:szCs w:val="28"/>
        </w:rPr>
        <w:t>долж</w:t>
      </w:r>
      <w:r>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излагает </w:t>
      </w:r>
      <w:r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176. </w:t>
      </w:r>
      <w:r w:rsidRPr="007A2CB6">
        <w:rPr>
          <w:rFonts w:ascii="Times New Roman" w:hAnsi="Times New Roman" w:cs="Times New Roman"/>
          <w:sz w:val="28"/>
          <w:szCs w:val="28"/>
        </w:rPr>
        <w:t>В случае необходимости в подтверждение своих доводов заявитель вправе приложить</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жалобе </w:t>
      </w:r>
      <w:r>
        <w:rPr>
          <w:rFonts w:ascii="Times New Roman" w:hAnsi="Times New Roman" w:cs="Times New Roman"/>
          <w:sz w:val="28"/>
          <w:szCs w:val="28"/>
        </w:rPr>
        <w:t xml:space="preserve">- </w:t>
      </w:r>
      <w:r w:rsidRPr="007A2CB6">
        <w:rPr>
          <w:rFonts w:ascii="Times New Roman" w:hAnsi="Times New Roman" w:cs="Times New Roman"/>
          <w:sz w:val="28"/>
          <w:szCs w:val="28"/>
        </w:rPr>
        <w:t>документы и материалы либо их копии</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жалобе в форме электронного документа </w:t>
      </w:r>
      <w:r>
        <w:rPr>
          <w:rFonts w:ascii="Times New Roman" w:hAnsi="Times New Roman" w:cs="Times New Roman"/>
          <w:sz w:val="28"/>
          <w:szCs w:val="28"/>
        </w:rPr>
        <w:t xml:space="preserve">- </w:t>
      </w:r>
      <w:r w:rsidRPr="007A2CB6">
        <w:rPr>
          <w:rFonts w:ascii="Times New Roman" w:hAnsi="Times New Roman" w:cs="Times New Roman"/>
          <w:sz w:val="28"/>
          <w:szCs w:val="28"/>
        </w:rPr>
        <w:t>необходимые документы и материалы в электронной форме.</w:t>
      </w:r>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Права заинтересованных лиц на получение информации и документов, необходимых для обоснования и рассмотрения жалобы</w:t>
      </w: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177. </w:t>
      </w:r>
      <w:r w:rsidRPr="007A2CB6">
        <w:rPr>
          <w:rFonts w:ascii="Times New Roman" w:hAnsi="Times New Roman" w:cs="Times New Roman"/>
          <w:sz w:val="28"/>
          <w:szCs w:val="28"/>
        </w:rPr>
        <w:t>Заявител</w:t>
      </w:r>
      <w:r>
        <w:rPr>
          <w:rFonts w:ascii="Times New Roman" w:hAnsi="Times New Roman" w:cs="Times New Roman"/>
          <w:sz w:val="28"/>
          <w:szCs w:val="28"/>
        </w:rPr>
        <w:t>ь</w:t>
      </w:r>
      <w:r w:rsidRPr="007A2CB6">
        <w:rPr>
          <w:rFonts w:ascii="Times New Roman" w:hAnsi="Times New Roman" w:cs="Times New Roman"/>
          <w:sz w:val="28"/>
          <w:szCs w:val="28"/>
        </w:rPr>
        <w:t xml:space="preserve"> име</w:t>
      </w:r>
      <w:r>
        <w:rPr>
          <w:rFonts w:ascii="Times New Roman" w:hAnsi="Times New Roman" w:cs="Times New Roman"/>
          <w:sz w:val="28"/>
          <w:szCs w:val="28"/>
        </w:rPr>
        <w:t>е</w:t>
      </w:r>
      <w:r w:rsidRPr="007A2CB6">
        <w:rPr>
          <w:rFonts w:ascii="Times New Roman" w:hAnsi="Times New Roman" w:cs="Times New Roman"/>
          <w:sz w:val="28"/>
          <w:szCs w:val="28"/>
        </w:rPr>
        <w:t>т право</w:t>
      </w:r>
      <w:r>
        <w:rPr>
          <w:rFonts w:ascii="Times New Roman" w:hAnsi="Times New Roman" w:cs="Times New Roman"/>
          <w:sz w:val="28"/>
          <w:szCs w:val="28"/>
        </w:rPr>
        <w:t>:</w:t>
      </w:r>
    </w:p>
    <w:p w:rsidR="00AA12C1" w:rsidRPr="007A2CB6"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 xml:space="preserve">представлять дополнительные документы и материалы в обоснование </w:t>
      </w:r>
      <w:r>
        <w:rPr>
          <w:rFonts w:ascii="Times New Roman" w:hAnsi="Times New Roman" w:cs="Times New Roman"/>
          <w:sz w:val="28"/>
          <w:szCs w:val="28"/>
        </w:rPr>
        <w:t xml:space="preserve">поданной </w:t>
      </w:r>
      <w:r w:rsidRPr="007A2CB6">
        <w:rPr>
          <w:rFonts w:ascii="Times New Roman" w:hAnsi="Times New Roman" w:cs="Times New Roman"/>
          <w:sz w:val="28"/>
          <w:szCs w:val="28"/>
        </w:rPr>
        <w:t xml:space="preserve">жалобы; </w:t>
      </w:r>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Pr>
          <w:rFonts w:ascii="Times New Roman" w:hAnsi="Times New Roman" w:cs="Times New Roman"/>
          <w:sz w:val="28"/>
          <w:szCs w:val="28"/>
        </w:rPr>
        <w:t xml:space="preserve">получать </w:t>
      </w:r>
      <w:r w:rsidRPr="00845222">
        <w:rPr>
          <w:rFonts w:ascii="Times New Roman" w:hAnsi="Times New Roman" w:cs="Times New Roman"/>
          <w:sz w:val="28"/>
          <w:szCs w:val="28"/>
        </w:rPr>
        <w:t xml:space="preserve">информацию </w:t>
      </w:r>
      <w:r>
        <w:rPr>
          <w:rFonts w:ascii="Times New Roman" w:hAnsi="Times New Roman" w:cs="Times New Roman"/>
          <w:sz w:val="28"/>
          <w:szCs w:val="28"/>
        </w:rPr>
        <w:t xml:space="preserve">и </w:t>
      </w:r>
      <w:r w:rsidRPr="00845222">
        <w:rPr>
          <w:rFonts w:ascii="Times New Roman" w:hAnsi="Times New Roman" w:cs="Times New Roman"/>
          <w:sz w:val="28"/>
          <w:szCs w:val="28"/>
        </w:rPr>
        <w:t>документы, необходимые для обоснования и рассмотрения жалобы</w:t>
      </w:r>
      <w:r>
        <w:rPr>
          <w:rFonts w:ascii="Times New Roman" w:hAnsi="Times New Roman" w:cs="Times New Roman"/>
          <w:sz w:val="28"/>
          <w:szCs w:val="28"/>
        </w:rPr>
        <w:t>,</w:t>
      </w:r>
      <w:r w:rsidRPr="00845222">
        <w:rPr>
          <w:rFonts w:ascii="Times New Roman" w:hAnsi="Times New Roman" w:cs="Times New Roman"/>
          <w:sz w:val="28"/>
          <w:szCs w:val="28"/>
        </w:rPr>
        <w:t xml:space="preserve"> при условии, что это </w:t>
      </w:r>
      <w:r w:rsidRPr="007A2CB6">
        <w:rPr>
          <w:rFonts w:ascii="Times New Roman" w:hAnsi="Times New Roman" w:cs="Times New Roman"/>
          <w:sz w:val="28"/>
          <w:szCs w:val="28"/>
        </w:rPr>
        <w:t xml:space="preserve">не затрагивает права, свободы и законные интересы других лиц и </w:t>
      </w:r>
      <w:r w:rsidRPr="00845222">
        <w:rPr>
          <w:rFonts w:ascii="Times New Roman" w:hAnsi="Times New Roman" w:cs="Times New Roman"/>
          <w:sz w:val="28"/>
          <w:szCs w:val="28"/>
        </w:rPr>
        <w:t xml:space="preserve">что указанные документы </w:t>
      </w:r>
      <w:r>
        <w:rPr>
          <w:rFonts w:ascii="Times New Roman" w:hAnsi="Times New Roman" w:cs="Times New Roman"/>
          <w:sz w:val="28"/>
          <w:szCs w:val="28"/>
        </w:rPr>
        <w:t xml:space="preserve">и материалы </w:t>
      </w:r>
      <w:r w:rsidRPr="00845222">
        <w:rPr>
          <w:rFonts w:ascii="Times New Roman" w:hAnsi="Times New Roman" w:cs="Times New Roman"/>
          <w:sz w:val="28"/>
          <w:szCs w:val="28"/>
        </w:rPr>
        <w:t xml:space="preserve">не содержат </w:t>
      </w:r>
      <w:r w:rsidRPr="007A2CB6">
        <w:rPr>
          <w:rFonts w:ascii="Times New Roman" w:hAnsi="Times New Roman" w:cs="Times New Roman"/>
          <w:sz w:val="28"/>
          <w:szCs w:val="28"/>
        </w:rPr>
        <w:t>сведения, составляющие государственную или иную охраняемую федеральным законом тайну</w:t>
      </w:r>
      <w:r>
        <w:rPr>
          <w:rFonts w:ascii="Times New Roman" w:hAnsi="Times New Roman" w:cs="Times New Roman"/>
          <w:sz w:val="28"/>
          <w:szCs w:val="28"/>
        </w:rPr>
        <w:t>;</w:t>
      </w:r>
    </w:p>
    <w:p w:rsidR="00AA12C1" w:rsidRPr="00E1674A" w:rsidRDefault="00AA12C1" w:rsidP="00AA12C1">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3) получать информацию по следующим вопросам:</w:t>
      </w:r>
    </w:p>
    <w:p w:rsidR="00AA12C1" w:rsidRPr="00E1674A" w:rsidRDefault="00AA12C1" w:rsidP="00AA12C1">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о входящем номере, под которым зарегистрирована в системе делопроизводства жалоба;</w:t>
      </w:r>
    </w:p>
    <w:p w:rsidR="00AA12C1" w:rsidRDefault="00AA12C1" w:rsidP="00AA12C1">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 xml:space="preserve">о нормативных правовых актах, на основании которых </w:t>
      </w:r>
      <w:r w:rsidRPr="00845222">
        <w:rPr>
          <w:rFonts w:ascii="Times New Roman" w:hAnsi="Times New Roman" w:cs="Times New Roman"/>
          <w:sz w:val="28"/>
          <w:szCs w:val="28"/>
        </w:rPr>
        <w:t>департамент исполняет государственную функцию</w:t>
      </w:r>
      <w:r>
        <w:rPr>
          <w:rFonts w:ascii="Times New Roman" w:hAnsi="Times New Roman" w:cs="Times New Roman"/>
          <w:sz w:val="28"/>
          <w:szCs w:val="28"/>
        </w:rPr>
        <w:t>;</w:t>
      </w:r>
      <w:r w:rsidRPr="00845222">
        <w:rPr>
          <w:rFonts w:ascii="Times New Roman" w:hAnsi="Times New Roman" w:cs="Times New Roman"/>
          <w:sz w:val="28"/>
          <w:szCs w:val="28"/>
        </w:rPr>
        <w:t xml:space="preserve"> </w:t>
      </w:r>
    </w:p>
    <w:p w:rsidR="00AA12C1" w:rsidRPr="00E1674A" w:rsidRDefault="00AA12C1" w:rsidP="00AA12C1">
      <w:pPr>
        <w:pStyle w:val="ConsPlusNormal"/>
        <w:ind w:firstLine="709"/>
        <w:jc w:val="both"/>
        <w:rPr>
          <w:rFonts w:ascii="Times New Roman" w:hAnsi="Times New Roman" w:cs="Times New Roman"/>
          <w:sz w:val="28"/>
          <w:szCs w:val="28"/>
        </w:rPr>
      </w:pPr>
      <w:r w:rsidRPr="00845222">
        <w:rPr>
          <w:rFonts w:ascii="Times New Roman" w:hAnsi="Times New Roman" w:cs="Times New Roman"/>
          <w:sz w:val="28"/>
          <w:szCs w:val="28"/>
        </w:rPr>
        <w:t>о месте размещения на Сайте департамента справочных материалов по вопросам исполнения государственной функции</w:t>
      </w:r>
      <w:r>
        <w:rPr>
          <w:rFonts w:ascii="Times New Roman" w:hAnsi="Times New Roman" w:cs="Times New Roman"/>
          <w:sz w:val="28"/>
          <w:szCs w:val="28"/>
        </w:rPr>
        <w:t>;</w:t>
      </w:r>
    </w:p>
    <w:p w:rsidR="00AA12C1" w:rsidRPr="00E1674A"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E1674A">
        <w:rPr>
          <w:rFonts w:ascii="Times New Roman" w:hAnsi="Times New Roman" w:cs="Times New Roman"/>
          <w:sz w:val="28"/>
          <w:szCs w:val="28"/>
        </w:rPr>
        <w:t xml:space="preserve">отозвать жалобу до момента вынесения </w:t>
      </w:r>
      <w:r>
        <w:rPr>
          <w:rFonts w:ascii="Times New Roman" w:hAnsi="Times New Roman" w:cs="Times New Roman"/>
          <w:sz w:val="28"/>
          <w:szCs w:val="28"/>
        </w:rPr>
        <w:t xml:space="preserve">по ней </w:t>
      </w:r>
      <w:r w:rsidRPr="00E1674A">
        <w:rPr>
          <w:rFonts w:ascii="Times New Roman" w:hAnsi="Times New Roman" w:cs="Times New Roman"/>
          <w:sz w:val="28"/>
          <w:szCs w:val="28"/>
        </w:rPr>
        <w:t>решения.</w:t>
      </w:r>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p>
    <w:p w:rsidR="00AA12C1" w:rsidRPr="00F43134" w:rsidRDefault="00AA12C1" w:rsidP="00AA12C1">
      <w:pPr>
        <w:pStyle w:val="ConsPlusNormal"/>
        <w:ind w:firstLine="709"/>
        <w:jc w:val="both"/>
        <w:rPr>
          <w:rFonts w:ascii="Times New Roman" w:hAnsi="Times New Roman" w:cs="Times New Roman"/>
          <w:sz w:val="28"/>
          <w:szCs w:val="28"/>
        </w:rPr>
      </w:pPr>
      <w:r w:rsidRPr="00F43134">
        <w:rPr>
          <w:rFonts w:ascii="Times New Roman" w:hAnsi="Times New Roman" w:cs="Times New Roman"/>
          <w:sz w:val="28"/>
          <w:szCs w:val="28"/>
        </w:rPr>
        <w:t>17</w:t>
      </w:r>
      <w:r>
        <w:rPr>
          <w:rFonts w:ascii="Times New Roman" w:hAnsi="Times New Roman" w:cs="Times New Roman"/>
          <w:sz w:val="28"/>
          <w:szCs w:val="28"/>
        </w:rPr>
        <w:t>8</w:t>
      </w:r>
      <w:r w:rsidRPr="00F43134">
        <w:rPr>
          <w:rFonts w:ascii="Times New Roman" w:hAnsi="Times New Roman" w:cs="Times New Roman"/>
          <w:sz w:val="28"/>
          <w:szCs w:val="28"/>
        </w:rPr>
        <w:t>. Поступившая жалоба должна быть рассмотрена в течение тридцати дней со дня ее регистрации.</w:t>
      </w:r>
    </w:p>
    <w:p w:rsidR="00AA12C1" w:rsidRDefault="00AA12C1" w:rsidP="00AA12C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исключительных случаях (в том числе </w:t>
      </w:r>
      <w:r w:rsidRPr="00F43134">
        <w:rPr>
          <w:rFonts w:ascii="Times New Roman" w:hAnsi="Times New Roman" w:cs="Times New Roman"/>
          <w:sz w:val="28"/>
          <w:szCs w:val="28"/>
        </w:rPr>
        <w:t>в случае принятия решения о необходимости проведения проверки по жалобе</w:t>
      </w:r>
      <w:r>
        <w:rPr>
          <w:rFonts w:ascii="Times New Roman" w:hAnsi="Times New Roman" w:cs="Times New Roman"/>
          <w:sz w:val="28"/>
          <w:szCs w:val="28"/>
        </w:rPr>
        <w:t>), а также</w:t>
      </w:r>
      <w:r w:rsidRPr="00755F75">
        <w:rPr>
          <w:rFonts w:ascii="Times New Roman" w:hAnsi="Times New Roman" w:cs="Times New Roman"/>
          <w:sz w:val="28"/>
          <w:szCs w:val="28"/>
        </w:rPr>
        <w:t xml:space="preserve"> </w:t>
      </w:r>
      <w:r>
        <w:rPr>
          <w:rFonts w:ascii="Times New Roman" w:hAnsi="Times New Roman" w:cs="Times New Roman"/>
          <w:sz w:val="28"/>
          <w:szCs w:val="28"/>
        </w:rPr>
        <w:t>в случае направления в государственные органы или должностным лицам</w:t>
      </w:r>
      <w:r w:rsidRPr="007A2CB6">
        <w:rPr>
          <w:rFonts w:ascii="Times New Roman" w:hAnsi="Times New Roman" w:cs="Times New Roman"/>
          <w:sz w:val="28"/>
          <w:szCs w:val="28"/>
        </w:rPr>
        <w:t xml:space="preserve"> запроса </w:t>
      </w:r>
      <w:r>
        <w:rPr>
          <w:rFonts w:ascii="Times New Roman" w:hAnsi="Times New Roman" w:cs="Times New Roman"/>
          <w:sz w:val="28"/>
          <w:szCs w:val="28"/>
        </w:rPr>
        <w:t>документов и материалов</w:t>
      </w:r>
      <w:r w:rsidRPr="00F43134">
        <w:rPr>
          <w:rFonts w:ascii="Times New Roman" w:hAnsi="Times New Roman" w:cs="Times New Roman"/>
          <w:sz w:val="28"/>
          <w:szCs w:val="28"/>
        </w:rPr>
        <w:t xml:space="preserve">, </w:t>
      </w:r>
      <w:r>
        <w:rPr>
          <w:rFonts w:ascii="Times New Roman" w:hAnsi="Times New Roman" w:cs="Times New Roman"/>
          <w:sz w:val="28"/>
          <w:szCs w:val="28"/>
        </w:rPr>
        <w:t>необходимых для рассмотрения жалобы, с</w:t>
      </w:r>
      <w:r w:rsidRPr="00F43134">
        <w:rPr>
          <w:rFonts w:ascii="Times New Roman" w:hAnsi="Times New Roman" w:cs="Times New Roman"/>
          <w:sz w:val="28"/>
          <w:szCs w:val="28"/>
        </w:rPr>
        <w:t xml:space="preserve">рок рассмотрения жалобы может быть продлен </w:t>
      </w:r>
      <w:r>
        <w:rPr>
          <w:rFonts w:ascii="Times New Roman" w:hAnsi="Times New Roman" w:cs="Times New Roman"/>
          <w:sz w:val="28"/>
          <w:szCs w:val="28"/>
        </w:rPr>
        <w:t xml:space="preserve">рассматривающим ее должностным лицом </w:t>
      </w:r>
      <w:r w:rsidRPr="00F43134">
        <w:rPr>
          <w:rFonts w:ascii="Times New Roman" w:hAnsi="Times New Roman" w:cs="Times New Roman"/>
          <w:sz w:val="28"/>
          <w:szCs w:val="28"/>
        </w:rPr>
        <w:t>не более чем на тридцать дней.</w:t>
      </w:r>
      <w:proofErr w:type="gramEnd"/>
    </w:p>
    <w:p w:rsidR="00AA12C1" w:rsidRPr="00F43134"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F43134">
        <w:rPr>
          <w:rFonts w:ascii="Times New Roman" w:hAnsi="Times New Roman" w:cs="Times New Roman"/>
          <w:sz w:val="28"/>
          <w:szCs w:val="28"/>
        </w:rPr>
        <w:t>аявител</w:t>
      </w:r>
      <w:r>
        <w:rPr>
          <w:rFonts w:ascii="Times New Roman" w:hAnsi="Times New Roman" w:cs="Times New Roman"/>
          <w:sz w:val="28"/>
          <w:szCs w:val="28"/>
        </w:rPr>
        <w:t>ь уведомляется о</w:t>
      </w:r>
      <w:r w:rsidRPr="00F43134">
        <w:rPr>
          <w:rFonts w:ascii="Times New Roman" w:hAnsi="Times New Roman" w:cs="Times New Roman"/>
          <w:sz w:val="28"/>
          <w:szCs w:val="28"/>
        </w:rPr>
        <w:t xml:space="preserve"> продлении срока рассмотрения жалобы в письменном виде с указанием причин продления.</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179. </w:t>
      </w:r>
      <w:r w:rsidRPr="007A2CB6">
        <w:rPr>
          <w:rFonts w:ascii="Times New Roman" w:hAnsi="Times New Roman" w:cs="Times New Roman"/>
          <w:sz w:val="28"/>
          <w:szCs w:val="28"/>
        </w:rPr>
        <w:t xml:space="preserve">Подготовка </w:t>
      </w:r>
      <w:r>
        <w:rPr>
          <w:rFonts w:ascii="Times New Roman" w:hAnsi="Times New Roman" w:cs="Times New Roman"/>
          <w:sz w:val="28"/>
          <w:szCs w:val="28"/>
        </w:rPr>
        <w:t xml:space="preserve">проекта </w:t>
      </w:r>
      <w:r w:rsidRPr="007A2CB6">
        <w:rPr>
          <w:rFonts w:ascii="Times New Roman" w:hAnsi="Times New Roman" w:cs="Times New Roman"/>
          <w:sz w:val="28"/>
          <w:szCs w:val="28"/>
        </w:rPr>
        <w:t>ответа по существу жалоб</w:t>
      </w:r>
      <w:r>
        <w:rPr>
          <w:rFonts w:ascii="Times New Roman" w:hAnsi="Times New Roman" w:cs="Times New Roman"/>
          <w:sz w:val="28"/>
          <w:szCs w:val="28"/>
        </w:rPr>
        <w:t>ы</w:t>
      </w:r>
      <w:r w:rsidRPr="007A2CB6">
        <w:rPr>
          <w:rFonts w:ascii="Times New Roman" w:hAnsi="Times New Roman" w:cs="Times New Roman"/>
          <w:sz w:val="28"/>
          <w:szCs w:val="28"/>
        </w:rPr>
        <w:t xml:space="preserve"> осуществляется должностным лицом, уполномоченным согласно резолюции руководител</w:t>
      </w:r>
      <w:r>
        <w:rPr>
          <w:rFonts w:ascii="Times New Roman" w:hAnsi="Times New Roman" w:cs="Times New Roman"/>
          <w:sz w:val="28"/>
          <w:szCs w:val="28"/>
        </w:rPr>
        <w:t>я</w:t>
      </w:r>
      <w:r w:rsidRPr="007A2CB6">
        <w:rPr>
          <w:rFonts w:ascii="Times New Roman" w:hAnsi="Times New Roman" w:cs="Times New Roman"/>
          <w:sz w:val="28"/>
          <w:szCs w:val="28"/>
        </w:rPr>
        <w:t xml:space="preserve"> департамента</w:t>
      </w:r>
      <w:r>
        <w:rPr>
          <w:rFonts w:ascii="Times New Roman" w:hAnsi="Times New Roman" w:cs="Times New Roman"/>
          <w:sz w:val="28"/>
          <w:szCs w:val="28"/>
        </w:rPr>
        <w:t xml:space="preserve"> или Губернатора Новосибирской области (заместителя Губернатора Новосибирской области)</w:t>
      </w:r>
      <w:r w:rsidRPr="007A2CB6">
        <w:rPr>
          <w:rFonts w:ascii="Times New Roman" w:hAnsi="Times New Roman" w:cs="Times New Roman"/>
          <w:sz w:val="28"/>
          <w:szCs w:val="28"/>
        </w:rPr>
        <w:t xml:space="preserve">. </w:t>
      </w:r>
    </w:p>
    <w:p w:rsidR="00AA12C1" w:rsidRDefault="00AA12C1" w:rsidP="00AA12C1">
      <w:pPr>
        <w:pStyle w:val="ConsPlusNormal"/>
        <w:ind w:firstLine="709"/>
        <w:jc w:val="both"/>
        <w:rPr>
          <w:rFonts w:ascii="Times New Roman" w:hAnsi="Times New Roman" w:cs="Times New Roman"/>
          <w:sz w:val="28"/>
          <w:szCs w:val="28"/>
        </w:rPr>
      </w:pPr>
      <w:r w:rsidRPr="00F26408">
        <w:rPr>
          <w:rFonts w:ascii="Times New Roman" w:hAnsi="Times New Roman" w:cs="Times New Roman"/>
          <w:sz w:val="28"/>
          <w:szCs w:val="28"/>
        </w:rPr>
        <w:t xml:space="preserve">При </w:t>
      </w:r>
      <w:r>
        <w:rPr>
          <w:rFonts w:ascii="Times New Roman" w:hAnsi="Times New Roman" w:cs="Times New Roman"/>
          <w:sz w:val="28"/>
          <w:szCs w:val="28"/>
        </w:rPr>
        <w:t>подготовке проекта ответа на жалобу</w:t>
      </w:r>
      <w:r w:rsidRPr="00F26408">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Pr="00F26408">
        <w:rPr>
          <w:rFonts w:ascii="Times New Roman" w:hAnsi="Times New Roman" w:cs="Times New Roman"/>
          <w:sz w:val="28"/>
          <w:szCs w:val="28"/>
        </w:rPr>
        <w:t>т</w:t>
      </w:r>
      <w:r>
        <w:rPr>
          <w:rFonts w:ascii="Times New Roman" w:hAnsi="Times New Roman" w:cs="Times New Roman"/>
          <w:sz w:val="28"/>
          <w:szCs w:val="28"/>
        </w:rPr>
        <w:t xml:space="preserve">ся: </w:t>
      </w:r>
      <w:r w:rsidRPr="00F26408">
        <w:rPr>
          <w:rFonts w:ascii="Times New Roman" w:hAnsi="Times New Roman" w:cs="Times New Roman"/>
          <w:sz w:val="28"/>
          <w:szCs w:val="28"/>
        </w:rPr>
        <w:t>документ</w:t>
      </w:r>
      <w:r>
        <w:rPr>
          <w:rFonts w:ascii="Times New Roman" w:hAnsi="Times New Roman" w:cs="Times New Roman"/>
          <w:sz w:val="28"/>
          <w:szCs w:val="28"/>
        </w:rPr>
        <w:t>ы</w:t>
      </w:r>
      <w:r w:rsidRPr="00F26408">
        <w:rPr>
          <w:rFonts w:ascii="Times New Roman" w:hAnsi="Times New Roman" w:cs="Times New Roman"/>
          <w:sz w:val="28"/>
          <w:szCs w:val="28"/>
        </w:rPr>
        <w:t>, представленны</w:t>
      </w:r>
      <w:r>
        <w:rPr>
          <w:rFonts w:ascii="Times New Roman" w:hAnsi="Times New Roman" w:cs="Times New Roman"/>
          <w:sz w:val="28"/>
          <w:szCs w:val="28"/>
        </w:rPr>
        <w:t>е</w:t>
      </w:r>
      <w:r w:rsidRPr="00F26408">
        <w:rPr>
          <w:rFonts w:ascii="Times New Roman" w:hAnsi="Times New Roman" w:cs="Times New Roman"/>
          <w:sz w:val="28"/>
          <w:szCs w:val="28"/>
        </w:rPr>
        <w:t xml:space="preserve"> заявителем</w:t>
      </w:r>
      <w:r>
        <w:rPr>
          <w:rFonts w:ascii="Times New Roman" w:hAnsi="Times New Roman" w:cs="Times New Roman"/>
          <w:sz w:val="28"/>
          <w:szCs w:val="28"/>
        </w:rPr>
        <w:t>;</w:t>
      </w:r>
      <w:r w:rsidRPr="00F26408">
        <w:rPr>
          <w:rFonts w:ascii="Times New Roman" w:hAnsi="Times New Roman" w:cs="Times New Roman"/>
          <w:sz w:val="28"/>
          <w:szCs w:val="28"/>
        </w:rPr>
        <w:t xml:space="preserve"> материалы</w:t>
      </w:r>
      <w:r>
        <w:rPr>
          <w:rFonts w:ascii="Times New Roman" w:hAnsi="Times New Roman" w:cs="Times New Roman"/>
          <w:sz w:val="28"/>
          <w:szCs w:val="28"/>
        </w:rPr>
        <w:t xml:space="preserve"> и</w:t>
      </w:r>
      <w:r w:rsidRPr="00F26408">
        <w:rPr>
          <w:rFonts w:ascii="Times New Roman" w:hAnsi="Times New Roman" w:cs="Times New Roman"/>
          <w:sz w:val="28"/>
          <w:szCs w:val="28"/>
        </w:rPr>
        <w:t xml:space="preserve"> объяснения, представленные должностным лицом</w:t>
      </w:r>
      <w:r>
        <w:rPr>
          <w:rFonts w:ascii="Times New Roman" w:hAnsi="Times New Roman" w:cs="Times New Roman"/>
          <w:sz w:val="28"/>
          <w:szCs w:val="28"/>
        </w:rPr>
        <w:t xml:space="preserve">, действия (бездействие), решения которого обжалуются; </w:t>
      </w:r>
      <w:r w:rsidRPr="00F26408">
        <w:rPr>
          <w:rFonts w:ascii="Times New Roman" w:hAnsi="Times New Roman" w:cs="Times New Roman"/>
          <w:sz w:val="28"/>
          <w:szCs w:val="28"/>
        </w:rPr>
        <w:t>результаты</w:t>
      </w:r>
      <w:r>
        <w:rPr>
          <w:rFonts w:ascii="Times New Roman" w:hAnsi="Times New Roman" w:cs="Times New Roman"/>
          <w:sz w:val="28"/>
          <w:szCs w:val="28"/>
        </w:rPr>
        <w:t xml:space="preserve"> проведенных на основании жалобы</w:t>
      </w:r>
      <w:r w:rsidRPr="00F26408">
        <w:rPr>
          <w:rFonts w:ascii="Times New Roman" w:hAnsi="Times New Roman" w:cs="Times New Roman"/>
          <w:sz w:val="28"/>
          <w:szCs w:val="28"/>
        </w:rPr>
        <w:t xml:space="preserve"> проверок</w:t>
      </w:r>
      <w:r>
        <w:rPr>
          <w:rFonts w:ascii="Times New Roman" w:hAnsi="Times New Roman" w:cs="Times New Roman"/>
          <w:sz w:val="28"/>
          <w:szCs w:val="28"/>
        </w:rPr>
        <w:t xml:space="preserve"> (в том числе служебных расследований)</w:t>
      </w:r>
      <w:r w:rsidRPr="00F26408">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AA12C1" w:rsidRDefault="00AA12C1" w:rsidP="00AA12C1">
      <w:pPr>
        <w:autoSpaceDE w:val="0"/>
        <w:autoSpaceDN w:val="0"/>
        <w:adjustRightInd w:val="0"/>
        <w:spacing w:after="0" w:line="240" w:lineRule="auto"/>
        <w:ind w:firstLine="540"/>
        <w:jc w:val="center"/>
        <w:rPr>
          <w:rFonts w:ascii="Times New Roman" w:hAnsi="Times New Roman" w:cs="Times New Roman"/>
          <w:sz w:val="28"/>
          <w:szCs w:val="28"/>
        </w:rPr>
      </w:pPr>
    </w:p>
    <w:p w:rsidR="00AA12C1" w:rsidRPr="00543A9D" w:rsidRDefault="00AA12C1" w:rsidP="00AA12C1">
      <w:pPr>
        <w:pStyle w:val="ConsPlusNormal"/>
        <w:ind w:firstLine="709"/>
        <w:jc w:val="both"/>
        <w:rPr>
          <w:rFonts w:ascii="Times New Roman" w:hAnsi="Times New Roman" w:cs="Times New Roman"/>
          <w:sz w:val="28"/>
          <w:szCs w:val="28"/>
        </w:rPr>
      </w:pPr>
      <w:r w:rsidRPr="00543A9D">
        <w:rPr>
          <w:rFonts w:ascii="Times New Roman" w:hAnsi="Times New Roman" w:cs="Times New Roman"/>
          <w:sz w:val="28"/>
          <w:szCs w:val="28"/>
        </w:rPr>
        <w:t>18</w:t>
      </w:r>
      <w:r>
        <w:rPr>
          <w:rFonts w:ascii="Times New Roman" w:hAnsi="Times New Roman" w:cs="Times New Roman"/>
          <w:sz w:val="28"/>
          <w:szCs w:val="28"/>
        </w:rPr>
        <w:t>0</w:t>
      </w:r>
      <w:r w:rsidRPr="00543A9D">
        <w:rPr>
          <w:rFonts w:ascii="Times New Roman" w:hAnsi="Times New Roman" w:cs="Times New Roman"/>
          <w:sz w:val="28"/>
          <w:szCs w:val="28"/>
        </w:rPr>
        <w:t>. Результат</w:t>
      </w:r>
      <w:r>
        <w:rPr>
          <w:rFonts w:ascii="Times New Roman" w:hAnsi="Times New Roman" w:cs="Times New Roman"/>
          <w:sz w:val="28"/>
          <w:szCs w:val="28"/>
        </w:rPr>
        <w:t>ом</w:t>
      </w:r>
      <w:r w:rsidRPr="00543A9D">
        <w:rPr>
          <w:rFonts w:ascii="Times New Roman" w:hAnsi="Times New Roman" w:cs="Times New Roman"/>
          <w:sz w:val="28"/>
          <w:szCs w:val="28"/>
        </w:rPr>
        <w:t xml:space="preserve"> досудебного обжалования</w:t>
      </w:r>
      <w:r>
        <w:rPr>
          <w:rFonts w:ascii="Times New Roman" w:hAnsi="Times New Roman" w:cs="Times New Roman"/>
          <w:sz w:val="28"/>
          <w:szCs w:val="28"/>
        </w:rPr>
        <w:t xml:space="preserve"> является принятие должностными лицами, указанными в пункте 165 настоящего Административного регламента, одного из следующих решений</w:t>
      </w:r>
      <w:r w:rsidRPr="00543A9D">
        <w:rPr>
          <w:rFonts w:ascii="Times New Roman" w:hAnsi="Times New Roman" w:cs="Times New Roman"/>
          <w:sz w:val="28"/>
          <w:szCs w:val="28"/>
        </w:rPr>
        <w:t>:</w:t>
      </w:r>
    </w:p>
    <w:p w:rsidR="00AA12C1" w:rsidRPr="00653A27" w:rsidRDefault="00AA12C1" w:rsidP="00AA12C1">
      <w:pPr>
        <w:pStyle w:val="ConsPlusNormal"/>
        <w:ind w:firstLine="709"/>
        <w:jc w:val="both"/>
        <w:rPr>
          <w:rFonts w:ascii="Times New Roman" w:hAnsi="Times New Roman" w:cs="Times New Roman"/>
          <w:sz w:val="28"/>
          <w:szCs w:val="28"/>
        </w:rPr>
      </w:pPr>
      <w:proofErr w:type="gramStart"/>
      <w:r w:rsidRPr="00653A27">
        <w:rPr>
          <w:rFonts w:ascii="Times New Roman" w:hAnsi="Times New Roman" w:cs="Times New Roman"/>
          <w:sz w:val="28"/>
          <w:szCs w:val="28"/>
        </w:rPr>
        <w:t xml:space="preserve">1) признать правомерным действие (бездействие) и (или) решение должностного лица департамента, осуществленное (принятое) </w:t>
      </w:r>
      <w:r>
        <w:rPr>
          <w:rFonts w:ascii="Times New Roman" w:hAnsi="Times New Roman" w:cs="Times New Roman"/>
          <w:sz w:val="28"/>
          <w:szCs w:val="28"/>
        </w:rPr>
        <w:t xml:space="preserve">им </w:t>
      </w:r>
      <w:r w:rsidRPr="00653A27">
        <w:rPr>
          <w:rFonts w:ascii="Times New Roman" w:hAnsi="Times New Roman" w:cs="Times New Roman"/>
          <w:sz w:val="28"/>
          <w:szCs w:val="28"/>
        </w:rPr>
        <w:t>при исполнении государственной функции, и отказать в удовлетворении жалобы;</w:t>
      </w:r>
      <w:proofErr w:type="gramEnd"/>
    </w:p>
    <w:p w:rsidR="00AA12C1" w:rsidRDefault="00AA12C1" w:rsidP="00AA12C1">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2) признать </w:t>
      </w:r>
      <w:r w:rsidRPr="00653A27">
        <w:rPr>
          <w:rFonts w:ascii="Times New Roman" w:hAnsi="Times New Roman" w:cs="Times New Roman"/>
          <w:sz w:val="28"/>
          <w:szCs w:val="28"/>
        </w:rPr>
        <w:t xml:space="preserve">действие (бездействие) и (или) решение должностного лица департамента, осуществленное (принятое) </w:t>
      </w:r>
      <w:r>
        <w:rPr>
          <w:rFonts w:ascii="Times New Roman" w:hAnsi="Times New Roman" w:cs="Times New Roman"/>
          <w:sz w:val="28"/>
          <w:szCs w:val="28"/>
        </w:rPr>
        <w:t xml:space="preserve">им </w:t>
      </w:r>
      <w:r w:rsidRPr="00653A27">
        <w:rPr>
          <w:rFonts w:ascii="Times New Roman" w:hAnsi="Times New Roman" w:cs="Times New Roman"/>
          <w:sz w:val="28"/>
          <w:szCs w:val="28"/>
        </w:rPr>
        <w:t>при исполнении государственной функции</w:t>
      </w:r>
      <w:r>
        <w:rPr>
          <w:rFonts w:ascii="Times New Roman" w:hAnsi="Times New Roman" w:cs="Times New Roman"/>
          <w:sz w:val="28"/>
          <w:szCs w:val="28"/>
        </w:rPr>
        <w:t xml:space="preserve">, </w:t>
      </w:r>
      <w:r w:rsidRPr="00BF1EEC">
        <w:rPr>
          <w:rFonts w:ascii="Times New Roman" w:hAnsi="Times New Roman" w:cs="Times New Roman"/>
          <w:sz w:val="28"/>
          <w:szCs w:val="28"/>
        </w:rPr>
        <w:t>неправомерным</w:t>
      </w:r>
      <w:r>
        <w:rPr>
          <w:rFonts w:ascii="Times New Roman" w:hAnsi="Times New Roman" w:cs="Times New Roman"/>
          <w:sz w:val="28"/>
          <w:szCs w:val="28"/>
        </w:rPr>
        <w:t xml:space="preserve"> (</w:t>
      </w:r>
      <w:r w:rsidRPr="007A2CB6">
        <w:rPr>
          <w:rFonts w:ascii="Times New Roman" w:hAnsi="Times New Roman" w:cs="Times New Roman"/>
          <w:sz w:val="28"/>
          <w:szCs w:val="28"/>
        </w:rPr>
        <w:t>полностью или в части</w:t>
      </w:r>
      <w:r>
        <w:rPr>
          <w:rFonts w:ascii="Times New Roman" w:hAnsi="Times New Roman" w:cs="Times New Roman"/>
          <w:sz w:val="28"/>
          <w:szCs w:val="28"/>
        </w:rPr>
        <w:t>);</w:t>
      </w:r>
      <w:proofErr w:type="gramEnd"/>
    </w:p>
    <w:p w:rsidR="00AA12C1" w:rsidRDefault="00AA12C1" w:rsidP="00AA12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удовлетворить жалобу </w:t>
      </w:r>
      <w:r>
        <w:rPr>
          <w:rFonts w:ascii="Times New Roman" w:hAnsi="Times New Roman" w:cs="Times New Roman"/>
          <w:sz w:val="28"/>
          <w:szCs w:val="28"/>
        </w:rPr>
        <w:t>заявителя (</w:t>
      </w:r>
      <w:r w:rsidRPr="007A2CB6">
        <w:rPr>
          <w:rFonts w:ascii="Times New Roman" w:hAnsi="Times New Roman" w:cs="Times New Roman"/>
          <w:sz w:val="28"/>
          <w:szCs w:val="28"/>
        </w:rPr>
        <w:t>полностью или в части</w:t>
      </w:r>
      <w:r>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 xml:space="preserve">определить </w:t>
      </w:r>
      <w:r>
        <w:rPr>
          <w:rFonts w:ascii="Times New Roman" w:hAnsi="Times New Roman" w:cs="Times New Roman"/>
          <w:sz w:val="28"/>
          <w:szCs w:val="28"/>
        </w:rPr>
        <w:t xml:space="preserve">меры, принимаемые </w:t>
      </w:r>
      <w:r w:rsidRPr="00447778">
        <w:rPr>
          <w:rFonts w:ascii="Times New Roman" w:hAnsi="Times New Roman" w:cs="Times New Roman"/>
          <w:sz w:val="28"/>
          <w:szCs w:val="28"/>
        </w:rPr>
        <w:t>в целях устранения допущенных нарушений</w:t>
      </w:r>
      <w:r>
        <w:rPr>
          <w:rFonts w:ascii="Times New Roman" w:hAnsi="Times New Roman" w:cs="Times New Roman"/>
          <w:sz w:val="28"/>
          <w:szCs w:val="28"/>
        </w:rPr>
        <w:t>;</w:t>
      </w:r>
    </w:p>
    <w:p w:rsidR="00AA12C1" w:rsidRDefault="00AA12C1" w:rsidP="00AA12C1">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определить мер</w:t>
      </w:r>
      <w:r>
        <w:rPr>
          <w:rFonts w:ascii="Times New Roman" w:hAnsi="Times New Roman" w:cs="Times New Roman"/>
          <w:sz w:val="28"/>
          <w:szCs w:val="28"/>
        </w:rPr>
        <w:t>ы</w:t>
      </w:r>
      <w:r w:rsidRPr="00447778">
        <w:rPr>
          <w:rFonts w:ascii="Times New Roman" w:hAnsi="Times New Roman" w:cs="Times New Roman"/>
          <w:sz w:val="28"/>
          <w:szCs w:val="28"/>
        </w:rPr>
        <w:t xml:space="preserve"> ответственности, </w:t>
      </w:r>
      <w:r>
        <w:rPr>
          <w:rFonts w:ascii="Times New Roman" w:hAnsi="Times New Roman" w:cs="Times New Roman"/>
          <w:sz w:val="28"/>
          <w:szCs w:val="28"/>
        </w:rPr>
        <w:t xml:space="preserve">применяемые </w:t>
      </w:r>
      <w:r w:rsidRPr="00447778">
        <w:rPr>
          <w:rFonts w:ascii="Times New Roman" w:hAnsi="Times New Roman" w:cs="Times New Roman"/>
          <w:sz w:val="28"/>
          <w:szCs w:val="28"/>
        </w:rPr>
        <w:t xml:space="preserve">к </w:t>
      </w:r>
      <w:r>
        <w:rPr>
          <w:rFonts w:ascii="Times New Roman" w:hAnsi="Times New Roman" w:cs="Times New Roman"/>
          <w:sz w:val="28"/>
          <w:szCs w:val="28"/>
        </w:rPr>
        <w:t xml:space="preserve">вышеуказанному </w:t>
      </w:r>
      <w:r w:rsidRPr="00447778">
        <w:rPr>
          <w:rFonts w:ascii="Times New Roman" w:hAnsi="Times New Roman" w:cs="Times New Roman"/>
          <w:sz w:val="28"/>
          <w:szCs w:val="28"/>
        </w:rPr>
        <w:t>должностному лицу</w:t>
      </w:r>
      <w:r>
        <w:rPr>
          <w:rFonts w:ascii="Times New Roman" w:hAnsi="Times New Roman" w:cs="Times New Roman"/>
          <w:sz w:val="28"/>
          <w:szCs w:val="28"/>
        </w:rPr>
        <w:t xml:space="preserve"> в соответствии с </w:t>
      </w:r>
      <w:r w:rsidRPr="00447778">
        <w:rPr>
          <w:rFonts w:ascii="Times New Roman" w:hAnsi="Times New Roman" w:cs="Times New Roman"/>
          <w:sz w:val="28"/>
          <w:szCs w:val="28"/>
        </w:rPr>
        <w:t xml:space="preserve">трудовым законодательством Российской Федерации </w:t>
      </w:r>
      <w:r>
        <w:rPr>
          <w:rFonts w:ascii="Times New Roman" w:hAnsi="Times New Roman" w:cs="Times New Roman"/>
          <w:sz w:val="28"/>
          <w:szCs w:val="28"/>
        </w:rPr>
        <w:t>(</w:t>
      </w:r>
      <w:r w:rsidRPr="00447778">
        <w:rPr>
          <w:rFonts w:ascii="Times New Roman" w:hAnsi="Times New Roman" w:cs="Times New Roman"/>
          <w:sz w:val="28"/>
          <w:szCs w:val="28"/>
        </w:rPr>
        <w:t>законодательством Российской Федерации о государственной гражданской службе</w:t>
      </w:r>
      <w:r>
        <w:rPr>
          <w:rFonts w:ascii="Times New Roman" w:hAnsi="Times New Roman" w:cs="Times New Roman"/>
          <w:sz w:val="28"/>
          <w:szCs w:val="28"/>
        </w:rPr>
        <w:t>)</w:t>
      </w:r>
      <w:r w:rsidRPr="00447778">
        <w:rPr>
          <w:rFonts w:ascii="Times New Roman" w:hAnsi="Times New Roman" w:cs="Times New Roman"/>
          <w:sz w:val="28"/>
          <w:szCs w:val="28"/>
        </w:rPr>
        <w:t>.</w:t>
      </w:r>
      <w:r>
        <w:rPr>
          <w:rFonts w:ascii="Times New Roman" w:hAnsi="Times New Roman" w:cs="Times New Roman"/>
          <w:sz w:val="28"/>
          <w:szCs w:val="28"/>
        </w:rPr>
        <w:t xml:space="preserve"> </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181. Заявителю </w:t>
      </w:r>
      <w:r w:rsidRPr="005C5001">
        <w:rPr>
          <w:rFonts w:ascii="Times New Roman" w:hAnsi="Times New Roman" w:cs="Times New Roman"/>
          <w:sz w:val="28"/>
          <w:szCs w:val="28"/>
        </w:rPr>
        <w:t xml:space="preserve">направляется </w:t>
      </w:r>
      <w:r>
        <w:rPr>
          <w:rFonts w:ascii="Times New Roman" w:hAnsi="Times New Roman" w:cs="Times New Roman"/>
          <w:sz w:val="28"/>
          <w:szCs w:val="28"/>
        </w:rPr>
        <w:t>ответ на жалобу, содержащий информацию</w:t>
      </w:r>
      <w:r w:rsidRPr="005C5001">
        <w:rPr>
          <w:rFonts w:ascii="Times New Roman" w:hAnsi="Times New Roman" w:cs="Times New Roman"/>
          <w:sz w:val="28"/>
          <w:szCs w:val="28"/>
        </w:rPr>
        <w:t xml:space="preserve"> о принятом </w:t>
      </w:r>
      <w:r>
        <w:rPr>
          <w:rFonts w:ascii="Times New Roman" w:hAnsi="Times New Roman" w:cs="Times New Roman"/>
          <w:sz w:val="28"/>
          <w:szCs w:val="28"/>
        </w:rPr>
        <w:t xml:space="preserve">по результатам ее рассмотрении </w:t>
      </w:r>
      <w:r w:rsidRPr="005C5001">
        <w:rPr>
          <w:rFonts w:ascii="Times New Roman" w:hAnsi="Times New Roman" w:cs="Times New Roman"/>
          <w:sz w:val="28"/>
          <w:szCs w:val="28"/>
        </w:rPr>
        <w:t xml:space="preserve">решении и </w:t>
      </w:r>
      <w:r>
        <w:rPr>
          <w:rFonts w:ascii="Times New Roman" w:hAnsi="Times New Roman" w:cs="Times New Roman"/>
          <w:sz w:val="28"/>
          <w:szCs w:val="28"/>
        </w:rPr>
        <w:t>совершаемых</w:t>
      </w:r>
      <w:r w:rsidRPr="005C5001">
        <w:rPr>
          <w:rFonts w:ascii="Times New Roman" w:hAnsi="Times New Roman" w:cs="Times New Roman"/>
          <w:sz w:val="28"/>
          <w:szCs w:val="28"/>
        </w:rPr>
        <w:t xml:space="preserve"> в соответствии с принятым решением</w:t>
      </w:r>
      <w:r w:rsidRPr="00293549">
        <w:rPr>
          <w:rFonts w:ascii="Times New Roman" w:hAnsi="Times New Roman" w:cs="Times New Roman"/>
          <w:sz w:val="28"/>
          <w:szCs w:val="28"/>
        </w:rPr>
        <w:t xml:space="preserve"> </w:t>
      </w:r>
      <w:r w:rsidRPr="005C5001">
        <w:rPr>
          <w:rFonts w:ascii="Times New Roman" w:hAnsi="Times New Roman" w:cs="Times New Roman"/>
          <w:sz w:val="28"/>
          <w:szCs w:val="28"/>
        </w:rPr>
        <w:t>действиях</w:t>
      </w:r>
      <w:r>
        <w:rPr>
          <w:rFonts w:ascii="Times New Roman" w:hAnsi="Times New Roman" w:cs="Times New Roman"/>
          <w:sz w:val="28"/>
          <w:szCs w:val="28"/>
        </w:rPr>
        <w:t>.</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департамента, в течение десяти дней со дня принятия таких мер департамент обязан сообщить в письменной форме юридическому лицу, индивидуальному предпринимателю, права и (или) законные интересы которых нарушены.</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жалобу, затрагивающую интересы неопределенного круга лиц, </w:t>
      </w:r>
      <w:r w:rsidRPr="00062594">
        <w:rPr>
          <w:rFonts w:ascii="Times New Roman" w:hAnsi="Times New Roman" w:cs="Times New Roman"/>
          <w:sz w:val="28"/>
          <w:szCs w:val="28"/>
        </w:rPr>
        <w:t xml:space="preserve">может быть размещен </w:t>
      </w:r>
      <w:r>
        <w:rPr>
          <w:rFonts w:ascii="Times New Roman" w:hAnsi="Times New Roman" w:cs="Times New Roman"/>
          <w:sz w:val="28"/>
          <w:szCs w:val="28"/>
        </w:rPr>
        <w:t>на Сайте департамента</w:t>
      </w:r>
      <w:r w:rsidRPr="00062594">
        <w:rPr>
          <w:rFonts w:ascii="Times New Roman" w:hAnsi="Times New Roman" w:cs="Times New Roman"/>
          <w:sz w:val="28"/>
          <w:szCs w:val="28"/>
        </w:rPr>
        <w:t xml:space="preserve"> с соблюдением требований </w:t>
      </w:r>
      <w:hyperlink r:id="rId91" w:history="1">
        <w:r w:rsidRPr="00062594">
          <w:rPr>
            <w:rFonts w:ascii="Times New Roman" w:hAnsi="Times New Roman" w:cs="Times New Roman"/>
            <w:sz w:val="28"/>
            <w:szCs w:val="28"/>
          </w:rPr>
          <w:t>части 2 статьи 6</w:t>
        </w:r>
      </w:hyperlink>
      <w:r w:rsidRPr="00062594">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02.05.2006 № 59-ФЗ «О порядке рассмотрения обращений граждан Российской Федерации».</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182. </w:t>
      </w:r>
      <w:r w:rsidRPr="007A2CB6">
        <w:rPr>
          <w:rFonts w:ascii="Times New Roman" w:hAnsi="Times New Roman" w:cs="Times New Roman"/>
          <w:sz w:val="28"/>
          <w:szCs w:val="28"/>
        </w:rPr>
        <w:t>Действия по исполнению решения по результатам рассмотрения жалобы</w:t>
      </w:r>
      <w:r>
        <w:rPr>
          <w:rFonts w:ascii="Times New Roman" w:hAnsi="Times New Roman" w:cs="Times New Roman"/>
          <w:sz w:val="28"/>
          <w:szCs w:val="28"/>
        </w:rPr>
        <w:t>, предусмотренного подпунктом 2 пункта 180 настоящего Административного регламента,</w:t>
      </w:r>
      <w:r w:rsidRPr="007A2CB6">
        <w:rPr>
          <w:rFonts w:ascii="Times New Roman" w:hAnsi="Times New Roman" w:cs="Times New Roman"/>
          <w:sz w:val="28"/>
          <w:szCs w:val="28"/>
        </w:rPr>
        <w:t xml:space="preserve"> должны быть совершены в течение десяти дней со дня принятия </w:t>
      </w:r>
      <w:r>
        <w:rPr>
          <w:rFonts w:ascii="Times New Roman" w:hAnsi="Times New Roman" w:cs="Times New Roman"/>
          <w:sz w:val="28"/>
          <w:szCs w:val="28"/>
        </w:rPr>
        <w:t xml:space="preserve">такого </w:t>
      </w:r>
      <w:r w:rsidRPr="007A2CB6">
        <w:rPr>
          <w:rFonts w:ascii="Times New Roman" w:hAnsi="Times New Roman" w:cs="Times New Roman"/>
          <w:sz w:val="28"/>
          <w:szCs w:val="28"/>
        </w:rPr>
        <w:t>решения, если в решении не установлен иной срок для их совершения.</w:t>
      </w:r>
    </w:p>
    <w:p w:rsidR="00AA12C1" w:rsidRDefault="00AA12C1" w:rsidP="00AA12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 Возмещение убытков и компенсация морального вреда, причиненных незаконным действием (бездействием) должностных лиц департамента при рассмотрении жалобы, осуществляется в судебном порядке.</w:t>
      </w:r>
    </w:p>
    <w:p w:rsidR="00AA12C1" w:rsidRDefault="00AA12C1" w:rsidP="00AA12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заявитель указал в жалобе заведомо ложные сведения, расходы, понесенные в связи с рассмотрением такой жалобы могут быть взысканы с данного заявителя по решению суда.</w:t>
      </w:r>
      <w:bookmarkStart w:id="49" w:name="_GoBack"/>
      <w:bookmarkEnd w:id="49"/>
    </w:p>
    <w:sectPr w:rsidR="00AA12C1" w:rsidSect="00245B08">
      <w:headerReference w:type="default" r:id="rId9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BD" w:rsidRDefault="00D952BD" w:rsidP="00245B08">
      <w:pPr>
        <w:spacing w:after="0" w:line="240" w:lineRule="auto"/>
      </w:pPr>
      <w:r>
        <w:separator/>
      </w:r>
    </w:p>
  </w:endnote>
  <w:endnote w:type="continuationSeparator" w:id="0">
    <w:p w:rsidR="00D952BD" w:rsidRDefault="00D952BD" w:rsidP="0024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BD" w:rsidRDefault="00D952BD" w:rsidP="00245B08">
      <w:pPr>
        <w:spacing w:after="0" w:line="240" w:lineRule="auto"/>
      </w:pPr>
      <w:r>
        <w:separator/>
      </w:r>
    </w:p>
  </w:footnote>
  <w:footnote w:type="continuationSeparator" w:id="0">
    <w:p w:rsidR="00D952BD" w:rsidRDefault="00D952BD" w:rsidP="0024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9883"/>
      <w:docPartObj>
        <w:docPartGallery w:val="Page Numbers (Top of Page)"/>
        <w:docPartUnique/>
      </w:docPartObj>
    </w:sdtPr>
    <w:sdtEndPr>
      <w:rPr>
        <w:rFonts w:ascii="Times New Roman" w:hAnsi="Times New Roman" w:cs="Times New Roman"/>
        <w:sz w:val="20"/>
        <w:szCs w:val="20"/>
      </w:rPr>
    </w:sdtEndPr>
    <w:sdtContent>
      <w:p w:rsidR="00245B08" w:rsidRPr="00245B08" w:rsidRDefault="00245B08">
        <w:pPr>
          <w:pStyle w:val="a3"/>
          <w:jc w:val="center"/>
          <w:rPr>
            <w:rFonts w:ascii="Times New Roman" w:hAnsi="Times New Roman" w:cs="Times New Roman"/>
          </w:rPr>
        </w:pPr>
        <w:r w:rsidRPr="00245B08">
          <w:rPr>
            <w:rFonts w:ascii="Times New Roman" w:hAnsi="Times New Roman" w:cs="Times New Roman"/>
            <w:sz w:val="20"/>
            <w:szCs w:val="20"/>
          </w:rPr>
          <w:fldChar w:fldCharType="begin"/>
        </w:r>
        <w:r w:rsidRPr="00245B08">
          <w:rPr>
            <w:rFonts w:ascii="Times New Roman" w:hAnsi="Times New Roman" w:cs="Times New Roman"/>
            <w:sz w:val="20"/>
            <w:szCs w:val="20"/>
          </w:rPr>
          <w:instrText xml:space="preserve"> PAGE   \* MERGEFORMAT </w:instrText>
        </w:r>
        <w:r w:rsidRPr="00245B08">
          <w:rPr>
            <w:rFonts w:ascii="Times New Roman" w:hAnsi="Times New Roman" w:cs="Times New Roman"/>
            <w:sz w:val="20"/>
            <w:szCs w:val="20"/>
          </w:rPr>
          <w:fldChar w:fldCharType="separate"/>
        </w:r>
        <w:r w:rsidR="001A1B55">
          <w:rPr>
            <w:rFonts w:ascii="Times New Roman" w:hAnsi="Times New Roman" w:cs="Times New Roman"/>
            <w:noProof/>
            <w:sz w:val="20"/>
            <w:szCs w:val="20"/>
          </w:rPr>
          <w:t>75</w:t>
        </w:r>
        <w:r w:rsidRPr="00245B08">
          <w:rPr>
            <w:rFonts w:ascii="Times New Roman" w:hAnsi="Times New Roman" w:cs="Times New Roman"/>
            <w:sz w:val="20"/>
            <w:szCs w:val="20"/>
          </w:rPr>
          <w:fldChar w:fldCharType="end"/>
        </w:r>
      </w:p>
    </w:sdtContent>
  </w:sdt>
  <w:p w:rsidR="00245B08" w:rsidRPr="00245B08" w:rsidRDefault="00245B08">
    <w:pPr>
      <w:pStyle w:val="a3"/>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06C0"/>
    <w:rsid w:val="0000197C"/>
    <w:rsid w:val="00005125"/>
    <w:rsid w:val="0000610B"/>
    <w:rsid w:val="00006AAA"/>
    <w:rsid w:val="000102FC"/>
    <w:rsid w:val="000110D2"/>
    <w:rsid w:val="0001227A"/>
    <w:rsid w:val="00014043"/>
    <w:rsid w:val="0001441A"/>
    <w:rsid w:val="000152B7"/>
    <w:rsid w:val="000153A1"/>
    <w:rsid w:val="00016C1F"/>
    <w:rsid w:val="000206E2"/>
    <w:rsid w:val="0002188F"/>
    <w:rsid w:val="00023989"/>
    <w:rsid w:val="000258DC"/>
    <w:rsid w:val="00026F5B"/>
    <w:rsid w:val="00027C96"/>
    <w:rsid w:val="0003038A"/>
    <w:rsid w:val="00031CAA"/>
    <w:rsid w:val="000325E0"/>
    <w:rsid w:val="00033625"/>
    <w:rsid w:val="00033B97"/>
    <w:rsid w:val="000341B0"/>
    <w:rsid w:val="00034500"/>
    <w:rsid w:val="000346CD"/>
    <w:rsid w:val="00036274"/>
    <w:rsid w:val="00036C41"/>
    <w:rsid w:val="00040A99"/>
    <w:rsid w:val="0004277D"/>
    <w:rsid w:val="00042943"/>
    <w:rsid w:val="00042F37"/>
    <w:rsid w:val="000433EB"/>
    <w:rsid w:val="000448A2"/>
    <w:rsid w:val="00044D63"/>
    <w:rsid w:val="000455C8"/>
    <w:rsid w:val="00047C7B"/>
    <w:rsid w:val="000502D8"/>
    <w:rsid w:val="00051936"/>
    <w:rsid w:val="0005205E"/>
    <w:rsid w:val="00052B15"/>
    <w:rsid w:val="00052C35"/>
    <w:rsid w:val="00052E37"/>
    <w:rsid w:val="00052E47"/>
    <w:rsid w:val="000547E3"/>
    <w:rsid w:val="00054A0E"/>
    <w:rsid w:val="00054FA2"/>
    <w:rsid w:val="000557A5"/>
    <w:rsid w:val="00055A6B"/>
    <w:rsid w:val="000567DC"/>
    <w:rsid w:val="000567E6"/>
    <w:rsid w:val="00057A0B"/>
    <w:rsid w:val="00057C16"/>
    <w:rsid w:val="00060113"/>
    <w:rsid w:val="00060C01"/>
    <w:rsid w:val="00060E48"/>
    <w:rsid w:val="00061800"/>
    <w:rsid w:val="00062118"/>
    <w:rsid w:val="00063FC9"/>
    <w:rsid w:val="0006649D"/>
    <w:rsid w:val="00066BBC"/>
    <w:rsid w:val="0006744C"/>
    <w:rsid w:val="00070A39"/>
    <w:rsid w:val="00070C8C"/>
    <w:rsid w:val="00071AF4"/>
    <w:rsid w:val="00071D3D"/>
    <w:rsid w:val="00072BF3"/>
    <w:rsid w:val="00072C41"/>
    <w:rsid w:val="00072CC5"/>
    <w:rsid w:val="00072E7D"/>
    <w:rsid w:val="00073667"/>
    <w:rsid w:val="000738C4"/>
    <w:rsid w:val="00073A19"/>
    <w:rsid w:val="00073F9D"/>
    <w:rsid w:val="00074A42"/>
    <w:rsid w:val="00074E46"/>
    <w:rsid w:val="00074F73"/>
    <w:rsid w:val="00076015"/>
    <w:rsid w:val="000763AB"/>
    <w:rsid w:val="00083035"/>
    <w:rsid w:val="00086581"/>
    <w:rsid w:val="000932FD"/>
    <w:rsid w:val="00094E2E"/>
    <w:rsid w:val="00095A74"/>
    <w:rsid w:val="00095BDE"/>
    <w:rsid w:val="00096CBD"/>
    <w:rsid w:val="0009732F"/>
    <w:rsid w:val="000978B1"/>
    <w:rsid w:val="000A02D1"/>
    <w:rsid w:val="000A1C03"/>
    <w:rsid w:val="000A274D"/>
    <w:rsid w:val="000A4B8E"/>
    <w:rsid w:val="000B0628"/>
    <w:rsid w:val="000B0FE3"/>
    <w:rsid w:val="000B412D"/>
    <w:rsid w:val="000B42EE"/>
    <w:rsid w:val="000B65B5"/>
    <w:rsid w:val="000B7297"/>
    <w:rsid w:val="000B78F8"/>
    <w:rsid w:val="000C053E"/>
    <w:rsid w:val="000C2279"/>
    <w:rsid w:val="000C2531"/>
    <w:rsid w:val="000C2A06"/>
    <w:rsid w:val="000C32A6"/>
    <w:rsid w:val="000C3D3B"/>
    <w:rsid w:val="000C3FE3"/>
    <w:rsid w:val="000C59CC"/>
    <w:rsid w:val="000C7051"/>
    <w:rsid w:val="000C7C93"/>
    <w:rsid w:val="000D00CD"/>
    <w:rsid w:val="000D0D86"/>
    <w:rsid w:val="000D295E"/>
    <w:rsid w:val="000D3CB1"/>
    <w:rsid w:val="000D433C"/>
    <w:rsid w:val="000D4BB1"/>
    <w:rsid w:val="000D4E50"/>
    <w:rsid w:val="000D516E"/>
    <w:rsid w:val="000D58CC"/>
    <w:rsid w:val="000D7649"/>
    <w:rsid w:val="000E0CB9"/>
    <w:rsid w:val="000E2087"/>
    <w:rsid w:val="000E22C6"/>
    <w:rsid w:val="000E29BA"/>
    <w:rsid w:val="000E2A71"/>
    <w:rsid w:val="000E38EE"/>
    <w:rsid w:val="000E3EBA"/>
    <w:rsid w:val="000E48D0"/>
    <w:rsid w:val="000E4920"/>
    <w:rsid w:val="000E4EC1"/>
    <w:rsid w:val="000E6BC6"/>
    <w:rsid w:val="000E6DA2"/>
    <w:rsid w:val="000E7021"/>
    <w:rsid w:val="000E7D4E"/>
    <w:rsid w:val="000F1644"/>
    <w:rsid w:val="000F2380"/>
    <w:rsid w:val="000F2996"/>
    <w:rsid w:val="000F348B"/>
    <w:rsid w:val="000F53C7"/>
    <w:rsid w:val="000F53FE"/>
    <w:rsid w:val="000F6C25"/>
    <w:rsid w:val="000F7A4A"/>
    <w:rsid w:val="00100283"/>
    <w:rsid w:val="00100F13"/>
    <w:rsid w:val="00101CF0"/>
    <w:rsid w:val="00102699"/>
    <w:rsid w:val="00104EA1"/>
    <w:rsid w:val="00105904"/>
    <w:rsid w:val="00105B9B"/>
    <w:rsid w:val="00105DB1"/>
    <w:rsid w:val="0010740F"/>
    <w:rsid w:val="001074ED"/>
    <w:rsid w:val="00107937"/>
    <w:rsid w:val="00107989"/>
    <w:rsid w:val="001101BD"/>
    <w:rsid w:val="0011143A"/>
    <w:rsid w:val="00111CBC"/>
    <w:rsid w:val="0011264C"/>
    <w:rsid w:val="00113B02"/>
    <w:rsid w:val="001151CA"/>
    <w:rsid w:val="00116A26"/>
    <w:rsid w:val="001171C6"/>
    <w:rsid w:val="00117399"/>
    <w:rsid w:val="001178F3"/>
    <w:rsid w:val="00120D3E"/>
    <w:rsid w:val="00121007"/>
    <w:rsid w:val="00121126"/>
    <w:rsid w:val="00121809"/>
    <w:rsid w:val="001228E0"/>
    <w:rsid w:val="001237FC"/>
    <w:rsid w:val="0012410E"/>
    <w:rsid w:val="00125841"/>
    <w:rsid w:val="001261E9"/>
    <w:rsid w:val="0012629D"/>
    <w:rsid w:val="00126FFB"/>
    <w:rsid w:val="00130869"/>
    <w:rsid w:val="001318FC"/>
    <w:rsid w:val="00131AB3"/>
    <w:rsid w:val="001329B8"/>
    <w:rsid w:val="001348E0"/>
    <w:rsid w:val="00136618"/>
    <w:rsid w:val="001379B9"/>
    <w:rsid w:val="0014135B"/>
    <w:rsid w:val="0014205F"/>
    <w:rsid w:val="001442DB"/>
    <w:rsid w:val="001450DB"/>
    <w:rsid w:val="0014534E"/>
    <w:rsid w:val="001458E2"/>
    <w:rsid w:val="0014634F"/>
    <w:rsid w:val="00147C31"/>
    <w:rsid w:val="00147FA0"/>
    <w:rsid w:val="001509A8"/>
    <w:rsid w:val="00151F51"/>
    <w:rsid w:val="00152397"/>
    <w:rsid w:val="0015325F"/>
    <w:rsid w:val="001548D1"/>
    <w:rsid w:val="00154E21"/>
    <w:rsid w:val="00155807"/>
    <w:rsid w:val="00155B30"/>
    <w:rsid w:val="00155C3F"/>
    <w:rsid w:val="00157403"/>
    <w:rsid w:val="001575B4"/>
    <w:rsid w:val="00160279"/>
    <w:rsid w:val="00162F2B"/>
    <w:rsid w:val="00162F31"/>
    <w:rsid w:val="001652E2"/>
    <w:rsid w:val="001660D4"/>
    <w:rsid w:val="001662BB"/>
    <w:rsid w:val="00166388"/>
    <w:rsid w:val="001678DC"/>
    <w:rsid w:val="00170111"/>
    <w:rsid w:val="00170F9A"/>
    <w:rsid w:val="00171E41"/>
    <w:rsid w:val="0017264E"/>
    <w:rsid w:val="00173785"/>
    <w:rsid w:val="00174169"/>
    <w:rsid w:val="001742F1"/>
    <w:rsid w:val="001746D4"/>
    <w:rsid w:val="00174718"/>
    <w:rsid w:val="001751D3"/>
    <w:rsid w:val="00176A56"/>
    <w:rsid w:val="00176CDE"/>
    <w:rsid w:val="00182135"/>
    <w:rsid w:val="0018224B"/>
    <w:rsid w:val="0018244C"/>
    <w:rsid w:val="00183902"/>
    <w:rsid w:val="0018454D"/>
    <w:rsid w:val="0018564A"/>
    <w:rsid w:val="001856A1"/>
    <w:rsid w:val="001858A3"/>
    <w:rsid w:val="00186974"/>
    <w:rsid w:val="00187749"/>
    <w:rsid w:val="00190AF4"/>
    <w:rsid w:val="00190D37"/>
    <w:rsid w:val="0019211C"/>
    <w:rsid w:val="00192821"/>
    <w:rsid w:val="00193067"/>
    <w:rsid w:val="00196D4F"/>
    <w:rsid w:val="001A181B"/>
    <w:rsid w:val="001A1B55"/>
    <w:rsid w:val="001A309D"/>
    <w:rsid w:val="001A357C"/>
    <w:rsid w:val="001A4BFB"/>
    <w:rsid w:val="001A515C"/>
    <w:rsid w:val="001A7530"/>
    <w:rsid w:val="001B00DF"/>
    <w:rsid w:val="001B00F0"/>
    <w:rsid w:val="001B1D8F"/>
    <w:rsid w:val="001B37D1"/>
    <w:rsid w:val="001B50E5"/>
    <w:rsid w:val="001B563E"/>
    <w:rsid w:val="001B5E4A"/>
    <w:rsid w:val="001B7211"/>
    <w:rsid w:val="001B7C90"/>
    <w:rsid w:val="001C235E"/>
    <w:rsid w:val="001C2A5E"/>
    <w:rsid w:val="001C2A84"/>
    <w:rsid w:val="001C3627"/>
    <w:rsid w:val="001C46C3"/>
    <w:rsid w:val="001C4D9D"/>
    <w:rsid w:val="001D0877"/>
    <w:rsid w:val="001D1BCA"/>
    <w:rsid w:val="001D34D6"/>
    <w:rsid w:val="001D4405"/>
    <w:rsid w:val="001D51E5"/>
    <w:rsid w:val="001D6342"/>
    <w:rsid w:val="001E1153"/>
    <w:rsid w:val="001E1563"/>
    <w:rsid w:val="001E15C7"/>
    <w:rsid w:val="001E26D3"/>
    <w:rsid w:val="001E29D8"/>
    <w:rsid w:val="001E390C"/>
    <w:rsid w:val="001E4616"/>
    <w:rsid w:val="001E6771"/>
    <w:rsid w:val="001E7788"/>
    <w:rsid w:val="001E7B24"/>
    <w:rsid w:val="001F08EC"/>
    <w:rsid w:val="001F0FC6"/>
    <w:rsid w:val="001F1036"/>
    <w:rsid w:val="001F141B"/>
    <w:rsid w:val="001F1F6B"/>
    <w:rsid w:val="001F29EC"/>
    <w:rsid w:val="001F2A66"/>
    <w:rsid w:val="001F3AF9"/>
    <w:rsid w:val="001F3E16"/>
    <w:rsid w:val="001F47DE"/>
    <w:rsid w:val="0020085B"/>
    <w:rsid w:val="00200DDB"/>
    <w:rsid w:val="002012A5"/>
    <w:rsid w:val="00202B67"/>
    <w:rsid w:val="002040BB"/>
    <w:rsid w:val="00204BEA"/>
    <w:rsid w:val="00205911"/>
    <w:rsid w:val="002065E4"/>
    <w:rsid w:val="00206C02"/>
    <w:rsid w:val="002074C5"/>
    <w:rsid w:val="00210CF2"/>
    <w:rsid w:val="00211402"/>
    <w:rsid w:val="0021154F"/>
    <w:rsid w:val="00212839"/>
    <w:rsid w:val="002129B8"/>
    <w:rsid w:val="002159AC"/>
    <w:rsid w:val="00216967"/>
    <w:rsid w:val="00216E09"/>
    <w:rsid w:val="00221E4F"/>
    <w:rsid w:val="002228A0"/>
    <w:rsid w:val="00223086"/>
    <w:rsid w:val="00223464"/>
    <w:rsid w:val="002238C6"/>
    <w:rsid w:val="00223991"/>
    <w:rsid w:val="00223D4D"/>
    <w:rsid w:val="0022491C"/>
    <w:rsid w:val="00224A52"/>
    <w:rsid w:val="00225140"/>
    <w:rsid w:val="00225378"/>
    <w:rsid w:val="00225D2F"/>
    <w:rsid w:val="00227218"/>
    <w:rsid w:val="00227690"/>
    <w:rsid w:val="00230809"/>
    <w:rsid w:val="00231840"/>
    <w:rsid w:val="002346FC"/>
    <w:rsid w:val="00234A13"/>
    <w:rsid w:val="00235466"/>
    <w:rsid w:val="00236336"/>
    <w:rsid w:val="00236F57"/>
    <w:rsid w:val="0023795C"/>
    <w:rsid w:val="002403E8"/>
    <w:rsid w:val="00240D0A"/>
    <w:rsid w:val="00241791"/>
    <w:rsid w:val="0024206C"/>
    <w:rsid w:val="002431EF"/>
    <w:rsid w:val="00243287"/>
    <w:rsid w:val="00243988"/>
    <w:rsid w:val="0024434A"/>
    <w:rsid w:val="00245462"/>
    <w:rsid w:val="002459DF"/>
    <w:rsid w:val="00245B08"/>
    <w:rsid w:val="00245B61"/>
    <w:rsid w:val="00246790"/>
    <w:rsid w:val="00247035"/>
    <w:rsid w:val="002477CC"/>
    <w:rsid w:val="002479A0"/>
    <w:rsid w:val="00252310"/>
    <w:rsid w:val="00255006"/>
    <w:rsid w:val="002558AC"/>
    <w:rsid w:val="00255976"/>
    <w:rsid w:val="0025735D"/>
    <w:rsid w:val="00257E95"/>
    <w:rsid w:val="0026502E"/>
    <w:rsid w:val="002656AC"/>
    <w:rsid w:val="00265BB8"/>
    <w:rsid w:val="00266D3A"/>
    <w:rsid w:val="002704E5"/>
    <w:rsid w:val="00270A80"/>
    <w:rsid w:val="00270D78"/>
    <w:rsid w:val="002715B7"/>
    <w:rsid w:val="00271E8A"/>
    <w:rsid w:val="0027303E"/>
    <w:rsid w:val="00273713"/>
    <w:rsid w:val="00276E3F"/>
    <w:rsid w:val="0027727F"/>
    <w:rsid w:val="00283760"/>
    <w:rsid w:val="00283C2B"/>
    <w:rsid w:val="00285A58"/>
    <w:rsid w:val="00285D2D"/>
    <w:rsid w:val="00285FF4"/>
    <w:rsid w:val="002864E8"/>
    <w:rsid w:val="0028794C"/>
    <w:rsid w:val="00287D87"/>
    <w:rsid w:val="00290885"/>
    <w:rsid w:val="002918EB"/>
    <w:rsid w:val="002929F2"/>
    <w:rsid w:val="0029436B"/>
    <w:rsid w:val="0029488C"/>
    <w:rsid w:val="00297B80"/>
    <w:rsid w:val="00297EA5"/>
    <w:rsid w:val="002A0877"/>
    <w:rsid w:val="002A0AC1"/>
    <w:rsid w:val="002A0D48"/>
    <w:rsid w:val="002A154F"/>
    <w:rsid w:val="002A15DC"/>
    <w:rsid w:val="002A2E31"/>
    <w:rsid w:val="002A33CE"/>
    <w:rsid w:val="002A3F2D"/>
    <w:rsid w:val="002A4CE7"/>
    <w:rsid w:val="002A52F9"/>
    <w:rsid w:val="002A78BD"/>
    <w:rsid w:val="002B0452"/>
    <w:rsid w:val="002B1B92"/>
    <w:rsid w:val="002B2CD4"/>
    <w:rsid w:val="002B2E9C"/>
    <w:rsid w:val="002B3BD5"/>
    <w:rsid w:val="002B4C8F"/>
    <w:rsid w:val="002B4E1D"/>
    <w:rsid w:val="002B73AF"/>
    <w:rsid w:val="002B7588"/>
    <w:rsid w:val="002B77CC"/>
    <w:rsid w:val="002C05D8"/>
    <w:rsid w:val="002C0AC2"/>
    <w:rsid w:val="002C12C9"/>
    <w:rsid w:val="002C342F"/>
    <w:rsid w:val="002C3C71"/>
    <w:rsid w:val="002C42BF"/>
    <w:rsid w:val="002C4410"/>
    <w:rsid w:val="002C46AF"/>
    <w:rsid w:val="002C4DAB"/>
    <w:rsid w:val="002C5273"/>
    <w:rsid w:val="002C55BE"/>
    <w:rsid w:val="002C57F2"/>
    <w:rsid w:val="002C62CE"/>
    <w:rsid w:val="002D4CA9"/>
    <w:rsid w:val="002D52FF"/>
    <w:rsid w:val="002D5377"/>
    <w:rsid w:val="002D5C8B"/>
    <w:rsid w:val="002D613F"/>
    <w:rsid w:val="002D7A52"/>
    <w:rsid w:val="002D7E41"/>
    <w:rsid w:val="002E124C"/>
    <w:rsid w:val="002E2417"/>
    <w:rsid w:val="002E313D"/>
    <w:rsid w:val="002E5209"/>
    <w:rsid w:val="002E59B4"/>
    <w:rsid w:val="002E718D"/>
    <w:rsid w:val="002E7A14"/>
    <w:rsid w:val="002F0907"/>
    <w:rsid w:val="002F19E7"/>
    <w:rsid w:val="002F3B01"/>
    <w:rsid w:val="002F3B13"/>
    <w:rsid w:val="002F4838"/>
    <w:rsid w:val="002F7B54"/>
    <w:rsid w:val="00300532"/>
    <w:rsid w:val="00300CCB"/>
    <w:rsid w:val="00300D35"/>
    <w:rsid w:val="00300EDC"/>
    <w:rsid w:val="003011C9"/>
    <w:rsid w:val="00302FD9"/>
    <w:rsid w:val="00303222"/>
    <w:rsid w:val="003035A0"/>
    <w:rsid w:val="003037CB"/>
    <w:rsid w:val="00303BC9"/>
    <w:rsid w:val="00304414"/>
    <w:rsid w:val="00305617"/>
    <w:rsid w:val="00306CC1"/>
    <w:rsid w:val="00306D39"/>
    <w:rsid w:val="00307E1F"/>
    <w:rsid w:val="0031092D"/>
    <w:rsid w:val="00311024"/>
    <w:rsid w:val="003128ED"/>
    <w:rsid w:val="00313A19"/>
    <w:rsid w:val="003141DE"/>
    <w:rsid w:val="003145E3"/>
    <w:rsid w:val="003145EF"/>
    <w:rsid w:val="003168A4"/>
    <w:rsid w:val="00324622"/>
    <w:rsid w:val="00325062"/>
    <w:rsid w:val="00325C06"/>
    <w:rsid w:val="00325DEC"/>
    <w:rsid w:val="00325E40"/>
    <w:rsid w:val="0032696C"/>
    <w:rsid w:val="003277B4"/>
    <w:rsid w:val="00327CBC"/>
    <w:rsid w:val="00330A15"/>
    <w:rsid w:val="003329F4"/>
    <w:rsid w:val="00332EC2"/>
    <w:rsid w:val="003340B9"/>
    <w:rsid w:val="0033411F"/>
    <w:rsid w:val="00334733"/>
    <w:rsid w:val="00334EC1"/>
    <w:rsid w:val="00336D4E"/>
    <w:rsid w:val="003372BD"/>
    <w:rsid w:val="00340CE8"/>
    <w:rsid w:val="00341A03"/>
    <w:rsid w:val="00341B0F"/>
    <w:rsid w:val="00342EA6"/>
    <w:rsid w:val="0034317F"/>
    <w:rsid w:val="003434CD"/>
    <w:rsid w:val="0034356B"/>
    <w:rsid w:val="00343A4F"/>
    <w:rsid w:val="00344309"/>
    <w:rsid w:val="00344A9F"/>
    <w:rsid w:val="0034699F"/>
    <w:rsid w:val="003471F1"/>
    <w:rsid w:val="0034721C"/>
    <w:rsid w:val="003479AB"/>
    <w:rsid w:val="00347C6C"/>
    <w:rsid w:val="00350836"/>
    <w:rsid w:val="00351149"/>
    <w:rsid w:val="00351BC4"/>
    <w:rsid w:val="00354AF4"/>
    <w:rsid w:val="00355D9E"/>
    <w:rsid w:val="00356039"/>
    <w:rsid w:val="00356846"/>
    <w:rsid w:val="00360C16"/>
    <w:rsid w:val="00361137"/>
    <w:rsid w:val="00361250"/>
    <w:rsid w:val="0036217B"/>
    <w:rsid w:val="00363319"/>
    <w:rsid w:val="00364B8F"/>
    <w:rsid w:val="00364CC6"/>
    <w:rsid w:val="003665A7"/>
    <w:rsid w:val="00366AAA"/>
    <w:rsid w:val="00366DCC"/>
    <w:rsid w:val="0036707A"/>
    <w:rsid w:val="00371214"/>
    <w:rsid w:val="00371402"/>
    <w:rsid w:val="00371FB6"/>
    <w:rsid w:val="00372B86"/>
    <w:rsid w:val="00372DA8"/>
    <w:rsid w:val="003738E4"/>
    <w:rsid w:val="00375DF8"/>
    <w:rsid w:val="003772F4"/>
    <w:rsid w:val="003773AC"/>
    <w:rsid w:val="0037786B"/>
    <w:rsid w:val="00377E10"/>
    <w:rsid w:val="0038063A"/>
    <w:rsid w:val="00381702"/>
    <w:rsid w:val="0038200B"/>
    <w:rsid w:val="00382627"/>
    <w:rsid w:val="00383FDC"/>
    <w:rsid w:val="00384CE6"/>
    <w:rsid w:val="00386410"/>
    <w:rsid w:val="00386F9C"/>
    <w:rsid w:val="00387BD7"/>
    <w:rsid w:val="003903B2"/>
    <w:rsid w:val="00390FF7"/>
    <w:rsid w:val="003913E6"/>
    <w:rsid w:val="00391778"/>
    <w:rsid w:val="00391C96"/>
    <w:rsid w:val="00391E10"/>
    <w:rsid w:val="00391F07"/>
    <w:rsid w:val="003925E7"/>
    <w:rsid w:val="00392ED3"/>
    <w:rsid w:val="003943F6"/>
    <w:rsid w:val="00394CEA"/>
    <w:rsid w:val="00395B50"/>
    <w:rsid w:val="00396EFF"/>
    <w:rsid w:val="0039714E"/>
    <w:rsid w:val="00397933"/>
    <w:rsid w:val="003A0767"/>
    <w:rsid w:val="003A1367"/>
    <w:rsid w:val="003A17D9"/>
    <w:rsid w:val="003A200F"/>
    <w:rsid w:val="003A2807"/>
    <w:rsid w:val="003A36EA"/>
    <w:rsid w:val="003A5150"/>
    <w:rsid w:val="003A6512"/>
    <w:rsid w:val="003A77E0"/>
    <w:rsid w:val="003B00B7"/>
    <w:rsid w:val="003B0A80"/>
    <w:rsid w:val="003B0C45"/>
    <w:rsid w:val="003B2396"/>
    <w:rsid w:val="003B268D"/>
    <w:rsid w:val="003B2F1A"/>
    <w:rsid w:val="003B32A2"/>
    <w:rsid w:val="003B36DE"/>
    <w:rsid w:val="003B3B0D"/>
    <w:rsid w:val="003B4677"/>
    <w:rsid w:val="003B4FC3"/>
    <w:rsid w:val="003B63CA"/>
    <w:rsid w:val="003B6918"/>
    <w:rsid w:val="003C1A2C"/>
    <w:rsid w:val="003C3CFA"/>
    <w:rsid w:val="003C513E"/>
    <w:rsid w:val="003C575B"/>
    <w:rsid w:val="003C6595"/>
    <w:rsid w:val="003D0365"/>
    <w:rsid w:val="003D2588"/>
    <w:rsid w:val="003D2743"/>
    <w:rsid w:val="003D4FF0"/>
    <w:rsid w:val="003D5999"/>
    <w:rsid w:val="003D5E68"/>
    <w:rsid w:val="003D6651"/>
    <w:rsid w:val="003D73E0"/>
    <w:rsid w:val="003D7483"/>
    <w:rsid w:val="003D7B62"/>
    <w:rsid w:val="003E0025"/>
    <w:rsid w:val="003E055A"/>
    <w:rsid w:val="003E1152"/>
    <w:rsid w:val="003E12CE"/>
    <w:rsid w:val="003E215F"/>
    <w:rsid w:val="003E61BD"/>
    <w:rsid w:val="003E6228"/>
    <w:rsid w:val="003E71C8"/>
    <w:rsid w:val="003E7BFF"/>
    <w:rsid w:val="003F0191"/>
    <w:rsid w:val="003F0C24"/>
    <w:rsid w:val="003F49B6"/>
    <w:rsid w:val="003F581B"/>
    <w:rsid w:val="003F5DBB"/>
    <w:rsid w:val="003F5DFD"/>
    <w:rsid w:val="003F60BC"/>
    <w:rsid w:val="003F6623"/>
    <w:rsid w:val="003F6B00"/>
    <w:rsid w:val="003F6BFA"/>
    <w:rsid w:val="003F7883"/>
    <w:rsid w:val="00400409"/>
    <w:rsid w:val="004005A6"/>
    <w:rsid w:val="00400A4F"/>
    <w:rsid w:val="00400C8B"/>
    <w:rsid w:val="00401B84"/>
    <w:rsid w:val="00402323"/>
    <w:rsid w:val="00402A9B"/>
    <w:rsid w:val="004037D9"/>
    <w:rsid w:val="00403D25"/>
    <w:rsid w:val="00404AAB"/>
    <w:rsid w:val="00405637"/>
    <w:rsid w:val="00405CC1"/>
    <w:rsid w:val="00406763"/>
    <w:rsid w:val="00406AC2"/>
    <w:rsid w:val="004117A6"/>
    <w:rsid w:val="004140DB"/>
    <w:rsid w:val="004141DC"/>
    <w:rsid w:val="00414AF6"/>
    <w:rsid w:val="00414DA8"/>
    <w:rsid w:val="0041654C"/>
    <w:rsid w:val="00420909"/>
    <w:rsid w:val="004211BF"/>
    <w:rsid w:val="004211DA"/>
    <w:rsid w:val="0042349E"/>
    <w:rsid w:val="00423CE3"/>
    <w:rsid w:val="00424261"/>
    <w:rsid w:val="00424645"/>
    <w:rsid w:val="00432A90"/>
    <w:rsid w:val="00432CEC"/>
    <w:rsid w:val="00433CB0"/>
    <w:rsid w:val="00433E9A"/>
    <w:rsid w:val="00434590"/>
    <w:rsid w:val="004355ED"/>
    <w:rsid w:val="0044115D"/>
    <w:rsid w:val="0044245E"/>
    <w:rsid w:val="00442ECF"/>
    <w:rsid w:val="0044355C"/>
    <w:rsid w:val="004439EF"/>
    <w:rsid w:val="0045007C"/>
    <w:rsid w:val="00450471"/>
    <w:rsid w:val="004508E3"/>
    <w:rsid w:val="0045143C"/>
    <w:rsid w:val="00451748"/>
    <w:rsid w:val="004520B9"/>
    <w:rsid w:val="0045395B"/>
    <w:rsid w:val="00455671"/>
    <w:rsid w:val="00456E0F"/>
    <w:rsid w:val="004610A8"/>
    <w:rsid w:val="004628ED"/>
    <w:rsid w:val="00463316"/>
    <w:rsid w:val="004637BD"/>
    <w:rsid w:val="004638AE"/>
    <w:rsid w:val="00467B78"/>
    <w:rsid w:val="00470807"/>
    <w:rsid w:val="00470AEB"/>
    <w:rsid w:val="00470B08"/>
    <w:rsid w:val="00470B50"/>
    <w:rsid w:val="00471026"/>
    <w:rsid w:val="00473367"/>
    <w:rsid w:val="00473B26"/>
    <w:rsid w:val="004761CF"/>
    <w:rsid w:val="00476574"/>
    <w:rsid w:val="00476C88"/>
    <w:rsid w:val="0047711B"/>
    <w:rsid w:val="004772CC"/>
    <w:rsid w:val="004775A5"/>
    <w:rsid w:val="00480800"/>
    <w:rsid w:val="0048780F"/>
    <w:rsid w:val="00487AE2"/>
    <w:rsid w:val="0049016D"/>
    <w:rsid w:val="0049255D"/>
    <w:rsid w:val="004936FD"/>
    <w:rsid w:val="0049469F"/>
    <w:rsid w:val="00494B39"/>
    <w:rsid w:val="00495CFD"/>
    <w:rsid w:val="00496394"/>
    <w:rsid w:val="00496D8F"/>
    <w:rsid w:val="00497BFA"/>
    <w:rsid w:val="004A0E11"/>
    <w:rsid w:val="004A0F5F"/>
    <w:rsid w:val="004A4931"/>
    <w:rsid w:val="004A4A86"/>
    <w:rsid w:val="004A500A"/>
    <w:rsid w:val="004A7778"/>
    <w:rsid w:val="004A7D5C"/>
    <w:rsid w:val="004B06E5"/>
    <w:rsid w:val="004B4022"/>
    <w:rsid w:val="004B43B7"/>
    <w:rsid w:val="004B502A"/>
    <w:rsid w:val="004B6773"/>
    <w:rsid w:val="004B678C"/>
    <w:rsid w:val="004B6B40"/>
    <w:rsid w:val="004C0C52"/>
    <w:rsid w:val="004C0E58"/>
    <w:rsid w:val="004C1305"/>
    <w:rsid w:val="004C17F2"/>
    <w:rsid w:val="004C19B0"/>
    <w:rsid w:val="004C44EA"/>
    <w:rsid w:val="004C4598"/>
    <w:rsid w:val="004C4F9C"/>
    <w:rsid w:val="004C5B8E"/>
    <w:rsid w:val="004C5C5D"/>
    <w:rsid w:val="004C6019"/>
    <w:rsid w:val="004C6EDE"/>
    <w:rsid w:val="004C740D"/>
    <w:rsid w:val="004D1417"/>
    <w:rsid w:val="004D20D8"/>
    <w:rsid w:val="004D3FF1"/>
    <w:rsid w:val="004D50F5"/>
    <w:rsid w:val="004D5D9E"/>
    <w:rsid w:val="004D5F89"/>
    <w:rsid w:val="004D651E"/>
    <w:rsid w:val="004E11C3"/>
    <w:rsid w:val="004E15D1"/>
    <w:rsid w:val="004E1F9D"/>
    <w:rsid w:val="004E4881"/>
    <w:rsid w:val="004E543E"/>
    <w:rsid w:val="004E5EF9"/>
    <w:rsid w:val="004F141C"/>
    <w:rsid w:val="004F17A8"/>
    <w:rsid w:val="004F1C95"/>
    <w:rsid w:val="004F2582"/>
    <w:rsid w:val="004F5F18"/>
    <w:rsid w:val="004F745F"/>
    <w:rsid w:val="005005B7"/>
    <w:rsid w:val="00503512"/>
    <w:rsid w:val="005056CB"/>
    <w:rsid w:val="00506BDD"/>
    <w:rsid w:val="0050776B"/>
    <w:rsid w:val="00507AF4"/>
    <w:rsid w:val="00510B27"/>
    <w:rsid w:val="0051298D"/>
    <w:rsid w:val="00512F75"/>
    <w:rsid w:val="00514370"/>
    <w:rsid w:val="005163B8"/>
    <w:rsid w:val="00516980"/>
    <w:rsid w:val="00520049"/>
    <w:rsid w:val="00520554"/>
    <w:rsid w:val="00521893"/>
    <w:rsid w:val="00521EA9"/>
    <w:rsid w:val="00521ED2"/>
    <w:rsid w:val="00523C68"/>
    <w:rsid w:val="00524E7B"/>
    <w:rsid w:val="0052565F"/>
    <w:rsid w:val="00525901"/>
    <w:rsid w:val="005268D7"/>
    <w:rsid w:val="00526DB2"/>
    <w:rsid w:val="005275E3"/>
    <w:rsid w:val="0053117D"/>
    <w:rsid w:val="00531527"/>
    <w:rsid w:val="00531BAE"/>
    <w:rsid w:val="00531DBC"/>
    <w:rsid w:val="00532B5B"/>
    <w:rsid w:val="005331D8"/>
    <w:rsid w:val="00533ACC"/>
    <w:rsid w:val="00534C14"/>
    <w:rsid w:val="00537297"/>
    <w:rsid w:val="00540916"/>
    <w:rsid w:val="0054110D"/>
    <w:rsid w:val="00541A37"/>
    <w:rsid w:val="005422A8"/>
    <w:rsid w:val="00542A0A"/>
    <w:rsid w:val="0054446D"/>
    <w:rsid w:val="005445FF"/>
    <w:rsid w:val="005446FA"/>
    <w:rsid w:val="00547212"/>
    <w:rsid w:val="00547ACA"/>
    <w:rsid w:val="005500A5"/>
    <w:rsid w:val="00552502"/>
    <w:rsid w:val="00552CD1"/>
    <w:rsid w:val="00553B69"/>
    <w:rsid w:val="00553CFA"/>
    <w:rsid w:val="0055486E"/>
    <w:rsid w:val="0055602C"/>
    <w:rsid w:val="0055656A"/>
    <w:rsid w:val="0055799A"/>
    <w:rsid w:val="00560595"/>
    <w:rsid w:val="00560EDC"/>
    <w:rsid w:val="00561140"/>
    <w:rsid w:val="0056306A"/>
    <w:rsid w:val="00563189"/>
    <w:rsid w:val="00563435"/>
    <w:rsid w:val="00564D8E"/>
    <w:rsid w:val="00564EB1"/>
    <w:rsid w:val="0056718B"/>
    <w:rsid w:val="00570C5A"/>
    <w:rsid w:val="00571402"/>
    <w:rsid w:val="005729EE"/>
    <w:rsid w:val="00572AC7"/>
    <w:rsid w:val="00573451"/>
    <w:rsid w:val="00574AFE"/>
    <w:rsid w:val="00574D08"/>
    <w:rsid w:val="00575602"/>
    <w:rsid w:val="00575F72"/>
    <w:rsid w:val="00576C37"/>
    <w:rsid w:val="00582839"/>
    <w:rsid w:val="005829B9"/>
    <w:rsid w:val="00583444"/>
    <w:rsid w:val="00583452"/>
    <w:rsid w:val="0058352B"/>
    <w:rsid w:val="005838E7"/>
    <w:rsid w:val="00583929"/>
    <w:rsid w:val="00584483"/>
    <w:rsid w:val="00584888"/>
    <w:rsid w:val="00584B97"/>
    <w:rsid w:val="005859F5"/>
    <w:rsid w:val="00586243"/>
    <w:rsid w:val="00587835"/>
    <w:rsid w:val="00590AF7"/>
    <w:rsid w:val="0059271A"/>
    <w:rsid w:val="005930C4"/>
    <w:rsid w:val="00593517"/>
    <w:rsid w:val="00593ACF"/>
    <w:rsid w:val="005947CA"/>
    <w:rsid w:val="00594F4A"/>
    <w:rsid w:val="00595988"/>
    <w:rsid w:val="00595A1B"/>
    <w:rsid w:val="00595D49"/>
    <w:rsid w:val="00596597"/>
    <w:rsid w:val="00596FEE"/>
    <w:rsid w:val="005A2668"/>
    <w:rsid w:val="005A5422"/>
    <w:rsid w:val="005A5697"/>
    <w:rsid w:val="005A5D34"/>
    <w:rsid w:val="005A5FB0"/>
    <w:rsid w:val="005A7D99"/>
    <w:rsid w:val="005B044C"/>
    <w:rsid w:val="005B139D"/>
    <w:rsid w:val="005B2C1F"/>
    <w:rsid w:val="005B33FC"/>
    <w:rsid w:val="005B45F0"/>
    <w:rsid w:val="005B5331"/>
    <w:rsid w:val="005B582A"/>
    <w:rsid w:val="005B6F7E"/>
    <w:rsid w:val="005C014E"/>
    <w:rsid w:val="005C31D8"/>
    <w:rsid w:val="005C38B1"/>
    <w:rsid w:val="005C3CC9"/>
    <w:rsid w:val="005C72B9"/>
    <w:rsid w:val="005D0E2F"/>
    <w:rsid w:val="005D1FDC"/>
    <w:rsid w:val="005D2C09"/>
    <w:rsid w:val="005D344E"/>
    <w:rsid w:val="005D5C61"/>
    <w:rsid w:val="005E0B45"/>
    <w:rsid w:val="005E17F1"/>
    <w:rsid w:val="005E18C4"/>
    <w:rsid w:val="005E19BE"/>
    <w:rsid w:val="005E2C36"/>
    <w:rsid w:val="005E3420"/>
    <w:rsid w:val="005E3B58"/>
    <w:rsid w:val="005E444C"/>
    <w:rsid w:val="005E46F1"/>
    <w:rsid w:val="005E488B"/>
    <w:rsid w:val="005E57FF"/>
    <w:rsid w:val="005E6B4D"/>
    <w:rsid w:val="005F216C"/>
    <w:rsid w:val="005F4165"/>
    <w:rsid w:val="005F4CEB"/>
    <w:rsid w:val="005F52A7"/>
    <w:rsid w:val="005F5936"/>
    <w:rsid w:val="005F6339"/>
    <w:rsid w:val="005F6784"/>
    <w:rsid w:val="005F7E7F"/>
    <w:rsid w:val="006008E9"/>
    <w:rsid w:val="006009F3"/>
    <w:rsid w:val="00600D18"/>
    <w:rsid w:val="00601867"/>
    <w:rsid w:val="00601AC3"/>
    <w:rsid w:val="00601FE9"/>
    <w:rsid w:val="00602182"/>
    <w:rsid w:val="0060354F"/>
    <w:rsid w:val="006046C2"/>
    <w:rsid w:val="00605B64"/>
    <w:rsid w:val="00607BB8"/>
    <w:rsid w:val="0061081C"/>
    <w:rsid w:val="0061111B"/>
    <w:rsid w:val="0061355F"/>
    <w:rsid w:val="0061356C"/>
    <w:rsid w:val="006147D8"/>
    <w:rsid w:val="00614A22"/>
    <w:rsid w:val="00615228"/>
    <w:rsid w:val="006159A6"/>
    <w:rsid w:val="00615D73"/>
    <w:rsid w:val="006160B2"/>
    <w:rsid w:val="00616602"/>
    <w:rsid w:val="006170BB"/>
    <w:rsid w:val="00617A95"/>
    <w:rsid w:val="006207F9"/>
    <w:rsid w:val="00620CE8"/>
    <w:rsid w:val="00621187"/>
    <w:rsid w:val="00621A19"/>
    <w:rsid w:val="00622E3D"/>
    <w:rsid w:val="00623453"/>
    <w:rsid w:val="00623EE9"/>
    <w:rsid w:val="00625947"/>
    <w:rsid w:val="00626159"/>
    <w:rsid w:val="00626827"/>
    <w:rsid w:val="006269C4"/>
    <w:rsid w:val="00627EA3"/>
    <w:rsid w:val="00630D70"/>
    <w:rsid w:val="00631831"/>
    <w:rsid w:val="00632119"/>
    <w:rsid w:val="006326B4"/>
    <w:rsid w:val="00632725"/>
    <w:rsid w:val="00633014"/>
    <w:rsid w:val="0063564E"/>
    <w:rsid w:val="006356D0"/>
    <w:rsid w:val="0063683B"/>
    <w:rsid w:val="0063751C"/>
    <w:rsid w:val="006405CB"/>
    <w:rsid w:val="00640F5A"/>
    <w:rsid w:val="006417BF"/>
    <w:rsid w:val="00641D6F"/>
    <w:rsid w:val="006436C1"/>
    <w:rsid w:val="00643AD3"/>
    <w:rsid w:val="00645C6E"/>
    <w:rsid w:val="0064678F"/>
    <w:rsid w:val="00647010"/>
    <w:rsid w:val="00647A32"/>
    <w:rsid w:val="00647FCA"/>
    <w:rsid w:val="00650F98"/>
    <w:rsid w:val="0065114A"/>
    <w:rsid w:val="00652048"/>
    <w:rsid w:val="00653703"/>
    <w:rsid w:val="006546B7"/>
    <w:rsid w:val="00654AE6"/>
    <w:rsid w:val="0065519F"/>
    <w:rsid w:val="00657398"/>
    <w:rsid w:val="0065743A"/>
    <w:rsid w:val="0066140C"/>
    <w:rsid w:val="006624CE"/>
    <w:rsid w:val="00662638"/>
    <w:rsid w:val="0066290C"/>
    <w:rsid w:val="00663028"/>
    <w:rsid w:val="0066411B"/>
    <w:rsid w:val="006648A3"/>
    <w:rsid w:val="0066500B"/>
    <w:rsid w:val="0066522F"/>
    <w:rsid w:val="0066534B"/>
    <w:rsid w:val="0067001E"/>
    <w:rsid w:val="00671BDB"/>
    <w:rsid w:val="006722FE"/>
    <w:rsid w:val="00672F1A"/>
    <w:rsid w:val="00674FD8"/>
    <w:rsid w:val="0067591F"/>
    <w:rsid w:val="0067687B"/>
    <w:rsid w:val="0067689D"/>
    <w:rsid w:val="006777A1"/>
    <w:rsid w:val="00677B0E"/>
    <w:rsid w:val="006803EC"/>
    <w:rsid w:val="006815ED"/>
    <w:rsid w:val="006824FE"/>
    <w:rsid w:val="0068337B"/>
    <w:rsid w:val="0068389C"/>
    <w:rsid w:val="00687CDB"/>
    <w:rsid w:val="00690071"/>
    <w:rsid w:val="0069088C"/>
    <w:rsid w:val="00691543"/>
    <w:rsid w:val="006920FD"/>
    <w:rsid w:val="006934F7"/>
    <w:rsid w:val="00695BB8"/>
    <w:rsid w:val="00697B54"/>
    <w:rsid w:val="006A09F7"/>
    <w:rsid w:val="006A12C9"/>
    <w:rsid w:val="006A1819"/>
    <w:rsid w:val="006A3716"/>
    <w:rsid w:val="006A46EE"/>
    <w:rsid w:val="006A5261"/>
    <w:rsid w:val="006A56C1"/>
    <w:rsid w:val="006A5BD6"/>
    <w:rsid w:val="006A7926"/>
    <w:rsid w:val="006B1D7A"/>
    <w:rsid w:val="006B223F"/>
    <w:rsid w:val="006B572B"/>
    <w:rsid w:val="006B665F"/>
    <w:rsid w:val="006C016D"/>
    <w:rsid w:val="006C03DC"/>
    <w:rsid w:val="006C0E31"/>
    <w:rsid w:val="006C2021"/>
    <w:rsid w:val="006C24F8"/>
    <w:rsid w:val="006C2F09"/>
    <w:rsid w:val="006C317A"/>
    <w:rsid w:val="006C3BF6"/>
    <w:rsid w:val="006C3D09"/>
    <w:rsid w:val="006C4EC7"/>
    <w:rsid w:val="006C6234"/>
    <w:rsid w:val="006C64A0"/>
    <w:rsid w:val="006D04C2"/>
    <w:rsid w:val="006D07FB"/>
    <w:rsid w:val="006D121D"/>
    <w:rsid w:val="006D13BA"/>
    <w:rsid w:val="006D154F"/>
    <w:rsid w:val="006D1D3B"/>
    <w:rsid w:val="006D2188"/>
    <w:rsid w:val="006D3C5C"/>
    <w:rsid w:val="006D5C41"/>
    <w:rsid w:val="006D725C"/>
    <w:rsid w:val="006E0873"/>
    <w:rsid w:val="006E106F"/>
    <w:rsid w:val="006E1A2D"/>
    <w:rsid w:val="006E1B64"/>
    <w:rsid w:val="006E321B"/>
    <w:rsid w:val="006E3AB5"/>
    <w:rsid w:val="006E4150"/>
    <w:rsid w:val="006E4AB1"/>
    <w:rsid w:val="006E5B4B"/>
    <w:rsid w:val="006E612A"/>
    <w:rsid w:val="006E7027"/>
    <w:rsid w:val="006F059F"/>
    <w:rsid w:val="006F0BCE"/>
    <w:rsid w:val="006F0E31"/>
    <w:rsid w:val="006F1007"/>
    <w:rsid w:val="006F324E"/>
    <w:rsid w:val="006F3A2D"/>
    <w:rsid w:val="006F4F37"/>
    <w:rsid w:val="006F5BCD"/>
    <w:rsid w:val="006F7022"/>
    <w:rsid w:val="006F79E5"/>
    <w:rsid w:val="006F7C59"/>
    <w:rsid w:val="007020D5"/>
    <w:rsid w:val="007028AB"/>
    <w:rsid w:val="00704551"/>
    <w:rsid w:val="007045A4"/>
    <w:rsid w:val="00705CCD"/>
    <w:rsid w:val="0070685F"/>
    <w:rsid w:val="00706EA7"/>
    <w:rsid w:val="0070719E"/>
    <w:rsid w:val="00707462"/>
    <w:rsid w:val="00710FF3"/>
    <w:rsid w:val="00711BA6"/>
    <w:rsid w:val="007120F3"/>
    <w:rsid w:val="00713C94"/>
    <w:rsid w:val="007155AB"/>
    <w:rsid w:val="00715C75"/>
    <w:rsid w:val="0071669A"/>
    <w:rsid w:val="00716F19"/>
    <w:rsid w:val="0072091D"/>
    <w:rsid w:val="00721F55"/>
    <w:rsid w:val="00723916"/>
    <w:rsid w:val="007241C0"/>
    <w:rsid w:val="00724791"/>
    <w:rsid w:val="007261E5"/>
    <w:rsid w:val="00727F16"/>
    <w:rsid w:val="007305E1"/>
    <w:rsid w:val="00731B21"/>
    <w:rsid w:val="00731F9A"/>
    <w:rsid w:val="00732090"/>
    <w:rsid w:val="00732710"/>
    <w:rsid w:val="00732B4D"/>
    <w:rsid w:val="00734230"/>
    <w:rsid w:val="00734684"/>
    <w:rsid w:val="00736337"/>
    <w:rsid w:val="0073639F"/>
    <w:rsid w:val="00737065"/>
    <w:rsid w:val="00740099"/>
    <w:rsid w:val="007405D8"/>
    <w:rsid w:val="0074174E"/>
    <w:rsid w:val="00742A57"/>
    <w:rsid w:val="00742F7C"/>
    <w:rsid w:val="00744842"/>
    <w:rsid w:val="007462E8"/>
    <w:rsid w:val="00746D9C"/>
    <w:rsid w:val="0075170F"/>
    <w:rsid w:val="007525DA"/>
    <w:rsid w:val="00752919"/>
    <w:rsid w:val="00753390"/>
    <w:rsid w:val="0075383C"/>
    <w:rsid w:val="00754547"/>
    <w:rsid w:val="00754813"/>
    <w:rsid w:val="007558B2"/>
    <w:rsid w:val="0075678F"/>
    <w:rsid w:val="0075753D"/>
    <w:rsid w:val="0076034D"/>
    <w:rsid w:val="007614D2"/>
    <w:rsid w:val="00761740"/>
    <w:rsid w:val="00761AC2"/>
    <w:rsid w:val="00762806"/>
    <w:rsid w:val="0076616D"/>
    <w:rsid w:val="00772233"/>
    <w:rsid w:val="00773058"/>
    <w:rsid w:val="00773B59"/>
    <w:rsid w:val="00774641"/>
    <w:rsid w:val="00774CA6"/>
    <w:rsid w:val="00775A01"/>
    <w:rsid w:val="007806DA"/>
    <w:rsid w:val="007812A3"/>
    <w:rsid w:val="00781BC9"/>
    <w:rsid w:val="007827AB"/>
    <w:rsid w:val="00783852"/>
    <w:rsid w:val="00783C46"/>
    <w:rsid w:val="00784544"/>
    <w:rsid w:val="0078529E"/>
    <w:rsid w:val="00785E2E"/>
    <w:rsid w:val="00787A55"/>
    <w:rsid w:val="0079023F"/>
    <w:rsid w:val="00790CB4"/>
    <w:rsid w:val="00790D35"/>
    <w:rsid w:val="0079193F"/>
    <w:rsid w:val="007934D1"/>
    <w:rsid w:val="00793565"/>
    <w:rsid w:val="00793881"/>
    <w:rsid w:val="00795964"/>
    <w:rsid w:val="007A26D7"/>
    <w:rsid w:val="007A40D6"/>
    <w:rsid w:val="007A4317"/>
    <w:rsid w:val="007A458B"/>
    <w:rsid w:val="007A482D"/>
    <w:rsid w:val="007A68D1"/>
    <w:rsid w:val="007A6E63"/>
    <w:rsid w:val="007A73D5"/>
    <w:rsid w:val="007B2338"/>
    <w:rsid w:val="007B287E"/>
    <w:rsid w:val="007B3992"/>
    <w:rsid w:val="007B41BE"/>
    <w:rsid w:val="007B5990"/>
    <w:rsid w:val="007B5FFB"/>
    <w:rsid w:val="007C0506"/>
    <w:rsid w:val="007C2B31"/>
    <w:rsid w:val="007C2DC1"/>
    <w:rsid w:val="007C46E5"/>
    <w:rsid w:val="007C4D04"/>
    <w:rsid w:val="007C4DD6"/>
    <w:rsid w:val="007C5186"/>
    <w:rsid w:val="007C73C0"/>
    <w:rsid w:val="007D234D"/>
    <w:rsid w:val="007D3D43"/>
    <w:rsid w:val="007D5D7F"/>
    <w:rsid w:val="007D5EF4"/>
    <w:rsid w:val="007D6AB7"/>
    <w:rsid w:val="007D727C"/>
    <w:rsid w:val="007D7558"/>
    <w:rsid w:val="007E0F4E"/>
    <w:rsid w:val="007E1DCC"/>
    <w:rsid w:val="007E32A8"/>
    <w:rsid w:val="007E3334"/>
    <w:rsid w:val="007E5041"/>
    <w:rsid w:val="007E526A"/>
    <w:rsid w:val="007E701B"/>
    <w:rsid w:val="007E79C5"/>
    <w:rsid w:val="007F0A3C"/>
    <w:rsid w:val="007F14D8"/>
    <w:rsid w:val="007F1745"/>
    <w:rsid w:val="007F36CB"/>
    <w:rsid w:val="007F5F00"/>
    <w:rsid w:val="007F5F35"/>
    <w:rsid w:val="00800C94"/>
    <w:rsid w:val="008012C9"/>
    <w:rsid w:val="008015B1"/>
    <w:rsid w:val="00801FB1"/>
    <w:rsid w:val="00802DC8"/>
    <w:rsid w:val="0080455D"/>
    <w:rsid w:val="008048C6"/>
    <w:rsid w:val="00806B13"/>
    <w:rsid w:val="0081065C"/>
    <w:rsid w:val="008114F0"/>
    <w:rsid w:val="008116DF"/>
    <w:rsid w:val="00811CC6"/>
    <w:rsid w:val="0081290C"/>
    <w:rsid w:val="00812E11"/>
    <w:rsid w:val="00813919"/>
    <w:rsid w:val="00813D15"/>
    <w:rsid w:val="008146EB"/>
    <w:rsid w:val="00815D2F"/>
    <w:rsid w:val="008162D8"/>
    <w:rsid w:val="00816E6F"/>
    <w:rsid w:val="00820735"/>
    <w:rsid w:val="008207CA"/>
    <w:rsid w:val="008217C1"/>
    <w:rsid w:val="00822737"/>
    <w:rsid w:val="008229B3"/>
    <w:rsid w:val="008231E3"/>
    <w:rsid w:val="00823251"/>
    <w:rsid w:val="00824689"/>
    <w:rsid w:val="00825D11"/>
    <w:rsid w:val="00826500"/>
    <w:rsid w:val="00826DA6"/>
    <w:rsid w:val="00826EAC"/>
    <w:rsid w:val="00827B61"/>
    <w:rsid w:val="00830840"/>
    <w:rsid w:val="00830981"/>
    <w:rsid w:val="00830CF6"/>
    <w:rsid w:val="0083226E"/>
    <w:rsid w:val="008334DF"/>
    <w:rsid w:val="0083396B"/>
    <w:rsid w:val="00833AED"/>
    <w:rsid w:val="00834C6D"/>
    <w:rsid w:val="00834FC3"/>
    <w:rsid w:val="008376C5"/>
    <w:rsid w:val="00837F5D"/>
    <w:rsid w:val="0084004C"/>
    <w:rsid w:val="00841161"/>
    <w:rsid w:val="00841293"/>
    <w:rsid w:val="00841A7A"/>
    <w:rsid w:val="00842558"/>
    <w:rsid w:val="00842BD0"/>
    <w:rsid w:val="00842BFB"/>
    <w:rsid w:val="00842DD9"/>
    <w:rsid w:val="008430DD"/>
    <w:rsid w:val="008433FC"/>
    <w:rsid w:val="00844ED9"/>
    <w:rsid w:val="00846616"/>
    <w:rsid w:val="00846676"/>
    <w:rsid w:val="00846F1D"/>
    <w:rsid w:val="00847598"/>
    <w:rsid w:val="0084790F"/>
    <w:rsid w:val="0085023D"/>
    <w:rsid w:val="00850B63"/>
    <w:rsid w:val="00851C1F"/>
    <w:rsid w:val="00854523"/>
    <w:rsid w:val="00854FFD"/>
    <w:rsid w:val="00856FD8"/>
    <w:rsid w:val="00857032"/>
    <w:rsid w:val="00860396"/>
    <w:rsid w:val="0086144A"/>
    <w:rsid w:val="00861773"/>
    <w:rsid w:val="00862253"/>
    <w:rsid w:val="00863DC8"/>
    <w:rsid w:val="008640C3"/>
    <w:rsid w:val="008645F8"/>
    <w:rsid w:val="00864830"/>
    <w:rsid w:val="00865BB9"/>
    <w:rsid w:val="00866EBF"/>
    <w:rsid w:val="008677DF"/>
    <w:rsid w:val="00867876"/>
    <w:rsid w:val="00867AB5"/>
    <w:rsid w:val="00870B30"/>
    <w:rsid w:val="00871E63"/>
    <w:rsid w:val="0087220E"/>
    <w:rsid w:val="00872AB1"/>
    <w:rsid w:val="00873CA5"/>
    <w:rsid w:val="0087449C"/>
    <w:rsid w:val="0087579B"/>
    <w:rsid w:val="008774C8"/>
    <w:rsid w:val="008775DF"/>
    <w:rsid w:val="00877B67"/>
    <w:rsid w:val="008800F7"/>
    <w:rsid w:val="00881B67"/>
    <w:rsid w:val="00881B7B"/>
    <w:rsid w:val="00881C1F"/>
    <w:rsid w:val="00882B17"/>
    <w:rsid w:val="00882FFE"/>
    <w:rsid w:val="00883B6C"/>
    <w:rsid w:val="00884F85"/>
    <w:rsid w:val="00885229"/>
    <w:rsid w:val="00885B8A"/>
    <w:rsid w:val="00885E9F"/>
    <w:rsid w:val="008901AB"/>
    <w:rsid w:val="008901C0"/>
    <w:rsid w:val="008909CE"/>
    <w:rsid w:val="00891150"/>
    <w:rsid w:val="00892781"/>
    <w:rsid w:val="00892C37"/>
    <w:rsid w:val="00892ED8"/>
    <w:rsid w:val="00893010"/>
    <w:rsid w:val="00894CC9"/>
    <w:rsid w:val="00894E85"/>
    <w:rsid w:val="0089543E"/>
    <w:rsid w:val="0089698F"/>
    <w:rsid w:val="00896FFD"/>
    <w:rsid w:val="008A0397"/>
    <w:rsid w:val="008A308F"/>
    <w:rsid w:val="008A3ECC"/>
    <w:rsid w:val="008A3FB8"/>
    <w:rsid w:val="008A4278"/>
    <w:rsid w:val="008A66F9"/>
    <w:rsid w:val="008B05B4"/>
    <w:rsid w:val="008B0F9C"/>
    <w:rsid w:val="008B13BE"/>
    <w:rsid w:val="008B2277"/>
    <w:rsid w:val="008B35DC"/>
    <w:rsid w:val="008B3DF9"/>
    <w:rsid w:val="008B64E2"/>
    <w:rsid w:val="008C0B32"/>
    <w:rsid w:val="008C230C"/>
    <w:rsid w:val="008C3502"/>
    <w:rsid w:val="008C3A04"/>
    <w:rsid w:val="008C4F68"/>
    <w:rsid w:val="008C556C"/>
    <w:rsid w:val="008C618F"/>
    <w:rsid w:val="008C7954"/>
    <w:rsid w:val="008D248A"/>
    <w:rsid w:val="008D2A3B"/>
    <w:rsid w:val="008D43A1"/>
    <w:rsid w:val="008D5111"/>
    <w:rsid w:val="008D5243"/>
    <w:rsid w:val="008D6910"/>
    <w:rsid w:val="008D69EB"/>
    <w:rsid w:val="008D75E0"/>
    <w:rsid w:val="008E1B2E"/>
    <w:rsid w:val="008E4A28"/>
    <w:rsid w:val="008E4E01"/>
    <w:rsid w:val="008E4FD2"/>
    <w:rsid w:val="008E6C3A"/>
    <w:rsid w:val="008E7D54"/>
    <w:rsid w:val="008F0110"/>
    <w:rsid w:val="008F0C15"/>
    <w:rsid w:val="008F0E8E"/>
    <w:rsid w:val="008F1406"/>
    <w:rsid w:val="008F17E4"/>
    <w:rsid w:val="008F34DA"/>
    <w:rsid w:val="008F3D21"/>
    <w:rsid w:val="008F4FE0"/>
    <w:rsid w:val="008F6821"/>
    <w:rsid w:val="008F6988"/>
    <w:rsid w:val="008F7C97"/>
    <w:rsid w:val="008F7E19"/>
    <w:rsid w:val="008F7FDE"/>
    <w:rsid w:val="00900267"/>
    <w:rsid w:val="00900303"/>
    <w:rsid w:val="009017B8"/>
    <w:rsid w:val="00903E62"/>
    <w:rsid w:val="009040AF"/>
    <w:rsid w:val="00904A31"/>
    <w:rsid w:val="00910311"/>
    <w:rsid w:val="00910E0C"/>
    <w:rsid w:val="009112CB"/>
    <w:rsid w:val="009113B0"/>
    <w:rsid w:val="00911846"/>
    <w:rsid w:val="009121F5"/>
    <w:rsid w:val="009132D0"/>
    <w:rsid w:val="00913A34"/>
    <w:rsid w:val="0091433A"/>
    <w:rsid w:val="009150A0"/>
    <w:rsid w:val="00915D82"/>
    <w:rsid w:val="009166B2"/>
    <w:rsid w:val="00916AA6"/>
    <w:rsid w:val="00917601"/>
    <w:rsid w:val="0091783F"/>
    <w:rsid w:val="00917DF5"/>
    <w:rsid w:val="009223E3"/>
    <w:rsid w:val="00922C60"/>
    <w:rsid w:val="009231F8"/>
    <w:rsid w:val="00925164"/>
    <w:rsid w:val="00932147"/>
    <w:rsid w:val="0093242A"/>
    <w:rsid w:val="00932834"/>
    <w:rsid w:val="00934D14"/>
    <w:rsid w:val="00934DDA"/>
    <w:rsid w:val="00937D82"/>
    <w:rsid w:val="00937DF3"/>
    <w:rsid w:val="00941732"/>
    <w:rsid w:val="00942B6A"/>
    <w:rsid w:val="00944FE9"/>
    <w:rsid w:val="009458D4"/>
    <w:rsid w:val="0094670C"/>
    <w:rsid w:val="0094720B"/>
    <w:rsid w:val="00951892"/>
    <w:rsid w:val="00952C9D"/>
    <w:rsid w:val="00954418"/>
    <w:rsid w:val="009551F1"/>
    <w:rsid w:val="009555EF"/>
    <w:rsid w:val="00956397"/>
    <w:rsid w:val="009565FC"/>
    <w:rsid w:val="00960EEB"/>
    <w:rsid w:val="00961324"/>
    <w:rsid w:val="00961F9E"/>
    <w:rsid w:val="00962F46"/>
    <w:rsid w:val="0096343B"/>
    <w:rsid w:val="00963CE4"/>
    <w:rsid w:val="0096629A"/>
    <w:rsid w:val="00966572"/>
    <w:rsid w:val="00966722"/>
    <w:rsid w:val="00966D77"/>
    <w:rsid w:val="00967DA0"/>
    <w:rsid w:val="0097021D"/>
    <w:rsid w:val="009702BC"/>
    <w:rsid w:val="009702DF"/>
    <w:rsid w:val="00970633"/>
    <w:rsid w:val="009707F3"/>
    <w:rsid w:val="00970832"/>
    <w:rsid w:val="0097110C"/>
    <w:rsid w:val="009728C9"/>
    <w:rsid w:val="00973D7D"/>
    <w:rsid w:val="00974365"/>
    <w:rsid w:val="00976458"/>
    <w:rsid w:val="009767EA"/>
    <w:rsid w:val="00977977"/>
    <w:rsid w:val="00980A98"/>
    <w:rsid w:val="00980FC9"/>
    <w:rsid w:val="00981A09"/>
    <w:rsid w:val="009826DE"/>
    <w:rsid w:val="00983272"/>
    <w:rsid w:val="009833E3"/>
    <w:rsid w:val="00983E72"/>
    <w:rsid w:val="009844B3"/>
    <w:rsid w:val="0098451C"/>
    <w:rsid w:val="00985E38"/>
    <w:rsid w:val="009860DC"/>
    <w:rsid w:val="00986185"/>
    <w:rsid w:val="009905B2"/>
    <w:rsid w:val="009907FA"/>
    <w:rsid w:val="00990919"/>
    <w:rsid w:val="0099113D"/>
    <w:rsid w:val="009912E8"/>
    <w:rsid w:val="00991F10"/>
    <w:rsid w:val="00993121"/>
    <w:rsid w:val="009934C3"/>
    <w:rsid w:val="00993EAF"/>
    <w:rsid w:val="00994DEA"/>
    <w:rsid w:val="0099575D"/>
    <w:rsid w:val="009968C4"/>
    <w:rsid w:val="009973E7"/>
    <w:rsid w:val="009A0537"/>
    <w:rsid w:val="009A077A"/>
    <w:rsid w:val="009A0F18"/>
    <w:rsid w:val="009A5D6C"/>
    <w:rsid w:val="009A5E3D"/>
    <w:rsid w:val="009A7036"/>
    <w:rsid w:val="009A7928"/>
    <w:rsid w:val="009B03EF"/>
    <w:rsid w:val="009B1AF6"/>
    <w:rsid w:val="009B23A7"/>
    <w:rsid w:val="009B2781"/>
    <w:rsid w:val="009B2AF8"/>
    <w:rsid w:val="009B308B"/>
    <w:rsid w:val="009B3AE4"/>
    <w:rsid w:val="009B3F82"/>
    <w:rsid w:val="009B4E06"/>
    <w:rsid w:val="009B5059"/>
    <w:rsid w:val="009B67C1"/>
    <w:rsid w:val="009B7D10"/>
    <w:rsid w:val="009C0D7E"/>
    <w:rsid w:val="009C1B3C"/>
    <w:rsid w:val="009C1BD7"/>
    <w:rsid w:val="009C3E72"/>
    <w:rsid w:val="009C48B8"/>
    <w:rsid w:val="009C5626"/>
    <w:rsid w:val="009C5D63"/>
    <w:rsid w:val="009C5F84"/>
    <w:rsid w:val="009D101F"/>
    <w:rsid w:val="009D2A78"/>
    <w:rsid w:val="009D2AFA"/>
    <w:rsid w:val="009D3025"/>
    <w:rsid w:val="009D4313"/>
    <w:rsid w:val="009D58CD"/>
    <w:rsid w:val="009D6545"/>
    <w:rsid w:val="009D71D0"/>
    <w:rsid w:val="009D7BD9"/>
    <w:rsid w:val="009E13F5"/>
    <w:rsid w:val="009E14EA"/>
    <w:rsid w:val="009E1FB9"/>
    <w:rsid w:val="009E215B"/>
    <w:rsid w:val="009E6C4B"/>
    <w:rsid w:val="009F17A2"/>
    <w:rsid w:val="009F2D3D"/>
    <w:rsid w:val="009F3B66"/>
    <w:rsid w:val="009F455B"/>
    <w:rsid w:val="009F6AB7"/>
    <w:rsid w:val="009F75FD"/>
    <w:rsid w:val="009F78FD"/>
    <w:rsid w:val="00A00454"/>
    <w:rsid w:val="00A004F8"/>
    <w:rsid w:val="00A010B0"/>
    <w:rsid w:val="00A0157E"/>
    <w:rsid w:val="00A04907"/>
    <w:rsid w:val="00A05774"/>
    <w:rsid w:val="00A05B28"/>
    <w:rsid w:val="00A07956"/>
    <w:rsid w:val="00A07BA3"/>
    <w:rsid w:val="00A111E6"/>
    <w:rsid w:val="00A113FD"/>
    <w:rsid w:val="00A117E2"/>
    <w:rsid w:val="00A12787"/>
    <w:rsid w:val="00A139C8"/>
    <w:rsid w:val="00A146E1"/>
    <w:rsid w:val="00A15275"/>
    <w:rsid w:val="00A158CE"/>
    <w:rsid w:val="00A16474"/>
    <w:rsid w:val="00A166A2"/>
    <w:rsid w:val="00A208CC"/>
    <w:rsid w:val="00A21257"/>
    <w:rsid w:val="00A218DE"/>
    <w:rsid w:val="00A220C1"/>
    <w:rsid w:val="00A22577"/>
    <w:rsid w:val="00A24062"/>
    <w:rsid w:val="00A241C8"/>
    <w:rsid w:val="00A2446A"/>
    <w:rsid w:val="00A268A9"/>
    <w:rsid w:val="00A2704C"/>
    <w:rsid w:val="00A2774E"/>
    <w:rsid w:val="00A30A9F"/>
    <w:rsid w:val="00A310DF"/>
    <w:rsid w:val="00A314E1"/>
    <w:rsid w:val="00A31627"/>
    <w:rsid w:val="00A32D56"/>
    <w:rsid w:val="00A33BD6"/>
    <w:rsid w:val="00A33F9C"/>
    <w:rsid w:val="00A34A16"/>
    <w:rsid w:val="00A3760E"/>
    <w:rsid w:val="00A378CC"/>
    <w:rsid w:val="00A37E3C"/>
    <w:rsid w:val="00A40C0F"/>
    <w:rsid w:val="00A40D92"/>
    <w:rsid w:val="00A4100B"/>
    <w:rsid w:val="00A41535"/>
    <w:rsid w:val="00A4169C"/>
    <w:rsid w:val="00A41C63"/>
    <w:rsid w:val="00A41D24"/>
    <w:rsid w:val="00A41E92"/>
    <w:rsid w:val="00A4216A"/>
    <w:rsid w:val="00A421CD"/>
    <w:rsid w:val="00A42323"/>
    <w:rsid w:val="00A42FEC"/>
    <w:rsid w:val="00A430B4"/>
    <w:rsid w:val="00A4365A"/>
    <w:rsid w:val="00A43FD0"/>
    <w:rsid w:val="00A45502"/>
    <w:rsid w:val="00A46B6B"/>
    <w:rsid w:val="00A507E5"/>
    <w:rsid w:val="00A54A66"/>
    <w:rsid w:val="00A56148"/>
    <w:rsid w:val="00A5623E"/>
    <w:rsid w:val="00A563C2"/>
    <w:rsid w:val="00A61300"/>
    <w:rsid w:val="00A625C7"/>
    <w:rsid w:val="00A62800"/>
    <w:rsid w:val="00A65A3B"/>
    <w:rsid w:val="00A66AEB"/>
    <w:rsid w:val="00A66CD5"/>
    <w:rsid w:val="00A70956"/>
    <w:rsid w:val="00A713B4"/>
    <w:rsid w:val="00A71DF5"/>
    <w:rsid w:val="00A72D0C"/>
    <w:rsid w:val="00A72E11"/>
    <w:rsid w:val="00A734CB"/>
    <w:rsid w:val="00A7405C"/>
    <w:rsid w:val="00A756DC"/>
    <w:rsid w:val="00A768B0"/>
    <w:rsid w:val="00A77495"/>
    <w:rsid w:val="00A82916"/>
    <w:rsid w:val="00A82CBC"/>
    <w:rsid w:val="00A82D51"/>
    <w:rsid w:val="00A84B50"/>
    <w:rsid w:val="00A8645A"/>
    <w:rsid w:val="00A87264"/>
    <w:rsid w:val="00A91797"/>
    <w:rsid w:val="00A919AD"/>
    <w:rsid w:val="00A919CA"/>
    <w:rsid w:val="00A94E03"/>
    <w:rsid w:val="00A94F5F"/>
    <w:rsid w:val="00A96EBA"/>
    <w:rsid w:val="00A9749E"/>
    <w:rsid w:val="00A977D0"/>
    <w:rsid w:val="00A97B22"/>
    <w:rsid w:val="00AA0CA8"/>
    <w:rsid w:val="00AA12C1"/>
    <w:rsid w:val="00AA1D28"/>
    <w:rsid w:val="00AA20C5"/>
    <w:rsid w:val="00AA23AE"/>
    <w:rsid w:val="00AA23FE"/>
    <w:rsid w:val="00AA2C94"/>
    <w:rsid w:val="00AA51FE"/>
    <w:rsid w:val="00AA6609"/>
    <w:rsid w:val="00AB066F"/>
    <w:rsid w:val="00AB06C8"/>
    <w:rsid w:val="00AB07CA"/>
    <w:rsid w:val="00AB205D"/>
    <w:rsid w:val="00AB27E4"/>
    <w:rsid w:val="00AB4387"/>
    <w:rsid w:val="00AB6757"/>
    <w:rsid w:val="00AC0416"/>
    <w:rsid w:val="00AC1C44"/>
    <w:rsid w:val="00AC21AD"/>
    <w:rsid w:val="00AC2A01"/>
    <w:rsid w:val="00AC3F51"/>
    <w:rsid w:val="00AC42C2"/>
    <w:rsid w:val="00AC4871"/>
    <w:rsid w:val="00AC608F"/>
    <w:rsid w:val="00AC6BA6"/>
    <w:rsid w:val="00AC7AAC"/>
    <w:rsid w:val="00AC7C09"/>
    <w:rsid w:val="00AC7E06"/>
    <w:rsid w:val="00AD0461"/>
    <w:rsid w:val="00AD07E8"/>
    <w:rsid w:val="00AD0F93"/>
    <w:rsid w:val="00AD0FCF"/>
    <w:rsid w:val="00AD1C80"/>
    <w:rsid w:val="00AD32EC"/>
    <w:rsid w:val="00AD348D"/>
    <w:rsid w:val="00AD3BF5"/>
    <w:rsid w:val="00AD5748"/>
    <w:rsid w:val="00AD65EA"/>
    <w:rsid w:val="00AD7889"/>
    <w:rsid w:val="00AE0577"/>
    <w:rsid w:val="00AE0A38"/>
    <w:rsid w:val="00AE1F70"/>
    <w:rsid w:val="00AE21D7"/>
    <w:rsid w:val="00AE2845"/>
    <w:rsid w:val="00AE4716"/>
    <w:rsid w:val="00AE4A90"/>
    <w:rsid w:val="00AE5F1A"/>
    <w:rsid w:val="00AE66AF"/>
    <w:rsid w:val="00AE7E0E"/>
    <w:rsid w:val="00AF05E5"/>
    <w:rsid w:val="00AF356C"/>
    <w:rsid w:val="00AF39E9"/>
    <w:rsid w:val="00AF3BF3"/>
    <w:rsid w:val="00AF3DAB"/>
    <w:rsid w:val="00AF40B6"/>
    <w:rsid w:val="00AF4CB7"/>
    <w:rsid w:val="00AF5940"/>
    <w:rsid w:val="00AF73EA"/>
    <w:rsid w:val="00AF7F30"/>
    <w:rsid w:val="00B007EB"/>
    <w:rsid w:val="00B0104C"/>
    <w:rsid w:val="00B0227C"/>
    <w:rsid w:val="00B02AF3"/>
    <w:rsid w:val="00B053E0"/>
    <w:rsid w:val="00B06788"/>
    <w:rsid w:val="00B10A92"/>
    <w:rsid w:val="00B11B6D"/>
    <w:rsid w:val="00B11D11"/>
    <w:rsid w:val="00B11D61"/>
    <w:rsid w:val="00B129F5"/>
    <w:rsid w:val="00B12A4D"/>
    <w:rsid w:val="00B14AE7"/>
    <w:rsid w:val="00B1518B"/>
    <w:rsid w:val="00B176AC"/>
    <w:rsid w:val="00B17912"/>
    <w:rsid w:val="00B17AF9"/>
    <w:rsid w:val="00B2341E"/>
    <w:rsid w:val="00B23E6F"/>
    <w:rsid w:val="00B25045"/>
    <w:rsid w:val="00B265E3"/>
    <w:rsid w:val="00B301C4"/>
    <w:rsid w:val="00B32CC4"/>
    <w:rsid w:val="00B3312F"/>
    <w:rsid w:val="00B339F1"/>
    <w:rsid w:val="00B36E78"/>
    <w:rsid w:val="00B37AB5"/>
    <w:rsid w:val="00B37BE7"/>
    <w:rsid w:val="00B417B1"/>
    <w:rsid w:val="00B4200B"/>
    <w:rsid w:val="00B4297E"/>
    <w:rsid w:val="00B42998"/>
    <w:rsid w:val="00B42D8A"/>
    <w:rsid w:val="00B42F8C"/>
    <w:rsid w:val="00B432C0"/>
    <w:rsid w:val="00B4357F"/>
    <w:rsid w:val="00B43EEB"/>
    <w:rsid w:val="00B45655"/>
    <w:rsid w:val="00B47066"/>
    <w:rsid w:val="00B47240"/>
    <w:rsid w:val="00B51477"/>
    <w:rsid w:val="00B517F7"/>
    <w:rsid w:val="00B564C8"/>
    <w:rsid w:val="00B56F74"/>
    <w:rsid w:val="00B578FF"/>
    <w:rsid w:val="00B60731"/>
    <w:rsid w:val="00B60DCC"/>
    <w:rsid w:val="00B611A3"/>
    <w:rsid w:val="00B64CFE"/>
    <w:rsid w:val="00B660CB"/>
    <w:rsid w:val="00B66182"/>
    <w:rsid w:val="00B66B50"/>
    <w:rsid w:val="00B71831"/>
    <w:rsid w:val="00B71F26"/>
    <w:rsid w:val="00B724EA"/>
    <w:rsid w:val="00B72C1D"/>
    <w:rsid w:val="00B73250"/>
    <w:rsid w:val="00B74D58"/>
    <w:rsid w:val="00B757B2"/>
    <w:rsid w:val="00B76A0D"/>
    <w:rsid w:val="00B81564"/>
    <w:rsid w:val="00B81CF0"/>
    <w:rsid w:val="00B833F2"/>
    <w:rsid w:val="00B83717"/>
    <w:rsid w:val="00B83F61"/>
    <w:rsid w:val="00B84BB9"/>
    <w:rsid w:val="00B85899"/>
    <w:rsid w:val="00B85C90"/>
    <w:rsid w:val="00B85FF8"/>
    <w:rsid w:val="00B86169"/>
    <w:rsid w:val="00B86D88"/>
    <w:rsid w:val="00B87A04"/>
    <w:rsid w:val="00B90D7F"/>
    <w:rsid w:val="00B91CCB"/>
    <w:rsid w:val="00B91DD6"/>
    <w:rsid w:val="00B923B3"/>
    <w:rsid w:val="00B92E0D"/>
    <w:rsid w:val="00B9397D"/>
    <w:rsid w:val="00B95FFD"/>
    <w:rsid w:val="00B97865"/>
    <w:rsid w:val="00BA1E48"/>
    <w:rsid w:val="00BA46FE"/>
    <w:rsid w:val="00BA47C8"/>
    <w:rsid w:val="00BA50AB"/>
    <w:rsid w:val="00BA70E9"/>
    <w:rsid w:val="00BA7AC1"/>
    <w:rsid w:val="00BB07D9"/>
    <w:rsid w:val="00BB28C5"/>
    <w:rsid w:val="00BB2E5D"/>
    <w:rsid w:val="00BB3722"/>
    <w:rsid w:val="00BB3F4A"/>
    <w:rsid w:val="00BB6CBF"/>
    <w:rsid w:val="00BB7249"/>
    <w:rsid w:val="00BB7817"/>
    <w:rsid w:val="00BB7E41"/>
    <w:rsid w:val="00BC0B52"/>
    <w:rsid w:val="00BC25EC"/>
    <w:rsid w:val="00BC25ED"/>
    <w:rsid w:val="00BC2F1B"/>
    <w:rsid w:val="00BC3E43"/>
    <w:rsid w:val="00BC3F7D"/>
    <w:rsid w:val="00BC479B"/>
    <w:rsid w:val="00BC48D6"/>
    <w:rsid w:val="00BC52BB"/>
    <w:rsid w:val="00BC7C74"/>
    <w:rsid w:val="00BD105B"/>
    <w:rsid w:val="00BD29AD"/>
    <w:rsid w:val="00BD41E4"/>
    <w:rsid w:val="00BD4F61"/>
    <w:rsid w:val="00BD51F6"/>
    <w:rsid w:val="00BD5E8E"/>
    <w:rsid w:val="00BD6FE1"/>
    <w:rsid w:val="00BD7501"/>
    <w:rsid w:val="00BE364F"/>
    <w:rsid w:val="00BE382E"/>
    <w:rsid w:val="00BE4CB4"/>
    <w:rsid w:val="00BE585A"/>
    <w:rsid w:val="00BE5973"/>
    <w:rsid w:val="00BE5CE3"/>
    <w:rsid w:val="00BE602F"/>
    <w:rsid w:val="00BE63B3"/>
    <w:rsid w:val="00BE74F8"/>
    <w:rsid w:val="00BE773F"/>
    <w:rsid w:val="00BF20C7"/>
    <w:rsid w:val="00BF24F5"/>
    <w:rsid w:val="00BF2904"/>
    <w:rsid w:val="00BF3570"/>
    <w:rsid w:val="00BF3EED"/>
    <w:rsid w:val="00BF4003"/>
    <w:rsid w:val="00BF41E9"/>
    <w:rsid w:val="00BF5150"/>
    <w:rsid w:val="00BF5B86"/>
    <w:rsid w:val="00C00179"/>
    <w:rsid w:val="00C00295"/>
    <w:rsid w:val="00C00FA0"/>
    <w:rsid w:val="00C0175D"/>
    <w:rsid w:val="00C02006"/>
    <w:rsid w:val="00C020CA"/>
    <w:rsid w:val="00C028C2"/>
    <w:rsid w:val="00C0347F"/>
    <w:rsid w:val="00C04495"/>
    <w:rsid w:val="00C04CA0"/>
    <w:rsid w:val="00C05403"/>
    <w:rsid w:val="00C05BC4"/>
    <w:rsid w:val="00C06D78"/>
    <w:rsid w:val="00C07B22"/>
    <w:rsid w:val="00C07F58"/>
    <w:rsid w:val="00C11BA0"/>
    <w:rsid w:val="00C13C5B"/>
    <w:rsid w:val="00C14E09"/>
    <w:rsid w:val="00C16831"/>
    <w:rsid w:val="00C17119"/>
    <w:rsid w:val="00C175BC"/>
    <w:rsid w:val="00C17F24"/>
    <w:rsid w:val="00C205FE"/>
    <w:rsid w:val="00C20BAE"/>
    <w:rsid w:val="00C2105C"/>
    <w:rsid w:val="00C21681"/>
    <w:rsid w:val="00C2365B"/>
    <w:rsid w:val="00C241C2"/>
    <w:rsid w:val="00C243D2"/>
    <w:rsid w:val="00C24688"/>
    <w:rsid w:val="00C25956"/>
    <w:rsid w:val="00C25FAC"/>
    <w:rsid w:val="00C272C7"/>
    <w:rsid w:val="00C27814"/>
    <w:rsid w:val="00C32E46"/>
    <w:rsid w:val="00C3361C"/>
    <w:rsid w:val="00C35A6A"/>
    <w:rsid w:val="00C35CED"/>
    <w:rsid w:val="00C41E25"/>
    <w:rsid w:val="00C42340"/>
    <w:rsid w:val="00C42A13"/>
    <w:rsid w:val="00C436C0"/>
    <w:rsid w:val="00C44471"/>
    <w:rsid w:val="00C44F9F"/>
    <w:rsid w:val="00C45698"/>
    <w:rsid w:val="00C4594B"/>
    <w:rsid w:val="00C46AAF"/>
    <w:rsid w:val="00C478DC"/>
    <w:rsid w:val="00C47F33"/>
    <w:rsid w:val="00C50832"/>
    <w:rsid w:val="00C52816"/>
    <w:rsid w:val="00C5333F"/>
    <w:rsid w:val="00C54239"/>
    <w:rsid w:val="00C55064"/>
    <w:rsid w:val="00C60A9D"/>
    <w:rsid w:val="00C612B3"/>
    <w:rsid w:val="00C62762"/>
    <w:rsid w:val="00C634FF"/>
    <w:rsid w:val="00C6371A"/>
    <w:rsid w:val="00C67AE8"/>
    <w:rsid w:val="00C67BFD"/>
    <w:rsid w:val="00C70DD3"/>
    <w:rsid w:val="00C71482"/>
    <w:rsid w:val="00C723B0"/>
    <w:rsid w:val="00C73112"/>
    <w:rsid w:val="00C73EED"/>
    <w:rsid w:val="00C74809"/>
    <w:rsid w:val="00C74A8B"/>
    <w:rsid w:val="00C767DF"/>
    <w:rsid w:val="00C77678"/>
    <w:rsid w:val="00C80FB9"/>
    <w:rsid w:val="00C818D2"/>
    <w:rsid w:val="00C82151"/>
    <w:rsid w:val="00C82B0F"/>
    <w:rsid w:val="00C82E61"/>
    <w:rsid w:val="00C8315C"/>
    <w:rsid w:val="00C834C7"/>
    <w:rsid w:val="00C836D5"/>
    <w:rsid w:val="00C83A34"/>
    <w:rsid w:val="00C83F86"/>
    <w:rsid w:val="00C844EE"/>
    <w:rsid w:val="00C846A6"/>
    <w:rsid w:val="00C84A88"/>
    <w:rsid w:val="00C854CE"/>
    <w:rsid w:val="00C87E1F"/>
    <w:rsid w:val="00C909A0"/>
    <w:rsid w:val="00C91809"/>
    <w:rsid w:val="00C91BFC"/>
    <w:rsid w:val="00C928F1"/>
    <w:rsid w:val="00C9397F"/>
    <w:rsid w:val="00C96800"/>
    <w:rsid w:val="00CA023E"/>
    <w:rsid w:val="00CA0A43"/>
    <w:rsid w:val="00CA2676"/>
    <w:rsid w:val="00CA27E2"/>
    <w:rsid w:val="00CA54C2"/>
    <w:rsid w:val="00CA5912"/>
    <w:rsid w:val="00CA7762"/>
    <w:rsid w:val="00CA77B4"/>
    <w:rsid w:val="00CB0AC5"/>
    <w:rsid w:val="00CB1AF4"/>
    <w:rsid w:val="00CB1EE6"/>
    <w:rsid w:val="00CB2851"/>
    <w:rsid w:val="00CB29A2"/>
    <w:rsid w:val="00CB4492"/>
    <w:rsid w:val="00CB47F1"/>
    <w:rsid w:val="00CB5386"/>
    <w:rsid w:val="00CB55B0"/>
    <w:rsid w:val="00CB595B"/>
    <w:rsid w:val="00CB5A36"/>
    <w:rsid w:val="00CB5D12"/>
    <w:rsid w:val="00CB6532"/>
    <w:rsid w:val="00CB6904"/>
    <w:rsid w:val="00CB7BC7"/>
    <w:rsid w:val="00CC24F8"/>
    <w:rsid w:val="00CC2770"/>
    <w:rsid w:val="00CC347B"/>
    <w:rsid w:val="00CC375B"/>
    <w:rsid w:val="00CC37AB"/>
    <w:rsid w:val="00CC4234"/>
    <w:rsid w:val="00CC520B"/>
    <w:rsid w:val="00CC68C9"/>
    <w:rsid w:val="00CC6D9E"/>
    <w:rsid w:val="00CD2844"/>
    <w:rsid w:val="00CD4642"/>
    <w:rsid w:val="00CD5D8F"/>
    <w:rsid w:val="00CD7196"/>
    <w:rsid w:val="00CD7CD8"/>
    <w:rsid w:val="00CE0A18"/>
    <w:rsid w:val="00CE1C99"/>
    <w:rsid w:val="00CE1F26"/>
    <w:rsid w:val="00CE2D4B"/>
    <w:rsid w:val="00CE4C37"/>
    <w:rsid w:val="00CE54B6"/>
    <w:rsid w:val="00CE5855"/>
    <w:rsid w:val="00CE76DB"/>
    <w:rsid w:val="00CE7EB1"/>
    <w:rsid w:val="00CF0957"/>
    <w:rsid w:val="00CF327C"/>
    <w:rsid w:val="00D006C0"/>
    <w:rsid w:val="00D00E9D"/>
    <w:rsid w:val="00D00FF0"/>
    <w:rsid w:val="00D02E61"/>
    <w:rsid w:val="00D046E4"/>
    <w:rsid w:val="00D058C3"/>
    <w:rsid w:val="00D07874"/>
    <w:rsid w:val="00D078CE"/>
    <w:rsid w:val="00D07B68"/>
    <w:rsid w:val="00D07FAD"/>
    <w:rsid w:val="00D10A7B"/>
    <w:rsid w:val="00D120E7"/>
    <w:rsid w:val="00D12FD0"/>
    <w:rsid w:val="00D13FA6"/>
    <w:rsid w:val="00D141DC"/>
    <w:rsid w:val="00D153D4"/>
    <w:rsid w:val="00D154A9"/>
    <w:rsid w:val="00D16604"/>
    <w:rsid w:val="00D1729C"/>
    <w:rsid w:val="00D20514"/>
    <w:rsid w:val="00D209E5"/>
    <w:rsid w:val="00D2118C"/>
    <w:rsid w:val="00D21495"/>
    <w:rsid w:val="00D22500"/>
    <w:rsid w:val="00D23367"/>
    <w:rsid w:val="00D30C32"/>
    <w:rsid w:val="00D31A6A"/>
    <w:rsid w:val="00D32D9A"/>
    <w:rsid w:val="00D32F98"/>
    <w:rsid w:val="00D34C31"/>
    <w:rsid w:val="00D3664E"/>
    <w:rsid w:val="00D372DB"/>
    <w:rsid w:val="00D37522"/>
    <w:rsid w:val="00D40A84"/>
    <w:rsid w:val="00D40B63"/>
    <w:rsid w:val="00D43574"/>
    <w:rsid w:val="00D436A1"/>
    <w:rsid w:val="00D438DB"/>
    <w:rsid w:val="00D43B4C"/>
    <w:rsid w:val="00D4417B"/>
    <w:rsid w:val="00D4422D"/>
    <w:rsid w:val="00D44635"/>
    <w:rsid w:val="00D44911"/>
    <w:rsid w:val="00D44AFB"/>
    <w:rsid w:val="00D4508A"/>
    <w:rsid w:val="00D46EDE"/>
    <w:rsid w:val="00D51641"/>
    <w:rsid w:val="00D520B6"/>
    <w:rsid w:val="00D54CC2"/>
    <w:rsid w:val="00D5533B"/>
    <w:rsid w:val="00D55490"/>
    <w:rsid w:val="00D55E40"/>
    <w:rsid w:val="00D577FA"/>
    <w:rsid w:val="00D610DA"/>
    <w:rsid w:val="00D61A77"/>
    <w:rsid w:val="00D66109"/>
    <w:rsid w:val="00D66F8B"/>
    <w:rsid w:val="00D67857"/>
    <w:rsid w:val="00D70157"/>
    <w:rsid w:val="00D70B0D"/>
    <w:rsid w:val="00D71150"/>
    <w:rsid w:val="00D71A64"/>
    <w:rsid w:val="00D71CD5"/>
    <w:rsid w:val="00D72767"/>
    <w:rsid w:val="00D7333D"/>
    <w:rsid w:val="00D74A3B"/>
    <w:rsid w:val="00D75615"/>
    <w:rsid w:val="00D775BE"/>
    <w:rsid w:val="00D802FE"/>
    <w:rsid w:val="00D818EC"/>
    <w:rsid w:val="00D81E91"/>
    <w:rsid w:val="00D81F2F"/>
    <w:rsid w:val="00D83450"/>
    <w:rsid w:val="00D84A6A"/>
    <w:rsid w:val="00D84CBD"/>
    <w:rsid w:val="00D853F3"/>
    <w:rsid w:val="00D866CB"/>
    <w:rsid w:val="00D87515"/>
    <w:rsid w:val="00D91754"/>
    <w:rsid w:val="00D92BF9"/>
    <w:rsid w:val="00D9319A"/>
    <w:rsid w:val="00D94692"/>
    <w:rsid w:val="00D94870"/>
    <w:rsid w:val="00D94C9D"/>
    <w:rsid w:val="00D952BD"/>
    <w:rsid w:val="00D9554E"/>
    <w:rsid w:val="00D96516"/>
    <w:rsid w:val="00D96C34"/>
    <w:rsid w:val="00D97317"/>
    <w:rsid w:val="00D97EB5"/>
    <w:rsid w:val="00DA2A78"/>
    <w:rsid w:val="00DA2B3B"/>
    <w:rsid w:val="00DA3116"/>
    <w:rsid w:val="00DA3C97"/>
    <w:rsid w:val="00DA3F3B"/>
    <w:rsid w:val="00DA4894"/>
    <w:rsid w:val="00DA5FEE"/>
    <w:rsid w:val="00DA67C3"/>
    <w:rsid w:val="00DA7196"/>
    <w:rsid w:val="00DB0698"/>
    <w:rsid w:val="00DB180E"/>
    <w:rsid w:val="00DB1C8A"/>
    <w:rsid w:val="00DB24FD"/>
    <w:rsid w:val="00DB2BFA"/>
    <w:rsid w:val="00DB357E"/>
    <w:rsid w:val="00DB360F"/>
    <w:rsid w:val="00DB4740"/>
    <w:rsid w:val="00DB47DE"/>
    <w:rsid w:val="00DB60EF"/>
    <w:rsid w:val="00DB6B4E"/>
    <w:rsid w:val="00DC2EF2"/>
    <w:rsid w:val="00DC39A1"/>
    <w:rsid w:val="00DC4029"/>
    <w:rsid w:val="00DC40C1"/>
    <w:rsid w:val="00DC478A"/>
    <w:rsid w:val="00DC5222"/>
    <w:rsid w:val="00DC5D4E"/>
    <w:rsid w:val="00DC6675"/>
    <w:rsid w:val="00DC72AA"/>
    <w:rsid w:val="00DD2E4C"/>
    <w:rsid w:val="00DD53A1"/>
    <w:rsid w:val="00DD5AEB"/>
    <w:rsid w:val="00DD6288"/>
    <w:rsid w:val="00DE0A5B"/>
    <w:rsid w:val="00DE0E2A"/>
    <w:rsid w:val="00DE288E"/>
    <w:rsid w:val="00DE324B"/>
    <w:rsid w:val="00DE3BE2"/>
    <w:rsid w:val="00DE41D2"/>
    <w:rsid w:val="00DE6395"/>
    <w:rsid w:val="00DE699B"/>
    <w:rsid w:val="00DE6E56"/>
    <w:rsid w:val="00DF08C4"/>
    <w:rsid w:val="00DF2F24"/>
    <w:rsid w:val="00DF6A6A"/>
    <w:rsid w:val="00DF7F3C"/>
    <w:rsid w:val="00E0126E"/>
    <w:rsid w:val="00E01533"/>
    <w:rsid w:val="00E02E95"/>
    <w:rsid w:val="00E03237"/>
    <w:rsid w:val="00E03AA6"/>
    <w:rsid w:val="00E065A4"/>
    <w:rsid w:val="00E07926"/>
    <w:rsid w:val="00E123F4"/>
    <w:rsid w:val="00E1246C"/>
    <w:rsid w:val="00E12A42"/>
    <w:rsid w:val="00E12D87"/>
    <w:rsid w:val="00E135EF"/>
    <w:rsid w:val="00E14638"/>
    <w:rsid w:val="00E16A48"/>
    <w:rsid w:val="00E20CD8"/>
    <w:rsid w:val="00E21529"/>
    <w:rsid w:val="00E21B99"/>
    <w:rsid w:val="00E221B7"/>
    <w:rsid w:val="00E2323C"/>
    <w:rsid w:val="00E23A19"/>
    <w:rsid w:val="00E242CC"/>
    <w:rsid w:val="00E26207"/>
    <w:rsid w:val="00E30B3F"/>
    <w:rsid w:val="00E316EE"/>
    <w:rsid w:val="00E33003"/>
    <w:rsid w:val="00E331C6"/>
    <w:rsid w:val="00E33C7D"/>
    <w:rsid w:val="00E340FD"/>
    <w:rsid w:val="00E344F6"/>
    <w:rsid w:val="00E35CC5"/>
    <w:rsid w:val="00E3768D"/>
    <w:rsid w:val="00E40288"/>
    <w:rsid w:val="00E42687"/>
    <w:rsid w:val="00E42911"/>
    <w:rsid w:val="00E42C10"/>
    <w:rsid w:val="00E4347D"/>
    <w:rsid w:val="00E43E5E"/>
    <w:rsid w:val="00E4549D"/>
    <w:rsid w:val="00E45606"/>
    <w:rsid w:val="00E4590C"/>
    <w:rsid w:val="00E45A76"/>
    <w:rsid w:val="00E460AC"/>
    <w:rsid w:val="00E46CF2"/>
    <w:rsid w:val="00E475F5"/>
    <w:rsid w:val="00E50792"/>
    <w:rsid w:val="00E50B2C"/>
    <w:rsid w:val="00E50F55"/>
    <w:rsid w:val="00E51A02"/>
    <w:rsid w:val="00E5344D"/>
    <w:rsid w:val="00E543AB"/>
    <w:rsid w:val="00E5589E"/>
    <w:rsid w:val="00E55A15"/>
    <w:rsid w:val="00E55C91"/>
    <w:rsid w:val="00E55F6D"/>
    <w:rsid w:val="00E6087A"/>
    <w:rsid w:val="00E63D78"/>
    <w:rsid w:val="00E645AF"/>
    <w:rsid w:val="00E6591F"/>
    <w:rsid w:val="00E659BE"/>
    <w:rsid w:val="00E65A0C"/>
    <w:rsid w:val="00E66581"/>
    <w:rsid w:val="00E66E08"/>
    <w:rsid w:val="00E67F8D"/>
    <w:rsid w:val="00E70873"/>
    <w:rsid w:val="00E718DE"/>
    <w:rsid w:val="00E7250D"/>
    <w:rsid w:val="00E74C66"/>
    <w:rsid w:val="00E75D97"/>
    <w:rsid w:val="00E76B2C"/>
    <w:rsid w:val="00E80CFE"/>
    <w:rsid w:val="00E8102F"/>
    <w:rsid w:val="00E827B9"/>
    <w:rsid w:val="00E83224"/>
    <w:rsid w:val="00E83DC2"/>
    <w:rsid w:val="00E83FD5"/>
    <w:rsid w:val="00E856B4"/>
    <w:rsid w:val="00E86DD4"/>
    <w:rsid w:val="00E87F58"/>
    <w:rsid w:val="00E9061C"/>
    <w:rsid w:val="00E93844"/>
    <w:rsid w:val="00E93A3A"/>
    <w:rsid w:val="00EA0A48"/>
    <w:rsid w:val="00EA119C"/>
    <w:rsid w:val="00EA2BBC"/>
    <w:rsid w:val="00EA3DF1"/>
    <w:rsid w:val="00EA4087"/>
    <w:rsid w:val="00EA41D6"/>
    <w:rsid w:val="00EA4D13"/>
    <w:rsid w:val="00EA4D75"/>
    <w:rsid w:val="00EA4DF1"/>
    <w:rsid w:val="00EA5266"/>
    <w:rsid w:val="00EA7E56"/>
    <w:rsid w:val="00EB16FD"/>
    <w:rsid w:val="00EB1781"/>
    <w:rsid w:val="00EB189A"/>
    <w:rsid w:val="00EB41E9"/>
    <w:rsid w:val="00EB4467"/>
    <w:rsid w:val="00EB4764"/>
    <w:rsid w:val="00EB47B0"/>
    <w:rsid w:val="00EB4C06"/>
    <w:rsid w:val="00EB58CD"/>
    <w:rsid w:val="00EB5DA9"/>
    <w:rsid w:val="00EB6351"/>
    <w:rsid w:val="00EB6508"/>
    <w:rsid w:val="00EB6638"/>
    <w:rsid w:val="00EC0008"/>
    <w:rsid w:val="00EC0C32"/>
    <w:rsid w:val="00EC103D"/>
    <w:rsid w:val="00EC1F65"/>
    <w:rsid w:val="00EC212A"/>
    <w:rsid w:val="00EC24F9"/>
    <w:rsid w:val="00EC2818"/>
    <w:rsid w:val="00EC2956"/>
    <w:rsid w:val="00EC4B57"/>
    <w:rsid w:val="00EC5781"/>
    <w:rsid w:val="00EC608D"/>
    <w:rsid w:val="00EC657F"/>
    <w:rsid w:val="00EC6921"/>
    <w:rsid w:val="00EC6C01"/>
    <w:rsid w:val="00EC6F00"/>
    <w:rsid w:val="00EC70AF"/>
    <w:rsid w:val="00ED1E12"/>
    <w:rsid w:val="00ED3A9E"/>
    <w:rsid w:val="00ED3BF2"/>
    <w:rsid w:val="00ED447A"/>
    <w:rsid w:val="00ED5258"/>
    <w:rsid w:val="00ED5B20"/>
    <w:rsid w:val="00ED6950"/>
    <w:rsid w:val="00EE039B"/>
    <w:rsid w:val="00EE0675"/>
    <w:rsid w:val="00EE097C"/>
    <w:rsid w:val="00EE34B2"/>
    <w:rsid w:val="00EE4631"/>
    <w:rsid w:val="00EE4B6A"/>
    <w:rsid w:val="00EE57B4"/>
    <w:rsid w:val="00EF0DCC"/>
    <w:rsid w:val="00EF1296"/>
    <w:rsid w:val="00EF1A61"/>
    <w:rsid w:val="00EF22FD"/>
    <w:rsid w:val="00EF2F15"/>
    <w:rsid w:val="00F03CDC"/>
    <w:rsid w:val="00F04E6C"/>
    <w:rsid w:val="00F06878"/>
    <w:rsid w:val="00F0702F"/>
    <w:rsid w:val="00F0703F"/>
    <w:rsid w:val="00F0709C"/>
    <w:rsid w:val="00F07250"/>
    <w:rsid w:val="00F13F55"/>
    <w:rsid w:val="00F140ED"/>
    <w:rsid w:val="00F1519F"/>
    <w:rsid w:val="00F169E9"/>
    <w:rsid w:val="00F17304"/>
    <w:rsid w:val="00F2091B"/>
    <w:rsid w:val="00F20CE9"/>
    <w:rsid w:val="00F215B7"/>
    <w:rsid w:val="00F22012"/>
    <w:rsid w:val="00F232B7"/>
    <w:rsid w:val="00F24A82"/>
    <w:rsid w:val="00F2557E"/>
    <w:rsid w:val="00F2636A"/>
    <w:rsid w:val="00F26FD4"/>
    <w:rsid w:val="00F34838"/>
    <w:rsid w:val="00F34849"/>
    <w:rsid w:val="00F34954"/>
    <w:rsid w:val="00F34AB1"/>
    <w:rsid w:val="00F3510D"/>
    <w:rsid w:val="00F37351"/>
    <w:rsid w:val="00F37CE6"/>
    <w:rsid w:val="00F41468"/>
    <w:rsid w:val="00F421AB"/>
    <w:rsid w:val="00F427DB"/>
    <w:rsid w:val="00F44900"/>
    <w:rsid w:val="00F45F61"/>
    <w:rsid w:val="00F47E86"/>
    <w:rsid w:val="00F52332"/>
    <w:rsid w:val="00F534A0"/>
    <w:rsid w:val="00F53984"/>
    <w:rsid w:val="00F55FE0"/>
    <w:rsid w:val="00F5636A"/>
    <w:rsid w:val="00F6203C"/>
    <w:rsid w:val="00F623EC"/>
    <w:rsid w:val="00F648E7"/>
    <w:rsid w:val="00F65FCB"/>
    <w:rsid w:val="00F6682C"/>
    <w:rsid w:val="00F6684E"/>
    <w:rsid w:val="00F67272"/>
    <w:rsid w:val="00F70F47"/>
    <w:rsid w:val="00F717B4"/>
    <w:rsid w:val="00F71F21"/>
    <w:rsid w:val="00F72D4B"/>
    <w:rsid w:val="00F741E0"/>
    <w:rsid w:val="00F7456D"/>
    <w:rsid w:val="00F75F9E"/>
    <w:rsid w:val="00F76888"/>
    <w:rsid w:val="00F770D6"/>
    <w:rsid w:val="00F7741E"/>
    <w:rsid w:val="00F7796C"/>
    <w:rsid w:val="00F77F29"/>
    <w:rsid w:val="00F804EC"/>
    <w:rsid w:val="00F80B7F"/>
    <w:rsid w:val="00F80ED1"/>
    <w:rsid w:val="00F847F4"/>
    <w:rsid w:val="00F85048"/>
    <w:rsid w:val="00F851CB"/>
    <w:rsid w:val="00F8598B"/>
    <w:rsid w:val="00F863E4"/>
    <w:rsid w:val="00F864E8"/>
    <w:rsid w:val="00F8691B"/>
    <w:rsid w:val="00F86A8D"/>
    <w:rsid w:val="00F90FEA"/>
    <w:rsid w:val="00F916FD"/>
    <w:rsid w:val="00F91B2E"/>
    <w:rsid w:val="00F92235"/>
    <w:rsid w:val="00F93978"/>
    <w:rsid w:val="00F939A5"/>
    <w:rsid w:val="00F93BBF"/>
    <w:rsid w:val="00F940C4"/>
    <w:rsid w:val="00F94438"/>
    <w:rsid w:val="00F94514"/>
    <w:rsid w:val="00F9551C"/>
    <w:rsid w:val="00F95572"/>
    <w:rsid w:val="00F95CA0"/>
    <w:rsid w:val="00F95DE0"/>
    <w:rsid w:val="00F9606F"/>
    <w:rsid w:val="00F969E8"/>
    <w:rsid w:val="00FA0190"/>
    <w:rsid w:val="00FA0436"/>
    <w:rsid w:val="00FA0F3F"/>
    <w:rsid w:val="00FA1969"/>
    <w:rsid w:val="00FA3090"/>
    <w:rsid w:val="00FA3744"/>
    <w:rsid w:val="00FA5F97"/>
    <w:rsid w:val="00FA6076"/>
    <w:rsid w:val="00FA722F"/>
    <w:rsid w:val="00FB03FC"/>
    <w:rsid w:val="00FB0E09"/>
    <w:rsid w:val="00FB45AD"/>
    <w:rsid w:val="00FB52B2"/>
    <w:rsid w:val="00FB6143"/>
    <w:rsid w:val="00FC15E9"/>
    <w:rsid w:val="00FC1D27"/>
    <w:rsid w:val="00FC1FAE"/>
    <w:rsid w:val="00FC2E02"/>
    <w:rsid w:val="00FC3787"/>
    <w:rsid w:val="00FC3ED1"/>
    <w:rsid w:val="00FD01C4"/>
    <w:rsid w:val="00FD05B6"/>
    <w:rsid w:val="00FD0E08"/>
    <w:rsid w:val="00FD14E5"/>
    <w:rsid w:val="00FD197D"/>
    <w:rsid w:val="00FD7840"/>
    <w:rsid w:val="00FD7AE8"/>
    <w:rsid w:val="00FE0AA2"/>
    <w:rsid w:val="00FE1781"/>
    <w:rsid w:val="00FE2B9A"/>
    <w:rsid w:val="00FE344C"/>
    <w:rsid w:val="00FE4D79"/>
    <w:rsid w:val="00FE508D"/>
    <w:rsid w:val="00FE6D0A"/>
    <w:rsid w:val="00FE75B1"/>
    <w:rsid w:val="00FE78C8"/>
    <w:rsid w:val="00FE7D16"/>
    <w:rsid w:val="00FF056F"/>
    <w:rsid w:val="00FF15D3"/>
    <w:rsid w:val="00FF23E4"/>
    <w:rsid w:val="00FF2B24"/>
    <w:rsid w:val="00FF31BE"/>
    <w:rsid w:val="00FF3FB3"/>
    <w:rsid w:val="00FF5335"/>
    <w:rsid w:val="00FF5F1B"/>
    <w:rsid w:val="00FF69A7"/>
    <w:rsid w:val="00FF72E2"/>
    <w:rsid w:val="00FF7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C0"/>
  </w:style>
  <w:style w:type="paragraph" w:styleId="6">
    <w:name w:val="heading 6"/>
    <w:basedOn w:val="a"/>
    <w:next w:val="a"/>
    <w:link w:val="60"/>
    <w:uiPriority w:val="99"/>
    <w:qFormat/>
    <w:rsid w:val="00AA12C1"/>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6C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245B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B08"/>
  </w:style>
  <w:style w:type="paragraph" w:styleId="a5">
    <w:name w:val="footer"/>
    <w:basedOn w:val="a"/>
    <w:link w:val="a6"/>
    <w:uiPriority w:val="99"/>
    <w:semiHidden/>
    <w:unhideWhenUsed/>
    <w:rsid w:val="00245B0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45B08"/>
  </w:style>
  <w:style w:type="character" w:customStyle="1" w:styleId="60">
    <w:name w:val="Заголовок 6 Знак"/>
    <w:basedOn w:val="a0"/>
    <w:link w:val="6"/>
    <w:uiPriority w:val="99"/>
    <w:rsid w:val="00AA12C1"/>
    <w:rPr>
      <w:rFonts w:ascii="Times New Roman" w:eastAsia="Times New Roman" w:hAnsi="Times New Roman" w:cs="Times New Roman"/>
      <w:b/>
      <w:bCs/>
      <w:lang w:eastAsia="ru-RU"/>
    </w:rPr>
  </w:style>
  <w:style w:type="paragraph" w:customStyle="1" w:styleId="ConsPlusNonformat">
    <w:name w:val="ConsPlusNonformat"/>
    <w:rsid w:val="00AA1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12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1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1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12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12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A12C1"/>
    <w:pPr>
      <w:widowControl w:val="0"/>
      <w:autoSpaceDE w:val="0"/>
      <w:autoSpaceDN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AA12C1"/>
    <w:rPr>
      <w:color w:val="0000FF" w:themeColor="hyperlink"/>
      <w:u w:val="single"/>
    </w:rPr>
  </w:style>
  <w:style w:type="paragraph" w:styleId="a8">
    <w:name w:val="Balloon Text"/>
    <w:basedOn w:val="a"/>
    <w:link w:val="a9"/>
    <w:uiPriority w:val="99"/>
    <w:semiHidden/>
    <w:unhideWhenUsed/>
    <w:rsid w:val="00AA12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12C1"/>
    <w:rPr>
      <w:rFonts w:ascii="Tahoma" w:hAnsi="Tahoma" w:cs="Tahoma"/>
      <w:sz w:val="16"/>
      <w:szCs w:val="16"/>
    </w:rPr>
  </w:style>
  <w:style w:type="character" w:customStyle="1" w:styleId="blk">
    <w:name w:val="blk"/>
    <w:basedOn w:val="a0"/>
    <w:rsid w:val="00AA1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25AE50121304C0BE361D8B51F2F0D0CC4D5A589AAC33540A262139BDxD0DI" TargetMode="External"/><Relationship Id="rId18" Type="http://schemas.openxmlformats.org/officeDocument/2006/relationships/hyperlink" Target="consultantplus://offline/ref=7425AE50121304C0BE361D8B51F2F0D0CF465C5E9FAD33540A262139BDxD0DI" TargetMode="External"/><Relationship Id="rId26" Type="http://schemas.openxmlformats.org/officeDocument/2006/relationships/hyperlink" Target="consultantplus://offline/ref=479C3B304994C1F32524126B5686526EE7F26ECD74E04F9DAEB705B595uCF3I" TargetMode="External"/><Relationship Id="rId39" Type="http://schemas.openxmlformats.org/officeDocument/2006/relationships/hyperlink" Target="consultantplus://offline/ref=E9267F3CD94F80A72DD37B4695F68CED5BA07F311F323B9C9897F9FCF84D21230DAFC68E52EDq6J" TargetMode="External"/><Relationship Id="rId21" Type="http://schemas.openxmlformats.org/officeDocument/2006/relationships/hyperlink" Target="consultantplus://offline/ref=7425AE50121304C0BE361D8B51F2F0D0CC4F5F5E99AD33540A262139BDxD0DI" TargetMode="External"/><Relationship Id="rId34" Type="http://schemas.openxmlformats.org/officeDocument/2006/relationships/hyperlink" Target="consultantplus://offline/ref=E9267F3CD94F80A72DD37B4695F68CED5BA07F311F323B9C9897F9FCF84D21230DAFC68E52EDq6J" TargetMode="External"/><Relationship Id="rId42" Type="http://schemas.openxmlformats.org/officeDocument/2006/relationships/hyperlink" Target="consultantplus://offline/ref=91BF098849AA4ACECA02C8032356E0E158E9589954650C1A1BA4A311E4V143I" TargetMode="External"/><Relationship Id="rId47" Type="http://schemas.openxmlformats.org/officeDocument/2006/relationships/hyperlink" Target="consultantplus://offline/ref=55E8C53D3D7525E1C74412DCD6F6E08F731C7C3D52BC0A8B426854D09F79D4778BF782AD13E4B3E24AX1F" TargetMode="External"/><Relationship Id="rId50" Type="http://schemas.openxmlformats.org/officeDocument/2006/relationships/hyperlink" Target="consultantplus://offline/ref=2362B6D5098A7BB79E2788128CE8553285EE7AB284BCFF79D2F96C249A1C60214E6B51A3C25E1C9Cl2w0F" TargetMode="External"/><Relationship Id="rId55" Type="http://schemas.openxmlformats.org/officeDocument/2006/relationships/hyperlink" Target="consultantplus://offline/ref=1A357C85E9F3C60E056BDF46C9323E09102834003BB2FAB459492FD32FB991E3D129B9AAED18785567m6H" TargetMode="External"/><Relationship Id="rId63" Type="http://schemas.openxmlformats.org/officeDocument/2006/relationships/hyperlink" Target="consultantplus://offline/ref=C3B0856C14431438FA0F576236D2A28C282504B5F66B41129579737D839A836254333DDEU7A8D" TargetMode="External"/><Relationship Id="rId68" Type="http://schemas.openxmlformats.org/officeDocument/2006/relationships/hyperlink" Target="consultantplus://offline/ref=BDC1A32C9513503744861523D15B73ABB41A2CCD9B375C30DDB74E6C4115C3924C8426598602999Eh5tFJ" TargetMode="External"/><Relationship Id="rId76" Type="http://schemas.openxmlformats.org/officeDocument/2006/relationships/hyperlink" Target="consultantplus://offline/ref=429D7EED53D14705F0475277592280590892E76862E46F7E152BA9BE3309F43E29A91617C4DDl8F" TargetMode="External"/><Relationship Id="rId84" Type="http://schemas.openxmlformats.org/officeDocument/2006/relationships/hyperlink" Target="consultantplus://offline/ref=D02F82FB20556DE10648734B768E3D6AEB3301D0F684DF7D1787993BBDEC686ECC8B212DFAN0h9K" TargetMode="External"/><Relationship Id="rId89" Type="http://schemas.openxmlformats.org/officeDocument/2006/relationships/hyperlink" Target="consultantplus://offline/ref=4A5BB5962DE56A94152DE452583F8EB5CBC8D89AC59F0FA181FF764EAAEA9AC7214953BDo0IAE" TargetMode="External"/><Relationship Id="rId7" Type="http://schemas.openxmlformats.org/officeDocument/2006/relationships/hyperlink" Target="consultantplus://offline/ref=479C3B304994C1F325240C6640EA0C67ECF837C47BEA43CFF3E85EE8C2CA9C4EuAFDI" TargetMode="External"/><Relationship Id="rId71" Type="http://schemas.openxmlformats.org/officeDocument/2006/relationships/hyperlink" Target="consultantplus://offline/ref=BDC1A32C9513503744861523D15B73ABB41A2CCD9B375C30DDB74E6C4115C3924C84265986029A96h5t8J" TargetMode="External"/><Relationship Id="rId9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7425AE50121304C0BE361D8B51F2F0D0CC4F595B9CA833540A262139BDxD0DI" TargetMode="External"/><Relationship Id="rId29" Type="http://schemas.openxmlformats.org/officeDocument/2006/relationships/hyperlink" Target="consultantplus://offline/ref=479C3B304994C1F32524126B5686526EE7F36FCA70EA4F9DAEB705B595uCF3I" TargetMode="External"/><Relationship Id="rId11" Type="http://schemas.openxmlformats.org/officeDocument/2006/relationships/hyperlink" Target="consultantplus://offline/ref=7425AE50121304C0BE361D8B51F2F0D0CC4D5A539EAB33540A262139BDxD0DI" TargetMode="External"/><Relationship Id="rId24" Type="http://schemas.openxmlformats.org/officeDocument/2006/relationships/hyperlink" Target="consultantplus://offline/ref=7425AE50121304C0BE361D8B51F2F0D0CF46585D96A033540A262139BDxD0DI" TargetMode="External"/><Relationship Id="rId32" Type="http://schemas.openxmlformats.org/officeDocument/2006/relationships/hyperlink" Target="consultantplus://offline/ref=6D43BE76DA155E86DE7E8BA991CEBD6EDC6F2B5C3480B40E89A81FFCD9261129ACEE4C248293451F728E6EFAP941H" TargetMode="External"/><Relationship Id="rId37" Type="http://schemas.openxmlformats.org/officeDocument/2006/relationships/hyperlink" Target="consultantplus://offline/ref=E9267F3CD94F80A72DD37B4695F68CED5BA07F311F323B9C9897F9FCF84D21230DAFC68D53EDq1J" TargetMode="External"/><Relationship Id="rId40" Type="http://schemas.openxmlformats.org/officeDocument/2006/relationships/hyperlink" Target="consultantplus://offline/ref=E9267F3CD94F80A72DD37B4695F68CED5BA07F311F323B9C9897F9FCF84D21230DAFC68E52EDq7J" TargetMode="External"/><Relationship Id="rId45" Type="http://schemas.openxmlformats.org/officeDocument/2006/relationships/hyperlink" Target="consultantplus://offline/ref=86E1B8EE6D25CEDE9989361DC37A1149FE6D213FD2872455A1F0D0E0B5E3B5787A0D9ED8396280D24Ct0I" TargetMode="External"/><Relationship Id="rId53" Type="http://schemas.openxmlformats.org/officeDocument/2006/relationships/hyperlink" Target="consultantplus://offline/ref=1A357C85E9F3C60E056BDF46C9323E09102834003BB2FAB459492FD32FB991E3D129B9AAED18785567m6H" TargetMode="External"/><Relationship Id="rId58" Type="http://schemas.openxmlformats.org/officeDocument/2006/relationships/hyperlink" Target="consultantplus://offline/ref=2678BAEE30EDE557F92B98F200EB61D5ABF313AAD78CED6AA61B44AD8AA4AD6C12B1824380381ED0V6QBK" TargetMode="External"/><Relationship Id="rId66" Type="http://schemas.openxmlformats.org/officeDocument/2006/relationships/hyperlink" Target="consultantplus://offline/ref=E406F0A183BD8D2245A9F0A5C220C0270DDD5C7AB100ECD866B2EA250C557D48AFB4066F594E2569F9h2J" TargetMode="External"/><Relationship Id="rId74" Type="http://schemas.openxmlformats.org/officeDocument/2006/relationships/hyperlink" Target="consultantplus://offline/ref=429D7EED53D14705F0475277592280590892E76862E46F7E152BA9BE3309F43E29A91616CDDDl1F" TargetMode="External"/><Relationship Id="rId79" Type="http://schemas.openxmlformats.org/officeDocument/2006/relationships/hyperlink" Target="consultantplus://offline/ref=429D7EED53D14705F0475277592280590892E76862E46F7E152BA9BE3309F43E29A91617C4DDl8F" TargetMode="External"/><Relationship Id="rId87" Type="http://schemas.openxmlformats.org/officeDocument/2006/relationships/hyperlink" Target="consultantplus://offline/ref=E406F0A183BD8D2245A9F0A5C220C0270DDF547AB901ECD866B2EA250C557D48AFB4066F594E2569F9hAJ" TargetMode="External"/><Relationship Id="rId5" Type="http://schemas.openxmlformats.org/officeDocument/2006/relationships/footnotes" Target="footnotes.xml"/><Relationship Id="rId61" Type="http://schemas.openxmlformats.org/officeDocument/2006/relationships/hyperlink" Target="consultantplus://offline/ref=B285ADA366D43E6B50E3BA227CFFAC4E07A8C6287D89A46965E3555AB2816AE0BA5B491DD46CD9A665rAK" TargetMode="External"/><Relationship Id="rId82" Type="http://schemas.openxmlformats.org/officeDocument/2006/relationships/hyperlink" Target="consultantplus://offline/ref=429D7EED53D14705F0475277592280590892E76862E46F7E152BA9BE3309F43E29A91617C4DDl8F" TargetMode="External"/><Relationship Id="rId90" Type="http://schemas.openxmlformats.org/officeDocument/2006/relationships/hyperlink" Target="http://www.priem.nso.ru/" TargetMode="External"/><Relationship Id="rId19" Type="http://schemas.openxmlformats.org/officeDocument/2006/relationships/hyperlink" Target="consultantplus://offline/ref=7425AE50121304C0BE361D8B51F2F0D0CC4E5A529CAB33540A262139BDxD0DI" TargetMode="External"/><Relationship Id="rId14" Type="http://schemas.openxmlformats.org/officeDocument/2006/relationships/hyperlink" Target="consultantplus://offline/ref=7425AE50121304C0BE361D8B51F2F0D0CC4E5B5D97A833540A262139BDxD0DI" TargetMode="External"/><Relationship Id="rId22" Type="http://schemas.openxmlformats.org/officeDocument/2006/relationships/hyperlink" Target="consultantplus://offline/ref=7425AE50121304C0BE361D8B51F2F0D0CF475E539DAE33540A262139BDxD0DI" TargetMode="External"/><Relationship Id="rId27" Type="http://schemas.openxmlformats.org/officeDocument/2006/relationships/hyperlink" Target="consultantplus://offline/ref=479C3B304994C1F32524126B5686526EE4F56AC875EF4F9DAEB705B595uCF3I" TargetMode="External"/><Relationship Id="rId30" Type="http://schemas.openxmlformats.org/officeDocument/2006/relationships/hyperlink" Target="consultantplus://offline/ref=479C3B304994C1F325240C6640EA0C67ECF837C473E945C3F1E303E2CA93904CAAE89938C010A35C52BED9B1uEF1I" TargetMode="External"/><Relationship Id="rId35" Type="http://schemas.openxmlformats.org/officeDocument/2006/relationships/hyperlink" Target="consultantplus://offline/ref=E9267F3CD94F80A72DD37B4695F68CED5BA07F311F323B9C9897F9FCF84D21230DAFC68E52EDq7J" TargetMode="External"/><Relationship Id="rId43" Type="http://schemas.openxmlformats.org/officeDocument/2006/relationships/hyperlink" Target="consultantplus://offline/ref=91BF098849AA4ACECA02C8032356E0E158EA5B995B6C0C1A1BA4A311E41306806321D1A077F11DEEV145I" TargetMode="External"/><Relationship Id="rId48" Type="http://schemas.openxmlformats.org/officeDocument/2006/relationships/hyperlink" Target="consultantplus://offline/ref=B3581152C7805501363EE105D09B6E224039FB1309CA9796FF8E08ADDD2FFB9B345AD3F79B4BD88B305DI" TargetMode="External"/><Relationship Id="rId56" Type="http://schemas.openxmlformats.org/officeDocument/2006/relationships/hyperlink" Target="consultantplus://offline/ref=04B58956FEE33F54AC796E38E59ED83283EE7F054FEF89380BDFC4F63F2F815CD128E7A6V0QEH" TargetMode="External"/><Relationship Id="rId64" Type="http://schemas.openxmlformats.org/officeDocument/2006/relationships/hyperlink" Target="consultantplus://offline/ref=C983F311AC2C3D8623CBFADF5C51A878B8C5A712A261DB4FBF12329F697674931EE26AE10D497B52lC0BJ" TargetMode="External"/><Relationship Id="rId69" Type="http://schemas.openxmlformats.org/officeDocument/2006/relationships/hyperlink" Target="consultantplus://offline/ref=25E495A2A9E9E883BBEBAEA13CD473F4AE32E010DC1971894E43E7E272FD7EDEDB1A92006B4E777AwAl5F" TargetMode="External"/><Relationship Id="rId77" Type="http://schemas.openxmlformats.org/officeDocument/2006/relationships/hyperlink" Target="consultantplus://offline/ref=429D7EED53D14705F0475277592280590892E76862E46F7E152BA9BE3309F43E29A91616CDDDl1F" TargetMode="External"/><Relationship Id="rId8" Type="http://schemas.openxmlformats.org/officeDocument/2006/relationships/hyperlink" Target="consultantplus://offline/ref=7425AE50121304C0BE361D8B51F2F0D0CC4D5A5F9CA033540A262139BDxD0DI" TargetMode="External"/><Relationship Id="rId51" Type="http://schemas.openxmlformats.org/officeDocument/2006/relationships/hyperlink" Target="mailto:tarifnso@yandex.ru" TargetMode="External"/><Relationship Id="rId72" Type="http://schemas.openxmlformats.org/officeDocument/2006/relationships/hyperlink" Target="consultantplus://offline/ref=E406F0A183BD8D2245A9F0A5C220C0270DDF547AB901ECD866B2EA250C557D48AFB4066F594E2569F9hAJ" TargetMode="External"/><Relationship Id="rId80" Type="http://schemas.openxmlformats.org/officeDocument/2006/relationships/hyperlink" Target="consultantplus://offline/ref=429D7EED53D14705F0475277592280590892E76862E46F7E152BA9BE3309F43E29A91616CDDDl1F" TargetMode="External"/><Relationship Id="rId85" Type="http://schemas.openxmlformats.org/officeDocument/2006/relationships/hyperlink" Target="consultantplus://offline/ref=E406F0A183BD8D2245A9F0A5C220C0270DDD5D75BE06ECD866B2EA250CF5h5J"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7425AE50121304C0BE361D8B51F2F0D0CC4D5A5D99AE33540A262139BDxD0DI" TargetMode="External"/><Relationship Id="rId17" Type="http://schemas.openxmlformats.org/officeDocument/2006/relationships/hyperlink" Target="consultantplus://offline/ref=7425AE50121304C0BE361D8B51F2F0D0CC4D5A5298AA33540A262139BDxD0DI" TargetMode="External"/><Relationship Id="rId25" Type="http://schemas.openxmlformats.org/officeDocument/2006/relationships/hyperlink" Target="consultantplus://offline/ref=7425AE50121304C0BE361D8B51F2F0D0CC4F5B5A9BA833540A262139BDxD0DI" TargetMode="External"/><Relationship Id="rId33" Type="http://schemas.openxmlformats.org/officeDocument/2006/relationships/hyperlink" Target="consultantplus://offline/ref=C96AFE146D5EB87A2AFC8FAB27108AE91FFFCC0A196A65F1F0ED343081eCw2I" TargetMode="External"/><Relationship Id="rId38" Type="http://schemas.openxmlformats.org/officeDocument/2006/relationships/hyperlink" Target="consultantplus://offline/ref=E9267F3CD94F80A72DD37B4695F68CED5BA07F311F323B9C9897F9FCF84D21230DAFC68D51EDq2J" TargetMode="External"/><Relationship Id="rId46" Type="http://schemas.openxmlformats.org/officeDocument/2006/relationships/hyperlink" Target="consultantplus://offline/ref=479C3B304994C1F32524126B5686526EE7F369C877E84F9DAEB705B595C39619EAA89F6D8354AE5Cu5F0I" TargetMode="External"/><Relationship Id="rId59" Type="http://schemas.openxmlformats.org/officeDocument/2006/relationships/hyperlink" Target="consultantplus://offline/ref=7425AE50121304C0BE361D8B51F2F0D0CC4F5F5E99AD33540A262139BDDDC6510922AF55x105I" TargetMode="External"/><Relationship Id="rId67" Type="http://schemas.openxmlformats.org/officeDocument/2006/relationships/hyperlink" Target="consultantplus://offline/ref=E406F0A183BD8D2245A9F0A5C220C0270DDE5C75B000ECD866B2EA250C557D48AFB4066C5BF4hDJ" TargetMode="External"/><Relationship Id="rId20" Type="http://schemas.openxmlformats.org/officeDocument/2006/relationships/hyperlink" Target="consultantplus://offline/ref=7425AE50121304C0BE361D8B51F2F0D0CC4E535B9DA133540A262139BDxD0DI" TargetMode="External"/><Relationship Id="rId41" Type="http://schemas.openxmlformats.org/officeDocument/2006/relationships/hyperlink" Target="consultantplus://offline/ref=E9267F3CD94F80A72DD37B4695F68CED5BA07F311F323B9C9897F9FCF84D21230DAFC68D56EDq5J" TargetMode="External"/><Relationship Id="rId54" Type="http://schemas.openxmlformats.org/officeDocument/2006/relationships/hyperlink" Target="consultantplus://offline/ref=1A357C85E9F3C60E056BDF46C9323E09102834003BB2FAB459492FD32FB991E3D129B9AAED18785567m2H" TargetMode="External"/><Relationship Id="rId62" Type="http://schemas.openxmlformats.org/officeDocument/2006/relationships/hyperlink" Target="consultantplus://offline/ref=C3B0856C14431438FA0F576236D2A28C282504B5F66B41129579737D839A836254333DDEU7A8D" TargetMode="External"/><Relationship Id="rId70" Type="http://schemas.openxmlformats.org/officeDocument/2006/relationships/hyperlink" Target="consultantplus://offline/ref=E406F0A183BD8D2245A9F0A5C220C0270DDF547AB901ECD866B2EA250C557D48AFB4066F594E2569F9hAJ" TargetMode="External"/><Relationship Id="rId75" Type="http://schemas.openxmlformats.org/officeDocument/2006/relationships/hyperlink" Target="consultantplus://offline/ref=429D7EED53D14705F0475277592280590892E76862E46F7E152BA9BE3309F43E29A91616CDDDl3F" TargetMode="External"/><Relationship Id="rId83" Type="http://schemas.openxmlformats.org/officeDocument/2006/relationships/hyperlink" Target="consultantplus://offline/ref=9430CBA5E9599E24C1532A5D29A55061AFB4AF69E8909359978A6122F62CAB283CB67C72B7682065eBz0J" TargetMode="External"/><Relationship Id="rId88" Type="http://schemas.openxmlformats.org/officeDocument/2006/relationships/hyperlink" Target="http://www.priem.nso.ru/" TargetMode="External"/><Relationship Id="rId91" Type="http://schemas.openxmlformats.org/officeDocument/2006/relationships/hyperlink" Target="consultantplus://offline/ref=6CC9AA07F879B466E7BCA0070DC445DFB9047A26CC0B6FB1F2C93585BB5E2F464A890C54336D87B6VE6BD"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7425AE50121304C0BE361D8B51F2F0D0CC4D5A5D99A933540A262139BDxD0DI" TargetMode="External"/><Relationship Id="rId23" Type="http://schemas.openxmlformats.org/officeDocument/2006/relationships/hyperlink" Target="consultantplus://offline/ref=7425AE50121304C0BE361D8B51F2F0D0CC4F5B5A9AA133540A262139BDxD0DI" TargetMode="External"/><Relationship Id="rId28" Type="http://schemas.openxmlformats.org/officeDocument/2006/relationships/hyperlink" Target="consultantplus://offline/ref=ABDB059403CB6CD15CC8B30881F770A16BB7591EF984D44F4751F266C6LA70C" TargetMode="External"/><Relationship Id="rId36" Type="http://schemas.openxmlformats.org/officeDocument/2006/relationships/hyperlink" Target="consultantplus://offline/ref=E9267F3CD94F80A72DD37B4695F68CED5BA07F311F323B9C9897F9FCF84D21230DAFC68D56EDq5J" TargetMode="External"/><Relationship Id="rId49" Type="http://schemas.openxmlformats.org/officeDocument/2006/relationships/hyperlink" Target="consultantplus://offline/ref=BDC1A32C9513503744861523D15B73ABB4192DCD95315C30DDB74E6C41h1t5J" TargetMode="External"/><Relationship Id="rId57" Type="http://schemas.openxmlformats.org/officeDocument/2006/relationships/hyperlink" Target="consultantplus://offline/ref=04B58956FEE33F54AC796E38E59ED83280E97B004EE089380BDFC4F63F2F815CD128E7A50A91F33DV3Q3H" TargetMode="External"/><Relationship Id="rId10" Type="http://schemas.openxmlformats.org/officeDocument/2006/relationships/hyperlink" Target="consultantplus://offline/ref=7425AE50121304C0BE361D8B51F2F0D0CC4D5B5299AA33540A262139BDxD0DI" TargetMode="External"/><Relationship Id="rId31" Type="http://schemas.openxmlformats.org/officeDocument/2006/relationships/hyperlink" Target="consultantplus://offline/ref=479C3B304994C1F325240C6640EA0C67ECF837C473E945C3F0EA03E2CA93904CAAE89938C010A35C52BED9B3uEF5I" TargetMode="External"/><Relationship Id="rId44" Type="http://schemas.openxmlformats.org/officeDocument/2006/relationships/hyperlink" Target="consultantplus://offline/ref=53FC2803E1953D1C6A33DC6CEE9A6AA67B283F42C61EB10D4D13A711D9626CI" TargetMode="External"/><Relationship Id="rId52" Type="http://schemas.openxmlformats.org/officeDocument/2006/relationships/hyperlink" Target="consultantplus://offline/ref=B7CE5E9F167E7F855390ACB29941732EB6309923C28CC522507E321673C24CE" TargetMode="External"/><Relationship Id="rId60" Type="http://schemas.openxmlformats.org/officeDocument/2006/relationships/hyperlink" Target="consultantplus://offline/ref=C983F311AC2C3D8623CBFADF5C51A878B8C5A918A062DB4FBF12329F697674931EE26AE6l00EJ" TargetMode="External"/><Relationship Id="rId65" Type="http://schemas.openxmlformats.org/officeDocument/2006/relationships/hyperlink" Target="consultantplus://offline/ref=E406F0A183BD8D2245A9F0A5C220C0270DDE5C75B000ECD866B2EA250C557D48AFB4066C5BF4hFJ" TargetMode="External"/><Relationship Id="rId73" Type="http://schemas.openxmlformats.org/officeDocument/2006/relationships/hyperlink" Target="http://www.consultant.ru/document/cons_doc_LAW_213122/" TargetMode="External"/><Relationship Id="rId78" Type="http://schemas.openxmlformats.org/officeDocument/2006/relationships/hyperlink" Target="consultantplus://offline/ref=429D7EED53D14705F0475277592280590892E76862E46F7E152BA9BE3309F43E29A91616CDDDl3F" TargetMode="External"/><Relationship Id="rId81" Type="http://schemas.openxmlformats.org/officeDocument/2006/relationships/hyperlink" Target="consultantplus://offline/ref=429D7EED53D14705F0475277592280590892E76862E46F7E152BA9BE3309F43E29A91616CDDDl3F" TargetMode="External"/><Relationship Id="rId86" Type="http://schemas.openxmlformats.org/officeDocument/2006/relationships/hyperlink" Target="consultantplus://offline/ref=2A35D983B09021073CACCE3C626D9A97AA31A30A973F17CE38CB999145CD96B62401AF9035BDF3C7d5z6J"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425AE50121304C0BE361D8B51F2F0D0CC4E5B5B9EAD33540A262139BDxD0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75</Pages>
  <Words>30098</Words>
  <Characters>171565</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kuv</dc:creator>
  <cp:keywords/>
  <dc:description/>
  <cp:lastModifiedBy>kuv</cp:lastModifiedBy>
  <cp:revision>10</cp:revision>
  <dcterms:created xsi:type="dcterms:W3CDTF">2017-10-11T04:08:00Z</dcterms:created>
  <dcterms:modified xsi:type="dcterms:W3CDTF">2018-04-11T05:34:00Z</dcterms:modified>
</cp:coreProperties>
</file>