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20" w:rsidRPr="00E257EC" w:rsidRDefault="006E2820" w:rsidP="00CC12C2">
      <w:pPr>
        <w:pageBreakBefore/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 </w:t>
      </w:r>
      <w:r w:rsidR="00B232A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E2820" w:rsidRPr="00E257EC" w:rsidRDefault="006E2820" w:rsidP="00CC12C2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6E2820" w:rsidRPr="00E257EC" w:rsidRDefault="006E2820" w:rsidP="00CC12C2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6E2820" w:rsidRDefault="006E2820" w:rsidP="00CC4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4AF1" w:rsidRDefault="007B75F4" w:rsidP="00CC4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A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4A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C4AF1">
        <w:rPr>
          <w:rFonts w:ascii="Times New Roman" w:hAnsi="Times New Roman" w:cs="Times New Roman"/>
          <w:sz w:val="28"/>
          <w:szCs w:val="28"/>
        </w:rPr>
        <w:t>3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B75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услуг общественного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пассажирского транспорта, в том числе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метрополитена, для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Новосибирской области</w:t>
      </w:r>
      <w:r w:rsidR="007B75F4">
        <w:rPr>
          <w:rFonts w:ascii="Times New Roman" w:hAnsi="Times New Roman" w:cs="Times New Roman"/>
          <w:sz w:val="28"/>
          <w:szCs w:val="28"/>
        </w:rPr>
        <w:t>»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F4" w:rsidRDefault="007B75F4" w:rsidP="00CC4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СВОДНЫЕ ФИНАНСОВЫЕ</w:t>
      </w:r>
      <w:r w:rsidR="00CF0EF2">
        <w:rPr>
          <w:rFonts w:ascii="Times New Roman" w:hAnsi="Times New Roman" w:cs="Times New Roman"/>
          <w:b/>
          <w:bCs/>
          <w:sz w:val="28"/>
          <w:szCs w:val="28"/>
        </w:rPr>
        <w:t xml:space="preserve"> ЗАТРАТЫ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039">
        <w:rPr>
          <w:rFonts w:ascii="Times New Roman" w:hAnsi="Times New Roman" w:cs="Times New Roman"/>
          <w:b/>
          <w:bCs/>
          <w:sz w:val="28"/>
          <w:szCs w:val="28"/>
        </w:rPr>
        <w:t xml:space="preserve">И НАЛОГОВЫЕ </w:t>
      </w:r>
      <w:r w:rsidR="00CF0EF2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Новосибирской области </w:t>
      </w:r>
      <w:r w:rsidR="00BA4AC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доступности услуг общественного пассажирского транспорта,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Новосибирского метрополитена,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населения Новосибирской области</w:t>
      </w:r>
      <w:r w:rsidR="00BA4A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4AF1" w:rsidRDefault="00CC4AF1" w:rsidP="00CC4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Layout w:type="fixed"/>
        <w:tblLook w:val="04A0" w:firstRow="1" w:lastRow="0" w:firstColumn="1" w:lastColumn="0" w:noHBand="0" w:noVBand="1"/>
      </w:tblPr>
      <w:tblGrid>
        <w:gridCol w:w="1686"/>
        <w:gridCol w:w="1266"/>
        <w:gridCol w:w="1166"/>
        <w:gridCol w:w="980"/>
        <w:gridCol w:w="993"/>
        <w:gridCol w:w="850"/>
        <w:gridCol w:w="851"/>
        <w:gridCol w:w="850"/>
        <w:gridCol w:w="851"/>
        <w:gridCol w:w="992"/>
        <w:gridCol w:w="850"/>
        <w:gridCol w:w="851"/>
        <w:gridCol w:w="850"/>
        <w:gridCol w:w="993"/>
        <w:gridCol w:w="850"/>
        <w:gridCol w:w="1276"/>
      </w:tblGrid>
      <w:tr w:rsidR="00DE6CD6" w:rsidRPr="00DE6CD6" w:rsidTr="00E52AA6">
        <w:trPr>
          <w:trHeight w:val="61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P23"/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  <w:bookmarkEnd w:id="0"/>
          </w:p>
        </w:tc>
        <w:tc>
          <w:tcPr>
            <w:tcW w:w="131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E6CD6" w:rsidRPr="00DE6CD6" w:rsidTr="00E52AA6">
        <w:trPr>
          <w:trHeight w:val="510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8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02656F">
        <w:trPr>
          <w:trHeight w:val="255"/>
        </w:trPr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56F" w:rsidRPr="00DE6CD6" w:rsidRDefault="0002656F" w:rsidP="0002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656F" w:rsidRPr="00DE6CD6" w:rsidRDefault="00E52AA6" w:rsidP="0002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</w:t>
            </w:r>
          </w:p>
          <w:p w:rsidR="0002656F" w:rsidRPr="00DE6CD6" w:rsidRDefault="0002656F" w:rsidP="0002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CD6" w:rsidRPr="00DE6CD6" w:rsidTr="00D5303D">
        <w:trPr>
          <w:trHeight w:val="129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финансовых затрат &lt;*&gt;, в том числе из: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46857062,</w:t>
            </w:r>
            <w:r w:rsidR="00EF43FA"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3381760,8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2022661,3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2525965,9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2693565,5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2712979,8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3695652,3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3245068,0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3338966,1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245571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4 304 288,7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DE6CD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5 803 924,9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DE6CD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5 622 980,9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3848827,0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3770658,8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7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44720125,</w:t>
            </w:r>
            <w:r w:rsidR="00EF43FA"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2248260,8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2022661,3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2525965,9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2593565,5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2698016,9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3324353,6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245571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4 207 073,4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DE6CD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5 569 324,9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DE6CD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5 446 180,9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3718515,0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7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 &lt;*&gt;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2136 936,7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DE6CD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97 215,3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DE6CD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  <w:r w:rsidR="00DE6CD6"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103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 &lt;***&gt;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3259563,8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2503528,0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489966,7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129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 в том числе: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1133500,0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7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7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 &lt;*&gt;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1133500,0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103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 &lt;***&gt;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2503528,0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2503528,0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 &lt;**&gt;,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из: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CD6" w:rsidRPr="00DE6CD6" w:rsidTr="00D5303D">
        <w:trPr>
          <w:trHeight w:val="7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7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 &lt;*&gt;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103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внебюджетных источников &lt;***&gt;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103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45723562,</w:t>
            </w: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2248260,8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2022661,3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2525965,9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2693565,5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3695652,3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3245068,</w:t>
            </w: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3338966,1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245571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4 304 288,7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5 803 924,9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5 622 980,9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3848827,0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78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44720125,</w:t>
            </w: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2248260,8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2022661,3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2525965,9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2593565,5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3590345,0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3324353,6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245571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4 207 073,4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5 569 324,9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5 446 180,9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3718515,0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3689116,8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78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 &lt;*&gt;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1003436,7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97 215,3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234 600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CD6" w:rsidRPr="00DE6CD6" w:rsidRDefault="00DE6CD6" w:rsidP="00D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103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 &lt;***&gt;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756035,8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489966,7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129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государственной программе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46857062,</w:t>
            </w:r>
            <w:r w:rsidR="00547DD7" w:rsidRPr="00DE6C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3381760,8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2022661,3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2525965,9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2693565,5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2712979,8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3695652,3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3338966,1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245571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4 304 288,7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DE6CD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5 803 924,9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DE6CD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5 622 980,9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3848827,0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A6" w:rsidRPr="00DE6CD6" w:rsidRDefault="00E52AA6" w:rsidP="00E5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6CD6" w:rsidRPr="00DE6CD6" w:rsidTr="00D5303D">
        <w:trPr>
          <w:trHeight w:val="103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9C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1418453,4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DE6CD6"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5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2A" w:rsidRPr="00DE6CD6" w:rsidRDefault="009C0D2A" w:rsidP="009C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C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C4AF1" w:rsidRDefault="00CC4AF1" w:rsidP="007B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AF1" w:rsidRPr="00BA4AC5" w:rsidRDefault="00CC4AF1" w:rsidP="007B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AC5">
        <w:rPr>
          <w:rFonts w:ascii="Times New Roman" w:hAnsi="Times New Roman" w:cs="Times New Roman"/>
          <w:sz w:val="20"/>
          <w:szCs w:val="20"/>
        </w:rPr>
        <w:t>&lt;*&gt; Указываются прогнозные объемы.</w:t>
      </w:r>
      <w:bookmarkStart w:id="1" w:name="_GoBack"/>
      <w:bookmarkEnd w:id="1"/>
    </w:p>
    <w:p w:rsidR="00CC4AF1" w:rsidRPr="00BA4AC5" w:rsidRDefault="00CC4AF1" w:rsidP="007B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AC5">
        <w:rPr>
          <w:rFonts w:ascii="Times New Roman" w:hAnsi="Times New Roman" w:cs="Times New Roman"/>
          <w:sz w:val="20"/>
          <w:szCs w:val="20"/>
        </w:rPr>
        <w:t>&lt;**&gt; Научно-исследовательские и опытно-конструкторские работы.</w:t>
      </w:r>
    </w:p>
    <w:p w:rsidR="00894358" w:rsidRDefault="00CC4AF1" w:rsidP="007B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AC5">
        <w:rPr>
          <w:rFonts w:ascii="Times New Roman" w:hAnsi="Times New Roman" w:cs="Times New Roman"/>
          <w:sz w:val="20"/>
          <w:szCs w:val="20"/>
        </w:rPr>
        <w:t xml:space="preserve">&lt;***&gt; Средства внебюджетных источников отражены </w:t>
      </w:r>
      <w:proofErr w:type="spellStart"/>
      <w:r w:rsidRPr="00BA4AC5">
        <w:rPr>
          <w:rFonts w:ascii="Times New Roman" w:hAnsi="Times New Roman" w:cs="Times New Roman"/>
          <w:sz w:val="20"/>
          <w:szCs w:val="20"/>
        </w:rPr>
        <w:t>справочно</w:t>
      </w:r>
      <w:proofErr w:type="spellEnd"/>
      <w:r w:rsidRPr="00BA4AC5">
        <w:rPr>
          <w:rFonts w:ascii="Times New Roman" w:hAnsi="Times New Roman" w:cs="Times New Roman"/>
          <w:sz w:val="20"/>
          <w:szCs w:val="20"/>
        </w:rPr>
        <w:t xml:space="preserve"> и не включены в общий объем расходов по программе.</w:t>
      </w:r>
    </w:p>
    <w:p w:rsidR="007B75F4" w:rsidRDefault="007B75F4" w:rsidP="007B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F4" w:rsidRDefault="007B75F4" w:rsidP="007B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F4" w:rsidRDefault="007B75F4" w:rsidP="007B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F4" w:rsidRPr="007B75F4" w:rsidRDefault="007B75F4" w:rsidP="007B7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BA4AC5" w:rsidRPr="007B75F4" w:rsidRDefault="00BA4AC5" w:rsidP="007B7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AC5" w:rsidRPr="007B75F4" w:rsidSect="007B75F4">
      <w:headerReference w:type="default" r:id="rId6"/>
      <w:pgSz w:w="16838" w:h="11905" w:orient="landscape"/>
      <w:pgMar w:top="1134" w:right="678" w:bottom="422" w:left="28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F5" w:rsidRDefault="00000BF5" w:rsidP="007B75F4">
      <w:pPr>
        <w:spacing w:after="0" w:line="240" w:lineRule="auto"/>
      </w:pPr>
      <w:r>
        <w:separator/>
      </w:r>
    </w:p>
  </w:endnote>
  <w:endnote w:type="continuationSeparator" w:id="0">
    <w:p w:rsidR="00000BF5" w:rsidRDefault="00000BF5" w:rsidP="007B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F5" w:rsidRDefault="00000BF5" w:rsidP="007B75F4">
      <w:pPr>
        <w:spacing w:after="0" w:line="240" w:lineRule="auto"/>
      </w:pPr>
      <w:r>
        <w:separator/>
      </w:r>
    </w:p>
  </w:footnote>
  <w:footnote w:type="continuationSeparator" w:id="0">
    <w:p w:rsidR="00000BF5" w:rsidRDefault="00000BF5" w:rsidP="007B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122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B75F4" w:rsidRDefault="007B75F4">
        <w:pPr>
          <w:pStyle w:val="a3"/>
          <w:jc w:val="center"/>
        </w:pPr>
      </w:p>
      <w:p w:rsidR="007B75F4" w:rsidRDefault="007B75F4">
        <w:pPr>
          <w:pStyle w:val="a3"/>
          <w:jc w:val="center"/>
        </w:pPr>
      </w:p>
      <w:p w:rsidR="007B75F4" w:rsidRPr="007B75F4" w:rsidRDefault="007B75F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75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75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75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557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B75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B75F4" w:rsidRDefault="007B75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46"/>
    <w:rsid w:val="00000BF5"/>
    <w:rsid w:val="0002656F"/>
    <w:rsid w:val="000F1AC8"/>
    <w:rsid w:val="00245571"/>
    <w:rsid w:val="003F5246"/>
    <w:rsid w:val="00415115"/>
    <w:rsid w:val="004E118D"/>
    <w:rsid w:val="004F1598"/>
    <w:rsid w:val="00504D09"/>
    <w:rsid w:val="00547DD7"/>
    <w:rsid w:val="00641E6C"/>
    <w:rsid w:val="006E2820"/>
    <w:rsid w:val="007B75F4"/>
    <w:rsid w:val="007D2CE4"/>
    <w:rsid w:val="00876039"/>
    <w:rsid w:val="00894358"/>
    <w:rsid w:val="009C0D2A"/>
    <w:rsid w:val="00B232A6"/>
    <w:rsid w:val="00BA4AC5"/>
    <w:rsid w:val="00BA61AB"/>
    <w:rsid w:val="00BB1E81"/>
    <w:rsid w:val="00CC12C2"/>
    <w:rsid w:val="00CC4AF1"/>
    <w:rsid w:val="00CF0EF2"/>
    <w:rsid w:val="00D5303D"/>
    <w:rsid w:val="00DE6CD6"/>
    <w:rsid w:val="00E52AA6"/>
    <w:rsid w:val="00EA696E"/>
    <w:rsid w:val="00E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2B0D"/>
  <w15:chartTrackingRefBased/>
  <w15:docId w15:val="{1D772CAC-C7AB-456F-9EB9-98D37582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5F4"/>
  </w:style>
  <w:style w:type="paragraph" w:styleId="a5">
    <w:name w:val="footer"/>
    <w:basedOn w:val="a"/>
    <w:link w:val="a6"/>
    <w:uiPriority w:val="99"/>
    <w:unhideWhenUsed/>
    <w:rsid w:val="007B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Махарев Сергей Владимирович</dc:creator>
  <cp:keywords/>
  <dc:description/>
  <cp:lastModifiedBy>Михайлова Карина Сергеевна</cp:lastModifiedBy>
  <cp:revision>6</cp:revision>
  <dcterms:created xsi:type="dcterms:W3CDTF">2022-03-23T10:05:00Z</dcterms:created>
  <dcterms:modified xsi:type="dcterms:W3CDTF">2022-07-26T06:48:00Z</dcterms:modified>
</cp:coreProperties>
</file>