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21" w:rsidRDefault="003A7121" w:rsidP="003A7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121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35000" cy="762000"/>
            <wp:effectExtent l="19050" t="0" r="0" b="0"/>
            <wp:docPr id="1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121" w:rsidRPr="003A7121" w:rsidRDefault="003A7121" w:rsidP="003A7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12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КАРАСУКСКОГО  РАЙОНА </w:t>
      </w:r>
    </w:p>
    <w:p w:rsidR="003A7121" w:rsidRPr="003A7121" w:rsidRDefault="003A7121" w:rsidP="003A7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121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3A7121" w:rsidRPr="003A7121" w:rsidRDefault="003A7121" w:rsidP="003A7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121" w:rsidRPr="003A7121" w:rsidRDefault="003A7121" w:rsidP="003A71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12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713F0" w:rsidRDefault="000713F0" w:rsidP="003A7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7121" w:rsidRPr="003A7121" w:rsidRDefault="003A7121" w:rsidP="003A7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121">
        <w:rPr>
          <w:rFonts w:ascii="Times New Roman" w:eastAsia="Times New Roman" w:hAnsi="Times New Roman" w:cs="Times New Roman"/>
          <w:sz w:val="28"/>
          <w:szCs w:val="28"/>
        </w:rPr>
        <w:t>от 30.11.2016 № 3601-п</w:t>
      </w:r>
    </w:p>
    <w:p w:rsidR="003A7121" w:rsidRPr="003A7121" w:rsidRDefault="003A7121" w:rsidP="003A7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1342" w:rsidRDefault="003A7121" w:rsidP="003A7121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121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предоставления из бюджета </w:t>
      </w:r>
      <w:proofErr w:type="gramStart"/>
      <w:r w:rsidRPr="003A7121">
        <w:rPr>
          <w:rFonts w:ascii="Times New Roman" w:eastAsia="Times New Roman" w:hAnsi="Times New Roman" w:cs="Times New Roman"/>
          <w:sz w:val="28"/>
          <w:szCs w:val="28"/>
        </w:rPr>
        <w:t>города Карасука Карасукского района Новосибирской области субсидий</w:t>
      </w:r>
      <w:proofErr w:type="gramEnd"/>
      <w:r w:rsidRPr="003A7121">
        <w:rPr>
          <w:rFonts w:ascii="Times New Roman" w:eastAsia="Times New Roman" w:hAnsi="Times New Roman" w:cs="Times New Roman"/>
          <w:sz w:val="28"/>
          <w:szCs w:val="28"/>
        </w:rPr>
        <w:t xml:space="preserve"> на возмещение затрат организациям, предоставляющим населению города Карасука услуги бань </w:t>
      </w:r>
    </w:p>
    <w:p w:rsidR="003A7121" w:rsidRDefault="003A7121" w:rsidP="003A7121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121">
        <w:rPr>
          <w:rFonts w:ascii="Times New Roman" w:eastAsia="Times New Roman" w:hAnsi="Times New Roman" w:cs="Times New Roman"/>
          <w:sz w:val="28"/>
          <w:szCs w:val="28"/>
        </w:rPr>
        <w:t>по регулируемым тарифам</w:t>
      </w:r>
    </w:p>
    <w:p w:rsidR="000713F0" w:rsidRDefault="000713F0" w:rsidP="003A7121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53C6" w:rsidRDefault="00EC1342" w:rsidP="00EC1342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proofErr w:type="gramStart"/>
      <w:r w:rsidRPr="00EC1342">
        <w:rPr>
          <w:rFonts w:ascii="Times New Roman" w:eastAsia="Times New Roman" w:hAnsi="Times New Roman" w:cs="Times New Roman"/>
          <w:color w:val="7030A0"/>
          <w:sz w:val="28"/>
          <w:szCs w:val="28"/>
        </w:rPr>
        <w:t>(в ред. постановления администрации</w:t>
      </w:r>
      <w:r w:rsidR="005353C6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EC1342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Карасукского района </w:t>
      </w:r>
      <w:proofErr w:type="gramEnd"/>
    </w:p>
    <w:p w:rsidR="00EC1342" w:rsidRPr="00EC1342" w:rsidRDefault="005353C6" w:rsidP="00EC1342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Новосибирской области </w:t>
      </w:r>
      <w:r w:rsidR="00EC1342" w:rsidRPr="00EC1342">
        <w:rPr>
          <w:rFonts w:ascii="Times New Roman" w:eastAsia="Times New Roman" w:hAnsi="Times New Roman" w:cs="Times New Roman"/>
          <w:color w:val="7030A0"/>
          <w:sz w:val="28"/>
          <w:szCs w:val="28"/>
        </w:rPr>
        <w:t>от 05.04.201</w:t>
      </w:r>
      <w:r w:rsidR="00EC1342" w:rsidRPr="00EC1342">
        <w:rPr>
          <w:rFonts w:ascii="Times New Roman" w:eastAsia="Times New Roman" w:hAnsi="Times New Roman" w:cs="Times New Roman"/>
          <w:color w:val="7030A0"/>
          <w:sz w:val="28"/>
          <w:szCs w:val="28"/>
        </w:rPr>
        <w:t>7</w:t>
      </w:r>
      <w:r w:rsidR="00EC1342" w:rsidRPr="00EC1342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№ 723-п)</w:t>
      </w:r>
      <w:proofErr w:type="gramEnd"/>
    </w:p>
    <w:p w:rsidR="00EC1342" w:rsidRPr="00EC1342" w:rsidRDefault="00EC1342" w:rsidP="00EC1342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C1342" w:rsidRPr="00EC1342" w:rsidRDefault="00EC1342" w:rsidP="00EC1342">
      <w:pPr>
        <w:tabs>
          <w:tab w:val="left" w:pos="-2552"/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1342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78 </w:t>
      </w:r>
      <w:hyperlink r:id="rId5" w:history="1">
        <w:r w:rsidRPr="00EC1342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Бюджетного кодекса</w:t>
        </w:r>
      </w:hyperlink>
      <w:r w:rsidRPr="00EC1342">
        <w:rPr>
          <w:rFonts w:ascii="Times New Roman" w:eastAsia="Times New Roman" w:hAnsi="Times New Roman" w:cs="Times New Roman"/>
          <w:sz w:val="28"/>
          <w:szCs w:val="28"/>
        </w:rPr>
        <w:t> Российской Федерации,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представление субсидий юридическим лицам (за исключением субсидий государственным (муниципальным) учреждениям, индивидуальным предпринимателям, а также физическим лицам производителям товаров, работ, услуг», руководствуясь ч. 2 ст. 29 Устава Карасукского района Новосибирской области, ч. 2 ст</w:t>
      </w:r>
      <w:proofErr w:type="gramEnd"/>
      <w:r w:rsidRPr="00EC1342">
        <w:rPr>
          <w:rFonts w:ascii="Times New Roman" w:eastAsia="Times New Roman" w:hAnsi="Times New Roman" w:cs="Times New Roman"/>
          <w:sz w:val="28"/>
          <w:szCs w:val="28"/>
        </w:rPr>
        <w:t>. 24 Устава города Карасука Карасукского района Новосибирской области, (в ред. </w:t>
      </w:r>
      <w:hyperlink r:id="rId6" w:history="1">
        <w:r w:rsidRPr="00EC1342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от 05.04.2017 № 723-п</w:t>
        </w:r>
      </w:hyperlink>
      <w:r w:rsidRPr="00EC134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C1342" w:rsidRPr="00EC1342" w:rsidRDefault="00EC1342" w:rsidP="00EC1342">
      <w:pPr>
        <w:tabs>
          <w:tab w:val="left" w:pos="-2552"/>
          <w:tab w:val="left" w:pos="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C134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EC1342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 xml:space="preserve"> 1. Утвердить Порядок предоставления из бюджета </w:t>
      </w:r>
      <w:proofErr w:type="gramStart"/>
      <w:r w:rsidRPr="00EC1342">
        <w:rPr>
          <w:rFonts w:ascii="Times New Roman" w:eastAsia="Times New Roman" w:hAnsi="Times New Roman" w:cs="Times New Roman"/>
          <w:sz w:val="28"/>
          <w:szCs w:val="28"/>
        </w:rPr>
        <w:t>города Карасука Карасукского района Новосибирской области субсидий</w:t>
      </w:r>
      <w:proofErr w:type="gramEnd"/>
      <w:r w:rsidRPr="00EC1342">
        <w:rPr>
          <w:rFonts w:ascii="Times New Roman" w:eastAsia="Times New Roman" w:hAnsi="Times New Roman" w:cs="Times New Roman"/>
          <w:sz w:val="28"/>
          <w:szCs w:val="28"/>
        </w:rPr>
        <w:t xml:space="preserve"> на возмещение затрат организациям, предоставляющим населению города Карасука услуги бань по регулируемым тарифам.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 2. Признать утратившим силу постановление администрации Карасукского района Новосибирской области </w:t>
      </w:r>
      <w:hyperlink r:id="rId7" w:history="1">
        <w:r w:rsidRPr="00EC1342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от 27.02.2013 № 662-п</w:t>
        </w:r>
      </w:hyperlink>
      <w:r w:rsidRPr="00EC1342">
        <w:rPr>
          <w:rFonts w:ascii="Times New Roman" w:eastAsia="Times New Roman" w:hAnsi="Times New Roman" w:cs="Times New Roman"/>
          <w:sz w:val="28"/>
          <w:szCs w:val="28"/>
        </w:rPr>
        <w:t> «Об утверждении Порядка предоставления и расходования субсидий из бюджета города Карасука Карасукского района Новосибирской области на возмещение убытков по содержанию муниципальных бань»</w:t>
      </w:r>
      <w:proofErr w:type="gramStart"/>
      <w:r w:rsidRPr="00EC134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C134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EC134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C1342">
        <w:rPr>
          <w:rFonts w:ascii="Times New Roman" w:eastAsia="Times New Roman" w:hAnsi="Times New Roman" w:cs="Times New Roman"/>
          <w:sz w:val="28"/>
          <w:szCs w:val="28"/>
        </w:rPr>
        <w:t xml:space="preserve"> ред. </w:t>
      </w:r>
      <w:hyperlink r:id="rId8" w:history="1">
        <w:r w:rsidRPr="00EC1342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от 05.04.2017 № 723-п</w:t>
        </w:r>
      </w:hyperlink>
      <w:r w:rsidRPr="00EC134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 3. Организационно-контрольному отделу администрации Карасукского района Новосибирской области (Олейник О.Т.) опубликовать постановление в «Бюллетене органов местного самоуправления Карасукского района Новосибирской области».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EC134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C134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начальника управления транспорта, благоустройства, дорожного и жилищно-коммунального хозяйства администрации Карасукского района Новосибирской области Пешкова К.Н.</w:t>
      </w:r>
    </w:p>
    <w:p w:rsidR="00EC1342" w:rsidRPr="00EC1342" w:rsidRDefault="00EC1342" w:rsidP="00EC1342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C1342" w:rsidRPr="00EC1342" w:rsidRDefault="00EC1342" w:rsidP="00EC1342">
      <w:pPr>
        <w:tabs>
          <w:tab w:val="left" w:pos="-2552"/>
          <w:tab w:val="left" w:pos="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Глава Карасукского района</w:t>
      </w:r>
    </w:p>
    <w:p w:rsidR="00EC1342" w:rsidRPr="00EC1342" w:rsidRDefault="00EC1342" w:rsidP="00EC1342">
      <w:pPr>
        <w:tabs>
          <w:tab w:val="left" w:pos="-2552"/>
          <w:tab w:val="left" w:pos="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EC1342">
        <w:rPr>
          <w:rFonts w:ascii="Times New Roman" w:eastAsia="Times New Roman" w:hAnsi="Times New Roman" w:cs="Times New Roman"/>
          <w:sz w:val="28"/>
          <w:szCs w:val="28"/>
        </w:rPr>
        <w:t>А.П. Гофман</w:t>
      </w:r>
    </w:p>
    <w:p w:rsidR="00EC1342" w:rsidRPr="00EC1342" w:rsidRDefault="00EC1342" w:rsidP="00EC1342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EC1342" w:rsidRPr="00EC1342" w:rsidRDefault="00EC1342" w:rsidP="00EC1342">
      <w:pPr>
        <w:tabs>
          <w:tab w:val="left" w:pos="-2552"/>
          <w:tab w:val="left" w:pos="851"/>
        </w:tabs>
        <w:spacing w:after="0" w:line="240" w:lineRule="auto"/>
        <w:ind w:left="6804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EC1342" w:rsidRPr="00EC1342" w:rsidRDefault="00EC1342" w:rsidP="00EC1342">
      <w:pPr>
        <w:tabs>
          <w:tab w:val="left" w:pos="-2552"/>
          <w:tab w:val="left" w:pos="851"/>
        </w:tabs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342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EC1342" w:rsidRPr="00EC1342" w:rsidRDefault="00EC1342" w:rsidP="00EC1342">
      <w:pPr>
        <w:tabs>
          <w:tab w:val="left" w:pos="-2552"/>
          <w:tab w:val="left" w:pos="851"/>
        </w:tabs>
        <w:spacing w:after="0" w:line="240" w:lineRule="auto"/>
        <w:ind w:left="6804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Карасукского района</w:t>
      </w:r>
    </w:p>
    <w:p w:rsidR="00EC1342" w:rsidRPr="00EC1342" w:rsidRDefault="00EC1342" w:rsidP="00EC1342">
      <w:pPr>
        <w:tabs>
          <w:tab w:val="left" w:pos="-2552"/>
          <w:tab w:val="left" w:pos="851"/>
        </w:tabs>
        <w:spacing w:after="0" w:line="240" w:lineRule="auto"/>
        <w:ind w:left="6804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EC1342" w:rsidRPr="00EC1342" w:rsidRDefault="00EC1342" w:rsidP="00EC1342">
      <w:pPr>
        <w:tabs>
          <w:tab w:val="left" w:pos="-2552"/>
          <w:tab w:val="left" w:pos="851"/>
        </w:tabs>
        <w:spacing w:after="0" w:line="240" w:lineRule="auto"/>
        <w:ind w:left="6804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от 30.11.2016 № 3601-п</w:t>
      </w:r>
    </w:p>
    <w:p w:rsidR="000713F0" w:rsidRDefault="000713F0" w:rsidP="00EC1342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1342" w:rsidRDefault="00EC1342" w:rsidP="00EC1342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bCs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C1342" w:rsidRDefault="00EC1342" w:rsidP="00EC1342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предоставления из бюджета </w:t>
      </w:r>
      <w:proofErr w:type="gramStart"/>
      <w:r w:rsidRPr="00EC1342">
        <w:rPr>
          <w:rFonts w:ascii="Times New Roman" w:eastAsia="Times New Roman" w:hAnsi="Times New Roman" w:cs="Times New Roman"/>
          <w:bCs/>
          <w:sz w:val="28"/>
          <w:szCs w:val="28"/>
        </w:rPr>
        <w:t>города Карасука Карасукского района Новосибирской области субсидий</w:t>
      </w:r>
      <w:proofErr w:type="gramEnd"/>
      <w:r w:rsidRPr="00EC134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возмещение затрат организациям, предоставляющим населению города Карасука услуги бань по регулируемым тарифам</w:t>
      </w:r>
    </w:p>
    <w:p w:rsidR="005353C6" w:rsidRPr="00EC1342" w:rsidRDefault="005353C6" w:rsidP="00EC1342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53C6" w:rsidRDefault="005353C6" w:rsidP="005353C6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proofErr w:type="gramStart"/>
      <w:r w:rsidRPr="00EC1342">
        <w:rPr>
          <w:rFonts w:ascii="Times New Roman" w:eastAsia="Times New Roman" w:hAnsi="Times New Roman" w:cs="Times New Roman"/>
          <w:color w:val="7030A0"/>
          <w:sz w:val="28"/>
          <w:szCs w:val="28"/>
        </w:rPr>
        <w:t>(в ред. постановления администрации</w:t>
      </w: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EC1342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Карасукского района </w:t>
      </w:r>
      <w:proofErr w:type="gramEnd"/>
    </w:p>
    <w:p w:rsidR="005353C6" w:rsidRPr="00EC1342" w:rsidRDefault="005353C6" w:rsidP="005353C6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Новосибирской области </w:t>
      </w:r>
      <w:r w:rsidRPr="00EC1342">
        <w:rPr>
          <w:rFonts w:ascii="Times New Roman" w:eastAsia="Times New Roman" w:hAnsi="Times New Roman" w:cs="Times New Roman"/>
          <w:color w:val="7030A0"/>
          <w:sz w:val="28"/>
          <w:szCs w:val="28"/>
        </w:rPr>
        <w:t>от 05.04.2017 № 723-п)</w:t>
      </w:r>
      <w:proofErr w:type="gramEnd"/>
    </w:p>
    <w:p w:rsidR="001F3B9B" w:rsidRPr="00EC1342" w:rsidRDefault="001F3B9B" w:rsidP="00EC1342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1342" w:rsidRDefault="00EC1342" w:rsidP="00EC1342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C1342" w:rsidRPr="00EC1342" w:rsidRDefault="00EC1342" w:rsidP="00EC1342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Порядок предоставления из бюджета </w:t>
      </w:r>
      <w:proofErr w:type="gramStart"/>
      <w:r w:rsidRPr="00EC1342">
        <w:rPr>
          <w:rFonts w:ascii="Times New Roman" w:eastAsia="Times New Roman" w:hAnsi="Times New Roman" w:cs="Times New Roman"/>
          <w:sz w:val="28"/>
          <w:szCs w:val="28"/>
        </w:rPr>
        <w:t>города Карасука Карасукского района Новосибирской области субсидий</w:t>
      </w:r>
      <w:proofErr w:type="gramEnd"/>
      <w:r w:rsidRPr="00EC1342">
        <w:rPr>
          <w:rFonts w:ascii="Times New Roman" w:eastAsia="Times New Roman" w:hAnsi="Times New Roman" w:cs="Times New Roman"/>
          <w:sz w:val="28"/>
          <w:szCs w:val="28"/>
        </w:rPr>
        <w:t xml:space="preserve"> на возмещение затрат организациям, предоставляющим населению города Карасука услуги бань по регулируемым тарифам (именуемый в дальнейшем – Порядок) разработан в соответствии со статьей 78 Бюджетного кодекса Российской Федерации и определяет: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 - категории и критерии отбора юридических лиц (за исключением муниципальных учреждений) – производителей товаров, работ и услуг, имеющих право на получение субсидий на возмещение затрат за предоставленные населению города Карасука услуги бань по регулируемым тарифам.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 - цели, условия и порядок предоставления Субсидии на возмещение затрат за предоставленные населению города Карасука услуги бань по регулируемым тарифам (далее – Субсидия);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 - порядок возврата Субсидии в бюджет города Карасука Карасукского района Новосибирской области в случае нарушения условий, установленных при ее предоставлении;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 - порядок возврата в текущем финансовом году Субсидии в бюджет города Карасука Карасукского района остатков Субсидии, не использованных в отчетном финансовом году.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 1.2. Субсидия предоставляется на безвозмездной и безвозвратной основе в целях возмещения затрат за предоставленные населению города Карасука услуги бань по регулируемым тарифам.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 xml:space="preserve">1.3. Главным распорядителем </w:t>
      </w:r>
      <w:proofErr w:type="gramStart"/>
      <w:r w:rsidRPr="00EC1342">
        <w:rPr>
          <w:rFonts w:ascii="Times New Roman" w:eastAsia="Times New Roman" w:hAnsi="Times New Roman" w:cs="Times New Roman"/>
          <w:sz w:val="28"/>
          <w:szCs w:val="28"/>
        </w:rPr>
        <w:t>средств бюджета города Карасука Карасукского района Новосибирской области</w:t>
      </w:r>
      <w:proofErr w:type="gramEnd"/>
      <w:r w:rsidRPr="00EC1342">
        <w:rPr>
          <w:rFonts w:ascii="Times New Roman" w:eastAsia="Times New Roman" w:hAnsi="Times New Roman" w:cs="Times New Roman"/>
          <w:sz w:val="28"/>
          <w:szCs w:val="28"/>
        </w:rPr>
        <w:t xml:space="preserve"> по предоставлению Субсидий является администрация Карасукского района Новосибирской области. Главный распорядитель бюджетных средств и орган финансового контроля осуществляют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обязательную проверку соблюдения условий, целей и порядка предоставления Субсидии их получателями.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 xml:space="preserve">1.4. Субсидии предоставляются юридическим лицам производителям услуг в сфере бытового обслуживания, осуществляющим деятельность по оказанию </w:t>
      </w:r>
      <w:r w:rsidRPr="00EC1342">
        <w:rPr>
          <w:rFonts w:ascii="Times New Roman" w:eastAsia="Times New Roman" w:hAnsi="Times New Roman" w:cs="Times New Roman"/>
          <w:sz w:val="28"/>
          <w:szCs w:val="28"/>
        </w:rPr>
        <w:lastRenderedPageBreak/>
        <w:t>населению города Карасука услуг бань по регулируемым тарифам с учетом следующих критериев отбора: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- вид работ, на который предоставляется субсидия, предусмотрен уставной деятельностью юридического лица;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- наличие опыта успешного выполнения работ по содержанию муниципальных бань за последние три года;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- наличие производственной базы и квалифицированных работников.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b/>
          <w:bCs/>
          <w:sz w:val="28"/>
          <w:szCs w:val="28"/>
        </w:rPr>
        <w:t>2. Порядок и условия предоставления Субсидий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2.1. Для рассмотрения вопроса о предоставлении Субсидии юридические лица, соответствующие требованиям, указанным в п.1.4 настоящего Порядка, представляет в администрацию Карасукского района Новосибирской области следующие документы: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 - заявление на имя Главы Карасукского района Новосибирской области о предоставлении субсидии;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- копию свидетельства о государственной регистрации в качестве юридического лица;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- копию свидетельства о постановке на учет в налоговом органе;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- копию устава;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- копию лицензии на осуществление лицензированного вида деятельности;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- документы, подтверждающие право владения на объект жилищно-коммунального назначения;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- калькуляция затрат на предоставление услуги бань;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- копия муниципального правового акта об установлении цены (тарифа) на банные услуги.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 Копии документов должны быть скреплены печатью юридического лица и подписаны руководителем с указанием расшифровки подписи.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 2.2. В срок не более 2-х рабочих дней со дня поступления заявки и документов, указанных в п. 2.1. настоящего Порядка, Управление транспорта, благоустройства, дорожного и жилищно-коммунального хозяйства администрации Карасукского района представляет на рассмотрение Главы Карасукского района Новосибирской области ходатайство о выделении либо отказе в выделении Субсидии юридическому лицу.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 При положительном решении о выделении Субсидии издается постановление администрации Карасукского района Новосибирской области о выделении Субсидии юридическому лицу, в отношении которого принято решение о предоставлении Субсидии.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 2.3. Обоснованием для отказа в предоставлении Субсидии являются: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 - несоответствие организации требованиям, установленным пунктом 1.4. настоящего Порядка;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 - недостоверность предоставленной получателем субсидии информации;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 - осуществление заявителем деятельности не на территории города Карасука Карасукского района Новосибирской области;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 - деятельность заявителя не соответствует требованиям, установленным федеральным законодательством к видам и качеству оказываемых услуг в сфере бытового обслуживания по оказанию населению города Карасука услуг бань по регулируемым тарифам;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lastRenderedPageBreak/>
        <w:t> - не представление или представление не в полном объеме документов, указанных в п. 2.1. Порядка;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 - отсутствие сре</w:t>
      </w:r>
      <w:proofErr w:type="gramStart"/>
      <w:r w:rsidRPr="00EC1342">
        <w:rPr>
          <w:rFonts w:ascii="Times New Roman" w:eastAsia="Times New Roman" w:hAnsi="Times New Roman" w:cs="Times New Roman"/>
          <w:sz w:val="28"/>
          <w:szCs w:val="28"/>
        </w:rPr>
        <w:t>дств в б</w:t>
      </w:r>
      <w:proofErr w:type="gramEnd"/>
      <w:r w:rsidRPr="00EC1342">
        <w:rPr>
          <w:rFonts w:ascii="Times New Roman" w:eastAsia="Times New Roman" w:hAnsi="Times New Roman" w:cs="Times New Roman"/>
          <w:sz w:val="28"/>
          <w:szCs w:val="28"/>
        </w:rPr>
        <w:t>юджете города Карасука для предоставления Субсидии.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 2.4. В случае неполного предоставления документов, юридическое лицо имеет право представить недостающие документы в течение 2-х календарных дней с момента получения уведомления. Обжалование отказа в предоставлении юридическому лицу, имеющему право на получение Субсидии, производится в соответствии с действующим законодательством Российской Федерации.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 2.5. При предоставлении Субсидии, обязательным условием её предоставления, включаемым в соглашение о предоставлении субсидий, является согласие их получателей (за исключением государственных (муниципальных) унитарных предприятий) на осуществление главным распорядителем бюджетных средств, предоставившим Субсидию и органами финансового контроля проверок соблюдения получателями субсидий условий, целей и порядка их предоставления.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 2.5.1. При предоставлении Субсидии юридическим лицам обязательным условием их предоставления, включаемым в соглашение о предоставлении Субсидии на возмещение затрат в связи с оказанием услуг, является запрет приобретения за счет полученных средств иностранной валюты.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 2.6. Размер Субсидии определяется из фактически произведенных расходов получателя Субсидии на цели, предусмотренные настоящим Порядком. Размер Субсидии не должен быть больше чем фактически документально подтвержденные расходы, и не должен быть больше размера средств, предусмотренных в решении о бюджете города Карасука Карасукского района Новосибирской области.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 2.7. Юридическое лицо в течени</w:t>
      </w:r>
      <w:proofErr w:type="gramStart"/>
      <w:r w:rsidRPr="00EC1342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EC1342">
        <w:rPr>
          <w:rFonts w:ascii="Times New Roman" w:eastAsia="Times New Roman" w:hAnsi="Times New Roman" w:cs="Times New Roman"/>
          <w:sz w:val="28"/>
          <w:szCs w:val="28"/>
        </w:rPr>
        <w:t xml:space="preserve"> 3-х календарных дней с момента получения уведомления о принятом решении о выделении Субсидии, должно обратиться в администрацию Карасукского района Новосибирской области для заключения Соглашения.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 2.8. В соглашении о предоставлении субсидии должны быть предусмотрены: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 1) объем, сроки и цели использования субсидии;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 2) порядок (сроки) перечисления Субсидии на счет получателя субсидии, в случае необходимости с разбивкой на определенные периоды;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 3) перечень документов отчетности по предоставляемой субсидии, сроков и порядка их предоставления;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 4) ответственность получателя субсидии за нарушение целей и порядка предоставления Субсидии;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 5) порядок и сроки возврата Субсидии (остатков Субсидии) в бюджет города Карасука Карасукского района Новосибирской области.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 2.9. Соглашение может быть заключено только при выполнении требований, которым должны соответствовать юридические лица на первое число месяца, предшествующего месяцу, в котором планируется заключение соглашения: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 1) получатели субсидии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EC1342">
        <w:rPr>
          <w:rFonts w:ascii="Times New Roman" w:eastAsia="Times New Roman" w:hAnsi="Times New Roman" w:cs="Times New Roman"/>
          <w:sz w:val="28"/>
          <w:szCs w:val="28"/>
        </w:rPr>
        <w:t xml:space="preserve">2)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</w:t>
      </w:r>
      <w:r w:rsidRPr="00EC1342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EC1342">
        <w:rPr>
          <w:rFonts w:ascii="Times New Roman" w:eastAsia="Times New Roman" w:hAnsi="Times New Roman" w:cs="Times New Roman"/>
          <w:sz w:val="28"/>
          <w:szCs w:val="28"/>
        </w:rPr>
        <w:t>офшорные</w:t>
      </w:r>
      <w:proofErr w:type="spellEnd"/>
      <w:proofErr w:type="gramEnd"/>
      <w:r w:rsidRPr="00EC1342">
        <w:rPr>
          <w:rFonts w:ascii="Times New Roman" w:eastAsia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 3)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п. 1.1. настоящего Порядка.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 2.10. При выполнении всех требований, указанных в разделе 2 настоящего Порядка, после заключения Соглашения в течени</w:t>
      </w:r>
      <w:proofErr w:type="gramStart"/>
      <w:r w:rsidRPr="00EC1342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EC1342">
        <w:rPr>
          <w:rFonts w:ascii="Times New Roman" w:eastAsia="Times New Roman" w:hAnsi="Times New Roman" w:cs="Times New Roman"/>
          <w:sz w:val="28"/>
          <w:szCs w:val="28"/>
        </w:rPr>
        <w:t xml:space="preserve"> 2-х рабочих дней перечисление Субсидии осуществляется главным распорядителем средств из бюджета города Карасука Карасукского района Новосибирской области – администрацией Карасукского района Новосибирской области на расчетный счет получателя субсидии, указанный в Соглашении в установленном для исполнения бюджета порядке.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Решение о перечислении Субсидии оформляется постановлением администрации Карасукского района Новосибирской области.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b/>
          <w:bCs/>
          <w:sz w:val="28"/>
          <w:szCs w:val="28"/>
        </w:rPr>
        <w:t>3. Отчетность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3.1. Получатель субсидии в течени</w:t>
      </w:r>
      <w:proofErr w:type="gramStart"/>
      <w:r w:rsidRPr="00EC1342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EC1342">
        <w:rPr>
          <w:rFonts w:ascii="Times New Roman" w:eastAsia="Times New Roman" w:hAnsi="Times New Roman" w:cs="Times New Roman"/>
          <w:sz w:val="28"/>
          <w:szCs w:val="28"/>
        </w:rPr>
        <w:t xml:space="preserve"> 5-и дней после получения Субсидии обязан предоставить в администрацию Карасукского района Новосибирской области отчет об использовании Субсидии на возмещение затрат за предоставленные населению города Карасука услуги бань по регулируемым тарифам (приложение 1 к Порядку).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Порядок </w:t>
      </w:r>
      <w:proofErr w:type="gramStart"/>
      <w:r w:rsidRPr="00EC1342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EC13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соблюдением условий предоставления Субсидии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4.1. Главный распорядитель бюджетных средств осуществляет обязательную проверку соблюдения условий, целей и порядка предоставления Субсидии их получателями.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 4.2. Получатель субсидии ведет учет полученных сре</w:t>
      </w:r>
      <w:proofErr w:type="gramStart"/>
      <w:r w:rsidRPr="00EC1342">
        <w:rPr>
          <w:rFonts w:ascii="Times New Roman" w:eastAsia="Times New Roman" w:hAnsi="Times New Roman" w:cs="Times New Roman"/>
          <w:sz w:val="28"/>
          <w:szCs w:val="28"/>
        </w:rPr>
        <w:t>дств в с</w:t>
      </w:r>
      <w:proofErr w:type="gramEnd"/>
      <w:r w:rsidRPr="00EC1342">
        <w:rPr>
          <w:rFonts w:ascii="Times New Roman" w:eastAsia="Times New Roman" w:hAnsi="Times New Roman" w:cs="Times New Roman"/>
          <w:sz w:val="28"/>
          <w:szCs w:val="28"/>
        </w:rPr>
        <w:t>оответствии с действующим законодательством Российской Федерации.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 xml:space="preserve">4.3. Получатель субсидии несет ответственность за достоверность данных, предоставляемых им в администрацию Карасукского района Новосибирской области, а также за нецелевое использование </w:t>
      </w:r>
      <w:proofErr w:type="gramStart"/>
      <w:r w:rsidRPr="00EC1342">
        <w:rPr>
          <w:rFonts w:ascii="Times New Roman" w:eastAsia="Times New Roman" w:hAnsi="Times New Roman" w:cs="Times New Roman"/>
          <w:sz w:val="28"/>
          <w:szCs w:val="28"/>
        </w:rPr>
        <w:t>средств бюджета города Карасука Карасукского района Новосибирской области</w:t>
      </w:r>
      <w:proofErr w:type="gramEnd"/>
      <w:r w:rsidRPr="00EC134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 xml:space="preserve">4.4. Средства Субсидии носят целевой характер и не могут быть использованы на иные цели. Администрация Карасукского района Новосибирской области осуществляет </w:t>
      </w:r>
      <w:proofErr w:type="gramStart"/>
      <w:r w:rsidRPr="00EC134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C1342">
        <w:rPr>
          <w:rFonts w:ascii="Times New Roman" w:eastAsia="Times New Roman" w:hAnsi="Times New Roman" w:cs="Times New Roman"/>
          <w:sz w:val="28"/>
          <w:szCs w:val="28"/>
        </w:rPr>
        <w:t xml:space="preserve"> целевым использованием Субсидии.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b/>
          <w:bCs/>
          <w:sz w:val="28"/>
          <w:szCs w:val="28"/>
        </w:rPr>
        <w:t>5. Порядок возврата Субсидии в соответствующий бюджет, в случае нарушения условий предоставления Субсидии и остатков Субсидии, не использованных в отчетном финансовом году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 xml:space="preserve">5.1. В случае нарушения условий предоставления Субсидии, установленных настоящим Порядком, либо условий, закрепленных в Соглашении, юридическое </w:t>
      </w:r>
      <w:proofErr w:type="gramStart"/>
      <w:r w:rsidRPr="00EC1342">
        <w:rPr>
          <w:rFonts w:ascii="Times New Roman" w:eastAsia="Times New Roman" w:hAnsi="Times New Roman" w:cs="Times New Roman"/>
          <w:sz w:val="28"/>
          <w:szCs w:val="28"/>
        </w:rPr>
        <w:t>лицо</w:t>
      </w:r>
      <w:proofErr w:type="gramEnd"/>
      <w:r w:rsidRPr="00EC1342">
        <w:rPr>
          <w:rFonts w:ascii="Times New Roman" w:eastAsia="Times New Roman" w:hAnsi="Times New Roman" w:cs="Times New Roman"/>
          <w:sz w:val="28"/>
          <w:szCs w:val="28"/>
        </w:rPr>
        <w:t xml:space="preserve"> указанное в п. 1.1. настоящего Порядка, получившее Субсидию, обязано </w:t>
      </w:r>
      <w:r w:rsidRPr="00EC1342">
        <w:rPr>
          <w:rFonts w:ascii="Times New Roman" w:eastAsia="Times New Roman" w:hAnsi="Times New Roman" w:cs="Times New Roman"/>
          <w:sz w:val="28"/>
          <w:szCs w:val="28"/>
        </w:rPr>
        <w:lastRenderedPageBreak/>
        <w:t>возвратить Субсидию в бюджет города Карасука Карасукского района Новосибирской области.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 5.2. Возврат Субсидии в бюджет города Карасука Карасукского района Новосибирской области осуществляется, если нарушены условия, установленные при предоставлении Субсидии: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- выявлены факты нецелевого или неэффективного использования предоставленной Субсидии, а также нарушены условия, установленные при предоставлении Субсидии;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- установлены нарушения, выявленные по фактам проверок, проведенных главным распорядителем или другим органом финансового контроля;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- предоставленная Субсидия использована не в полном объеме в текущем финансовом году (возврату подлежит остаток не использованной Субсидии).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 xml:space="preserve"> 5.3. Решение о возврате Субсидии в случае нарушения условий предоставления Субсидии и </w:t>
      </w:r>
      <w:proofErr w:type="gramStart"/>
      <w:r w:rsidRPr="00EC1342">
        <w:rPr>
          <w:rFonts w:ascii="Times New Roman" w:eastAsia="Times New Roman" w:hAnsi="Times New Roman" w:cs="Times New Roman"/>
          <w:sz w:val="28"/>
          <w:szCs w:val="28"/>
        </w:rPr>
        <w:t>остатков Субсидии, не использованных в отчетном финансовом году оформляется</w:t>
      </w:r>
      <w:proofErr w:type="gramEnd"/>
      <w:r w:rsidRPr="00EC134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Карасукского района Новосибирской области.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Администрация Карасукского района Новосибирской области в течение 5 дней с момента подписания правового акта направляет получателю уведомление о возврате Субсидии.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Получатель в течение 25 дней с момента получения письменного уведомления о возврате Субсидии обязан произвести возврат полученной Субсидии на лицевой счет главного распорядителя.</w:t>
      </w:r>
    </w:p>
    <w:p w:rsidR="00EC1342" w:rsidRPr="00EC1342" w:rsidRDefault="00EC1342" w:rsidP="00EC1342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При отказе получателя от добровольного возврата Субсидии, взыскание производится в судебном порядке в соответствии с действующим законодательством Российской Федерации.</w:t>
      </w:r>
    </w:p>
    <w:p w:rsidR="00EC1342" w:rsidRDefault="00EC1342" w:rsidP="001F3B9B">
      <w:pPr>
        <w:tabs>
          <w:tab w:val="left" w:pos="-2552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5.4. Юридическое лицо несет ответственность за достоверность данных, предоставляемых им в администрацию Карасукского района Новосибирской области, а также за нецелевое использование Субсидии в соответствии с законодательством Российской Федерации.</w:t>
      </w:r>
    </w:p>
    <w:p w:rsidR="00EC1342" w:rsidRDefault="00EC1342" w:rsidP="00EC1342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1342" w:rsidRDefault="00EC1342" w:rsidP="00EC1342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1342" w:rsidRDefault="00EC1342" w:rsidP="00EC1342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1342" w:rsidRDefault="00EC1342" w:rsidP="00EC1342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1342" w:rsidRDefault="00EC1342" w:rsidP="00EC1342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1342" w:rsidRDefault="00EC1342" w:rsidP="00EC1342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1342" w:rsidRDefault="00EC1342" w:rsidP="00EC1342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1342" w:rsidRDefault="00EC1342" w:rsidP="00EC1342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1342" w:rsidRDefault="00EC1342" w:rsidP="00EC1342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1342" w:rsidRDefault="00EC1342" w:rsidP="00EC1342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1342" w:rsidRDefault="00EC1342" w:rsidP="00EC1342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1342" w:rsidRDefault="00EC1342" w:rsidP="00EC1342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1342" w:rsidRDefault="00EC1342" w:rsidP="00EC1342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EC1342" w:rsidSect="000713F0">
          <w:pgSz w:w="11906" w:h="16838"/>
          <w:pgMar w:top="426" w:right="567" w:bottom="709" w:left="1276" w:header="709" w:footer="709" w:gutter="0"/>
          <w:cols w:space="720"/>
        </w:sectPr>
      </w:pPr>
    </w:p>
    <w:p w:rsidR="00EC1342" w:rsidRPr="00EC1342" w:rsidRDefault="00EC1342" w:rsidP="00EC1342">
      <w:pPr>
        <w:tabs>
          <w:tab w:val="left" w:pos="-2552"/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EC1342" w:rsidRPr="00EC1342" w:rsidRDefault="00EC1342" w:rsidP="00EC1342">
      <w:pPr>
        <w:tabs>
          <w:tab w:val="left" w:pos="-2552"/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к Порядку предоставления из бюджета города Карасука</w:t>
      </w:r>
    </w:p>
    <w:p w:rsidR="00EC1342" w:rsidRPr="00EC1342" w:rsidRDefault="00EC1342" w:rsidP="00EC1342">
      <w:pPr>
        <w:tabs>
          <w:tab w:val="left" w:pos="-2552"/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Карасукского района Новосибирской области субсидий</w:t>
      </w:r>
    </w:p>
    <w:p w:rsidR="00EC1342" w:rsidRPr="00EC1342" w:rsidRDefault="00EC1342" w:rsidP="00EC1342">
      <w:pPr>
        <w:tabs>
          <w:tab w:val="left" w:pos="-2552"/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 на возмещение затрат организациям, предоставляющим</w:t>
      </w:r>
    </w:p>
    <w:p w:rsidR="00EC1342" w:rsidRPr="00EC1342" w:rsidRDefault="00EC1342" w:rsidP="00EC1342">
      <w:pPr>
        <w:tabs>
          <w:tab w:val="left" w:pos="-2552"/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населению города Карасука услуги бань</w:t>
      </w:r>
    </w:p>
    <w:p w:rsidR="00EC1342" w:rsidRPr="00EC1342" w:rsidRDefault="00EC1342" w:rsidP="00EC1342">
      <w:pPr>
        <w:tabs>
          <w:tab w:val="left" w:pos="-2552"/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по регулируемым тарифам</w:t>
      </w:r>
    </w:p>
    <w:p w:rsidR="00EC1342" w:rsidRPr="00EC1342" w:rsidRDefault="00EC1342" w:rsidP="00EC1342">
      <w:pPr>
        <w:tabs>
          <w:tab w:val="left" w:pos="-2552"/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(в ред. </w:t>
      </w:r>
      <w:hyperlink r:id="rId9" w:history="1">
        <w:r w:rsidRPr="00EC1342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от 05.04.2017 № 723-п</w:t>
        </w:r>
      </w:hyperlink>
      <w:r w:rsidRPr="00EC134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C1342" w:rsidRPr="00EC1342" w:rsidRDefault="00EC1342" w:rsidP="00EC1342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C1342" w:rsidRPr="00EC1342" w:rsidRDefault="00EC1342" w:rsidP="00EC1342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</w:t>
      </w:r>
    </w:p>
    <w:p w:rsidR="00EC1342" w:rsidRPr="00EC1342" w:rsidRDefault="00EC1342" w:rsidP="005D02F2">
      <w:pPr>
        <w:tabs>
          <w:tab w:val="left" w:pos="-2552"/>
          <w:tab w:val="left" w:pos="851"/>
        </w:tabs>
        <w:spacing w:after="0" w:line="240" w:lineRule="auto"/>
        <w:ind w:left="567"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b/>
          <w:bCs/>
          <w:sz w:val="28"/>
          <w:szCs w:val="28"/>
        </w:rPr>
        <w:t>об использовании субсидии на возмещение затрат за предоставленные населению города Карасука услуги бань по регулируемым тарифам</w:t>
      </w:r>
    </w:p>
    <w:tbl>
      <w:tblPr>
        <w:tblpPr w:leftFromText="180" w:rightFromText="180" w:vertAnchor="text" w:horzAnchor="margin" w:tblpXSpec="center" w:tblpY="409"/>
        <w:tblW w:w="14253" w:type="dxa"/>
        <w:tblCellMar>
          <w:left w:w="0" w:type="dxa"/>
          <w:right w:w="0" w:type="dxa"/>
        </w:tblCellMar>
        <w:tblLook w:val="04A0"/>
      </w:tblPr>
      <w:tblGrid>
        <w:gridCol w:w="675"/>
        <w:gridCol w:w="4506"/>
        <w:gridCol w:w="2977"/>
        <w:gridCol w:w="1559"/>
        <w:gridCol w:w="1875"/>
        <w:gridCol w:w="2661"/>
      </w:tblGrid>
      <w:tr w:rsidR="00EC1342" w:rsidRPr="00EC1342" w:rsidTr="000713F0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42" w:rsidRPr="00EC1342" w:rsidRDefault="00EC1342" w:rsidP="005D02F2">
            <w:pPr>
              <w:tabs>
                <w:tab w:val="left" w:pos="-2552"/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34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42" w:rsidRPr="00EC1342" w:rsidRDefault="00EC1342" w:rsidP="005D02F2">
            <w:pPr>
              <w:tabs>
                <w:tab w:val="left" w:pos="-2552"/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34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42" w:rsidRPr="00EC1342" w:rsidRDefault="00EC1342" w:rsidP="005D02F2">
            <w:pPr>
              <w:tabs>
                <w:tab w:val="left" w:pos="-2552"/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342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средств, предусмотренных на возмещение затрат по услугам бань, руб.</w:t>
            </w:r>
          </w:p>
        </w:tc>
        <w:tc>
          <w:tcPr>
            <w:tcW w:w="34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42" w:rsidRPr="00EC1342" w:rsidRDefault="00EC1342" w:rsidP="005D02F2">
            <w:pPr>
              <w:tabs>
                <w:tab w:val="left" w:pos="-2552"/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34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Перечислено из бюджета, руб.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42" w:rsidRPr="00EC1342" w:rsidRDefault="00EC1342" w:rsidP="005D02F2">
            <w:pPr>
              <w:tabs>
                <w:tab w:val="left" w:pos="-2552"/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342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Освоено бюджетных средств, руб.</w:t>
            </w:r>
          </w:p>
        </w:tc>
      </w:tr>
      <w:tr w:rsidR="00EC1342" w:rsidRPr="00EC1342" w:rsidTr="000713F0"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342" w:rsidRPr="00EC1342" w:rsidRDefault="00EC1342" w:rsidP="005D02F2">
            <w:pPr>
              <w:tabs>
                <w:tab w:val="left" w:pos="-2552"/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342" w:rsidRPr="00EC1342" w:rsidRDefault="00EC1342" w:rsidP="005D02F2">
            <w:pPr>
              <w:tabs>
                <w:tab w:val="left" w:pos="-2552"/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42" w:rsidRPr="00EC1342" w:rsidRDefault="00EC1342" w:rsidP="005D02F2">
            <w:pPr>
              <w:tabs>
                <w:tab w:val="left" w:pos="-2552"/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342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42" w:rsidRPr="00EC1342" w:rsidRDefault="00EC1342" w:rsidP="005D02F2">
            <w:pPr>
              <w:tabs>
                <w:tab w:val="left" w:pos="-2552"/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3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C134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C1342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C134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EC1342">
              <w:rPr>
                <w:rFonts w:ascii="Times New Roman" w:eastAsia="Times New Roman" w:hAnsi="Times New Roman" w:cs="Times New Roman"/>
                <w:sz w:val="28"/>
                <w:szCs w:val="28"/>
              </w:rPr>
              <w:t>, дата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42" w:rsidRPr="00EC1342" w:rsidRDefault="00EC1342" w:rsidP="005D02F2">
            <w:pPr>
              <w:tabs>
                <w:tab w:val="left" w:pos="-2552"/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342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42" w:rsidRPr="00EC1342" w:rsidRDefault="00EC1342" w:rsidP="005D02F2">
            <w:pPr>
              <w:tabs>
                <w:tab w:val="left" w:pos="-2552"/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342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EC1342" w:rsidRPr="00EC1342" w:rsidTr="000713F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42" w:rsidRPr="00EC1342" w:rsidRDefault="00EC1342" w:rsidP="005D02F2">
            <w:pPr>
              <w:tabs>
                <w:tab w:val="left" w:pos="-2552"/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3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42" w:rsidRPr="00EC1342" w:rsidRDefault="00EC1342" w:rsidP="005D02F2">
            <w:pPr>
              <w:tabs>
                <w:tab w:val="left" w:pos="-2552"/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3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42" w:rsidRPr="00EC1342" w:rsidRDefault="00EC1342" w:rsidP="005D02F2">
            <w:pPr>
              <w:tabs>
                <w:tab w:val="left" w:pos="-2552"/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3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42" w:rsidRPr="00EC1342" w:rsidRDefault="00EC1342" w:rsidP="005D02F2">
            <w:pPr>
              <w:tabs>
                <w:tab w:val="left" w:pos="-2552"/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3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42" w:rsidRPr="00EC1342" w:rsidRDefault="00EC1342" w:rsidP="005D02F2">
            <w:pPr>
              <w:tabs>
                <w:tab w:val="left" w:pos="-2552"/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3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42" w:rsidRPr="00EC1342" w:rsidRDefault="00EC1342" w:rsidP="005D02F2">
            <w:pPr>
              <w:tabs>
                <w:tab w:val="left" w:pos="-2552"/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3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C1342" w:rsidRPr="00EC1342" w:rsidRDefault="00EC1342" w:rsidP="00EC1342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C1342" w:rsidRPr="00EC1342" w:rsidRDefault="00EC1342" w:rsidP="00EC1342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D02F2" w:rsidRDefault="005D02F2" w:rsidP="005D02F2">
      <w:pPr>
        <w:tabs>
          <w:tab w:val="left" w:pos="-2552"/>
          <w:tab w:val="left" w:pos="567"/>
        </w:tabs>
        <w:spacing w:after="0" w:line="240" w:lineRule="auto"/>
        <w:ind w:left="567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5D02F2" w:rsidRDefault="005D02F2" w:rsidP="005D02F2">
      <w:pPr>
        <w:tabs>
          <w:tab w:val="left" w:pos="-2552"/>
          <w:tab w:val="left" w:pos="567"/>
        </w:tabs>
        <w:spacing w:after="0" w:line="240" w:lineRule="auto"/>
        <w:ind w:left="567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5D02F2" w:rsidRDefault="005D02F2" w:rsidP="005D02F2">
      <w:pPr>
        <w:tabs>
          <w:tab w:val="left" w:pos="-2552"/>
          <w:tab w:val="left" w:pos="567"/>
        </w:tabs>
        <w:spacing w:after="0" w:line="240" w:lineRule="auto"/>
        <w:ind w:left="567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5D02F2" w:rsidRDefault="005D02F2" w:rsidP="005D02F2">
      <w:pPr>
        <w:tabs>
          <w:tab w:val="left" w:pos="-2552"/>
          <w:tab w:val="left" w:pos="567"/>
        </w:tabs>
        <w:spacing w:after="0" w:line="240" w:lineRule="auto"/>
        <w:ind w:left="567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5D02F2" w:rsidRDefault="005D02F2" w:rsidP="005D02F2">
      <w:pPr>
        <w:tabs>
          <w:tab w:val="left" w:pos="-2552"/>
          <w:tab w:val="left" w:pos="567"/>
        </w:tabs>
        <w:spacing w:after="0" w:line="240" w:lineRule="auto"/>
        <w:ind w:left="567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5D02F2" w:rsidRDefault="005D02F2" w:rsidP="005D02F2">
      <w:pPr>
        <w:tabs>
          <w:tab w:val="left" w:pos="-2552"/>
          <w:tab w:val="left" w:pos="567"/>
        </w:tabs>
        <w:spacing w:after="0" w:line="240" w:lineRule="auto"/>
        <w:ind w:left="567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5D02F2" w:rsidRDefault="005D02F2" w:rsidP="005D02F2">
      <w:pPr>
        <w:tabs>
          <w:tab w:val="left" w:pos="-2552"/>
          <w:tab w:val="left" w:pos="567"/>
        </w:tabs>
        <w:spacing w:after="0" w:line="240" w:lineRule="auto"/>
        <w:ind w:left="567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5D02F2" w:rsidRDefault="005D02F2" w:rsidP="005D02F2">
      <w:pPr>
        <w:tabs>
          <w:tab w:val="left" w:pos="-2552"/>
          <w:tab w:val="left" w:pos="567"/>
        </w:tabs>
        <w:spacing w:after="0" w:line="240" w:lineRule="auto"/>
        <w:ind w:left="567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EC1342" w:rsidRPr="00EC1342" w:rsidRDefault="00EC1342" w:rsidP="005D02F2">
      <w:pPr>
        <w:tabs>
          <w:tab w:val="left" w:pos="-2552"/>
          <w:tab w:val="left" w:pos="851"/>
        </w:tabs>
        <w:spacing w:after="0" w:line="240" w:lineRule="auto"/>
        <w:ind w:left="851" w:right="-1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="005D02F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C1342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5D02F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C1342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</w:t>
      </w:r>
    </w:p>
    <w:p w:rsidR="00EC1342" w:rsidRPr="00EC1342" w:rsidRDefault="005D02F2" w:rsidP="005D02F2">
      <w:pPr>
        <w:tabs>
          <w:tab w:val="left" w:pos="-2552"/>
          <w:tab w:val="left" w:pos="851"/>
        </w:tabs>
        <w:spacing w:after="0" w:line="240" w:lineRule="auto"/>
        <w:ind w:left="851"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EC1342" w:rsidRPr="00EC1342">
        <w:rPr>
          <w:rFonts w:ascii="Times New Roman" w:eastAsia="Times New Roman" w:hAnsi="Times New Roman" w:cs="Times New Roman"/>
          <w:sz w:val="28"/>
          <w:szCs w:val="28"/>
        </w:rPr>
        <w:t xml:space="preserve"> М.П. (подпись)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C1342" w:rsidRPr="00EC1342">
        <w:rPr>
          <w:rFonts w:ascii="Times New Roman" w:eastAsia="Times New Roman" w:hAnsi="Times New Roman" w:cs="Times New Roman"/>
          <w:sz w:val="28"/>
          <w:szCs w:val="28"/>
        </w:rPr>
        <w:t>(расшифровка подписи)</w:t>
      </w:r>
    </w:p>
    <w:p w:rsidR="00EC1342" w:rsidRPr="00EC1342" w:rsidRDefault="00EC1342" w:rsidP="005D02F2">
      <w:pPr>
        <w:tabs>
          <w:tab w:val="left" w:pos="-2552"/>
          <w:tab w:val="left" w:pos="851"/>
        </w:tabs>
        <w:spacing w:after="0" w:line="240" w:lineRule="auto"/>
        <w:ind w:left="851" w:right="-1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C1342" w:rsidRPr="00EC1342" w:rsidRDefault="00EC1342" w:rsidP="005D02F2">
      <w:pPr>
        <w:tabs>
          <w:tab w:val="left" w:pos="-2552"/>
          <w:tab w:val="left" w:pos="851"/>
        </w:tabs>
        <w:spacing w:after="0" w:line="240" w:lineRule="auto"/>
        <w:ind w:left="851" w:right="-1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Главный бухгалтер</w:t>
      </w:r>
      <w:r w:rsidR="005D02F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C1342">
        <w:rPr>
          <w:rFonts w:ascii="Times New Roman" w:eastAsia="Times New Roman" w:hAnsi="Times New Roman" w:cs="Times New Roman"/>
          <w:sz w:val="28"/>
          <w:szCs w:val="28"/>
        </w:rPr>
        <w:t xml:space="preserve"> ___________ </w:t>
      </w:r>
      <w:r w:rsidR="005D02F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C1342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EC1342" w:rsidRPr="00EC1342" w:rsidRDefault="00EC1342" w:rsidP="005D02F2">
      <w:pPr>
        <w:tabs>
          <w:tab w:val="left" w:pos="-2552"/>
          <w:tab w:val="left" w:pos="851"/>
        </w:tabs>
        <w:spacing w:after="0" w:line="240" w:lineRule="auto"/>
        <w:ind w:left="851" w:right="-1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D02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EC1342">
        <w:rPr>
          <w:rFonts w:ascii="Times New Roman" w:eastAsia="Times New Roman" w:hAnsi="Times New Roman" w:cs="Times New Roman"/>
          <w:sz w:val="28"/>
          <w:szCs w:val="28"/>
        </w:rPr>
        <w:t xml:space="preserve">(подпись) </w:t>
      </w:r>
      <w:r w:rsidR="005D02F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C1342">
        <w:rPr>
          <w:rFonts w:ascii="Times New Roman" w:eastAsia="Times New Roman" w:hAnsi="Times New Roman" w:cs="Times New Roman"/>
          <w:sz w:val="28"/>
          <w:szCs w:val="28"/>
        </w:rPr>
        <w:t>(расшифровка подписи)</w:t>
      </w:r>
    </w:p>
    <w:p w:rsidR="005D02F2" w:rsidRDefault="005D02F2" w:rsidP="005D02F2">
      <w:pPr>
        <w:tabs>
          <w:tab w:val="left" w:pos="-2552"/>
          <w:tab w:val="left" w:pos="851"/>
        </w:tabs>
        <w:spacing w:after="0" w:line="240" w:lineRule="auto"/>
        <w:ind w:left="851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5D02F2" w:rsidRDefault="005D02F2" w:rsidP="005D02F2">
      <w:pPr>
        <w:tabs>
          <w:tab w:val="left" w:pos="-2552"/>
          <w:tab w:val="left" w:pos="851"/>
        </w:tabs>
        <w:spacing w:after="0" w:line="240" w:lineRule="auto"/>
        <w:ind w:left="851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EC1342" w:rsidRPr="00EC1342" w:rsidRDefault="00EC1342" w:rsidP="005D02F2">
      <w:pPr>
        <w:tabs>
          <w:tab w:val="left" w:pos="-2552"/>
          <w:tab w:val="left" w:pos="851"/>
        </w:tabs>
        <w:spacing w:after="0" w:line="240" w:lineRule="auto"/>
        <w:ind w:left="851" w:right="-1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Исполнитель (ФИО)</w:t>
      </w:r>
    </w:p>
    <w:p w:rsidR="003A7121" w:rsidRDefault="00EC1342" w:rsidP="005D02F2">
      <w:pPr>
        <w:tabs>
          <w:tab w:val="left" w:pos="-2552"/>
          <w:tab w:val="left" w:pos="851"/>
        </w:tabs>
        <w:spacing w:after="0" w:line="240" w:lineRule="auto"/>
        <w:ind w:left="851" w:right="-1"/>
        <w:rPr>
          <w:rFonts w:ascii="Times New Roman" w:eastAsia="Times New Roman" w:hAnsi="Times New Roman" w:cs="Times New Roman"/>
          <w:sz w:val="28"/>
          <w:szCs w:val="28"/>
        </w:rPr>
      </w:pPr>
      <w:r w:rsidRPr="00EC1342">
        <w:rPr>
          <w:rFonts w:ascii="Times New Roman" w:eastAsia="Times New Roman" w:hAnsi="Times New Roman" w:cs="Times New Roman"/>
          <w:sz w:val="28"/>
          <w:szCs w:val="28"/>
        </w:rPr>
        <w:t>Тел.</w:t>
      </w:r>
    </w:p>
    <w:sectPr w:rsidR="003A7121" w:rsidSect="005D02F2">
      <w:pgSz w:w="16838" w:h="11906" w:orient="landscape"/>
      <w:pgMar w:top="1276" w:right="425" w:bottom="567" w:left="425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A7121"/>
    <w:rsid w:val="000713F0"/>
    <w:rsid w:val="001F3B9B"/>
    <w:rsid w:val="003A7121"/>
    <w:rsid w:val="005353C6"/>
    <w:rsid w:val="005D02F2"/>
    <w:rsid w:val="009D457F"/>
    <w:rsid w:val="00EC1342"/>
    <w:rsid w:val="00F604A1"/>
    <w:rsid w:val="00FA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12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C134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C134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8f0f3fcc-8848-41ea-bfbd-f7281f33bef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.scli.ru/ru/legal_texts/act_municipal_education/index.php?do4=document&amp;id4=56fb7d18-d4b2-4833-a71f-91d129f19c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act_municipal_education/index.php?do4=document&amp;id4=8f0f3fcc-8848-41ea-bfbd-f7281f33bef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kon.scli.ru/ru/legal_texts/act_municipal_education/index.php?do4=document&amp;id4=8f21b21c-a408-42c4-b9fe-a939b863c84a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zakon.scli.ru/ru/legal_texts/act_municipal_education/index.php?do4=document&amp;id4=8f0f3fcc-8848-41ea-bfbd-f7281f33be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user112</dc:creator>
  <cp:keywords/>
  <dc:description/>
  <cp:lastModifiedBy>user112</cp:lastModifiedBy>
  <cp:revision>7</cp:revision>
  <dcterms:created xsi:type="dcterms:W3CDTF">2017-05-24T04:19:00Z</dcterms:created>
  <dcterms:modified xsi:type="dcterms:W3CDTF">2017-05-24T06:00:00Z</dcterms:modified>
</cp:coreProperties>
</file>