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0AD8" w:rsidRPr="00CC4925" w:rsidRDefault="00ED0AD8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925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782357" w:rsidRDefault="00ED0AD8" w:rsidP="006C7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925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  <w:r w:rsidR="00975A74" w:rsidRPr="00CC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AD8" w:rsidRDefault="00CC4925" w:rsidP="00782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C4925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E73A7A" w:rsidRPr="00CC4925">
        <w:rPr>
          <w:rFonts w:ascii="Times New Roman" w:hAnsi="Times New Roman" w:cs="Times New Roman"/>
          <w:sz w:val="28"/>
          <w:szCs w:val="28"/>
          <w:u w:val="single"/>
        </w:rPr>
        <w:t>роект</w:t>
      </w:r>
      <w:r w:rsidRPr="00CC492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E73A7A" w:rsidRPr="00CC4925">
        <w:rPr>
          <w:rFonts w:ascii="Times New Roman" w:hAnsi="Times New Roman" w:cs="Times New Roman"/>
          <w:sz w:val="28"/>
          <w:szCs w:val="28"/>
          <w:u w:val="single"/>
        </w:rPr>
        <w:t xml:space="preserve"> постановлени</w:t>
      </w:r>
      <w:r w:rsidR="00E1590A" w:rsidRPr="00CC4925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E73A7A" w:rsidRPr="00CC49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4090" w:rsidRPr="00CC4925">
        <w:rPr>
          <w:rFonts w:ascii="Times New Roman" w:hAnsi="Times New Roman" w:cs="Times New Roman"/>
          <w:sz w:val="28"/>
          <w:szCs w:val="28"/>
          <w:u w:val="single"/>
        </w:rPr>
        <w:t xml:space="preserve">Правительства </w:t>
      </w:r>
      <w:r w:rsidR="00E73A7A" w:rsidRPr="00CC4925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34090" w:rsidRPr="00CC4925">
        <w:rPr>
          <w:rFonts w:ascii="Times New Roman" w:hAnsi="Times New Roman" w:cs="Times New Roman"/>
          <w:sz w:val="28"/>
          <w:szCs w:val="28"/>
          <w:u w:val="single"/>
        </w:rPr>
        <w:t>овосибирской области</w:t>
      </w:r>
      <w:r w:rsidR="00E73A7A" w:rsidRPr="00CC4925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782357">
        <w:rPr>
          <w:rFonts w:ascii="Times New Roman" w:eastAsia="Calibri" w:hAnsi="Times New Roman" w:cs="Times New Roman"/>
          <w:sz w:val="28"/>
          <w:szCs w:val="28"/>
          <w:u w:val="single"/>
        </w:rPr>
        <w:t>Об </w:t>
      </w:r>
      <w:r w:rsidR="006C7785" w:rsidRPr="006C77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автоматизированной системе учета </w:t>
      </w:r>
      <w:r w:rsidR="009A67F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 контроля оплаты проезда </w:t>
      </w:r>
      <w:r w:rsidR="006C7785" w:rsidRPr="006C7785">
        <w:rPr>
          <w:rFonts w:ascii="Times New Roman" w:eastAsia="Calibri" w:hAnsi="Times New Roman" w:cs="Times New Roman"/>
          <w:sz w:val="28"/>
          <w:szCs w:val="28"/>
          <w:u w:val="single"/>
        </w:rPr>
        <w:t>по межмуниципальным маршрутам регулярных перевозок на территории Новосибирской области</w:t>
      </w:r>
      <w:r w:rsidRPr="00CC4925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782357" w:rsidRPr="00782357" w:rsidRDefault="00782357" w:rsidP="00782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CC4925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инистерство </w:t>
      </w:r>
      <w:r w:rsidR="00CC4925">
        <w:rPr>
          <w:rFonts w:ascii="Times New Roman" w:hAnsi="Times New Roman" w:cs="Times New Roman"/>
          <w:sz w:val="28"/>
          <w:szCs w:val="28"/>
          <w:u w:val="single"/>
        </w:rPr>
        <w:t>транспорта и дорожного хозяйства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</w:t>
      </w:r>
      <w:r w:rsidRPr="00ED0AD8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CC4925" w:rsidRPr="00355F7F">
        <w:rPr>
          <w:rFonts w:ascii="Times New Roman" w:hAnsi="Times New Roman" w:cs="Times New Roman"/>
          <w:sz w:val="28"/>
          <w:szCs w:val="28"/>
          <w:u w:val="single"/>
        </w:rPr>
        <w:t xml:space="preserve">Бенимецкий </w:t>
      </w:r>
      <w:r w:rsidR="00355F7F" w:rsidRPr="00355F7F">
        <w:rPr>
          <w:rFonts w:ascii="Times New Roman" w:hAnsi="Times New Roman" w:cs="Times New Roman"/>
          <w:sz w:val="28"/>
          <w:szCs w:val="28"/>
          <w:u w:val="single"/>
        </w:rPr>
        <w:t>Андрей Анатольевич т</w:t>
      </w:r>
      <w:r w:rsidR="00355F7F">
        <w:rPr>
          <w:rFonts w:ascii="Times New Roman" w:hAnsi="Times New Roman" w:cs="Times New Roman"/>
          <w:sz w:val="28"/>
          <w:szCs w:val="28"/>
          <w:u w:val="single"/>
        </w:rPr>
        <w:t>ел</w:t>
      </w:r>
      <w:r w:rsidR="00355F7F" w:rsidRPr="00355F7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55F7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55F7F" w:rsidRPr="00355F7F">
        <w:rPr>
          <w:rFonts w:ascii="Times New Roman" w:hAnsi="Times New Roman" w:cs="Times New Roman"/>
          <w:sz w:val="28"/>
          <w:szCs w:val="28"/>
          <w:u w:val="single"/>
        </w:rPr>
        <w:t> 8(383)238-68-26;</w:t>
      </w:r>
      <w:r w:rsidR="00355F7F">
        <w:rPr>
          <w:rFonts w:ascii="Times New Roman" w:hAnsi="Times New Roman" w:cs="Times New Roman"/>
          <w:sz w:val="28"/>
          <w:szCs w:val="28"/>
        </w:rPr>
        <w:t xml:space="preserve"> </w:t>
      </w:r>
      <w:r w:rsidR="00355F7F">
        <w:rPr>
          <w:rFonts w:ascii="Times New Roman" w:hAnsi="Times New Roman" w:cs="Times New Roman"/>
          <w:sz w:val="28"/>
          <w:szCs w:val="28"/>
          <w:u w:val="single"/>
        </w:rPr>
        <w:t>Кутузова Татьяна Викторовна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06A9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355F7F">
        <w:rPr>
          <w:rFonts w:ascii="Times New Roman" w:hAnsi="Times New Roman" w:cs="Times New Roman"/>
          <w:sz w:val="28"/>
          <w:szCs w:val="28"/>
          <w:u w:val="single"/>
        </w:rPr>
        <w:t>ел</w:t>
      </w:r>
      <w:r w:rsidR="00BD06A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55F7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D06A9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8(383)296</w:t>
      </w:r>
      <w:r w:rsidR="00355F7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52</w:t>
      </w:r>
      <w:r w:rsidR="00355F7F">
        <w:rPr>
          <w:rFonts w:ascii="Times New Roman" w:hAnsi="Times New Roman" w:cs="Times New Roman"/>
          <w:sz w:val="28"/>
          <w:szCs w:val="28"/>
          <w:u w:val="single"/>
        </w:rPr>
        <w:t>-70</w:t>
      </w:r>
      <w:r w:rsidRPr="00ED0AD8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2.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70"/>
        <w:gridCol w:w="5170"/>
      </w:tblGrid>
      <w:tr w:rsidR="00ED0AD8" w:rsidRPr="00ED0AD8" w:rsidTr="008970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3F1607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0AD8" w:rsidRPr="002A55A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ED0AD8" w:rsidRPr="00ED0AD8" w:rsidTr="00120064">
        <w:trPr>
          <w:trHeight w:val="17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Pr="002A55AE" w:rsidRDefault="002A55AE" w:rsidP="007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64" w:rsidRPr="002A55AE" w:rsidRDefault="003A20F1" w:rsidP="009A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</w:t>
            </w:r>
            <w:r w:rsidRPr="003A20F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открытого конкурса на право заключения договора на выполнение функций оператора автоматизированной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оператор Системы)</w:t>
            </w:r>
            <w:r w:rsidRPr="003A20F1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 w:rsidR="006C77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A67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3A20F1">
              <w:rPr>
                <w:rFonts w:ascii="Times New Roman" w:hAnsi="Times New Roman" w:cs="Times New Roman"/>
                <w:sz w:val="24"/>
                <w:szCs w:val="24"/>
              </w:rPr>
              <w:t>оплаты проезда по межмуниципальным маршрутам регулярных перевозок на территории Новосибирской области (далее - открытый конкурс), условия участия в открытом конкурсе и порядок определения его победителя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AE" w:rsidRPr="0034015C" w:rsidRDefault="00ED6F76" w:rsidP="00ED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ED6F7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 для выполнения функций оператора Системы (заключение с ним договора), способного обеспечить лучшие условия функциониров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Системы</w:t>
            </w:r>
          </w:p>
        </w:tc>
      </w:tr>
    </w:tbl>
    <w:p w:rsidR="005F6BAB" w:rsidRDefault="003269BE" w:rsidP="00AB0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7E6A">
        <w:rPr>
          <w:rFonts w:ascii="Times New Roman" w:hAnsi="Times New Roman" w:cs="Times New Roman"/>
          <w:sz w:val="28"/>
          <w:szCs w:val="28"/>
        </w:rPr>
        <w:t>2.1.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407E6A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затрагиваемые предлагаемым регулированием:</w:t>
      </w:r>
      <w:r w:rsidR="00ED6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D91" w:rsidRDefault="00ED6F76" w:rsidP="00AB0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AB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="005F6BAB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3.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5453"/>
      </w:tblGrid>
      <w:tr w:rsidR="00ED0AD8" w:rsidRPr="00ED0AD8" w:rsidTr="003611D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120064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120064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3611D6" w:rsidRPr="00CB6F8E" w:rsidTr="003611D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6" w:rsidRPr="002A55AE" w:rsidRDefault="009A67FF" w:rsidP="00AB0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F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порядка проведения открытого конкурса на право заключения договора на выполнение функций оператора автоматизированной системы (далее – оператор Системы) учета и контроля оплаты проезда по межмуниципальным маршрутам регулярных перевозок на территории Новосибирской области (далее - открытый конкурс), условия участия в открытом </w:t>
            </w:r>
            <w:r w:rsidRPr="009A6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конкурсе и порядок определения его победителя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0" w:rsidRPr="00CB6F8E" w:rsidRDefault="005F6BAB" w:rsidP="003A2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Принять </w:t>
            </w:r>
            <w:r w:rsidR="003A20F1">
              <w:rPr>
                <w:rFonts w:ascii="Times New Roman" w:hAnsi="Times New Roman" w:cs="Times New Roman"/>
                <w:sz w:val="24"/>
                <w:szCs w:val="24"/>
              </w:rPr>
              <w:t>положение о конкурсном отборе, которое будет</w:t>
            </w:r>
            <w:r w:rsidRPr="005F6BA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</w:t>
            </w:r>
            <w:r w:rsidR="003A20F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F6BAB">
              <w:rPr>
                <w:rFonts w:ascii="Times New Roman" w:hAnsi="Times New Roman" w:cs="Times New Roman"/>
                <w:sz w:val="24"/>
                <w:szCs w:val="24"/>
              </w:rPr>
              <w:t xml:space="preserve"> порядо</w:t>
            </w:r>
            <w:r w:rsidR="003A20F1">
              <w:rPr>
                <w:rFonts w:ascii="Times New Roman" w:hAnsi="Times New Roman" w:cs="Times New Roman"/>
                <w:sz w:val="24"/>
                <w:szCs w:val="24"/>
              </w:rPr>
              <w:t>к проведения открытого конкурса,</w:t>
            </w:r>
            <w:r w:rsidRPr="005F6BA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участия в открытом конкурсе и порядок определения его победителя</w:t>
            </w:r>
          </w:p>
        </w:tc>
      </w:tr>
    </w:tbl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4.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ED0AD8" w:rsidRPr="00BD06A9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630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F6BAB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="00E03A83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Новосибирск,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Красный проспект, </w:t>
      </w:r>
      <w:r w:rsidR="005F6BAB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CE635F">
        <w:rPr>
          <w:rFonts w:ascii="Times New Roman" w:hAnsi="Times New Roman" w:cs="Times New Roman"/>
          <w:sz w:val="28"/>
          <w:szCs w:val="28"/>
          <w:u w:val="single"/>
        </w:rPr>
        <w:t>, каб.30</w:t>
      </w:r>
      <w:r w:rsidR="005F6BA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, (</w:t>
      </w:r>
      <w:r w:rsidR="005F6BAB">
        <w:rPr>
          <w:rFonts w:ascii="Times New Roman" w:hAnsi="Times New Roman" w:cs="Times New Roman"/>
          <w:sz w:val="28"/>
          <w:szCs w:val="28"/>
          <w:u w:val="single"/>
        </w:rPr>
        <w:t>8/1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="00D30B5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5F6BAB">
        <w:rPr>
          <w:rFonts w:ascii="Times New Roman" w:hAnsi="Times New Roman" w:cs="Times New Roman"/>
          <w:sz w:val="28"/>
          <w:szCs w:val="28"/>
          <w:u w:val="single"/>
          <w:lang w:val="en-US"/>
        </w:rPr>
        <w:t>bnaa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BAB">
        <w:rPr>
          <w:rFonts w:ascii="Times New Roman" w:hAnsi="Times New Roman" w:cs="Times New Roman"/>
          <w:sz w:val="28"/>
          <w:szCs w:val="28"/>
          <w:u w:val="single"/>
          <w:lang w:val="en-US"/>
        </w:rPr>
        <w:t>ktav</w:t>
      </w:r>
      <w:proofErr w:type="spellEnd"/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D0AD8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87B32">
        <w:rPr>
          <w:rFonts w:ascii="Times New Roman" w:hAnsi="Times New Roman" w:cs="Times New Roman"/>
          <w:sz w:val="28"/>
          <w:szCs w:val="28"/>
        </w:rPr>
        <w:t>«</w:t>
      </w:r>
      <w:r w:rsidRPr="00ED0AD8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87B32">
        <w:rPr>
          <w:rFonts w:ascii="Times New Roman" w:hAnsi="Times New Roman" w:cs="Times New Roman"/>
          <w:sz w:val="28"/>
          <w:szCs w:val="28"/>
        </w:rPr>
        <w:t>»</w:t>
      </w:r>
      <w:r w:rsidRPr="00ED0AD8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5.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</w:t>
      </w:r>
      <w:r w:rsidR="00BD06A9">
        <w:rPr>
          <w:rFonts w:ascii="Times New Roman" w:hAnsi="Times New Roman" w:cs="Times New Roman"/>
          <w:sz w:val="28"/>
          <w:szCs w:val="28"/>
        </w:rPr>
        <w:t>связи с размещением уведомления</w:t>
      </w:r>
      <w:r w:rsidRPr="00ED0AD8">
        <w:rPr>
          <w:rFonts w:ascii="Times New Roman" w:hAnsi="Times New Roman" w:cs="Times New Roman"/>
          <w:sz w:val="28"/>
          <w:szCs w:val="28"/>
        </w:rPr>
        <w:t xml:space="preserve"> </w:t>
      </w:r>
      <w:r w:rsidR="00987B32">
        <w:rPr>
          <w:rFonts w:ascii="Times New Roman" w:hAnsi="Times New Roman" w:cs="Times New Roman"/>
          <w:sz w:val="28"/>
          <w:szCs w:val="28"/>
        </w:rPr>
        <w:t>–</w:t>
      </w:r>
      <w:r w:rsidRPr="00ED0AD8">
        <w:rPr>
          <w:rFonts w:ascii="Times New Roman" w:hAnsi="Times New Roman" w:cs="Times New Roman"/>
          <w:sz w:val="28"/>
          <w:szCs w:val="28"/>
        </w:rPr>
        <w:t xml:space="preserve"> </w:t>
      </w:r>
      <w:r w:rsidRPr="00DC72C2">
        <w:rPr>
          <w:rFonts w:ascii="Times New Roman" w:hAnsi="Times New Roman" w:cs="Times New Roman"/>
          <w:sz w:val="28"/>
          <w:szCs w:val="28"/>
        </w:rPr>
        <w:t>с</w:t>
      </w:r>
      <w:r w:rsidR="00DC72C2">
        <w:rPr>
          <w:rFonts w:ascii="Times New Roman" w:hAnsi="Times New Roman" w:cs="Times New Roman"/>
          <w:sz w:val="28"/>
          <w:szCs w:val="28"/>
        </w:rPr>
        <w:t> </w:t>
      </w:r>
      <w:r w:rsidR="005F6BAB" w:rsidRPr="005F6BAB">
        <w:rPr>
          <w:rFonts w:ascii="Times New Roman" w:hAnsi="Times New Roman" w:cs="Times New Roman"/>
          <w:sz w:val="28"/>
          <w:szCs w:val="28"/>
        </w:rPr>
        <w:t>1</w:t>
      </w:r>
      <w:r w:rsidR="002915FE">
        <w:rPr>
          <w:rFonts w:ascii="Times New Roman" w:hAnsi="Times New Roman" w:cs="Times New Roman"/>
          <w:sz w:val="28"/>
          <w:szCs w:val="28"/>
        </w:rPr>
        <w:t>5</w:t>
      </w:r>
      <w:r w:rsidR="00BD06A9" w:rsidRPr="00DC72C2">
        <w:rPr>
          <w:rFonts w:ascii="Times New Roman" w:hAnsi="Times New Roman" w:cs="Times New Roman"/>
          <w:sz w:val="28"/>
          <w:szCs w:val="28"/>
        </w:rPr>
        <w:t>.0</w:t>
      </w:r>
      <w:r w:rsidR="005F6BAB" w:rsidRPr="005F6BAB">
        <w:rPr>
          <w:rFonts w:ascii="Times New Roman" w:hAnsi="Times New Roman" w:cs="Times New Roman"/>
          <w:sz w:val="28"/>
          <w:szCs w:val="28"/>
        </w:rPr>
        <w:t>6</w:t>
      </w:r>
      <w:r w:rsidR="00BD06A9" w:rsidRPr="00DC72C2">
        <w:rPr>
          <w:rFonts w:ascii="Times New Roman" w:hAnsi="Times New Roman" w:cs="Times New Roman"/>
          <w:sz w:val="28"/>
          <w:szCs w:val="28"/>
        </w:rPr>
        <w:t>.20</w:t>
      </w:r>
      <w:r w:rsidR="00312214" w:rsidRPr="00DC72C2">
        <w:rPr>
          <w:rFonts w:ascii="Times New Roman" w:hAnsi="Times New Roman" w:cs="Times New Roman"/>
          <w:sz w:val="28"/>
          <w:szCs w:val="28"/>
        </w:rPr>
        <w:t>2</w:t>
      </w:r>
      <w:r w:rsidR="005F6BAB" w:rsidRPr="005F6BAB">
        <w:rPr>
          <w:rFonts w:ascii="Times New Roman" w:hAnsi="Times New Roman" w:cs="Times New Roman"/>
          <w:sz w:val="28"/>
          <w:szCs w:val="28"/>
        </w:rPr>
        <w:t>2</w:t>
      </w:r>
      <w:r w:rsidRPr="00DC72C2">
        <w:rPr>
          <w:rFonts w:ascii="Times New Roman" w:hAnsi="Times New Roman" w:cs="Times New Roman"/>
          <w:sz w:val="28"/>
          <w:szCs w:val="28"/>
        </w:rPr>
        <w:t xml:space="preserve"> по</w:t>
      </w:r>
      <w:r w:rsidR="00987B32" w:rsidRPr="00DC72C2">
        <w:rPr>
          <w:rFonts w:ascii="Times New Roman" w:hAnsi="Times New Roman" w:cs="Times New Roman"/>
          <w:sz w:val="28"/>
          <w:szCs w:val="28"/>
        </w:rPr>
        <w:t> </w:t>
      </w:r>
      <w:r w:rsidR="005F6BAB" w:rsidRPr="005F6BAB">
        <w:rPr>
          <w:rFonts w:ascii="Times New Roman" w:hAnsi="Times New Roman" w:cs="Times New Roman"/>
          <w:sz w:val="28"/>
          <w:szCs w:val="28"/>
        </w:rPr>
        <w:t>2</w:t>
      </w:r>
      <w:r w:rsidR="002915FE">
        <w:rPr>
          <w:rFonts w:ascii="Times New Roman" w:hAnsi="Times New Roman" w:cs="Times New Roman"/>
          <w:sz w:val="28"/>
          <w:szCs w:val="28"/>
        </w:rPr>
        <w:t>4</w:t>
      </w:r>
      <w:r w:rsidR="00BD06A9" w:rsidRPr="00DC72C2">
        <w:rPr>
          <w:rFonts w:ascii="Times New Roman" w:hAnsi="Times New Roman" w:cs="Times New Roman"/>
          <w:sz w:val="28"/>
          <w:szCs w:val="28"/>
        </w:rPr>
        <w:t>.0</w:t>
      </w:r>
      <w:r w:rsidR="005F6BAB" w:rsidRPr="005F6BAB">
        <w:rPr>
          <w:rFonts w:ascii="Times New Roman" w:hAnsi="Times New Roman" w:cs="Times New Roman"/>
          <w:sz w:val="28"/>
          <w:szCs w:val="28"/>
        </w:rPr>
        <w:t>6</w:t>
      </w:r>
      <w:r w:rsidR="00BD06A9" w:rsidRPr="00DC72C2">
        <w:rPr>
          <w:rFonts w:ascii="Times New Roman" w:hAnsi="Times New Roman" w:cs="Times New Roman"/>
          <w:sz w:val="28"/>
          <w:szCs w:val="28"/>
        </w:rPr>
        <w:t>.20</w:t>
      </w:r>
      <w:r w:rsidR="00312214" w:rsidRPr="00DC72C2">
        <w:rPr>
          <w:rFonts w:ascii="Times New Roman" w:hAnsi="Times New Roman" w:cs="Times New Roman"/>
          <w:sz w:val="28"/>
          <w:szCs w:val="28"/>
        </w:rPr>
        <w:t>2</w:t>
      </w:r>
      <w:r w:rsidR="005F6BAB" w:rsidRPr="005F6BAB">
        <w:rPr>
          <w:rFonts w:ascii="Times New Roman" w:hAnsi="Times New Roman" w:cs="Times New Roman"/>
          <w:sz w:val="28"/>
          <w:szCs w:val="28"/>
        </w:rPr>
        <w:t>2</w:t>
      </w:r>
      <w:r w:rsidRPr="00DC72C2">
        <w:rPr>
          <w:rFonts w:ascii="Times New Roman" w:hAnsi="Times New Roman" w:cs="Times New Roman"/>
          <w:sz w:val="28"/>
          <w:szCs w:val="28"/>
        </w:rPr>
        <w:t>.</w:t>
      </w:r>
    </w:p>
    <w:p w:rsidR="008F2D23" w:rsidRPr="00ED0AD8" w:rsidRDefault="008F2D23" w:rsidP="00AB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2D23" w:rsidRPr="00ED0AD8" w:rsidSect="003A20F1">
      <w:headerReference w:type="default" r:id="rId7"/>
      <w:pgSz w:w="11906" w:h="16838"/>
      <w:pgMar w:top="1440" w:right="566" w:bottom="993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92" w:rsidRDefault="008F0592" w:rsidP="003A20F1">
      <w:pPr>
        <w:spacing w:after="0" w:line="240" w:lineRule="auto"/>
      </w:pPr>
      <w:r>
        <w:separator/>
      </w:r>
    </w:p>
  </w:endnote>
  <w:endnote w:type="continuationSeparator" w:id="0">
    <w:p w:rsidR="008F0592" w:rsidRDefault="008F0592" w:rsidP="003A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92" w:rsidRDefault="008F0592" w:rsidP="003A20F1">
      <w:pPr>
        <w:spacing w:after="0" w:line="240" w:lineRule="auto"/>
      </w:pPr>
      <w:r>
        <w:separator/>
      </w:r>
    </w:p>
  </w:footnote>
  <w:footnote w:type="continuationSeparator" w:id="0">
    <w:p w:rsidR="008F0592" w:rsidRDefault="008F0592" w:rsidP="003A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107183"/>
      <w:docPartObj>
        <w:docPartGallery w:val="Page Numbers (Top of Page)"/>
        <w:docPartUnique/>
      </w:docPartObj>
    </w:sdtPr>
    <w:sdtEndPr/>
    <w:sdtContent>
      <w:p w:rsidR="003A20F1" w:rsidRDefault="003A20F1">
        <w:pPr>
          <w:pStyle w:val="a7"/>
          <w:jc w:val="center"/>
        </w:pPr>
      </w:p>
      <w:p w:rsidR="003A20F1" w:rsidRDefault="003A20F1">
        <w:pPr>
          <w:pStyle w:val="a7"/>
          <w:jc w:val="center"/>
        </w:pPr>
      </w:p>
      <w:p w:rsidR="003A20F1" w:rsidRDefault="003A20F1">
        <w:pPr>
          <w:pStyle w:val="a7"/>
          <w:jc w:val="center"/>
        </w:pPr>
        <w:r w:rsidRPr="003A20F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20F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A20F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15F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A20F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A20F1" w:rsidRDefault="003A20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11CB"/>
    <w:multiLevelType w:val="hybridMultilevel"/>
    <w:tmpl w:val="FBF448B0"/>
    <w:lvl w:ilvl="0" w:tplc="EDF0BAC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8"/>
    <w:rsid w:val="00022F4C"/>
    <w:rsid w:val="00060299"/>
    <w:rsid w:val="0006477E"/>
    <w:rsid w:val="000923B4"/>
    <w:rsid w:val="00096E77"/>
    <w:rsid w:val="00104B9E"/>
    <w:rsid w:val="00120064"/>
    <w:rsid w:val="00137072"/>
    <w:rsid w:val="00180E23"/>
    <w:rsid w:val="001C0691"/>
    <w:rsid w:val="001C39A6"/>
    <w:rsid w:val="001C5B8B"/>
    <w:rsid w:val="001C616C"/>
    <w:rsid w:val="001F397E"/>
    <w:rsid w:val="00211CCA"/>
    <w:rsid w:val="00222E97"/>
    <w:rsid w:val="002915FE"/>
    <w:rsid w:val="0029523E"/>
    <w:rsid w:val="002A55AE"/>
    <w:rsid w:val="002D748A"/>
    <w:rsid w:val="00307F89"/>
    <w:rsid w:val="00307FB3"/>
    <w:rsid w:val="00312214"/>
    <w:rsid w:val="00312911"/>
    <w:rsid w:val="003239C8"/>
    <w:rsid w:val="003269BE"/>
    <w:rsid w:val="00326BB2"/>
    <w:rsid w:val="00331F05"/>
    <w:rsid w:val="0034015C"/>
    <w:rsid w:val="00355F7F"/>
    <w:rsid w:val="003611D6"/>
    <w:rsid w:val="003A0D70"/>
    <w:rsid w:val="003A20F1"/>
    <w:rsid w:val="003A6ACA"/>
    <w:rsid w:val="003A7226"/>
    <w:rsid w:val="003C0EE2"/>
    <w:rsid w:val="003F1607"/>
    <w:rsid w:val="00407E6A"/>
    <w:rsid w:val="00410CD6"/>
    <w:rsid w:val="00417624"/>
    <w:rsid w:val="00465F9A"/>
    <w:rsid w:val="00491914"/>
    <w:rsid w:val="004A1F49"/>
    <w:rsid w:val="004A6AD2"/>
    <w:rsid w:val="004F3980"/>
    <w:rsid w:val="004F66C3"/>
    <w:rsid w:val="00500F3F"/>
    <w:rsid w:val="00515F9D"/>
    <w:rsid w:val="00533C8E"/>
    <w:rsid w:val="00543D01"/>
    <w:rsid w:val="00557831"/>
    <w:rsid w:val="00562D4A"/>
    <w:rsid w:val="005C7CDC"/>
    <w:rsid w:val="005D1AE9"/>
    <w:rsid w:val="005E5E63"/>
    <w:rsid w:val="005F6BAB"/>
    <w:rsid w:val="00634A8A"/>
    <w:rsid w:val="006414CA"/>
    <w:rsid w:val="00652584"/>
    <w:rsid w:val="00657239"/>
    <w:rsid w:val="00665276"/>
    <w:rsid w:val="006828AE"/>
    <w:rsid w:val="00686CBC"/>
    <w:rsid w:val="006B2503"/>
    <w:rsid w:val="006C11B9"/>
    <w:rsid w:val="006C6118"/>
    <w:rsid w:val="006C7785"/>
    <w:rsid w:val="006F203A"/>
    <w:rsid w:val="00707910"/>
    <w:rsid w:val="0072187A"/>
    <w:rsid w:val="00725596"/>
    <w:rsid w:val="00734E63"/>
    <w:rsid w:val="00754EFB"/>
    <w:rsid w:val="00782357"/>
    <w:rsid w:val="00784EDC"/>
    <w:rsid w:val="00793428"/>
    <w:rsid w:val="007A2D31"/>
    <w:rsid w:val="007B0190"/>
    <w:rsid w:val="00802772"/>
    <w:rsid w:val="0082279B"/>
    <w:rsid w:val="00836BBE"/>
    <w:rsid w:val="008450BA"/>
    <w:rsid w:val="0087014B"/>
    <w:rsid w:val="00897067"/>
    <w:rsid w:val="008B0BE5"/>
    <w:rsid w:val="008F0592"/>
    <w:rsid w:val="008F2D23"/>
    <w:rsid w:val="00934090"/>
    <w:rsid w:val="00945120"/>
    <w:rsid w:val="00950D54"/>
    <w:rsid w:val="00975A74"/>
    <w:rsid w:val="00987B32"/>
    <w:rsid w:val="009957ED"/>
    <w:rsid w:val="00996A8A"/>
    <w:rsid w:val="009A53C0"/>
    <w:rsid w:val="009A67FF"/>
    <w:rsid w:val="009D5E0D"/>
    <w:rsid w:val="00A17EA8"/>
    <w:rsid w:val="00A23023"/>
    <w:rsid w:val="00A40DD9"/>
    <w:rsid w:val="00A75E2B"/>
    <w:rsid w:val="00A77126"/>
    <w:rsid w:val="00A90EE2"/>
    <w:rsid w:val="00AB08F5"/>
    <w:rsid w:val="00B05334"/>
    <w:rsid w:val="00B05FDD"/>
    <w:rsid w:val="00B104CB"/>
    <w:rsid w:val="00B36767"/>
    <w:rsid w:val="00B42DFE"/>
    <w:rsid w:val="00B66437"/>
    <w:rsid w:val="00B97E17"/>
    <w:rsid w:val="00BB72EB"/>
    <w:rsid w:val="00BB7F39"/>
    <w:rsid w:val="00BD06A9"/>
    <w:rsid w:val="00BD4C87"/>
    <w:rsid w:val="00BD71AE"/>
    <w:rsid w:val="00BF4A0E"/>
    <w:rsid w:val="00C06B5A"/>
    <w:rsid w:val="00C52D91"/>
    <w:rsid w:val="00C56F3A"/>
    <w:rsid w:val="00C600FE"/>
    <w:rsid w:val="00C601B2"/>
    <w:rsid w:val="00CB20F3"/>
    <w:rsid w:val="00CB6F8E"/>
    <w:rsid w:val="00CC05A8"/>
    <w:rsid w:val="00CC4925"/>
    <w:rsid w:val="00CE635F"/>
    <w:rsid w:val="00D16618"/>
    <w:rsid w:val="00D30B54"/>
    <w:rsid w:val="00D7642C"/>
    <w:rsid w:val="00D96257"/>
    <w:rsid w:val="00DC72C2"/>
    <w:rsid w:val="00DF2814"/>
    <w:rsid w:val="00E03A83"/>
    <w:rsid w:val="00E1590A"/>
    <w:rsid w:val="00E66567"/>
    <w:rsid w:val="00E70B2C"/>
    <w:rsid w:val="00E73A7A"/>
    <w:rsid w:val="00ED0AD8"/>
    <w:rsid w:val="00ED6217"/>
    <w:rsid w:val="00ED6F76"/>
    <w:rsid w:val="00EE1D14"/>
    <w:rsid w:val="00F051CC"/>
    <w:rsid w:val="00F3542A"/>
    <w:rsid w:val="00F80F77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0E62"/>
  <w15:docId w15:val="{FCBA64DF-4345-4DAE-926E-7C61B2F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6A9"/>
    <w:rPr>
      <w:color w:val="0000FF" w:themeColor="hyperlink"/>
      <w:u w:val="single"/>
    </w:rPr>
  </w:style>
  <w:style w:type="paragraph" w:styleId="a4">
    <w:name w:val="No Spacing"/>
    <w:uiPriority w:val="1"/>
    <w:qFormat/>
    <w:rsid w:val="00BD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EE2"/>
  </w:style>
  <w:style w:type="paragraph" w:customStyle="1" w:styleId="ConsPlusNormal">
    <w:name w:val="ConsPlusNormal"/>
    <w:rsid w:val="00B05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0F1"/>
  </w:style>
  <w:style w:type="paragraph" w:styleId="a9">
    <w:name w:val="footer"/>
    <w:basedOn w:val="a"/>
    <w:link w:val="aa"/>
    <w:uiPriority w:val="99"/>
    <w:unhideWhenUsed/>
    <w:rsid w:val="003A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Кандемир</dc:creator>
  <cp:lastModifiedBy>Кутузова Татьяна Викторовна</cp:lastModifiedBy>
  <cp:revision>6</cp:revision>
  <cp:lastPrinted>2021-07-12T10:29:00Z</cp:lastPrinted>
  <dcterms:created xsi:type="dcterms:W3CDTF">2022-06-09T09:07:00Z</dcterms:created>
  <dcterms:modified xsi:type="dcterms:W3CDTF">2022-06-14T06:01:00Z</dcterms:modified>
</cp:coreProperties>
</file>