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C58" w:rsidRPr="00C11C58" w:rsidRDefault="00C11C58" w:rsidP="00C11C58">
      <w:pPr>
        <w:ind w:firstLine="720"/>
        <w:rPr>
          <w:b/>
          <w:sz w:val="28"/>
          <w:szCs w:val="26"/>
        </w:rPr>
      </w:pPr>
      <w:r>
        <w:rPr>
          <w:b/>
          <w:sz w:val="32"/>
          <w:szCs w:val="26"/>
        </w:rPr>
        <w:t xml:space="preserve">                                        </w:t>
      </w:r>
      <w:r w:rsidRPr="00C11C58">
        <w:rPr>
          <w:b/>
          <w:sz w:val="28"/>
          <w:szCs w:val="26"/>
        </w:rPr>
        <w:t>ПРОЕКТ</w:t>
      </w:r>
    </w:p>
    <w:p w:rsidR="00C11C58" w:rsidRDefault="00C11C58" w:rsidP="00C11C58">
      <w:pPr>
        <w:ind w:firstLine="720"/>
        <w:rPr>
          <w:b/>
          <w:sz w:val="32"/>
          <w:szCs w:val="26"/>
        </w:rPr>
      </w:pPr>
      <w:r>
        <w:rPr>
          <w:b/>
          <w:sz w:val="32"/>
          <w:szCs w:val="26"/>
        </w:rPr>
        <w:t xml:space="preserve">                            </w:t>
      </w:r>
      <w:r w:rsidRPr="00C11C58">
        <w:rPr>
          <w:b/>
          <w:sz w:val="36"/>
          <w:szCs w:val="26"/>
        </w:rPr>
        <w:t>ПОСТАНОВЛЕНИЯ</w:t>
      </w:r>
    </w:p>
    <w:p w:rsidR="00C11C58" w:rsidRDefault="00C11C58" w:rsidP="00C11C58">
      <w:pPr>
        <w:ind w:firstLine="720"/>
        <w:jc w:val="center"/>
        <w:rPr>
          <w:b/>
          <w:sz w:val="32"/>
          <w:szCs w:val="26"/>
        </w:rPr>
      </w:pPr>
    </w:p>
    <w:p w:rsidR="00C11C58" w:rsidRDefault="00C11C58" w:rsidP="00C11C58">
      <w:pPr>
        <w:ind w:firstLine="720"/>
        <w:jc w:val="center"/>
        <w:rPr>
          <w:b/>
          <w:sz w:val="32"/>
          <w:szCs w:val="26"/>
        </w:rPr>
      </w:pPr>
    </w:p>
    <w:p w:rsidR="00C11C58" w:rsidRDefault="00C11C58" w:rsidP="00C11C58">
      <w:pPr>
        <w:rPr>
          <w:b/>
          <w:sz w:val="32"/>
          <w:szCs w:val="26"/>
        </w:rPr>
      </w:pPr>
      <w:r>
        <w:rPr>
          <w:b/>
          <w:sz w:val="32"/>
          <w:szCs w:val="26"/>
        </w:rPr>
        <w:t xml:space="preserve">       _______________              </w:t>
      </w:r>
      <w:proofErr w:type="spellStart"/>
      <w:r w:rsidRPr="00C11C58">
        <w:rPr>
          <w:sz w:val="32"/>
          <w:szCs w:val="26"/>
        </w:rPr>
        <w:t>Искитим</w:t>
      </w:r>
      <w:proofErr w:type="spellEnd"/>
      <w:r>
        <w:rPr>
          <w:b/>
          <w:sz w:val="32"/>
          <w:szCs w:val="26"/>
        </w:rPr>
        <w:t xml:space="preserve">       ________________</w:t>
      </w:r>
    </w:p>
    <w:p w:rsidR="00C11C58" w:rsidRDefault="00C11C58" w:rsidP="00C11C58">
      <w:pPr>
        <w:rPr>
          <w:b/>
          <w:sz w:val="32"/>
          <w:szCs w:val="26"/>
        </w:rPr>
      </w:pPr>
    </w:p>
    <w:p w:rsidR="00C11C58" w:rsidRPr="00C11C58" w:rsidRDefault="00C11C58" w:rsidP="00C11C58">
      <w:pPr>
        <w:rPr>
          <w:b/>
          <w:sz w:val="32"/>
          <w:szCs w:val="26"/>
        </w:rPr>
      </w:pPr>
    </w:p>
    <w:p w:rsidR="00C11C58" w:rsidRPr="001B6620" w:rsidRDefault="00C11C58" w:rsidP="00C11C58">
      <w:pPr>
        <w:jc w:val="center"/>
        <w:rPr>
          <w:rFonts w:eastAsia="Calibri"/>
          <w:sz w:val="28"/>
          <w:szCs w:val="28"/>
          <w:lang w:eastAsia="en-US"/>
        </w:rPr>
      </w:pPr>
      <w:proofErr w:type="gramStart"/>
      <w:r w:rsidRPr="001B6620">
        <w:rPr>
          <w:rFonts w:eastAsia="Calibri"/>
          <w:sz w:val="28"/>
          <w:szCs w:val="28"/>
          <w:lang w:eastAsia="en-US"/>
        </w:rPr>
        <w:t>О внесении изменений в</w:t>
      </w:r>
      <w:r w:rsidR="00111C2C">
        <w:rPr>
          <w:rFonts w:eastAsia="Calibri"/>
          <w:sz w:val="28"/>
          <w:szCs w:val="28"/>
          <w:lang w:eastAsia="en-US"/>
        </w:rPr>
        <w:t xml:space="preserve"> постановление администрации города </w:t>
      </w:r>
      <w:proofErr w:type="spellStart"/>
      <w:r w:rsidR="00111C2C">
        <w:rPr>
          <w:rFonts w:eastAsia="Calibri"/>
          <w:sz w:val="28"/>
          <w:szCs w:val="28"/>
          <w:lang w:eastAsia="en-US"/>
        </w:rPr>
        <w:t>Искитима</w:t>
      </w:r>
      <w:proofErr w:type="spellEnd"/>
      <w:r w:rsidR="00111C2C">
        <w:rPr>
          <w:rFonts w:eastAsia="Calibri"/>
          <w:sz w:val="28"/>
          <w:szCs w:val="28"/>
          <w:lang w:eastAsia="en-US"/>
        </w:rPr>
        <w:t xml:space="preserve"> Новосибирской области от 18.01.2018 №34 «Об утверждении муниципальной программы </w:t>
      </w:r>
      <w:r w:rsidR="00111C2C" w:rsidRPr="001B6620">
        <w:rPr>
          <w:rFonts w:eastAsia="Calibri"/>
          <w:sz w:val="28"/>
          <w:szCs w:val="28"/>
          <w:lang w:eastAsia="en-US"/>
        </w:rPr>
        <w:t xml:space="preserve">«Развитие малого и среднего предпринимательства в городе </w:t>
      </w:r>
      <w:proofErr w:type="spellStart"/>
      <w:r w:rsidR="00111C2C" w:rsidRPr="001B6620">
        <w:rPr>
          <w:rFonts w:eastAsia="Calibri"/>
          <w:sz w:val="28"/>
          <w:szCs w:val="28"/>
          <w:lang w:eastAsia="en-US"/>
        </w:rPr>
        <w:t>Искитиме</w:t>
      </w:r>
      <w:proofErr w:type="spellEnd"/>
      <w:r w:rsidR="00111C2C" w:rsidRPr="001B6620">
        <w:rPr>
          <w:rFonts w:eastAsia="Calibri"/>
          <w:sz w:val="28"/>
          <w:szCs w:val="28"/>
          <w:lang w:eastAsia="en-US"/>
        </w:rPr>
        <w:t xml:space="preserve"> на 2018 - 2022 годы»</w:t>
      </w:r>
      <w:r w:rsidR="008427AC" w:rsidRPr="008427AC">
        <w:rPr>
          <w:rFonts w:eastAsia="Calibri"/>
          <w:sz w:val="28"/>
          <w:szCs w:val="28"/>
          <w:lang w:eastAsia="en-US"/>
        </w:rPr>
        <w:t xml:space="preserve"> </w:t>
      </w:r>
      <w:r w:rsidR="008427AC" w:rsidRPr="001B6620">
        <w:rPr>
          <w:rFonts w:eastAsia="Calibri"/>
          <w:sz w:val="28"/>
          <w:szCs w:val="28"/>
          <w:lang w:eastAsia="en-US"/>
        </w:rPr>
        <w:t xml:space="preserve">(в ред. </w:t>
      </w:r>
      <w:hyperlink r:id="rId6" w:history="1">
        <w:r w:rsidR="008427AC" w:rsidRPr="001B6620">
          <w:rPr>
            <w:rFonts w:eastAsia="Calibri"/>
            <w:sz w:val="28"/>
            <w:szCs w:val="28"/>
            <w:lang w:eastAsia="en-US"/>
          </w:rPr>
          <w:t>постановлений</w:t>
        </w:r>
      </w:hyperlink>
      <w:r w:rsidR="008427AC" w:rsidRPr="001B6620">
        <w:rPr>
          <w:rFonts w:eastAsia="Calibri"/>
          <w:sz w:val="28"/>
          <w:szCs w:val="28"/>
          <w:lang w:eastAsia="en-US"/>
        </w:rPr>
        <w:t xml:space="preserve"> администрации г. </w:t>
      </w:r>
      <w:proofErr w:type="spellStart"/>
      <w:r w:rsidR="008427AC" w:rsidRPr="001B6620">
        <w:rPr>
          <w:rFonts w:eastAsia="Calibri"/>
          <w:sz w:val="28"/>
          <w:szCs w:val="28"/>
          <w:lang w:eastAsia="en-US"/>
        </w:rPr>
        <w:t>Искитима</w:t>
      </w:r>
      <w:proofErr w:type="spellEnd"/>
      <w:r w:rsidR="008427AC" w:rsidRPr="001B6620">
        <w:rPr>
          <w:rFonts w:eastAsia="Calibri"/>
          <w:sz w:val="28"/>
          <w:szCs w:val="28"/>
          <w:lang w:eastAsia="en-US"/>
        </w:rPr>
        <w:t xml:space="preserve"> от 24.09.2018 №1490, от 17.12.2018 №</w:t>
      </w:r>
      <w:r w:rsidR="008427AC">
        <w:rPr>
          <w:rFonts w:eastAsia="Calibri"/>
          <w:sz w:val="28"/>
          <w:szCs w:val="28"/>
          <w:lang w:eastAsia="en-US"/>
        </w:rPr>
        <w:t xml:space="preserve"> </w:t>
      </w:r>
      <w:r w:rsidR="008427AC" w:rsidRPr="001B6620">
        <w:rPr>
          <w:rFonts w:eastAsia="Calibri"/>
          <w:sz w:val="28"/>
          <w:szCs w:val="28"/>
          <w:lang w:eastAsia="en-US"/>
        </w:rPr>
        <w:t>2026</w:t>
      </w:r>
      <w:r w:rsidR="008427AC">
        <w:rPr>
          <w:rFonts w:eastAsia="Calibri"/>
          <w:sz w:val="28"/>
          <w:szCs w:val="28"/>
          <w:lang w:eastAsia="en-US"/>
        </w:rPr>
        <w:t xml:space="preserve">, </w:t>
      </w:r>
      <w:r w:rsidR="008427AC" w:rsidRPr="000C73BE">
        <w:rPr>
          <w:rFonts w:eastAsia="Calibri"/>
          <w:sz w:val="28"/>
          <w:szCs w:val="28"/>
          <w:lang w:eastAsia="en-US"/>
        </w:rPr>
        <w:t>от 04.04.2019 №471, от 11.12.2019 №1782</w:t>
      </w:r>
      <w:r w:rsidR="008427AC">
        <w:rPr>
          <w:rFonts w:eastAsia="Calibri"/>
          <w:sz w:val="28"/>
          <w:szCs w:val="28"/>
          <w:lang w:eastAsia="en-US"/>
        </w:rPr>
        <w:t>, от 04.03.2020 №268</w:t>
      </w:r>
      <w:r w:rsidR="008427AC" w:rsidRPr="001B6620">
        <w:rPr>
          <w:rFonts w:eastAsia="Calibri"/>
          <w:sz w:val="28"/>
          <w:szCs w:val="28"/>
          <w:lang w:eastAsia="en-US"/>
        </w:rPr>
        <w:t>)</w:t>
      </w:r>
      <w:r w:rsidR="008427AC">
        <w:rPr>
          <w:rFonts w:eastAsia="Calibri"/>
          <w:sz w:val="28"/>
          <w:szCs w:val="28"/>
          <w:lang w:eastAsia="en-US"/>
        </w:rPr>
        <w:t xml:space="preserve"> </w:t>
      </w:r>
      <w:r w:rsidR="00111C2C">
        <w:rPr>
          <w:rFonts w:eastAsia="Calibri"/>
          <w:sz w:val="28"/>
          <w:szCs w:val="28"/>
          <w:lang w:eastAsia="en-US"/>
        </w:rPr>
        <w:t>и</w:t>
      </w:r>
      <w:r w:rsidRPr="001B6620">
        <w:rPr>
          <w:rFonts w:eastAsia="Calibri"/>
          <w:sz w:val="28"/>
          <w:szCs w:val="28"/>
          <w:lang w:eastAsia="en-US"/>
        </w:rPr>
        <w:t xml:space="preserve"> муниципальную программу «Развитие малого и среднего предпринимательства в городе</w:t>
      </w:r>
      <w:proofErr w:type="gramEnd"/>
      <w:r w:rsidRPr="001B6620">
        <w:rPr>
          <w:rFonts w:eastAsia="Calibri"/>
          <w:sz w:val="28"/>
          <w:szCs w:val="28"/>
          <w:lang w:eastAsia="en-US"/>
        </w:rPr>
        <w:t xml:space="preserve"> </w:t>
      </w:r>
      <w:proofErr w:type="spellStart"/>
      <w:r w:rsidRPr="001B6620">
        <w:rPr>
          <w:rFonts w:eastAsia="Calibri"/>
          <w:sz w:val="28"/>
          <w:szCs w:val="28"/>
          <w:lang w:eastAsia="en-US"/>
        </w:rPr>
        <w:t>Искитиме</w:t>
      </w:r>
      <w:proofErr w:type="spellEnd"/>
      <w:r w:rsidRPr="001B6620">
        <w:rPr>
          <w:rFonts w:eastAsia="Calibri"/>
          <w:sz w:val="28"/>
          <w:szCs w:val="28"/>
          <w:lang w:eastAsia="en-US"/>
        </w:rPr>
        <w:t xml:space="preserve"> на 2018 - 2022 годы», </w:t>
      </w:r>
      <w:proofErr w:type="gramStart"/>
      <w:r w:rsidRPr="001B6620">
        <w:rPr>
          <w:rFonts w:eastAsia="Calibri"/>
          <w:sz w:val="28"/>
          <w:szCs w:val="28"/>
          <w:lang w:eastAsia="en-US"/>
        </w:rPr>
        <w:t>утвержденную</w:t>
      </w:r>
      <w:proofErr w:type="gramEnd"/>
      <w:r w:rsidRPr="001B6620">
        <w:rPr>
          <w:rFonts w:eastAsia="Calibri"/>
          <w:sz w:val="28"/>
          <w:szCs w:val="28"/>
          <w:lang w:eastAsia="en-US"/>
        </w:rPr>
        <w:t xml:space="preserve"> постановлением администрации города </w:t>
      </w:r>
      <w:proofErr w:type="spellStart"/>
      <w:r w:rsidRPr="001B6620">
        <w:rPr>
          <w:rFonts w:eastAsia="Calibri"/>
          <w:sz w:val="28"/>
          <w:szCs w:val="28"/>
          <w:lang w:eastAsia="en-US"/>
        </w:rPr>
        <w:t>Искитима</w:t>
      </w:r>
      <w:proofErr w:type="spellEnd"/>
      <w:r w:rsidRPr="001B6620">
        <w:rPr>
          <w:rFonts w:eastAsia="Calibri"/>
          <w:sz w:val="28"/>
          <w:szCs w:val="28"/>
          <w:lang w:eastAsia="en-US"/>
        </w:rPr>
        <w:t xml:space="preserve"> Новосибирской области от  18.01.2018 № 34 (в ред. </w:t>
      </w:r>
      <w:hyperlink r:id="rId7" w:history="1">
        <w:r w:rsidRPr="001B6620">
          <w:rPr>
            <w:rFonts w:eastAsia="Calibri"/>
            <w:sz w:val="28"/>
            <w:szCs w:val="28"/>
            <w:lang w:eastAsia="en-US"/>
          </w:rPr>
          <w:t>постановлений</w:t>
        </w:r>
      </w:hyperlink>
      <w:r w:rsidRPr="001B6620">
        <w:rPr>
          <w:rFonts w:eastAsia="Calibri"/>
          <w:sz w:val="28"/>
          <w:szCs w:val="28"/>
          <w:lang w:eastAsia="en-US"/>
        </w:rPr>
        <w:t xml:space="preserve"> администрации г. </w:t>
      </w:r>
      <w:proofErr w:type="spellStart"/>
      <w:r w:rsidRPr="001B6620">
        <w:rPr>
          <w:rFonts w:eastAsia="Calibri"/>
          <w:sz w:val="28"/>
          <w:szCs w:val="28"/>
          <w:lang w:eastAsia="en-US"/>
        </w:rPr>
        <w:t>Искитима</w:t>
      </w:r>
      <w:proofErr w:type="spellEnd"/>
      <w:r w:rsidRPr="001B6620">
        <w:rPr>
          <w:rFonts w:eastAsia="Calibri"/>
          <w:sz w:val="28"/>
          <w:szCs w:val="28"/>
          <w:lang w:eastAsia="en-US"/>
        </w:rPr>
        <w:t xml:space="preserve"> от 24.09.2018 №1490, от 17.12.2018 №</w:t>
      </w:r>
      <w:r>
        <w:rPr>
          <w:rFonts w:eastAsia="Calibri"/>
          <w:sz w:val="28"/>
          <w:szCs w:val="28"/>
          <w:lang w:eastAsia="en-US"/>
        </w:rPr>
        <w:t xml:space="preserve"> </w:t>
      </w:r>
      <w:r w:rsidRPr="001B6620">
        <w:rPr>
          <w:rFonts w:eastAsia="Calibri"/>
          <w:sz w:val="28"/>
          <w:szCs w:val="28"/>
          <w:lang w:eastAsia="en-US"/>
        </w:rPr>
        <w:t>2026</w:t>
      </w:r>
      <w:r>
        <w:rPr>
          <w:rFonts w:eastAsia="Calibri"/>
          <w:sz w:val="28"/>
          <w:szCs w:val="28"/>
          <w:lang w:eastAsia="en-US"/>
        </w:rPr>
        <w:t xml:space="preserve">, </w:t>
      </w:r>
      <w:r w:rsidRPr="000C73BE">
        <w:rPr>
          <w:rFonts w:eastAsia="Calibri"/>
          <w:sz w:val="28"/>
          <w:szCs w:val="28"/>
          <w:lang w:eastAsia="en-US"/>
        </w:rPr>
        <w:t>от 04.04.2019 №471, от 11.12.2019 №1782</w:t>
      </w:r>
      <w:r>
        <w:rPr>
          <w:rFonts w:eastAsia="Calibri"/>
          <w:sz w:val="28"/>
          <w:szCs w:val="28"/>
          <w:lang w:eastAsia="en-US"/>
        </w:rPr>
        <w:t>, от 04.03.2020 №268</w:t>
      </w:r>
      <w:r w:rsidRPr="001B6620">
        <w:rPr>
          <w:rFonts w:eastAsia="Calibri"/>
          <w:sz w:val="28"/>
          <w:szCs w:val="28"/>
          <w:lang w:eastAsia="en-US"/>
        </w:rPr>
        <w:t>)</w:t>
      </w:r>
    </w:p>
    <w:p w:rsidR="00C11C58" w:rsidRDefault="00C11C58" w:rsidP="00C11C58">
      <w:pPr>
        <w:ind w:firstLine="720"/>
        <w:jc w:val="both"/>
        <w:rPr>
          <w:sz w:val="28"/>
          <w:szCs w:val="28"/>
        </w:rPr>
      </w:pPr>
    </w:p>
    <w:p w:rsidR="00C11C58" w:rsidRDefault="00C11C58" w:rsidP="00C11C58">
      <w:pPr>
        <w:ind w:firstLine="720"/>
        <w:jc w:val="both"/>
        <w:rPr>
          <w:sz w:val="28"/>
          <w:szCs w:val="28"/>
        </w:rPr>
      </w:pPr>
    </w:p>
    <w:p w:rsidR="00C11C58" w:rsidRDefault="00C11C58" w:rsidP="00C11C58">
      <w:pPr>
        <w:ind w:firstLine="720"/>
        <w:jc w:val="both"/>
        <w:rPr>
          <w:sz w:val="26"/>
          <w:szCs w:val="26"/>
        </w:rPr>
      </w:pPr>
      <w:proofErr w:type="gramStart"/>
      <w:r>
        <w:rPr>
          <w:sz w:val="28"/>
          <w:szCs w:val="28"/>
        </w:rPr>
        <w:t xml:space="preserve">В целях приведения муниципальных нормативных правовых актов в соответствие с законодательством и руководствуясь </w:t>
      </w:r>
      <w:r w:rsidR="00BC7B5C">
        <w:rPr>
          <w:sz w:val="28"/>
          <w:szCs w:val="28"/>
        </w:rPr>
        <w:t>Постановлением Правительства РФ от 06.09.2016 №887</w:t>
      </w:r>
      <w:r>
        <w:rPr>
          <w:sz w:val="28"/>
          <w:szCs w:val="28"/>
        </w:rPr>
        <w:t xml:space="preserve"> «</w:t>
      </w:r>
      <w:r w:rsidRPr="00AD615B">
        <w:rPr>
          <w:sz w:val="28"/>
          <w:szCs w:val="28"/>
        </w:rPr>
        <w:t>Об общих требованиях к нормативным правовым ак</w:t>
      </w:r>
      <w:r w:rsidR="00BC7B5C">
        <w:rPr>
          <w:sz w:val="28"/>
          <w:szCs w:val="28"/>
        </w:rPr>
        <w:t>там, муниципальным правовым акта</w:t>
      </w:r>
      <w:r w:rsidRPr="00AD615B">
        <w:rPr>
          <w:sz w:val="28"/>
          <w:szCs w:val="28"/>
        </w:rPr>
        <w:t>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sz w:val="28"/>
          <w:szCs w:val="28"/>
        </w:rPr>
        <w:t xml:space="preserve">», администрация города </w:t>
      </w:r>
      <w:proofErr w:type="spellStart"/>
      <w:r>
        <w:rPr>
          <w:sz w:val="28"/>
          <w:szCs w:val="28"/>
        </w:rPr>
        <w:t>Искитима</w:t>
      </w:r>
      <w:proofErr w:type="spellEnd"/>
      <w:proofErr w:type="gramEnd"/>
    </w:p>
    <w:p w:rsidR="00C11C58" w:rsidRDefault="00C11C58" w:rsidP="00C11C58">
      <w:pPr>
        <w:ind w:firstLine="720"/>
        <w:jc w:val="both"/>
        <w:rPr>
          <w:sz w:val="26"/>
          <w:szCs w:val="26"/>
        </w:rPr>
      </w:pPr>
    </w:p>
    <w:p w:rsidR="00C11C58" w:rsidRPr="001B6620" w:rsidRDefault="00C11C58" w:rsidP="00C11C58">
      <w:pPr>
        <w:ind w:firstLine="720"/>
        <w:jc w:val="both"/>
        <w:rPr>
          <w:sz w:val="26"/>
          <w:szCs w:val="26"/>
        </w:rPr>
      </w:pPr>
      <w:r w:rsidRPr="001B6620">
        <w:rPr>
          <w:sz w:val="26"/>
          <w:szCs w:val="26"/>
        </w:rPr>
        <w:t>ПОСТАНОВЛЯЕТ:</w:t>
      </w:r>
    </w:p>
    <w:p w:rsidR="00C11C58" w:rsidRPr="001B6620" w:rsidRDefault="00C11C58" w:rsidP="00C11C58">
      <w:pPr>
        <w:ind w:firstLine="720"/>
        <w:jc w:val="both"/>
        <w:rPr>
          <w:sz w:val="26"/>
          <w:szCs w:val="26"/>
        </w:rPr>
      </w:pPr>
    </w:p>
    <w:p w:rsidR="0076042F" w:rsidRDefault="00C11C58" w:rsidP="0076042F">
      <w:pPr>
        <w:pStyle w:val="a3"/>
        <w:numPr>
          <w:ilvl w:val="0"/>
          <w:numId w:val="2"/>
        </w:numPr>
        <w:ind w:left="0" w:firstLine="720"/>
        <w:jc w:val="both"/>
        <w:rPr>
          <w:rFonts w:eastAsia="Calibri"/>
          <w:sz w:val="28"/>
          <w:szCs w:val="28"/>
          <w:lang w:eastAsia="en-US"/>
        </w:rPr>
      </w:pPr>
      <w:proofErr w:type="gramStart"/>
      <w:r w:rsidRPr="0076042F">
        <w:rPr>
          <w:rFonts w:eastAsia="Calibri"/>
          <w:sz w:val="28"/>
          <w:szCs w:val="28"/>
          <w:lang w:eastAsia="en-US"/>
        </w:rPr>
        <w:t xml:space="preserve">Внести изменения </w:t>
      </w:r>
      <w:r w:rsidR="0076042F" w:rsidRPr="0076042F">
        <w:rPr>
          <w:rFonts w:eastAsia="Calibri"/>
          <w:sz w:val="28"/>
          <w:szCs w:val="28"/>
          <w:lang w:eastAsia="en-US"/>
        </w:rPr>
        <w:t xml:space="preserve">в постановление администрации города </w:t>
      </w:r>
      <w:proofErr w:type="spellStart"/>
      <w:r w:rsidR="0076042F" w:rsidRPr="0076042F">
        <w:rPr>
          <w:rFonts w:eastAsia="Calibri"/>
          <w:sz w:val="28"/>
          <w:szCs w:val="28"/>
          <w:lang w:eastAsia="en-US"/>
        </w:rPr>
        <w:t>Искитима</w:t>
      </w:r>
      <w:proofErr w:type="spellEnd"/>
      <w:r w:rsidR="0076042F" w:rsidRPr="0076042F">
        <w:rPr>
          <w:rFonts w:eastAsia="Calibri"/>
          <w:sz w:val="28"/>
          <w:szCs w:val="28"/>
          <w:lang w:eastAsia="en-US"/>
        </w:rPr>
        <w:t xml:space="preserve"> Новосибирской области от 18.01.2018 №34 «Об утверждении муниципальной программы «Развитие малого и среднего предпринимательства в городе </w:t>
      </w:r>
      <w:proofErr w:type="spellStart"/>
      <w:r w:rsidR="0076042F" w:rsidRPr="0076042F">
        <w:rPr>
          <w:rFonts w:eastAsia="Calibri"/>
          <w:sz w:val="28"/>
          <w:szCs w:val="28"/>
          <w:lang w:eastAsia="en-US"/>
        </w:rPr>
        <w:t>Искитиме</w:t>
      </w:r>
      <w:proofErr w:type="spellEnd"/>
      <w:r w:rsidR="0076042F" w:rsidRPr="0076042F">
        <w:rPr>
          <w:rFonts w:eastAsia="Calibri"/>
          <w:sz w:val="28"/>
          <w:szCs w:val="28"/>
          <w:lang w:eastAsia="en-US"/>
        </w:rPr>
        <w:t xml:space="preserve"> на 2018 - 2022 годы»</w:t>
      </w:r>
      <w:r w:rsidR="008427AC" w:rsidRPr="008427AC">
        <w:rPr>
          <w:rFonts w:eastAsia="Calibri"/>
          <w:sz w:val="28"/>
          <w:szCs w:val="28"/>
          <w:lang w:eastAsia="en-US"/>
        </w:rPr>
        <w:t xml:space="preserve"> </w:t>
      </w:r>
      <w:r w:rsidR="008427AC" w:rsidRPr="0076042F">
        <w:rPr>
          <w:rFonts w:eastAsia="Calibri"/>
          <w:sz w:val="28"/>
          <w:szCs w:val="28"/>
          <w:lang w:eastAsia="en-US"/>
        </w:rPr>
        <w:t xml:space="preserve">(в ред. </w:t>
      </w:r>
      <w:hyperlink r:id="rId8" w:history="1">
        <w:r w:rsidR="008427AC" w:rsidRPr="0076042F">
          <w:rPr>
            <w:rFonts w:eastAsia="Calibri"/>
            <w:sz w:val="28"/>
            <w:szCs w:val="28"/>
            <w:lang w:eastAsia="en-US"/>
          </w:rPr>
          <w:t>постановлений</w:t>
        </w:r>
      </w:hyperlink>
      <w:r w:rsidR="008427AC" w:rsidRPr="0076042F">
        <w:rPr>
          <w:rFonts w:eastAsia="Calibri"/>
          <w:sz w:val="28"/>
          <w:szCs w:val="28"/>
          <w:lang w:eastAsia="en-US"/>
        </w:rPr>
        <w:t xml:space="preserve"> администрации г. </w:t>
      </w:r>
      <w:proofErr w:type="spellStart"/>
      <w:r w:rsidR="008427AC" w:rsidRPr="0076042F">
        <w:rPr>
          <w:rFonts w:eastAsia="Calibri"/>
          <w:sz w:val="28"/>
          <w:szCs w:val="28"/>
          <w:lang w:eastAsia="en-US"/>
        </w:rPr>
        <w:t>Искитима</w:t>
      </w:r>
      <w:proofErr w:type="spellEnd"/>
      <w:r w:rsidR="008427AC" w:rsidRPr="0076042F">
        <w:rPr>
          <w:rFonts w:eastAsia="Calibri"/>
          <w:sz w:val="28"/>
          <w:szCs w:val="28"/>
          <w:lang w:eastAsia="en-US"/>
        </w:rPr>
        <w:t xml:space="preserve"> от 24.09.2018 №1490, от 17.12.2018 № 2026, от 04.04.2019 №471,</w:t>
      </w:r>
      <w:r w:rsidR="008427AC">
        <w:rPr>
          <w:rFonts w:eastAsia="Calibri"/>
          <w:sz w:val="28"/>
          <w:szCs w:val="28"/>
          <w:lang w:eastAsia="en-US"/>
        </w:rPr>
        <w:t xml:space="preserve"> </w:t>
      </w:r>
      <w:r w:rsidR="008427AC" w:rsidRPr="0076042F">
        <w:rPr>
          <w:rFonts w:eastAsia="Calibri"/>
          <w:sz w:val="28"/>
          <w:szCs w:val="28"/>
          <w:lang w:eastAsia="en-US"/>
        </w:rPr>
        <w:t>от 11.12.2019 №1782, от 04.03.2020 №268)</w:t>
      </w:r>
      <w:r w:rsidR="0076042F">
        <w:rPr>
          <w:rFonts w:eastAsia="Calibri"/>
          <w:sz w:val="28"/>
          <w:szCs w:val="28"/>
          <w:lang w:eastAsia="en-US"/>
        </w:rPr>
        <w:t>, изложив пункт 5 в следующей редакции:</w:t>
      </w:r>
      <w:proofErr w:type="gramEnd"/>
    </w:p>
    <w:p w:rsidR="0076042F" w:rsidRDefault="0076042F" w:rsidP="0076042F">
      <w:pPr>
        <w:ind w:firstLine="720"/>
        <w:jc w:val="both"/>
        <w:rPr>
          <w:rFonts w:eastAsia="Calibri"/>
          <w:sz w:val="28"/>
          <w:szCs w:val="28"/>
          <w:lang w:eastAsia="en-US"/>
        </w:rPr>
      </w:pPr>
      <w:r>
        <w:rPr>
          <w:rFonts w:eastAsia="Calibri"/>
          <w:sz w:val="28"/>
          <w:szCs w:val="28"/>
          <w:lang w:eastAsia="en-US"/>
        </w:rPr>
        <w:t>«</w:t>
      </w:r>
      <w:r w:rsidR="00AC2676">
        <w:rPr>
          <w:rFonts w:eastAsia="Calibri"/>
          <w:sz w:val="28"/>
          <w:szCs w:val="28"/>
          <w:lang w:eastAsia="en-US"/>
        </w:rPr>
        <w:t xml:space="preserve"> </w:t>
      </w:r>
      <w:r>
        <w:rPr>
          <w:rFonts w:eastAsia="Calibri"/>
          <w:sz w:val="28"/>
          <w:szCs w:val="28"/>
          <w:lang w:eastAsia="en-US"/>
        </w:rPr>
        <w:t xml:space="preserve">5.  </w:t>
      </w: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w:t>
      </w:r>
      <w:r w:rsidRPr="007B3C06">
        <w:rPr>
          <w:rFonts w:eastAsia="Calibri"/>
          <w:sz w:val="28"/>
          <w:szCs w:val="28"/>
          <w:lang w:eastAsia="en-US"/>
        </w:rPr>
        <w:t xml:space="preserve">ем </w:t>
      </w:r>
      <w:r w:rsidRPr="007B3C06">
        <w:rPr>
          <w:rFonts w:eastAsia="Calibri"/>
          <w:bCs/>
          <w:sz w:val="28"/>
          <w:szCs w:val="28"/>
          <w:lang w:eastAsia="en-US"/>
        </w:rPr>
        <w:t>ожидаемых результатов реализации муниципальной программы</w:t>
      </w:r>
      <w:r w:rsidRPr="007B3C06">
        <w:rPr>
          <w:rFonts w:eastAsia="Calibri"/>
          <w:b/>
          <w:bCs/>
          <w:sz w:val="28"/>
          <w:szCs w:val="28"/>
          <w:lang w:eastAsia="en-US"/>
        </w:rPr>
        <w:t xml:space="preserve"> </w:t>
      </w:r>
      <w:r w:rsidRPr="007B3C06">
        <w:rPr>
          <w:rFonts w:eastAsia="Calibri"/>
          <w:sz w:val="28"/>
          <w:szCs w:val="28"/>
          <w:lang w:eastAsia="en-US"/>
        </w:rPr>
        <w:t xml:space="preserve">возложить </w:t>
      </w:r>
      <w:r>
        <w:rPr>
          <w:rFonts w:eastAsia="Calibri"/>
          <w:sz w:val="28"/>
          <w:szCs w:val="28"/>
          <w:lang w:eastAsia="en-US"/>
        </w:rPr>
        <w:t xml:space="preserve">на первого заместителя главы администрации </w:t>
      </w:r>
      <w:proofErr w:type="spellStart"/>
      <w:r>
        <w:rPr>
          <w:rFonts w:eastAsia="Calibri"/>
          <w:sz w:val="28"/>
          <w:szCs w:val="28"/>
          <w:lang w:eastAsia="en-US"/>
        </w:rPr>
        <w:t>Шимкива</w:t>
      </w:r>
      <w:proofErr w:type="spellEnd"/>
      <w:r>
        <w:rPr>
          <w:rFonts w:eastAsia="Calibri"/>
          <w:sz w:val="28"/>
          <w:szCs w:val="28"/>
          <w:lang w:eastAsia="en-US"/>
        </w:rPr>
        <w:t xml:space="preserve"> С.И. »</w:t>
      </w:r>
      <w:r w:rsidR="008427AC">
        <w:rPr>
          <w:rFonts w:eastAsia="Calibri"/>
          <w:sz w:val="28"/>
          <w:szCs w:val="28"/>
          <w:lang w:eastAsia="en-US"/>
        </w:rPr>
        <w:t>.</w:t>
      </w:r>
    </w:p>
    <w:p w:rsidR="00C11C58" w:rsidRPr="00AC2676" w:rsidRDefault="00AC2676" w:rsidP="0076042F">
      <w:pPr>
        <w:pStyle w:val="a3"/>
        <w:numPr>
          <w:ilvl w:val="0"/>
          <w:numId w:val="2"/>
        </w:numPr>
        <w:ind w:left="0" w:firstLine="720"/>
        <w:jc w:val="both"/>
        <w:rPr>
          <w:rFonts w:eastAsia="Calibri"/>
          <w:sz w:val="28"/>
          <w:szCs w:val="28"/>
          <w:lang w:eastAsia="en-US"/>
        </w:rPr>
      </w:pPr>
      <w:proofErr w:type="gramStart"/>
      <w:r w:rsidRPr="00AC2676">
        <w:rPr>
          <w:rFonts w:eastAsia="Calibri"/>
          <w:sz w:val="28"/>
          <w:szCs w:val="28"/>
          <w:lang w:eastAsia="en-US"/>
        </w:rPr>
        <w:t>Внести следующие изменения</w:t>
      </w:r>
      <w:r>
        <w:rPr>
          <w:rFonts w:eastAsia="Calibri"/>
          <w:sz w:val="28"/>
          <w:szCs w:val="28"/>
          <w:lang w:eastAsia="en-US"/>
        </w:rPr>
        <w:t xml:space="preserve"> </w:t>
      </w:r>
      <w:r w:rsidR="00C11C58" w:rsidRPr="00AC2676">
        <w:rPr>
          <w:sz w:val="28"/>
          <w:szCs w:val="28"/>
        </w:rPr>
        <w:t xml:space="preserve">в </w:t>
      </w:r>
      <w:r w:rsidR="00C11C58" w:rsidRPr="00AC2676">
        <w:rPr>
          <w:rFonts w:eastAsia="Calibri"/>
          <w:sz w:val="28"/>
          <w:szCs w:val="28"/>
          <w:lang w:eastAsia="en-US"/>
        </w:rPr>
        <w:t xml:space="preserve">муниципальную программу «Развитие малого и среднего предпринимательства в городе </w:t>
      </w:r>
      <w:proofErr w:type="spellStart"/>
      <w:r w:rsidR="00C11C58" w:rsidRPr="00AC2676">
        <w:rPr>
          <w:rFonts w:eastAsia="Calibri"/>
          <w:sz w:val="28"/>
          <w:szCs w:val="28"/>
          <w:lang w:eastAsia="en-US"/>
        </w:rPr>
        <w:t>Искитиме</w:t>
      </w:r>
      <w:proofErr w:type="spellEnd"/>
      <w:r w:rsidR="00C11C58" w:rsidRPr="00AC2676">
        <w:rPr>
          <w:rFonts w:eastAsia="Calibri"/>
          <w:sz w:val="28"/>
          <w:szCs w:val="28"/>
          <w:lang w:eastAsia="en-US"/>
        </w:rPr>
        <w:t xml:space="preserve"> на 2018 - 2022 годы», утвержденную постановлением администрации города </w:t>
      </w:r>
      <w:proofErr w:type="spellStart"/>
      <w:r w:rsidR="00C11C58" w:rsidRPr="00AC2676">
        <w:rPr>
          <w:rFonts w:eastAsia="Calibri"/>
          <w:sz w:val="28"/>
          <w:szCs w:val="28"/>
          <w:lang w:eastAsia="en-US"/>
        </w:rPr>
        <w:lastRenderedPageBreak/>
        <w:t>Искитима</w:t>
      </w:r>
      <w:proofErr w:type="spellEnd"/>
      <w:r w:rsidR="00C11C58" w:rsidRPr="00AC2676">
        <w:rPr>
          <w:rFonts w:eastAsia="Calibri"/>
          <w:sz w:val="28"/>
          <w:szCs w:val="28"/>
          <w:lang w:eastAsia="en-US"/>
        </w:rPr>
        <w:t xml:space="preserve"> Новосибирской области от  18.01.2018 № 34 (в ред. </w:t>
      </w:r>
      <w:hyperlink r:id="rId9" w:history="1">
        <w:r w:rsidR="00C11C58" w:rsidRPr="00AC2676">
          <w:rPr>
            <w:rFonts w:eastAsia="Calibri"/>
            <w:sz w:val="28"/>
            <w:szCs w:val="28"/>
            <w:lang w:eastAsia="en-US"/>
          </w:rPr>
          <w:t>постановлений</w:t>
        </w:r>
      </w:hyperlink>
      <w:r w:rsidR="00C11C58" w:rsidRPr="00AC2676">
        <w:rPr>
          <w:rFonts w:eastAsia="Calibri"/>
          <w:sz w:val="28"/>
          <w:szCs w:val="28"/>
          <w:lang w:eastAsia="en-US"/>
        </w:rPr>
        <w:t xml:space="preserve"> администрации г. </w:t>
      </w:r>
      <w:proofErr w:type="spellStart"/>
      <w:r w:rsidR="00C11C58" w:rsidRPr="00AC2676">
        <w:rPr>
          <w:rFonts w:eastAsia="Calibri"/>
          <w:sz w:val="28"/>
          <w:szCs w:val="28"/>
          <w:lang w:eastAsia="en-US"/>
        </w:rPr>
        <w:t>Искитима</w:t>
      </w:r>
      <w:proofErr w:type="spellEnd"/>
      <w:r w:rsidR="00C11C58" w:rsidRPr="00AC2676">
        <w:rPr>
          <w:rFonts w:eastAsia="Calibri"/>
          <w:sz w:val="28"/>
          <w:szCs w:val="28"/>
          <w:lang w:eastAsia="en-US"/>
        </w:rPr>
        <w:t xml:space="preserve"> от 24.09.2018 №1490, от 17.12.2018 №2026, от 04.04.2019 №471, от 11.12.2019 №1782, от 04.03.2020 №268) (далее - муниципальная программа):</w:t>
      </w:r>
      <w:proofErr w:type="gramEnd"/>
    </w:p>
    <w:p w:rsidR="00692102" w:rsidRDefault="00692102" w:rsidP="00C11C58">
      <w:pPr>
        <w:ind w:firstLine="720"/>
        <w:jc w:val="both"/>
        <w:rPr>
          <w:b/>
          <w:sz w:val="28"/>
          <w:szCs w:val="28"/>
        </w:rPr>
      </w:pPr>
    </w:p>
    <w:p w:rsidR="00BE55BB" w:rsidRDefault="00AC2676" w:rsidP="00C11C58">
      <w:pPr>
        <w:ind w:firstLine="720"/>
        <w:jc w:val="both"/>
        <w:rPr>
          <w:sz w:val="28"/>
          <w:szCs w:val="28"/>
        </w:rPr>
      </w:pPr>
      <w:r>
        <w:rPr>
          <w:b/>
          <w:sz w:val="28"/>
          <w:szCs w:val="28"/>
        </w:rPr>
        <w:t>2.1</w:t>
      </w:r>
      <w:proofErr w:type="gramStart"/>
      <w:r w:rsidR="006D4064">
        <w:rPr>
          <w:sz w:val="28"/>
          <w:szCs w:val="28"/>
        </w:rPr>
        <w:t xml:space="preserve"> В</w:t>
      </w:r>
      <w:proofErr w:type="gramEnd"/>
      <w:r w:rsidR="00BE55BB">
        <w:rPr>
          <w:rFonts w:eastAsia="Calibri"/>
          <w:sz w:val="28"/>
          <w:szCs w:val="28"/>
          <w:lang w:eastAsia="en-US"/>
        </w:rPr>
        <w:t xml:space="preserve"> </w:t>
      </w:r>
      <w:r>
        <w:rPr>
          <w:rFonts w:eastAsia="Calibri"/>
          <w:sz w:val="28"/>
          <w:szCs w:val="28"/>
          <w:lang w:eastAsia="en-US"/>
        </w:rPr>
        <w:t xml:space="preserve">муниципальной </w:t>
      </w:r>
      <w:r w:rsidR="00853D58">
        <w:rPr>
          <w:rFonts w:eastAsia="Calibri"/>
          <w:sz w:val="28"/>
          <w:szCs w:val="28"/>
          <w:lang w:eastAsia="en-US"/>
        </w:rPr>
        <w:t>программе</w:t>
      </w:r>
      <w:r w:rsidR="00BE55BB">
        <w:rPr>
          <w:rFonts w:eastAsia="Calibri"/>
          <w:sz w:val="28"/>
          <w:szCs w:val="28"/>
          <w:lang w:eastAsia="en-US"/>
        </w:rPr>
        <w:t xml:space="preserve"> слова «</w:t>
      </w:r>
      <w:r w:rsidR="00BE55BB">
        <w:rPr>
          <w:sz w:val="28"/>
          <w:szCs w:val="28"/>
        </w:rPr>
        <w:t xml:space="preserve">форма сведений о среднесписочной численности работников за последний отчетный период текущего года (единый расчет по страховым взносам - </w:t>
      </w:r>
      <w:hyperlink r:id="rId10" w:history="1">
        <w:r w:rsidR="00BE55BB" w:rsidRPr="006D4064">
          <w:rPr>
            <w:color w:val="000000" w:themeColor="text1"/>
            <w:sz w:val="28"/>
            <w:szCs w:val="28"/>
          </w:rPr>
          <w:t>форма КНД 1151111</w:t>
        </w:r>
      </w:hyperlink>
      <w:r w:rsidR="00BE55BB" w:rsidRPr="006D4064">
        <w:rPr>
          <w:color w:val="000000" w:themeColor="text1"/>
          <w:sz w:val="28"/>
          <w:szCs w:val="28"/>
        </w:rPr>
        <w:t xml:space="preserve">, </w:t>
      </w:r>
      <w:r w:rsidR="00BE55BB">
        <w:rPr>
          <w:sz w:val="28"/>
          <w:szCs w:val="28"/>
        </w:rPr>
        <w:t>утвержденная приказом ФНС от 10.10.2016 N ММВ-7-11/551@, с отметкой налогового органа</w:t>
      </w:r>
      <w:r w:rsidR="00853D58">
        <w:rPr>
          <w:sz w:val="28"/>
          <w:szCs w:val="28"/>
        </w:rPr>
        <w:t>, заверенная СМ и СП)» исключить</w:t>
      </w:r>
      <w:r w:rsidR="00BE55BB">
        <w:rPr>
          <w:sz w:val="28"/>
          <w:szCs w:val="28"/>
        </w:rPr>
        <w:t>;</w:t>
      </w:r>
    </w:p>
    <w:p w:rsidR="00692102" w:rsidRDefault="00692102" w:rsidP="006D4064">
      <w:pPr>
        <w:ind w:firstLine="720"/>
        <w:jc w:val="both"/>
        <w:rPr>
          <w:b/>
          <w:sz w:val="28"/>
          <w:szCs w:val="28"/>
        </w:rPr>
      </w:pPr>
    </w:p>
    <w:p w:rsidR="006D4064" w:rsidRPr="006D4064" w:rsidRDefault="008427AC" w:rsidP="006D4064">
      <w:pPr>
        <w:ind w:firstLine="720"/>
        <w:jc w:val="both"/>
        <w:rPr>
          <w:sz w:val="28"/>
          <w:szCs w:val="28"/>
        </w:rPr>
      </w:pPr>
      <w:r>
        <w:rPr>
          <w:b/>
          <w:sz w:val="28"/>
          <w:szCs w:val="28"/>
        </w:rPr>
        <w:t>2.2</w:t>
      </w:r>
      <w:proofErr w:type="gramStart"/>
      <w:r>
        <w:rPr>
          <w:b/>
          <w:sz w:val="28"/>
          <w:szCs w:val="28"/>
        </w:rPr>
        <w:t xml:space="preserve"> </w:t>
      </w:r>
      <w:r w:rsidRPr="008427AC">
        <w:rPr>
          <w:sz w:val="28"/>
          <w:szCs w:val="28"/>
        </w:rPr>
        <w:t>В</w:t>
      </w:r>
      <w:proofErr w:type="gramEnd"/>
      <w:r w:rsidRPr="008427AC">
        <w:rPr>
          <w:sz w:val="28"/>
          <w:szCs w:val="28"/>
        </w:rPr>
        <w:t xml:space="preserve"> п</w:t>
      </w:r>
      <w:r w:rsidR="00692102">
        <w:rPr>
          <w:sz w:val="28"/>
          <w:szCs w:val="28"/>
        </w:rPr>
        <w:t>ункт</w:t>
      </w:r>
      <w:r>
        <w:rPr>
          <w:sz w:val="28"/>
          <w:szCs w:val="28"/>
        </w:rPr>
        <w:t>е</w:t>
      </w:r>
      <w:r w:rsidR="006D4064" w:rsidRPr="006D4064">
        <w:rPr>
          <w:sz w:val="28"/>
          <w:szCs w:val="28"/>
        </w:rPr>
        <w:t xml:space="preserve"> 3.1.2 Приложения 1 к </w:t>
      </w:r>
      <w:r w:rsidR="00692102">
        <w:rPr>
          <w:sz w:val="28"/>
          <w:szCs w:val="28"/>
        </w:rPr>
        <w:t xml:space="preserve">муниципальной </w:t>
      </w:r>
      <w:r w:rsidR="006D4064" w:rsidRPr="006D4064">
        <w:rPr>
          <w:sz w:val="28"/>
          <w:szCs w:val="28"/>
        </w:rPr>
        <w:t xml:space="preserve">программе  </w:t>
      </w:r>
      <w:r w:rsidR="00850F49">
        <w:rPr>
          <w:sz w:val="28"/>
          <w:szCs w:val="28"/>
        </w:rPr>
        <w:t xml:space="preserve">наименование мероприятия </w:t>
      </w:r>
      <w:r w:rsidR="006D4064" w:rsidRPr="006D4064">
        <w:rPr>
          <w:sz w:val="28"/>
          <w:szCs w:val="28"/>
        </w:rPr>
        <w:t>изложить в следующей редакции:</w:t>
      </w:r>
    </w:p>
    <w:p w:rsidR="006D4064" w:rsidRDefault="00850F49" w:rsidP="006D4064">
      <w:pPr>
        <w:ind w:firstLine="720"/>
        <w:jc w:val="both"/>
        <w:rPr>
          <w:sz w:val="28"/>
          <w:szCs w:val="28"/>
        </w:rPr>
      </w:pPr>
      <w:r>
        <w:rPr>
          <w:sz w:val="28"/>
          <w:szCs w:val="28"/>
        </w:rPr>
        <w:t>«</w:t>
      </w:r>
      <w:r w:rsidR="006D4064" w:rsidRPr="006D4064">
        <w:rPr>
          <w:sz w:val="28"/>
          <w:szCs w:val="28"/>
        </w:rPr>
        <w:t xml:space="preserve">Субсидирование части затрат на приобретение основных и (или) пополнение </w:t>
      </w:r>
      <w:r>
        <w:rPr>
          <w:sz w:val="28"/>
          <w:szCs w:val="28"/>
        </w:rPr>
        <w:t>оборотных средств</w:t>
      </w:r>
      <w:r w:rsidR="006D4064" w:rsidRPr="006D4064">
        <w:rPr>
          <w:sz w:val="28"/>
          <w:szCs w:val="28"/>
        </w:rPr>
        <w:t>»</w:t>
      </w:r>
      <w:r w:rsidR="00692102">
        <w:rPr>
          <w:sz w:val="28"/>
          <w:szCs w:val="28"/>
        </w:rPr>
        <w:t>;</w:t>
      </w:r>
    </w:p>
    <w:p w:rsidR="00D10546" w:rsidRDefault="00D10546" w:rsidP="00D10546">
      <w:pPr>
        <w:rPr>
          <w:rFonts w:eastAsiaTheme="minorHAnsi"/>
          <w:b/>
          <w:color w:val="000000" w:themeColor="text1"/>
          <w:sz w:val="28"/>
          <w:szCs w:val="28"/>
          <w:lang w:eastAsia="en-US"/>
        </w:rPr>
      </w:pPr>
      <w:r>
        <w:rPr>
          <w:rFonts w:eastAsiaTheme="minorHAnsi"/>
          <w:b/>
          <w:color w:val="000000" w:themeColor="text1"/>
          <w:sz w:val="28"/>
          <w:szCs w:val="28"/>
          <w:lang w:eastAsia="en-US"/>
        </w:rPr>
        <w:t xml:space="preserve">         </w:t>
      </w:r>
    </w:p>
    <w:p w:rsidR="00F948D3" w:rsidRDefault="00D10546" w:rsidP="00D10546">
      <w:pPr>
        <w:rPr>
          <w:rFonts w:eastAsiaTheme="minorHAnsi"/>
          <w:color w:val="000000" w:themeColor="text1"/>
          <w:sz w:val="28"/>
          <w:szCs w:val="28"/>
          <w:lang w:eastAsia="en-US"/>
        </w:rPr>
      </w:pPr>
      <w:r>
        <w:rPr>
          <w:rFonts w:eastAsiaTheme="minorHAnsi"/>
          <w:b/>
          <w:color w:val="000000" w:themeColor="text1"/>
          <w:sz w:val="28"/>
          <w:szCs w:val="28"/>
          <w:lang w:eastAsia="en-US"/>
        </w:rPr>
        <w:t xml:space="preserve">         2.3</w:t>
      </w:r>
      <w:r w:rsidRPr="00D10546">
        <w:rPr>
          <w:rFonts w:eastAsiaTheme="minorHAnsi"/>
          <w:b/>
          <w:color w:val="000000" w:themeColor="text1"/>
          <w:sz w:val="28"/>
          <w:szCs w:val="28"/>
          <w:lang w:eastAsia="en-US"/>
        </w:rPr>
        <w:t xml:space="preserve"> </w:t>
      </w:r>
      <w:r w:rsidR="008541C6" w:rsidRPr="008541C6">
        <w:rPr>
          <w:rFonts w:eastAsiaTheme="minorHAnsi"/>
          <w:color w:val="000000" w:themeColor="text1"/>
          <w:sz w:val="28"/>
          <w:szCs w:val="28"/>
          <w:lang w:eastAsia="en-US"/>
        </w:rPr>
        <w:t>П</w:t>
      </w:r>
      <w:r w:rsidR="00F948D3">
        <w:rPr>
          <w:rFonts w:eastAsiaTheme="minorHAnsi"/>
          <w:color w:val="000000" w:themeColor="text1"/>
          <w:sz w:val="28"/>
          <w:szCs w:val="28"/>
          <w:lang w:eastAsia="en-US"/>
        </w:rPr>
        <w:t>риложение</w:t>
      </w:r>
      <w:r w:rsidR="00F948D3" w:rsidRPr="00F948D3">
        <w:rPr>
          <w:rFonts w:eastAsiaTheme="minorHAnsi"/>
          <w:color w:val="000000" w:themeColor="text1"/>
          <w:sz w:val="28"/>
          <w:szCs w:val="28"/>
          <w:lang w:eastAsia="en-US"/>
        </w:rPr>
        <w:t xml:space="preserve"> 2</w:t>
      </w:r>
      <w:r w:rsidR="009429CF">
        <w:rPr>
          <w:rFonts w:eastAsiaTheme="minorHAnsi"/>
          <w:color w:val="000000" w:themeColor="text1"/>
          <w:sz w:val="28"/>
          <w:szCs w:val="28"/>
          <w:lang w:eastAsia="en-US"/>
        </w:rPr>
        <w:t xml:space="preserve"> к муниципальной программе </w:t>
      </w:r>
      <w:r w:rsidR="008541C6">
        <w:rPr>
          <w:rFonts w:eastAsiaTheme="minorHAnsi"/>
          <w:color w:val="000000" w:themeColor="text1"/>
          <w:sz w:val="28"/>
          <w:szCs w:val="28"/>
          <w:lang w:eastAsia="en-US"/>
        </w:rPr>
        <w:t>изложить в следующей редакции</w:t>
      </w:r>
      <w:r w:rsidR="00F948D3" w:rsidRPr="00F948D3">
        <w:rPr>
          <w:rFonts w:eastAsiaTheme="minorHAnsi"/>
          <w:color w:val="000000" w:themeColor="text1"/>
          <w:sz w:val="28"/>
          <w:szCs w:val="28"/>
          <w:lang w:eastAsia="en-US"/>
        </w:rPr>
        <w:t>:</w:t>
      </w:r>
    </w:p>
    <w:p w:rsidR="008541C6" w:rsidRPr="008541C6" w:rsidRDefault="008541C6" w:rsidP="008541C6">
      <w:pPr>
        <w:widowControl w:val="0"/>
        <w:autoSpaceDE w:val="0"/>
        <w:autoSpaceDN w:val="0"/>
        <w:jc w:val="right"/>
        <w:outlineLvl w:val="1"/>
        <w:rPr>
          <w:sz w:val="22"/>
        </w:rPr>
      </w:pPr>
      <w:r w:rsidRPr="008541C6">
        <w:rPr>
          <w:sz w:val="32"/>
        </w:rPr>
        <w:t xml:space="preserve">«                                    </w:t>
      </w:r>
      <w:r w:rsidRPr="008541C6">
        <w:rPr>
          <w:sz w:val="22"/>
        </w:rPr>
        <w:t>Приложение 2</w:t>
      </w:r>
    </w:p>
    <w:p w:rsidR="008541C6" w:rsidRPr="008541C6" w:rsidRDefault="008541C6" w:rsidP="008541C6">
      <w:pPr>
        <w:widowControl w:val="0"/>
        <w:autoSpaceDE w:val="0"/>
        <w:autoSpaceDN w:val="0"/>
        <w:jc w:val="right"/>
        <w:rPr>
          <w:sz w:val="22"/>
        </w:rPr>
      </w:pPr>
      <w:r w:rsidRPr="008541C6">
        <w:rPr>
          <w:sz w:val="22"/>
        </w:rPr>
        <w:t>к муниципальной программе</w:t>
      </w:r>
    </w:p>
    <w:p w:rsidR="008541C6" w:rsidRPr="008541C6" w:rsidRDefault="008541C6" w:rsidP="008541C6">
      <w:pPr>
        <w:widowControl w:val="0"/>
        <w:autoSpaceDE w:val="0"/>
        <w:autoSpaceDN w:val="0"/>
        <w:jc w:val="right"/>
        <w:rPr>
          <w:sz w:val="22"/>
        </w:rPr>
      </w:pPr>
      <w:r w:rsidRPr="008541C6">
        <w:rPr>
          <w:sz w:val="22"/>
        </w:rPr>
        <w:t>"Развитие малого и среднего</w:t>
      </w:r>
    </w:p>
    <w:p w:rsidR="008541C6" w:rsidRPr="008541C6" w:rsidRDefault="008541C6" w:rsidP="008541C6">
      <w:pPr>
        <w:widowControl w:val="0"/>
        <w:autoSpaceDE w:val="0"/>
        <w:autoSpaceDN w:val="0"/>
        <w:jc w:val="right"/>
        <w:rPr>
          <w:sz w:val="22"/>
        </w:rPr>
      </w:pPr>
      <w:r w:rsidRPr="008541C6">
        <w:rPr>
          <w:sz w:val="22"/>
        </w:rPr>
        <w:t>предпринимательства в городе</w:t>
      </w:r>
    </w:p>
    <w:p w:rsidR="008541C6" w:rsidRPr="008541C6" w:rsidRDefault="008541C6" w:rsidP="008541C6">
      <w:pPr>
        <w:widowControl w:val="0"/>
        <w:autoSpaceDE w:val="0"/>
        <w:autoSpaceDN w:val="0"/>
        <w:jc w:val="right"/>
        <w:rPr>
          <w:sz w:val="22"/>
        </w:rPr>
      </w:pPr>
      <w:proofErr w:type="spellStart"/>
      <w:proofErr w:type="gramStart"/>
      <w:r w:rsidRPr="008541C6">
        <w:rPr>
          <w:sz w:val="22"/>
        </w:rPr>
        <w:t>Искитиме</w:t>
      </w:r>
      <w:proofErr w:type="spellEnd"/>
      <w:proofErr w:type="gramEnd"/>
      <w:r w:rsidRPr="008541C6">
        <w:rPr>
          <w:sz w:val="22"/>
        </w:rPr>
        <w:t xml:space="preserve"> на 2018 - 2022 годы"</w:t>
      </w:r>
    </w:p>
    <w:p w:rsidR="008541C6" w:rsidRPr="008541C6" w:rsidRDefault="008541C6" w:rsidP="008541C6">
      <w:pPr>
        <w:widowControl w:val="0"/>
        <w:autoSpaceDE w:val="0"/>
        <w:autoSpaceDN w:val="0"/>
        <w:jc w:val="center"/>
        <w:rPr>
          <w:b/>
          <w:sz w:val="22"/>
        </w:rPr>
      </w:pPr>
      <w:bookmarkStart w:id="0" w:name="P638"/>
      <w:bookmarkEnd w:id="0"/>
      <w:r w:rsidRPr="008541C6">
        <w:rPr>
          <w:b/>
          <w:sz w:val="22"/>
        </w:rPr>
        <w:t>ПОРЯДОК</w:t>
      </w:r>
    </w:p>
    <w:p w:rsidR="008541C6" w:rsidRPr="008541C6" w:rsidRDefault="008541C6" w:rsidP="008541C6">
      <w:pPr>
        <w:widowControl w:val="0"/>
        <w:autoSpaceDE w:val="0"/>
        <w:autoSpaceDN w:val="0"/>
        <w:jc w:val="center"/>
        <w:rPr>
          <w:b/>
          <w:sz w:val="22"/>
        </w:rPr>
      </w:pPr>
      <w:proofErr w:type="gramStart"/>
      <w:r w:rsidRPr="008541C6">
        <w:rPr>
          <w:b/>
          <w:sz w:val="22"/>
        </w:rPr>
        <w:t>предоставления субсидий юридическим лицам (за исключением</w:t>
      </w:r>
      <w:proofErr w:type="gramEnd"/>
    </w:p>
    <w:p w:rsidR="008541C6" w:rsidRPr="008541C6" w:rsidRDefault="008541C6" w:rsidP="008541C6">
      <w:pPr>
        <w:widowControl w:val="0"/>
        <w:autoSpaceDE w:val="0"/>
        <w:autoSpaceDN w:val="0"/>
        <w:jc w:val="center"/>
        <w:rPr>
          <w:b/>
          <w:sz w:val="22"/>
        </w:rPr>
      </w:pPr>
      <w:r w:rsidRPr="008541C6">
        <w:rPr>
          <w:b/>
          <w:sz w:val="22"/>
        </w:rPr>
        <w:t>субсидий государственным (муниципальным) учреждениям),</w:t>
      </w:r>
    </w:p>
    <w:p w:rsidR="008541C6" w:rsidRPr="008541C6" w:rsidRDefault="008541C6" w:rsidP="008541C6">
      <w:pPr>
        <w:widowControl w:val="0"/>
        <w:autoSpaceDE w:val="0"/>
        <w:autoSpaceDN w:val="0"/>
        <w:jc w:val="center"/>
        <w:rPr>
          <w:b/>
          <w:sz w:val="22"/>
        </w:rPr>
      </w:pPr>
      <w:r w:rsidRPr="008541C6">
        <w:rPr>
          <w:b/>
          <w:sz w:val="22"/>
        </w:rPr>
        <w:t>индивидуальным предпринимателям - производителям товаров,</w:t>
      </w:r>
    </w:p>
    <w:p w:rsidR="008541C6" w:rsidRPr="008541C6" w:rsidRDefault="008541C6" w:rsidP="008541C6">
      <w:pPr>
        <w:widowControl w:val="0"/>
        <w:autoSpaceDE w:val="0"/>
        <w:autoSpaceDN w:val="0"/>
        <w:jc w:val="center"/>
        <w:rPr>
          <w:b/>
          <w:sz w:val="22"/>
        </w:rPr>
      </w:pPr>
      <w:r w:rsidRPr="008541C6">
        <w:rPr>
          <w:b/>
          <w:sz w:val="22"/>
        </w:rPr>
        <w:t xml:space="preserve">работ, услуг на реализацию мероприятий </w:t>
      </w:r>
      <w:proofErr w:type="gramStart"/>
      <w:r w:rsidRPr="008541C6">
        <w:rPr>
          <w:b/>
          <w:sz w:val="22"/>
        </w:rPr>
        <w:t>муниципальной</w:t>
      </w:r>
      <w:proofErr w:type="gramEnd"/>
    </w:p>
    <w:p w:rsidR="008541C6" w:rsidRPr="008541C6" w:rsidRDefault="008541C6" w:rsidP="008541C6">
      <w:pPr>
        <w:widowControl w:val="0"/>
        <w:autoSpaceDE w:val="0"/>
        <w:autoSpaceDN w:val="0"/>
        <w:jc w:val="center"/>
        <w:rPr>
          <w:b/>
          <w:sz w:val="22"/>
        </w:rPr>
      </w:pPr>
      <w:r w:rsidRPr="008541C6">
        <w:rPr>
          <w:b/>
          <w:sz w:val="22"/>
        </w:rPr>
        <w:t>программы "Развитие малого и среднего предпринимательства</w:t>
      </w:r>
    </w:p>
    <w:p w:rsidR="008541C6" w:rsidRPr="008541C6" w:rsidRDefault="008541C6" w:rsidP="008541C6">
      <w:pPr>
        <w:widowControl w:val="0"/>
        <w:autoSpaceDE w:val="0"/>
        <w:autoSpaceDN w:val="0"/>
        <w:jc w:val="center"/>
        <w:rPr>
          <w:b/>
          <w:sz w:val="22"/>
        </w:rPr>
      </w:pPr>
      <w:r w:rsidRPr="008541C6">
        <w:rPr>
          <w:b/>
          <w:sz w:val="22"/>
        </w:rPr>
        <w:t xml:space="preserve">в городе </w:t>
      </w:r>
      <w:proofErr w:type="spellStart"/>
      <w:r w:rsidRPr="008541C6">
        <w:rPr>
          <w:b/>
          <w:sz w:val="22"/>
        </w:rPr>
        <w:t>Искитиме</w:t>
      </w:r>
      <w:proofErr w:type="spellEnd"/>
      <w:r w:rsidRPr="008541C6">
        <w:rPr>
          <w:b/>
          <w:sz w:val="22"/>
        </w:rPr>
        <w:t xml:space="preserve"> на 2018 - 2022 годы"</w:t>
      </w:r>
    </w:p>
    <w:p w:rsidR="008541C6" w:rsidRPr="008541C6" w:rsidRDefault="008541C6" w:rsidP="008541C6">
      <w:pPr>
        <w:spacing w:after="1" w:line="276" w:lineRule="auto"/>
        <w:rPr>
          <w:rFonts w:eastAsiaTheme="minorHAnsi"/>
          <w:sz w:val="22"/>
          <w:szCs w:val="22"/>
          <w:lang w:eastAsia="en-US"/>
        </w:rPr>
      </w:pPr>
    </w:p>
    <w:p w:rsidR="008541C6" w:rsidRPr="008541C6" w:rsidRDefault="008541C6" w:rsidP="008541C6">
      <w:pPr>
        <w:widowControl w:val="0"/>
        <w:autoSpaceDE w:val="0"/>
        <w:autoSpaceDN w:val="0"/>
        <w:ind w:firstLine="540"/>
        <w:jc w:val="both"/>
        <w:rPr>
          <w:color w:val="000000" w:themeColor="text1"/>
          <w:sz w:val="22"/>
        </w:rPr>
      </w:pPr>
      <w:proofErr w:type="gramStart"/>
      <w:r w:rsidRPr="008541C6">
        <w:rPr>
          <w:sz w:val="22"/>
        </w:rPr>
        <w:t xml:space="preserve">Порядок предоставления субсидий юридическим лицам (за исключением субсидий государственным (муниципальным) </w:t>
      </w:r>
      <w:r w:rsidRPr="008541C6">
        <w:rPr>
          <w:color w:val="000000" w:themeColor="text1"/>
          <w:sz w:val="22"/>
        </w:rPr>
        <w:t xml:space="preserve">учреждениям), индивидуальным предпринимателям - производителям товаров, работ, услуг (далее - Порядок) разработан в соответствии со </w:t>
      </w:r>
      <w:hyperlink r:id="rId11" w:history="1">
        <w:r w:rsidRPr="008541C6">
          <w:rPr>
            <w:color w:val="000000" w:themeColor="text1"/>
            <w:sz w:val="22"/>
          </w:rPr>
          <w:t>статьей 78</w:t>
        </w:r>
      </w:hyperlink>
      <w:r w:rsidRPr="008541C6">
        <w:rPr>
          <w:color w:val="000000" w:themeColor="text1"/>
          <w:sz w:val="22"/>
        </w:rPr>
        <w:t xml:space="preserve"> Бюджетного кодекса Российской Федерации, Федеральным </w:t>
      </w:r>
      <w:hyperlink r:id="rId12" w:history="1">
        <w:r w:rsidRPr="008541C6">
          <w:rPr>
            <w:color w:val="000000" w:themeColor="text1"/>
            <w:sz w:val="22"/>
          </w:rPr>
          <w:t>законом</w:t>
        </w:r>
      </w:hyperlink>
      <w:r w:rsidRPr="008541C6">
        <w:rPr>
          <w:color w:val="000000" w:themeColor="text1"/>
          <w:sz w:val="22"/>
        </w:rPr>
        <w:t xml:space="preserve"> от 24.07.2007 N 209-ФЗ "О развитии малого и среднего предпринимательства в Российской Федерации", </w:t>
      </w:r>
      <w:hyperlink r:id="rId13" w:history="1">
        <w:r w:rsidRPr="008541C6">
          <w:rPr>
            <w:color w:val="000000" w:themeColor="text1"/>
            <w:sz w:val="22"/>
          </w:rPr>
          <w:t>постановлением</w:t>
        </w:r>
      </w:hyperlink>
      <w:r w:rsidRPr="008541C6">
        <w:rPr>
          <w:color w:val="000000" w:themeColor="text1"/>
          <w:sz w:val="22"/>
        </w:rPr>
        <w:t xml:space="preserve"> Правительства РФ от 06.09.2016 N 887 "Об общих требованиях к нормативным правовым актам, регулирующим предоставление</w:t>
      </w:r>
      <w:proofErr w:type="gramEnd"/>
      <w:r w:rsidRPr="008541C6">
        <w:rPr>
          <w:color w:val="000000" w:themeColor="text1"/>
          <w:sz w:val="22"/>
        </w:rPr>
        <w:t xml:space="preserve">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индивидуальным предпринимателям, а также физическим лицам - производителям товаров, работ, услуг", </w:t>
      </w:r>
      <w:hyperlink r:id="rId14" w:history="1">
        <w:r w:rsidRPr="008541C6">
          <w:rPr>
            <w:color w:val="000000" w:themeColor="text1"/>
            <w:sz w:val="22"/>
          </w:rPr>
          <w:t>Законом</w:t>
        </w:r>
      </w:hyperlink>
      <w:r w:rsidRPr="008541C6">
        <w:rPr>
          <w:color w:val="000000" w:themeColor="text1"/>
          <w:sz w:val="22"/>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w:t>
      </w:r>
    </w:p>
    <w:p w:rsidR="008541C6" w:rsidRPr="008541C6" w:rsidRDefault="008541C6" w:rsidP="008541C6">
      <w:pPr>
        <w:widowControl w:val="0"/>
        <w:autoSpaceDE w:val="0"/>
        <w:autoSpaceDN w:val="0"/>
        <w:spacing w:before="220"/>
        <w:ind w:firstLine="540"/>
        <w:jc w:val="both"/>
        <w:rPr>
          <w:sz w:val="22"/>
        </w:rPr>
      </w:pPr>
      <w:proofErr w:type="gramStart"/>
      <w:r w:rsidRPr="008541C6">
        <w:rPr>
          <w:color w:val="000000" w:themeColor="text1"/>
          <w:sz w:val="22"/>
        </w:rPr>
        <w:t>Настоящий Порядок определяет общие положения, цели</w:t>
      </w:r>
      <w:r w:rsidRPr="008541C6">
        <w:rPr>
          <w:sz w:val="22"/>
        </w:rPr>
        <w:t xml:space="preserve">,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w:t>
      </w:r>
      <w:proofErr w:type="spellStart"/>
      <w:r w:rsidRPr="008541C6">
        <w:rPr>
          <w:sz w:val="22"/>
        </w:rPr>
        <w:t>Искитима</w:t>
      </w:r>
      <w:proofErr w:type="spellEnd"/>
      <w:r w:rsidRPr="008541C6">
        <w:rPr>
          <w:sz w:val="22"/>
        </w:rPr>
        <w:t xml:space="preserve"> для предоставления им финансовой поддержки из бюджета города </w:t>
      </w:r>
      <w:proofErr w:type="spellStart"/>
      <w:r w:rsidRPr="008541C6">
        <w:rPr>
          <w:sz w:val="22"/>
        </w:rPr>
        <w:t>Искитима</w:t>
      </w:r>
      <w:proofErr w:type="spellEnd"/>
      <w:r w:rsidRPr="008541C6">
        <w:rPr>
          <w:sz w:val="22"/>
        </w:rPr>
        <w:t xml:space="preserve"> (далее по тексту - конкурс), критерии конкурсного отбора, права и обязанности организатора конкурса, порядок контроля за предоставлением субсидии, порядок возврата предоставленной субсидии.</w:t>
      </w:r>
      <w:proofErr w:type="gram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2"/>
        <w:rPr>
          <w:b/>
          <w:sz w:val="22"/>
        </w:rPr>
      </w:pPr>
      <w:r w:rsidRPr="008541C6">
        <w:rPr>
          <w:b/>
          <w:sz w:val="22"/>
        </w:rPr>
        <w:t>1. Общие положения</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 xml:space="preserve">1.1. Целью предоставления субсидий является оказание финансовой поддержки субъектам малого и среднего предпринимательства (далее также - </w:t>
      </w:r>
      <w:proofErr w:type="gramStart"/>
      <w:r w:rsidRPr="008541C6">
        <w:rPr>
          <w:sz w:val="22"/>
        </w:rPr>
        <w:t>СМ</w:t>
      </w:r>
      <w:proofErr w:type="gramEnd"/>
      <w:r w:rsidRPr="008541C6">
        <w:rPr>
          <w:sz w:val="22"/>
        </w:rPr>
        <w:t xml:space="preserve"> и СП) за счет средств местного бюджета, в том числе средств местного бюджета, источником финансового обеспечения которых являются субсидии из областного бюджета, в следующих формах:</w:t>
      </w:r>
    </w:p>
    <w:p w:rsidR="008541C6" w:rsidRPr="008541C6" w:rsidRDefault="008541C6" w:rsidP="008541C6">
      <w:pPr>
        <w:widowControl w:val="0"/>
        <w:autoSpaceDE w:val="0"/>
        <w:autoSpaceDN w:val="0"/>
        <w:spacing w:before="220"/>
        <w:ind w:firstLine="540"/>
        <w:jc w:val="both"/>
        <w:rPr>
          <w:sz w:val="22"/>
        </w:rPr>
      </w:pPr>
      <w:r w:rsidRPr="008541C6">
        <w:rPr>
          <w:sz w:val="22"/>
        </w:rPr>
        <w:t>- субсидирование части процентных выплат по банковским кредитам на обновление основных средств, субсидирование лизинговых платежей;</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w:t>
      </w:r>
      <w:r>
        <w:rPr>
          <w:sz w:val="22"/>
        </w:rPr>
        <w:t>с</w:t>
      </w:r>
      <w:r w:rsidRPr="008541C6">
        <w:rPr>
          <w:sz w:val="22"/>
        </w:rPr>
        <w:t>убсидирование части затрат на приобретение основных и (или) пополнение оборотных средств;</w:t>
      </w:r>
    </w:p>
    <w:p w:rsidR="008541C6" w:rsidRPr="008541C6" w:rsidRDefault="008541C6" w:rsidP="008541C6">
      <w:pPr>
        <w:widowControl w:val="0"/>
        <w:autoSpaceDE w:val="0"/>
        <w:autoSpaceDN w:val="0"/>
        <w:spacing w:before="220"/>
        <w:ind w:firstLine="540"/>
        <w:jc w:val="both"/>
        <w:rPr>
          <w:sz w:val="22"/>
        </w:rPr>
      </w:pPr>
      <w:r w:rsidRPr="008541C6">
        <w:rPr>
          <w:sz w:val="22"/>
        </w:rPr>
        <w:t>- субсидирование части затрат на реализацию бизнес-плана предпринимательского проекта (гранты начинающим);</w:t>
      </w:r>
    </w:p>
    <w:p w:rsidR="008541C6" w:rsidRPr="008541C6" w:rsidRDefault="008541C6" w:rsidP="008541C6">
      <w:pPr>
        <w:widowControl w:val="0"/>
        <w:autoSpaceDE w:val="0"/>
        <w:autoSpaceDN w:val="0"/>
        <w:spacing w:before="220"/>
        <w:ind w:firstLine="540"/>
        <w:jc w:val="both"/>
        <w:rPr>
          <w:sz w:val="22"/>
        </w:rPr>
      </w:pPr>
      <w:r w:rsidRPr="008541C6">
        <w:rPr>
          <w:sz w:val="22"/>
        </w:rPr>
        <w:t>- субсидирование затрат по арендным (</w:t>
      </w:r>
      <w:proofErr w:type="spellStart"/>
      <w:r w:rsidRPr="008541C6">
        <w:rPr>
          <w:sz w:val="22"/>
        </w:rPr>
        <w:t>субарендным</w:t>
      </w:r>
      <w:proofErr w:type="spellEnd"/>
      <w:r w:rsidRPr="008541C6">
        <w:rPr>
          <w:sz w:val="22"/>
        </w:rPr>
        <w:t>) платежам офисных и производственных помещений;</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субсидирование части затрат на обучение </w:t>
      </w:r>
      <w:proofErr w:type="gramStart"/>
      <w:r w:rsidRPr="008541C6">
        <w:rPr>
          <w:sz w:val="22"/>
        </w:rPr>
        <w:t>СМ</w:t>
      </w:r>
      <w:proofErr w:type="gramEnd"/>
      <w:r w:rsidRPr="008541C6">
        <w:rPr>
          <w:sz w:val="22"/>
        </w:rPr>
        <w:t xml:space="preserve"> и СП своих работников на образовательных курсах, участие в конкурсе.</w:t>
      </w:r>
    </w:p>
    <w:p w:rsidR="008541C6" w:rsidRPr="008541C6" w:rsidRDefault="008541C6" w:rsidP="008541C6">
      <w:pPr>
        <w:widowControl w:val="0"/>
        <w:autoSpaceDE w:val="0"/>
        <w:autoSpaceDN w:val="0"/>
        <w:spacing w:before="220"/>
        <w:ind w:firstLine="540"/>
        <w:jc w:val="both"/>
        <w:rPr>
          <w:sz w:val="22"/>
        </w:rPr>
      </w:pPr>
      <w:r w:rsidRPr="008541C6">
        <w:rPr>
          <w:sz w:val="22"/>
        </w:rPr>
        <w:t>1.2. Субсидии предоставляются на конкурсной основе. Конкурс является открытым. Конкурсный отбор базируется на принципах равенства и объективности.</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1.3. </w:t>
      </w:r>
      <w:proofErr w:type="gramStart"/>
      <w:r w:rsidRPr="008541C6">
        <w:rPr>
          <w:sz w:val="22"/>
        </w:rPr>
        <w:t xml:space="preserve">Участниками конкурса являются юридические лица и индивидуальные предприниматели, отнесенные в соответствии с </w:t>
      </w:r>
      <w:hyperlink r:id="rId15" w:history="1">
        <w:r w:rsidRPr="008541C6">
          <w:rPr>
            <w:color w:val="0000FF"/>
            <w:sz w:val="22"/>
          </w:rPr>
          <w:t>ФЗ</w:t>
        </w:r>
      </w:hyperlink>
      <w:r w:rsidRPr="008541C6">
        <w:rPr>
          <w:sz w:val="22"/>
        </w:rPr>
        <w:t xml:space="preserve"> N 209 к субъектам малого и среднего предпринимательства и внесенные в единый реестр субъектов малого и среднего предпринимательства, а также осуществляющие деятельность в городе </w:t>
      </w:r>
      <w:proofErr w:type="spellStart"/>
      <w:r w:rsidRPr="008541C6">
        <w:rPr>
          <w:sz w:val="22"/>
        </w:rPr>
        <w:t>Искитиме</w:t>
      </w:r>
      <w:proofErr w:type="spellEnd"/>
      <w:r w:rsidRPr="008541C6">
        <w:rPr>
          <w:sz w:val="22"/>
        </w:rPr>
        <w:t xml:space="preserve"> (по форме поддержки - субсидирование части затрат на реализацию бизнес-плана предпринимательского проекта (гранты начинающим) субъектам малого предпринимательства, осуществляющим деятельность в городе </w:t>
      </w:r>
      <w:proofErr w:type="spellStart"/>
      <w:r w:rsidRPr="008541C6">
        <w:rPr>
          <w:sz w:val="22"/>
        </w:rPr>
        <w:t>Искитиме</w:t>
      </w:r>
      <w:proofErr w:type="spellEnd"/>
      <w:r w:rsidRPr="008541C6">
        <w:rPr>
          <w:sz w:val="22"/>
        </w:rPr>
        <w:t>) (далее</w:t>
      </w:r>
      <w:proofErr w:type="gramEnd"/>
      <w:r w:rsidRPr="008541C6">
        <w:rPr>
          <w:sz w:val="22"/>
        </w:rPr>
        <w:t xml:space="preserve"> - </w:t>
      </w:r>
      <w:proofErr w:type="gramStart"/>
      <w:r w:rsidRPr="008541C6">
        <w:rPr>
          <w:sz w:val="22"/>
        </w:rPr>
        <w:t>Участники конкурса).</w:t>
      </w:r>
      <w:proofErr w:type="gramEnd"/>
    </w:p>
    <w:p w:rsidR="008541C6" w:rsidRPr="008541C6" w:rsidRDefault="008541C6" w:rsidP="008541C6">
      <w:pPr>
        <w:widowControl w:val="0"/>
        <w:autoSpaceDE w:val="0"/>
        <w:autoSpaceDN w:val="0"/>
        <w:spacing w:before="220"/>
        <w:ind w:firstLine="540"/>
        <w:jc w:val="both"/>
        <w:rPr>
          <w:sz w:val="22"/>
        </w:rPr>
      </w:pPr>
      <w:r w:rsidRPr="008541C6">
        <w:rPr>
          <w:sz w:val="22"/>
        </w:rPr>
        <w:t xml:space="preserve">1.4. Организатором конкурса является администрация города </w:t>
      </w:r>
      <w:proofErr w:type="spellStart"/>
      <w:r w:rsidRPr="008541C6">
        <w:rPr>
          <w:sz w:val="22"/>
        </w:rPr>
        <w:t>Искитима</w:t>
      </w:r>
      <w:proofErr w:type="spellEnd"/>
      <w:r w:rsidRPr="008541C6">
        <w:rPr>
          <w:sz w:val="22"/>
        </w:rPr>
        <w:t xml:space="preserve">. Процедуру проведения конкурса осуществляет Управление экономического развития администрации города </w:t>
      </w:r>
      <w:proofErr w:type="spellStart"/>
      <w:r w:rsidRPr="008541C6">
        <w:rPr>
          <w:sz w:val="22"/>
        </w:rPr>
        <w:t>Искитима</w:t>
      </w:r>
      <w:proofErr w:type="spellEnd"/>
      <w:r w:rsidRPr="008541C6">
        <w:rPr>
          <w:sz w:val="22"/>
        </w:rPr>
        <w:t xml:space="preserve"> (далее - УЭР).</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1.5. Победители конкурса определяются комиссией по развитию малого и среднего предпринимательства (далее - Комиссия), персональный состав которой утверждается распоряжением администрации г. </w:t>
      </w:r>
      <w:proofErr w:type="spellStart"/>
      <w:r w:rsidRPr="008541C6">
        <w:rPr>
          <w:sz w:val="22"/>
        </w:rPr>
        <w:t>Искитима</w:t>
      </w:r>
      <w:proofErr w:type="spellEnd"/>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1.6. Комиссия в своей деятельности руководствуется </w:t>
      </w:r>
      <w:hyperlink w:anchor="P1363" w:history="1">
        <w:r w:rsidRPr="008541C6">
          <w:rPr>
            <w:color w:val="0000FF"/>
            <w:sz w:val="22"/>
          </w:rPr>
          <w:t>Положением</w:t>
        </w:r>
      </w:hyperlink>
      <w:r w:rsidRPr="008541C6">
        <w:rPr>
          <w:sz w:val="22"/>
        </w:rPr>
        <w:t xml:space="preserve"> о конкурсной комиссии по развитию малого и среднего предпринимательства (приложение 3 к Порядку предоставления субсидий), а также настоящим Порядком.</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2"/>
        <w:rPr>
          <w:b/>
          <w:sz w:val="22"/>
        </w:rPr>
      </w:pPr>
      <w:r w:rsidRPr="008541C6">
        <w:rPr>
          <w:b/>
          <w:sz w:val="22"/>
        </w:rPr>
        <w:t>2. Условия подачи и оформления конкурсной заявки</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 xml:space="preserve">2.1. Конкурсная заявка представляется претендентами на получение финансовой поддержки за счет средств местного бюджета (далее - заявители) в УЭР администрации г. </w:t>
      </w:r>
      <w:proofErr w:type="spellStart"/>
      <w:r w:rsidRPr="008541C6">
        <w:rPr>
          <w:sz w:val="22"/>
        </w:rPr>
        <w:t>Искитима</w:t>
      </w:r>
      <w:proofErr w:type="spellEnd"/>
      <w:r w:rsidRPr="008541C6">
        <w:rPr>
          <w:sz w:val="22"/>
        </w:rPr>
        <w:t xml:space="preserve"> по адресу: ул. Пушкина, 51, </w:t>
      </w:r>
      <w:proofErr w:type="spellStart"/>
      <w:r w:rsidRPr="008541C6">
        <w:rPr>
          <w:sz w:val="22"/>
        </w:rPr>
        <w:t>каб</w:t>
      </w:r>
      <w:proofErr w:type="spellEnd"/>
      <w:r w:rsidRPr="008541C6">
        <w:rPr>
          <w:sz w:val="22"/>
        </w:rPr>
        <w:t>. 46, и должна включать:</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w:t>
      </w:r>
      <w:hyperlink w:anchor="P793" w:history="1">
        <w:r w:rsidRPr="008541C6">
          <w:rPr>
            <w:color w:val="0000FF"/>
            <w:sz w:val="22"/>
          </w:rPr>
          <w:t>заявку</w:t>
        </w:r>
      </w:hyperlink>
      <w:r w:rsidRPr="008541C6">
        <w:rPr>
          <w:sz w:val="22"/>
        </w:rPr>
        <w:t xml:space="preserve"> на участие в конкурсе на оказание финансовой поддержки (по форме согласно приложению 1 к настоящему Порядку);</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документы, предусмотренные для каждой формы финансовой поддержки в соответствии с </w:t>
      </w:r>
      <w:hyperlink w:anchor="P1233" w:history="1">
        <w:r w:rsidRPr="008541C6">
          <w:rPr>
            <w:color w:val="0000FF"/>
            <w:sz w:val="22"/>
          </w:rPr>
          <w:t>приложением 2</w:t>
        </w:r>
      </w:hyperlink>
      <w:r w:rsidRPr="008541C6">
        <w:rPr>
          <w:sz w:val="22"/>
        </w:rPr>
        <w:t xml:space="preserve"> к настоящему Порядку (далее - документы);</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вновь созданные юридические лица и вновь зарегистрированные индивидуальные предприниматели (в соответствии с отметкой в едином реестре субъектов малого и среднего предпринимательства) заявляют о соответствии условиям отнесения к субъектам малого и </w:t>
      </w:r>
      <w:r w:rsidRPr="008541C6">
        <w:rPr>
          <w:sz w:val="22"/>
        </w:rPr>
        <w:lastRenderedPageBreak/>
        <w:t xml:space="preserve">среднего предпринимательства, установленным </w:t>
      </w:r>
      <w:hyperlink r:id="rId16" w:history="1">
        <w:r w:rsidRPr="008541C6">
          <w:rPr>
            <w:color w:val="0000FF"/>
            <w:sz w:val="22"/>
          </w:rPr>
          <w:t>ФЗ</w:t>
        </w:r>
      </w:hyperlink>
      <w:r w:rsidRPr="008541C6">
        <w:rPr>
          <w:sz w:val="22"/>
        </w:rPr>
        <w:t xml:space="preserve"> N 209, по форме в соответствии с </w:t>
      </w:r>
      <w:hyperlink w:anchor="P1807" w:history="1">
        <w:r w:rsidRPr="008541C6">
          <w:rPr>
            <w:color w:val="0000FF"/>
            <w:sz w:val="22"/>
          </w:rPr>
          <w:t>приложением 5</w:t>
        </w:r>
      </w:hyperlink>
      <w:r w:rsidRPr="008541C6">
        <w:rPr>
          <w:sz w:val="22"/>
        </w:rPr>
        <w:t xml:space="preserve"> к настоящему Порядку.</w:t>
      </w:r>
    </w:p>
    <w:p w:rsidR="008541C6" w:rsidRPr="008541C6" w:rsidRDefault="008541C6" w:rsidP="008541C6">
      <w:pPr>
        <w:widowControl w:val="0"/>
        <w:autoSpaceDE w:val="0"/>
        <w:autoSpaceDN w:val="0"/>
        <w:spacing w:before="220"/>
        <w:ind w:firstLine="540"/>
        <w:jc w:val="both"/>
        <w:rPr>
          <w:sz w:val="22"/>
        </w:rPr>
      </w:pPr>
      <w:proofErr w:type="gramStart"/>
      <w:r w:rsidRPr="008541C6">
        <w:rPr>
          <w:sz w:val="22"/>
        </w:rP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7" w:history="1">
        <w:r w:rsidRPr="008541C6">
          <w:rPr>
            <w:color w:val="0000FF"/>
            <w:sz w:val="22"/>
          </w:rPr>
          <w:t>законом</w:t>
        </w:r>
      </w:hyperlink>
      <w:r w:rsidRPr="008541C6">
        <w:rPr>
          <w:sz w:val="22"/>
        </w:rPr>
        <w:t xml:space="preserve"> от 27 июля 2010 года N 210-ФЗ "Об организации предоставления государственных и муниципальных услуг" перечень документов.</w:t>
      </w:r>
      <w:proofErr w:type="gramEnd"/>
    </w:p>
    <w:p w:rsidR="008541C6" w:rsidRPr="008541C6" w:rsidRDefault="008541C6" w:rsidP="008541C6">
      <w:pPr>
        <w:widowControl w:val="0"/>
        <w:autoSpaceDE w:val="0"/>
        <w:autoSpaceDN w:val="0"/>
        <w:spacing w:before="220"/>
        <w:ind w:firstLine="540"/>
        <w:jc w:val="both"/>
        <w:rPr>
          <w:sz w:val="22"/>
        </w:rPr>
      </w:pPr>
      <w:r w:rsidRPr="008541C6">
        <w:rPr>
          <w:sz w:val="22"/>
        </w:rPr>
        <w:t>2.2. Все листы заявки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заявителя (при ее наличии)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конкурсе, 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8541C6" w:rsidRPr="008541C6" w:rsidRDefault="008541C6" w:rsidP="008541C6">
      <w:pPr>
        <w:widowControl w:val="0"/>
        <w:autoSpaceDE w:val="0"/>
        <w:autoSpaceDN w:val="0"/>
        <w:spacing w:before="220"/>
        <w:ind w:firstLine="540"/>
        <w:jc w:val="both"/>
        <w:rPr>
          <w:sz w:val="22"/>
        </w:rPr>
      </w:pPr>
      <w:r w:rsidRPr="008541C6">
        <w:rPr>
          <w:sz w:val="22"/>
        </w:rPr>
        <w:t>2.3. Заявка регистрируется специалистом УЭР в день подачи с указанием номера, даты регистрации, а также фамилий и инициалов лиц, представивших и принявших документы. По требованию заявителя, подавшего конкурсную заявку, специалист УЭР выдает расписку в получении конверта с такой заявкой с указанием даты и времени ее получения.</w:t>
      </w:r>
    </w:p>
    <w:p w:rsidR="008541C6" w:rsidRPr="008541C6" w:rsidRDefault="008541C6" w:rsidP="008541C6">
      <w:pPr>
        <w:widowControl w:val="0"/>
        <w:autoSpaceDE w:val="0"/>
        <w:autoSpaceDN w:val="0"/>
        <w:spacing w:before="220"/>
        <w:ind w:firstLine="540"/>
        <w:jc w:val="both"/>
        <w:rPr>
          <w:sz w:val="22"/>
        </w:rPr>
      </w:pPr>
      <w:r w:rsidRPr="008541C6">
        <w:rPr>
          <w:sz w:val="22"/>
        </w:rPr>
        <w:t>2.4. Заявитель вправе:</w:t>
      </w:r>
    </w:p>
    <w:p w:rsidR="008541C6" w:rsidRPr="008541C6" w:rsidRDefault="008541C6" w:rsidP="008541C6">
      <w:pPr>
        <w:widowControl w:val="0"/>
        <w:autoSpaceDE w:val="0"/>
        <w:autoSpaceDN w:val="0"/>
        <w:spacing w:before="220"/>
        <w:ind w:firstLine="540"/>
        <w:jc w:val="both"/>
        <w:rPr>
          <w:sz w:val="22"/>
        </w:rPr>
      </w:pPr>
      <w:r w:rsidRPr="008541C6">
        <w:rPr>
          <w:sz w:val="22"/>
        </w:rPr>
        <w:t>- подать только одну заявку на получение субсидии, подача заявки на получение субсидии в нескольких формах не допускается;</w:t>
      </w:r>
    </w:p>
    <w:p w:rsidR="008541C6" w:rsidRPr="008541C6" w:rsidRDefault="008541C6" w:rsidP="008541C6">
      <w:pPr>
        <w:widowControl w:val="0"/>
        <w:autoSpaceDE w:val="0"/>
        <w:autoSpaceDN w:val="0"/>
        <w:spacing w:before="220"/>
        <w:ind w:firstLine="540"/>
        <w:jc w:val="both"/>
        <w:rPr>
          <w:sz w:val="22"/>
        </w:rPr>
      </w:pPr>
      <w:r w:rsidRPr="008541C6">
        <w:rPr>
          <w:sz w:val="22"/>
        </w:rPr>
        <w:t>- в любое время, до момента заключения договора, отозвать заявку путем направления председателю Комиссии официального письменного уведомления (датой отзыва является дата регистрации официального письменного уведомления заявителя);</w:t>
      </w:r>
    </w:p>
    <w:p w:rsidR="008541C6" w:rsidRPr="008541C6" w:rsidRDefault="008541C6" w:rsidP="008541C6">
      <w:pPr>
        <w:widowControl w:val="0"/>
        <w:autoSpaceDE w:val="0"/>
        <w:autoSpaceDN w:val="0"/>
        <w:spacing w:before="220"/>
        <w:ind w:firstLine="540"/>
        <w:jc w:val="both"/>
        <w:rPr>
          <w:sz w:val="22"/>
        </w:rPr>
      </w:pPr>
      <w:r w:rsidRPr="008541C6">
        <w:rPr>
          <w:sz w:val="22"/>
        </w:rPr>
        <w:t>- в любое время до рассмотрения заявки на заседании Комиссии ознакомиться с заключением по его заявке и в случае несогласия с заключением в течение 5 дней со дня ознакомления с заключением подать апелляцию в Комиссию.</w:t>
      </w:r>
    </w:p>
    <w:p w:rsidR="008541C6" w:rsidRPr="008541C6" w:rsidRDefault="008541C6" w:rsidP="008541C6">
      <w:pPr>
        <w:widowControl w:val="0"/>
        <w:autoSpaceDE w:val="0"/>
        <w:autoSpaceDN w:val="0"/>
        <w:spacing w:before="220"/>
        <w:ind w:firstLine="540"/>
        <w:jc w:val="both"/>
        <w:rPr>
          <w:sz w:val="22"/>
        </w:rPr>
      </w:pPr>
      <w:r w:rsidRPr="008541C6">
        <w:rPr>
          <w:sz w:val="22"/>
        </w:rPr>
        <w:t>2.5. Представленные на конкурс заявки не возвращаются.</w:t>
      </w:r>
    </w:p>
    <w:p w:rsidR="008541C6" w:rsidRPr="008541C6" w:rsidRDefault="008541C6" w:rsidP="008541C6">
      <w:pPr>
        <w:widowControl w:val="0"/>
        <w:autoSpaceDE w:val="0"/>
        <w:autoSpaceDN w:val="0"/>
        <w:spacing w:before="220"/>
        <w:ind w:firstLine="540"/>
        <w:jc w:val="both"/>
        <w:rPr>
          <w:sz w:val="22"/>
        </w:rPr>
      </w:pPr>
      <w:r w:rsidRPr="008541C6">
        <w:rPr>
          <w:sz w:val="22"/>
        </w:rPr>
        <w:t>2.6. Члены Комиссии и Участники конкурса, допущенные к рассмотрению конкурсных заявок, несут ответственность в установленном законодательством Российской Федерации порядке за сохранность конфиденциальной информации.</w:t>
      </w:r>
    </w:p>
    <w:p w:rsidR="008541C6" w:rsidRPr="008541C6" w:rsidRDefault="008541C6" w:rsidP="008541C6">
      <w:pPr>
        <w:widowControl w:val="0"/>
        <w:autoSpaceDE w:val="0"/>
        <w:autoSpaceDN w:val="0"/>
        <w:spacing w:before="220"/>
        <w:ind w:firstLine="540"/>
        <w:jc w:val="both"/>
        <w:rPr>
          <w:sz w:val="22"/>
        </w:rPr>
      </w:pPr>
      <w:r w:rsidRPr="008541C6">
        <w:rPr>
          <w:sz w:val="22"/>
        </w:rPr>
        <w:t>2.7. Ответственность за сохранность конкурсной заявки несет лицо, принявшее конкурсную заявку.</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2"/>
        <w:rPr>
          <w:b/>
          <w:sz w:val="22"/>
        </w:rPr>
      </w:pPr>
      <w:r w:rsidRPr="008541C6">
        <w:rPr>
          <w:b/>
          <w:sz w:val="22"/>
        </w:rPr>
        <w:t>3. Критерии конкурсного отбора</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 xml:space="preserve">3.1. Критерием для отбора победителей конкурса является соблюдение заявителями </w:t>
      </w:r>
      <w:hyperlink w:anchor="P1854" w:history="1">
        <w:r w:rsidRPr="008541C6">
          <w:rPr>
            <w:color w:val="0000FF"/>
            <w:sz w:val="22"/>
          </w:rPr>
          <w:t>условий</w:t>
        </w:r>
      </w:hyperlink>
      <w:r w:rsidRPr="008541C6">
        <w:rPr>
          <w:sz w:val="22"/>
        </w:rPr>
        <w:t xml:space="preserve"> предоставления субсидий, установленных приложением 3 к муниципальной программе "Развитие малого и среднего предпринимательства в городе </w:t>
      </w:r>
      <w:proofErr w:type="spellStart"/>
      <w:r w:rsidRPr="008541C6">
        <w:rPr>
          <w:sz w:val="22"/>
        </w:rPr>
        <w:t>Искитиме</w:t>
      </w:r>
      <w:proofErr w:type="spellEnd"/>
      <w:r w:rsidRPr="008541C6">
        <w:rPr>
          <w:sz w:val="22"/>
        </w:rPr>
        <w:t xml:space="preserve"> на 2018 - 2022 годы" "Условия предоставления субсидий отдельным категориям субъектов малого и среднего предпринимательства" (далее - приложение N 3 к Программе).</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3.2. Победителями конкурса признаются Участники конкурса, выполнившие </w:t>
      </w:r>
      <w:hyperlink w:anchor="P1854" w:history="1">
        <w:r w:rsidRPr="008541C6">
          <w:rPr>
            <w:color w:val="0000FF"/>
            <w:sz w:val="22"/>
          </w:rPr>
          <w:t>условия</w:t>
        </w:r>
      </w:hyperlink>
      <w:r w:rsidRPr="008541C6">
        <w:rPr>
          <w:sz w:val="22"/>
        </w:rPr>
        <w:t xml:space="preserve"> предоставления субсидии, установленные в приложении 3 к Программе.</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3.3.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w:t>
      </w:r>
      <w:r w:rsidRPr="008541C6">
        <w:rPr>
          <w:sz w:val="22"/>
        </w:rPr>
        <w:lastRenderedPageBreak/>
        <w:t xml:space="preserve">финансовой поддержки </w:t>
      </w:r>
      <w:proofErr w:type="gramStart"/>
      <w:r w:rsidRPr="008541C6">
        <w:rPr>
          <w:sz w:val="22"/>
        </w:rPr>
        <w:t>СМ</w:t>
      </w:r>
      <w:proofErr w:type="gramEnd"/>
      <w:r w:rsidRPr="008541C6">
        <w:rPr>
          <w:sz w:val="22"/>
        </w:rPr>
        <w:t xml:space="preserve"> и СП.</w:t>
      </w:r>
    </w:p>
    <w:p w:rsidR="008541C6" w:rsidRPr="008541C6" w:rsidRDefault="008541C6" w:rsidP="008541C6">
      <w:pPr>
        <w:widowControl w:val="0"/>
        <w:autoSpaceDE w:val="0"/>
        <w:autoSpaceDN w:val="0"/>
        <w:spacing w:before="220"/>
        <w:ind w:firstLine="540"/>
        <w:jc w:val="both"/>
        <w:rPr>
          <w:sz w:val="22"/>
        </w:rPr>
      </w:pPr>
      <w:r w:rsidRPr="008541C6">
        <w:rPr>
          <w:sz w:val="22"/>
        </w:rPr>
        <w:t>3.4. В случае</w:t>
      </w:r>
      <w:proofErr w:type="gramStart"/>
      <w:r w:rsidRPr="008541C6">
        <w:rPr>
          <w:sz w:val="22"/>
        </w:rPr>
        <w:t>,</w:t>
      </w:r>
      <w:proofErr w:type="gramEnd"/>
      <w:r w:rsidRPr="008541C6">
        <w:rPr>
          <w:sz w:val="22"/>
        </w:rPr>
        <w:t xml:space="preserve"> если заявки Участников конкурса поданы на сумму, превышающую лимит бюджетных ассигнований, и при соблюдении всеми Участниками конкурса условий предоставления субсидий, победителями конкурса признаются Участники конкурса, чьи заявки соответствуют приоритетам развития города, определенным прогнозом социально-экономического развития города </w:t>
      </w:r>
      <w:proofErr w:type="spellStart"/>
      <w:r w:rsidRPr="008541C6">
        <w:rPr>
          <w:sz w:val="22"/>
        </w:rPr>
        <w:t>Искитима</w:t>
      </w:r>
      <w:proofErr w:type="spellEnd"/>
      <w:r w:rsidRPr="008541C6">
        <w:rPr>
          <w:sz w:val="22"/>
        </w:rPr>
        <w:t xml:space="preserve"> Новосибирской области на 2018 год и плановый период 2019 и 2020 годов, а также Комиссия вправе признать победителями конкурса всех Участников конкурса и принять решение о конкретном ограничении максимального размера </w:t>
      </w:r>
      <w:proofErr w:type="gramStart"/>
      <w:r w:rsidRPr="008541C6">
        <w:rPr>
          <w:sz w:val="22"/>
        </w:rPr>
        <w:t>субсидии</w:t>
      </w:r>
      <w:proofErr w:type="gramEnd"/>
      <w:r w:rsidRPr="008541C6">
        <w:rPr>
          <w:sz w:val="22"/>
        </w:rPr>
        <w:t xml:space="preserve">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(или оставшихся) на реализацию мероприятий муниципальной программы в бюджете города финансовых средств.</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2"/>
        <w:rPr>
          <w:b/>
          <w:sz w:val="22"/>
        </w:rPr>
      </w:pPr>
      <w:r w:rsidRPr="008541C6">
        <w:rPr>
          <w:b/>
          <w:sz w:val="22"/>
        </w:rPr>
        <w:t>4. Порядок проведения конкурса</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4.1. Конкурсы проводятся УЭР в соответствии с настоящим Порядком.</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4.2. Информационное сообщение о проведении конкурса публикуется УЭР в средствах массовой информации, а также размещается в информационно-телекоммуникационных сетях общего пользования, включая "Интернет", не </w:t>
      </w:r>
      <w:proofErr w:type="gramStart"/>
      <w:r w:rsidRPr="008541C6">
        <w:rPr>
          <w:sz w:val="22"/>
        </w:rPr>
        <w:t>позднее</w:t>
      </w:r>
      <w:proofErr w:type="gramEnd"/>
      <w:r w:rsidRPr="008541C6">
        <w:rPr>
          <w:sz w:val="22"/>
        </w:rPr>
        <w:t xml:space="preserve"> чем за четырнадцать календарных дней до начала приема заявок, при повторном проведении конкурса в текущем году - не менее чем за семь календарных дней до начала приема заявок. Информационное сообщение должно содержать сроки приема заявок, место и время представления конкурсных заявок, другую дополнительную информацию по усмотрению организатора конкурса.</w:t>
      </w:r>
    </w:p>
    <w:p w:rsidR="008541C6" w:rsidRPr="008541C6" w:rsidRDefault="008541C6" w:rsidP="008541C6">
      <w:pPr>
        <w:widowControl w:val="0"/>
        <w:autoSpaceDE w:val="0"/>
        <w:autoSpaceDN w:val="0"/>
        <w:spacing w:before="220"/>
        <w:ind w:firstLine="540"/>
        <w:jc w:val="both"/>
        <w:rPr>
          <w:sz w:val="22"/>
        </w:rPr>
      </w:pPr>
      <w:bookmarkStart w:id="1" w:name="P694"/>
      <w:bookmarkEnd w:id="1"/>
      <w:r w:rsidRPr="008541C6">
        <w:rPr>
          <w:sz w:val="22"/>
        </w:rPr>
        <w:t xml:space="preserve">4.3. УЭР после окончания срока приема заявок в течение 3 рабочих дней готовит запросы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о предоставлении документов, необходимых для оценки заявителей конкурса. Запрос должен содержать ссылку на нормативные правовые акты, разделы (пункты) Программы. Запрос подписывается Главой города или председателем конкурсной Комиссии, подпись подтверждается печатью администрации г. </w:t>
      </w:r>
      <w:proofErr w:type="spellStart"/>
      <w:r w:rsidRPr="008541C6">
        <w:rPr>
          <w:sz w:val="22"/>
        </w:rPr>
        <w:t>Искитима</w:t>
      </w:r>
      <w:proofErr w:type="spellEnd"/>
      <w:r w:rsidRPr="008541C6">
        <w:rPr>
          <w:sz w:val="22"/>
        </w:rPr>
        <w:t>.</w:t>
      </w:r>
    </w:p>
    <w:p w:rsidR="008541C6" w:rsidRPr="008541C6" w:rsidRDefault="008541C6" w:rsidP="008541C6">
      <w:pPr>
        <w:widowControl w:val="0"/>
        <w:autoSpaceDE w:val="0"/>
        <w:autoSpaceDN w:val="0"/>
        <w:ind w:firstLine="539"/>
        <w:jc w:val="both"/>
        <w:rPr>
          <w:sz w:val="22"/>
        </w:rPr>
      </w:pPr>
      <w:r w:rsidRPr="008541C6">
        <w:rPr>
          <w:sz w:val="22"/>
        </w:rPr>
        <w:t xml:space="preserve">4.4. УЭР после получения запрашиваемых документов согласно </w:t>
      </w:r>
      <w:hyperlink w:anchor="P680" w:history="1">
        <w:r w:rsidRPr="008541C6">
          <w:rPr>
            <w:sz w:val="22"/>
          </w:rPr>
          <w:t>пункту 4.3</w:t>
        </w:r>
      </w:hyperlink>
      <w:r w:rsidRPr="008541C6">
        <w:rPr>
          <w:sz w:val="22"/>
        </w:rPr>
        <w:t xml:space="preserve"> в течение 7 рабочих дней готовит заключение с предложениями об оказании финансовой поддержки или отказе в финансовой поддержке с указанием причин отказа (далее - заключение) и направляет заключение и конкурсные заявки в Комиссию.</w:t>
      </w:r>
    </w:p>
    <w:p w:rsidR="008541C6" w:rsidRPr="008541C6" w:rsidRDefault="008541C6" w:rsidP="008541C6">
      <w:pPr>
        <w:widowControl w:val="0"/>
        <w:autoSpaceDE w:val="0"/>
        <w:autoSpaceDN w:val="0"/>
        <w:ind w:firstLine="539"/>
        <w:jc w:val="both"/>
        <w:rPr>
          <w:b/>
          <w:sz w:val="22"/>
        </w:rPr>
      </w:pPr>
      <w:r w:rsidRPr="008541C6">
        <w:rPr>
          <w:b/>
          <w:sz w:val="22"/>
        </w:rPr>
        <w:t>Основаниями для отказа в предоставлении субсидии является:</w:t>
      </w:r>
    </w:p>
    <w:p w:rsidR="008541C6" w:rsidRPr="008541C6" w:rsidRDefault="008541C6" w:rsidP="008541C6">
      <w:pPr>
        <w:widowControl w:val="0"/>
        <w:autoSpaceDE w:val="0"/>
        <w:autoSpaceDN w:val="0"/>
        <w:ind w:firstLine="539"/>
        <w:jc w:val="both"/>
        <w:rPr>
          <w:sz w:val="22"/>
        </w:rPr>
      </w:pPr>
      <w:r w:rsidRPr="008541C6">
        <w:rPr>
          <w:sz w:val="22"/>
        </w:rPr>
        <w:t>1) не представлены документы, определенные муниципальной программой, или представлены недостоверные сведения и документы;</w:t>
      </w:r>
    </w:p>
    <w:p w:rsidR="008541C6" w:rsidRPr="008541C6" w:rsidRDefault="008541C6" w:rsidP="008541C6">
      <w:pPr>
        <w:widowControl w:val="0"/>
        <w:autoSpaceDE w:val="0"/>
        <w:autoSpaceDN w:val="0"/>
        <w:ind w:firstLine="539"/>
        <w:jc w:val="both"/>
        <w:rPr>
          <w:sz w:val="22"/>
        </w:rPr>
      </w:pPr>
      <w:r w:rsidRPr="008541C6">
        <w:rPr>
          <w:sz w:val="22"/>
        </w:rPr>
        <w:t>2) не выполнены условия оказания финансовой поддержки, согласно Приложению 3 к муниципальной программе;</w:t>
      </w:r>
    </w:p>
    <w:p w:rsidR="008541C6" w:rsidRPr="008541C6" w:rsidRDefault="008541C6" w:rsidP="008541C6">
      <w:pPr>
        <w:widowControl w:val="0"/>
        <w:autoSpaceDE w:val="0"/>
        <w:autoSpaceDN w:val="0"/>
        <w:ind w:firstLine="539"/>
        <w:jc w:val="both"/>
        <w:rPr>
          <w:sz w:val="22"/>
        </w:rPr>
      </w:pPr>
      <w:r w:rsidRPr="008541C6">
        <w:rPr>
          <w:sz w:val="22"/>
        </w:rPr>
        <w:t xml:space="preserve">3) ранее в отношении заявителя - </w:t>
      </w:r>
      <w:proofErr w:type="spellStart"/>
      <w:r w:rsidRPr="008541C6">
        <w:rPr>
          <w:sz w:val="22"/>
        </w:rPr>
        <w:t>СМиСП</w:t>
      </w:r>
      <w:proofErr w:type="spellEnd"/>
      <w:r w:rsidRPr="008541C6">
        <w:rPr>
          <w:sz w:val="22"/>
        </w:rPr>
        <w:t xml:space="preserve"> было принято решение об оказании аналогичной поддержки и сроки ее оказания не истекли;</w:t>
      </w:r>
    </w:p>
    <w:p w:rsidR="008541C6" w:rsidRPr="008541C6" w:rsidRDefault="008541C6" w:rsidP="008541C6">
      <w:pPr>
        <w:widowControl w:val="0"/>
        <w:autoSpaceDE w:val="0"/>
        <w:autoSpaceDN w:val="0"/>
        <w:ind w:firstLine="539"/>
        <w:jc w:val="both"/>
        <w:rPr>
          <w:sz w:val="22"/>
        </w:rPr>
      </w:pPr>
      <w:r w:rsidRPr="008541C6">
        <w:rPr>
          <w:sz w:val="22"/>
        </w:rPr>
        <w:t xml:space="preserve">4) с момента признания </w:t>
      </w:r>
      <w:proofErr w:type="spellStart"/>
      <w:r w:rsidRPr="008541C6">
        <w:rPr>
          <w:sz w:val="22"/>
        </w:rPr>
        <w:t>СМиСП</w:t>
      </w:r>
      <w:proofErr w:type="spellEnd"/>
      <w:r w:rsidRPr="008541C6">
        <w:rPr>
          <w:sz w:val="22"/>
        </w:rPr>
        <w:t xml:space="preserve"> допустившим нарушение порядка и условий оказания финансовой поддержки, в том числе не обеспечившим целевого использования средств поддержки, прошло менее чем три года;</w:t>
      </w:r>
    </w:p>
    <w:p w:rsidR="008541C6" w:rsidRDefault="008541C6" w:rsidP="008541C6">
      <w:pPr>
        <w:widowControl w:val="0"/>
        <w:autoSpaceDE w:val="0"/>
        <w:autoSpaceDN w:val="0"/>
        <w:ind w:firstLine="539"/>
        <w:jc w:val="both"/>
        <w:rPr>
          <w:sz w:val="22"/>
        </w:rPr>
      </w:pPr>
      <w:r w:rsidRPr="008541C6">
        <w:rPr>
          <w:sz w:val="22"/>
        </w:rPr>
        <w:t xml:space="preserve">5) представленные платежные документы, подтверждающие затраты </w:t>
      </w:r>
      <w:proofErr w:type="spellStart"/>
      <w:r w:rsidRPr="008541C6">
        <w:rPr>
          <w:sz w:val="22"/>
        </w:rPr>
        <w:t>СМиСП</w:t>
      </w:r>
      <w:proofErr w:type="spellEnd"/>
      <w:r w:rsidRPr="008541C6">
        <w:rPr>
          <w:sz w:val="22"/>
        </w:rPr>
        <w:t>, оформлены с нарушением требований, установленных законодательством Российской Федерации.</w:t>
      </w:r>
    </w:p>
    <w:p w:rsidR="008541C6" w:rsidRPr="008541C6" w:rsidRDefault="008541C6" w:rsidP="008541C6">
      <w:pPr>
        <w:widowControl w:val="0"/>
        <w:autoSpaceDE w:val="0"/>
        <w:autoSpaceDN w:val="0"/>
        <w:spacing w:before="220"/>
        <w:ind w:firstLine="540"/>
        <w:jc w:val="both"/>
        <w:rPr>
          <w:sz w:val="22"/>
        </w:rPr>
      </w:pPr>
      <w:r w:rsidRPr="008541C6">
        <w:rPr>
          <w:sz w:val="22"/>
        </w:rPr>
        <w:t>4.5. Комиссия в течение 7 рабочих дней со дня получения заключения УЭР на своих заседаниях рассматривает заявки и определяет победителей.</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4.6. </w:t>
      </w:r>
      <w:proofErr w:type="gramStart"/>
      <w:r w:rsidRPr="008541C6">
        <w:rPr>
          <w:sz w:val="22"/>
        </w:rPr>
        <w:t xml:space="preserve">Принятие решений Комиссией по заявленной финансовой поддержке осуществляется в пределах ассигнований, предусмотренных в бюджете г. </w:t>
      </w:r>
      <w:proofErr w:type="spellStart"/>
      <w:r w:rsidRPr="008541C6">
        <w:rPr>
          <w:sz w:val="22"/>
        </w:rPr>
        <w:t>Искитима</w:t>
      </w:r>
      <w:proofErr w:type="spellEnd"/>
      <w:r w:rsidRPr="008541C6">
        <w:rPr>
          <w:sz w:val="22"/>
        </w:rPr>
        <w:t xml:space="preserve"> Новосибирской области на соответствующий год на реализацию муниципальной программы "Развитие малого и среднего предпринимательства в городе </w:t>
      </w:r>
      <w:proofErr w:type="spellStart"/>
      <w:r w:rsidRPr="008541C6">
        <w:rPr>
          <w:sz w:val="22"/>
        </w:rPr>
        <w:t>Искитиме</w:t>
      </w:r>
      <w:proofErr w:type="spellEnd"/>
      <w:r w:rsidRPr="008541C6">
        <w:rPr>
          <w:sz w:val="22"/>
        </w:rPr>
        <w:t xml:space="preserve"> на 2018 - 2022 годы", и объемов субсидий на поддержку муниципальных программ развития малого предпринимательства, выделенных из областного </w:t>
      </w:r>
      <w:r w:rsidRPr="008541C6">
        <w:rPr>
          <w:sz w:val="22"/>
        </w:rPr>
        <w:lastRenderedPageBreak/>
        <w:t>бюджета.</w:t>
      </w:r>
      <w:proofErr w:type="gramEnd"/>
    </w:p>
    <w:p w:rsidR="008541C6" w:rsidRPr="008541C6" w:rsidRDefault="008541C6" w:rsidP="008541C6">
      <w:pPr>
        <w:widowControl w:val="0"/>
        <w:autoSpaceDE w:val="0"/>
        <w:autoSpaceDN w:val="0"/>
        <w:spacing w:before="220"/>
        <w:ind w:firstLine="540"/>
        <w:jc w:val="both"/>
        <w:rPr>
          <w:sz w:val="22"/>
        </w:rPr>
      </w:pPr>
      <w:r w:rsidRPr="008541C6">
        <w:rPr>
          <w:sz w:val="22"/>
        </w:rPr>
        <w:t>4.7. Результаты конкурса оформляются протоколами и подписываются всеми членами Комиссии.</w:t>
      </w:r>
    </w:p>
    <w:p w:rsidR="008541C6" w:rsidRPr="008541C6" w:rsidRDefault="008541C6" w:rsidP="008541C6">
      <w:pPr>
        <w:widowControl w:val="0"/>
        <w:autoSpaceDE w:val="0"/>
        <w:autoSpaceDN w:val="0"/>
        <w:spacing w:before="220"/>
        <w:ind w:firstLine="540"/>
        <w:jc w:val="both"/>
        <w:rPr>
          <w:sz w:val="22"/>
        </w:rPr>
      </w:pPr>
      <w:r w:rsidRPr="008541C6">
        <w:rPr>
          <w:sz w:val="22"/>
        </w:rPr>
        <w:t>4.8. Каждый Участник конкурса должен быть проинформирован в письменной форме о решении, принятом Комиссией, в течение 5 дней со дня его принятия.</w:t>
      </w:r>
    </w:p>
    <w:p w:rsidR="008541C6" w:rsidRPr="008541C6" w:rsidRDefault="008541C6" w:rsidP="008541C6">
      <w:pPr>
        <w:widowControl w:val="0"/>
        <w:autoSpaceDE w:val="0"/>
        <w:autoSpaceDN w:val="0"/>
        <w:spacing w:before="220"/>
        <w:ind w:firstLine="540"/>
        <w:jc w:val="both"/>
        <w:rPr>
          <w:sz w:val="22"/>
        </w:rPr>
      </w:pPr>
      <w:r w:rsidRPr="008541C6">
        <w:rPr>
          <w:sz w:val="22"/>
        </w:rPr>
        <w:t>4.9. Участник конкурса имеет право:</w:t>
      </w:r>
    </w:p>
    <w:p w:rsidR="008541C6" w:rsidRPr="008541C6" w:rsidRDefault="008541C6" w:rsidP="008541C6">
      <w:pPr>
        <w:widowControl w:val="0"/>
        <w:autoSpaceDE w:val="0"/>
        <w:autoSpaceDN w:val="0"/>
        <w:spacing w:before="220"/>
        <w:ind w:firstLine="540"/>
        <w:jc w:val="both"/>
        <w:rPr>
          <w:sz w:val="22"/>
        </w:rPr>
      </w:pPr>
      <w:r w:rsidRPr="008541C6">
        <w:rPr>
          <w:sz w:val="22"/>
        </w:rPr>
        <w:t>- получать в УЭР исчерпывающую информацию по условиям и порядку проведения конкурса;</w:t>
      </w:r>
    </w:p>
    <w:p w:rsidR="008541C6" w:rsidRPr="008541C6" w:rsidRDefault="008541C6" w:rsidP="008541C6">
      <w:pPr>
        <w:widowControl w:val="0"/>
        <w:autoSpaceDE w:val="0"/>
        <w:autoSpaceDN w:val="0"/>
        <w:spacing w:before="220"/>
        <w:ind w:firstLine="540"/>
        <w:jc w:val="both"/>
        <w:rPr>
          <w:sz w:val="22"/>
        </w:rPr>
      </w:pPr>
      <w:r w:rsidRPr="008541C6">
        <w:rPr>
          <w:sz w:val="22"/>
        </w:rPr>
        <w:t>- в случае несогласия с заключением УЭР в течение 5 дней со дня ознакомления с заключением подать апелляцию в Комиссию.</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4.10. С победителями конкурса, в отношении которых было принято решение об оказании финансовой поддержки, администрация города </w:t>
      </w:r>
      <w:proofErr w:type="spellStart"/>
      <w:r w:rsidRPr="008541C6">
        <w:rPr>
          <w:sz w:val="22"/>
        </w:rPr>
        <w:t>Искитима</w:t>
      </w:r>
      <w:proofErr w:type="spellEnd"/>
      <w:r w:rsidRPr="008541C6">
        <w:rPr>
          <w:sz w:val="22"/>
        </w:rPr>
        <w:t xml:space="preserve"> в течение 10 рабочих дней со дня подписания протокола заседания Комиссии заключает договоры о предоставлении субсидий (далее - Договор) в соответствии с типовой формой, установленной Управлением финансов и налоговой политики администрации города </w:t>
      </w:r>
      <w:proofErr w:type="spellStart"/>
      <w:r w:rsidRPr="008541C6">
        <w:rPr>
          <w:sz w:val="22"/>
        </w:rPr>
        <w:t>Искитима</w:t>
      </w:r>
      <w:proofErr w:type="spellEnd"/>
      <w:r w:rsidRPr="008541C6">
        <w:rPr>
          <w:sz w:val="22"/>
        </w:rPr>
        <w:t>.</w:t>
      </w:r>
    </w:p>
    <w:p w:rsidR="008541C6" w:rsidRPr="008541C6" w:rsidRDefault="008541C6" w:rsidP="008541C6">
      <w:pPr>
        <w:widowControl w:val="0"/>
        <w:autoSpaceDE w:val="0"/>
        <w:autoSpaceDN w:val="0"/>
        <w:spacing w:before="220"/>
        <w:ind w:firstLine="540"/>
        <w:jc w:val="both"/>
        <w:rPr>
          <w:sz w:val="22"/>
        </w:rPr>
      </w:pPr>
      <w:proofErr w:type="gramStart"/>
      <w:r w:rsidRPr="008541C6">
        <w:rPr>
          <w:sz w:val="22"/>
        </w:rPr>
        <w:t xml:space="preserve">В </w:t>
      </w:r>
      <w:hyperlink w:anchor="P1404" w:history="1">
        <w:r w:rsidRPr="008541C6">
          <w:rPr>
            <w:color w:val="0000FF"/>
            <w:sz w:val="22"/>
          </w:rPr>
          <w:t>Договоре</w:t>
        </w:r>
      </w:hyperlink>
      <w:r w:rsidRPr="008541C6">
        <w:rPr>
          <w:sz w:val="22"/>
        </w:rPr>
        <w:t xml:space="preserve"> должны содержаться положения о порядке и сроках перечисления субсидии, требования к содержанию и срокам представления отчета, порядок возврата субсидии, показатели результативности предоставления субсидии (в соответствии с приложением N 4 к настоящему Порядку), согласие получателя субсидии на осуществление Министерством и органами государственного финансового контроля проверок соблюдения получателями субсидии условий, целей и порядка их предоставления.</w:t>
      </w:r>
      <w:proofErr w:type="gramEnd"/>
    </w:p>
    <w:p w:rsidR="008541C6" w:rsidRPr="008541C6" w:rsidRDefault="008541C6" w:rsidP="008541C6">
      <w:pPr>
        <w:widowControl w:val="0"/>
        <w:autoSpaceDE w:val="0"/>
        <w:autoSpaceDN w:val="0"/>
        <w:spacing w:before="220"/>
        <w:ind w:firstLine="540"/>
        <w:jc w:val="both"/>
        <w:rPr>
          <w:sz w:val="22"/>
        </w:rPr>
      </w:pPr>
      <w:r w:rsidRPr="008541C6">
        <w:rPr>
          <w:sz w:val="22"/>
        </w:rPr>
        <w:t xml:space="preserve">4.11. </w:t>
      </w:r>
      <w:proofErr w:type="gramStart"/>
      <w:r w:rsidRPr="008541C6">
        <w:rPr>
          <w:sz w:val="22"/>
        </w:rPr>
        <w:t xml:space="preserve">Перечисление Субсидии осуществляется главным распорядителем бюджетных средств путем перечисления денежных средств с лицевого счета администрации г. </w:t>
      </w:r>
      <w:proofErr w:type="spellStart"/>
      <w:r w:rsidRPr="008541C6">
        <w:rPr>
          <w:sz w:val="22"/>
        </w:rPr>
        <w:t>Искитима</w:t>
      </w:r>
      <w:proofErr w:type="spellEnd"/>
      <w:r w:rsidRPr="008541C6">
        <w:rPr>
          <w:sz w:val="22"/>
        </w:rPr>
        <w:t xml:space="preserve">, открытого в Управлении финансов и налоговой политики администрации города </w:t>
      </w:r>
      <w:proofErr w:type="spellStart"/>
      <w:r w:rsidRPr="008541C6">
        <w:rPr>
          <w:sz w:val="22"/>
        </w:rPr>
        <w:t>Искитима</w:t>
      </w:r>
      <w:proofErr w:type="spellEnd"/>
      <w:r w:rsidRPr="008541C6">
        <w:rPr>
          <w:sz w:val="22"/>
        </w:rPr>
        <w:t xml:space="preserve"> Новосибирской области, на расчетный счет получателя субсидии, открытый в учреждениях Центрального банка Российской Федерации или российских кредитных организациях в течение 30 календарных дней после подписания Договора.</w:t>
      </w:r>
      <w:proofErr w:type="gramEnd"/>
    </w:p>
    <w:p w:rsidR="008541C6" w:rsidRPr="008541C6" w:rsidRDefault="008541C6" w:rsidP="008541C6">
      <w:pPr>
        <w:widowControl w:val="0"/>
        <w:autoSpaceDE w:val="0"/>
        <w:autoSpaceDN w:val="0"/>
        <w:spacing w:before="220"/>
        <w:ind w:firstLine="540"/>
        <w:jc w:val="both"/>
        <w:rPr>
          <w:sz w:val="22"/>
        </w:rPr>
      </w:pPr>
      <w:r w:rsidRPr="008541C6">
        <w:rPr>
          <w:sz w:val="22"/>
        </w:rPr>
        <w:t xml:space="preserve">4.12. </w:t>
      </w:r>
      <w:proofErr w:type="gramStart"/>
      <w:r w:rsidRPr="008541C6">
        <w:rPr>
          <w:sz w:val="22"/>
        </w:rPr>
        <w:t xml:space="preserve">В соответствии с </w:t>
      </w:r>
      <w:hyperlink r:id="rId18" w:history="1">
        <w:r w:rsidRPr="008541C6">
          <w:rPr>
            <w:color w:val="0000FF"/>
            <w:sz w:val="22"/>
          </w:rPr>
          <w:t>п. 3 ст. 8</w:t>
        </w:r>
      </w:hyperlink>
      <w:r w:rsidRPr="008541C6">
        <w:rPr>
          <w:sz w:val="22"/>
        </w:rPr>
        <w:t xml:space="preserve"> 209-ФЗ УЭР вносит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 и одновременно размещает на официальном сайте администрации города </w:t>
      </w:r>
      <w:proofErr w:type="spellStart"/>
      <w:r w:rsidRPr="008541C6">
        <w:rPr>
          <w:sz w:val="22"/>
        </w:rPr>
        <w:t>Искитима</w:t>
      </w:r>
      <w:proofErr w:type="spellEnd"/>
      <w:r w:rsidRPr="008541C6">
        <w:rPr>
          <w:sz w:val="22"/>
        </w:rPr>
        <w:t>.</w:t>
      </w:r>
      <w:proofErr w:type="gram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2"/>
        <w:rPr>
          <w:b/>
          <w:sz w:val="22"/>
        </w:rPr>
      </w:pPr>
      <w:r w:rsidRPr="008541C6">
        <w:rPr>
          <w:b/>
          <w:sz w:val="22"/>
        </w:rPr>
        <w:t xml:space="preserve">5. </w:t>
      </w:r>
      <w:proofErr w:type="gramStart"/>
      <w:r w:rsidRPr="008541C6">
        <w:rPr>
          <w:b/>
          <w:sz w:val="22"/>
        </w:rPr>
        <w:t>Контроль за</w:t>
      </w:r>
      <w:proofErr w:type="gramEnd"/>
      <w:r w:rsidRPr="008541C6">
        <w:rPr>
          <w:b/>
          <w:sz w:val="22"/>
        </w:rPr>
        <w:t xml:space="preserve"> эффективностью использования субсидий.</w:t>
      </w:r>
    </w:p>
    <w:p w:rsidR="008541C6" w:rsidRPr="008541C6" w:rsidRDefault="008541C6" w:rsidP="008541C6">
      <w:pPr>
        <w:widowControl w:val="0"/>
        <w:autoSpaceDE w:val="0"/>
        <w:autoSpaceDN w:val="0"/>
        <w:jc w:val="center"/>
        <w:rPr>
          <w:b/>
          <w:sz w:val="22"/>
        </w:rPr>
      </w:pPr>
      <w:r w:rsidRPr="008541C6">
        <w:rPr>
          <w:b/>
          <w:sz w:val="22"/>
        </w:rPr>
        <w:t>Порядок возврата средств, использованных</w:t>
      </w:r>
    </w:p>
    <w:p w:rsidR="008541C6" w:rsidRPr="008541C6" w:rsidRDefault="008541C6" w:rsidP="008541C6">
      <w:pPr>
        <w:widowControl w:val="0"/>
        <w:autoSpaceDE w:val="0"/>
        <w:autoSpaceDN w:val="0"/>
        <w:jc w:val="center"/>
        <w:rPr>
          <w:b/>
          <w:sz w:val="22"/>
        </w:rPr>
      </w:pPr>
      <w:r w:rsidRPr="008541C6">
        <w:rPr>
          <w:b/>
          <w:sz w:val="22"/>
        </w:rPr>
        <w:t>с нарушением условий их предоставления</w:t>
      </w:r>
    </w:p>
    <w:p w:rsidR="008541C6" w:rsidRPr="008541C6" w:rsidRDefault="008541C6" w:rsidP="008541C6">
      <w:pPr>
        <w:widowControl w:val="0"/>
        <w:autoSpaceDE w:val="0"/>
        <w:autoSpaceDN w:val="0"/>
        <w:ind w:firstLine="540"/>
        <w:jc w:val="both"/>
        <w:rPr>
          <w:sz w:val="22"/>
        </w:rPr>
      </w:pPr>
    </w:p>
    <w:p w:rsidR="001E4EC5" w:rsidRDefault="001E4EC5" w:rsidP="001E4EC5">
      <w:pPr>
        <w:autoSpaceDE w:val="0"/>
        <w:autoSpaceDN w:val="0"/>
        <w:adjustRightInd w:val="0"/>
        <w:jc w:val="both"/>
        <w:rPr>
          <w:sz w:val="22"/>
        </w:rPr>
      </w:pPr>
      <w:r>
        <w:rPr>
          <w:sz w:val="22"/>
        </w:rPr>
        <w:t xml:space="preserve">          </w:t>
      </w:r>
      <w:r w:rsidR="008541C6" w:rsidRPr="008541C6">
        <w:rPr>
          <w:sz w:val="22"/>
        </w:rPr>
        <w:t xml:space="preserve">5.1. </w:t>
      </w:r>
      <w:r w:rsidR="007B1435" w:rsidRPr="001E4EC5">
        <w:rPr>
          <w:sz w:val="22"/>
        </w:rPr>
        <w:t xml:space="preserve">Управление экономического развития администрации города </w:t>
      </w:r>
      <w:proofErr w:type="spellStart"/>
      <w:r w:rsidR="007B1435" w:rsidRPr="001E4EC5">
        <w:rPr>
          <w:sz w:val="22"/>
        </w:rPr>
        <w:t>Искитима</w:t>
      </w:r>
      <w:proofErr w:type="spellEnd"/>
      <w:r w:rsidR="007B1435" w:rsidRPr="001E4EC5">
        <w:rPr>
          <w:sz w:val="22"/>
        </w:rPr>
        <w:t xml:space="preserve"> </w:t>
      </w:r>
      <w:r w:rsidR="007B1435">
        <w:rPr>
          <w:sz w:val="22"/>
        </w:rPr>
        <w:t>осуществляе</w:t>
      </w:r>
      <w:r w:rsidRPr="001E4EC5">
        <w:rPr>
          <w:sz w:val="22"/>
        </w:rPr>
        <w:t>т проверку соблюдения условий, целей и порядка предостав</w:t>
      </w:r>
      <w:r w:rsidR="007B1435">
        <w:rPr>
          <w:sz w:val="22"/>
        </w:rPr>
        <w:t>ления субсидий их получателями</w:t>
      </w:r>
      <w:r w:rsidRPr="001E4EC5">
        <w:rPr>
          <w:sz w:val="22"/>
        </w:rPr>
        <w:t>;</w:t>
      </w:r>
    </w:p>
    <w:p w:rsidR="007B1435" w:rsidRPr="001E4EC5" w:rsidRDefault="007B1435" w:rsidP="001E4EC5">
      <w:pPr>
        <w:autoSpaceDE w:val="0"/>
        <w:autoSpaceDN w:val="0"/>
        <w:adjustRightInd w:val="0"/>
        <w:jc w:val="both"/>
        <w:rPr>
          <w:sz w:val="22"/>
        </w:rPr>
      </w:pPr>
    </w:p>
    <w:p w:rsidR="000D63BC" w:rsidRDefault="007B1435" w:rsidP="00AE1FD3">
      <w:pPr>
        <w:autoSpaceDE w:val="0"/>
        <w:autoSpaceDN w:val="0"/>
        <w:adjustRightInd w:val="0"/>
        <w:jc w:val="both"/>
        <w:rPr>
          <w:sz w:val="22"/>
        </w:rPr>
      </w:pPr>
      <w:r>
        <w:rPr>
          <w:sz w:val="22"/>
        </w:rPr>
        <w:t xml:space="preserve">         5.2. </w:t>
      </w:r>
      <w:r w:rsidR="001E4EC5" w:rsidRPr="001E4EC5">
        <w:rPr>
          <w:sz w:val="22"/>
        </w:rPr>
        <w:t xml:space="preserve">Управление финансов и налоговой политики администрации города </w:t>
      </w:r>
      <w:proofErr w:type="spellStart"/>
      <w:r w:rsidR="001E4EC5" w:rsidRPr="001E4EC5">
        <w:rPr>
          <w:sz w:val="22"/>
        </w:rPr>
        <w:t>Искитима</w:t>
      </w:r>
      <w:proofErr w:type="spellEnd"/>
      <w:r w:rsidR="00AE1FD3">
        <w:rPr>
          <w:sz w:val="22"/>
        </w:rPr>
        <w:t xml:space="preserve">  осуществляет </w:t>
      </w:r>
      <w:r w:rsidR="000D63BC">
        <w:rPr>
          <w:sz w:val="22"/>
        </w:rPr>
        <w:t>контроль:</w:t>
      </w:r>
    </w:p>
    <w:p w:rsidR="008541C6" w:rsidRDefault="000D63BC" w:rsidP="00AE1FD3">
      <w:pPr>
        <w:autoSpaceDE w:val="0"/>
        <w:autoSpaceDN w:val="0"/>
        <w:adjustRightInd w:val="0"/>
        <w:jc w:val="both"/>
        <w:rPr>
          <w:sz w:val="22"/>
        </w:rPr>
      </w:pPr>
      <w:r>
        <w:rPr>
          <w:sz w:val="22"/>
        </w:rPr>
        <w:t xml:space="preserve">         - достоверности</w:t>
      </w:r>
      <w:r w:rsidR="00AE1FD3" w:rsidRPr="00AE1FD3">
        <w:rPr>
          <w:sz w:val="22"/>
        </w:rPr>
        <w:t xml:space="preserve">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w:t>
      </w:r>
      <w:proofErr w:type="gramStart"/>
      <w:r w:rsidR="00AE1FD3" w:rsidRPr="00AE1FD3">
        <w:rPr>
          <w:sz w:val="22"/>
        </w:rPr>
        <w:t>значений показателей результативности предоставления средств</w:t>
      </w:r>
      <w:proofErr w:type="gramEnd"/>
      <w:r w:rsidR="00AE1FD3" w:rsidRPr="00AE1FD3">
        <w:rPr>
          <w:sz w:val="22"/>
        </w:rPr>
        <w:t xml:space="preserve"> из бюджета</w:t>
      </w:r>
      <w:r>
        <w:rPr>
          <w:sz w:val="22"/>
        </w:rPr>
        <w:t>;</w:t>
      </w:r>
    </w:p>
    <w:p w:rsidR="000D63BC" w:rsidRPr="00AE1FD3" w:rsidRDefault="000D63BC" w:rsidP="000D63BC">
      <w:pPr>
        <w:autoSpaceDE w:val="0"/>
        <w:autoSpaceDN w:val="0"/>
        <w:adjustRightInd w:val="0"/>
        <w:ind w:firstLine="540"/>
        <w:jc w:val="both"/>
        <w:rPr>
          <w:rFonts w:eastAsiaTheme="minorHAnsi"/>
          <w:b/>
          <w:bCs/>
          <w:sz w:val="32"/>
          <w:szCs w:val="32"/>
          <w:lang w:eastAsia="en-US"/>
        </w:rPr>
      </w:pPr>
      <w:r>
        <w:rPr>
          <w:sz w:val="22"/>
        </w:rPr>
        <w:t>- соблюдения</w:t>
      </w:r>
      <w:bookmarkStart w:id="2" w:name="_GoBack"/>
      <w:bookmarkEnd w:id="2"/>
      <w:r w:rsidRPr="000D63BC">
        <w:rPr>
          <w:sz w:val="22"/>
        </w:rPr>
        <w:t xml:space="preserve">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w:t>
      </w:r>
      <w:r w:rsidRPr="000D63BC">
        <w:rPr>
          <w:sz w:val="22"/>
        </w:rPr>
        <w:lastRenderedPageBreak/>
        <w:t>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8541C6" w:rsidRPr="008541C6" w:rsidRDefault="008541C6" w:rsidP="008541C6">
      <w:pPr>
        <w:widowControl w:val="0"/>
        <w:autoSpaceDE w:val="0"/>
        <w:autoSpaceDN w:val="0"/>
        <w:spacing w:before="220"/>
        <w:ind w:firstLine="540"/>
        <w:jc w:val="both"/>
        <w:rPr>
          <w:sz w:val="22"/>
        </w:rPr>
      </w:pPr>
      <w:r w:rsidRPr="008541C6">
        <w:rPr>
          <w:sz w:val="22"/>
        </w:rPr>
        <w:t>5.</w:t>
      </w:r>
      <w:r w:rsidR="007B1435">
        <w:rPr>
          <w:sz w:val="22"/>
        </w:rPr>
        <w:t>3</w:t>
      </w:r>
      <w:r w:rsidRPr="008541C6">
        <w:rPr>
          <w:sz w:val="22"/>
        </w:rPr>
        <w:t>. Получатели субсидий в обязательном порядке представляют в УЭР отчет о выполнении условий предоставления финансовой поддержки с приложением следующих документов, заверенных подписью и печатью (при ее наличии), за год, в котором была получена финансовая поддержка, и следующий за ним год до 15 мая: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w:t>
      </w:r>
      <w:hyperlink w:anchor="P1618" w:history="1">
        <w:r w:rsidRPr="008541C6">
          <w:rPr>
            <w:color w:val="0000FF"/>
            <w:sz w:val="22"/>
          </w:rPr>
          <w:t>таблица</w:t>
        </w:r>
      </w:hyperlink>
      <w:r w:rsidRPr="008541C6">
        <w:rPr>
          <w:sz w:val="22"/>
        </w:rPr>
        <w:t xml:space="preserve"> экономических показателей деятельности </w:t>
      </w:r>
      <w:proofErr w:type="gramStart"/>
      <w:r w:rsidRPr="008541C6">
        <w:rPr>
          <w:sz w:val="22"/>
        </w:rPr>
        <w:t>СМ</w:t>
      </w:r>
      <w:proofErr w:type="gramEnd"/>
      <w:r w:rsidRPr="008541C6">
        <w:rPr>
          <w:sz w:val="22"/>
        </w:rPr>
        <w:t xml:space="preserve"> и СП согласно приложению к Договору;</w:t>
      </w:r>
    </w:p>
    <w:p w:rsidR="008541C6" w:rsidRPr="008541C6" w:rsidRDefault="008541C6" w:rsidP="008541C6">
      <w:pPr>
        <w:widowControl w:val="0"/>
        <w:autoSpaceDE w:val="0"/>
        <w:autoSpaceDN w:val="0"/>
        <w:spacing w:before="220"/>
        <w:ind w:firstLine="540"/>
        <w:jc w:val="both"/>
        <w:rPr>
          <w:sz w:val="22"/>
        </w:rPr>
      </w:pPr>
      <w:r w:rsidRPr="008541C6">
        <w:rPr>
          <w:sz w:val="22"/>
        </w:rPr>
        <w:t>- пояснительная записка, объясняющая результаты предоставления финансовой поддержки, в том числе изменения финансово-экономических показателей и налоговых и неналоговых платежей в доходную часть консолидированного бюджета Новосибирской области, заверенная подписью и печатью (при наличии печати);</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бухгалтерская отчетность за год, в котором была предоставлена субсидия, за исключением </w:t>
      </w:r>
      <w:proofErr w:type="gramStart"/>
      <w:r w:rsidRPr="008541C6">
        <w:rPr>
          <w:sz w:val="22"/>
        </w:rPr>
        <w:t>СМ</w:t>
      </w:r>
      <w:proofErr w:type="gramEnd"/>
      <w:r w:rsidRPr="008541C6">
        <w:rPr>
          <w:sz w:val="22"/>
        </w:rPr>
        <w:t xml:space="preserve"> и СП, получивших финансовую поддержку в форме предоставления грантов начинающим субъектам малого предпринимательства, и год, следующий за годом предоставления субсидии, с отметкой налогового органа, заверенная </w:t>
      </w:r>
      <w:proofErr w:type="spellStart"/>
      <w:r w:rsidRPr="008541C6">
        <w:rPr>
          <w:sz w:val="22"/>
        </w:rPr>
        <w:t>СМиСП</w:t>
      </w:r>
      <w:proofErr w:type="spellEnd"/>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бухгалтерский баланс и отчет о финансовых результатах для юридических лиц, применяющих общую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налоговая декларация для </w:t>
      </w:r>
      <w:proofErr w:type="gramStart"/>
      <w:r w:rsidRPr="008541C6">
        <w:rPr>
          <w:sz w:val="22"/>
        </w:rPr>
        <w:t>СМ</w:t>
      </w:r>
      <w:proofErr w:type="gramEnd"/>
      <w:r w:rsidRPr="008541C6">
        <w:rPr>
          <w:sz w:val="22"/>
        </w:rPr>
        <w:t xml:space="preserve"> и СП, применяющих упрощенную систему налогообложения, систему налогообложения в виде единого налога на вмененный доход для отдельных видов деятельности, единого сельскохозяйственного налога, для индивидуальных предпринимателей, применяющих общую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копия патента для </w:t>
      </w:r>
      <w:proofErr w:type="gramStart"/>
      <w:r w:rsidRPr="008541C6">
        <w:rPr>
          <w:sz w:val="22"/>
        </w:rPr>
        <w:t>СМ</w:t>
      </w:r>
      <w:proofErr w:type="gramEnd"/>
      <w:r w:rsidRPr="008541C6">
        <w:rPr>
          <w:sz w:val="22"/>
        </w:rPr>
        <w:t xml:space="preserve"> и СП, применяющих патентную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копии платежных поручений об уплате налогов</w:t>
      </w:r>
      <w:r w:rsidR="00C46C10">
        <w:rPr>
          <w:sz w:val="22"/>
        </w:rPr>
        <w:t>.</w:t>
      </w:r>
    </w:p>
    <w:p w:rsidR="008541C6" w:rsidRPr="008541C6" w:rsidRDefault="007B1435" w:rsidP="008541C6">
      <w:pPr>
        <w:widowControl w:val="0"/>
        <w:autoSpaceDE w:val="0"/>
        <w:autoSpaceDN w:val="0"/>
        <w:spacing w:before="220"/>
        <w:ind w:firstLine="540"/>
        <w:jc w:val="both"/>
        <w:rPr>
          <w:sz w:val="22"/>
        </w:rPr>
      </w:pPr>
      <w:r>
        <w:rPr>
          <w:sz w:val="22"/>
        </w:rPr>
        <w:t>5.4</w:t>
      </w:r>
      <w:r w:rsidR="008541C6" w:rsidRPr="008541C6">
        <w:rPr>
          <w:sz w:val="22"/>
        </w:rPr>
        <w:t>.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w:t>
      </w:r>
    </w:p>
    <w:p w:rsidR="008541C6" w:rsidRPr="008541C6" w:rsidRDefault="007B1435" w:rsidP="008541C6">
      <w:pPr>
        <w:widowControl w:val="0"/>
        <w:autoSpaceDE w:val="0"/>
        <w:autoSpaceDN w:val="0"/>
        <w:spacing w:before="220"/>
        <w:ind w:firstLine="540"/>
        <w:jc w:val="both"/>
        <w:rPr>
          <w:sz w:val="22"/>
        </w:rPr>
      </w:pPr>
      <w:bookmarkStart w:id="3" w:name="P726"/>
      <w:bookmarkEnd w:id="3"/>
      <w:r>
        <w:rPr>
          <w:sz w:val="22"/>
        </w:rPr>
        <w:t>5.5</w:t>
      </w:r>
      <w:r w:rsidR="008541C6" w:rsidRPr="008541C6">
        <w:rPr>
          <w:sz w:val="22"/>
        </w:rPr>
        <w:t>. Получатели субсидии обязаны вернуть суммы субсидии в случае:</w:t>
      </w:r>
    </w:p>
    <w:p w:rsidR="008541C6" w:rsidRPr="008541C6" w:rsidRDefault="008541C6" w:rsidP="008541C6">
      <w:pPr>
        <w:widowControl w:val="0"/>
        <w:autoSpaceDE w:val="0"/>
        <w:autoSpaceDN w:val="0"/>
        <w:spacing w:before="220"/>
        <w:ind w:firstLine="540"/>
        <w:jc w:val="both"/>
        <w:rPr>
          <w:sz w:val="22"/>
        </w:rPr>
      </w:pPr>
      <w:r w:rsidRPr="008541C6">
        <w:rPr>
          <w:sz w:val="22"/>
        </w:rPr>
        <w:t>- установления факта нарушения получателем субсидии условий предоставления субсидий, установленных настоящим Порядком;</w:t>
      </w:r>
    </w:p>
    <w:p w:rsidR="008541C6" w:rsidRPr="008541C6" w:rsidRDefault="008541C6" w:rsidP="008541C6">
      <w:pPr>
        <w:widowControl w:val="0"/>
        <w:autoSpaceDE w:val="0"/>
        <w:autoSpaceDN w:val="0"/>
        <w:spacing w:before="220"/>
        <w:ind w:firstLine="540"/>
        <w:jc w:val="both"/>
        <w:rPr>
          <w:sz w:val="22"/>
        </w:rPr>
      </w:pPr>
      <w:r w:rsidRPr="008541C6">
        <w:rPr>
          <w:sz w:val="22"/>
        </w:rPr>
        <w:t>- установления факта предоставления получателем субсидии недостоверных (необоснованных) данных для получения субсидий;</w:t>
      </w:r>
    </w:p>
    <w:p w:rsidR="008541C6" w:rsidRPr="008541C6" w:rsidRDefault="008541C6" w:rsidP="008541C6">
      <w:pPr>
        <w:widowControl w:val="0"/>
        <w:autoSpaceDE w:val="0"/>
        <w:autoSpaceDN w:val="0"/>
        <w:spacing w:before="220"/>
        <w:ind w:firstLine="540"/>
        <w:jc w:val="both"/>
        <w:rPr>
          <w:sz w:val="22"/>
        </w:rPr>
      </w:pPr>
      <w:r w:rsidRPr="008541C6">
        <w:rPr>
          <w:sz w:val="22"/>
        </w:rPr>
        <w:t>- в случае прекращения деятельности.</w:t>
      </w:r>
    </w:p>
    <w:p w:rsidR="008541C6" w:rsidRPr="008541C6" w:rsidRDefault="007B1435" w:rsidP="008541C6">
      <w:pPr>
        <w:widowControl w:val="0"/>
        <w:autoSpaceDE w:val="0"/>
        <w:autoSpaceDN w:val="0"/>
        <w:spacing w:before="220"/>
        <w:ind w:firstLine="540"/>
        <w:jc w:val="both"/>
        <w:rPr>
          <w:sz w:val="22"/>
        </w:rPr>
      </w:pPr>
      <w:r>
        <w:rPr>
          <w:sz w:val="22"/>
        </w:rPr>
        <w:t>5.6</w:t>
      </w:r>
      <w:r w:rsidR="008541C6" w:rsidRPr="008541C6">
        <w:rPr>
          <w:sz w:val="22"/>
        </w:rPr>
        <w:t xml:space="preserve">. </w:t>
      </w:r>
      <w:proofErr w:type="gramStart"/>
      <w:r w:rsidR="008541C6" w:rsidRPr="008541C6">
        <w:rPr>
          <w:sz w:val="22"/>
        </w:rPr>
        <w:t>В случае прекращения деятельности или невыполнения СМ и СП условия по достижению заявленного прироста налоговых и неналоговых платежей в доходную часть консолидированного бюджета Новосибирской области в год, в котором была получена финансовая поддержка, и следующий за ним год СМ и СП обязан вернуть в городской бюджет разницу недостигнутых заявленных налоговых и неналоговых платежей за два года с учетом рубль поддержки</w:t>
      </w:r>
      <w:proofErr w:type="gramEnd"/>
      <w:r w:rsidR="008541C6" w:rsidRPr="008541C6">
        <w:rPr>
          <w:sz w:val="22"/>
        </w:rPr>
        <w:t xml:space="preserve"> на рубль налоговых и неналоговых платежей &lt;*&gt;.</w:t>
      </w:r>
    </w:p>
    <w:p w:rsidR="008541C6" w:rsidRPr="008541C6" w:rsidRDefault="008541C6" w:rsidP="008541C6">
      <w:pPr>
        <w:widowControl w:val="0"/>
        <w:autoSpaceDE w:val="0"/>
        <w:autoSpaceDN w:val="0"/>
        <w:spacing w:before="220"/>
        <w:ind w:firstLine="540"/>
        <w:jc w:val="both"/>
        <w:rPr>
          <w:sz w:val="22"/>
        </w:rPr>
      </w:pPr>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&lt;*&gt; Пример расчета возврата суммы финансовой поддержки при невыполнении условий:</w:t>
      </w:r>
    </w:p>
    <w:p w:rsidR="008541C6" w:rsidRPr="008541C6" w:rsidRDefault="008541C6" w:rsidP="008541C6">
      <w:pPr>
        <w:widowControl w:val="0"/>
        <w:autoSpaceDE w:val="0"/>
        <w:autoSpaceDN w:val="0"/>
        <w:ind w:firstLine="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401"/>
        <w:gridCol w:w="1757"/>
        <w:gridCol w:w="1757"/>
        <w:gridCol w:w="1530"/>
      </w:tblGrid>
      <w:tr w:rsidR="008541C6" w:rsidRPr="008541C6" w:rsidTr="008E48BE">
        <w:tc>
          <w:tcPr>
            <w:tcW w:w="623" w:type="dxa"/>
            <w:vAlign w:val="center"/>
          </w:tcPr>
          <w:p w:rsidR="008541C6" w:rsidRPr="008541C6" w:rsidRDefault="008541C6" w:rsidP="008541C6">
            <w:pPr>
              <w:widowControl w:val="0"/>
              <w:autoSpaceDE w:val="0"/>
              <w:autoSpaceDN w:val="0"/>
              <w:jc w:val="center"/>
              <w:rPr>
                <w:sz w:val="22"/>
              </w:rPr>
            </w:pPr>
            <w:r w:rsidRPr="008541C6">
              <w:rPr>
                <w:sz w:val="22"/>
              </w:rPr>
              <w:lastRenderedPageBreak/>
              <w:t xml:space="preserve">N </w:t>
            </w:r>
            <w:proofErr w:type="gramStart"/>
            <w:r w:rsidRPr="008541C6">
              <w:rPr>
                <w:sz w:val="22"/>
              </w:rPr>
              <w:t>п</w:t>
            </w:r>
            <w:proofErr w:type="gramEnd"/>
            <w:r w:rsidRPr="008541C6">
              <w:rPr>
                <w:sz w:val="22"/>
              </w:rPr>
              <w:t>/п</w:t>
            </w:r>
          </w:p>
        </w:tc>
        <w:tc>
          <w:tcPr>
            <w:tcW w:w="3401" w:type="dxa"/>
            <w:vAlign w:val="center"/>
          </w:tcPr>
          <w:p w:rsidR="008541C6" w:rsidRPr="008541C6" w:rsidRDefault="008541C6" w:rsidP="008541C6">
            <w:pPr>
              <w:widowControl w:val="0"/>
              <w:autoSpaceDE w:val="0"/>
              <w:autoSpaceDN w:val="0"/>
              <w:jc w:val="center"/>
              <w:rPr>
                <w:sz w:val="22"/>
              </w:rPr>
            </w:pPr>
            <w:r w:rsidRPr="008541C6">
              <w:rPr>
                <w:sz w:val="22"/>
              </w:rPr>
              <w:t>Показатели</w:t>
            </w:r>
          </w:p>
        </w:tc>
        <w:tc>
          <w:tcPr>
            <w:tcW w:w="1757" w:type="dxa"/>
            <w:vAlign w:val="center"/>
          </w:tcPr>
          <w:p w:rsidR="008541C6" w:rsidRPr="008541C6" w:rsidRDefault="008541C6" w:rsidP="008541C6">
            <w:pPr>
              <w:widowControl w:val="0"/>
              <w:autoSpaceDE w:val="0"/>
              <w:autoSpaceDN w:val="0"/>
              <w:jc w:val="center"/>
              <w:rPr>
                <w:sz w:val="22"/>
              </w:rPr>
            </w:pPr>
            <w:r w:rsidRPr="008541C6">
              <w:rPr>
                <w:sz w:val="22"/>
              </w:rPr>
              <w:t>Год оказания финансовой поддержки</w:t>
            </w:r>
          </w:p>
        </w:tc>
        <w:tc>
          <w:tcPr>
            <w:tcW w:w="1757" w:type="dxa"/>
            <w:vAlign w:val="center"/>
          </w:tcPr>
          <w:p w:rsidR="008541C6" w:rsidRPr="008541C6" w:rsidRDefault="008541C6" w:rsidP="008541C6">
            <w:pPr>
              <w:widowControl w:val="0"/>
              <w:autoSpaceDE w:val="0"/>
              <w:autoSpaceDN w:val="0"/>
              <w:jc w:val="center"/>
              <w:rPr>
                <w:sz w:val="22"/>
              </w:rPr>
            </w:pPr>
            <w:r w:rsidRPr="008541C6">
              <w:rPr>
                <w:sz w:val="22"/>
              </w:rPr>
              <w:t>Год, следующий за годом оказания финансовой поддержки</w:t>
            </w:r>
          </w:p>
        </w:tc>
        <w:tc>
          <w:tcPr>
            <w:tcW w:w="1530" w:type="dxa"/>
            <w:vAlign w:val="center"/>
          </w:tcPr>
          <w:p w:rsidR="008541C6" w:rsidRPr="008541C6" w:rsidRDefault="008541C6" w:rsidP="008541C6">
            <w:pPr>
              <w:widowControl w:val="0"/>
              <w:autoSpaceDE w:val="0"/>
              <w:autoSpaceDN w:val="0"/>
              <w:jc w:val="center"/>
              <w:rPr>
                <w:sz w:val="22"/>
              </w:rPr>
            </w:pPr>
            <w:r w:rsidRPr="008541C6">
              <w:rPr>
                <w:sz w:val="22"/>
              </w:rPr>
              <w:t>Всего</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bookmarkStart w:id="4" w:name="P739"/>
            <w:bookmarkEnd w:id="4"/>
            <w:r w:rsidRPr="008541C6">
              <w:rPr>
                <w:sz w:val="22"/>
              </w:rPr>
              <w:t>1.1.</w:t>
            </w:r>
          </w:p>
        </w:tc>
        <w:tc>
          <w:tcPr>
            <w:tcW w:w="3401" w:type="dxa"/>
          </w:tcPr>
          <w:p w:rsidR="008541C6" w:rsidRPr="008541C6" w:rsidRDefault="008541C6" w:rsidP="008541C6">
            <w:pPr>
              <w:widowControl w:val="0"/>
              <w:autoSpaceDE w:val="0"/>
              <w:autoSpaceDN w:val="0"/>
              <w:jc w:val="both"/>
              <w:rPr>
                <w:sz w:val="22"/>
              </w:rPr>
            </w:pPr>
            <w:r w:rsidRPr="008541C6">
              <w:rPr>
                <w:sz w:val="22"/>
              </w:rPr>
              <w:t>Налоговые и неналоговые платежи в доходную часть консолидированного бюджета Новосибирской области - по бизнес-плану, тыс. руб.</w:t>
            </w:r>
          </w:p>
        </w:tc>
        <w:tc>
          <w:tcPr>
            <w:tcW w:w="1757" w:type="dxa"/>
          </w:tcPr>
          <w:p w:rsidR="008541C6" w:rsidRPr="008541C6" w:rsidRDefault="008541C6" w:rsidP="008541C6">
            <w:pPr>
              <w:widowControl w:val="0"/>
              <w:autoSpaceDE w:val="0"/>
              <w:autoSpaceDN w:val="0"/>
              <w:jc w:val="center"/>
              <w:rPr>
                <w:sz w:val="22"/>
              </w:rPr>
            </w:pPr>
            <w:r w:rsidRPr="008541C6">
              <w:rPr>
                <w:sz w:val="22"/>
              </w:rPr>
              <w:t>50</w:t>
            </w:r>
          </w:p>
        </w:tc>
        <w:tc>
          <w:tcPr>
            <w:tcW w:w="1757" w:type="dxa"/>
          </w:tcPr>
          <w:p w:rsidR="008541C6" w:rsidRPr="008541C6" w:rsidRDefault="008541C6" w:rsidP="008541C6">
            <w:pPr>
              <w:widowControl w:val="0"/>
              <w:autoSpaceDE w:val="0"/>
              <w:autoSpaceDN w:val="0"/>
              <w:jc w:val="center"/>
              <w:rPr>
                <w:sz w:val="22"/>
              </w:rPr>
            </w:pPr>
            <w:r w:rsidRPr="008541C6">
              <w:rPr>
                <w:sz w:val="22"/>
              </w:rPr>
              <w:t>57</w:t>
            </w:r>
          </w:p>
        </w:tc>
        <w:tc>
          <w:tcPr>
            <w:tcW w:w="1530" w:type="dxa"/>
          </w:tcPr>
          <w:p w:rsidR="008541C6" w:rsidRPr="008541C6" w:rsidRDefault="008541C6" w:rsidP="008541C6">
            <w:pPr>
              <w:widowControl w:val="0"/>
              <w:autoSpaceDE w:val="0"/>
              <w:autoSpaceDN w:val="0"/>
              <w:jc w:val="center"/>
              <w:rPr>
                <w:sz w:val="22"/>
              </w:rPr>
            </w:pPr>
            <w:r w:rsidRPr="008541C6">
              <w:rPr>
                <w:sz w:val="22"/>
              </w:rPr>
              <w:t>107</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bookmarkStart w:id="5" w:name="P744"/>
            <w:bookmarkEnd w:id="5"/>
            <w:r w:rsidRPr="008541C6">
              <w:rPr>
                <w:sz w:val="22"/>
              </w:rPr>
              <w:t>1.2.</w:t>
            </w:r>
          </w:p>
        </w:tc>
        <w:tc>
          <w:tcPr>
            <w:tcW w:w="3401" w:type="dxa"/>
          </w:tcPr>
          <w:p w:rsidR="008541C6" w:rsidRPr="008541C6" w:rsidRDefault="008541C6" w:rsidP="008541C6">
            <w:pPr>
              <w:widowControl w:val="0"/>
              <w:autoSpaceDE w:val="0"/>
              <w:autoSpaceDN w:val="0"/>
              <w:jc w:val="both"/>
              <w:rPr>
                <w:sz w:val="22"/>
              </w:rPr>
            </w:pPr>
            <w:r w:rsidRPr="008541C6">
              <w:rPr>
                <w:sz w:val="22"/>
              </w:rPr>
              <w:t>Оказанная финансовая поддержка, тыс. руб.</w:t>
            </w:r>
          </w:p>
        </w:tc>
        <w:tc>
          <w:tcPr>
            <w:tcW w:w="1757" w:type="dxa"/>
          </w:tcPr>
          <w:p w:rsidR="008541C6" w:rsidRPr="008541C6" w:rsidRDefault="008541C6" w:rsidP="008541C6">
            <w:pPr>
              <w:widowControl w:val="0"/>
              <w:autoSpaceDE w:val="0"/>
              <w:autoSpaceDN w:val="0"/>
              <w:jc w:val="center"/>
              <w:rPr>
                <w:sz w:val="22"/>
              </w:rPr>
            </w:pPr>
          </w:p>
        </w:tc>
        <w:tc>
          <w:tcPr>
            <w:tcW w:w="1757" w:type="dxa"/>
          </w:tcPr>
          <w:p w:rsidR="008541C6" w:rsidRPr="008541C6" w:rsidRDefault="008541C6" w:rsidP="008541C6">
            <w:pPr>
              <w:widowControl w:val="0"/>
              <w:autoSpaceDE w:val="0"/>
              <w:autoSpaceDN w:val="0"/>
              <w:jc w:val="center"/>
              <w:rPr>
                <w:sz w:val="22"/>
              </w:rPr>
            </w:pPr>
          </w:p>
        </w:tc>
        <w:tc>
          <w:tcPr>
            <w:tcW w:w="1530" w:type="dxa"/>
          </w:tcPr>
          <w:p w:rsidR="008541C6" w:rsidRPr="008541C6" w:rsidRDefault="008541C6" w:rsidP="008541C6">
            <w:pPr>
              <w:widowControl w:val="0"/>
              <w:autoSpaceDE w:val="0"/>
              <w:autoSpaceDN w:val="0"/>
              <w:jc w:val="center"/>
              <w:rPr>
                <w:sz w:val="22"/>
              </w:rPr>
            </w:pPr>
            <w:r w:rsidRPr="008541C6">
              <w:rPr>
                <w:sz w:val="22"/>
              </w:rPr>
              <w:t>46</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bookmarkStart w:id="6" w:name="P749"/>
            <w:bookmarkEnd w:id="6"/>
            <w:r w:rsidRPr="008541C6">
              <w:rPr>
                <w:sz w:val="22"/>
              </w:rPr>
              <w:t>1.3.</w:t>
            </w:r>
          </w:p>
        </w:tc>
        <w:tc>
          <w:tcPr>
            <w:tcW w:w="3401" w:type="dxa"/>
          </w:tcPr>
          <w:p w:rsidR="008541C6" w:rsidRPr="008541C6" w:rsidRDefault="008541C6" w:rsidP="008541C6">
            <w:pPr>
              <w:widowControl w:val="0"/>
              <w:autoSpaceDE w:val="0"/>
              <w:autoSpaceDN w:val="0"/>
              <w:jc w:val="both"/>
              <w:rPr>
                <w:sz w:val="22"/>
              </w:rPr>
            </w:pPr>
            <w:r w:rsidRPr="008541C6">
              <w:rPr>
                <w:sz w:val="22"/>
              </w:rPr>
              <w:t>Рубль поддержки на рубль налоговых и неналоговых платежей, руб. (</w:t>
            </w:r>
            <w:hyperlink w:anchor="P744" w:history="1">
              <w:r w:rsidRPr="008541C6">
                <w:rPr>
                  <w:color w:val="0000FF"/>
                  <w:sz w:val="22"/>
                </w:rPr>
                <w:t>п. 1.2</w:t>
              </w:r>
            </w:hyperlink>
            <w:r w:rsidRPr="008541C6">
              <w:rPr>
                <w:sz w:val="22"/>
              </w:rPr>
              <w:t xml:space="preserve"> / </w:t>
            </w:r>
            <w:hyperlink w:anchor="P739" w:history="1">
              <w:r w:rsidRPr="008541C6">
                <w:rPr>
                  <w:color w:val="0000FF"/>
                  <w:sz w:val="22"/>
                </w:rPr>
                <w:t>п. 1.1</w:t>
              </w:r>
            </w:hyperlink>
            <w:r w:rsidRPr="008541C6">
              <w:rPr>
                <w:sz w:val="22"/>
              </w:rPr>
              <w:t>)</w:t>
            </w:r>
          </w:p>
        </w:tc>
        <w:tc>
          <w:tcPr>
            <w:tcW w:w="1757" w:type="dxa"/>
          </w:tcPr>
          <w:p w:rsidR="008541C6" w:rsidRPr="008541C6" w:rsidRDefault="008541C6" w:rsidP="008541C6">
            <w:pPr>
              <w:widowControl w:val="0"/>
              <w:autoSpaceDE w:val="0"/>
              <w:autoSpaceDN w:val="0"/>
              <w:jc w:val="center"/>
              <w:rPr>
                <w:sz w:val="22"/>
              </w:rPr>
            </w:pPr>
          </w:p>
        </w:tc>
        <w:tc>
          <w:tcPr>
            <w:tcW w:w="1757" w:type="dxa"/>
          </w:tcPr>
          <w:p w:rsidR="008541C6" w:rsidRPr="008541C6" w:rsidRDefault="008541C6" w:rsidP="008541C6">
            <w:pPr>
              <w:widowControl w:val="0"/>
              <w:autoSpaceDE w:val="0"/>
              <w:autoSpaceDN w:val="0"/>
              <w:jc w:val="center"/>
              <w:rPr>
                <w:sz w:val="22"/>
              </w:rPr>
            </w:pPr>
          </w:p>
        </w:tc>
        <w:tc>
          <w:tcPr>
            <w:tcW w:w="1530" w:type="dxa"/>
          </w:tcPr>
          <w:p w:rsidR="008541C6" w:rsidRPr="008541C6" w:rsidRDefault="008541C6" w:rsidP="008541C6">
            <w:pPr>
              <w:widowControl w:val="0"/>
              <w:autoSpaceDE w:val="0"/>
              <w:autoSpaceDN w:val="0"/>
              <w:jc w:val="center"/>
              <w:rPr>
                <w:sz w:val="22"/>
              </w:rPr>
            </w:pPr>
            <w:r w:rsidRPr="008541C6">
              <w:rPr>
                <w:sz w:val="22"/>
              </w:rPr>
              <w:t>46 / 107 = 0,4299</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bookmarkStart w:id="7" w:name="P754"/>
            <w:bookmarkEnd w:id="7"/>
            <w:r w:rsidRPr="008541C6">
              <w:rPr>
                <w:sz w:val="22"/>
              </w:rPr>
              <w:t>1.4.</w:t>
            </w:r>
          </w:p>
        </w:tc>
        <w:tc>
          <w:tcPr>
            <w:tcW w:w="3401" w:type="dxa"/>
          </w:tcPr>
          <w:p w:rsidR="008541C6" w:rsidRPr="008541C6" w:rsidRDefault="008541C6" w:rsidP="008541C6">
            <w:pPr>
              <w:widowControl w:val="0"/>
              <w:autoSpaceDE w:val="0"/>
              <w:autoSpaceDN w:val="0"/>
              <w:jc w:val="both"/>
              <w:rPr>
                <w:sz w:val="22"/>
              </w:rPr>
            </w:pPr>
            <w:r w:rsidRPr="008541C6">
              <w:rPr>
                <w:sz w:val="22"/>
              </w:rPr>
              <w:t>Налоговые и неналоговые платежи в доходную часть консолидированного бюджета Новосибирской области - факт, тыс. руб.</w:t>
            </w:r>
          </w:p>
        </w:tc>
        <w:tc>
          <w:tcPr>
            <w:tcW w:w="1757" w:type="dxa"/>
          </w:tcPr>
          <w:p w:rsidR="008541C6" w:rsidRPr="008541C6" w:rsidRDefault="008541C6" w:rsidP="008541C6">
            <w:pPr>
              <w:widowControl w:val="0"/>
              <w:autoSpaceDE w:val="0"/>
              <w:autoSpaceDN w:val="0"/>
              <w:jc w:val="center"/>
              <w:rPr>
                <w:sz w:val="22"/>
              </w:rPr>
            </w:pPr>
            <w:r w:rsidRPr="008541C6">
              <w:rPr>
                <w:sz w:val="22"/>
              </w:rPr>
              <w:t>54</w:t>
            </w:r>
          </w:p>
        </w:tc>
        <w:tc>
          <w:tcPr>
            <w:tcW w:w="1757" w:type="dxa"/>
          </w:tcPr>
          <w:p w:rsidR="008541C6" w:rsidRPr="008541C6" w:rsidRDefault="008541C6" w:rsidP="008541C6">
            <w:pPr>
              <w:widowControl w:val="0"/>
              <w:autoSpaceDE w:val="0"/>
              <w:autoSpaceDN w:val="0"/>
              <w:jc w:val="center"/>
              <w:rPr>
                <w:sz w:val="22"/>
              </w:rPr>
            </w:pPr>
            <w:r w:rsidRPr="008541C6">
              <w:rPr>
                <w:sz w:val="22"/>
              </w:rPr>
              <w:t>20</w:t>
            </w:r>
          </w:p>
        </w:tc>
        <w:tc>
          <w:tcPr>
            <w:tcW w:w="1530" w:type="dxa"/>
          </w:tcPr>
          <w:p w:rsidR="008541C6" w:rsidRPr="008541C6" w:rsidRDefault="008541C6" w:rsidP="008541C6">
            <w:pPr>
              <w:widowControl w:val="0"/>
              <w:autoSpaceDE w:val="0"/>
              <w:autoSpaceDN w:val="0"/>
              <w:jc w:val="center"/>
              <w:rPr>
                <w:sz w:val="22"/>
              </w:rPr>
            </w:pPr>
            <w:r w:rsidRPr="008541C6">
              <w:rPr>
                <w:sz w:val="22"/>
              </w:rPr>
              <w:t>74</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bookmarkStart w:id="8" w:name="P759"/>
            <w:bookmarkEnd w:id="8"/>
            <w:r w:rsidRPr="008541C6">
              <w:rPr>
                <w:sz w:val="22"/>
              </w:rPr>
              <w:t>1.5.</w:t>
            </w:r>
          </w:p>
        </w:tc>
        <w:tc>
          <w:tcPr>
            <w:tcW w:w="3401" w:type="dxa"/>
          </w:tcPr>
          <w:p w:rsidR="008541C6" w:rsidRPr="008541C6" w:rsidRDefault="008541C6" w:rsidP="008541C6">
            <w:pPr>
              <w:widowControl w:val="0"/>
              <w:autoSpaceDE w:val="0"/>
              <w:autoSpaceDN w:val="0"/>
              <w:jc w:val="both"/>
              <w:rPr>
                <w:sz w:val="22"/>
              </w:rPr>
            </w:pPr>
            <w:r w:rsidRPr="008541C6">
              <w:rPr>
                <w:sz w:val="22"/>
              </w:rPr>
              <w:t>Разница между заявленным по бизнес-плану и фактическим размером налоговых и неналоговых платежей в доходную часть консолидированного бюджета Новосибирской области, тыс. руб. (</w:t>
            </w:r>
            <w:hyperlink w:anchor="P739" w:history="1">
              <w:r w:rsidRPr="008541C6">
                <w:rPr>
                  <w:color w:val="0000FF"/>
                  <w:sz w:val="22"/>
                </w:rPr>
                <w:t>п. 1.1</w:t>
              </w:r>
            </w:hyperlink>
            <w:r w:rsidRPr="008541C6">
              <w:rPr>
                <w:sz w:val="22"/>
              </w:rPr>
              <w:t xml:space="preserve"> - </w:t>
            </w:r>
            <w:hyperlink w:anchor="P754" w:history="1">
              <w:r w:rsidRPr="008541C6">
                <w:rPr>
                  <w:color w:val="0000FF"/>
                  <w:sz w:val="22"/>
                </w:rPr>
                <w:t>п. 1.4</w:t>
              </w:r>
            </w:hyperlink>
            <w:r w:rsidRPr="008541C6">
              <w:rPr>
                <w:sz w:val="22"/>
              </w:rPr>
              <w:t>)</w:t>
            </w:r>
          </w:p>
        </w:tc>
        <w:tc>
          <w:tcPr>
            <w:tcW w:w="1757" w:type="dxa"/>
          </w:tcPr>
          <w:p w:rsidR="008541C6" w:rsidRPr="008541C6" w:rsidRDefault="008541C6" w:rsidP="008541C6">
            <w:pPr>
              <w:widowControl w:val="0"/>
              <w:autoSpaceDE w:val="0"/>
              <w:autoSpaceDN w:val="0"/>
              <w:jc w:val="center"/>
              <w:rPr>
                <w:sz w:val="22"/>
              </w:rPr>
            </w:pPr>
          </w:p>
        </w:tc>
        <w:tc>
          <w:tcPr>
            <w:tcW w:w="1757" w:type="dxa"/>
          </w:tcPr>
          <w:p w:rsidR="008541C6" w:rsidRPr="008541C6" w:rsidRDefault="008541C6" w:rsidP="008541C6">
            <w:pPr>
              <w:widowControl w:val="0"/>
              <w:autoSpaceDE w:val="0"/>
              <w:autoSpaceDN w:val="0"/>
              <w:jc w:val="center"/>
              <w:rPr>
                <w:sz w:val="22"/>
              </w:rPr>
            </w:pPr>
          </w:p>
        </w:tc>
        <w:tc>
          <w:tcPr>
            <w:tcW w:w="1530" w:type="dxa"/>
          </w:tcPr>
          <w:p w:rsidR="008541C6" w:rsidRPr="008541C6" w:rsidRDefault="008541C6" w:rsidP="008541C6">
            <w:pPr>
              <w:widowControl w:val="0"/>
              <w:autoSpaceDE w:val="0"/>
              <w:autoSpaceDN w:val="0"/>
              <w:jc w:val="center"/>
              <w:rPr>
                <w:sz w:val="22"/>
              </w:rPr>
            </w:pPr>
            <w:r w:rsidRPr="008541C6">
              <w:rPr>
                <w:sz w:val="22"/>
              </w:rPr>
              <w:t>107 - 74 = 33</w:t>
            </w:r>
          </w:p>
        </w:tc>
      </w:tr>
      <w:tr w:rsidR="008541C6" w:rsidRPr="008541C6" w:rsidTr="008E48BE">
        <w:tc>
          <w:tcPr>
            <w:tcW w:w="623" w:type="dxa"/>
          </w:tcPr>
          <w:p w:rsidR="008541C6" w:rsidRPr="008541C6" w:rsidRDefault="008541C6" w:rsidP="008541C6">
            <w:pPr>
              <w:widowControl w:val="0"/>
              <w:autoSpaceDE w:val="0"/>
              <w:autoSpaceDN w:val="0"/>
              <w:jc w:val="center"/>
              <w:rPr>
                <w:sz w:val="22"/>
              </w:rPr>
            </w:pPr>
            <w:r w:rsidRPr="008541C6">
              <w:rPr>
                <w:sz w:val="22"/>
              </w:rPr>
              <w:t>1.6.</w:t>
            </w:r>
          </w:p>
        </w:tc>
        <w:tc>
          <w:tcPr>
            <w:tcW w:w="3401" w:type="dxa"/>
          </w:tcPr>
          <w:p w:rsidR="008541C6" w:rsidRPr="008541C6" w:rsidRDefault="008541C6" w:rsidP="008541C6">
            <w:pPr>
              <w:widowControl w:val="0"/>
              <w:autoSpaceDE w:val="0"/>
              <w:autoSpaceDN w:val="0"/>
              <w:jc w:val="both"/>
              <w:rPr>
                <w:sz w:val="22"/>
              </w:rPr>
            </w:pPr>
            <w:proofErr w:type="gramStart"/>
            <w:r w:rsidRPr="008541C6">
              <w:rPr>
                <w:sz w:val="22"/>
              </w:rPr>
              <w:t>Возврат финансовой поддержки, тыс. руб. (рассчитывается как разница между заявленным по бизнес-плану и фактическим размером налоговых и неналоговых платежей в доходную часть консолидированного бюджета Новосибирской области, умноженная на соотношение "рубль поддержки на рубль налоговых и неналоговых платежей" (</w:t>
            </w:r>
            <w:hyperlink w:anchor="P759" w:history="1">
              <w:r w:rsidRPr="008541C6">
                <w:rPr>
                  <w:color w:val="0000FF"/>
                  <w:sz w:val="22"/>
                </w:rPr>
                <w:t>п. 1.5</w:t>
              </w:r>
            </w:hyperlink>
            <w:r w:rsidRPr="008541C6">
              <w:rPr>
                <w:sz w:val="22"/>
              </w:rPr>
              <w:t xml:space="preserve"> x </w:t>
            </w:r>
            <w:hyperlink w:anchor="P749" w:history="1">
              <w:r w:rsidRPr="008541C6">
                <w:rPr>
                  <w:color w:val="0000FF"/>
                  <w:sz w:val="22"/>
                </w:rPr>
                <w:t>п. 1.3</w:t>
              </w:r>
            </w:hyperlink>
            <w:r w:rsidRPr="008541C6">
              <w:rPr>
                <w:sz w:val="22"/>
              </w:rPr>
              <w:t>)</w:t>
            </w:r>
            <w:proofErr w:type="gramEnd"/>
          </w:p>
        </w:tc>
        <w:tc>
          <w:tcPr>
            <w:tcW w:w="1757" w:type="dxa"/>
          </w:tcPr>
          <w:p w:rsidR="008541C6" w:rsidRPr="008541C6" w:rsidRDefault="008541C6" w:rsidP="008541C6">
            <w:pPr>
              <w:widowControl w:val="0"/>
              <w:autoSpaceDE w:val="0"/>
              <w:autoSpaceDN w:val="0"/>
              <w:jc w:val="center"/>
              <w:rPr>
                <w:sz w:val="22"/>
              </w:rPr>
            </w:pPr>
          </w:p>
        </w:tc>
        <w:tc>
          <w:tcPr>
            <w:tcW w:w="1757" w:type="dxa"/>
          </w:tcPr>
          <w:p w:rsidR="008541C6" w:rsidRPr="008541C6" w:rsidRDefault="008541C6" w:rsidP="008541C6">
            <w:pPr>
              <w:widowControl w:val="0"/>
              <w:autoSpaceDE w:val="0"/>
              <w:autoSpaceDN w:val="0"/>
              <w:jc w:val="center"/>
              <w:rPr>
                <w:sz w:val="22"/>
              </w:rPr>
            </w:pPr>
          </w:p>
        </w:tc>
        <w:tc>
          <w:tcPr>
            <w:tcW w:w="1530" w:type="dxa"/>
          </w:tcPr>
          <w:p w:rsidR="008541C6" w:rsidRPr="008541C6" w:rsidRDefault="008541C6" w:rsidP="008541C6">
            <w:pPr>
              <w:widowControl w:val="0"/>
              <w:autoSpaceDE w:val="0"/>
              <w:autoSpaceDN w:val="0"/>
              <w:jc w:val="center"/>
              <w:rPr>
                <w:sz w:val="22"/>
              </w:rPr>
            </w:pPr>
            <w:r w:rsidRPr="008541C6">
              <w:rPr>
                <w:sz w:val="22"/>
              </w:rPr>
              <w:t>33 x 0,4299 = 14,19</w:t>
            </w:r>
          </w:p>
        </w:tc>
      </w:tr>
    </w:tbl>
    <w:p w:rsidR="008541C6" w:rsidRPr="008541C6" w:rsidRDefault="008541C6" w:rsidP="008541C6">
      <w:pPr>
        <w:widowControl w:val="0"/>
        <w:autoSpaceDE w:val="0"/>
        <w:autoSpaceDN w:val="0"/>
        <w:ind w:firstLine="540"/>
        <w:jc w:val="both"/>
        <w:rPr>
          <w:sz w:val="22"/>
        </w:rPr>
      </w:pPr>
    </w:p>
    <w:p w:rsidR="008541C6" w:rsidRPr="008541C6" w:rsidRDefault="007B1435" w:rsidP="008541C6">
      <w:pPr>
        <w:widowControl w:val="0"/>
        <w:autoSpaceDE w:val="0"/>
        <w:autoSpaceDN w:val="0"/>
        <w:spacing w:before="220"/>
        <w:ind w:firstLine="540"/>
        <w:jc w:val="both"/>
        <w:rPr>
          <w:sz w:val="22"/>
        </w:rPr>
      </w:pPr>
      <w:r>
        <w:rPr>
          <w:sz w:val="22"/>
        </w:rPr>
        <w:t>5.7</w:t>
      </w:r>
      <w:r w:rsidR="008541C6" w:rsidRPr="008541C6">
        <w:rPr>
          <w:sz w:val="22"/>
        </w:rPr>
        <w:t xml:space="preserve">. Суммы субсидии, подлежащие возврату в соответствии с </w:t>
      </w:r>
      <w:hyperlink w:anchor="P726" w:history="1">
        <w:r w:rsidR="008541C6" w:rsidRPr="008541C6">
          <w:rPr>
            <w:color w:val="0000FF"/>
            <w:sz w:val="22"/>
          </w:rPr>
          <w:t>пунктом 5.4</w:t>
        </w:r>
      </w:hyperlink>
      <w:r w:rsidR="008541C6" w:rsidRPr="008541C6">
        <w:rPr>
          <w:sz w:val="22"/>
        </w:rPr>
        <w:t xml:space="preserve"> настоящего Порядка, должны быть возвращены по требованию администрации города в течение 5-ти дней после получения такого требования путем их перечисления по реквизитам, указанным в требовании. Кроме этого, получатель субсидии уплачивает неустойку в размере 1/300 ставки рефинансирования Центрального банка Российской Федерации от суммы субсидии, подлежащей возврату, за каждый день со дня получения суммы субсидии и до момента ее возврата.</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right"/>
        <w:outlineLvl w:val="2"/>
        <w:rPr>
          <w:sz w:val="22"/>
        </w:rPr>
      </w:pPr>
      <w:r w:rsidRPr="008541C6">
        <w:rPr>
          <w:sz w:val="22"/>
        </w:rPr>
        <w:t>Приложение 1</w:t>
      </w:r>
    </w:p>
    <w:p w:rsidR="008541C6" w:rsidRPr="008541C6" w:rsidRDefault="008541C6" w:rsidP="008541C6">
      <w:pPr>
        <w:widowControl w:val="0"/>
        <w:autoSpaceDE w:val="0"/>
        <w:autoSpaceDN w:val="0"/>
        <w:jc w:val="right"/>
        <w:rPr>
          <w:sz w:val="22"/>
        </w:rPr>
      </w:pPr>
      <w:r w:rsidRPr="008541C6">
        <w:rPr>
          <w:sz w:val="22"/>
        </w:rPr>
        <w:t>к Порядку</w:t>
      </w:r>
    </w:p>
    <w:p w:rsidR="008541C6" w:rsidRPr="008541C6" w:rsidRDefault="008541C6" w:rsidP="008541C6">
      <w:pPr>
        <w:widowControl w:val="0"/>
        <w:autoSpaceDE w:val="0"/>
        <w:autoSpaceDN w:val="0"/>
        <w:jc w:val="right"/>
        <w:rPr>
          <w:sz w:val="22"/>
        </w:rPr>
      </w:pPr>
      <w:r w:rsidRPr="008541C6">
        <w:rPr>
          <w:sz w:val="22"/>
        </w:rPr>
        <w:t>предоставления субсидий</w:t>
      </w:r>
    </w:p>
    <w:p w:rsidR="008541C6" w:rsidRPr="008541C6" w:rsidRDefault="008541C6" w:rsidP="008541C6">
      <w:pPr>
        <w:widowControl w:val="0"/>
        <w:autoSpaceDE w:val="0"/>
        <w:autoSpaceDN w:val="0"/>
        <w:jc w:val="right"/>
        <w:rPr>
          <w:sz w:val="22"/>
        </w:rPr>
      </w:pPr>
      <w:proofErr w:type="gramStart"/>
      <w:r w:rsidRPr="008541C6">
        <w:rPr>
          <w:sz w:val="22"/>
        </w:rPr>
        <w:t>юридическим лицам (за исключением</w:t>
      </w:r>
      <w:proofErr w:type="gramEnd"/>
    </w:p>
    <w:p w:rsidR="008541C6" w:rsidRPr="008541C6" w:rsidRDefault="008541C6" w:rsidP="008541C6">
      <w:pPr>
        <w:widowControl w:val="0"/>
        <w:autoSpaceDE w:val="0"/>
        <w:autoSpaceDN w:val="0"/>
        <w:jc w:val="right"/>
        <w:rPr>
          <w:sz w:val="22"/>
        </w:rPr>
      </w:pPr>
      <w:r w:rsidRPr="008541C6">
        <w:rPr>
          <w:sz w:val="22"/>
        </w:rPr>
        <w:t xml:space="preserve">субсидий </w:t>
      </w:r>
      <w:proofErr w:type="gramStart"/>
      <w:r w:rsidRPr="008541C6">
        <w:rPr>
          <w:sz w:val="22"/>
        </w:rPr>
        <w:t>государственным</w:t>
      </w:r>
      <w:proofErr w:type="gramEnd"/>
      <w:r w:rsidRPr="008541C6">
        <w:rPr>
          <w:sz w:val="22"/>
        </w:rPr>
        <w:t xml:space="preserve"> (муниципальным)</w:t>
      </w:r>
    </w:p>
    <w:p w:rsidR="008541C6" w:rsidRPr="008541C6" w:rsidRDefault="008541C6" w:rsidP="008541C6">
      <w:pPr>
        <w:widowControl w:val="0"/>
        <w:autoSpaceDE w:val="0"/>
        <w:autoSpaceDN w:val="0"/>
        <w:jc w:val="right"/>
        <w:rPr>
          <w:sz w:val="22"/>
        </w:rPr>
      </w:pPr>
      <w:r w:rsidRPr="008541C6">
        <w:rPr>
          <w:sz w:val="22"/>
        </w:rPr>
        <w:t>учреждениям), индивидуальным</w:t>
      </w:r>
    </w:p>
    <w:p w:rsidR="008541C6" w:rsidRPr="008541C6" w:rsidRDefault="008541C6" w:rsidP="008541C6">
      <w:pPr>
        <w:widowControl w:val="0"/>
        <w:autoSpaceDE w:val="0"/>
        <w:autoSpaceDN w:val="0"/>
        <w:jc w:val="right"/>
        <w:rPr>
          <w:sz w:val="22"/>
        </w:rPr>
      </w:pPr>
      <w:r w:rsidRPr="008541C6">
        <w:rPr>
          <w:sz w:val="22"/>
        </w:rPr>
        <w:t>предпринимателям - производителям</w:t>
      </w:r>
    </w:p>
    <w:p w:rsidR="008541C6" w:rsidRPr="008541C6" w:rsidRDefault="008541C6" w:rsidP="008541C6">
      <w:pPr>
        <w:widowControl w:val="0"/>
        <w:autoSpaceDE w:val="0"/>
        <w:autoSpaceDN w:val="0"/>
        <w:jc w:val="right"/>
        <w:rPr>
          <w:sz w:val="22"/>
        </w:rPr>
      </w:pPr>
      <w:r w:rsidRPr="008541C6">
        <w:rPr>
          <w:sz w:val="22"/>
        </w:rPr>
        <w:t>товаров, работ, услуг на реализацию</w:t>
      </w:r>
    </w:p>
    <w:p w:rsidR="008541C6" w:rsidRPr="008541C6" w:rsidRDefault="008541C6" w:rsidP="008541C6">
      <w:pPr>
        <w:widowControl w:val="0"/>
        <w:autoSpaceDE w:val="0"/>
        <w:autoSpaceDN w:val="0"/>
        <w:jc w:val="right"/>
        <w:rPr>
          <w:sz w:val="22"/>
        </w:rPr>
      </w:pPr>
      <w:r w:rsidRPr="008541C6">
        <w:rPr>
          <w:sz w:val="22"/>
        </w:rPr>
        <w:t>мероприятий муниципальной программы</w:t>
      </w:r>
    </w:p>
    <w:p w:rsidR="008541C6" w:rsidRPr="008541C6" w:rsidRDefault="008541C6" w:rsidP="008541C6">
      <w:pPr>
        <w:widowControl w:val="0"/>
        <w:autoSpaceDE w:val="0"/>
        <w:autoSpaceDN w:val="0"/>
        <w:jc w:val="right"/>
        <w:rPr>
          <w:sz w:val="22"/>
        </w:rPr>
      </w:pPr>
      <w:r w:rsidRPr="008541C6">
        <w:rPr>
          <w:sz w:val="22"/>
        </w:rPr>
        <w:t>"Развитие малого и среднего</w:t>
      </w:r>
    </w:p>
    <w:p w:rsidR="008541C6" w:rsidRPr="008541C6" w:rsidRDefault="008541C6" w:rsidP="008541C6">
      <w:pPr>
        <w:widowControl w:val="0"/>
        <w:autoSpaceDE w:val="0"/>
        <w:autoSpaceDN w:val="0"/>
        <w:jc w:val="right"/>
        <w:rPr>
          <w:sz w:val="22"/>
        </w:rPr>
      </w:pPr>
      <w:r w:rsidRPr="008541C6">
        <w:rPr>
          <w:sz w:val="22"/>
        </w:rPr>
        <w:t xml:space="preserve">предпринимательства в городе </w:t>
      </w:r>
      <w:proofErr w:type="spellStart"/>
      <w:r w:rsidRPr="008541C6">
        <w:rPr>
          <w:sz w:val="22"/>
        </w:rPr>
        <w:t>Искитиме</w:t>
      </w:r>
      <w:proofErr w:type="spellEnd"/>
    </w:p>
    <w:p w:rsidR="008541C6" w:rsidRPr="008541C6" w:rsidRDefault="008541C6" w:rsidP="008541C6">
      <w:pPr>
        <w:widowControl w:val="0"/>
        <w:autoSpaceDE w:val="0"/>
        <w:autoSpaceDN w:val="0"/>
        <w:jc w:val="right"/>
        <w:rPr>
          <w:sz w:val="22"/>
        </w:rPr>
      </w:pPr>
      <w:r w:rsidRPr="008541C6">
        <w:rPr>
          <w:sz w:val="22"/>
        </w:rPr>
        <w:t>на 2018 - 2022 годы"</w:t>
      </w:r>
    </w:p>
    <w:p w:rsidR="008541C6" w:rsidRPr="008541C6" w:rsidRDefault="008541C6" w:rsidP="008541C6">
      <w:pPr>
        <w:widowControl w:val="0"/>
        <w:autoSpaceDE w:val="0"/>
        <w:autoSpaceDN w:val="0"/>
        <w:ind w:firstLine="540"/>
        <w:jc w:val="both"/>
        <w:rPr>
          <w:sz w:val="22"/>
        </w:rPr>
      </w:pPr>
    </w:p>
    <w:p w:rsidR="008541C6" w:rsidRPr="008541C6" w:rsidRDefault="008541C6" w:rsidP="00C943CC">
      <w:pPr>
        <w:widowControl w:val="0"/>
        <w:autoSpaceDE w:val="0"/>
        <w:autoSpaceDN w:val="0"/>
        <w:jc w:val="center"/>
        <w:rPr>
          <w:sz w:val="22"/>
        </w:rPr>
      </w:pPr>
      <w:r w:rsidRPr="008541C6">
        <w:rPr>
          <w:sz w:val="22"/>
        </w:rPr>
        <w:t xml:space="preserve">В администрацию г. </w:t>
      </w:r>
      <w:proofErr w:type="spellStart"/>
      <w:r w:rsidRPr="008541C6">
        <w:rPr>
          <w:sz w:val="22"/>
        </w:rPr>
        <w:t>Искитима</w:t>
      </w:r>
      <w:proofErr w:type="spellEnd"/>
    </w:p>
    <w:p w:rsidR="008541C6" w:rsidRPr="008541C6" w:rsidRDefault="008541C6" w:rsidP="00C943CC">
      <w:pPr>
        <w:widowControl w:val="0"/>
        <w:autoSpaceDE w:val="0"/>
        <w:autoSpaceDN w:val="0"/>
        <w:jc w:val="center"/>
        <w:rPr>
          <w:sz w:val="22"/>
        </w:rPr>
      </w:pPr>
      <w:r w:rsidRPr="008541C6">
        <w:rPr>
          <w:sz w:val="22"/>
        </w:rPr>
        <w:t>Новосибирской области</w:t>
      </w:r>
    </w:p>
    <w:p w:rsidR="008541C6" w:rsidRPr="008541C6" w:rsidRDefault="008541C6" w:rsidP="00C943CC">
      <w:pPr>
        <w:widowControl w:val="0"/>
        <w:autoSpaceDE w:val="0"/>
        <w:autoSpaceDN w:val="0"/>
        <w:jc w:val="center"/>
        <w:rPr>
          <w:sz w:val="22"/>
        </w:rPr>
      </w:pPr>
    </w:p>
    <w:p w:rsidR="008541C6" w:rsidRPr="008541C6" w:rsidRDefault="008541C6" w:rsidP="00C943CC">
      <w:pPr>
        <w:widowControl w:val="0"/>
        <w:autoSpaceDE w:val="0"/>
        <w:autoSpaceDN w:val="0"/>
        <w:jc w:val="center"/>
        <w:rPr>
          <w:sz w:val="22"/>
        </w:rPr>
      </w:pPr>
      <w:bookmarkStart w:id="9" w:name="P793"/>
      <w:bookmarkEnd w:id="9"/>
      <w:r w:rsidRPr="008541C6">
        <w:rPr>
          <w:sz w:val="22"/>
        </w:rPr>
        <w:t>ЗАЯВКА</w:t>
      </w:r>
    </w:p>
    <w:p w:rsidR="008541C6" w:rsidRPr="008541C6" w:rsidRDefault="008541C6" w:rsidP="00C943CC">
      <w:pPr>
        <w:widowControl w:val="0"/>
        <w:autoSpaceDE w:val="0"/>
        <w:autoSpaceDN w:val="0"/>
        <w:jc w:val="center"/>
        <w:rPr>
          <w:sz w:val="22"/>
        </w:rPr>
      </w:pPr>
      <w:r w:rsidRPr="008541C6">
        <w:rPr>
          <w:sz w:val="22"/>
        </w:rPr>
        <w:t>на участие в конкурсе на оказание финансовой поддержки</w:t>
      </w:r>
    </w:p>
    <w:p w:rsidR="008541C6" w:rsidRPr="008541C6" w:rsidRDefault="008541C6" w:rsidP="00C943CC">
      <w:pPr>
        <w:widowControl w:val="0"/>
        <w:autoSpaceDE w:val="0"/>
        <w:autoSpaceDN w:val="0"/>
        <w:jc w:val="center"/>
        <w:rPr>
          <w:sz w:val="22"/>
        </w:rPr>
      </w:pPr>
      <w:r w:rsidRPr="008541C6">
        <w:rPr>
          <w:sz w:val="22"/>
        </w:rPr>
        <w:t>(наименование организации, индивидуального предпринимателя)</w:t>
      </w:r>
    </w:p>
    <w:p w:rsidR="008541C6" w:rsidRPr="008541C6" w:rsidRDefault="008541C6" w:rsidP="00C943CC">
      <w:pPr>
        <w:widowControl w:val="0"/>
        <w:autoSpaceDE w:val="0"/>
        <w:autoSpaceDN w:val="0"/>
        <w:jc w:val="center"/>
        <w:rPr>
          <w:sz w:val="22"/>
        </w:rPr>
      </w:pPr>
      <w:r w:rsidRPr="008541C6">
        <w:rPr>
          <w:sz w:val="22"/>
        </w:rPr>
        <w:t>___________________________________________________________________________</w:t>
      </w:r>
    </w:p>
    <w:p w:rsidR="008541C6" w:rsidRPr="008541C6" w:rsidRDefault="008541C6" w:rsidP="00C943CC">
      <w:pPr>
        <w:widowControl w:val="0"/>
        <w:autoSpaceDE w:val="0"/>
        <w:autoSpaceDN w:val="0"/>
        <w:jc w:val="center"/>
        <w:rPr>
          <w:sz w:val="22"/>
        </w:rPr>
      </w:pPr>
      <w:r w:rsidRPr="008541C6">
        <w:rPr>
          <w:sz w:val="22"/>
        </w:rPr>
        <w:t>(телефон, факс, адрес электронной почты)</w:t>
      </w:r>
    </w:p>
    <w:p w:rsidR="008541C6" w:rsidRPr="008541C6" w:rsidRDefault="008541C6" w:rsidP="00C943CC">
      <w:pPr>
        <w:widowControl w:val="0"/>
        <w:autoSpaceDE w:val="0"/>
        <w:autoSpaceDN w:val="0"/>
        <w:jc w:val="center"/>
        <w:rPr>
          <w:sz w:val="22"/>
        </w:rPr>
      </w:pPr>
      <w:r w:rsidRPr="008541C6">
        <w:rPr>
          <w:sz w:val="22"/>
        </w:rPr>
        <w:t>просит предоставить в 20__ году финансовую поддержку в форме ______________</w:t>
      </w:r>
    </w:p>
    <w:p w:rsidR="008541C6" w:rsidRPr="008541C6" w:rsidRDefault="00C943CC" w:rsidP="00C943CC">
      <w:pPr>
        <w:widowControl w:val="0"/>
        <w:autoSpaceDE w:val="0"/>
        <w:autoSpaceDN w:val="0"/>
        <w:jc w:val="center"/>
        <w:rPr>
          <w:sz w:val="22"/>
        </w:rPr>
      </w:pPr>
      <w:r>
        <w:rPr>
          <w:sz w:val="22"/>
        </w:rPr>
        <w:t xml:space="preserve">                                                                                                                </w:t>
      </w:r>
      <w:r w:rsidR="008541C6" w:rsidRPr="008541C6">
        <w:rPr>
          <w:sz w:val="22"/>
        </w:rPr>
        <w:t>(нужное</w:t>
      </w:r>
      <w:r>
        <w:rPr>
          <w:sz w:val="22"/>
        </w:rPr>
        <w:t xml:space="preserve"> </w:t>
      </w:r>
      <w:r w:rsidR="008541C6" w:rsidRPr="008541C6">
        <w:rPr>
          <w:sz w:val="22"/>
        </w:rPr>
        <w:t>указать)</w:t>
      </w:r>
    </w:p>
    <w:p w:rsidR="008541C6" w:rsidRPr="008541C6" w:rsidRDefault="008541C6" w:rsidP="008541C6">
      <w:pPr>
        <w:widowControl w:val="0"/>
        <w:autoSpaceDE w:val="0"/>
        <w:autoSpaceDN w:val="0"/>
        <w:jc w:val="both"/>
        <w:rPr>
          <w:sz w:val="22"/>
        </w:rPr>
      </w:pPr>
      <w:r w:rsidRPr="008541C6">
        <w:rPr>
          <w:sz w:val="22"/>
        </w:rPr>
        <w:t>в размере</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(сумма прописью)</w:t>
      </w:r>
    </w:p>
    <w:p w:rsidR="008541C6" w:rsidRPr="008541C6" w:rsidRDefault="008541C6" w:rsidP="008541C6">
      <w:pPr>
        <w:widowControl w:val="0"/>
        <w:autoSpaceDE w:val="0"/>
        <w:autoSpaceDN w:val="0"/>
        <w:jc w:val="both"/>
        <w:rPr>
          <w:sz w:val="22"/>
        </w:rPr>
      </w:pPr>
      <w:r w:rsidRPr="008541C6">
        <w:rPr>
          <w:sz w:val="22"/>
        </w:rPr>
        <w:t>Общие сведения об организации (индивидуальном предпринимателе):</w:t>
      </w:r>
    </w:p>
    <w:p w:rsidR="008541C6" w:rsidRPr="008541C6" w:rsidRDefault="008541C6" w:rsidP="008541C6">
      <w:pPr>
        <w:widowControl w:val="0"/>
        <w:autoSpaceDE w:val="0"/>
        <w:autoSpaceDN w:val="0"/>
        <w:jc w:val="both"/>
        <w:rPr>
          <w:sz w:val="22"/>
        </w:rPr>
      </w:pPr>
      <w:r w:rsidRPr="008541C6">
        <w:rPr>
          <w:sz w:val="22"/>
        </w:rPr>
        <w:t>1. Регистрационный номер __________________________________________________</w:t>
      </w:r>
      <w:r w:rsidR="00C943CC">
        <w:rPr>
          <w:sz w:val="22"/>
        </w:rPr>
        <w:t>__</w:t>
      </w:r>
    </w:p>
    <w:p w:rsidR="008541C6" w:rsidRPr="008541C6" w:rsidRDefault="008541C6" w:rsidP="008541C6">
      <w:pPr>
        <w:widowControl w:val="0"/>
        <w:autoSpaceDE w:val="0"/>
        <w:autoSpaceDN w:val="0"/>
        <w:jc w:val="both"/>
        <w:rPr>
          <w:sz w:val="22"/>
        </w:rPr>
      </w:pPr>
      <w:r w:rsidRPr="008541C6">
        <w:rPr>
          <w:sz w:val="22"/>
        </w:rPr>
        <w:t>2. Дата регистрации _______________________________________________________</w:t>
      </w:r>
      <w:r w:rsidR="00C943CC">
        <w:rPr>
          <w:sz w:val="22"/>
        </w:rPr>
        <w:t>__</w:t>
      </w:r>
    </w:p>
    <w:p w:rsidR="008541C6" w:rsidRPr="008541C6" w:rsidRDefault="008541C6" w:rsidP="008541C6">
      <w:pPr>
        <w:widowControl w:val="0"/>
        <w:autoSpaceDE w:val="0"/>
        <w:autoSpaceDN w:val="0"/>
        <w:jc w:val="both"/>
        <w:rPr>
          <w:sz w:val="22"/>
        </w:rPr>
      </w:pPr>
      <w:r w:rsidRPr="008541C6">
        <w:rPr>
          <w:sz w:val="22"/>
        </w:rPr>
        <w:t>3. Место регистрации ______________________________________________________</w:t>
      </w:r>
      <w:r w:rsidR="00C943CC">
        <w:rPr>
          <w:sz w:val="22"/>
        </w:rPr>
        <w:t>__</w:t>
      </w:r>
    </w:p>
    <w:p w:rsidR="008541C6" w:rsidRPr="008541C6" w:rsidRDefault="008541C6" w:rsidP="008541C6">
      <w:pPr>
        <w:widowControl w:val="0"/>
        <w:autoSpaceDE w:val="0"/>
        <w:autoSpaceDN w:val="0"/>
        <w:jc w:val="both"/>
        <w:rPr>
          <w:sz w:val="22"/>
        </w:rPr>
      </w:pPr>
      <w:r w:rsidRPr="008541C6">
        <w:rPr>
          <w:sz w:val="22"/>
        </w:rPr>
        <w:t>4. Юридический адрес ______________________________________________________</w:t>
      </w:r>
      <w:r w:rsidR="00C943CC">
        <w:rPr>
          <w:sz w:val="22"/>
        </w:rPr>
        <w:t>_</w:t>
      </w:r>
    </w:p>
    <w:p w:rsidR="008541C6" w:rsidRPr="008541C6" w:rsidRDefault="008541C6" w:rsidP="008541C6">
      <w:pPr>
        <w:widowControl w:val="0"/>
        <w:autoSpaceDE w:val="0"/>
        <w:autoSpaceDN w:val="0"/>
        <w:jc w:val="both"/>
        <w:rPr>
          <w:sz w:val="22"/>
        </w:rPr>
      </w:pPr>
      <w:r w:rsidRPr="008541C6">
        <w:rPr>
          <w:sz w:val="22"/>
        </w:rPr>
        <w:t>5. Фактический адрес ______________________________________________________</w:t>
      </w:r>
      <w:r w:rsidR="00C943CC">
        <w:rPr>
          <w:sz w:val="22"/>
        </w:rPr>
        <w:t>__</w:t>
      </w:r>
    </w:p>
    <w:p w:rsidR="008541C6" w:rsidRPr="008541C6" w:rsidRDefault="008541C6" w:rsidP="008541C6">
      <w:pPr>
        <w:widowControl w:val="0"/>
        <w:autoSpaceDE w:val="0"/>
        <w:autoSpaceDN w:val="0"/>
        <w:jc w:val="both"/>
        <w:rPr>
          <w:sz w:val="22"/>
        </w:rPr>
      </w:pPr>
      <w:r w:rsidRPr="008541C6">
        <w:rPr>
          <w:sz w:val="22"/>
        </w:rPr>
        <w:t>6. ИНН 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7. Код КПП 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8. Коды </w:t>
      </w:r>
      <w:hyperlink r:id="rId19" w:history="1">
        <w:r w:rsidRPr="008541C6">
          <w:rPr>
            <w:color w:val="0000FF"/>
            <w:sz w:val="22"/>
          </w:rPr>
          <w:t>ОКВЭД</w:t>
        </w:r>
      </w:hyperlink>
      <w:r w:rsidRPr="008541C6">
        <w:rPr>
          <w:sz w:val="22"/>
        </w:rPr>
        <w:t xml:space="preserve"> 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9. Наименование основного вида деятельности _______________________________</w:t>
      </w:r>
      <w:r w:rsidR="00C943CC">
        <w:rPr>
          <w:sz w:val="22"/>
        </w:rPr>
        <w:t>____</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10. Код </w:t>
      </w:r>
      <w:hyperlink r:id="rId20" w:history="1">
        <w:r w:rsidRPr="008541C6">
          <w:rPr>
            <w:color w:val="0000FF"/>
            <w:sz w:val="22"/>
          </w:rPr>
          <w:t>ОКАТО</w:t>
        </w:r>
      </w:hyperlink>
      <w:r w:rsidRPr="008541C6">
        <w:rPr>
          <w:sz w:val="22"/>
        </w:rPr>
        <w:t xml:space="preserve"> 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11. Код ОКПО 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12. Система налогообложения _______________________________________________</w:t>
      </w:r>
      <w:r w:rsidR="00C943CC">
        <w:rPr>
          <w:sz w:val="22"/>
        </w:rPr>
        <w:t>__</w:t>
      </w:r>
    </w:p>
    <w:p w:rsidR="008541C6" w:rsidRPr="008541C6" w:rsidRDefault="008541C6" w:rsidP="008541C6">
      <w:pPr>
        <w:widowControl w:val="0"/>
        <w:autoSpaceDE w:val="0"/>
        <w:autoSpaceDN w:val="0"/>
        <w:jc w:val="both"/>
        <w:rPr>
          <w:sz w:val="22"/>
        </w:rPr>
      </w:pPr>
      <w:r w:rsidRPr="008541C6">
        <w:rPr>
          <w:sz w:val="22"/>
        </w:rPr>
        <w:t xml:space="preserve">13.  </w:t>
      </w:r>
      <w:proofErr w:type="gramStart"/>
      <w:r w:rsidRPr="008541C6">
        <w:rPr>
          <w:sz w:val="22"/>
        </w:rPr>
        <w:t>Банковские реквизиты для оказания финансовой поддержки (в случае  если</w:t>
      </w:r>
      <w:proofErr w:type="gramEnd"/>
    </w:p>
    <w:p w:rsidR="008541C6" w:rsidRPr="008541C6" w:rsidRDefault="008541C6" w:rsidP="008541C6">
      <w:pPr>
        <w:widowControl w:val="0"/>
        <w:autoSpaceDE w:val="0"/>
        <w:autoSpaceDN w:val="0"/>
        <w:jc w:val="both"/>
        <w:rPr>
          <w:sz w:val="22"/>
        </w:rPr>
      </w:pPr>
      <w:r w:rsidRPr="008541C6">
        <w:rPr>
          <w:sz w:val="22"/>
        </w:rPr>
        <w:t>на момент подачи заявки расчетный счет открыт).</w:t>
      </w:r>
    </w:p>
    <w:p w:rsidR="008541C6" w:rsidRPr="008541C6" w:rsidRDefault="008541C6" w:rsidP="008541C6">
      <w:pPr>
        <w:widowControl w:val="0"/>
        <w:autoSpaceDE w:val="0"/>
        <w:autoSpaceDN w:val="0"/>
        <w:jc w:val="both"/>
        <w:rPr>
          <w:sz w:val="22"/>
        </w:rPr>
      </w:pPr>
      <w:r w:rsidRPr="008541C6">
        <w:rPr>
          <w:sz w:val="22"/>
        </w:rPr>
        <w:t xml:space="preserve">14.  Осуществляет ли организация (индивидуальный предприниматель) </w:t>
      </w:r>
      <w:proofErr w:type="gramStart"/>
      <w:r w:rsidRPr="008541C6">
        <w:rPr>
          <w:sz w:val="22"/>
        </w:rPr>
        <w:t>следующие</w:t>
      </w:r>
      <w:proofErr w:type="gramEnd"/>
    </w:p>
    <w:p w:rsidR="008541C6" w:rsidRPr="008541C6" w:rsidRDefault="008541C6" w:rsidP="008541C6">
      <w:pPr>
        <w:widowControl w:val="0"/>
        <w:autoSpaceDE w:val="0"/>
        <w:autoSpaceDN w:val="0"/>
        <w:jc w:val="both"/>
        <w:rPr>
          <w:sz w:val="22"/>
        </w:rPr>
      </w:pPr>
      <w:r w:rsidRPr="008541C6">
        <w:rPr>
          <w:sz w:val="22"/>
        </w:rPr>
        <w:t xml:space="preserve">виды  деятельности:  деятельность в сфере игорного бизнеса; деятельность </w:t>
      </w:r>
      <w:proofErr w:type="gramStart"/>
      <w:r w:rsidRPr="008541C6">
        <w:rPr>
          <w:sz w:val="22"/>
        </w:rPr>
        <w:t>по</w:t>
      </w:r>
      <w:proofErr w:type="gramEnd"/>
    </w:p>
    <w:p w:rsidR="008541C6" w:rsidRPr="008541C6" w:rsidRDefault="008541C6" w:rsidP="008541C6">
      <w:pPr>
        <w:widowControl w:val="0"/>
        <w:autoSpaceDE w:val="0"/>
        <w:autoSpaceDN w:val="0"/>
        <w:jc w:val="both"/>
        <w:rPr>
          <w:sz w:val="22"/>
        </w:rPr>
      </w:pPr>
      <w:r w:rsidRPr="008541C6">
        <w:rPr>
          <w:sz w:val="22"/>
        </w:rPr>
        <w:t>производству  подакцизных  товаров;  деятельность по реализации подакцизных</w:t>
      </w:r>
    </w:p>
    <w:p w:rsidR="008541C6" w:rsidRPr="008541C6" w:rsidRDefault="008541C6" w:rsidP="008541C6">
      <w:pPr>
        <w:widowControl w:val="0"/>
        <w:autoSpaceDE w:val="0"/>
        <w:autoSpaceDN w:val="0"/>
        <w:jc w:val="both"/>
        <w:rPr>
          <w:sz w:val="22"/>
        </w:rPr>
      </w:pPr>
      <w:proofErr w:type="gramStart"/>
      <w:r w:rsidRPr="008541C6">
        <w:rPr>
          <w:sz w:val="22"/>
        </w:rPr>
        <w:t>товаров; деятельность по добыче и реализации полезных ископаемых (если "да"</w:t>
      </w:r>
      <w:proofErr w:type="gramEnd"/>
    </w:p>
    <w:p w:rsidR="008541C6" w:rsidRPr="008541C6" w:rsidRDefault="008541C6" w:rsidP="008541C6">
      <w:pPr>
        <w:widowControl w:val="0"/>
        <w:autoSpaceDE w:val="0"/>
        <w:autoSpaceDN w:val="0"/>
        <w:jc w:val="both"/>
        <w:rPr>
          <w:sz w:val="22"/>
        </w:rPr>
      </w:pPr>
      <w:r w:rsidRPr="008541C6">
        <w:rPr>
          <w:sz w:val="22"/>
        </w:rPr>
        <w:t>- указать какие): _________________________________________________________</w:t>
      </w:r>
      <w:r w:rsidR="00C943CC">
        <w:rPr>
          <w:sz w:val="22"/>
        </w:rPr>
        <w:t>____</w:t>
      </w:r>
    </w:p>
    <w:p w:rsidR="008541C6" w:rsidRPr="008541C6" w:rsidRDefault="008541C6" w:rsidP="008541C6">
      <w:pPr>
        <w:widowControl w:val="0"/>
        <w:autoSpaceDE w:val="0"/>
        <w:autoSpaceDN w:val="0"/>
        <w:jc w:val="both"/>
        <w:rPr>
          <w:sz w:val="22"/>
        </w:rPr>
      </w:pPr>
      <w:r w:rsidRPr="008541C6">
        <w:rPr>
          <w:sz w:val="22"/>
        </w:rPr>
        <w:t xml:space="preserve">15.   Информация   о   ранее  </w:t>
      </w:r>
      <w:proofErr w:type="gramStart"/>
      <w:r w:rsidRPr="008541C6">
        <w:rPr>
          <w:sz w:val="22"/>
        </w:rPr>
        <w:t>полученной</w:t>
      </w:r>
      <w:proofErr w:type="gramEnd"/>
      <w:r w:rsidRPr="008541C6">
        <w:rPr>
          <w:sz w:val="22"/>
        </w:rPr>
        <w:t xml:space="preserve">  государственной  и  муниципальной</w:t>
      </w:r>
    </w:p>
    <w:p w:rsidR="008541C6" w:rsidRPr="008541C6" w:rsidRDefault="008541C6" w:rsidP="008541C6">
      <w:pPr>
        <w:widowControl w:val="0"/>
        <w:autoSpaceDE w:val="0"/>
        <w:autoSpaceDN w:val="0"/>
        <w:jc w:val="both"/>
        <w:rPr>
          <w:sz w:val="22"/>
        </w:rPr>
      </w:pPr>
      <w:r w:rsidRPr="008541C6">
        <w:rPr>
          <w:sz w:val="22"/>
        </w:rPr>
        <w:t>поддержке:</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а)  подавала  ли организация (индивидуальный предприниматель) заявку </w:t>
      </w:r>
      <w:proofErr w:type="gramStart"/>
      <w:r w:rsidRPr="008541C6">
        <w:rPr>
          <w:sz w:val="22"/>
        </w:rPr>
        <w:t>на</w:t>
      </w:r>
      <w:proofErr w:type="gramEnd"/>
    </w:p>
    <w:p w:rsidR="008541C6" w:rsidRPr="008541C6" w:rsidRDefault="008541C6" w:rsidP="008541C6">
      <w:pPr>
        <w:widowControl w:val="0"/>
        <w:autoSpaceDE w:val="0"/>
        <w:autoSpaceDN w:val="0"/>
        <w:jc w:val="both"/>
        <w:rPr>
          <w:sz w:val="22"/>
        </w:rPr>
      </w:pPr>
      <w:r w:rsidRPr="008541C6">
        <w:rPr>
          <w:sz w:val="22"/>
        </w:rPr>
        <w:t>получение  финансовой  поддержки  по иным государственным или муниципальным</w:t>
      </w:r>
    </w:p>
    <w:p w:rsidR="008541C6" w:rsidRPr="008541C6" w:rsidRDefault="008541C6" w:rsidP="008541C6">
      <w:pPr>
        <w:widowControl w:val="0"/>
        <w:autoSpaceDE w:val="0"/>
        <w:autoSpaceDN w:val="0"/>
        <w:jc w:val="both"/>
        <w:rPr>
          <w:sz w:val="22"/>
        </w:rPr>
      </w:pPr>
      <w:r w:rsidRPr="008541C6">
        <w:rPr>
          <w:sz w:val="22"/>
        </w:rPr>
        <w:t>программам в году подачи настоящей заявки: ________________________________</w:t>
      </w:r>
      <w:r w:rsidR="00C943CC">
        <w:rPr>
          <w:sz w:val="22"/>
        </w:rPr>
        <w:t>_____</w:t>
      </w:r>
    </w:p>
    <w:p w:rsidR="008541C6" w:rsidRPr="008541C6" w:rsidRDefault="008541C6" w:rsidP="008541C6">
      <w:pPr>
        <w:widowControl w:val="0"/>
        <w:autoSpaceDE w:val="0"/>
        <w:autoSpaceDN w:val="0"/>
        <w:jc w:val="both"/>
        <w:rPr>
          <w:sz w:val="22"/>
        </w:rPr>
      </w:pPr>
      <w:r w:rsidRPr="008541C6">
        <w:rPr>
          <w:sz w:val="22"/>
        </w:rPr>
        <w:t xml:space="preserve">    б)   получала   ли   финансовую   поддержку   по   </w:t>
      </w:r>
      <w:proofErr w:type="gramStart"/>
      <w:r w:rsidRPr="008541C6">
        <w:rPr>
          <w:sz w:val="22"/>
        </w:rPr>
        <w:t>государственным</w:t>
      </w:r>
      <w:proofErr w:type="gramEnd"/>
      <w:r w:rsidRPr="008541C6">
        <w:rPr>
          <w:sz w:val="22"/>
        </w:rPr>
        <w:t xml:space="preserve">  или</w:t>
      </w:r>
    </w:p>
    <w:p w:rsidR="008541C6" w:rsidRPr="008541C6" w:rsidRDefault="008541C6" w:rsidP="008541C6">
      <w:pPr>
        <w:widowControl w:val="0"/>
        <w:autoSpaceDE w:val="0"/>
        <w:autoSpaceDN w:val="0"/>
        <w:jc w:val="both"/>
        <w:rPr>
          <w:sz w:val="22"/>
        </w:rPr>
      </w:pPr>
      <w:r w:rsidRPr="008541C6">
        <w:rPr>
          <w:sz w:val="22"/>
        </w:rPr>
        <w:t>муниципальным  программам  в  течение  трех лет, предшествующих году подачи</w:t>
      </w:r>
    </w:p>
    <w:p w:rsidR="008541C6" w:rsidRPr="008541C6" w:rsidRDefault="008541C6" w:rsidP="008541C6">
      <w:pPr>
        <w:widowControl w:val="0"/>
        <w:autoSpaceDE w:val="0"/>
        <w:autoSpaceDN w:val="0"/>
        <w:jc w:val="both"/>
        <w:rPr>
          <w:sz w:val="22"/>
        </w:rPr>
      </w:pPr>
      <w:r w:rsidRPr="008541C6">
        <w:rPr>
          <w:sz w:val="22"/>
        </w:rPr>
        <w:t>заявки ___________________________________________________________________</w:t>
      </w:r>
      <w:r w:rsidR="00C943CC">
        <w:rPr>
          <w:sz w:val="22"/>
        </w:rPr>
        <w:t>_</w:t>
      </w:r>
      <w:r w:rsidRPr="008541C6">
        <w:rPr>
          <w:sz w:val="22"/>
        </w:rPr>
        <w:t>:</w:t>
      </w:r>
    </w:p>
    <w:p w:rsidR="008541C6" w:rsidRPr="008541C6" w:rsidRDefault="008541C6" w:rsidP="008541C6">
      <w:pPr>
        <w:widowControl w:val="0"/>
        <w:autoSpaceDE w:val="0"/>
        <w:autoSpaceDN w:val="0"/>
        <w:jc w:val="both"/>
        <w:rPr>
          <w:sz w:val="22"/>
        </w:rPr>
      </w:pPr>
      <w:r w:rsidRPr="008541C6">
        <w:rPr>
          <w:sz w:val="22"/>
        </w:rPr>
        <w:lastRenderedPageBreak/>
        <w:t xml:space="preserve">    - название программы и формы поддержки</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  дата  заключения  договора  о  предоставлении  финансовой  поддержки</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 сумма поддержки _____________________________________________________</w:t>
      </w:r>
      <w:r w:rsidR="00C943CC">
        <w:rPr>
          <w:sz w:val="22"/>
        </w:rPr>
        <w:t>____</w:t>
      </w:r>
    </w:p>
    <w:p w:rsidR="008541C6" w:rsidRPr="008541C6" w:rsidRDefault="008541C6" w:rsidP="008541C6">
      <w:pPr>
        <w:widowControl w:val="0"/>
        <w:autoSpaceDE w:val="0"/>
        <w:autoSpaceDN w:val="0"/>
        <w:jc w:val="both"/>
        <w:rPr>
          <w:sz w:val="22"/>
        </w:rPr>
      </w:pPr>
      <w:r w:rsidRPr="008541C6">
        <w:rPr>
          <w:sz w:val="22"/>
        </w:rPr>
        <w:t xml:space="preserve">    16.  Находится ли организация (индивидуальный предприниматель) в стадии</w:t>
      </w:r>
    </w:p>
    <w:p w:rsidR="008541C6" w:rsidRPr="008541C6" w:rsidRDefault="008541C6" w:rsidP="008541C6">
      <w:pPr>
        <w:widowControl w:val="0"/>
        <w:autoSpaceDE w:val="0"/>
        <w:autoSpaceDN w:val="0"/>
        <w:jc w:val="both"/>
        <w:rPr>
          <w:sz w:val="22"/>
        </w:rPr>
      </w:pPr>
      <w:r w:rsidRPr="008541C6">
        <w:rPr>
          <w:sz w:val="22"/>
        </w:rPr>
        <w:t>реорганизации/ликвидации (указать "да" или "нет") _________________________</w:t>
      </w:r>
    </w:p>
    <w:p w:rsidR="008541C6" w:rsidRPr="008541C6" w:rsidRDefault="00C943CC" w:rsidP="008541C6">
      <w:pPr>
        <w:widowControl w:val="0"/>
        <w:autoSpaceDE w:val="0"/>
        <w:autoSpaceDN w:val="0"/>
        <w:jc w:val="both"/>
        <w:rPr>
          <w:sz w:val="22"/>
        </w:rPr>
      </w:pPr>
      <w:r w:rsidRPr="00C943CC">
        <w:rPr>
          <w:sz w:val="22"/>
        </w:rPr>
        <w:t xml:space="preserve">    17</w:t>
      </w:r>
      <w:r w:rsidR="008541C6" w:rsidRPr="008541C6">
        <w:rPr>
          <w:sz w:val="22"/>
        </w:rPr>
        <w:t>. Руководитель организации (индивидуальный предприниматель) дает свое</w:t>
      </w:r>
    </w:p>
    <w:p w:rsidR="008541C6" w:rsidRPr="008541C6" w:rsidRDefault="008541C6" w:rsidP="008541C6">
      <w:pPr>
        <w:widowControl w:val="0"/>
        <w:autoSpaceDE w:val="0"/>
        <w:autoSpaceDN w:val="0"/>
        <w:jc w:val="both"/>
        <w:rPr>
          <w:sz w:val="22"/>
        </w:rPr>
      </w:pPr>
      <w:r w:rsidRPr="008541C6">
        <w:rPr>
          <w:sz w:val="22"/>
        </w:rPr>
        <w:t xml:space="preserve">согласие   на   обработку   сведений/персональных  данных,  содержащихся  </w:t>
      </w:r>
      <w:proofErr w:type="gramStart"/>
      <w:r w:rsidRPr="008541C6">
        <w:rPr>
          <w:sz w:val="22"/>
        </w:rPr>
        <w:t>в</w:t>
      </w:r>
      <w:proofErr w:type="gramEnd"/>
    </w:p>
    <w:p w:rsidR="008541C6" w:rsidRPr="008541C6" w:rsidRDefault="008541C6" w:rsidP="008541C6">
      <w:pPr>
        <w:widowControl w:val="0"/>
        <w:autoSpaceDE w:val="0"/>
        <w:autoSpaceDN w:val="0"/>
        <w:jc w:val="both"/>
        <w:rPr>
          <w:sz w:val="22"/>
        </w:rPr>
      </w:pPr>
      <w:r w:rsidRPr="008541C6">
        <w:rPr>
          <w:sz w:val="22"/>
        </w:rPr>
        <w:t xml:space="preserve">представленных </w:t>
      </w:r>
      <w:proofErr w:type="gramStart"/>
      <w:r w:rsidRPr="008541C6">
        <w:rPr>
          <w:sz w:val="22"/>
        </w:rPr>
        <w:t>документах</w:t>
      </w:r>
      <w:proofErr w:type="gramEnd"/>
      <w:r w:rsidRPr="008541C6">
        <w:rPr>
          <w:sz w:val="22"/>
        </w:rPr>
        <w:t>.</w:t>
      </w: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Руководитель организации (индивидуальный предприниматель)</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М.П.</w:t>
      </w: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 xml:space="preserve">    "____" _______________ 20___ г.</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3"/>
        <w:rPr>
          <w:sz w:val="22"/>
        </w:rPr>
      </w:pPr>
      <w:r w:rsidRPr="008541C6">
        <w:rPr>
          <w:sz w:val="22"/>
        </w:rPr>
        <w:t>Резюме бизнес-плана предпринимательского проекта</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1. Название бизнес-плана предпринимательского проекта.</w:t>
      </w:r>
    </w:p>
    <w:p w:rsidR="008541C6" w:rsidRPr="008541C6" w:rsidRDefault="008541C6" w:rsidP="008541C6">
      <w:pPr>
        <w:widowControl w:val="0"/>
        <w:autoSpaceDE w:val="0"/>
        <w:autoSpaceDN w:val="0"/>
        <w:spacing w:before="220"/>
        <w:ind w:firstLine="540"/>
        <w:jc w:val="both"/>
        <w:rPr>
          <w:sz w:val="22"/>
        </w:rPr>
      </w:pPr>
      <w:r w:rsidRPr="008541C6">
        <w:rPr>
          <w:sz w:val="22"/>
        </w:rPr>
        <w:t>2. Фамилия, имя, отчество индивидуального предпринимателя или полное наименование организации-заявителя.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 </w:t>
      </w:r>
      <w:proofErr w:type="gramStart"/>
      <w:r w:rsidRPr="008541C6">
        <w:rPr>
          <w:sz w:val="22"/>
        </w:rPr>
        <w:t>Цель бизнес-плана (анализ идеи, основные направления и цели деятельности, характеристика отрасли, описание продукции, услуги - назначение и возможные сферы использования; отличительные качества, уникальность; технология и квалификация, необходимые в вашем бизнесе; лицензии, патентные права; возможность совершенствования продукта, услуги).</w:t>
      </w:r>
      <w:proofErr w:type="gramEnd"/>
    </w:p>
    <w:p w:rsidR="008541C6" w:rsidRPr="008541C6" w:rsidRDefault="00426158" w:rsidP="008541C6">
      <w:pPr>
        <w:widowControl w:val="0"/>
        <w:autoSpaceDE w:val="0"/>
        <w:autoSpaceDN w:val="0"/>
        <w:spacing w:before="280"/>
        <w:ind w:firstLine="540"/>
        <w:jc w:val="both"/>
        <w:rPr>
          <w:sz w:val="22"/>
        </w:rPr>
      </w:pPr>
      <w:r>
        <w:rPr>
          <w:sz w:val="22"/>
        </w:rPr>
        <w:t>4.</w:t>
      </w:r>
      <w:r w:rsidR="008541C6" w:rsidRPr="008541C6">
        <w:rPr>
          <w:sz w:val="22"/>
        </w:rPr>
        <w:t xml:space="preserve"> Анализ рынка сбыта и конкуренты (покупатели, конкуренты, оценочная доля на рынке, влияние конкуренции).</w:t>
      </w:r>
    </w:p>
    <w:p w:rsidR="008541C6" w:rsidRPr="008541C6" w:rsidRDefault="00426158" w:rsidP="008541C6">
      <w:pPr>
        <w:widowControl w:val="0"/>
        <w:autoSpaceDE w:val="0"/>
        <w:autoSpaceDN w:val="0"/>
        <w:spacing w:before="220"/>
        <w:ind w:firstLine="540"/>
        <w:jc w:val="both"/>
        <w:rPr>
          <w:sz w:val="22"/>
        </w:rPr>
      </w:pPr>
      <w:r>
        <w:rPr>
          <w:sz w:val="22"/>
        </w:rPr>
        <w:t>5.</w:t>
      </w:r>
      <w:r w:rsidR="008541C6" w:rsidRPr="008541C6">
        <w:rPr>
          <w:sz w:val="22"/>
        </w:rPr>
        <w:t xml:space="preserve"> Источники и объем требуемых средств (объем требуемых средств; откуда намечается получить эти деньги, в какой форме и к каким срокам; сроки возврата средств).</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4"/>
        <w:rPr>
          <w:sz w:val="22"/>
        </w:rPr>
      </w:pPr>
      <w:r w:rsidRPr="008541C6">
        <w:rPr>
          <w:sz w:val="22"/>
        </w:rPr>
        <w:t>Таблица затрат:</w:t>
      </w:r>
    </w:p>
    <w:p w:rsidR="008541C6" w:rsidRPr="008541C6" w:rsidRDefault="008541C6" w:rsidP="008541C6">
      <w:pPr>
        <w:widowControl w:val="0"/>
        <w:autoSpaceDE w:val="0"/>
        <w:autoSpaceDN w:val="0"/>
        <w:ind w:firstLine="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850"/>
        <w:gridCol w:w="1133"/>
        <w:gridCol w:w="1133"/>
        <w:gridCol w:w="1417"/>
        <w:gridCol w:w="1417"/>
      </w:tblGrid>
      <w:tr w:rsidR="008541C6" w:rsidRPr="008541C6" w:rsidTr="008E48BE">
        <w:tc>
          <w:tcPr>
            <w:tcW w:w="566" w:type="dxa"/>
            <w:vMerge w:val="restart"/>
          </w:tcPr>
          <w:p w:rsidR="008541C6" w:rsidRPr="008541C6" w:rsidRDefault="008541C6" w:rsidP="008541C6">
            <w:pPr>
              <w:widowControl w:val="0"/>
              <w:autoSpaceDE w:val="0"/>
              <w:autoSpaceDN w:val="0"/>
              <w:jc w:val="center"/>
              <w:rPr>
                <w:sz w:val="22"/>
              </w:rPr>
            </w:pPr>
            <w:r w:rsidRPr="008541C6">
              <w:rPr>
                <w:sz w:val="22"/>
              </w:rPr>
              <w:t xml:space="preserve">N </w:t>
            </w:r>
            <w:proofErr w:type="gramStart"/>
            <w:r w:rsidRPr="008541C6">
              <w:rPr>
                <w:sz w:val="22"/>
              </w:rPr>
              <w:t>п</w:t>
            </w:r>
            <w:proofErr w:type="gramEnd"/>
            <w:r w:rsidRPr="008541C6">
              <w:rPr>
                <w:sz w:val="22"/>
              </w:rPr>
              <w:t>/п</w:t>
            </w:r>
          </w:p>
        </w:tc>
        <w:tc>
          <w:tcPr>
            <w:tcW w:w="2551" w:type="dxa"/>
            <w:vMerge w:val="restart"/>
          </w:tcPr>
          <w:p w:rsidR="008541C6" w:rsidRPr="008541C6" w:rsidRDefault="008541C6" w:rsidP="008541C6">
            <w:pPr>
              <w:widowControl w:val="0"/>
              <w:autoSpaceDE w:val="0"/>
              <w:autoSpaceDN w:val="0"/>
              <w:jc w:val="center"/>
              <w:rPr>
                <w:sz w:val="22"/>
              </w:rPr>
            </w:pPr>
            <w:r w:rsidRPr="008541C6">
              <w:rPr>
                <w:sz w:val="22"/>
              </w:rPr>
              <w:t>Наименование затрат</w:t>
            </w:r>
          </w:p>
        </w:tc>
        <w:tc>
          <w:tcPr>
            <w:tcW w:w="850" w:type="dxa"/>
            <w:vMerge w:val="restart"/>
          </w:tcPr>
          <w:p w:rsidR="008541C6" w:rsidRPr="008541C6" w:rsidRDefault="008541C6" w:rsidP="008541C6">
            <w:pPr>
              <w:widowControl w:val="0"/>
              <w:autoSpaceDE w:val="0"/>
              <w:autoSpaceDN w:val="0"/>
              <w:jc w:val="center"/>
              <w:rPr>
                <w:sz w:val="22"/>
              </w:rPr>
            </w:pPr>
            <w:r w:rsidRPr="008541C6">
              <w:rPr>
                <w:sz w:val="22"/>
              </w:rPr>
              <w:t>Кол-во (штук)</w:t>
            </w:r>
          </w:p>
        </w:tc>
        <w:tc>
          <w:tcPr>
            <w:tcW w:w="1133" w:type="dxa"/>
            <w:vMerge w:val="restart"/>
          </w:tcPr>
          <w:p w:rsidR="008541C6" w:rsidRPr="008541C6" w:rsidRDefault="008541C6" w:rsidP="008541C6">
            <w:pPr>
              <w:widowControl w:val="0"/>
              <w:autoSpaceDE w:val="0"/>
              <w:autoSpaceDN w:val="0"/>
              <w:jc w:val="center"/>
              <w:rPr>
                <w:sz w:val="22"/>
              </w:rPr>
            </w:pPr>
            <w:r w:rsidRPr="008541C6">
              <w:rPr>
                <w:sz w:val="22"/>
              </w:rPr>
              <w:t>Цена (руб.)</w:t>
            </w:r>
          </w:p>
        </w:tc>
        <w:tc>
          <w:tcPr>
            <w:tcW w:w="1133" w:type="dxa"/>
            <w:vMerge w:val="restart"/>
          </w:tcPr>
          <w:p w:rsidR="008541C6" w:rsidRPr="008541C6" w:rsidRDefault="008541C6" w:rsidP="008541C6">
            <w:pPr>
              <w:widowControl w:val="0"/>
              <w:autoSpaceDE w:val="0"/>
              <w:autoSpaceDN w:val="0"/>
              <w:jc w:val="center"/>
              <w:rPr>
                <w:sz w:val="22"/>
              </w:rPr>
            </w:pPr>
            <w:r w:rsidRPr="008541C6">
              <w:rPr>
                <w:sz w:val="22"/>
              </w:rPr>
              <w:t>Всего на проект</w:t>
            </w:r>
          </w:p>
        </w:tc>
        <w:tc>
          <w:tcPr>
            <w:tcW w:w="2834" w:type="dxa"/>
            <w:gridSpan w:val="2"/>
          </w:tcPr>
          <w:p w:rsidR="008541C6" w:rsidRPr="008541C6" w:rsidRDefault="008541C6" w:rsidP="008541C6">
            <w:pPr>
              <w:widowControl w:val="0"/>
              <w:autoSpaceDE w:val="0"/>
              <w:autoSpaceDN w:val="0"/>
              <w:jc w:val="center"/>
              <w:rPr>
                <w:sz w:val="22"/>
              </w:rPr>
            </w:pPr>
            <w:r w:rsidRPr="008541C6">
              <w:rPr>
                <w:sz w:val="22"/>
              </w:rPr>
              <w:t>В том числе</w:t>
            </w:r>
          </w:p>
        </w:tc>
      </w:tr>
      <w:tr w:rsidR="008541C6" w:rsidRPr="008541C6" w:rsidTr="008E48BE">
        <w:tc>
          <w:tcPr>
            <w:tcW w:w="566" w:type="dxa"/>
            <w:vMerge/>
          </w:tcPr>
          <w:p w:rsidR="008541C6" w:rsidRPr="008541C6" w:rsidRDefault="008541C6" w:rsidP="008541C6">
            <w:pPr>
              <w:spacing w:after="200" w:line="276" w:lineRule="auto"/>
              <w:rPr>
                <w:rFonts w:eastAsiaTheme="minorHAnsi"/>
                <w:sz w:val="22"/>
                <w:szCs w:val="22"/>
                <w:lang w:eastAsia="en-US"/>
              </w:rPr>
            </w:pPr>
          </w:p>
        </w:tc>
        <w:tc>
          <w:tcPr>
            <w:tcW w:w="2551" w:type="dxa"/>
            <w:vMerge/>
          </w:tcPr>
          <w:p w:rsidR="008541C6" w:rsidRPr="008541C6" w:rsidRDefault="008541C6" w:rsidP="008541C6">
            <w:pPr>
              <w:spacing w:after="200" w:line="276" w:lineRule="auto"/>
              <w:rPr>
                <w:rFonts w:eastAsiaTheme="minorHAnsi"/>
                <w:sz w:val="22"/>
                <w:szCs w:val="22"/>
                <w:lang w:eastAsia="en-US"/>
              </w:rPr>
            </w:pPr>
          </w:p>
        </w:tc>
        <w:tc>
          <w:tcPr>
            <w:tcW w:w="850" w:type="dxa"/>
            <w:vMerge/>
          </w:tcPr>
          <w:p w:rsidR="008541C6" w:rsidRPr="008541C6" w:rsidRDefault="008541C6" w:rsidP="008541C6">
            <w:pPr>
              <w:spacing w:after="200" w:line="276" w:lineRule="auto"/>
              <w:rPr>
                <w:rFonts w:eastAsiaTheme="minorHAnsi"/>
                <w:sz w:val="22"/>
                <w:szCs w:val="22"/>
                <w:lang w:eastAsia="en-US"/>
              </w:rPr>
            </w:pPr>
          </w:p>
        </w:tc>
        <w:tc>
          <w:tcPr>
            <w:tcW w:w="1133" w:type="dxa"/>
            <w:vMerge/>
          </w:tcPr>
          <w:p w:rsidR="008541C6" w:rsidRPr="008541C6" w:rsidRDefault="008541C6" w:rsidP="008541C6">
            <w:pPr>
              <w:spacing w:after="200" w:line="276" w:lineRule="auto"/>
              <w:rPr>
                <w:rFonts w:eastAsiaTheme="minorHAnsi"/>
                <w:sz w:val="22"/>
                <w:szCs w:val="22"/>
                <w:lang w:eastAsia="en-US"/>
              </w:rPr>
            </w:pPr>
          </w:p>
        </w:tc>
        <w:tc>
          <w:tcPr>
            <w:tcW w:w="1133" w:type="dxa"/>
            <w:vMerge/>
          </w:tcPr>
          <w:p w:rsidR="008541C6" w:rsidRPr="008541C6" w:rsidRDefault="008541C6" w:rsidP="008541C6">
            <w:pPr>
              <w:spacing w:after="200" w:line="276" w:lineRule="auto"/>
              <w:rPr>
                <w:rFonts w:eastAsiaTheme="minorHAnsi"/>
                <w:sz w:val="22"/>
                <w:szCs w:val="22"/>
                <w:lang w:eastAsia="en-US"/>
              </w:rPr>
            </w:pPr>
          </w:p>
        </w:tc>
        <w:tc>
          <w:tcPr>
            <w:tcW w:w="1417" w:type="dxa"/>
          </w:tcPr>
          <w:p w:rsidR="008541C6" w:rsidRPr="008541C6" w:rsidRDefault="008541C6" w:rsidP="008541C6">
            <w:pPr>
              <w:widowControl w:val="0"/>
              <w:autoSpaceDE w:val="0"/>
              <w:autoSpaceDN w:val="0"/>
              <w:jc w:val="center"/>
              <w:rPr>
                <w:sz w:val="22"/>
              </w:rPr>
            </w:pPr>
            <w:r w:rsidRPr="008541C6">
              <w:rPr>
                <w:sz w:val="22"/>
              </w:rPr>
              <w:t>Собственные средства</w:t>
            </w:r>
          </w:p>
        </w:tc>
        <w:tc>
          <w:tcPr>
            <w:tcW w:w="1417" w:type="dxa"/>
          </w:tcPr>
          <w:p w:rsidR="008541C6" w:rsidRPr="008541C6" w:rsidRDefault="008541C6" w:rsidP="008541C6">
            <w:pPr>
              <w:widowControl w:val="0"/>
              <w:autoSpaceDE w:val="0"/>
              <w:autoSpaceDN w:val="0"/>
              <w:jc w:val="center"/>
              <w:rPr>
                <w:sz w:val="22"/>
              </w:rPr>
            </w:pPr>
            <w:r w:rsidRPr="008541C6">
              <w:rPr>
                <w:sz w:val="22"/>
              </w:rPr>
              <w:t>Заемные средства</w:t>
            </w:r>
          </w:p>
        </w:tc>
      </w:tr>
    </w:tbl>
    <w:p w:rsidR="008541C6" w:rsidRPr="008541C6" w:rsidRDefault="008541C6" w:rsidP="008541C6">
      <w:pPr>
        <w:widowControl w:val="0"/>
        <w:autoSpaceDE w:val="0"/>
        <w:autoSpaceDN w:val="0"/>
        <w:ind w:firstLine="540"/>
        <w:jc w:val="both"/>
        <w:rPr>
          <w:sz w:val="22"/>
        </w:rPr>
      </w:pPr>
    </w:p>
    <w:p w:rsidR="008541C6" w:rsidRPr="008541C6" w:rsidRDefault="00426158" w:rsidP="008541C6">
      <w:pPr>
        <w:widowControl w:val="0"/>
        <w:autoSpaceDE w:val="0"/>
        <w:autoSpaceDN w:val="0"/>
        <w:spacing w:before="280"/>
        <w:ind w:firstLine="540"/>
        <w:jc w:val="both"/>
        <w:rPr>
          <w:sz w:val="22"/>
        </w:rPr>
      </w:pPr>
      <w:r>
        <w:rPr>
          <w:sz w:val="22"/>
        </w:rPr>
        <w:t>6.</w:t>
      </w:r>
      <w:r w:rsidR="008541C6" w:rsidRPr="008541C6">
        <w:rPr>
          <w:sz w:val="22"/>
        </w:rPr>
        <w:t xml:space="preserve"> Организация производства (расположение помещений, оборудование, сроки поставки).</w:t>
      </w:r>
    </w:p>
    <w:p w:rsidR="008541C6" w:rsidRPr="008541C6" w:rsidRDefault="00426158" w:rsidP="008541C6">
      <w:pPr>
        <w:widowControl w:val="0"/>
        <w:autoSpaceDE w:val="0"/>
        <w:autoSpaceDN w:val="0"/>
        <w:spacing w:before="220"/>
        <w:ind w:firstLine="540"/>
        <w:jc w:val="both"/>
        <w:rPr>
          <w:sz w:val="22"/>
        </w:rPr>
      </w:pPr>
      <w:r>
        <w:rPr>
          <w:sz w:val="22"/>
        </w:rPr>
        <w:t>7.</w:t>
      </w:r>
      <w:r w:rsidR="008541C6" w:rsidRPr="008541C6">
        <w:rPr>
          <w:sz w:val="22"/>
        </w:rPr>
        <w:t xml:space="preserve"> Основной персонал, реализующий проект (с указанием должности, квалификации, опыта работы). Среднесписочная численность:</w:t>
      </w:r>
    </w:p>
    <w:p w:rsidR="008541C6" w:rsidRPr="008541C6" w:rsidRDefault="008541C6" w:rsidP="008541C6">
      <w:pPr>
        <w:widowControl w:val="0"/>
        <w:autoSpaceDE w:val="0"/>
        <w:autoSpaceDN w:val="0"/>
        <w:spacing w:before="220"/>
        <w:ind w:firstLine="540"/>
        <w:jc w:val="both"/>
        <w:rPr>
          <w:sz w:val="22"/>
        </w:rPr>
      </w:pPr>
      <w:r w:rsidRPr="008541C6">
        <w:rPr>
          <w:sz w:val="22"/>
        </w:rPr>
        <w:t>- на момент подачи конкурсной заявки _______________________</w:t>
      </w:r>
    </w:p>
    <w:p w:rsidR="008541C6" w:rsidRPr="008541C6" w:rsidRDefault="008541C6" w:rsidP="008541C6">
      <w:pPr>
        <w:widowControl w:val="0"/>
        <w:autoSpaceDE w:val="0"/>
        <w:autoSpaceDN w:val="0"/>
        <w:spacing w:before="220"/>
        <w:ind w:firstLine="540"/>
        <w:jc w:val="both"/>
        <w:rPr>
          <w:sz w:val="22"/>
        </w:rPr>
      </w:pPr>
      <w:r w:rsidRPr="008541C6">
        <w:rPr>
          <w:sz w:val="22"/>
        </w:rPr>
        <w:t>- план на конец текущего календарного года _________________</w:t>
      </w:r>
    </w:p>
    <w:p w:rsidR="008541C6" w:rsidRPr="008541C6" w:rsidRDefault="00426158" w:rsidP="008541C6">
      <w:pPr>
        <w:widowControl w:val="0"/>
        <w:autoSpaceDE w:val="0"/>
        <w:autoSpaceDN w:val="0"/>
        <w:spacing w:before="220"/>
        <w:ind w:firstLine="540"/>
        <w:jc w:val="both"/>
        <w:rPr>
          <w:sz w:val="22"/>
        </w:rPr>
      </w:pPr>
      <w:r>
        <w:rPr>
          <w:sz w:val="22"/>
        </w:rPr>
        <w:t>8.</w:t>
      </w:r>
      <w:r w:rsidR="008541C6" w:rsidRPr="008541C6">
        <w:rPr>
          <w:sz w:val="22"/>
        </w:rPr>
        <w:t xml:space="preserve"> Эффективность бизнеса: срок окупаемости, доходность вложений, бюджетный эффект.</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Руководитель предприятия ____________________</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"____" ______________ 201__ г.</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Печать</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right"/>
        <w:outlineLvl w:val="3"/>
        <w:rPr>
          <w:sz w:val="22"/>
        </w:rPr>
      </w:pPr>
      <w:r w:rsidRPr="008541C6">
        <w:rPr>
          <w:sz w:val="22"/>
        </w:rPr>
        <w:t>Таблица 1</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rPr>
          <w:sz w:val="22"/>
        </w:rPr>
      </w:pPr>
      <w:r w:rsidRPr="008541C6">
        <w:rPr>
          <w:sz w:val="22"/>
        </w:rPr>
        <w:t>Экономические показатели деятельности организации</w:t>
      </w:r>
    </w:p>
    <w:p w:rsidR="008541C6" w:rsidRPr="008541C6" w:rsidRDefault="008541C6" w:rsidP="008541C6">
      <w:pPr>
        <w:widowControl w:val="0"/>
        <w:autoSpaceDE w:val="0"/>
        <w:autoSpaceDN w:val="0"/>
        <w:jc w:val="center"/>
        <w:rPr>
          <w:sz w:val="22"/>
        </w:rPr>
      </w:pPr>
      <w:r w:rsidRPr="008541C6">
        <w:rPr>
          <w:sz w:val="22"/>
        </w:rPr>
        <w:t>(общий режим налогообложения)</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both"/>
      </w:pPr>
      <w:r w:rsidRPr="008541C6">
        <w:t xml:space="preserve">    Наименование организации ______________________________________________</w:t>
      </w:r>
    </w:p>
    <w:p w:rsidR="008541C6" w:rsidRPr="008541C6" w:rsidRDefault="008541C6" w:rsidP="008541C6">
      <w:pPr>
        <w:widowControl w:val="0"/>
        <w:autoSpaceDE w:val="0"/>
        <w:autoSpaceDN w:val="0"/>
        <w:ind w:firstLine="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251"/>
        <w:gridCol w:w="1417"/>
        <w:gridCol w:w="1417"/>
        <w:gridCol w:w="1417"/>
      </w:tblGrid>
      <w:tr w:rsidR="008541C6" w:rsidRPr="008541C6" w:rsidTr="008E48BE">
        <w:tc>
          <w:tcPr>
            <w:tcW w:w="566" w:type="dxa"/>
            <w:vMerge w:val="restart"/>
          </w:tcPr>
          <w:p w:rsidR="008541C6" w:rsidRPr="008541C6" w:rsidRDefault="008541C6" w:rsidP="008541C6">
            <w:pPr>
              <w:widowControl w:val="0"/>
              <w:autoSpaceDE w:val="0"/>
              <w:autoSpaceDN w:val="0"/>
              <w:jc w:val="center"/>
              <w:rPr>
                <w:sz w:val="22"/>
              </w:rPr>
            </w:pPr>
            <w:r w:rsidRPr="008541C6">
              <w:rPr>
                <w:sz w:val="22"/>
              </w:rPr>
              <w:t xml:space="preserve">N </w:t>
            </w:r>
            <w:proofErr w:type="gramStart"/>
            <w:r w:rsidRPr="008541C6">
              <w:rPr>
                <w:sz w:val="22"/>
              </w:rPr>
              <w:t>п</w:t>
            </w:r>
            <w:proofErr w:type="gramEnd"/>
            <w:r w:rsidRPr="008541C6">
              <w:rPr>
                <w:sz w:val="22"/>
              </w:rPr>
              <w:t>/п</w:t>
            </w:r>
          </w:p>
        </w:tc>
        <w:tc>
          <w:tcPr>
            <w:tcW w:w="4251" w:type="dxa"/>
            <w:vMerge w:val="restart"/>
          </w:tcPr>
          <w:p w:rsidR="008541C6" w:rsidRPr="008541C6" w:rsidRDefault="008541C6" w:rsidP="008541C6">
            <w:pPr>
              <w:widowControl w:val="0"/>
              <w:autoSpaceDE w:val="0"/>
              <w:autoSpaceDN w:val="0"/>
              <w:jc w:val="center"/>
              <w:rPr>
                <w:sz w:val="22"/>
              </w:rPr>
            </w:pPr>
            <w:r w:rsidRPr="008541C6">
              <w:rPr>
                <w:sz w:val="22"/>
              </w:rPr>
              <w:t>Наименование показателей</w:t>
            </w:r>
          </w:p>
        </w:tc>
        <w:tc>
          <w:tcPr>
            <w:tcW w:w="4251" w:type="dxa"/>
            <w:gridSpan w:val="3"/>
          </w:tcPr>
          <w:p w:rsidR="008541C6" w:rsidRPr="008541C6" w:rsidRDefault="008541C6" w:rsidP="008541C6">
            <w:pPr>
              <w:widowControl w:val="0"/>
              <w:autoSpaceDE w:val="0"/>
              <w:autoSpaceDN w:val="0"/>
              <w:jc w:val="center"/>
              <w:rPr>
                <w:sz w:val="22"/>
              </w:rPr>
            </w:pPr>
            <w:r w:rsidRPr="008541C6">
              <w:rPr>
                <w:sz w:val="22"/>
              </w:rPr>
              <w:t>Год</w:t>
            </w:r>
          </w:p>
        </w:tc>
      </w:tr>
      <w:tr w:rsidR="008541C6" w:rsidRPr="008541C6" w:rsidTr="008E48BE">
        <w:tc>
          <w:tcPr>
            <w:tcW w:w="566" w:type="dxa"/>
            <w:vMerge/>
          </w:tcPr>
          <w:p w:rsidR="008541C6" w:rsidRPr="008541C6" w:rsidRDefault="008541C6" w:rsidP="008541C6">
            <w:pPr>
              <w:spacing w:after="200" w:line="276" w:lineRule="auto"/>
              <w:rPr>
                <w:rFonts w:eastAsiaTheme="minorHAnsi"/>
                <w:sz w:val="22"/>
                <w:szCs w:val="22"/>
                <w:lang w:eastAsia="en-US"/>
              </w:rPr>
            </w:pPr>
          </w:p>
        </w:tc>
        <w:tc>
          <w:tcPr>
            <w:tcW w:w="4251" w:type="dxa"/>
            <w:vMerge/>
          </w:tcPr>
          <w:p w:rsidR="008541C6" w:rsidRPr="008541C6" w:rsidRDefault="008541C6" w:rsidP="008541C6">
            <w:pPr>
              <w:spacing w:after="200" w:line="276" w:lineRule="auto"/>
              <w:rPr>
                <w:rFonts w:eastAsiaTheme="minorHAnsi"/>
                <w:sz w:val="22"/>
                <w:szCs w:val="22"/>
                <w:lang w:eastAsia="en-US"/>
              </w:rPr>
            </w:pPr>
          </w:p>
        </w:tc>
        <w:tc>
          <w:tcPr>
            <w:tcW w:w="1417" w:type="dxa"/>
          </w:tcPr>
          <w:p w:rsidR="008541C6" w:rsidRPr="008541C6" w:rsidRDefault="008541C6" w:rsidP="008541C6">
            <w:pPr>
              <w:widowControl w:val="0"/>
              <w:autoSpaceDE w:val="0"/>
              <w:autoSpaceDN w:val="0"/>
              <w:jc w:val="center"/>
              <w:rPr>
                <w:sz w:val="22"/>
              </w:rPr>
            </w:pPr>
            <w:r w:rsidRPr="008541C6">
              <w:rPr>
                <w:sz w:val="22"/>
              </w:rPr>
              <w:t>предшествующий году оказания финансовой поддержки (факт)</w:t>
            </w:r>
          </w:p>
        </w:tc>
        <w:tc>
          <w:tcPr>
            <w:tcW w:w="1417" w:type="dxa"/>
          </w:tcPr>
          <w:p w:rsidR="008541C6" w:rsidRPr="008541C6" w:rsidRDefault="008541C6" w:rsidP="008541C6">
            <w:pPr>
              <w:widowControl w:val="0"/>
              <w:autoSpaceDE w:val="0"/>
              <w:autoSpaceDN w:val="0"/>
              <w:jc w:val="center"/>
              <w:rPr>
                <w:sz w:val="22"/>
              </w:rPr>
            </w:pPr>
            <w:r w:rsidRPr="008541C6">
              <w:rPr>
                <w:sz w:val="22"/>
              </w:rPr>
              <w:t>оказания финансовой поддержки (план)</w:t>
            </w:r>
          </w:p>
        </w:tc>
        <w:tc>
          <w:tcPr>
            <w:tcW w:w="1417" w:type="dxa"/>
          </w:tcPr>
          <w:p w:rsidR="008541C6" w:rsidRPr="008541C6" w:rsidRDefault="008541C6" w:rsidP="008541C6">
            <w:pPr>
              <w:widowControl w:val="0"/>
              <w:autoSpaceDE w:val="0"/>
              <w:autoSpaceDN w:val="0"/>
              <w:jc w:val="center"/>
              <w:rPr>
                <w:sz w:val="22"/>
              </w:rPr>
            </w:pPr>
            <w:r w:rsidRPr="008541C6">
              <w:rPr>
                <w:sz w:val="22"/>
              </w:rPr>
              <w:t>следующий за годом оказания финансовой поддержки (план)</w:t>
            </w: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1</w:t>
            </w:r>
          </w:p>
        </w:tc>
        <w:tc>
          <w:tcPr>
            <w:tcW w:w="4251" w:type="dxa"/>
          </w:tcPr>
          <w:p w:rsidR="008541C6" w:rsidRPr="008541C6" w:rsidRDefault="008541C6" w:rsidP="008541C6">
            <w:pPr>
              <w:widowControl w:val="0"/>
              <w:autoSpaceDE w:val="0"/>
              <w:autoSpaceDN w:val="0"/>
              <w:jc w:val="both"/>
              <w:rPr>
                <w:sz w:val="22"/>
              </w:rPr>
            </w:pPr>
            <w:r w:rsidRPr="008541C6">
              <w:rPr>
                <w:sz w:val="22"/>
              </w:rPr>
              <w:t>Выручка, тыс. рублей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2</w:t>
            </w:r>
          </w:p>
        </w:tc>
        <w:tc>
          <w:tcPr>
            <w:tcW w:w="4251" w:type="dxa"/>
          </w:tcPr>
          <w:p w:rsidR="008541C6" w:rsidRPr="008541C6" w:rsidRDefault="008541C6" w:rsidP="008541C6">
            <w:pPr>
              <w:widowControl w:val="0"/>
              <w:autoSpaceDE w:val="0"/>
              <w:autoSpaceDN w:val="0"/>
              <w:jc w:val="both"/>
              <w:rPr>
                <w:sz w:val="22"/>
              </w:rPr>
            </w:pPr>
            <w:r w:rsidRPr="008541C6">
              <w:rPr>
                <w:sz w:val="22"/>
              </w:rPr>
              <w:t>Уровень рентабельности реализованной продукции (</w:t>
            </w:r>
            <w:hyperlink w:anchor="P912" w:history="1">
              <w:r w:rsidRPr="008541C6">
                <w:rPr>
                  <w:color w:val="0000FF"/>
                  <w:sz w:val="22"/>
                </w:rPr>
                <w:t>п. 2.1</w:t>
              </w:r>
            </w:hyperlink>
            <w:r w:rsidRPr="008541C6">
              <w:rPr>
                <w:sz w:val="22"/>
              </w:rPr>
              <w:t xml:space="preserve"> / </w:t>
            </w:r>
            <w:hyperlink w:anchor="P917" w:history="1">
              <w:r w:rsidRPr="008541C6">
                <w:rPr>
                  <w:color w:val="0000FF"/>
                  <w:sz w:val="22"/>
                </w:rPr>
                <w:t>п. 2.2</w:t>
              </w:r>
            </w:hyperlink>
            <w:r w:rsidRPr="008541C6">
              <w:rPr>
                <w:sz w:val="22"/>
              </w:rPr>
              <w:t>), %</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0" w:name="P912"/>
            <w:bookmarkEnd w:id="10"/>
            <w:r w:rsidRPr="008541C6">
              <w:rPr>
                <w:sz w:val="22"/>
              </w:rPr>
              <w:t>2.1</w:t>
            </w:r>
          </w:p>
        </w:tc>
        <w:tc>
          <w:tcPr>
            <w:tcW w:w="4251" w:type="dxa"/>
          </w:tcPr>
          <w:p w:rsidR="008541C6" w:rsidRPr="008541C6" w:rsidRDefault="008541C6" w:rsidP="008541C6">
            <w:pPr>
              <w:widowControl w:val="0"/>
              <w:autoSpaceDE w:val="0"/>
              <w:autoSpaceDN w:val="0"/>
              <w:jc w:val="both"/>
              <w:rPr>
                <w:sz w:val="22"/>
              </w:rPr>
            </w:pPr>
            <w:r w:rsidRPr="008541C6">
              <w:rPr>
                <w:sz w:val="22"/>
              </w:rPr>
              <w:t>фактическая прибыль за год (стр. 050 из формы 2 бухгалтерской отчетности), тыс. руб.</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1" w:name="P917"/>
            <w:bookmarkEnd w:id="11"/>
            <w:r w:rsidRPr="008541C6">
              <w:rPr>
                <w:sz w:val="22"/>
              </w:rPr>
              <w:t>2.2</w:t>
            </w:r>
          </w:p>
        </w:tc>
        <w:tc>
          <w:tcPr>
            <w:tcW w:w="4251" w:type="dxa"/>
          </w:tcPr>
          <w:p w:rsidR="008541C6" w:rsidRPr="008541C6" w:rsidRDefault="008541C6" w:rsidP="008541C6">
            <w:pPr>
              <w:widowControl w:val="0"/>
              <w:autoSpaceDE w:val="0"/>
              <w:autoSpaceDN w:val="0"/>
              <w:jc w:val="both"/>
              <w:rPr>
                <w:sz w:val="22"/>
              </w:rPr>
            </w:pPr>
            <w:r w:rsidRPr="008541C6">
              <w:rPr>
                <w:sz w:val="22"/>
              </w:rPr>
              <w:t>себестоимость реализованной продукции за год (стр. 020 + 030 + 040 из формы 2 бухгалтерской отчетности), тыс. руб.</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2" w:name="P922"/>
            <w:bookmarkEnd w:id="12"/>
            <w:r w:rsidRPr="008541C6">
              <w:rPr>
                <w:sz w:val="22"/>
              </w:rPr>
              <w:t>3</w:t>
            </w:r>
          </w:p>
        </w:tc>
        <w:tc>
          <w:tcPr>
            <w:tcW w:w="4251" w:type="dxa"/>
          </w:tcPr>
          <w:p w:rsidR="008541C6" w:rsidRPr="008541C6" w:rsidRDefault="008541C6" w:rsidP="008541C6">
            <w:pPr>
              <w:widowControl w:val="0"/>
              <w:autoSpaceDE w:val="0"/>
              <w:autoSpaceDN w:val="0"/>
              <w:jc w:val="both"/>
              <w:rPr>
                <w:sz w:val="22"/>
              </w:rPr>
            </w:pPr>
            <w:r w:rsidRPr="008541C6">
              <w:rPr>
                <w:sz w:val="22"/>
              </w:rPr>
              <w:t>Среднесписочная численность работников (включая выполнявших работы по договорам гражданско-правового характера) - всего, человек, из нее: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3" w:name="P927"/>
            <w:bookmarkEnd w:id="13"/>
            <w:r w:rsidRPr="008541C6">
              <w:rPr>
                <w:sz w:val="22"/>
              </w:rPr>
              <w:t>3.1</w:t>
            </w:r>
          </w:p>
        </w:tc>
        <w:tc>
          <w:tcPr>
            <w:tcW w:w="4251" w:type="dxa"/>
          </w:tcPr>
          <w:p w:rsidR="008541C6" w:rsidRPr="008541C6" w:rsidRDefault="008541C6" w:rsidP="008541C6">
            <w:pPr>
              <w:widowControl w:val="0"/>
              <w:autoSpaceDE w:val="0"/>
              <w:autoSpaceDN w:val="0"/>
              <w:jc w:val="both"/>
              <w:rPr>
                <w:sz w:val="22"/>
              </w:rPr>
            </w:pPr>
            <w:r w:rsidRPr="008541C6">
              <w:rPr>
                <w:sz w:val="22"/>
              </w:rPr>
              <w:t>списочного состава (без 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4" w:name="P932"/>
            <w:bookmarkEnd w:id="14"/>
            <w:r w:rsidRPr="008541C6">
              <w:rPr>
                <w:sz w:val="22"/>
              </w:rPr>
              <w:t>3.2</w:t>
            </w:r>
          </w:p>
        </w:tc>
        <w:tc>
          <w:tcPr>
            <w:tcW w:w="4251" w:type="dxa"/>
          </w:tcPr>
          <w:p w:rsidR="008541C6" w:rsidRPr="008541C6" w:rsidRDefault="008541C6" w:rsidP="008541C6">
            <w:pPr>
              <w:widowControl w:val="0"/>
              <w:autoSpaceDE w:val="0"/>
              <w:autoSpaceDN w:val="0"/>
              <w:jc w:val="both"/>
              <w:rPr>
                <w:sz w:val="22"/>
              </w:rPr>
            </w:pPr>
            <w:r w:rsidRPr="008541C6">
              <w:rPr>
                <w:sz w:val="22"/>
              </w:rPr>
              <w:t>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4</w:t>
            </w:r>
          </w:p>
        </w:tc>
        <w:tc>
          <w:tcPr>
            <w:tcW w:w="4251" w:type="dxa"/>
          </w:tcPr>
          <w:p w:rsidR="008541C6" w:rsidRPr="008541C6" w:rsidRDefault="008541C6" w:rsidP="008541C6">
            <w:pPr>
              <w:widowControl w:val="0"/>
              <w:autoSpaceDE w:val="0"/>
              <w:autoSpaceDN w:val="0"/>
              <w:jc w:val="both"/>
              <w:rPr>
                <w:sz w:val="22"/>
              </w:rPr>
            </w:pPr>
            <w:r w:rsidRPr="008541C6">
              <w:rPr>
                <w:sz w:val="22"/>
              </w:rPr>
              <w:t xml:space="preserve">Фонд начисленной заработной платы работников (указанных в </w:t>
            </w:r>
            <w:hyperlink w:anchor="P922" w:history="1">
              <w:r w:rsidRPr="008541C6">
                <w:rPr>
                  <w:color w:val="0000FF"/>
                  <w:sz w:val="22"/>
                </w:rPr>
                <w:t>п. 3</w:t>
              </w:r>
            </w:hyperlink>
            <w:r w:rsidRPr="008541C6">
              <w:rPr>
                <w:sz w:val="22"/>
              </w:rPr>
              <w:t>) - всего, тысяч рублей, из него:</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5" w:name="P942"/>
            <w:bookmarkEnd w:id="15"/>
            <w:r w:rsidRPr="008541C6">
              <w:rPr>
                <w:sz w:val="22"/>
              </w:rPr>
              <w:t>4.1</w:t>
            </w:r>
          </w:p>
        </w:tc>
        <w:tc>
          <w:tcPr>
            <w:tcW w:w="4251" w:type="dxa"/>
          </w:tcPr>
          <w:p w:rsidR="008541C6" w:rsidRPr="008541C6" w:rsidRDefault="008541C6" w:rsidP="008541C6">
            <w:pPr>
              <w:widowControl w:val="0"/>
              <w:autoSpaceDE w:val="0"/>
              <w:autoSpaceDN w:val="0"/>
              <w:jc w:val="both"/>
              <w:rPr>
                <w:sz w:val="22"/>
              </w:rPr>
            </w:pPr>
            <w:r w:rsidRPr="008541C6">
              <w:rPr>
                <w:sz w:val="22"/>
              </w:rPr>
              <w:t>фонд начисленной заработной платы работников списочного состава и 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5</w:t>
            </w:r>
          </w:p>
        </w:tc>
        <w:tc>
          <w:tcPr>
            <w:tcW w:w="4251" w:type="dxa"/>
          </w:tcPr>
          <w:p w:rsidR="008541C6" w:rsidRPr="008541C6" w:rsidRDefault="008541C6" w:rsidP="008541C6">
            <w:pPr>
              <w:widowControl w:val="0"/>
              <w:autoSpaceDE w:val="0"/>
              <w:autoSpaceDN w:val="0"/>
              <w:jc w:val="both"/>
              <w:rPr>
                <w:sz w:val="22"/>
              </w:rPr>
            </w:pPr>
            <w:proofErr w:type="gramStart"/>
            <w:r w:rsidRPr="008541C6">
              <w:rPr>
                <w:sz w:val="22"/>
              </w:rPr>
              <w:t>Среднемесячная заработная плата, руб. (</w:t>
            </w:r>
            <w:hyperlink w:anchor="P942" w:history="1">
              <w:r w:rsidRPr="008541C6">
                <w:rPr>
                  <w:color w:val="0000FF"/>
                  <w:sz w:val="22"/>
                </w:rPr>
                <w:t>п. 4.1</w:t>
              </w:r>
            </w:hyperlink>
            <w:r w:rsidRPr="008541C6">
              <w:rPr>
                <w:sz w:val="22"/>
              </w:rPr>
              <w:t xml:space="preserve"> / (</w:t>
            </w:r>
            <w:hyperlink w:anchor="P927" w:history="1">
              <w:r w:rsidRPr="008541C6">
                <w:rPr>
                  <w:color w:val="0000FF"/>
                  <w:sz w:val="22"/>
                </w:rPr>
                <w:t>3.1</w:t>
              </w:r>
            </w:hyperlink>
            <w:r w:rsidRPr="008541C6">
              <w:rPr>
                <w:sz w:val="22"/>
              </w:rPr>
              <w:t xml:space="preserve"> + </w:t>
            </w:r>
            <w:hyperlink w:anchor="P932" w:history="1">
              <w:r w:rsidRPr="008541C6">
                <w:rPr>
                  <w:color w:val="0000FF"/>
                  <w:sz w:val="22"/>
                </w:rPr>
                <w:t>3.2</w:t>
              </w:r>
            </w:hyperlink>
            <w:r w:rsidRPr="008541C6">
              <w:rPr>
                <w:sz w:val="22"/>
              </w:rPr>
              <w:t>)</w:t>
            </w:r>
            <w:proofErr w:type="gramEnd"/>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w:t>
            </w:r>
          </w:p>
        </w:tc>
        <w:tc>
          <w:tcPr>
            <w:tcW w:w="4251" w:type="dxa"/>
          </w:tcPr>
          <w:p w:rsidR="008541C6" w:rsidRPr="008541C6" w:rsidRDefault="008541C6" w:rsidP="008541C6">
            <w:pPr>
              <w:widowControl w:val="0"/>
              <w:autoSpaceDE w:val="0"/>
              <w:autoSpaceDN w:val="0"/>
              <w:jc w:val="both"/>
              <w:rPr>
                <w:sz w:val="22"/>
              </w:rPr>
            </w:pPr>
            <w:r w:rsidRPr="008541C6">
              <w:rPr>
                <w:sz w:val="22"/>
              </w:rPr>
              <w:t>Поступление налоговых и неналоговых платежей (тыс. руб.) - всего, в том числе: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6.1</w:t>
            </w:r>
          </w:p>
        </w:tc>
        <w:tc>
          <w:tcPr>
            <w:tcW w:w="4251" w:type="dxa"/>
          </w:tcPr>
          <w:p w:rsidR="008541C6" w:rsidRPr="008541C6" w:rsidRDefault="008541C6" w:rsidP="008541C6">
            <w:pPr>
              <w:widowControl w:val="0"/>
              <w:autoSpaceDE w:val="0"/>
              <w:autoSpaceDN w:val="0"/>
              <w:jc w:val="both"/>
              <w:rPr>
                <w:sz w:val="22"/>
              </w:rPr>
            </w:pPr>
            <w:r w:rsidRPr="008541C6">
              <w:rPr>
                <w:sz w:val="22"/>
              </w:rPr>
              <w:t>налог на доходы физических лиц (НДФЛ)</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lastRenderedPageBreak/>
              <w:t>6.2</w:t>
            </w:r>
          </w:p>
        </w:tc>
        <w:tc>
          <w:tcPr>
            <w:tcW w:w="4251" w:type="dxa"/>
          </w:tcPr>
          <w:p w:rsidR="008541C6" w:rsidRPr="008541C6" w:rsidRDefault="008541C6" w:rsidP="008541C6">
            <w:pPr>
              <w:widowControl w:val="0"/>
              <w:autoSpaceDE w:val="0"/>
              <w:autoSpaceDN w:val="0"/>
              <w:jc w:val="both"/>
              <w:rPr>
                <w:sz w:val="22"/>
              </w:rPr>
            </w:pPr>
            <w:r w:rsidRPr="008541C6">
              <w:rPr>
                <w:sz w:val="22"/>
              </w:rPr>
              <w:t>земельный налог</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6.3</w:t>
            </w:r>
          </w:p>
        </w:tc>
        <w:tc>
          <w:tcPr>
            <w:tcW w:w="4251" w:type="dxa"/>
          </w:tcPr>
          <w:p w:rsidR="008541C6" w:rsidRPr="008541C6" w:rsidRDefault="008541C6" w:rsidP="008541C6">
            <w:pPr>
              <w:widowControl w:val="0"/>
              <w:autoSpaceDE w:val="0"/>
              <w:autoSpaceDN w:val="0"/>
              <w:jc w:val="both"/>
              <w:rPr>
                <w:sz w:val="22"/>
              </w:rPr>
            </w:pPr>
            <w:r w:rsidRPr="008541C6">
              <w:rPr>
                <w:sz w:val="22"/>
              </w:rPr>
              <w:t>аренда муниципального имущества</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6.4</w:t>
            </w:r>
          </w:p>
        </w:tc>
        <w:tc>
          <w:tcPr>
            <w:tcW w:w="4251" w:type="dxa"/>
          </w:tcPr>
          <w:p w:rsidR="008541C6" w:rsidRPr="008541C6" w:rsidRDefault="008541C6" w:rsidP="008541C6">
            <w:pPr>
              <w:widowControl w:val="0"/>
              <w:autoSpaceDE w:val="0"/>
              <w:autoSpaceDN w:val="0"/>
              <w:jc w:val="both"/>
              <w:rPr>
                <w:sz w:val="22"/>
              </w:rPr>
            </w:pPr>
            <w:r w:rsidRPr="008541C6">
              <w:rPr>
                <w:sz w:val="22"/>
              </w:rPr>
              <w:t>аренда земли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6.5</w:t>
            </w:r>
          </w:p>
        </w:tc>
        <w:tc>
          <w:tcPr>
            <w:tcW w:w="4251" w:type="dxa"/>
          </w:tcPr>
          <w:p w:rsidR="008541C6" w:rsidRPr="008541C6" w:rsidRDefault="008541C6" w:rsidP="008541C6">
            <w:pPr>
              <w:widowControl w:val="0"/>
              <w:autoSpaceDE w:val="0"/>
              <w:autoSpaceDN w:val="0"/>
              <w:jc w:val="both"/>
              <w:rPr>
                <w:sz w:val="22"/>
              </w:rPr>
            </w:pPr>
            <w:r w:rsidRPr="008541C6">
              <w:rPr>
                <w:sz w:val="22"/>
              </w:rPr>
              <w:t>плата за негативное воздействие на окружающую среду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6.6</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6.7</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6.8</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w:t>
            </w:r>
          </w:p>
        </w:tc>
        <w:tc>
          <w:tcPr>
            <w:tcW w:w="4251" w:type="dxa"/>
          </w:tcPr>
          <w:p w:rsidR="008541C6" w:rsidRPr="008541C6" w:rsidRDefault="008541C6" w:rsidP="008541C6">
            <w:pPr>
              <w:widowControl w:val="0"/>
              <w:autoSpaceDE w:val="0"/>
              <w:autoSpaceDN w:val="0"/>
              <w:jc w:val="both"/>
              <w:rPr>
                <w:sz w:val="22"/>
              </w:rPr>
            </w:pPr>
            <w:r w:rsidRPr="008541C6">
              <w:rPr>
                <w:sz w:val="22"/>
              </w:rPr>
              <w:t>Прирост налоговых и неналоговых поступлений в сравнении с предшествующим годом (тыс. руб.) - всего, в том числе: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7.1</w:t>
            </w:r>
          </w:p>
        </w:tc>
        <w:tc>
          <w:tcPr>
            <w:tcW w:w="4251" w:type="dxa"/>
          </w:tcPr>
          <w:p w:rsidR="008541C6" w:rsidRPr="008541C6" w:rsidRDefault="008541C6" w:rsidP="008541C6">
            <w:pPr>
              <w:widowControl w:val="0"/>
              <w:autoSpaceDE w:val="0"/>
              <w:autoSpaceDN w:val="0"/>
              <w:jc w:val="both"/>
              <w:rPr>
                <w:sz w:val="22"/>
              </w:rPr>
            </w:pPr>
            <w:r w:rsidRPr="008541C6">
              <w:rPr>
                <w:sz w:val="22"/>
              </w:rPr>
              <w:t>по налогу на доходы физических лиц (НДФЛ)</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7.2</w:t>
            </w:r>
          </w:p>
        </w:tc>
        <w:tc>
          <w:tcPr>
            <w:tcW w:w="4251" w:type="dxa"/>
          </w:tcPr>
          <w:p w:rsidR="008541C6" w:rsidRPr="008541C6" w:rsidRDefault="008541C6" w:rsidP="008541C6">
            <w:pPr>
              <w:widowControl w:val="0"/>
              <w:autoSpaceDE w:val="0"/>
              <w:autoSpaceDN w:val="0"/>
              <w:jc w:val="both"/>
              <w:rPr>
                <w:sz w:val="22"/>
              </w:rPr>
            </w:pPr>
            <w:r w:rsidRPr="008541C6">
              <w:rPr>
                <w:sz w:val="22"/>
              </w:rPr>
              <w:t>по земельному налогу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7.3</w:t>
            </w:r>
          </w:p>
        </w:tc>
        <w:tc>
          <w:tcPr>
            <w:tcW w:w="4251" w:type="dxa"/>
          </w:tcPr>
          <w:p w:rsidR="008541C6" w:rsidRPr="008541C6" w:rsidRDefault="008541C6" w:rsidP="008541C6">
            <w:pPr>
              <w:widowControl w:val="0"/>
              <w:autoSpaceDE w:val="0"/>
              <w:autoSpaceDN w:val="0"/>
              <w:jc w:val="both"/>
              <w:rPr>
                <w:sz w:val="22"/>
              </w:rPr>
            </w:pPr>
            <w:r w:rsidRPr="008541C6">
              <w:rPr>
                <w:sz w:val="22"/>
              </w:rPr>
              <w:t>по аренде муниципального имущества</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7.4</w:t>
            </w:r>
          </w:p>
        </w:tc>
        <w:tc>
          <w:tcPr>
            <w:tcW w:w="4251" w:type="dxa"/>
          </w:tcPr>
          <w:p w:rsidR="008541C6" w:rsidRPr="008541C6" w:rsidRDefault="008541C6" w:rsidP="008541C6">
            <w:pPr>
              <w:widowControl w:val="0"/>
              <w:autoSpaceDE w:val="0"/>
              <w:autoSpaceDN w:val="0"/>
              <w:jc w:val="both"/>
              <w:rPr>
                <w:sz w:val="22"/>
              </w:rPr>
            </w:pPr>
            <w:r w:rsidRPr="008541C6">
              <w:rPr>
                <w:sz w:val="22"/>
              </w:rPr>
              <w:t>по аренде земли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7.5</w:t>
            </w:r>
          </w:p>
        </w:tc>
        <w:tc>
          <w:tcPr>
            <w:tcW w:w="4251" w:type="dxa"/>
          </w:tcPr>
          <w:p w:rsidR="008541C6" w:rsidRPr="008541C6" w:rsidRDefault="008541C6" w:rsidP="008541C6">
            <w:pPr>
              <w:widowControl w:val="0"/>
              <w:autoSpaceDE w:val="0"/>
              <w:autoSpaceDN w:val="0"/>
              <w:jc w:val="both"/>
              <w:rPr>
                <w:sz w:val="22"/>
              </w:rPr>
            </w:pPr>
            <w:r w:rsidRPr="008541C6">
              <w:rPr>
                <w:sz w:val="22"/>
              </w:rPr>
              <w:t>плата за негативное воздействие на окружающую среду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7.6</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7.7</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bl>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Руководитель организации</w:t>
      </w:r>
      <w:proofErr w:type="gramStart"/>
      <w:r w:rsidRPr="008541C6">
        <w:rPr>
          <w:sz w:val="22"/>
        </w:rPr>
        <w:t xml:space="preserve"> ______________ (__________________)</w:t>
      </w:r>
      <w:proofErr w:type="gram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right"/>
        <w:outlineLvl w:val="3"/>
        <w:rPr>
          <w:sz w:val="22"/>
        </w:rPr>
      </w:pPr>
      <w:r w:rsidRPr="008541C6">
        <w:rPr>
          <w:sz w:val="22"/>
        </w:rPr>
        <w:t>Таблица 2</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rPr>
          <w:sz w:val="22"/>
        </w:rPr>
      </w:pPr>
      <w:r w:rsidRPr="008541C6">
        <w:rPr>
          <w:sz w:val="22"/>
        </w:rPr>
        <w:t xml:space="preserve">Экономические показатели деятельности </w:t>
      </w:r>
      <w:proofErr w:type="gramStart"/>
      <w:r w:rsidRPr="008541C6">
        <w:rPr>
          <w:sz w:val="22"/>
        </w:rPr>
        <w:t>СМ</w:t>
      </w:r>
      <w:proofErr w:type="gramEnd"/>
      <w:r w:rsidRPr="008541C6">
        <w:rPr>
          <w:sz w:val="22"/>
        </w:rPr>
        <w:t xml:space="preserve"> и СП, применяющего</w:t>
      </w:r>
    </w:p>
    <w:p w:rsidR="008541C6" w:rsidRPr="008541C6" w:rsidRDefault="008541C6" w:rsidP="008541C6">
      <w:pPr>
        <w:widowControl w:val="0"/>
        <w:autoSpaceDE w:val="0"/>
        <w:autoSpaceDN w:val="0"/>
        <w:jc w:val="center"/>
        <w:rPr>
          <w:sz w:val="22"/>
        </w:rPr>
      </w:pPr>
      <w:r w:rsidRPr="008541C6">
        <w:rPr>
          <w:sz w:val="22"/>
        </w:rPr>
        <w:t>специальный режим налогообложения (УСН, ЕНВД, ПСН),</w:t>
      </w:r>
    </w:p>
    <w:p w:rsidR="008541C6" w:rsidRPr="008541C6" w:rsidRDefault="008541C6" w:rsidP="008541C6">
      <w:pPr>
        <w:widowControl w:val="0"/>
        <w:autoSpaceDE w:val="0"/>
        <w:autoSpaceDN w:val="0"/>
        <w:jc w:val="center"/>
        <w:rPr>
          <w:sz w:val="22"/>
        </w:rPr>
      </w:pPr>
      <w:r w:rsidRPr="008541C6">
        <w:rPr>
          <w:sz w:val="22"/>
        </w:rPr>
        <w:t>индивидуального предпринимателя</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Наименование организации (индивидуального предпринимателя) ____________</w:t>
      </w:r>
    </w:p>
    <w:p w:rsidR="008541C6" w:rsidRPr="008541C6" w:rsidRDefault="008541C6" w:rsidP="008541C6">
      <w:pPr>
        <w:widowControl w:val="0"/>
        <w:autoSpaceDE w:val="0"/>
        <w:autoSpaceDN w:val="0"/>
        <w:ind w:firstLine="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251"/>
        <w:gridCol w:w="1417"/>
        <w:gridCol w:w="1417"/>
        <w:gridCol w:w="1417"/>
      </w:tblGrid>
      <w:tr w:rsidR="008541C6" w:rsidRPr="008541C6" w:rsidTr="008E48BE">
        <w:tc>
          <w:tcPr>
            <w:tcW w:w="566" w:type="dxa"/>
            <w:vMerge w:val="restart"/>
          </w:tcPr>
          <w:p w:rsidR="008541C6" w:rsidRPr="008541C6" w:rsidRDefault="008541C6" w:rsidP="008541C6">
            <w:pPr>
              <w:widowControl w:val="0"/>
              <w:autoSpaceDE w:val="0"/>
              <w:autoSpaceDN w:val="0"/>
              <w:jc w:val="center"/>
              <w:rPr>
                <w:sz w:val="22"/>
              </w:rPr>
            </w:pPr>
            <w:r w:rsidRPr="008541C6">
              <w:rPr>
                <w:sz w:val="22"/>
              </w:rPr>
              <w:t xml:space="preserve">N </w:t>
            </w:r>
            <w:proofErr w:type="gramStart"/>
            <w:r w:rsidRPr="008541C6">
              <w:rPr>
                <w:sz w:val="22"/>
              </w:rPr>
              <w:t>п</w:t>
            </w:r>
            <w:proofErr w:type="gramEnd"/>
            <w:r w:rsidRPr="008541C6">
              <w:rPr>
                <w:sz w:val="22"/>
              </w:rPr>
              <w:t>/п</w:t>
            </w:r>
          </w:p>
        </w:tc>
        <w:tc>
          <w:tcPr>
            <w:tcW w:w="4251" w:type="dxa"/>
            <w:vMerge w:val="restart"/>
          </w:tcPr>
          <w:p w:rsidR="008541C6" w:rsidRPr="008541C6" w:rsidRDefault="008541C6" w:rsidP="008541C6">
            <w:pPr>
              <w:widowControl w:val="0"/>
              <w:autoSpaceDE w:val="0"/>
              <w:autoSpaceDN w:val="0"/>
              <w:jc w:val="center"/>
              <w:rPr>
                <w:sz w:val="22"/>
              </w:rPr>
            </w:pPr>
            <w:r w:rsidRPr="008541C6">
              <w:rPr>
                <w:sz w:val="22"/>
              </w:rPr>
              <w:t>Наименование показателей</w:t>
            </w:r>
          </w:p>
        </w:tc>
        <w:tc>
          <w:tcPr>
            <w:tcW w:w="4251" w:type="dxa"/>
            <w:gridSpan w:val="3"/>
          </w:tcPr>
          <w:p w:rsidR="008541C6" w:rsidRPr="008541C6" w:rsidRDefault="008541C6" w:rsidP="008541C6">
            <w:pPr>
              <w:widowControl w:val="0"/>
              <w:autoSpaceDE w:val="0"/>
              <w:autoSpaceDN w:val="0"/>
              <w:jc w:val="center"/>
              <w:rPr>
                <w:sz w:val="22"/>
              </w:rPr>
            </w:pPr>
            <w:r w:rsidRPr="008541C6">
              <w:rPr>
                <w:sz w:val="22"/>
              </w:rPr>
              <w:t>год</w:t>
            </w:r>
          </w:p>
        </w:tc>
      </w:tr>
      <w:tr w:rsidR="008541C6" w:rsidRPr="008541C6" w:rsidTr="008E48BE">
        <w:tc>
          <w:tcPr>
            <w:tcW w:w="566" w:type="dxa"/>
            <w:vMerge/>
          </w:tcPr>
          <w:p w:rsidR="008541C6" w:rsidRPr="008541C6" w:rsidRDefault="008541C6" w:rsidP="008541C6">
            <w:pPr>
              <w:spacing w:after="200" w:line="276" w:lineRule="auto"/>
              <w:rPr>
                <w:rFonts w:eastAsiaTheme="minorHAnsi"/>
                <w:sz w:val="22"/>
                <w:szCs w:val="22"/>
                <w:lang w:eastAsia="en-US"/>
              </w:rPr>
            </w:pPr>
          </w:p>
        </w:tc>
        <w:tc>
          <w:tcPr>
            <w:tcW w:w="4251" w:type="dxa"/>
            <w:vMerge/>
          </w:tcPr>
          <w:p w:rsidR="008541C6" w:rsidRPr="008541C6" w:rsidRDefault="008541C6" w:rsidP="008541C6">
            <w:pPr>
              <w:spacing w:after="200" w:line="276" w:lineRule="auto"/>
              <w:rPr>
                <w:rFonts w:eastAsiaTheme="minorHAnsi"/>
                <w:sz w:val="22"/>
                <w:szCs w:val="22"/>
                <w:lang w:eastAsia="en-US"/>
              </w:rPr>
            </w:pPr>
          </w:p>
        </w:tc>
        <w:tc>
          <w:tcPr>
            <w:tcW w:w="1417" w:type="dxa"/>
          </w:tcPr>
          <w:p w:rsidR="008541C6" w:rsidRPr="008541C6" w:rsidRDefault="008541C6" w:rsidP="008541C6">
            <w:pPr>
              <w:widowControl w:val="0"/>
              <w:autoSpaceDE w:val="0"/>
              <w:autoSpaceDN w:val="0"/>
              <w:jc w:val="center"/>
              <w:rPr>
                <w:sz w:val="22"/>
              </w:rPr>
            </w:pPr>
            <w:r w:rsidRPr="008541C6">
              <w:rPr>
                <w:sz w:val="22"/>
              </w:rPr>
              <w:t>предшествующий году оказания финансовой поддержки (факт)</w:t>
            </w:r>
          </w:p>
        </w:tc>
        <w:tc>
          <w:tcPr>
            <w:tcW w:w="1417" w:type="dxa"/>
          </w:tcPr>
          <w:p w:rsidR="008541C6" w:rsidRPr="008541C6" w:rsidRDefault="008541C6" w:rsidP="008541C6">
            <w:pPr>
              <w:widowControl w:val="0"/>
              <w:autoSpaceDE w:val="0"/>
              <w:autoSpaceDN w:val="0"/>
              <w:jc w:val="center"/>
              <w:rPr>
                <w:sz w:val="22"/>
              </w:rPr>
            </w:pPr>
            <w:r w:rsidRPr="008541C6">
              <w:rPr>
                <w:sz w:val="22"/>
              </w:rPr>
              <w:t>оказания финансовой поддержки (план)</w:t>
            </w:r>
          </w:p>
        </w:tc>
        <w:tc>
          <w:tcPr>
            <w:tcW w:w="1417" w:type="dxa"/>
          </w:tcPr>
          <w:p w:rsidR="008541C6" w:rsidRPr="008541C6" w:rsidRDefault="008541C6" w:rsidP="008541C6">
            <w:pPr>
              <w:widowControl w:val="0"/>
              <w:autoSpaceDE w:val="0"/>
              <w:autoSpaceDN w:val="0"/>
              <w:jc w:val="center"/>
              <w:rPr>
                <w:sz w:val="22"/>
              </w:rPr>
            </w:pPr>
            <w:r w:rsidRPr="008541C6">
              <w:rPr>
                <w:sz w:val="22"/>
              </w:rPr>
              <w:t>следующий за годом оказания финансовой поддержки (план)</w:t>
            </w: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1</w:t>
            </w:r>
          </w:p>
        </w:tc>
        <w:tc>
          <w:tcPr>
            <w:tcW w:w="4251" w:type="dxa"/>
          </w:tcPr>
          <w:p w:rsidR="008541C6" w:rsidRPr="008541C6" w:rsidRDefault="008541C6" w:rsidP="008541C6">
            <w:pPr>
              <w:widowControl w:val="0"/>
              <w:autoSpaceDE w:val="0"/>
              <w:autoSpaceDN w:val="0"/>
              <w:jc w:val="both"/>
              <w:rPr>
                <w:sz w:val="22"/>
              </w:rPr>
            </w:pPr>
            <w:r w:rsidRPr="008541C6">
              <w:rPr>
                <w:sz w:val="22"/>
              </w:rPr>
              <w:t>Выручка, тыс. рублей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2</w:t>
            </w:r>
          </w:p>
        </w:tc>
        <w:tc>
          <w:tcPr>
            <w:tcW w:w="4251" w:type="dxa"/>
          </w:tcPr>
          <w:p w:rsidR="008541C6" w:rsidRPr="008541C6" w:rsidRDefault="008541C6" w:rsidP="008541C6">
            <w:pPr>
              <w:widowControl w:val="0"/>
              <w:autoSpaceDE w:val="0"/>
              <w:autoSpaceDN w:val="0"/>
              <w:jc w:val="both"/>
              <w:rPr>
                <w:sz w:val="22"/>
              </w:rPr>
            </w:pPr>
            <w:r w:rsidRPr="008541C6">
              <w:rPr>
                <w:sz w:val="22"/>
              </w:rPr>
              <w:t xml:space="preserve">Уровень рентабельности реализованной </w:t>
            </w:r>
            <w:r w:rsidRPr="008541C6">
              <w:rPr>
                <w:sz w:val="22"/>
              </w:rPr>
              <w:lastRenderedPageBreak/>
              <w:t>продукции (</w:t>
            </w:r>
            <w:hyperlink w:anchor="P1069" w:history="1">
              <w:r w:rsidRPr="008541C6">
                <w:rPr>
                  <w:color w:val="0000FF"/>
                  <w:sz w:val="22"/>
                </w:rPr>
                <w:t>п. 4</w:t>
              </w:r>
            </w:hyperlink>
            <w:r w:rsidRPr="008541C6">
              <w:rPr>
                <w:sz w:val="22"/>
              </w:rPr>
              <w:t xml:space="preserve"> / </w:t>
            </w:r>
            <w:hyperlink w:anchor="P1064" w:history="1">
              <w:r w:rsidRPr="008541C6">
                <w:rPr>
                  <w:color w:val="0000FF"/>
                  <w:sz w:val="22"/>
                </w:rPr>
                <w:t>п. 3</w:t>
              </w:r>
            </w:hyperlink>
            <w:r w:rsidRPr="008541C6">
              <w:rPr>
                <w:sz w:val="22"/>
              </w:rPr>
              <w:t>), %</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6" w:name="P1064"/>
            <w:bookmarkEnd w:id="16"/>
            <w:r w:rsidRPr="008541C6">
              <w:rPr>
                <w:sz w:val="22"/>
              </w:rPr>
              <w:lastRenderedPageBreak/>
              <w:t>3</w:t>
            </w:r>
          </w:p>
        </w:tc>
        <w:tc>
          <w:tcPr>
            <w:tcW w:w="4251" w:type="dxa"/>
          </w:tcPr>
          <w:p w:rsidR="008541C6" w:rsidRPr="008541C6" w:rsidRDefault="008541C6" w:rsidP="008541C6">
            <w:pPr>
              <w:widowControl w:val="0"/>
              <w:autoSpaceDE w:val="0"/>
              <w:autoSpaceDN w:val="0"/>
              <w:jc w:val="both"/>
              <w:rPr>
                <w:sz w:val="22"/>
              </w:rPr>
            </w:pPr>
            <w:r w:rsidRPr="008541C6">
              <w:rPr>
                <w:sz w:val="22"/>
              </w:rPr>
              <w:t>Расходы, тыс. руб.</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7" w:name="P1069"/>
            <w:bookmarkEnd w:id="17"/>
            <w:r w:rsidRPr="008541C6">
              <w:rPr>
                <w:sz w:val="22"/>
              </w:rPr>
              <w:t>4</w:t>
            </w:r>
          </w:p>
        </w:tc>
        <w:tc>
          <w:tcPr>
            <w:tcW w:w="4251" w:type="dxa"/>
          </w:tcPr>
          <w:p w:rsidR="008541C6" w:rsidRPr="008541C6" w:rsidRDefault="008541C6" w:rsidP="008541C6">
            <w:pPr>
              <w:widowControl w:val="0"/>
              <w:autoSpaceDE w:val="0"/>
              <w:autoSpaceDN w:val="0"/>
              <w:jc w:val="both"/>
              <w:rPr>
                <w:sz w:val="22"/>
              </w:rPr>
            </w:pPr>
            <w:r w:rsidRPr="008541C6">
              <w:rPr>
                <w:sz w:val="22"/>
              </w:rPr>
              <w:t>Чистый доход &lt;**&gt;, тыс. руб.</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8" w:name="P1074"/>
            <w:bookmarkEnd w:id="18"/>
            <w:r w:rsidRPr="008541C6">
              <w:rPr>
                <w:sz w:val="22"/>
              </w:rPr>
              <w:t>5</w:t>
            </w:r>
          </w:p>
        </w:tc>
        <w:tc>
          <w:tcPr>
            <w:tcW w:w="4251" w:type="dxa"/>
          </w:tcPr>
          <w:p w:rsidR="008541C6" w:rsidRPr="008541C6" w:rsidRDefault="008541C6" w:rsidP="008541C6">
            <w:pPr>
              <w:widowControl w:val="0"/>
              <w:autoSpaceDE w:val="0"/>
              <w:autoSpaceDN w:val="0"/>
              <w:jc w:val="both"/>
              <w:rPr>
                <w:sz w:val="22"/>
              </w:rPr>
            </w:pPr>
            <w:r w:rsidRPr="008541C6">
              <w:rPr>
                <w:sz w:val="22"/>
              </w:rPr>
              <w:t>Среднесписочная численность работников (включая выполнявших работы по договорам гражданско-правового характера) - всего человек, из нее: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19" w:name="P1079"/>
            <w:bookmarkEnd w:id="19"/>
            <w:r w:rsidRPr="008541C6">
              <w:rPr>
                <w:sz w:val="22"/>
              </w:rPr>
              <w:t>5.1</w:t>
            </w:r>
          </w:p>
        </w:tc>
        <w:tc>
          <w:tcPr>
            <w:tcW w:w="4251" w:type="dxa"/>
          </w:tcPr>
          <w:p w:rsidR="008541C6" w:rsidRPr="008541C6" w:rsidRDefault="008541C6" w:rsidP="008541C6">
            <w:pPr>
              <w:widowControl w:val="0"/>
              <w:autoSpaceDE w:val="0"/>
              <w:autoSpaceDN w:val="0"/>
              <w:jc w:val="both"/>
              <w:rPr>
                <w:sz w:val="22"/>
              </w:rPr>
            </w:pPr>
            <w:r w:rsidRPr="008541C6">
              <w:rPr>
                <w:sz w:val="22"/>
              </w:rPr>
              <w:t>списочного состава (без 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20" w:name="P1084"/>
            <w:bookmarkEnd w:id="20"/>
            <w:r w:rsidRPr="008541C6">
              <w:rPr>
                <w:sz w:val="22"/>
              </w:rPr>
              <w:t>5.2</w:t>
            </w:r>
          </w:p>
        </w:tc>
        <w:tc>
          <w:tcPr>
            <w:tcW w:w="4251" w:type="dxa"/>
          </w:tcPr>
          <w:p w:rsidR="008541C6" w:rsidRPr="008541C6" w:rsidRDefault="008541C6" w:rsidP="008541C6">
            <w:pPr>
              <w:widowControl w:val="0"/>
              <w:autoSpaceDE w:val="0"/>
              <w:autoSpaceDN w:val="0"/>
              <w:jc w:val="both"/>
              <w:rPr>
                <w:sz w:val="22"/>
              </w:rPr>
            </w:pPr>
            <w:r w:rsidRPr="008541C6">
              <w:rPr>
                <w:sz w:val="22"/>
              </w:rPr>
              <w:t>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6</w:t>
            </w:r>
          </w:p>
        </w:tc>
        <w:tc>
          <w:tcPr>
            <w:tcW w:w="4251" w:type="dxa"/>
          </w:tcPr>
          <w:p w:rsidR="008541C6" w:rsidRPr="008541C6" w:rsidRDefault="008541C6" w:rsidP="008541C6">
            <w:pPr>
              <w:widowControl w:val="0"/>
              <w:autoSpaceDE w:val="0"/>
              <w:autoSpaceDN w:val="0"/>
              <w:jc w:val="both"/>
              <w:rPr>
                <w:sz w:val="22"/>
              </w:rPr>
            </w:pPr>
            <w:r w:rsidRPr="008541C6">
              <w:rPr>
                <w:sz w:val="22"/>
              </w:rPr>
              <w:t xml:space="preserve">Фонд начисленной заработной платы работников (указанных в </w:t>
            </w:r>
            <w:hyperlink w:anchor="P1074" w:history="1">
              <w:r w:rsidRPr="008541C6">
                <w:rPr>
                  <w:color w:val="0000FF"/>
                  <w:sz w:val="22"/>
                </w:rPr>
                <w:t>п. 5</w:t>
              </w:r>
            </w:hyperlink>
            <w:r w:rsidRPr="008541C6">
              <w:rPr>
                <w:sz w:val="22"/>
              </w:rPr>
              <w:t>) - всего, тысяч рублей, из него:</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bookmarkStart w:id="21" w:name="P1094"/>
            <w:bookmarkEnd w:id="21"/>
            <w:r w:rsidRPr="008541C6">
              <w:rPr>
                <w:sz w:val="22"/>
              </w:rPr>
              <w:t>6.1</w:t>
            </w:r>
          </w:p>
        </w:tc>
        <w:tc>
          <w:tcPr>
            <w:tcW w:w="4251" w:type="dxa"/>
          </w:tcPr>
          <w:p w:rsidR="008541C6" w:rsidRPr="008541C6" w:rsidRDefault="008541C6" w:rsidP="008541C6">
            <w:pPr>
              <w:widowControl w:val="0"/>
              <w:autoSpaceDE w:val="0"/>
              <w:autoSpaceDN w:val="0"/>
              <w:jc w:val="both"/>
              <w:rPr>
                <w:sz w:val="22"/>
              </w:rPr>
            </w:pPr>
            <w:r w:rsidRPr="008541C6">
              <w:rPr>
                <w:sz w:val="22"/>
              </w:rPr>
              <w:t>фонд начисленной заработной платы работников списочного состава и внешних совместителей</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7</w:t>
            </w:r>
          </w:p>
        </w:tc>
        <w:tc>
          <w:tcPr>
            <w:tcW w:w="4251" w:type="dxa"/>
          </w:tcPr>
          <w:p w:rsidR="008541C6" w:rsidRPr="008541C6" w:rsidRDefault="008541C6" w:rsidP="008541C6">
            <w:pPr>
              <w:widowControl w:val="0"/>
              <w:autoSpaceDE w:val="0"/>
              <w:autoSpaceDN w:val="0"/>
              <w:jc w:val="both"/>
              <w:rPr>
                <w:sz w:val="22"/>
              </w:rPr>
            </w:pPr>
            <w:proofErr w:type="gramStart"/>
            <w:r w:rsidRPr="008541C6">
              <w:rPr>
                <w:sz w:val="22"/>
              </w:rPr>
              <w:t>Среднемесячная заработная плата, руб. (</w:t>
            </w:r>
            <w:hyperlink w:anchor="P1094" w:history="1">
              <w:r w:rsidRPr="008541C6">
                <w:rPr>
                  <w:color w:val="0000FF"/>
                  <w:sz w:val="22"/>
                </w:rPr>
                <w:t>п. 6.1</w:t>
              </w:r>
            </w:hyperlink>
            <w:r w:rsidRPr="008541C6">
              <w:rPr>
                <w:sz w:val="22"/>
              </w:rPr>
              <w:t xml:space="preserve"> / (</w:t>
            </w:r>
            <w:hyperlink w:anchor="P1079" w:history="1">
              <w:r w:rsidRPr="008541C6">
                <w:rPr>
                  <w:color w:val="0000FF"/>
                  <w:sz w:val="22"/>
                </w:rPr>
                <w:t>5.1</w:t>
              </w:r>
            </w:hyperlink>
            <w:r w:rsidRPr="008541C6">
              <w:rPr>
                <w:sz w:val="22"/>
              </w:rPr>
              <w:t xml:space="preserve"> + </w:t>
            </w:r>
            <w:hyperlink w:anchor="P1084" w:history="1">
              <w:r w:rsidRPr="008541C6">
                <w:rPr>
                  <w:color w:val="0000FF"/>
                  <w:sz w:val="22"/>
                </w:rPr>
                <w:t>5.2</w:t>
              </w:r>
            </w:hyperlink>
            <w:r w:rsidRPr="008541C6">
              <w:rPr>
                <w:sz w:val="22"/>
              </w:rPr>
              <w:t>) / 12</w:t>
            </w:r>
            <w:proofErr w:type="gramEnd"/>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w:t>
            </w:r>
          </w:p>
        </w:tc>
        <w:tc>
          <w:tcPr>
            <w:tcW w:w="4251" w:type="dxa"/>
          </w:tcPr>
          <w:p w:rsidR="008541C6" w:rsidRPr="008541C6" w:rsidRDefault="008541C6" w:rsidP="008541C6">
            <w:pPr>
              <w:widowControl w:val="0"/>
              <w:autoSpaceDE w:val="0"/>
              <w:autoSpaceDN w:val="0"/>
              <w:jc w:val="both"/>
              <w:rPr>
                <w:sz w:val="22"/>
              </w:rPr>
            </w:pPr>
            <w:r w:rsidRPr="008541C6">
              <w:rPr>
                <w:sz w:val="22"/>
              </w:rPr>
              <w:t>Поступление налоговых и неналоговых платежей (тыс. руб.) - всего, в том числе: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8.1</w:t>
            </w:r>
          </w:p>
        </w:tc>
        <w:tc>
          <w:tcPr>
            <w:tcW w:w="4251" w:type="dxa"/>
          </w:tcPr>
          <w:p w:rsidR="008541C6" w:rsidRPr="008541C6" w:rsidRDefault="008541C6" w:rsidP="008541C6">
            <w:pPr>
              <w:widowControl w:val="0"/>
              <w:autoSpaceDE w:val="0"/>
              <w:autoSpaceDN w:val="0"/>
              <w:jc w:val="both"/>
              <w:rPr>
                <w:sz w:val="22"/>
              </w:rPr>
            </w:pPr>
            <w:r w:rsidRPr="008541C6">
              <w:rPr>
                <w:sz w:val="22"/>
              </w:rPr>
              <w:t>налог на доходы физических лиц</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8.2</w:t>
            </w:r>
          </w:p>
        </w:tc>
        <w:tc>
          <w:tcPr>
            <w:tcW w:w="4251" w:type="dxa"/>
          </w:tcPr>
          <w:p w:rsidR="008541C6" w:rsidRPr="008541C6" w:rsidRDefault="008541C6" w:rsidP="008541C6">
            <w:pPr>
              <w:widowControl w:val="0"/>
              <w:autoSpaceDE w:val="0"/>
              <w:autoSpaceDN w:val="0"/>
              <w:jc w:val="both"/>
              <w:rPr>
                <w:sz w:val="22"/>
              </w:rPr>
            </w:pPr>
            <w:r w:rsidRPr="008541C6">
              <w:rPr>
                <w:sz w:val="22"/>
              </w:rPr>
              <w:t>единый налог на вмененный доход для отдельных видов деятельности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8.3</w:t>
            </w:r>
          </w:p>
        </w:tc>
        <w:tc>
          <w:tcPr>
            <w:tcW w:w="4251" w:type="dxa"/>
          </w:tcPr>
          <w:p w:rsidR="008541C6" w:rsidRPr="008541C6" w:rsidRDefault="008541C6" w:rsidP="008541C6">
            <w:pPr>
              <w:widowControl w:val="0"/>
              <w:autoSpaceDE w:val="0"/>
              <w:autoSpaceDN w:val="0"/>
              <w:jc w:val="both"/>
              <w:rPr>
                <w:sz w:val="22"/>
              </w:rPr>
            </w:pPr>
            <w:r w:rsidRPr="008541C6">
              <w:rPr>
                <w:sz w:val="22"/>
              </w:rPr>
              <w:t>налог от патентной системы налогообложения</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8.4</w:t>
            </w:r>
          </w:p>
        </w:tc>
        <w:tc>
          <w:tcPr>
            <w:tcW w:w="4251" w:type="dxa"/>
          </w:tcPr>
          <w:p w:rsidR="008541C6" w:rsidRPr="008541C6" w:rsidRDefault="008541C6" w:rsidP="008541C6">
            <w:pPr>
              <w:widowControl w:val="0"/>
              <w:autoSpaceDE w:val="0"/>
              <w:autoSpaceDN w:val="0"/>
              <w:jc w:val="both"/>
              <w:rPr>
                <w:sz w:val="22"/>
              </w:rPr>
            </w:pPr>
            <w:r w:rsidRPr="008541C6">
              <w:rPr>
                <w:sz w:val="22"/>
              </w:rPr>
              <w:t>аренда муниципального имущества</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8.5</w:t>
            </w:r>
          </w:p>
        </w:tc>
        <w:tc>
          <w:tcPr>
            <w:tcW w:w="4251" w:type="dxa"/>
          </w:tcPr>
          <w:p w:rsidR="008541C6" w:rsidRPr="008541C6" w:rsidRDefault="008541C6" w:rsidP="008541C6">
            <w:pPr>
              <w:widowControl w:val="0"/>
              <w:autoSpaceDE w:val="0"/>
              <w:autoSpaceDN w:val="0"/>
              <w:jc w:val="both"/>
              <w:rPr>
                <w:sz w:val="22"/>
              </w:rPr>
            </w:pPr>
            <w:r w:rsidRPr="008541C6">
              <w:rPr>
                <w:sz w:val="22"/>
              </w:rPr>
              <w:t>аренда земли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8.6</w:t>
            </w:r>
          </w:p>
        </w:tc>
        <w:tc>
          <w:tcPr>
            <w:tcW w:w="4251" w:type="dxa"/>
          </w:tcPr>
          <w:p w:rsidR="008541C6" w:rsidRPr="008541C6" w:rsidRDefault="008541C6" w:rsidP="008541C6">
            <w:pPr>
              <w:widowControl w:val="0"/>
              <w:autoSpaceDE w:val="0"/>
              <w:autoSpaceDN w:val="0"/>
              <w:jc w:val="both"/>
              <w:rPr>
                <w:sz w:val="22"/>
              </w:rPr>
            </w:pPr>
            <w:r w:rsidRPr="008541C6">
              <w:rPr>
                <w:sz w:val="22"/>
              </w:rPr>
              <w:t>земельный налог</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8.7</w:t>
            </w:r>
          </w:p>
        </w:tc>
        <w:tc>
          <w:tcPr>
            <w:tcW w:w="4251" w:type="dxa"/>
          </w:tcPr>
          <w:p w:rsidR="008541C6" w:rsidRPr="008541C6" w:rsidRDefault="008541C6" w:rsidP="008541C6">
            <w:pPr>
              <w:widowControl w:val="0"/>
              <w:autoSpaceDE w:val="0"/>
              <w:autoSpaceDN w:val="0"/>
              <w:jc w:val="both"/>
              <w:rPr>
                <w:sz w:val="22"/>
              </w:rPr>
            </w:pPr>
            <w:r w:rsidRPr="008541C6">
              <w:rPr>
                <w:sz w:val="22"/>
              </w:rPr>
              <w:t>плата за негативное воздействие на окружающую среду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8.8</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8.9</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w:t>
            </w:r>
          </w:p>
        </w:tc>
        <w:tc>
          <w:tcPr>
            <w:tcW w:w="4251" w:type="dxa"/>
          </w:tcPr>
          <w:p w:rsidR="008541C6" w:rsidRPr="008541C6" w:rsidRDefault="008541C6" w:rsidP="008541C6">
            <w:pPr>
              <w:widowControl w:val="0"/>
              <w:autoSpaceDE w:val="0"/>
              <w:autoSpaceDN w:val="0"/>
              <w:jc w:val="both"/>
              <w:rPr>
                <w:sz w:val="22"/>
              </w:rPr>
            </w:pPr>
            <w:r w:rsidRPr="008541C6">
              <w:rPr>
                <w:sz w:val="22"/>
              </w:rPr>
              <w:t>Прирост налоговых и неналоговых поступлений в сравнении с предшествующим годом (тыс. руб.) - всего, в том числе:</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9.1</w:t>
            </w:r>
          </w:p>
        </w:tc>
        <w:tc>
          <w:tcPr>
            <w:tcW w:w="4251" w:type="dxa"/>
          </w:tcPr>
          <w:p w:rsidR="008541C6" w:rsidRPr="008541C6" w:rsidRDefault="008541C6" w:rsidP="008541C6">
            <w:pPr>
              <w:widowControl w:val="0"/>
              <w:autoSpaceDE w:val="0"/>
              <w:autoSpaceDN w:val="0"/>
              <w:jc w:val="both"/>
              <w:rPr>
                <w:sz w:val="22"/>
              </w:rPr>
            </w:pPr>
            <w:r w:rsidRPr="008541C6">
              <w:rPr>
                <w:sz w:val="22"/>
              </w:rPr>
              <w:t>по налогу на доходы физических лиц</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9.2</w:t>
            </w:r>
          </w:p>
        </w:tc>
        <w:tc>
          <w:tcPr>
            <w:tcW w:w="4251" w:type="dxa"/>
          </w:tcPr>
          <w:p w:rsidR="008541C6" w:rsidRPr="008541C6" w:rsidRDefault="008541C6" w:rsidP="008541C6">
            <w:pPr>
              <w:widowControl w:val="0"/>
              <w:autoSpaceDE w:val="0"/>
              <w:autoSpaceDN w:val="0"/>
              <w:jc w:val="both"/>
              <w:rPr>
                <w:sz w:val="22"/>
              </w:rPr>
            </w:pPr>
            <w:r w:rsidRPr="008541C6">
              <w:rPr>
                <w:sz w:val="22"/>
              </w:rPr>
              <w:t xml:space="preserve">по единому налогу на вмененный доход </w:t>
            </w:r>
            <w:r w:rsidRPr="008541C6">
              <w:rPr>
                <w:sz w:val="22"/>
              </w:rPr>
              <w:lastRenderedPageBreak/>
              <w:t>для отдельных видов деятельности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lastRenderedPageBreak/>
              <w:t>9.3</w:t>
            </w:r>
          </w:p>
        </w:tc>
        <w:tc>
          <w:tcPr>
            <w:tcW w:w="4251" w:type="dxa"/>
          </w:tcPr>
          <w:p w:rsidR="008541C6" w:rsidRPr="008541C6" w:rsidRDefault="008541C6" w:rsidP="008541C6">
            <w:pPr>
              <w:widowControl w:val="0"/>
              <w:autoSpaceDE w:val="0"/>
              <w:autoSpaceDN w:val="0"/>
              <w:jc w:val="both"/>
              <w:rPr>
                <w:sz w:val="22"/>
              </w:rPr>
            </w:pPr>
            <w:r w:rsidRPr="008541C6">
              <w:rPr>
                <w:sz w:val="22"/>
              </w:rPr>
              <w:t>по налогу от патентной системы налогообложения</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9.4</w:t>
            </w:r>
          </w:p>
        </w:tc>
        <w:tc>
          <w:tcPr>
            <w:tcW w:w="4251" w:type="dxa"/>
          </w:tcPr>
          <w:p w:rsidR="008541C6" w:rsidRPr="008541C6" w:rsidRDefault="008541C6" w:rsidP="008541C6">
            <w:pPr>
              <w:widowControl w:val="0"/>
              <w:autoSpaceDE w:val="0"/>
              <w:autoSpaceDN w:val="0"/>
              <w:jc w:val="both"/>
              <w:rPr>
                <w:sz w:val="22"/>
              </w:rPr>
            </w:pPr>
            <w:r w:rsidRPr="008541C6">
              <w:rPr>
                <w:sz w:val="22"/>
              </w:rPr>
              <w:t>по аренде муниципального имущества</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9.5</w:t>
            </w:r>
          </w:p>
        </w:tc>
        <w:tc>
          <w:tcPr>
            <w:tcW w:w="4251" w:type="dxa"/>
          </w:tcPr>
          <w:p w:rsidR="008541C6" w:rsidRPr="008541C6" w:rsidRDefault="008541C6" w:rsidP="008541C6">
            <w:pPr>
              <w:widowControl w:val="0"/>
              <w:autoSpaceDE w:val="0"/>
              <w:autoSpaceDN w:val="0"/>
              <w:jc w:val="both"/>
              <w:rPr>
                <w:sz w:val="22"/>
              </w:rPr>
            </w:pPr>
            <w:r w:rsidRPr="008541C6">
              <w:rPr>
                <w:sz w:val="22"/>
              </w:rPr>
              <w:t>по аренде земли</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9.6</w:t>
            </w:r>
          </w:p>
        </w:tc>
        <w:tc>
          <w:tcPr>
            <w:tcW w:w="4251" w:type="dxa"/>
          </w:tcPr>
          <w:p w:rsidR="008541C6" w:rsidRPr="008541C6" w:rsidRDefault="008541C6" w:rsidP="008541C6">
            <w:pPr>
              <w:widowControl w:val="0"/>
              <w:autoSpaceDE w:val="0"/>
              <w:autoSpaceDN w:val="0"/>
              <w:jc w:val="both"/>
              <w:rPr>
                <w:sz w:val="22"/>
              </w:rPr>
            </w:pPr>
            <w:r w:rsidRPr="008541C6">
              <w:rPr>
                <w:sz w:val="22"/>
              </w:rPr>
              <w:t>по земельному налогу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9.7</w:t>
            </w:r>
          </w:p>
        </w:tc>
        <w:tc>
          <w:tcPr>
            <w:tcW w:w="4251" w:type="dxa"/>
          </w:tcPr>
          <w:p w:rsidR="008541C6" w:rsidRPr="008541C6" w:rsidRDefault="008541C6" w:rsidP="008541C6">
            <w:pPr>
              <w:widowControl w:val="0"/>
              <w:autoSpaceDE w:val="0"/>
              <w:autoSpaceDN w:val="0"/>
              <w:jc w:val="both"/>
              <w:rPr>
                <w:sz w:val="22"/>
              </w:rPr>
            </w:pPr>
            <w:r w:rsidRPr="008541C6">
              <w:rPr>
                <w:sz w:val="22"/>
              </w:rPr>
              <w:t>по плате за негативное воздействие на окружающую среду</w:t>
            </w: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9.8</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r w:rsidR="008541C6" w:rsidRPr="008541C6" w:rsidTr="008E48BE">
        <w:tc>
          <w:tcPr>
            <w:tcW w:w="566" w:type="dxa"/>
          </w:tcPr>
          <w:p w:rsidR="008541C6" w:rsidRPr="008541C6" w:rsidRDefault="008541C6" w:rsidP="008541C6">
            <w:pPr>
              <w:widowControl w:val="0"/>
              <w:autoSpaceDE w:val="0"/>
              <w:autoSpaceDN w:val="0"/>
              <w:rPr>
                <w:sz w:val="22"/>
              </w:rPr>
            </w:pPr>
            <w:r w:rsidRPr="008541C6">
              <w:rPr>
                <w:sz w:val="22"/>
              </w:rPr>
              <w:t>9.9</w:t>
            </w:r>
          </w:p>
        </w:tc>
        <w:tc>
          <w:tcPr>
            <w:tcW w:w="4251"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c>
          <w:tcPr>
            <w:tcW w:w="1417" w:type="dxa"/>
          </w:tcPr>
          <w:p w:rsidR="008541C6" w:rsidRPr="008541C6" w:rsidRDefault="008541C6" w:rsidP="008541C6">
            <w:pPr>
              <w:widowControl w:val="0"/>
              <w:autoSpaceDE w:val="0"/>
              <w:autoSpaceDN w:val="0"/>
              <w:rPr>
                <w:sz w:val="22"/>
              </w:rPr>
            </w:pPr>
          </w:p>
        </w:tc>
      </w:tr>
    </w:tbl>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both"/>
      </w:pPr>
      <w:r w:rsidRPr="008541C6">
        <w:t xml:space="preserve">    Руководитель организации</w:t>
      </w:r>
    </w:p>
    <w:p w:rsidR="008541C6" w:rsidRPr="008541C6" w:rsidRDefault="008541C6" w:rsidP="008541C6">
      <w:pPr>
        <w:widowControl w:val="0"/>
        <w:autoSpaceDE w:val="0"/>
        <w:autoSpaceDN w:val="0"/>
        <w:jc w:val="both"/>
      </w:pPr>
      <w:r w:rsidRPr="008541C6">
        <w:t xml:space="preserve">    (индивидуальный предприниматель</w:t>
      </w:r>
      <w:proofErr w:type="gramStart"/>
      <w:r w:rsidRPr="008541C6">
        <w:t>) ________________ (___________________)</w:t>
      </w:r>
      <w:proofErr w:type="gram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Примечания:</w:t>
      </w:r>
    </w:p>
    <w:p w:rsidR="008541C6" w:rsidRPr="008541C6" w:rsidRDefault="008541C6" w:rsidP="008541C6">
      <w:pPr>
        <w:widowControl w:val="0"/>
        <w:autoSpaceDE w:val="0"/>
        <w:autoSpaceDN w:val="0"/>
        <w:spacing w:before="220"/>
        <w:ind w:firstLine="540"/>
        <w:jc w:val="both"/>
        <w:rPr>
          <w:sz w:val="22"/>
        </w:rPr>
      </w:pPr>
      <w:r w:rsidRPr="008541C6">
        <w:rPr>
          <w:sz w:val="22"/>
        </w:rPr>
        <w:t>&lt;*&gt; При заполнении таблиц учитываются данные по двум годам - предшествовавшему году начала оказания финансовой поддержки и следующему за годом оказания финансовой поддержки.</w:t>
      </w:r>
    </w:p>
    <w:p w:rsidR="008541C6" w:rsidRPr="008541C6" w:rsidRDefault="008541C6" w:rsidP="008541C6">
      <w:pPr>
        <w:widowControl w:val="0"/>
        <w:autoSpaceDE w:val="0"/>
        <w:autoSpaceDN w:val="0"/>
        <w:spacing w:before="220"/>
        <w:ind w:firstLine="540"/>
        <w:jc w:val="both"/>
        <w:rPr>
          <w:sz w:val="22"/>
        </w:rPr>
      </w:pPr>
      <w:r w:rsidRPr="008541C6">
        <w:rPr>
          <w:sz w:val="22"/>
        </w:rPr>
        <w:t>Пример: если оказание финансовой поддержки начато в 2018 году, то предшествующий год - 2017, последующий - 2018.</w:t>
      </w:r>
    </w:p>
    <w:p w:rsidR="008541C6" w:rsidRPr="008541C6" w:rsidRDefault="008541C6" w:rsidP="008541C6">
      <w:pPr>
        <w:widowControl w:val="0"/>
        <w:autoSpaceDE w:val="0"/>
        <w:autoSpaceDN w:val="0"/>
        <w:spacing w:before="220"/>
        <w:ind w:firstLine="540"/>
        <w:jc w:val="both"/>
        <w:rPr>
          <w:sz w:val="22"/>
        </w:rPr>
      </w:pPr>
      <w:r w:rsidRPr="008541C6">
        <w:rPr>
          <w:sz w:val="22"/>
        </w:rPr>
        <w:t>&lt;**&gt; Доход за вычетом суммы расходов и уплаченных налогов.</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right"/>
        <w:outlineLvl w:val="2"/>
        <w:rPr>
          <w:sz w:val="22"/>
        </w:rPr>
      </w:pPr>
      <w:r w:rsidRPr="008541C6">
        <w:rPr>
          <w:sz w:val="22"/>
        </w:rPr>
        <w:t>Приложение 2</w:t>
      </w:r>
    </w:p>
    <w:p w:rsidR="008541C6" w:rsidRPr="008541C6" w:rsidRDefault="008541C6" w:rsidP="008541C6">
      <w:pPr>
        <w:widowControl w:val="0"/>
        <w:autoSpaceDE w:val="0"/>
        <w:autoSpaceDN w:val="0"/>
        <w:jc w:val="right"/>
        <w:rPr>
          <w:sz w:val="22"/>
        </w:rPr>
      </w:pPr>
      <w:r w:rsidRPr="008541C6">
        <w:rPr>
          <w:sz w:val="22"/>
        </w:rPr>
        <w:t>к Порядку</w:t>
      </w:r>
    </w:p>
    <w:p w:rsidR="008541C6" w:rsidRPr="008541C6" w:rsidRDefault="008541C6" w:rsidP="008541C6">
      <w:pPr>
        <w:widowControl w:val="0"/>
        <w:autoSpaceDE w:val="0"/>
        <w:autoSpaceDN w:val="0"/>
        <w:jc w:val="right"/>
        <w:rPr>
          <w:sz w:val="22"/>
        </w:rPr>
      </w:pPr>
      <w:r w:rsidRPr="008541C6">
        <w:rPr>
          <w:sz w:val="22"/>
        </w:rPr>
        <w:t>предоставления субсидий</w:t>
      </w:r>
    </w:p>
    <w:p w:rsidR="008541C6" w:rsidRPr="008541C6" w:rsidRDefault="008541C6" w:rsidP="008541C6">
      <w:pPr>
        <w:widowControl w:val="0"/>
        <w:autoSpaceDE w:val="0"/>
        <w:autoSpaceDN w:val="0"/>
        <w:jc w:val="right"/>
        <w:rPr>
          <w:sz w:val="22"/>
        </w:rPr>
      </w:pPr>
      <w:proofErr w:type="gramStart"/>
      <w:r w:rsidRPr="008541C6">
        <w:rPr>
          <w:sz w:val="22"/>
        </w:rPr>
        <w:t>юридическим лицам (за исключением</w:t>
      </w:r>
      <w:proofErr w:type="gramEnd"/>
    </w:p>
    <w:p w:rsidR="008541C6" w:rsidRPr="008541C6" w:rsidRDefault="008541C6" w:rsidP="008541C6">
      <w:pPr>
        <w:widowControl w:val="0"/>
        <w:autoSpaceDE w:val="0"/>
        <w:autoSpaceDN w:val="0"/>
        <w:jc w:val="right"/>
        <w:rPr>
          <w:sz w:val="22"/>
        </w:rPr>
      </w:pPr>
      <w:r w:rsidRPr="008541C6">
        <w:rPr>
          <w:sz w:val="22"/>
        </w:rPr>
        <w:t xml:space="preserve">субсидий </w:t>
      </w:r>
      <w:proofErr w:type="gramStart"/>
      <w:r w:rsidRPr="008541C6">
        <w:rPr>
          <w:sz w:val="22"/>
        </w:rPr>
        <w:t>государственным</w:t>
      </w:r>
      <w:proofErr w:type="gramEnd"/>
      <w:r w:rsidRPr="008541C6">
        <w:rPr>
          <w:sz w:val="22"/>
        </w:rPr>
        <w:t xml:space="preserve"> (муниципальным)</w:t>
      </w:r>
    </w:p>
    <w:p w:rsidR="008541C6" w:rsidRPr="008541C6" w:rsidRDefault="008541C6" w:rsidP="008541C6">
      <w:pPr>
        <w:widowControl w:val="0"/>
        <w:autoSpaceDE w:val="0"/>
        <w:autoSpaceDN w:val="0"/>
        <w:jc w:val="right"/>
        <w:rPr>
          <w:sz w:val="22"/>
        </w:rPr>
      </w:pPr>
      <w:r w:rsidRPr="008541C6">
        <w:rPr>
          <w:sz w:val="22"/>
        </w:rPr>
        <w:t>учреждениям), индивидуальным</w:t>
      </w:r>
    </w:p>
    <w:p w:rsidR="008541C6" w:rsidRPr="008541C6" w:rsidRDefault="008541C6" w:rsidP="008541C6">
      <w:pPr>
        <w:widowControl w:val="0"/>
        <w:autoSpaceDE w:val="0"/>
        <w:autoSpaceDN w:val="0"/>
        <w:jc w:val="right"/>
        <w:rPr>
          <w:sz w:val="22"/>
        </w:rPr>
      </w:pPr>
      <w:r w:rsidRPr="008541C6">
        <w:rPr>
          <w:sz w:val="22"/>
        </w:rPr>
        <w:t>предпринимателям - производителям</w:t>
      </w:r>
    </w:p>
    <w:p w:rsidR="008541C6" w:rsidRPr="008541C6" w:rsidRDefault="008541C6" w:rsidP="008541C6">
      <w:pPr>
        <w:widowControl w:val="0"/>
        <w:autoSpaceDE w:val="0"/>
        <w:autoSpaceDN w:val="0"/>
        <w:jc w:val="right"/>
        <w:rPr>
          <w:sz w:val="22"/>
        </w:rPr>
      </w:pPr>
      <w:r w:rsidRPr="008541C6">
        <w:rPr>
          <w:sz w:val="22"/>
        </w:rPr>
        <w:t>товаров, работ, услуг на реализацию</w:t>
      </w:r>
    </w:p>
    <w:p w:rsidR="008541C6" w:rsidRPr="008541C6" w:rsidRDefault="008541C6" w:rsidP="008541C6">
      <w:pPr>
        <w:widowControl w:val="0"/>
        <w:autoSpaceDE w:val="0"/>
        <w:autoSpaceDN w:val="0"/>
        <w:jc w:val="right"/>
        <w:rPr>
          <w:sz w:val="22"/>
        </w:rPr>
      </w:pPr>
      <w:r w:rsidRPr="008541C6">
        <w:rPr>
          <w:sz w:val="22"/>
        </w:rPr>
        <w:t>мероприятий муниципальной программы</w:t>
      </w:r>
    </w:p>
    <w:p w:rsidR="008541C6" w:rsidRPr="008541C6" w:rsidRDefault="008541C6" w:rsidP="008541C6">
      <w:pPr>
        <w:widowControl w:val="0"/>
        <w:autoSpaceDE w:val="0"/>
        <w:autoSpaceDN w:val="0"/>
        <w:jc w:val="right"/>
        <w:rPr>
          <w:sz w:val="22"/>
        </w:rPr>
      </w:pPr>
      <w:r w:rsidRPr="008541C6">
        <w:rPr>
          <w:sz w:val="22"/>
        </w:rPr>
        <w:t>"Развитие малого и среднего</w:t>
      </w:r>
    </w:p>
    <w:p w:rsidR="008541C6" w:rsidRPr="008541C6" w:rsidRDefault="008541C6" w:rsidP="008541C6">
      <w:pPr>
        <w:widowControl w:val="0"/>
        <w:autoSpaceDE w:val="0"/>
        <w:autoSpaceDN w:val="0"/>
        <w:jc w:val="right"/>
        <w:rPr>
          <w:sz w:val="22"/>
        </w:rPr>
      </w:pPr>
      <w:r w:rsidRPr="008541C6">
        <w:rPr>
          <w:sz w:val="22"/>
        </w:rPr>
        <w:t xml:space="preserve">предпринимательства в городе </w:t>
      </w:r>
      <w:proofErr w:type="spellStart"/>
      <w:r w:rsidRPr="008541C6">
        <w:rPr>
          <w:sz w:val="22"/>
        </w:rPr>
        <w:t>Искитиме</w:t>
      </w:r>
      <w:proofErr w:type="spellEnd"/>
    </w:p>
    <w:p w:rsidR="008541C6" w:rsidRPr="008541C6" w:rsidRDefault="008541C6" w:rsidP="008541C6">
      <w:pPr>
        <w:widowControl w:val="0"/>
        <w:autoSpaceDE w:val="0"/>
        <w:autoSpaceDN w:val="0"/>
        <w:jc w:val="right"/>
        <w:rPr>
          <w:sz w:val="22"/>
        </w:rPr>
      </w:pPr>
      <w:r w:rsidRPr="008541C6">
        <w:rPr>
          <w:sz w:val="22"/>
        </w:rPr>
        <w:t>на 2018 - 2022 годы"</w:t>
      </w:r>
    </w:p>
    <w:p w:rsidR="008541C6" w:rsidRPr="008541C6" w:rsidRDefault="008541C6" w:rsidP="008541C6">
      <w:pPr>
        <w:spacing w:after="1" w:line="276" w:lineRule="auto"/>
        <w:rPr>
          <w:rFonts w:eastAsiaTheme="minorHAnsi"/>
          <w:sz w:val="22"/>
          <w:szCs w:val="22"/>
          <w:lang w:eastAsia="en-US"/>
        </w:rPr>
      </w:pPr>
    </w:p>
    <w:p w:rsidR="008541C6" w:rsidRPr="008541C6" w:rsidRDefault="008541C6" w:rsidP="008541C6">
      <w:pPr>
        <w:widowControl w:val="0"/>
        <w:autoSpaceDE w:val="0"/>
        <w:autoSpaceDN w:val="0"/>
        <w:jc w:val="center"/>
        <w:outlineLvl w:val="3"/>
        <w:rPr>
          <w:b/>
          <w:sz w:val="22"/>
        </w:rPr>
      </w:pPr>
      <w:bookmarkStart w:id="22" w:name="P1233"/>
      <w:bookmarkEnd w:id="22"/>
      <w:r w:rsidRPr="008541C6">
        <w:rPr>
          <w:b/>
          <w:sz w:val="22"/>
        </w:rPr>
        <w:t>I. Перечень</w:t>
      </w:r>
    </w:p>
    <w:p w:rsidR="008541C6" w:rsidRPr="008541C6" w:rsidRDefault="008541C6" w:rsidP="008541C6">
      <w:pPr>
        <w:widowControl w:val="0"/>
        <w:autoSpaceDE w:val="0"/>
        <w:autoSpaceDN w:val="0"/>
        <w:jc w:val="center"/>
        <w:rPr>
          <w:b/>
          <w:sz w:val="22"/>
        </w:rPr>
      </w:pPr>
      <w:r w:rsidRPr="008541C6">
        <w:rPr>
          <w:b/>
          <w:sz w:val="22"/>
        </w:rPr>
        <w:t>документов, необходимых для получения финансовой поддержки</w:t>
      </w:r>
    </w:p>
    <w:p w:rsidR="008541C6" w:rsidRPr="008541C6" w:rsidRDefault="008541C6" w:rsidP="008541C6">
      <w:pPr>
        <w:widowControl w:val="0"/>
        <w:autoSpaceDE w:val="0"/>
        <w:autoSpaceDN w:val="0"/>
        <w:jc w:val="center"/>
        <w:rPr>
          <w:b/>
          <w:sz w:val="22"/>
        </w:rPr>
      </w:pPr>
      <w:r w:rsidRPr="008541C6">
        <w:rPr>
          <w:b/>
          <w:sz w:val="22"/>
        </w:rPr>
        <w:t xml:space="preserve">в форме субсидирования процентных выплат по </w:t>
      </w:r>
      <w:proofErr w:type="gramStart"/>
      <w:r w:rsidRPr="008541C6">
        <w:rPr>
          <w:b/>
          <w:sz w:val="22"/>
        </w:rPr>
        <w:t>банковским</w:t>
      </w:r>
      <w:proofErr w:type="gramEnd"/>
    </w:p>
    <w:p w:rsidR="008541C6" w:rsidRPr="008541C6" w:rsidRDefault="008541C6" w:rsidP="008541C6">
      <w:pPr>
        <w:widowControl w:val="0"/>
        <w:autoSpaceDE w:val="0"/>
        <w:autoSpaceDN w:val="0"/>
        <w:jc w:val="center"/>
        <w:rPr>
          <w:b/>
          <w:sz w:val="22"/>
        </w:rPr>
      </w:pPr>
      <w:r w:rsidRPr="008541C6">
        <w:rPr>
          <w:b/>
          <w:sz w:val="22"/>
        </w:rPr>
        <w:t>кредитам на обновление основных средств,</w:t>
      </w:r>
    </w:p>
    <w:p w:rsidR="008541C6" w:rsidRPr="008541C6" w:rsidRDefault="008541C6" w:rsidP="008541C6">
      <w:pPr>
        <w:widowControl w:val="0"/>
        <w:autoSpaceDE w:val="0"/>
        <w:autoSpaceDN w:val="0"/>
        <w:jc w:val="center"/>
        <w:rPr>
          <w:b/>
          <w:sz w:val="22"/>
        </w:rPr>
      </w:pPr>
      <w:r w:rsidRPr="008541C6">
        <w:rPr>
          <w:b/>
          <w:sz w:val="22"/>
        </w:rPr>
        <w:t>субсидирования лизинговых платежей</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1. Заявка на оказание финансовой поддержки установленного образца.</w:t>
      </w:r>
    </w:p>
    <w:p w:rsidR="008541C6" w:rsidRPr="008541C6" w:rsidRDefault="008541C6" w:rsidP="008541C6">
      <w:pPr>
        <w:widowControl w:val="0"/>
        <w:autoSpaceDE w:val="0"/>
        <w:autoSpaceDN w:val="0"/>
        <w:spacing w:before="220"/>
        <w:ind w:firstLine="540"/>
        <w:jc w:val="both"/>
        <w:rPr>
          <w:sz w:val="22"/>
        </w:rPr>
      </w:pPr>
      <w:r w:rsidRPr="008541C6">
        <w:rPr>
          <w:sz w:val="22"/>
        </w:rPr>
        <w:t>2. Резюме бизнес-плана предпринимательского проекта.</w:t>
      </w:r>
    </w:p>
    <w:p w:rsidR="008541C6" w:rsidRPr="008541C6" w:rsidRDefault="008541C6" w:rsidP="008541C6">
      <w:pPr>
        <w:widowControl w:val="0"/>
        <w:autoSpaceDE w:val="0"/>
        <w:autoSpaceDN w:val="0"/>
        <w:spacing w:before="220"/>
        <w:ind w:firstLine="540"/>
        <w:jc w:val="both"/>
        <w:rPr>
          <w:sz w:val="22"/>
        </w:rPr>
      </w:pPr>
      <w:r w:rsidRPr="008541C6">
        <w:rPr>
          <w:sz w:val="22"/>
        </w:rPr>
        <w:lastRenderedPageBreak/>
        <w:t xml:space="preserve">3. Таблица экономических показателей деятельности </w:t>
      </w:r>
      <w:proofErr w:type="gramStart"/>
      <w:r w:rsidRPr="008541C6">
        <w:rPr>
          <w:sz w:val="22"/>
        </w:rPr>
        <w:t>СМ</w:t>
      </w:r>
      <w:proofErr w:type="gramEnd"/>
      <w:r w:rsidRPr="008541C6">
        <w:rPr>
          <w:sz w:val="22"/>
        </w:rPr>
        <w:t xml:space="preserve"> и СП в зависимости от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 Копии документов по финансово-хозяйственной деятельности </w:t>
      </w:r>
      <w:proofErr w:type="gramStart"/>
      <w:r w:rsidRPr="008541C6">
        <w:rPr>
          <w:sz w:val="22"/>
        </w:rPr>
        <w:t>СМ</w:t>
      </w:r>
      <w:proofErr w:type="gramEnd"/>
      <w:r w:rsidRPr="008541C6">
        <w:rPr>
          <w:sz w:val="22"/>
        </w:rPr>
        <w:t xml:space="preserve"> и СП с отметкой налогового органа или отметкой о передаче в электронном виде по телекоммуникационным каналам связи, заверенные заявителем:</w:t>
      </w:r>
    </w:p>
    <w:p w:rsidR="008541C6" w:rsidRPr="008541C6" w:rsidRDefault="008541C6" w:rsidP="008541C6">
      <w:pPr>
        <w:widowControl w:val="0"/>
        <w:autoSpaceDE w:val="0"/>
        <w:autoSpaceDN w:val="0"/>
        <w:spacing w:before="220"/>
        <w:ind w:firstLine="540"/>
        <w:jc w:val="both"/>
        <w:rPr>
          <w:sz w:val="22"/>
        </w:rPr>
      </w:pPr>
      <w:r w:rsidRPr="008541C6">
        <w:rPr>
          <w:sz w:val="22"/>
        </w:rPr>
        <w:t>4.1. Юридические лица, применяющие общую систему налогообложения, представляют бухгалтерский баланс и отчет о финансовых результатах (форма 2) за последний календарный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4.2. </w:t>
      </w:r>
      <w:proofErr w:type="gramStart"/>
      <w:r w:rsidRPr="008541C6">
        <w:rPr>
          <w:sz w:val="22"/>
        </w:rPr>
        <w:t>СМ</w:t>
      </w:r>
      <w:proofErr w:type="gramEnd"/>
      <w:r w:rsidRPr="008541C6">
        <w:rPr>
          <w:sz w:val="22"/>
        </w:rPr>
        <w:t xml:space="preserve"> и СП, применяющие упрощенную систему налогообложения, представляют налоговые декларации за два последних финансовых года.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4.3. </w:t>
      </w:r>
      <w:proofErr w:type="gramStart"/>
      <w:r w:rsidRPr="008541C6">
        <w:rPr>
          <w:sz w:val="22"/>
        </w:rPr>
        <w:t>СМ</w:t>
      </w:r>
      <w:proofErr w:type="gramEnd"/>
      <w:r w:rsidRPr="008541C6">
        <w:rPr>
          <w:sz w:val="22"/>
        </w:rPr>
        <w:t xml:space="preserve"> и СП, применяющие систему налогообложения в виде единого налога на вмененный доход для отдельных видов деятельности, представляют налоговые декларации за два последних финансовых года и за отчетный период с начала текущего года.</w:t>
      </w:r>
    </w:p>
    <w:p w:rsidR="008541C6" w:rsidRPr="008541C6" w:rsidRDefault="008541C6" w:rsidP="008541C6">
      <w:pPr>
        <w:widowControl w:val="0"/>
        <w:autoSpaceDE w:val="0"/>
        <w:autoSpaceDN w:val="0"/>
        <w:spacing w:before="220"/>
        <w:ind w:firstLine="540"/>
        <w:jc w:val="both"/>
        <w:rPr>
          <w:sz w:val="22"/>
        </w:rPr>
      </w:pPr>
      <w:r w:rsidRPr="008541C6">
        <w:rPr>
          <w:sz w:val="22"/>
        </w:rPr>
        <w:t>4.4. Индивидуальные предприниматели, применяющие общую систему налогообложения, представляют налоговые декларации (3-НДФЛ) за два последних финансовых года.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4.5. </w:t>
      </w:r>
      <w:proofErr w:type="gramStart"/>
      <w:r w:rsidRPr="008541C6">
        <w:rPr>
          <w:sz w:val="22"/>
        </w:rPr>
        <w:t>СМ</w:t>
      </w:r>
      <w:proofErr w:type="gramEnd"/>
      <w:r w:rsidRPr="008541C6">
        <w:rPr>
          <w:sz w:val="22"/>
        </w:rPr>
        <w:t xml:space="preserve"> и СП, применяющие патентную систему налогообложения, представляют копию патента за последний календарный год.</w:t>
      </w:r>
    </w:p>
    <w:p w:rsidR="008541C6" w:rsidRPr="008541C6" w:rsidRDefault="008541C6" w:rsidP="008541C6">
      <w:pPr>
        <w:widowControl w:val="0"/>
        <w:autoSpaceDE w:val="0"/>
        <w:autoSpaceDN w:val="0"/>
        <w:spacing w:before="220"/>
        <w:ind w:firstLine="540"/>
        <w:jc w:val="both"/>
        <w:rPr>
          <w:sz w:val="22"/>
        </w:rPr>
      </w:pPr>
      <w:r w:rsidRPr="008541C6">
        <w:rPr>
          <w:sz w:val="22"/>
        </w:rPr>
        <w:t>5.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 (представляются по желанию заявителя).</w:t>
      </w:r>
    </w:p>
    <w:p w:rsidR="008541C6" w:rsidRPr="008541C6" w:rsidRDefault="00C943CC" w:rsidP="008541C6">
      <w:pPr>
        <w:widowControl w:val="0"/>
        <w:autoSpaceDE w:val="0"/>
        <w:autoSpaceDN w:val="0"/>
        <w:spacing w:before="220"/>
        <w:ind w:firstLine="540"/>
        <w:jc w:val="both"/>
        <w:rPr>
          <w:sz w:val="22"/>
        </w:rPr>
      </w:pPr>
      <w:r>
        <w:rPr>
          <w:sz w:val="22"/>
        </w:rPr>
        <w:t>6</w:t>
      </w:r>
      <w:r w:rsidR="008541C6" w:rsidRPr="008541C6">
        <w:rPr>
          <w:sz w:val="22"/>
        </w:rPr>
        <w:t xml:space="preserve">. </w:t>
      </w:r>
      <w:proofErr w:type="gramStart"/>
      <w:r w:rsidR="008541C6" w:rsidRPr="008541C6">
        <w:rPr>
          <w:sz w:val="22"/>
        </w:rPr>
        <w:t>Копия (копии) кредитных договоров, заверенная заявителем и банком, с сопроводительным письмом о назначении банковского кредита (кредитов) или копия (копии) договора (договоров) лизинга, спецификация к договору лизинга, акт приема-передачи предмета лизинга, заверенные заявителем, с сопроводительным письмом о назначении приобретаемых по лизингу основных средств.</w:t>
      </w:r>
      <w:proofErr w:type="gramEnd"/>
    </w:p>
    <w:p w:rsidR="008541C6" w:rsidRPr="008541C6" w:rsidRDefault="00C943CC" w:rsidP="008541C6">
      <w:pPr>
        <w:widowControl w:val="0"/>
        <w:autoSpaceDE w:val="0"/>
        <w:autoSpaceDN w:val="0"/>
        <w:spacing w:before="220"/>
        <w:ind w:firstLine="540"/>
        <w:jc w:val="both"/>
        <w:rPr>
          <w:sz w:val="22"/>
        </w:rPr>
      </w:pPr>
      <w:r>
        <w:rPr>
          <w:sz w:val="22"/>
        </w:rPr>
        <w:t>7</w:t>
      </w:r>
      <w:r w:rsidR="008541C6" w:rsidRPr="008541C6">
        <w:rPr>
          <w:sz w:val="22"/>
        </w:rPr>
        <w:t>. Копии платежных документов, подтверждающих уплату процентов по кредитному договору (договорам), заверенные заявителем, или копии платежных документов, подтверждающих уплату платежей по договору (договорам) лизинга, заверенные заявителем.</w:t>
      </w:r>
    </w:p>
    <w:p w:rsidR="008541C6" w:rsidRPr="008541C6" w:rsidRDefault="00C943CC" w:rsidP="008541C6">
      <w:pPr>
        <w:widowControl w:val="0"/>
        <w:autoSpaceDE w:val="0"/>
        <w:autoSpaceDN w:val="0"/>
        <w:spacing w:before="220"/>
        <w:ind w:firstLine="540"/>
        <w:jc w:val="both"/>
        <w:rPr>
          <w:sz w:val="22"/>
        </w:rPr>
      </w:pPr>
      <w:r>
        <w:rPr>
          <w:sz w:val="22"/>
        </w:rPr>
        <w:t>8</w:t>
      </w:r>
      <w:r w:rsidR="008541C6" w:rsidRPr="008541C6">
        <w:rPr>
          <w:sz w:val="22"/>
        </w:rPr>
        <w:t>. Заверенные банком выписка из ссудного счета с указанием назначения кредита (лизинга) и график погашения кредита (лизинга).</w:t>
      </w:r>
    </w:p>
    <w:p w:rsidR="008541C6" w:rsidRPr="008541C6" w:rsidRDefault="00C943CC" w:rsidP="008541C6">
      <w:pPr>
        <w:widowControl w:val="0"/>
        <w:autoSpaceDE w:val="0"/>
        <w:autoSpaceDN w:val="0"/>
        <w:spacing w:before="220"/>
        <w:ind w:firstLine="540"/>
        <w:jc w:val="both"/>
        <w:rPr>
          <w:sz w:val="22"/>
        </w:rPr>
      </w:pPr>
      <w:r>
        <w:rPr>
          <w:sz w:val="22"/>
        </w:rPr>
        <w:t>9</w:t>
      </w:r>
      <w:r w:rsidR="008541C6" w:rsidRPr="008541C6">
        <w:rPr>
          <w:sz w:val="22"/>
        </w:rPr>
        <w:t xml:space="preserve">. Копии заключенных </w:t>
      </w:r>
      <w:proofErr w:type="gramStart"/>
      <w:r w:rsidR="008541C6" w:rsidRPr="008541C6">
        <w:rPr>
          <w:sz w:val="22"/>
        </w:rPr>
        <w:t>СМ</w:t>
      </w:r>
      <w:proofErr w:type="gramEnd"/>
      <w:r w:rsidR="008541C6" w:rsidRPr="008541C6">
        <w:rPr>
          <w:sz w:val="22"/>
        </w:rPr>
        <w:t xml:space="preserve"> и СП договоров на строительство (реконструкцию) для собственных нужд производственных зданий, строений, сооружений и (или) приобретение оборудования, заверенные заявителем, а также копии платежных документов.</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3"/>
        <w:rPr>
          <w:b/>
          <w:sz w:val="22"/>
        </w:rPr>
      </w:pPr>
      <w:r w:rsidRPr="008541C6">
        <w:rPr>
          <w:b/>
          <w:sz w:val="22"/>
        </w:rPr>
        <w:t>II. Перечень</w:t>
      </w:r>
    </w:p>
    <w:p w:rsidR="008541C6" w:rsidRPr="008541C6" w:rsidRDefault="008541C6" w:rsidP="008541C6">
      <w:pPr>
        <w:widowControl w:val="0"/>
        <w:autoSpaceDE w:val="0"/>
        <w:autoSpaceDN w:val="0"/>
        <w:jc w:val="center"/>
        <w:rPr>
          <w:b/>
          <w:sz w:val="22"/>
        </w:rPr>
      </w:pPr>
      <w:r w:rsidRPr="008541C6">
        <w:rPr>
          <w:b/>
          <w:sz w:val="22"/>
        </w:rPr>
        <w:t>документов, необходимых для получения финансовой поддержки</w:t>
      </w:r>
    </w:p>
    <w:p w:rsidR="008541C6" w:rsidRPr="008541C6" w:rsidRDefault="008541C6" w:rsidP="008541C6">
      <w:pPr>
        <w:widowControl w:val="0"/>
        <w:autoSpaceDE w:val="0"/>
        <w:autoSpaceDN w:val="0"/>
        <w:jc w:val="center"/>
        <w:rPr>
          <w:b/>
          <w:sz w:val="22"/>
        </w:rPr>
      </w:pPr>
      <w:r w:rsidRPr="008541C6">
        <w:rPr>
          <w:b/>
          <w:sz w:val="22"/>
        </w:rPr>
        <w:t xml:space="preserve">в форме субсидирования затрат по </w:t>
      </w:r>
      <w:proofErr w:type="gramStart"/>
      <w:r w:rsidRPr="008541C6">
        <w:rPr>
          <w:b/>
          <w:sz w:val="22"/>
        </w:rPr>
        <w:t>арендным</w:t>
      </w:r>
      <w:proofErr w:type="gramEnd"/>
      <w:r w:rsidRPr="008541C6">
        <w:rPr>
          <w:b/>
          <w:sz w:val="22"/>
        </w:rPr>
        <w:t xml:space="preserve"> (</w:t>
      </w:r>
      <w:proofErr w:type="spellStart"/>
      <w:r w:rsidRPr="008541C6">
        <w:rPr>
          <w:b/>
          <w:sz w:val="22"/>
        </w:rPr>
        <w:t>субарендным</w:t>
      </w:r>
      <w:proofErr w:type="spellEnd"/>
      <w:r w:rsidRPr="008541C6">
        <w:rPr>
          <w:b/>
          <w:sz w:val="22"/>
        </w:rPr>
        <w:t>)</w:t>
      </w:r>
    </w:p>
    <w:p w:rsidR="008541C6" w:rsidRPr="008541C6" w:rsidRDefault="008541C6" w:rsidP="008541C6">
      <w:pPr>
        <w:widowControl w:val="0"/>
        <w:autoSpaceDE w:val="0"/>
        <w:autoSpaceDN w:val="0"/>
        <w:jc w:val="center"/>
        <w:rPr>
          <w:b/>
          <w:sz w:val="22"/>
        </w:rPr>
      </w:pPr>
      <w:r w:rsidRPr="008541C6">
        <w:rPr>
          <w:b/>
          <w:sz w:val="22"/>
        </w:rPr>
        <w:t>платежам офисных и производственных помещений</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1. Заявка на оказание финансовой поддержки установленного образца.</w:t>
      </w:r>
    </w:p>
    <w:p w:rsidR="008541C6" w:rsidRPr="008541C6" w:rsidRDefault="008541C6" w:rsidP="008541C6">
      <w:pPr>
        <w:widowControl w:val="0"/>
        <w:autoSpaceDE w:val="0"/>
        <w:autoSpaceDN w:val="0"/>
        <w:spacing w:before="220"/>
        <w:ind w:firstLine="540"/>
        <w:jc w:val="both"/>
        <w:rPr>
          <w:sz w:val="22"/>
        </w:rPr>
      </w:pPr>
      <w:r w:rsidRPr="008541C6">
        <w:rPr>
          <w:sz w:val="22"/>
        </w:rPr>
        <w:t>2. Резюме бизнес-плана предпринимательского проекта.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 Таблица экономических показателей деятельности </w:t>
      </w:r>
      <w:proofErr w:type="gramStart"/>
      <w:r w:rsidRPr="008541C6">
        <w:rPr>
          <w:sz w:val="22"/>
        </w:rPr>
        <w:t>СМ</w:t>
      </w:r>
      <w:proofErr w:type="gramEnd"/>
      <w:r w:rsidRPr="008541C6">
        <w:rPr>
          <w:sz w:val="22"/>
        </w:rPr>
        <w:t xml:space="preserve"> и СП в зависимости от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 Копии документов по финансово-хозяйственной деятельности </w:t>
      </w:r>
      <w:proofErr w:type="gramStart"/>
      <w:r w:rsidRPr="008541C6">
        <w:rPr>
          <w:sz w:val="22"/>
        </w:rPr>
        <w:t>СМ</w:t>
      </w:r>
      <w:proofErr w:type="gramEnd"/>
      <w:r w:rsidRPr="008541C6">
        <w:rPr>
          <w:sz w:val="22"/>
        </w:rPr>
        <w:t xml:space="preserve"> и СП с отметкой налогового органа или отметкой о передаче в электронном виде по телекоммуникационным </w:t>
      </w:r>
      <w:r w:rsidRPr="008541C6">
        <w:rPr>
          <w:sz w:val="22"/>
        </w:rPr>
        <w:lastRenderedPageBreak/>
        <w:t>каналам связи, заверенные заявителем:</w:t>
      </w:r>
    </w:p>
    <w:p w:rsidR="008541C6" w:rsidRPr="008541C6" w:rsidRDefault="008541C6" w:rsidP="008541C6">
      <w:pPr>
        <w:widowControl w:val="0"/>
        <w:autoSpaceDE w:val="0"/>
        <w:autoSpaceDN w:val="0"/>
        <w:spacing w:before="220"/>
        <w:ind w:firstLine="540"/>
        <w:jc w:val="both"/>
        <w:rPr>
          <w:sz w:val="22"/>
        </w:rPr>
      </w:pPr>
      <w:r w:rsidRPr="008541C6">
        <w:rPr>
          <w:sz w:val="22"/>
        </w:rPr>
        <w:t>4.1. Юридические лица, применяющие общую систему налогообложения, представляют бухгалтерский баланс и отчет о финансовых результатах (форма 2) за последний финансовый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4.2. </w:t>
      </w:r>
      <w:proofErr w:type="gramStart"/>
      <w:r w:rsidRPr="008541C6">
        <w:rPr>
          <w:sz w:val="22"/>
        </w:rPr>
        <w:t>СМ</w:t>
      </w:r>
      <w:proofErr w:type="gramEnd"/>
      <w:r w:rsidRPr="008541C6">
        <w:rPr>
          <w:sz w:val="22"/>
        </w:rPr>
        <w:t xml:space="preserve"> и СП, применяющие упрощенную систему налогообложения, представляют налоговые декларации за два последних финансовых года.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4.3. </w:t>
      </w:r>
      <w:proofErr w:type="gramStart"/>
      <w:r w:rsidRPr="008541C6">
        <w:rPr>
          <w:sz w:val="22"/>
        </w:rPr>
        <w:t>СМ</w:t>
      </w:r>
      <w:proofErr w:type="gramEnd"/>
      <w:r w:rsidRPr="008541C6">
        <w:rPr>
          <w:sz w:val="22"/>
        </w:rPr>
        <w:t xml:space="preserve"> и СП, применяющие систему налогообложения в виде единого налога на вмененный доход для отдельных видов деятельности, представляют налоговые декларации за два последних финансовых года и за отчетные периоды текущего года.</w:t>
      </w:r>
    </w:p>
    <w:p w:rsidR="008541C6" w:rsidRPr="008541C6" w:rsidRDefault="008541C6" w:rsidP="008541C6">
      <w:pPr>
        <w:widowControl w:val="0"/>
        <w:autoSpaceDE w:val="0"/>
        <w:autoSpaceDN w:val="0"/>
        <w:spacing w:before="220"/>
        <w:ind w:firstLine="540"/>
        <w:jc w:val="both"/>
        <w:rPr>
          <w:sz w:val="22"/>
        </w:rPr>
      </w:pPr>
      <w:r w:rsidRPr="008541C6">
        <w:rPr>
          <w:sz w:val="22"/>
        </w:rPr>
        <w:t>4.4. Индивидуальные предприниматели, применяющие общую систему налогообложения, представляют налоговые декларации (3-НДФЛ) за два последних финансовых года.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4.5. </w:t>
      </w:r>
      <w:proofErr w:type="gramStart"/>
      <w:r w:rsidRPr="008541C6">
        <w:rPr>
          <w:sz w:val="22"/>
        </w:rPr>
        <w:t>СМ</w:t>
      </w:r>
      <w:proofErr w:type="gramEnd"/>
      <w:r w:rsidRPr="008541C6">
        <w:rPr>
          <w:sz w:val="22"/>
        </w:rPr>
        <w:t xml:space="preserve"> и СП, применяющие патентную систему налогообложения, представляют копию патента на право применения патентной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4.6. </w:t>
      </w:r>
      <w:proofErr w:type="gramStart"/>
      <w:r w:rsidRPr="008541C6">
        <w:rPr>
          <w:sz w:val="22"/>
        </w:rPr>
        <w:t>СМ</w:t>
      </w:r>
      <w:proofErr w:type="gramEnd"/>
      <w:r w:rsidRPr="008541C6">
        <w:rPr>
          <w:sz w:val="22"/>
        </w:rPr>
        <w:t xml:space="preserve"> и 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8541C6" w:rsidRPr="008541C6" w:rsidRDefault="008541C6" w:rsidP="008541C6">
      <w:pPr>
        <w:widowControl w:val="0"/>
        <w:autoSpaceDE w:val="0"/>
        <w:autoSpaceDN w:val="0"/>
        <w:spacing w:before="220"/>
        <w:ind w:firstLine="540"/>
        <w:jc w:val="both"/>
        <w:rPr>
          <w:sz w:val="22"/>
        </w:rPr>
      </w:pPr>
      <w:r w:rsidRPr="008541C6">
        <w:rPr>
          <w:sz w:val="22"/>
        </w:rPr>
        <w:t>5.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 (представляются по желанию заявителя).</w:t>
      </w:r>
    </w:p>
    <w:p w:rsidR="008541C6" w:rsidRPr="008541C6" w:rsidRDefault="00C943CC" w:rsidP="008541C6">
      <w:pPr>
        <w:widowControl w:val="0"/>
        <w:autoSpaceDE w:val="0"/>
        <w:autoSpaceDN w:val="0"/>
        <w:spacing w:before="220"/>
        <w:ind w:firstLine="540"/>
        <w:jc w:val="both"/>
        <w:rPr>
          <w:sz w:val="22"/>
        </w:rPr>
      </w:pPr>
      <w:r>
        <w:rPr>
          <w:sz w:val="22"/>
        </w:rPr>
        <w:t>6</w:t>
      </w:r>
      <w:r w:rsidR="008541C6" w:rsidRPr="008541C6">
        <w:rPr>
          <w:sz w:val="22"/>
        </w:rPr>
        <w:t>. Копия договора аренды (субаренды), заверенная заявителем и арендодателем.</w:t>
      </w:r>
    </w:p>
    <w:p w:rsidR="008541C6" w:rsidRPr="008541C6" w:rsidRDefault="00C943CC" w:rsidP="008541C6">
      <w:pPr>
        <w:widowControl w:val="0"/>
        <w:autoSpaceDE w:val="0"/>
        <w:autoSpaceDN w:val="0"/>
        <w:spacing w:before="220"/>
        <w:ind w:firstLine="540"/>
        <w:jc w:val="both"/>
        <w:rPr>
          <w:sz w:val="22"/>
        </w:rPr>
      </w:pPr>
      <w:r>
        <w:rPr>
          <w:sz w:val="22"/>
        </w:rPr>
        <w:t>7</w:t>
      </w:r>
      <w:r w:rsidR="008541C6" w:rsidRPr="008541C6">
        <w:rPr>
          <w:sz w:val="22"/>
        </w:rPr>
        <w:t>. Копии документов, подтверждающих оплату арендных (</w:t>
      </w:r>
      <w:proofErr w:type="spellStart"/>
      <w:r w:rsidR="008541C6" w:rsidRPr="008541C6">
        <w:rPr>
          <w:sz w:val="22"/>
        </w:rPr>
        <w:t>субарендных</w:t>
      </w:r>
      <w:proofErr w:type="spellEnd"/>
      <w:r w:rsidR="008541C6" w:rsidRPr="008541C6">
        <w:rPr>
          <w:sz w:val="22"/>
        </w:rPr>
        <w:t>) платежей, заверенные заявителем.</w:t>
      </w:r>
    </w:p>
    <w:p w:rsidR="008541C6" w:rsidRPr="008541C6" w:rsidRDefault="008541C6" w:rsidP="008541C6">
      <w:pPr>
        <w:widowControl w:val="0"/>
        <w:autoSpaceDE w:val="0"/>
        <w:autoSpaceDN w:val="0"/>
        <w:ind w:firstLine="540"/>
        <w:jc w:val="both"/>
        <w:rPr>
          <w:sz w:val="22"/>
        </w:rPr>
      </w:pPr>
    </w:p>
    <w:p w:rsidR="00FC6D1C" w:rsidRPr="00FC6D1C" w:rsidRDefault="00FC6D1C" w:rsidP="00FC6D1C">
      <w:pPr>
        <w:widowControl w:val="0"/>
        <w:autoSpaceDE w:val="0"/>
        <w:autoSpaceDN w:val="0"/>
        <w:jc w:val="center"/>
        <w:outlineLvl w:val="3"/>
        <w:rPr>
          <w:b/>
          <w:sz w:val="22"/>
        </w:rPr>
      </w:pPr>
      <w:r w:rsidRPr="00FC6D1C">
        <w:rPr>
          <w:b/>
          <w:sz w:val="22"/>
        </w:rPr>
        <w:t>III. Перечень</w:t>
      </w:r>
    </w:p>
    <w:p w:rsidR="00FC6D1C" w:rsidRPr="00FC6D1C" w:rsidRDefault="00FC6D1C" w:rsidP="00FC6D1C">
      <w:pPr>
        <w:widowControl w:val="0"/>
        <w:autoSpaceDE w:val="0"/>
        <w:autoSpaceDN w:val="0"/>
        <w:jc w:val="center"/>
        <w:outlineLvl w:val="3"/>
        <w:rPr>
          <w:b/>
          <w:sz w:val="22"/>
        </w:rPr>
      </w:pPr>
      <w:r w:rsidRPr="00FC6D1C">
        <w:rPr>
          <w:b/>
          <w:sz w:val="22"/>
        </w:rPr>
        <w:t>документов, необходимых для получения финансовой поддержки</w:t>
      </w:r>
    </w:p>
    <w:p w:rsidR="00FC6D1C" w:rsidRPr="00FC6D1C" w:rsidRDefault="00FC6D1C" w:rsidP="00FC6D1C">
      <w:pPr>
        <w:widowControl w:val="0"/>
        <w:autoSpaceDE w:val="0"/>
        <w:autoSpaceDN w:val="0"/>
        <w:jc w:val="center"/>
        <w:outlineLvl w:val="3"/>
        <w:rPr>
          <w:b/>
          <w:sz w:val="22"/>
        </w:rPr>
      </w:pPr>
      <w:r w:rsidRPr="00FC6D1C">
        <w:rPr>
          <w:b/>
          <w:sz w:val="22"/>
        </w:rPr>
        <w:t>в форме субсидирование части затрат на приобретение основных и (или) пополнение оборотных средств</w:t>
      </w:r>
    </w:p>
    <w:p w:rsidR="00FC6D1C" w:rsidRPr="00FC6D1C" w:rsidRDefault="00FC6D1C" w:rsidP="00FC6D1C">
      <w:pPr>
        <w:widowControl w:val="0"/>
        <w:autoSpaceDE w:val="0"/>
        <w:autoSpaceDN w:val="0"/>
        <w:spacing w:before="220"/>
        <w:ind w:firstLine="540"/>
        <w:jc w:val="both"/>
        <w:rPr>
          <w:sz w:val="22"/>
        </w:rPr>
      </w:pPr>
      <w:r w:rsidRPr="00FC6D1C">
        <w:rPr>
          <w:b/>
          <w:sz w:val="22"/>
        </w:rPr>
        <w:t xml:space="preserve">       </w:t>
      </w:r>
      <w:r w:rsidRPr="00FC6D1C">
        <w:rPr>
          <w:sz w:val="22"/>
        </w:rPr>
        <w:t>1. Заявка на оказание финансовой поддержки установленного образца.</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2. </w:t>
      </w:r>
      <w:proofErr w:type="gramStart"/>
      <w:r w:rsidRPr="00FC6D1C">
        <w:rPr>
          <w:sz w:val="22"/>
        </w:rPr>
        <w:t xml:space="preserve">Резюме бизнес-плана предпринимательского проекта, в </w:t>
      </w:r>
      <w:proofErr w:type="spellStart"/>
      <w:r w:rsidRPr="00FC6D1C">
        <w:rPr>
          <w:sz w:val="22"/>
        </w:rPr>
        <w:t>т.ч</w:t>
      </w:r>
      <w:proofErr w:type="spellEnd"/>
      <w:r w:rsidRPr="00FC6D1C">
        <w:rPr>
          <w:sz w:val="22"/>
        </w:rPr>
        <w:t>. технико-экономическое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proofErr w:type="gramEnd"/>
    </w:p>
    <w:p w:rsidR="00FC6D1C" w:rsidRPr="00FC6D1C" w:rsidRDefault="00FC6D1C" w:rsidP="00FC6D1C">
      <w:pPr>
        <w:widowControl w:val="0"/>
        <w:autoSpaceDE w:val="0"/>
        <w:autoSpaceDN w:val="0"/>
        <w:spacing w:before="220"/>
        <w:ind w:firstLine="540"/>
        <w:jc w:val="both"/>
        <w:rPr>
          <w:sz w:val="22"/>
        </w:rPr>
      </w:pPr>
      <w:r w:rsidRPr="00FC6D1C">
        <w:rPr>
          <w:sz w:val="22"/>
        </w:rPr>
        <w:t xml:space="preserve">3. Таблица экономических показателей деятельности </w:t>
      </w:r>
      <w:proofErr w:type="gramStart"/>
      <w:r w:rsidRPr="00FC6D1C">
        <w:rPr>
          <w:sz w:val="22"/>
        </w:rPr>
        <w:t>СМ</w:t>
      </w:r>
      <w:proofErr w:type="gramEnd"/>
      <w:r w:rsidRPr="00FC6D1C">
        <w:rPr>
          <w:sz w:val="22"/>
        </w:rPr>
        <w:t xml:space="preserve"> и СП в зависимости от системы налогообложения.</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4. Копии документов по финансово-хозяйственной деятельности </w:t>
      </w:r>
      <w:proofErr w:type="gramStart"/>
      <w:r w:rsidRPr="00FC6D1C">
        <w:rPr>
          <w:sz w:val="22"/>
        </w:rPr>
        <w:t>СМ</w:t>
      </w:r>
      <w:proofErr w:type="gramEnd"/>
      <w:r w:rsidRPr="00FC6D1C">
        <w:rPr>
          <w:sz w:val="22"/>
        </w:rPr>
        <w:t xml:space="preserve"> и СП с отметкой налогового органа или отметкой о передаче в электронном виде по телекоммуникационным каналам связи, заверенные заявителем:</w:t>
      </w:r>
    </w:p>
    <w:p w:rsidR="00FC6D1C" w:rsidRPr="00FC6D1C" w:rsidRDefault="00FC6D1C" w:rsidP="00FC6D1C">
      <w:pPr>
        <w:widowControl w:val="0"/>
        <w:autoSpaceDE w:val="0"/>
        <w:autoSpaceDN w:val="0"/>
        <w:spacing w:before="220"/>
        <w:ind w:firstLine="540"/>
        <w:jc w:val="both"/>
        <w:rPr>
          <w:sz w:val="22"/>
        </w:rPr>
      </w:pPr>
      <w:r w:rsidRPr="00FC6D1C">
        <w:rPr>
          <w:sz w:val="22"/>
        </w:rPr>
        <w:t>4.1. Юридические лица, применяющие общую систему налогообложения, представляют бухгалтерский баланс и отчет о финансовых результатах (форма 2) за последний финансовый год.</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4.2. </w:t>
      </w:r>
      <w:proofErr w:type="gramStart"/>
      <w:r w:rsidRPr="00FC6D1C">
        <w:rPr>
          <w:sz w:val="22"/>
        </w:rPr>
        <w:t>СМ</w:t>
      </w:r>
      <w:proofErr w:type="gramEnd"/>
      <w:r w:rsidRPr="00FC6D1C">
        <w:rPr>
          <w:sz w:val="22"/>
        </w:rPr>
        <w:t xml:space="preserve"> и СП, применяющие упрощенную систему налогообложения, представляют налоговые декларации за два последних финансовых года.</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4.3. </w:t>
      </w:r>
      <w:proofErr w:type="gramStart"/>
      <w:r w:rsidRPr="00FC6D1C">
        <w:rPr>
          <w:sz w:val="22"/>
        </w:rPr>
        <w:t>СМ</w:t>
      </w:r>
      <w:proofErr w:type="gramEnd"/>
      <w:r w:rsidRPr="00FC6D1C">
        <w:rPr>
          <w:sz w:val="22"/>
        </w:rPr>
        <w:t xml:space="preserve"> и СП, применяющие систему налогообложения в виде единого налога на вмененный доход для отдельных видов деятельности, представляют налоговые декларации за два последних финансовых года и за отчетные периоды текущего года.</w:t>
      </w:r>
    </w:p>
    <w:p w:rsidR="00FC6D1C" w:rsidRPr="00FC6D1C" w:rsidRDefault="00FC6D1C" w:rsidP="00FC6D1C">
      <w:pPr>
        <w:widowControl w:val="0"/>
        <w:autoSpaceDE w:val="0"/>
        <w:autoSpaceDN w:val="0"/>
        <w:spacing w:before="220"/>
        <w:ind w:firstLine="540"/>
        <w:jc w:val="both"/>
        <w:rPr>
          <w:sz w:val="22"/>
        </w:rPr>
      </w:pPr>
      <w:r w:rsidRPr="00FC6D1C">
        <w:rPr>
          <w:sz w:val="22"/>
        </w:rPr>
        <w:lastRenderedPageBreak/>
        <w:t>4.4. Индивидуальные предприниматели, применяющие общую систему налогообложения, представляют налоговые декларации (3-НДФЛ) за два последних финансовых года.</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4.5. </w:t>
      </w:r>
      <w:proofErr w:type="gramStart"/>
      <w:r w:rsidRPr="00FC6D1C">
        <w:rPr>
          <w:sz w:val="22"/>
        </w:rPr>
        <w:t>СМ</w:t>
      </w:r>
      <w:proofErr w:type="gramEnd"/>
      <w:r w:rsidRPr="00FC6D1C">
        <w:rPr>
          <w:sz w:val="22"/>
        </w:rPr>
        <w:t xml:space="preserve"> и СП, применяющие патентную систему налогообложения, представляют копию патента на право применения патентной системы налогообложения.</w:t>
      </w:r>
    </w:p>
    <w:p w:rsidR="00FC6D1C" w:rsidRPr="00FC6D1C" w:rsidRDefault="00FC6D1C" w:rsidP="00FC6D1C">
      <w:pPr>
        <w:widowControl w:val="0"/>
        <w:autoSpaceDE w:val="0"/>
        <w:autoSpaceDN w:val="0"/>
        <w:spacing w:before="220"/>
        <w:ind w:firstLine="540"/>
        <w:jc w:val="both"/>
        <w:rPr>
          <w:sz w:val="22"/>
        </w:rPr>
      </w:pPr>
      <w:r w:rsidRPr="00FC6D1C">
        <w:rPr>
          <w:sz w:val="22"/>
        </w:rPr>
        <w:t xml:space="preserve">4.6. </w:t>
      </w:r>
      <w:proofErr w:type="gramStart"/>
      <w:r w:rsidRPr="00FC6D1C">
        <w:rPr>
          <w:sz w:val="22"/>
        </w:rPr>
        <w:t>СМ</w:t>
      </w:r>
      <w:proofErr w:type="gramEnd"/>
      <w:r w:rsidRPr="00FC6D1C">
        <w:rPr>
          <w:sz w:val="22"/>
        </w:rPr>
        <w:t xml:space="preserve"> и 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FC6D1C" w:rsidRPr="00FC6D1C" w:rsidRDefault="00FC6D1C" w:rsidP="00FC6D1C">
      <w:pPr>
        <w:widowControl w:val="0"/>
        <w:autoSpaceDE w:val="0"/>
        <w:autoSpaceDN w:val="0"/>
        <w:spacing w:before="220"/>
        <w:ind w:firstLine="540"/>
        <w:jc w:val="both"/>
        <w:rPr>
          <w:sz w:val="22"/>
        </w:rPr>
      </w:pPr>
      <w:r w:rsidRPr="00FC6D1C">
        <w:rPr>
          <w:sz w:val="22"/>
        </w:rPr>
        <w:t>5.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 (представляются по желанию заявителя).</w:t>
      </w:r>
    </w:p>
    <w:p w:rsidR="00FC6D1C" w:rsidRPr="00FC6D1C" w:rsidRDefault="00FC6D1C" w:rsidP="00FC6D1C">
      <w:pPr>
        <w:widowControl w:val="0"/>
        <w:autoSpaceDE w:val="0"/>
        <w:autoSpaceDN w:val="0"/>
        <w:spacing w:before="220"/>
        <w:ind w:firstLine="540"/>
        <w:jc w:val="both"/>
        <w:rPr>
          <w:sz w:val="22"/>
        </w:rPr>
      </w:pPr>
      <w:r w:rsidRPr="00FC6D1C">
        <w:rPr>
          <w:sz w:val="22"/>
        </w:rPr>
        <w:t>6. Копии договоров купли-продажи (поставки) и актов приема-передачи основных средств и (или) приобретенного оборудования, заверенные заявителем.</w:t>
      </w:r>
    </w:p>
    <w:p w:rsidR="00FC6D1C" w:rsidRPr="00FC6D1C" w:rsidRDefault="00FC6D1C" w:rsidP="00FC6D1C">
      <w:pPr>
        <w:widowControl w:val="0"/>
        <w:autoSpaceDE w:val="0"/>
        <w:autoSpaceDN w:val="0"/>
        <w:spacing w:before="220"/>
        <w:ind w:firstLine="540"/>
        <w:jc w:val="both"/>
        <w:rPr>
          <w:sz w:val="22"/>
        </w:rPr>
      </w:pPr>
      <w:r w:rsidRPr="00FC6D1C">
        <w:rPr>
          <w:sz w:val="22"/>
        </w:rPr>
        <w:t>7. Копии документов, подтверждающих постановку на баланс основных средств и (или)  приобретенного оборудования, заверенные  заявителем.</w:t>
      </w:r>
    </w:p>
    <w:p w:rsidR="008541C6" w:rsidRDefault="00FC6D1C" w:rsidP="00FC6D1C">
      <w:pPr>
        <w:widowControl w:val="0"/>
        <w:autoSpaceDE w:val="0"/>
        <w:autoSpaceDN w:val="0"/>
        <w:spacing w:before="220"/>
        <w:ind w:firstLine="540"/>
        <w:jc w:val="both"/>
        <w:rPr>
          <w:sz w:val="22"/>
        </w:rPr>
      </w:pPr>
      <w:r w:rsidRPr="00FC6D1C">
        <w:rPr>
          <w:sz w:val="22"/>
        </w:rPr>
        <w:t>8. Копии платежных документов, подтверждающих затраты на приобретение основных и (или) пополнение оборотных средств, заверенные заявителем.</w:t>
      </w:r>
    </w:p>
    <w:p w:rsidR="00FC6D1C" w:rsidRPr="008541C6" w:rsidRDefault="00FC6D1C" w:rsidP="00FC6D1C">
      <w:pPr>
        <w:widowControl w:val="0"/>
        <w:autoSpaceDE w:val="0"/>
        <w:autoSpaceDN w:val="0"/>
        <w:spacing w:before="220"/>
        <w:ind w:firstLine="540"/>
        <w:jc w:val="both"/>
        <w:rPr>
          <w:sz w:val="22"/>
        </w:rPr>
      </w:pPr>
    </w:p>
    <w:p w:rsidR="008541C6" w:rsidRPr="008541C6" w:rsidRDefault="008541C6" w:rsidP="00FC6D1C">
      <w:pPr>
        <w:widowControl w:val="0"/>
        <w:autoSpaceDE w:val="0"/>
        <w:autoSpaceDN w:val="0"/>
        <w:jc w:val="center"/>
        <w:outlineLvl w:val="3"/>
        <w:rPr>
          <w:b/>
          <w:sz w:val="22"/>
        </w:rPr>
      </w:pPr>
      <w:r w:rsidRPr="008541C6">
        <w:rPr>
          <w:b/>
          <w:sz w:val="22"/>
        </w:rPr>
        <w:t>IV. Перечень</w:t>
      </w:r>
    </w:p>
    <w:p w:rsidR="008541C6" w:rsidRPr="008541C6" w:rsidRDefault="008541C6" w:rsidP="00FC6D1C">
      <w:pPr>
        <w:widowControl w:val="0"/>
        <w:autoSpaceDE w:val="0"/>
        <w:autoSpaceDN w:val="0"/>
        <w:jc w:val="center"/>
        <w:outlineLvl w:val="3"/>
        <w:rPr>
          <w:b/>
          <w:sz w:val="22"/>
        </w:rPr>
      </w:pPr>
      <w:r w:rsidRPr="008541C6">
        <w:rPr>
          <w:b/>
          <w:sz w:val="22"/>
        </w:rPr>
        <w:t>документов, необходимых для получения финансовой поддержки</w:t>
      </w:r>
    </w:p>
    <w:p w:rsidR="008541C6" w:rsidRPr="008541C6" w:rsidRDefault="008541C6" w:rsidP="00FC6D1C">
      <w:pPr>
        <w:widowControl w:val="0"/>
        <w:autoSpaceDE w:val="0"/>
        <w:autoSpaceDN w:val="0"/>
        <w:jc w:val="center"/>
        <w:outlineLvl w:val="3"/>
        <w:rPr>
          <w:b/>
          <w:sz w:val="22"/>
        </w:rPr>
      </w:pPr>
      <w:r w:rsidRPr="008541C6">
        <w:rPr>
          <w:b/>
          <w:sz w:val="22"/>
        </w:rPr>
        <w:t>в форме субсидирования части затрат на реализацию</w:t>
      </w:r>
    </w:p>
    <w:p w:rsidR="008541C6" w:rsidRPr="008541C6" w:rsidRDefault="008541C6" w:rsidP="00FC6D1C">
      <w:pPr>
        <w:widowControl w:val="0"/>
        <w:autoSpaceDE w:val="0"/>
        <w:autoSpaceDN w:val="0"/>
        <w:jc w:val="center"/>
        <w:outlineLvl w:val="3"/>
        <w:rPr>
          <w:b/>
          <w:sz w:val="22"/>
        </w:rPr>
      </w:pPr>
      <w:r w:rsidRPr="008541C6">
        <w:rPr>
          <w:b/>
          <w:sz w:val="22"/>
        </w:rPr>
        <w:t>бизнес-плана предпринимательского</w:t>
      </w:r>
    </w:p>
    <w:p w:rsidR="008541C6" w:rsidRPr="008541C6" w:rsidRDefault="008541C6" w:rsidP="00FC6D1C">
      <w:pPr>
        <w:widowControl w:val="0"/>
        <w:autoSpaceDE w:val="0"/>
        <w:autoSpaceDN w:val="0"/>
        <w:jc w:val="center"/>
        <w:outlineLvl w:val="3"/>
        <w:rPr>
          <w:b/>
          <w:sz w:val="22"/>
        </w:rPr>
      </w:pPr>
      <w:r w:rsidRPr="008541C6">
        <w:rPr>
          <w:b/>
          <w:sz w:val="22"/>
        </w:rPr>
        <w:t>проекта (гранты начинающим)</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1. Заявка на оказание финансовой поддержки установленного образца.</w:t>
      </w:r>
    </w:p>
    <w:p w:rsidR="008541C6" w:rsidRPr="008541C6" w:rsidRDefault="008541C6" w:rsidP="008541C6">
      <w:pPr>
        <w:widowControl w:val="0"/>
        <w:autoSpaceDE w:val="0"/>
        <w:autoSpaceDN w:val="0"/>
        <w:spacing w:before="220"/>
        <w:ind w:firstLine="540"/>
        <w:jc w:val="both"/>
        <w:rPr>
          <w:sz w:val="22"/>
        </w:rPr>
      </w:pPr>
      <w:r w:rsidRPr="008541C6">
        <w:rPr>
          <w:sz w:val="22"/>
        </w:rPr>
        <w:t>2. Резюме бизнес-плана предпринимательского проекта.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 Таблица по экономическим показателям деятельности </w:t>
      </w:r>
      <w:proofErr w:type="gramStart"/>
      <w:r w:rsidRPr="008541C6">
        <w:rPr>
          <w:sz w:val="22"/>
        </w:rPr>
        <w:t>СМ</w:t>
      </w:r>
      <w:proofErr w:type="gramEnd"/>
      <w:r w:rsidRPr="008541C6">
        <w:rPr>
          <w:sz w:val="22"/>
        </w:rPr>
        <w:t xml:space="preserve"> и СП в зависимости от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 Копии документов по финансово-хозяйственной деятельности </w:t>
      </w:r>
      <w:proofErr w:type="gramStart"/>
      <w:r w:rsidRPr="008541C6">
        <w:rPr>
          <w:sz w:val="22"/>
        </w:rPr>
        <w:t>СМ</w:t>
      </w:r>
      <w:proofErr w:type="gramEnd"/>
      <w:r w:rsidRPr="008541C6">
        <w:rPr>
          <w:sz w:val="22"/>
        </w:rPr>
        <w:t xml:space="preserve"> и СП с отметкой налогового органа или отметкой о передаче в электронном виде по телекоммуникационным каналам связи, заверенные заявителем (в случае если СМ и СП зарегистрирован ранее 1 января года подачи заявки на предоставление поддержки):</w:t>
      </w:r>
    </w:p>
    <w:p w:rsidR="008541C6" w:rsidRPr="008541C6" w:rsidRDefault="008541C6" w:rsidP="008541C6">
      <w:pPr>
        <w:widowControl w:val="0"/>
        <w:autoSpaceDE w:val="0"/>
        <w:autoSpaceDN w:val="0"/>
        <w:spacing w:before="220"/>
        <w:ind w:firstLine="540"/>
        <w:jc w:val="both"/>
        <w:rPr>
          <w:sz w:val="22"/>
        </w:rPr>
      </w:pPr>
      <w:r w:rsidRPr="008541C6">
        <w:rPr>
          <w:sz w:val="22"/>
        </w:rPr>
        <w:t>4.1. Юридические лица, применяющие общую систему налогообложения, представляют бухгалтерский баланс и отчет о финансовых результатах (форма 2) за последний календарный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4.2. </w:t>
      </w:r>
      <w:proofErr w:type="gramStart"/>
      <w:r w:rsidRPr="008541C6">
        <w:rPr>
          <w:sz w:val="22"/>
        </w:rPr>
        <w:t>СМ</w:t>
      </w:r>
      <w:proofErr w:type="gramEnd"/>
      <w:r w:rsidRPr="008541C6">
        <w:rPr>
          <w:sz w:val="22"/>
        </w:rPr>
        <w:t xml:space="preserve"> и СП, применяющие упрощенную систему налогообложения, представляют налоговую декларацию за последний финансовый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4.3. </w:t>
      </w:r>
      <w:proofErr w:type="gramStart"/>
      <w:r w:rsidRPr="008541C6">
        <w:rPr>
          <w:sz w:val="22"/>
        </w:rPr>
        <w:t>СМ</w:t>
      </w:r>
      <w:proofErr w:type="gramEnd"/>
      <w:r w:rsidRPr="008541C6">
        <w:rPr>
          <w:sz w:val="22"/>
        </w:rPr>
        <w:t xml:space="preserve"> и 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последний финансовый год и за отчетный период с начала текущего года.</w:t>
      </w:r>
    </w:p>
    <w:p w:rsidR="008541C6" w:rsidRPr="008541C6" w:rsidRDefault="008541C6" w:rsidP="008541C6">
      <w:pPr>
        <w:widowControl w:val="0"/>
        <w:autoSpaceDE w:val="0"/>
        <w:autoSpaceDN w:val="0"/>
        <w:spacing w:before="220"/>
        <w:ind w:firstLine="540"/>
        <w:jc w:val="both"/>
        <w:rPr>
          <w:sz w:val="22"/>
        </w:rPr>
      </w:pPr>
      <w:r w:rsidRPr="008541C6">
        <w:rPr>
          <w:sz w:val="22"/>
        </w:rPr>
        <w:t>4.4. Индивидуальные предприниматели, применяющие общую систему налогообложения, представляют налоговые декларации (3-НДФЛ) за последний финансовый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4.5. </w:t>
      </w:r>
      <w:proofErr w:type="gramStart"/>
      <w:r w:rsidRPr="008541C6">
        <w:rPr>
          <w:sz w:val="22"/>
        </w:rPr>
        <w:t>СМ</w:t>
      </w:r>
      <w:proofErr w:type="gramEnd"/>
      <w:r w:rsidRPr="008541C6">
        <w:rPr>
          <w:sz w:val="22"/>
        </w:rPr>
        <w:t xml:space="preserve"> и СП, применяющие патентную систему налогообложения, представляют копию патента на право применения патентной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lastRenderedPageBreak/>
        <w:t xml:space="preserve">4.6. </w:t>
      </w:r>
      <w:proofErr w:type="gramStart"/>
      <w:r w:rsidRPr="008541C6">
        <w:rPr>
          <w:sz w:val="22"/>
        </w:rPr>
        <w:t>СМ</w:t>
      </w:r>
      <w:proofErr w:type="gramEnd"/>
      <w:r w:rsidRPr="008541C6">
        <w:rPr>
          <w:sz w:val="22"/>
        </w:rPr>
        <w:t xml:space="preserve"> и 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8541C6" w:rsidRPr="008541C6" w:rsidRDefault="00FC6D1C" w:rsidP="008541C6">
      <w:pPr>
        <w:widowControl w:val="0"/>
        <w:autoSpaceDE w:val="0"/>
        <w:autoSpaceDN w:val="0"/>
        <w:spacing w:before="220"/>
        <w:ind w:firstLine="540"/>
        <w:jc w:val="both"/>
        <w:rPr>
          <w:sz w:val="22"/>
        </w:rPr>
      </w:pPr>
      <w:r>
        <w:rPr>
          <w:sz w:val="22"/>
        </w:rPr>
        <w:t>5</w:t>
      </w:r>
      <w:r w:rsidR="008541C6" w:rsidRPr="008541C6">
        <w:rPr>
          <w:sz w:val="22"/>
        </w:rPr>
        <w:t>. Копии договоров купли-продажи (поставки) оборудования и актов приема-передачи оборудования, заверенные заявителем, обязательства по которым исполнены и оплачены.</w:t>
      </w:r>
    </w:p>
    <w:p w:rsidR="008541C6" w:rsidRPr="008541C6" w:rsidRDefault="00FC6D1C" w:rsidP="008541C6">
      <w:pPr>
        <w:widowControl w:val="0"/>
        <w:autoSpaceDE w:val="0"/>
        <w:autoSpaceDN w:val="0"/>
        <w:spacing w:before="220"/>
        <w:ind w:firstLine="540"/>
        <w:jc w:val="both"/>
        <w:rPr>
          <w:sz w:val="22"/>
        </w:rPr>
      </w:pPr>
      <w:r>
        <w:rPr>
          <w:sz w:val="22"/>
        </w:rPr>
        <w:t>6</w:t>
      </w:r>
      <w:r w:rsidR="008541C6" w:rsidRPr="008541C6">
        <w:rPr>
          <w:sz w:val="22"/>
        </w:rPr>
        <w:t>. Копии платежных документов, подтверждающих затраты на обновление основных средств, заверенные заявителем.</w:t>
      </w:r>
    </w:p>
    <w:p w:rsidR="008541C6" w:rsidRPr="008541C6" w:rsidRDefault="00FC6D1C" w:rsidP="008541C6">
      <w:pPr>
        <w:widowControl w:val="0"/>
        <w:autoSpaceDE w:val="0"/>
        <w:autoSpaceDN w:val="0"/>
        <w:spacing w:before="220"/>
        <w:ind w:firstLine="540"/>
        <w:jc w:val="both"/>
        <w:rPr>
          <w:sz w:val="22"/>
        </w:rPr>
      </w:pPr>
      <w:r>
        <w:rPr>
          <w:sz w:val="22"/>
        </w:rPr>
        <w:t>7</w:t>
      </w:r>
      <w:r w:rsidR="008541C6" w:rsidRPr="008541C6">
        <w:rPr>
          <w:sz w:val="22"/>
        </w:rPr>
        <w:t>. Копия договора аренды, заверенная заявителем и арендодателем.</w:t>
      </w:r>
    </w:p>
    <w:p w:rsidR="008541C6" w:rsidRPr="008541C6" w:rsidRDefault="00FC6D1C" w:rsidP="008541C6">
      <w:pPr>
        <w:widowControl w:val="0"/>
        <w:autoSpaceDE w:val="0"/>
        <w:autoSpaceDN w:val="0"/>
        <w:spacing w:before="220"/>
        <w:ind w:firstLine="540"/>
        <w:jc w:val="both"/>
        <w:rPr>
          <w:sz w:val="22"/>
        </w:rPr>
      </w:pPr>
      <w:r>
        <w:rPr>
          <w:sz w:val="22"/>
        </w:rPr>
        <w:t>8</w:t>
      </w:r>
      <w:r w:rsidR="008541C6" w:rsidRPr="008541C6">
        <w:rPr>
          <w:sz w:val="22"/>
        </w:rPr>
        <w:t>. Копии документов, подтверждающих оплату арендных платежей, заверенные заявителем.</w:t>
      </w:r>
    </w:p>
    <w:p w:rsidR="008541C6" w:rsidRPr="008541C6" w:rsidRDefault="00FC6D1C" w:rsidP="008541C6">
      <w:pPr>
        <w:widowControl w:val="0"/>
        <w:autoSpaceDE w:val="0"/>
        <w:autoSpaceDN w:val="0"/>
        <w:spacing w:before="220"/>
        <w:ind w:firstLine="540"/>
        <w:jc w:val="both"/>
        <w:rPr>
          <w:sz w:val="22"/>
        </w:rPr>
      </w:pPr>
      <w:r>
        <w:rPr>
          <w:sz w:val="22"/>
        </w:rPr>
        <w:t>9</w:t>
      </w:r>
      <w:r w:rsidR="008541C6" w:rsidRPr="008541C6">
        <w:rPr>
          <w:sz w:val="22"/>
        </w:rPr>
        <w:t>. Копии кредитных договоров с сопроводительным письмом о назначении банковского кредита и платежных документов, подтверждающих погашение кредита и процентов по нему.</w:t>
      </w:r>
    </w:p>
    <w:p w:rsidR="008541C6" w:rsidRPr="008541C6" w:rsidRDefault="00FC6D1C" w:rsidP="008541C6">
      <w:pPr>
        <w:widowControl w:val="0"/>
        <w:autoSpaceDE w:val="0"/>
        <w:autoSpaceDN w:val="0"/>
        <w:spacing w:before="220"/>
        <w:ind w:firstLine="540"/>
        <w:jc w:val="both"/>
        <w:rPr>
          <w:sz w:val="22"/>
        </w:rPr>
      </w:pPr>
      <w:r>
        <w:rPr>
          <w:sz w:val="22"/>
        </w:rPr>
        <w:t>10</w:t>
      </w:r>
      <w:r w:rsidR="008541C6" w:rsidRPr="008541C6">
        <w:rPr>
          <w:sz w:val="22"/>
        </w:rPr>
        <w:t>. Копии договоров лизинга и документов, подтверждающих оплату лизинговых платежей.</w:t>
      </w:r>
    </w:p>
    <w:p w:rsidR="008541C6" w:rsidRPr="008541C6" w:rsidRDefault="00FC6D1C" w:rsidP="008541C6">
      <w:pPr>
        <w:widowControl w:val="0"/>
        <w:autoSpaceDE w:val="0"/>
        <w:autoSpaceDN w:val="0"/>
        <w:spacing w:before="220"/>
        <w:ind w:firstLine="540"/>
        <w:jc w:val="both"/>
        <w:rPr>
          <w:sz w:val="22"/>
        </w:rPr>
      </w:pPr>
      <w:r>
        <w:rPr>
          <w:sz w:val="22"/>
        </w:rPr>
        <w:t>11</w:t>
      </w:r>
      <w:r w:rsidR="008541C6" w:rsidRPr="008541C6">
        <w:rPr>
          <w:sz w:val="22"/>
        </w:rPr>
        <w:t xml:space="preserve">. Копии договоров о выполнении работ (услуг), связанных с технологическим присоединением </w:t>
      </w:r>
      <w:proofErr w:type="spellStart"/>
      <w:r w:rsidR="008541C6" w:rsidRPr="008541C6">
        <w:rPr>
          <w:sz w:val="22"/>
        </w:rPr>
        <w:t>энергопринимающих</w:t>
      </w:r>
      <w:proofErr w:type="spellEnd"/>
      <w:r w:rsidR="008541C6" w:rsidRPr="008541C6">
        <w:rPr>
          <w:sz w:val="22"/>
        </w:rPr>
        <w:t xml:space="preserve"> устройств (энергетических установок) к электрическим сетям организаций города </w:t>
      </w:r>
      <w:proofErr w:type="spellStart"/>
      <w:r w:rsidR="008541C6" w:rsidRPr="008541C6">
        <w:rPr>
          <w:sz w:val="22"/>
        </w:rPr>
        <w:t>Искитима</w:t>
      </w:r>
      <w:proofErr w:type="spellEnd"/>
      <w:r w:rsidR="008541C6" w:rsidRPr="008541C6">
        <w:rPr>
          <w:sz w:val="22"/>
        </w:rPr>
        <w:t xml:space="preserve">, присоединением к инженерным сетям города </w:t>
      </w:r>
      <w:proofErr w:type="spellStart"/>
      <w:r w:rsidR="008541C6" w:rsidRPr="008541C6">
        <w:rPr>
          <w:sz w:val="22"/>
        </w:rPr>
        <w:t>Искитима</w:t>
      </w:r>
      <w:proofErr w:type="spellEnd"/>
      <w:r w:rsidR="008541C6"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1</w:t>
      </w:r>
      <w:r w:rsidR="00FC6D1C">
        <w:rPr>
          <w:sz w:val="22"/>
        </w:rPr>
        <w:t>2</w:t>
      </w:r>
      <w:r w:rsidRPr="008541C6">
        <w:rPr>
          <w:sz w:val="22"/>
        </w:rPr>
        <w:t xml:space="preserve">. Копии документов, подтверждающих оплату и получение работ (услуг), связанных с технологическим присоединением </w:t>
      </w:r>
      <w:proofErr w:type="spellStart"/>
      <w:r w:rsidRPr="008541C6">
        <w:rPr>
          <w:sz w:val="22"/>
        </w:rPr>
        <w:t>энергопринимающих</w:t>
      </w:r>
      <w:proofErr w:type="spellEnd"/>
      <w:r w:rsidRPr="008541C6">
        <w:rPr>
          <w:sz w:val="22"/>
        </w:rPr>
        <w:t xml:space="preserve"> устройств (энергетических установок) к электрическим сетям организаций города </w:t>
      </w:r>
      <w:proofErr w:type="spellStart"/>
      <w:r w:rsidRPr="008541C6">
        <w:rPr>
          <w:sz w:val="22"/>
        </w:rPr>
        <w:t>Искитима</w:t>
      </w:r>
      <w:proofErr w:type="spellEnd"/>
      <w:r w:rsidRPr="008541C6">
        <w:rPr>
          <w:sz w:val="22"/>
        </w:rPr>
        <w:t xml:space="preserve">, присоединением к инженерным сетям города </w:t>
      </w:r>
      <w:proofErr w:type="spellStart"/>
      <w:r w:rsidRPr="008541C6">
        <w:rPr>
          <w:sz w:val="22"/>
        </w:rPr>
        <w:t>Искитима</w:t>
      </w:r>
      <w:proofErr w:type="spellEnd"/>
      <w:r w:rsidRPr="008541C6">
        <w:rPr>
          <w:sz w:val="22"/>
        </w:rPr>
        <w:t xml:space="preserve">, заверенных </w:t>
      </w:r>
      <w:proofErr w:type="gramStart"/>
      <w:r w:rsidRPr="008541C6">
        <w:rPr>
          <w:sz w:val="22"/>
        </w:rPr>
        <w:t>СМ</w:t>
      </w:r>
      <w:proofErr w:type="gramEnd"/>
      <w:r w:rsidRPr="008541C6">
        <w:rPr>
          <w:sz w:val="22"/>
        </w:rPr>
        <w:t xml:space="preserve"> и СП.</w:t>
      </w:r>
    </w:p>
    <w:p w:rsidR="008541C6" w:rsidRPr="008541C6" w:rsidRDefault="00FC6D1C" w:rsidP="008541C6">
      <w:pPr>
        <w:widowControl w:val="0"/>
        <w:autoSpaceDE w:val="0"/>
        <w:autoSpaceDN w:val="0"/>
        <w:spacing w:before="220"/>
        <w:ind w:firstLine="540"/>
        <w:jc w:val="both"/>
        <w:rPr>
          <w:sz w:val="22"/>
        </w:rPr>
      </w:pPr>
      <w:r>
        <w:rPr>
          <w:sz w:val="22"/>
        </w:rPr>
        <w:t>13</w:t>
      </w:r>
      <w:r w:rsidR="008541C6" w:rsidRPr="008541C6">
        <w:rPr>
          <w:sz w:val="22"/>
        </w:rPr>
        <w:t>. Копии договоров купли-продажи (поставки) оборотных средств, заверенные заявителем, обязательства по которым исполнены и оплачены.</w:t>
      </w:r>
    </w:p>
    <w:p w:rsidR="008541C6" w:rsidRPr="008541C6" w:rsidRDefault="00C943CC" w:rsidP="008541C6">
      <w:pPr>
        <w:widowControl w:val="0"/>
        <w:autoSpaceDE w:val="0"/>
        <w:autoSpaceDN w:val="0"/>
        <w:spacing w:before="220"/>
        <w:ind w:firstLine="540"/>
        <w:jc w:val="both"/>
        <w:rPr>
          <w:sz w:val="22"/>
        </w:rPr>
      </w:pPr>
      <w:r>
        <w:rPr>
          <w:sz w:val="22"/>
        </w:rPr>
        <w:t>1</w:t>
      </w:r>
      <w:r w:rsidR="00FC6D1C">
        <w:rPr>
          <w:sz w:val="22"/>
        </w:rPr>
        <w:t>4</w:t>
      </w:r>
      <w:r w:rsidR="008541C6" w:rsidRPr="008541C6">
        <w:rPr>
          <w:sz w:val="22"/>
        </w:rPr>
        <w:t>. Копии платежных документов, подтверждающих затраты на приобретение оборотных средств, заверенные заявителем.</w:t>
      </w:r>
    </w:p>
    <w:p w:rsidR="008541C6" w:rsidRPr="008541C6" w:rsidRDefault="008541C6" w:rsidP="008541C6">
      <w:pPr>
        <w:widowControl w:val="0"/>
        <w:autoSpaceDE w:val="0"/>
        <w:autoSpaceDN w:val="0"/>
        <w:spacing w:before="220"/>
        <w:ind w:firstLine="540"/>
        <w:jc w:val="both"/>
        <w:rPr>
          <w:sz w:val="22"/>
        </w:rPr>
      </w:pPr>
      <w:r w:rsidRPr="008541C6">
        <w:rPr>
          <w:sz w:val="22"/>
        </w:rPr>
        <w:t>1</w:t>
      </w:r>
      <w:r w:rsidR="00FC6D1C">
        <w:rPr>
          <w:sz w:val="22"/>
        </w:rPr>
        <w:t>5</w:t>
      </w:r>
      <w:r w:rsidRPr="008541C6">
        <w:rPr>
          <w:sz w:val="22"/>
        </w:rPr>
        <w:t xml:space="preserve">. </w:t>
      </w:r>
      <w:hyperlink w:anchor="P1807" w:history="1">
        <w:proofErr w:type="gramStart"/>
        <w:r w:rsidRPr="008541C6">
          <w:rPr>
            <w:color w:val="0000FF"/>
            <w:sz w:val="22"/>
          </w:rPr>
          <w:t>Заявление</w:t>
        </w:r>
      </w:hyperlink>
      <w:r w:rsidRPr="008541C6">
        <w:rPr>
          <w:sz w:val="22"/>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1" w:history="1">
        <w:r w:rsidRPr="008541C6">
          <w:rPr>
            <w:color w:val="0000FF"/>
            <w:sz w:val="22"/>
          </w:rPr>
          <w:t>законом</w:t>
        </w:r>
      </w:hyperlink>
      <w:r w:rsidRPr="008541C6">
        <w:rPr>
          <w:sz w:val="22"/>
        </w:rPr>
        <w:t xml:space="preserve"> от 24 июля 2007 г. N 209-ФЗ "О развитии малого и среднего предпринимательства в Российской Федерации" (приложение 5 к Порядку оказания финансовой поддержки субъектам малого и среднего предпринимательства).</w:t>
      </w:r>
      <w:proofErr w:type="gram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3"/>
        <w:rPr>
          <w:b/>
          <w:sz w:val="22"/>
        </w:rPr>
      </w:pPr>
      <w:r w:rsidRPr="008541C6">
        <w:rPr>
          <w:b/>
          <w:sz w:val="22"/>
        </w:rPr>
        <w:t>V. Перечень</w:t>
      </w:r>
    </w:p>
    <w:p w:rsidR="008541C6" w:rsidRPr="008541C6" w:rsidRDefault="008541C6" w:rsidP="008541C6">
      <w:pPr>
        <w:widowControl w:val="0"/>
        <w:autoSpaceDE w:val="0"/>
        <w:autoSpaceDN w:val="0"/>
        <w:jc w:val="center"/>
        <w:rPr>
          <w:b/>
          <w:sz w:val="22"/>
        </w:rPr>
      </w:pPr>
      <w:r w:rsidRPr="008541C6">
        <w:rPr>
          <w:b/>
          <w:sz w:val="22"/>
        </w:rPr>
        <w:t>документов, необходимых для получения финансовой поддержки</w:t>
      </w:r>
    </w:p>
    <w:p w:rsidR="008541C6" w:rsidRPr="008541C6" w:rsidRDefault="008541C6" w:rsidP="008541C6">
      <w:pPr>
        <w:widowControl w:val="0"/>
        <w:autoSpaceDE w:val="0"/>
        <w:autoSpaceDN w:val="0"/>
        <w:jc w:val="center"/>
        <w:rPr>
          <w:b/>
          <w:sz w:val="22"/>
        </w:rPr>
      </w:pPr>
      <w:r w:rsidRPr="008541C6">
        <w:rPr>
          <w:b/>
          <w:sz w:val="22"/>
        </w:rPr>
        <w:t xml:space="preserve">в форме субсидирования затрат на обучение </w:t>
      </w:r>
      <w:proofErr w:type="gramStart"/>
      <w:r w:rsidRPr="008541C6">
        <w:rPr>
          <w:b/>
          <w:sz w:val="22"/>
        </w:rPr>
        <w:t>СМ</w:t>
      </w:r>
      <w:proofErr w:type="gramEnd"/>
      <w:r w:rsidRPr="008541C6">
        <w:rPr>
          <w:b/>
          <w:sz w:val="22"/>
        </w:rPr>
        <w:t xml:space="preserve"> и СП своих</w:t>
      </w:r>
    </w:p>
    <w:p w:rsidR="008541C6" w:rsidRPr="008541C6" w:rsidRDefault="008541C6" w:rsidP="008541C6">
      <w:pPr>
        <w:widowControl w:val="0"/>
        <w:autoSpaceDE w:val="0"/>
        <w:autoSpaceDN w:val="0"/>
        <w:jc w:val="center"/>
        <w:rPr>
          <w:b/>
          <w:sz w:val="22"/>
        </w:rPr>
      </w:pPr>
      <w:r w:rsidRPr="008541C6">
        <w:rPr>
          <w:b/>
          <w:sz w:val="22"/>
        </w:rPr>
        <w:t>работников на образовательных курсах, участие в конкурсах</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1. Заявка на оказание финансовой поддержки установленного образца.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2. Таблицы по экономическим показателям деятельности </w:t>
      </w:r>
      <w:proofErr w:type="gramStart"/>
      <w:r w:rsidRPr="008541C6">
        <w:rPr>
          <w:sz w:val="22"/>
        </w:rPr>
        <w:t>СМ</w:t>
      </w:r>
      <w:proofErr w:type="gramEnd"/>
      <w:r w:rsidRPr="008541C6">
        <w:rPr>
          <w:sz w:val="22"/>
        </w:rPr>
        <w:t xml:space="preserve"> и СП в зависимости от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 Копии документов по финансово-хозяйственной деятельности </w:t>
      </w:r>
      <w:proofErr w:type="gramStart"/>
      <w:r w:rsidRPr="008541C6">
        <w:rPr>
          <w:sz w:val="22"/>
        </w:rPr>
        <w:t>СМ</w:t>
      </w:r>
      <w:proofErr w:type="gramEnd"/>
      <w:r w:rsidRPr="008541C6">
        <w:rPr>
          <w:sz w:val="22"/>
        </w:rPr>
        <w:t xml:space="preserve"> и СП с отметкой налогового органа или отметкой о передаче в электронном виде по телекоммуникационным каналам связи, заверенные заявителем (в случае если СМ и СП зарегистрирован ранее 1 января года подачи заявки на предоставление поддержки):</w:t>
      </w:r>
    </w:p>
    <w:p w:rsidR="008541C6" w:rsidRPr="008541C6" w:rsidRDefault="008541C6" w:rsidP="008541C6">
      <w:pPr>
        <w:widowControl w:val="0"/>
        <w:autoSpaceDE w:val="0"/>
        <w:autoSpaceDN w:val="0"/>
        <w:spacing w:before="220"/>
        <w:ind w:firstLine="540"/>
        <w:jc w:val="both"/>
        <w:rPr>
          <w:sz w:val="22"/>
        </w:rPr>
      </w:pPr>
      <w:r w:rsidRPr="008541C6">
        <w:rPr>
          <w:sz w:val="22"/>
        </w:rPr>
        <w:t>3.1. Юридические лица, применяющие общую систему налогообложения, представляют бухгалтерский баланс и отчет о финансовых результатах (форма 2) за последний календарный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3.2. </w:t>
      </w:r>
      <w:proofErr w:type="gramStart"/>
      <w:r w:rsidRPr="008541C6">
        <w:rPr>
          <w:sz w:val="22"/>
        </w:rPr>
        <w:t>СМ</w:t>
      </w:r>
      <w:proofErr w:type="gramEnd"/>
      <w:r w:rsidRPr="008541C6">
        <w:rPr>
          <w:sz w:val="22"/>
        </w:rPr>
        <w:t xml:space="preserve"> и СП, применяющие упрощенную систему налогообложения, представляют </w:t>
      </w:r>
      <w:r w:rsidRPr="008541C6">
        <w:rPr>
          <w:sz w:val="22"/>
        </w:rPr>
        <w:lastRenderedPageBreak/>
        <w:t>налоговую декларации за последний календарный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3.3. </w:t>
      </w:r>
      <w:proofErr w:type="gramStart"/>
      <w:r w:rsidRPr="008541C6">
        <w:rPr>
          <w:sz w:val="22"/>
        </w:rPr>
        <w:t>СМ</w:t>
      </w:r>
      <w:proofErr w:type="gramEnd"/>
      <w:r w:rsidRPr="008541C6">
        <w:rPr>
          <w:sz w:val="22"/>
        </w:rPr>
        <w:t xml:space="preserve"> и 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последний календарный год и за отчетный период с начала текущего года.</w:t>
      </w:r>
    </w:p>
    <w:p w:rsidR="008541C6" w:rsidRPr="008541C6" w:rsidRDefault="008541C6" w:rsidP="008541C6">
      <w:pPr>
        <w:widowControl w:val="0"/>
        <w:autoSpaceDE w:val="0"/>
        <w:autoSpaceDN w:val="0"/>
        <w:spacing w:before="220"/>
        <w:ind w:firstLine="540"/>
        <w:jc w:val="both"/>
        <w:rPr>
          <w:sz w:val="22"/>
        </w:rPr>
      </w:pPr>
      <w:r w:rsidRPr="008541C6">
        <w:rPr>
          <w:sz w:val="22"/>
        </w:rPr>
        <w:t>3.4. Индивидуальные предприниматели, применяющие общую систему налогообложения, представляют налоговые декларации (3-НДФЛ) за последний финансовый год.</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3.5. </w:t>
      </w:r>
      <w:proofErr w:type="gramStart"/>
      <w:r w:rsidRPr="008541C6">
        <w:rPr>
          <w:sz w:val="22"/>
        </w:rPr>
        <w:t>СМ</w:t>
      </w:r>
      <w:proofErr w:type="gramEnd"/>
      <w:r w:rsidRPr="008541C6">
        <w:rPr>
          <w:sz w:val="22"/>
        </w:rPr>
        <w:t xml:space="preserve"> и СП, применяющие патентную систему налогообложения, представляют копию патента на право применения патентной системы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3.6. </w:t>
      </w:r>
      <w:proofErr w:type="gramStart"/>
      <w:r w:rsidRPr="008541C6">
        <w:rPr>
          <w:sz w:val="22"/>
        </w:rPr>
        <w:t>СМ</w:t>
      </w:r>
      <w:proofErr w:type="gramEnd"/>
      <w:r w:rsidRPr="008541C6">
        <w:rPr>
          <w:sz w:val="22"/>
        </w:rPr>
        <w:t xml:space="preserve"> и 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8541C6" w:rsidRPr="008541C6" w:rsidRDefault="008541C6" w:rsidP="008541C6">
      <w:pPr>
        <w:widowControl w:val="0"/>
        <w:autoSpaceDE w:val="0"/>
        <w:autoSpaceDN w:val="0"/>
        <w:spacing w:before="220"/>
        <w:ind w:firstLine="540"/>
        <w:jc w:val="both"/>
        <w:rPr>
          <w:sz w:val="22"/>
        </w:rPr>
      </w:pPr>
      <w:r w:rsidRPr="008541C6">
        <w:rPr>
          <w:sz w:val="22"/>
        </w:rPr>
        <w:t>4.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 (представляются по желанию заявителя).</w:t>
      </w:r>
    </w:p>
    <w:p w:rsidR="008541C6" w:rsidRPr="008541C6" w:rsidRDefault="00C943CC" w:rsidP="008541C6">
      <w:pPr>
        <w:widowControl w:val="0"/>
        <w:autoSpaceDE w:val="0"/>
        <w:autoSpaceDN w:val="0"/>
        <w:spacing w:before="220"/>
        <w:ind w:firstLine="540"/>
        <w:jc w:val="both"/>
        <w:rPr>
          <w:sz w:val="22"/>
        </w:rPr>
      </w:pPr>
      <w:r>
        <w:rPr>
          <w:sz w:val="22"/>
        </w:rPr>
        <w:t>5</w:t>
      </w:r>
      <w:r w:rsidR="008541C6" w:rsidRPr="008541C6">
        <w:rPr>
          <w:sz w:val="22"/>
        </w:rPr>
        <w:t>. Копии документов, подтверждающих затраты на участие в конкурсе или обучение работников на образовательных курсах.</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right"/>
        <w:outlineLvl w:val="2"/>
        <w:rPr>
          <w:sz w:val="22"/>
        </w:rPr>
      </w:pPr>
      <w:r w:rsidRPr="008541C6">
        <w:rPr>
          <w:sz w:val="22"/>
        </w:rPr>
        <w:t>Приложение 3</w:t>
      </w:r>
    </w:p>
    <w:p w:rsidR="008541C6" w:rsidRPr="008541C6" w:rsidRDefault="008541C6" w:rsidP="008541C6">
      <w:pPr>
        <w:widowControl w:val="0"/>
        <w:autoSpaceDE w:val="0"/>
        <w:autoSpaceDN w:val="0"/>
        <w:jc w:val="right"/>
        <w:rPr>
          <w:sz w:val="22"/>
        </w:rPr>
      </w:pPr>
      <w:r w:rsidRPr="008541C6">
        <w:rPr>
          <w:sz w:val="22"/>
        </w:rPr>
        <w:t>к Порядку</w:t>
      </w:r>
    </w:p>
    <w:p w:rsidR="008541C6" w:rsidRPr="008541C6" w:rsidRDefault="008541C6" w:rsidP="008541C6">
      <w:pPr>
        <w:widowControl w:val="0"/>
        <w:autoSpaceDE w:val="0"/>
        <w:autoSpaceDN w:val="0"/>
        <w:jc w:val="right"/>
        <w:rPr>
          <w:sz w:val="22"/>
        </w:rPr>
      </w:pPr>
      <w:r w:rsidRPr="008541C6">
        <w:rPr>
          <w:sz w:val="22"/>
        </w:rPr>
        <w:t>предоставления субсидий</w:t>
      </w:r>
    </w:p>
    <w:p w:rsidR="008541C6" w:rsidRPr="008541C6" w:rsidRDefault="008541C6" w:rsidP="008541C6">
      <w:pPr>
        <w:widowControl w:val="0"/>
        <w:autoSpaceDE w:val="0"/>
        <w:autoSpaceDN w:val="0"/>
        <w:jc w:val="right"/>
        <w:rPr>
          <w:sz w:val="22"/>
        </w:rPr>
      </w:pPr>
      <w:proofErr w:type="gramStart"/>
      <w:r w:rsidRPr="008541C6">
        <w:rPr>
          <w:sz w:val="22"/>
        </w:rPr>
        <w:t>юридическим лицам (за исключением</w:t>
      </w:r>
      <w:proofErr w:type="gramEnd"/>
    </w:p>
    <w:p w:rsidR="008541C6" w:rsidRPr="008541C6" w:rsidRDefault="008541C6" w:rsidP="008541C6">
      <w:pPr>
        <w:widowControl w:val="0"/>
        <w:autoSpaceDE w:val="0"/>
        <w:autoSpaceDN w:val="0"/>
        <w:jc w:val="right"/>
        <w:rPr>
          <w:sz w:val="22"/>
        </w:rPr>
      </w:pPr>
      <w:r w:rsidRPr="008541C6">
        <w:rPr>
          <w:sz w:val="22"/>
        </w:rPr>
        <w:t xml:space="preserve">субсидий </w:t>
      </w:r>
      <w:proofErr w:type="gramStart"/>
      <w:r w:rsidRPr="008541C6">
        <w:rPr>
          <w:sz w:val="22"/>
        </w:rPr>
        <w:t>государственным</w:t>
      </w:r>
      <w:proofErr w:type="gramEnd"/>
      <w:r w:rsidRPr="008541C6">
        <w:rPr>
          <w:sz w:val="22"/>
        </w:rPr>
        <w:t xml:space="preserve"> (муниципальным)</w:t>
      </w:r>
    </w:p>
    <w:p w:rsidR="008541C6" w:rsidRPr="008541C6" w:rsidRDefault="008541C6" w:rsidP="008541C6">
      <w:pPr>
        <w:widowControl w:val="0"/>
        <w:autoSpaceDE w:val="0"/>
        <w:autoSpaceDN w:val="0"/>
        <w:jc w:val="right"/>
        <w:rPr>
          <w:sz w:val="22"/>
        </w:rPr>
      </w:pPr>
      <w:r w:rsidRPr="008541C6">
        <w:rPr>
          <w:sz w:val="22"/>
        </w:rPr>
        <w:t>учреждениям), индивидуальным</w:t>
      </w:r>
    </w:p>
    <w:p w:rsidR="008541C6" w:rsidRPr="008541C6" w:rsidRDefault="008541C6" w:rsidP="008541C6">
      <w:pPr>
        <w:widowControl w:val="0"/>
        <w:autoSpaceDE w:val="0"/>
        <w:autoSpaceDN w:val="0"/>
        <w:jc w:val="right"/>
        <w:rPr>
          <w:sz w:val="22"/>
        </w:rPr>
      </w:pPr>
      <w:r w:rsidRPr="008541C6">
        <w:rPr>
          <w:sz w:val="22"/>
        </w:rPr>
        <w:t>предпринимателям - производителям</w:t>
      </w:r>
    </w:p>
    <w:p w:rsidR="008541C6" w:rsidRPr="008541C6" w:rsidRDefault="008541C6" w:rsidP="008541C6">
      <w:pPr>
        <w:widowControl w:val="0"/>
        <w:autoSpaceDE w:val="0"/>
        <w:autoSpaceDN w:val="0"/>
        <w:jc w:val="right"/>
        <w:rPr>
          <w:sz w:val="22"/>
        </w:rPr>
      </w:pPr>
      <w:r w:rsidRPr="008541C6">
        <w:rPr>
          <w:sz w:val="22"/>
        </w:rPr>
        <w:t>товаров, работ, услуг на реализацию</w:t>
      </w:r>
    </w:p>
    <w:p w:rsidR="008541C6" w:rsidRPr="008541C6" w:rsidRDefault="008541C6" w:rsidP="008541C6">
      <w:pPr>
        <w:widowControl w:val="0"/>
        <w:autoSpaceDE w:val="0"/>
        <w:autoSpaceDN w:val="0"/>
        <w:jc w:val="right"/>
        <w:rPr>
          <w:sz w:val="22"/>
        </w:rPr>
      </w:pPr>
      <w:r w:rsidRPr="008541C6">
        <w:rPr>
          <w:sz w:val="22"/>
        </w:rPr>
        <w:t>мероприятий муниципальной программы</w:t>
      </w:r>
    </w:p>
    <w:p w:rsidR="008541C6" w:rsidRPr="008541C6" w:rsidRDefault="008541C6" w:rsidP="008541C6">
      <w:pPr>
        <w:widowControl w:val="0"/>
        <w:autoSpaceDE w:val="0"/>
        <w:autoSpaceDN w:val="0"/>
        <w:jc w:val="right"/>
        <w:rPr>
          <w:sz w:val="22"/>
        </w:rPr>
      </w:pPr>
      <w:r w:rsidRPr="008541C6">
        <w:rPr>
          <w:sz w:val="22"/>
        </w:rPr>
        <w:t>"Развитие малого и среднего</w:t>
      </w:r>
    </w:p>
    <w:p w:rsidR="008541C6" w:rsidRPr="008541C6" w:rsidRDefault="008541C6" w:rsidP="008541C6">
      <w:pPr>
        <w:widowControl w:val="0"/>
        <w:autoSpaceDE w:val="0"/>
        <w:autoSpaceDN w:val="0"/>
        <w:jc w:val="right"/>
        <w:rPr>
          <w:sz w:val="22"/>
        </w:rPr>
      </w:pPr>
      <w:r w:rsidRPr="008541C6">
        <w:rPr>
          <w:sz w:val="22"/>
        </w:rPr>
        <w:t xml:space="preserve">предпринимательства в городе </w:t>
      </w:r>
      <w:proofErr w:type="spellStart"/>
      <w:r w:rsidRPr="008541C6">
        <w:rPr>
          <w:sz w:val="22"/>
        </w:rPr>
        <w:t>Искитиме</w:t>
      </w:r>
      <w:proofErr w:type="spellEnd"/>
    </w:p>
    <w:p w:rsidR="008541C6" w:rsidRPr="008541C6" w:rsidRDefault="008541C6" w:rsidP="008541C6">
      <w:pPr>
        <w:widowControl w:val="0"/>
        <w:autoSpaceDE w:val="0"/>
        <w:autoSpaceDN w:val="0"/>
        <w:jc w:val="right"/>
        <w:rPr>
          <w:sz w:val="22"/>
        </w:rPr>
      </w:pPr>
      <w:r w:rsidRPr="008541C6">
        <w:rPr>
          <w:sz w:val="22"/>
        </w:rPr>
        <w:t>на 2018 - 2022 годы"</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rPr>
          <w:b/>
          <w:sz w:val="22"/>
        </w:rPr>
      </w:pPr>
      <w:bookmarkStart w:id="23" w:name="P1363"/>
      <w:bookmarkEnd w:id="23"/>
      <w:r w:rsidRPr="008541C6">
        <w:rPr>
          <w:b/>
          <w:sz w:val="22"/>
        </w:rPr>
        <w:t>ПОЛОЖЕНИЕ</w:t>
      </w:r>
    </w:p>
    <w:p w:rsidR="008541C6" w:rsidRPr="008541C6" w:rsidRDefault="008541C6" w:rsidP="008541C6">
      <w:pPr>
        <w:widowControl w:val="0"/>
        <w:autoSpaceDE w:val="0"/>
        <w:autoSpaceDN w:val="0"/>
        <w:jc w:val="center"/>
        <w:rPr>
          <w:b/>
          <w:sz w:val="22"/>
        </w:rPr>
      </w:pPr>
      <w:r w:rsidRPr="008541C6">
        <w:rPr>
          <w:b/>
          <w:sz w:val="22"/>
        </w:rPr>
        <w:t>о конкурсной комиссии по развитию малого и среднего</w:t>
      </w:r>
    </w:p>
    <w:p w:rsidR="008541C6" w:rsidRPr="008541C6" w:rsidRDefault="008541C6" w:rsidP="008541C6">
      <w:pPr>
        <w:widowControl w:val="0"/>
        <w:autoSpaceDE w:val="0"/>
        <w:autoSpaceDN w:val="0"/>
        <w:jc w:val="center"/>
        <w:rPr>
          <w:b/>
          <w:sz w:val="22"/>
        </w:rPr>
      </w:pPr>
      <w:r w:rsidRPr="008541C6">
        <w:rPr>
          <w:b/>
          <w:sz w:val="22"/>
        </w:rPr>
        <w:t xml:space="preserve">предпринимательства на территории города </w:t>
      </w:r>
      <w:proofErr w:type="spellStart"/>
      <w:r w:rsidRPr="008541C6">
        <w:rPr>
          <w:b/>
          <w:sz w:val="22"/>
        </w:rPr>
        <w:t>Искитима</w:t>
      </w:r>
      <w:proofErr w:type="spell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 xml:space="preserve">1. </w:t>
      </w:r>
      <w:proofErr w:type="gramStart"/>
      <w:r w:rsidRPr="008541C6">
        <w:rPr>
          <w:sz w:val="22"/>
        </w:rPr>
        <w:t xml:space="preserve">Конкурсная комиссия по развитию малого и среднего предпринимательства на территории города </w:t>
      </w:r>
      <w:proofErr w:type="spellStart"/>
      <w:r w:rsidRPr="008541C6">
        <w:rPr>
          <w:sz w:val="22"/>
        </w:rPr>
        <w:t>Искитима</w:t>
      </w:r>
      <w:proofErr w:type="spellEnd"/>
      <w:r w:rsidRPr="008541C6">
        <w:rPr>
          <w:sz w:val="22"/>
        </w:rPr>
        <w:t xml:space="preserve"> (далее - Комиссия) создается с целью организации и проведения конкурсов по отбору субъектов малого и среднего предпринимательства города </w:t>
      </w:r>
      <w:proofErr w:type="spellStart"/>
      <w:r w:rsidRPr="008541C6">
        <w:rPr>
          <w:sz w:val="22"/>
        </w:rPr>
        <w:t>Искитима</w:t>
      </w:r>
      <w:proofErr w:type="spellEnd"/>
      <w:r w:rsidRPr="008541C6">
        <w:rPr>
          <w:sz w:val="22"/>
        </w:rPr>
        <w:t xml:space="preserve"> (далее - СМ и СП) для оказания им финансовой поддержки и отбору некоммерческих организаций на предоставление им грантов в форме субсидий в целях финансового обеспечения осуществления мероприятий в сфере развития предпринимательской</w:t>
      </w:r>
      <w:proofErr w:type="gramEnd"/>
      <w:r w:rsidRPr="008541C6">
        <w:rPr>
          <w:sz w:val="22"/>
        </w:rPr>
        <w:t xml:space="preserve"> деятельности на территории города </w:t>
      </w:r>
      <w:proofErr w:type="spellStart"/>
      <w:r w:rsidRPr="008541C6">
        <w:rPr>
          <w:sz w:val="22"/>
        </w:rPr>
        <w:t>Искитима</w:t>
      </w:r>
      <w:proofErr w:type="spellEnd"/>
      <w:r w:rsidRPr="008541C6">
        <w:rPr>
          <w:sz w:val="22"/>
        </w:rPr>
        <w:t xml:space="preserve"> (далее - конкурсы).</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2. </w:t>
      </w:r>
      <w:proofErr w:type="gramStart"/>
      <w:r w:rsidRPr="008541C6">
        <w:rPr>
          <w:sz w:val="22"/>
        </w:rPr>
        <w:t xml:space="preserve">Комиссия в своей деятельности руководствуется действующим законодательством в сфере малого и среднего предпринимательства, </w:t>
      </w:r>
      <w:hyperlink w:anchor="P638" w:history="1">
        <w:r w:rsidRPr="008541C6">
          <w:rPr>
            <w:color w:val="0000FF"/>
            <w:sz w:val="22"/>
          </w:rPr>
          <w:t>Порядком</w:t>
        </w:r>
      </w:hyperlink>
      <w:r w:rsidRPr="008541C6">
        <w:rPr>
          <w:sz w:val="22"/>
        </w:rPr>
        <w:t xml:space="preserve"> оказания финансовой поддержки субъектам малого и среднего предпринимательства, </w:t>
      </w:r>
      <w:hyperlink w:anchor="P1971" w:history="1">
        <w:r w:rsidRPr="008541C6">
          <w:rPr>
            <w:color w:val="0000FF"/>
            <w:sz w:val="22"/>
          </w:rPr>
          <w:t>Порядком</w:t>
        </w:r>
      </w:hyperlink>
      <w:r w:rsidRPr="008541C6">
        <w:rPr>
          <w:sz w:val="22"/>
        </w:rPr>
        <w:t xml:space="preserve"> предоставления грантов в форме субсидий некоммерческим организациям, реализующим проекты в сфере развития предпринимательской деятельности на территории города </w:t>
      </w:r>
      <w:proofErr w:type="spellStart"/>
      <w:r w:rsidRPr="008541C6">
        <w:rPr>
          <w:sz w:val="22"/>
        </w:rPr>
        <w:t>Искитима</w:t>
      </w:r>
      <w:proofErr w:type="spellEnd"/>
      <w:r w:rsidRPr="008541C6">
        <w:rPr>
          <w:sz w:val="22"/>
        </w:rPr>
        <w:t xml:space="preserve"> (приложение 2 и приложение 4 к муниципальной </w:t>
      </w:r>
      <w:r w:rsidRPr="008541C6">
        <w:rPr>
          <w:sz w:val="22"/>
        </w:rPr>
        <w:lastRenderedPageBreak/>
        <w:t xml:space="preserve">программе "Развитие малого и среднего предпринимательства в городе </w:t>
      </w:r>
      <w:proofErr w:type="spellStart"/>
      <w:r w:rsidRPr="008541C6">
        <w:rPr>
          <w:sz w:val="22"/>
        </w:rPr>
        <w:t>Искитиме</w:t>
      </w:r>
      <w:proofErr w:type="spellEnd"/>
      <w:r w:rsidRPr="008541C6">
        <w:rPr>
          <w:sz w:val="22"/>
        </w:rPr>
        <w:t xml:space="preserve"> на 2018 - 2022</w:t>
      </w:r>
      <w:proofErr w:type="gramEnd"/>
      <w:r w:rsidRPr="008541C6">
        <w:rPr>
          <w:sz w:val="22"/>
        </w:rPr>
        <w:t xml:space="preserve"> годы"), а также настоящим Положением.</w:t>
      </w:r>
    </w:p>
    <w:p w:rsidR="008541C6" w:rsidRPr="008541C6" w:rsidRDefault="008541C6" w:rsidP="008541C6">
      <w:pPr>
        <w:widowControl w:val="0"/>
        <w:autoSpaceDE w:val="0"/>
        <w:autoSpaceDN w:val="0"/>
        <w:spacing w:before="220"/>
        <w:ind w:firstLine="540"/>
        <w:jc w:val="both"/>
        <w:rPr>
          <w:sz w:val="22"/>
        </w:rPr>
      </w:pPr>
      <w:r w:rsidRPr="008541C6">
        <w:rPr>
          <w:sz w:val="22"/>
        </w:rPr>
        <w:t>3. Комиссия состоит из 7 человек. В состав Комиссии включаются представители:</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администрации города </w:t>
      </w:r>
      <w:proofErr w:type="spellStart"/>
      <w:r w:rsidRPr="008541C6">
        <w:rPr>
          <w:sz w:val="22"/>
        </w:rPr>
        <w:t>Искитима</w:t>
      </w:r>
      <w:proofErr w:type="spellEnd"/>
      <w:r w:rsidRPr="008541C6">
        <w:rPr>
          <w:sz w:val="22"/>
        </w:rPr>
        <w:t xml:space="preserve"> (5 человек);</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Совета депутатов города </w:t>
      </w:r>
      <w:proofErr w:type="spellStart"/>
      <w:r w:rsidRPr="008541C6">
        <w:rPr>
          <w:sz w:val="22"/>
        </w:rPr>
        <w:t>Искитима</w:t>
      </w:r>
      <w:proofErr w:type="spellEnd"/>
      <w:r w:rsidRPr="008541C6">
        <w:rPr>
          <w:sz w:val="22"/>
        </w:rPr>
        <w:t xml:space="preserve"> (1 человек, который делегируется в состав Комиссии соответствующим распоряжением </w:t>
      </w:r>
      <w:proofErr w:type="gramStart"/>
      <w:r w:rsidRPr="008541C6">
        <w:rPr>
          <w:sz w:val="22"/>
        </w:rPr>
        <w:t xml:space="preserve">председателя Совета депутатов города </w:t>
      </w:r>
      <w:proofErr w:type="spellStart"/>
      <w:r w:rsidRPr="008541C6">
        <w:rPr>
          <w:sz w:val="22"/>
        </w:rPr>
        <w:t>Искитима</w:t>
      </w:r>
      <w:proofErr w:type="spellEnd"/>
      <w:proofErr w:type="gramEnd"/>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Совета по содействию развитию малого и среднего предпринимательства при Главе города </w:t>
      </w:r>
      <w:proofErr w:type="spellStart"/>
      <w:r w:rsidRPr="008541C6">
        <w:rPr>
          <w:sz w:val="22"/>
        </w:rPr>
        <w:t>Искитима</w:t>
      </w:r>
      <w:proofErr w:type="spellEnd"/>
      <w:r w:rsidRPr="008541C6">
        <w:rPr>
          <w:sz w:val="22"/>
        </w:rPr>
        <w:t xml:space="preserve"> (1 человек, делегированный решением Совета).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4. Персональный состав Комиссии утверждается распоряжением администрации города </w:t>
      </w:r>
      <w:proofErr w:type="spellStart"/>
      <w:r w:rsidRPr="008541C6">
        <w:rPr>
          <w:sz w:val="22"/>
        </w:rPr>
        <w:t>Искитима</w:t>
      </w:r>
      <w:proofErr w:type="spellEnd"/>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5. Подготовку заседаний Комиссии осуществляет секретарь Комиссии.</w:t>
      </w:r>
    </w:p>
    <w:p w:rsidR="008541C6" w:rsidRPr="008541C6" w:rsidRDefault="008541C6" w:rsidP="008541C6">
      <w:pPr>
        <w:widowControl w:val="0"/>
        <w:autoSpaceDE w:val="0"/>
        <w:autoSpaceDN w:val="0"/>
        <w:spacing w:before="220"/>
        <w:ind w:firstLine="540"/>
        <w:jc w:val="both"/>
        <w:rPr>
          <w:sz w:val="22"/>
        </w:rPr>
      </w:pPr>
      <w:r w:rsidRPr="008541C6">
        <w:rPr>
          <w:sz w:val="22"/>
        </w:rPr>
        <w:t>6. Работой Комиссии руководит председатель Комиссии, а в его отсутствие - заместитель председателя Комиссии. Председатель Комиссии утверждает повестку дня заседания Комиссии.</w:t>
      </w:r>
    </w:p>
    <w:p w:rsidR="008541C6" w:rsidRPr="008541C6" w:rsidRDefault="008541C6" w:rsidP="008541C6">
      <w:pPr>
        <w:widowControl w:val="0"/>
        <w:autoSpaceDE w:val="0"/>
        <w:autoSpaceDN w:val="0"/>
        <w:spacing w:before="220"/>
        <w:ind w:firstLine="540"/>
        <w:jc w:val="both"/>
        <w:rPr>
          <w:sz w:val="22"/>
        </w:rPr>
      </w:pPr>
      <w:r w:rsidRPr="008541C6">
        <w:rPr>
          <w:sz w:val="22"/>
        </w:rPr>
        <w:t>7. Для выполнения возложенных задач Комиссия осуществляет следующие функции:</w:t>
      </w:r>
    </w:p>
    <w:p w:rsidR="008541C6" w:rsidRPr="008541C6" w:rsidRDefault="008541C6" w:rsidP="008541C6">
      <w:pPr>
        <w:widowControl w:val="0"/>
        <w:autoSpaceDE w:val="0"/>
        <w:autoSpaceDN w:val="0"/>
        <w:spacing w:before="220"/>
        <w:ind w:firstLine="540"/>
        <w:jc w:val="both"/>
        <w:rPr>
          <w:sz w:val="22"/>
        </w:rPr>
      </w:pPr>
      <w:r w:rsidRPr="008541C6">
        <w:rPr>
          <w:sz w:val="22"/>
        </w:rPr>
        <w:t>- рассматривает и оценивает документы, предоставленные участниками конкурса;</w:t>
      </w:r>
    </w:p>
    <w:p w:rsidR="008541C6" w:rsidRPr="008541C6" w:rsidRDefault="008541C6" w:rsidP="008541C6">
      <w:pPr>
        <w:widowControl w:val="0"/>
        <w:autoSpaceDE w:val="0"/>
        <w:autoSpaceDN w:val="0"/>
        <w:spacing w:before="220"/>
        <w:ind w:firstLine="540"/>
        <w:jc w:val="both"/>
        <w:rPr>
          <w:sz w:val="22"/>
        </w:rPr>
      </w:pPr>
      <w:r w:rsidRPr="008541C6">
        <w:rPr>
          <w:sz w:val="22"/>
        </w:rPr>
        <w:t>- формирует сводную заявку участников конкурса;</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осуществляет </w:t>
      </w:r>
      <w:proofErr w:type="gramStart"/>
      <w:r w:rsidRPr="008541C6">
        <w:rPr>
          <w:sz w:val="22"/>
        </w:rPr>
        <w:t>контроль за</w:t>
      </w:r>
      <w:proofErr w:type="gramEnd"/>
      <w:r w:rsidRPr="008541C6">
        <w:rPr>
          <w:sz w:val="22"/>
        </w:rPr>
        <w:t xml:space="preserve"> правильностью исчисления и правомерностью получения финансовой поддержки;</w:t>
      </w:r>
    </w:p>
    <w:p w:rsidR="008541C6" w:rsidRPr="008541C6" w:rsidRDefault="008541C6" w:rsidP="008541C6">
      <w:pPr>
        <w:widowControl w:val="0"/>
        <w:autoSpaceDE w:val="0"/>
        <w:autoSpaceDN w:val="0"/>
        <w:spacing w:before="220"/>
        <w:ind w:firstLine="540"/>
        <w:jc w:val="both"/>
        <w:rPr>
          <w:sz w:val="22"/>
        </w:rPr>
      </w:pPr>
      <w:r w:rsidRPr="008541C6">
        <w:rPr>
          <w:sz w:val="22"/>
        </w:rPr>
        <w:t>- определяет список получателей финансовой поддержки с указанием направления финансирования.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8. Комиссия вправе запрашивать от участников конкурса представления иной информации, необходимой для защиты интересов </w:t>
      </w:r>
      <w:proofErr w:type="gramStart"/>
      <w:r w:rsidRPr="008541C6">
        <w:rPr>
          <w:sz w:val="22"/>
        </w:rPr>
        <w:t>СМ</w:t>
      </w:r>
      <w:proofErr w:type="gramEnd"/>
      <w:r w:rsidRPr="008541C6">
        <w:rPr>
          <w:sz w:val="22"/>
        </w:rPr>
        <w:t xml:space="preserve"> и СП в ходе проведения конкурса.</w:t>
      </w:r>
    </w:p>
    <w:p w:rsidR="008541C6" w:rsidRPr="008541C6" w:rsidRDefault="008541C6" w:rsidP="008541C6">
      <w:pPr>
        <w:widowControl w:val="0"/>
        <w:autoSpaceDE w:val="0"/>
        <w:autoSpaceDN w:val="0"/>
        <w:spacing w:before="220"/>
        <w:ind w:firstLine="540"/>
        <w:jc w:val="both"/>
        <w:rPr>
          <w:sz w:val="22"/>
        </w:rPr>
      </w:pPr>
      <w:r w:rsidRPr="008541C6">
        <w:rPr>
          <w:sz w:val="22"/>
        </w:rPr>
        <w:t>В установленном действующим законодательством порядке Комиссия вправе запрашивать и у иных организаций сведения, необходимые для проверки достоверности документов и информации, предоставленных участниками конкурса.</w:t>
      </w:r>
    </w:p>
    <w:p w:rsidR="008541C6" w:rsidRPr="008541C6" w:rsidRDefault="008541C6" w:rsidP="008541C6">
      <w:pPr>
        <w:widowControl w:val="0"/>
        <w:autoSpaceDE w:val="0"/>
        <w:autoSpaceDN w:val="0"/>
        <w:spacing w:before="220"/>
        <w:ind w:firstLine="540"/>
        <w:jc w:val="both"/>
        <w:rPr>
          <w:sz w:val="22"/>
        </w:rPr>
      </w:pPr>
      <w:r w:rsidRPr="008541C6">
        <w:rPr>
          <w:sz w:val="22"/>
        </w:rPr>
        <w:t>9. Заседание Комиссии считается правомочным, если на нем присутствует две трети от установленного числа ее членов. Решение Комиссии о предоставлении финансовой помощи заявителям принимается открытым голосованием большинством голосов от числа присутствующих на заседании членов. При равенстве голосов, голос председателя является решающим.</w:t>
      </w:r>
    </w:p>
    <w:p w:rsidR="008541C6" w:rsidRPr="008541C6" w:rsidRDefault="008541C6" w:rsidP="008541C6">
      <w:pPr>
        <w:widowControl w:val="0"/>
        <w:autoSpaceDE w:val="0"/>
        <w:autoSpaceDN w:val="0"/>
        <w:spacing w:before="220"/>
        <w:ind w:firstLine="540"/>
        <w:jc w:val="both"/>
        <w:rPr>
          <w:sz w:val="22"/>
        </w:rPr>
      </w:pPr>
      <w:r w:rsidRPr="008541C6">
        <w:rPr>
          <w:sz w:val="22"/>
        </w:rPr>
        <w:t>10. Результаты решения Комиссии оформляются протоколом, который подписывается всеми членами Комиссии. Оформленные протоколы хранятся у секретаря Комиссии.</w:t>
      </w:r>
    </w:p>
    <w:p w:rsidR="008541C6" w:rsidRPr="008541C6" w:rsidRDefault="008541C6" w:rsidP="008541C6">
      <w:pPr>
        <w:widowControl w:val="0"/>
        <w:autoSpaceDE w:val="0"/>
        <w:autoSpaceDN w:val="0"/>
        <w:spacing w:before="220"/>
        <w:ind w:firstLine="540"/>
        <w:jc w:val="both"/>
        <w:rPr>
          <w:sz w:val="22"/>
        </w:rPr>
      </w:pPr>
      <w:r w:rsidRPr="008541C6">
        <w:rPr>
          <w:sz w:val="22"/>
        </w:rPr>
        <w:t>Член Комиссии, не согласный с принятым решением, имеет право в письменном виде изложить особое мнение, которое прилагается к протоколу.</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p>
    <w:p w:rsidR="000547EB" w:rsidRPr="008726C2" w:rsidRDefault="000547EB" w:rsidP="000547EB">
      <w:pPr>
        <w:autoSpaceDE w:val="0"/>
        <w:autoSpaceDN w:val="0"/>
        <w:adjustRightInd w:val="0"/>
        <w:jc w:val="right"/>
        <w:outlineLvl w:val="0"/>
        <w:rPr>
          <w:rFonts w:eastAsiaTheme="minorHAnsi"/>
          <w:bCs/>
          <w:sz w:val="24"/>
          <w:szCs w:val="28"/>
          <w:lang w:eastAsia="en-US"/>
        </w:rPr>
      </w:pPr>
      <w:r w:rsidRPr="008726C2">
        <w:rPr>
          <w:rFonts w:eastAsiaTheme="minorHAnsi"/>
          <w:bCs/>
          <w:sz w:val="24"/>
          <w:szCs w:val="28"/>
          <w:lang w:eastAsia="en-US"/>
        </w:rPr>
        <w:t>Приложение 4</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к Порядку</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предоставления субсидий</w:t>
      </w:r>
    </w:p>
    <w:p w:rsidR="000547EB" w:rsidRPr="008726C2" w:rsidRDefault="000547EB" w:rsidP="000547EB">
      <w:pPr>
        <w:autoSpaceDE w:val="0"/>
        <w:autoSpaceDN w:val="0"/>
        <w:adjustRightInd w:val="0"/>
        <w:jc w:val="right"/>
        <w:rPr>
          <w:rFonts w:eastAsiaTheme="minorHAnsi"/>
          <w:bCs/>
          <w:sz w:val="24"/>
          <w:szCs w:val="28"/>
          <w:lang w:eastAsia="en-US"/>
        </w:rPr>
      </w:pPr>
      <w:proofErr w:type="gramStart"/>
      <w:r w:rsidRPr="008726C2">
        <w:rPr>
          <w:rFonts w:eastAsiaTheme="minorHAnsi"/>
          <w:bCs/>
          <w:sz w:val="24"/>
          <w:szCs w:val="28"/>
          <w:lang w:eastAsia="en-US"/>
        </w:rPr>
        <w:t>юридическим лицам (за исключением</w:t>
      </w:r>
      <w:proofErr w:type="gramEnd"/>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 xml:space="preserve">субсидий </w:t>
      </w:r>
      <w:proofErr w:type="gramStart"/>
      <w:r w:rsidRPr="008726C2">
        <w:rPr>
          <w:rFonts w:eastAsiaTheme="minorHAnsi"/>
          <w:bCs/>
          <w:sz w:val="24"/>
          <w:szCs w:val="28"/>
          <w:lang w:eastAsia="en-US"/>
        </w:rPr>
        <w:t>государственным</w:t>
      </w:r>
      <w:proofErr w:type="gramEnd"/>
      <w:r w:rsidRPr="008726C2">
        <w:rPr>
          <w:rFonts w:eastAsiaTheme="minorHAnsi"/>
          <w:bCs/>
          <w:sz w:val="24"/>
          <w:szCs w:val="28"/>
          <w:lang w:eastAsia="en-US"/>
        </w:rPr>
        <w:t xml:space="preserve"> (муниципальным)</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учреждениям), индивидуальным</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lastRenderedPageBreak/>
        <w:t>предпринимателям - производителям</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товаров, работ, услуг на реализацию</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мероприятий муниципальной программы</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"Развитие малого и среднего</w:t>
      </w:r>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 xml:space="preserve">предпринимательства в городе </w:t>
      </w:r>
      <w:proofErr w:type="spellStart"/>
      <w:r w:rsidRPr="008726C2">
        <w:rPr>
          <w:rFonts w:eastAsiaTheme="minorHAnsi"/>
          <w:bCs/>
          <w:sz w:val="24"/>
          <w:szCs w:val="28"/>
          <w:lang w:eastAsia="en-US"/>
        </w:rPr>
        <w:t>Искитиме</w:t>
      </w:r>
      <w:proofErr w:type="spellEnd"/>
    </w:p>
    <w:p w:rsidR="000547EB" w:rsidRPr="008726C2" w:rsidRDefault="000547EB" w:rsidP="000547EB">
      <w:pPr>
        <w:autoSpaceDE w:val="0"/>
        <w:autoSpaceDN w:val="0"/>
        <w:adjustRightInd w:val="0"/>
        <w:jc w:val="right"/>
        <w:rPr>
          <w:rFonts w:eastAsiaTheme="minorHAnsi"/>
          <w:bCs/>
          <w:sz w:val="24"/>
          <w:szCs w:val="28"/>
          <w:lang w:eastAsia="en-US"/>
        </w:rPr>
      </w:pPr>
      <w:r w:rsidRPr="008726C2">
        <w:rPr>
          <w:rFonts w:eastAsiaTheme="minorHAnsi"/>
          <w:bCs/>
          <w:sz w:val="24"/>
          <w:szCs w:val="28"/>
          <w:lang w:eastAsia="en-US"/>
        </w:rPr>
        <w:t>на 2018 - 2022 годы"</w:t>
      </w:r>
    </w:p>
    <w:p w:rsidR="000547EB" w:rsidRDefault="000547EB" w:rsidP="000547EB">
      <w:pPr>
        <w:autoSpaceDE w:val="0"/>
        <w:autoSpaceDN w:val="0"/>
        <w:adjustRightInd w:val="0"/>
        <w:jc w:val="both"/>
        <w:rPr>
          <w:rFonts w:eastAsia="Calibri"/>
          <w:b/>
          <w:sz w:val="28"/>
          <w:szCs w:val="28"/>
          <w:lang w:eastAsia="en-US"/>
        </w:rPr>
      </w:pPr>
    </w:p>
    <w:p w:rsidR="000547EB" w:rsidRPr="0079206A" w:rsidRDefault="000547EB" w:rsidP="000547EB">
      <w:pPr>
        <w:widowControl w:val="0"/>
        <w:autoSpaceDE w:val="0"/>
        <w:autoSpaceDN w:val="0"/>
        <w:jc w:val="center"/>
        <w:rPr>
          <w:color w:val="000000" w:themeColor="text1"/>
        </w:rPr>
      </w:pPr>
      <w:r w:rsidRPr="0079206A">
        <w:rPr>
          <w:color w:val="000000" w:themeColor="text1"/>
        </w:rPr>
        <w:t>Договор (соглашение)</w:t>
      </w:r>
    </w:p>
    <w:p w:rsidR="000547EB" w:rsidRPr="0079206A" w:rsidRDefault="000547EB" w:rsidP="000547EB">
      <w:pPr>
        <w:widowControl w:val="0"/>
        <w:autoSpaceDE w:val="0"/>
        <w:autoSpaceDN w:val="0"/>
        <w:jc w:val="center"/>
        <w:rPr>
          <w:color w:val="000000" w:themeColor="text1"/>
        </w:rPr>
      </w:pPr>
      <w:r w:rsidRPr="0079206A">
        <w:rPr>
          <w:color w:val="000000" w:themeColor="text1"/>
        </w:rPr>
        <w:t xml:space="preserve">между администрацией города </w:t>
      </w:r>
      <w:proofErr w:type="spellStart"/>
      <w:r w:rsidRPr="0079206A">
        <w:rPr>
          <w:color w:val="000000" w:themeColor="text1"/>
        </w:rPr>
        <w:t>Искитима</w:t>
      </w:r>
      <w:proofErr w:type="spellEnd"/>
      <w:r w:rsidRPr="0079206A">
        <w:rPr>
          <w:color w:val="000000" w:themeColor="text1"/>
        </w:rPr>
        <w:t xml:space="preserve"> Новосибирской области</w:t>
      </w:r>
      <w:r>
        <w:rPr>
          <w:color w:val="000000" w:themeColor="text1"/>
        </w:rPr>
        <w:t xml:space="preserve"> </w:t>
      </w:r>
      <w:r w:rsidRPr="0079206A">
        <w:rPr>
          <w:color w:val="000000" w:themeColor="text1"/>
        </w:rPr>
        <w:t>и юридическим лицом (за исключением государственных</w:t>
      </w:r>
      <w:r>
        <w:rPr>
          <w:color w:val="000000" w:themeColor="text1"/>
        </w:rPr>
        <w:t xml:space="preserve"> </w:t>
      </w:r>
      <w:r w:rsidRPr="0079206A">
        <w:rPr>
          <w:color w:val="000000" w:themeColor="text1"/>
        </w:rPr>
        <w:t>(муниципальных) учреждений), индивидуальным</w:t>
      </w:r>
      <w:r>
        <w:rPr>
          <w:color w:val="000000" w:themeColor="text1"/>
        </w:rPr>
        <w:t xml:space="preserve"> </w:t>
      </w:r>
      <w:r w:rsidRPr="0079206A">
        <w:rPr>
          <w:color w:val="000000" w:themeColor="text1"/>
        </w:rPr>
        <w:t>предпринимателем, физическим лицом - производителем товаров,</w:t>
      </w:r>
      <w:r>
        <w:rPr>
          <w:color w:val="000000" w:themeColor="text1"/>
        </w:rPr>
        <w:t xml:space="preserve"> </w:t>
      </w:r>
      <w:r w:rsidRPr="0079206A">
        <w:rPr>
          <w:color w:val="000000" w:themeColor="text1"/>
        </w:rPr>
        <w:t>работ, услуг о предоставлении субсидий из бюджета города,</w:t>
      </w:r>
      <w:r>
        <w:rPr>
          <w:color w:val="000000" w:themeColor="text1"/>
        </w:rPr>
        <w:t xml:space="preserve"> </w:t>
      </w:r>
      <w:r w:rsidRPr="0079206A">
        <w:rPr>
          <w:color w:val="000000" w:themeColor="text1"/>
        </w:rPr>
        <w:t>в том числе источником финансового обеспечения которых</w:t>
      </w:r>
      <w:r>
        <w:rPr>
          <w:color w:val="000000" w:themeColor="text1"/>
        </w:rPr>
        <w:t xml:space="preserve"> </w:t>
      </w:r>
      <w:r w:rsidRPr="0079206A">
        <w:rPr>
          <w:color w:val="000000" w:themeColor="text1"/>
        </w:rPr>
        <w:t>являются средства федерального и (или) областного бюджета,</w:t>
      </w:r>
      <w:r>
        <w:rPr>
          <w:color w:val="000000" w:themeColor="text1"/>
        </w:rPr>
        <w:t xml:space="preserve"> </w:t>
      </w:r>
      <w:r w:rsidRPr="0079206A">
        <w:rPr>
          <w:color w:val="000000" w:themeColor="text1"/>
        </w:rPr>
        <w:t>на финансовое обеспечение затрат в связи производством</w:t>
      </w:r>
      <w:r>
        <w:rPr>
          <w:color w:val="000000" w:themeColor="text1"/>
        </w:rPr>
        <w:t xml:space="preserve"> </w:t>
      </w:r>
    </w:p>
    <w:p w:rsidR="000547EB" w:rsidRPr="0079206A" w:rsidRDefault="000547EB" w:rsidP="000547EB">
      <w:pPr>
        <w:widowControl w:val="0"/>
        <w:autoSpaceDE w:val="0"/>
        <w:autoSpaceDN w:val="0"/>
        <w:jc w:val="center"/>
        <w:rPr>
          <w:color w:val="000000" w:themeColor="text1"/>
        </w:rPr>
      </w:pPr>
      <w:r w:rsidRPr="0079206A">
        <w:rPr>
          <w:color w:val="000000" w:themeColor="text1"/>
        </w:rPr>
        <w:t>(реализацией) товаров, выполнением работ, оказанием услуг</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jc w:val="both"/>
        <w:rPr>
          <w:color w:val="000000" w:themeColor="text1"/>
        </w:rPr>
      </w:pPr>
      <w:r>
        <w:rPr>
          <w:color w:val="000000" w:themeColor="text1"/>
        </w:rPr>
        <w:t xml:space="preserve">          </w:t>
      </w:r>
      <w:r w:rsidRPr="0079206A">
        <w:rPr>
          <w:color w:val="000000" w:themeColor="text1"/>
        </w:rPr>
        <w:t xml:space="preserve">г. </w:t>
      </w:r>
      <w:proofErr w:type="spellStart"/>
      <w:r w:rsidRPr="0079206A">
        <w:rPr>
          <w:color w:val="000000" w:themeColor="text1"/>
        </w:rPr>
        <w:t>Искитим</w:t>
      </w:r>
      <w:proofErr w:type="spellEnd"/>
      <w:r w:rsidRPr="0079206A">
        <w:rPr>
          <w:color w:val="000000" w:themeColor="text1"/>
        </w:rPr>
        <w:t xml:space="preserve">                           </w:t>
      </w:r>
      <w:r>
        <w:rPr>
          <w:color w:val="000000" w:themeColor="text1"/>
        </w:rPr>
        <w:t xml:space="preserve">                                                                </w:t>
      </w:r>
      <w:r w:rsidRPr="0079206A">
        <w:rPr>
          <w:color w:val="000000" w:themeColor="text1"/>
        </w:rPr>
        <w:t xml:space="preserve">        "____" ______________ 20___ г.</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____________________________________________________________________</w:t>
      </w:r>
      <w:r>
        <w:rPr>
          <w:color w:val="000000" w:themeColor="text1"/>
        </w:rPr>
        <w:t>_________________</w:t>
      </w:r>
      <w:r w:rsidRPr="0079206A">
        <w:rPr>
          <w:color w:val="000000" w:themeColor="text1"/>
        </w:rPr>
        <w:t>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(наименование главного распорядителя средств бюджета города)</w:t>
      </w:r>
    </w:p>
    <w:p w:rsidR="000547EB" w:rsidRPr="0079206A" w:rsidRDefault="000547EB" w:rsidP="000547EB">
      <w:pPr>
        <w:widowControl w:val="0"/>
        <w:autoSpaceDE w:val="0"/>
        <w:autoSpaceDN w:val="0"/>
        <w:jc w:val="both"/>
        <w:rPr>
          <w:color w:val="000000" w:themeColor="text1"/>
        </w:rPr>
      </w:pPr>
      <w:proofErr w:type="gramStart"/>
      <w:r w:rsidRPr="0079206A">
        <w:rPr>
          <w:color w:val="000000" w:themeColor="text1"/>
        </w:rPr>
        <w:t>которому  в  бюджете  города  на  соответствующий финансовый год и плановый</w:t>
      </w:r>
      <w:r>
        <w:rPr>
          <w:color w:val="000000" w:themeColor="text1"/>
        </w:rPr>
        <w:t xml:space="preserve"> </w:t>
      </w:r>
      <w:r w:rsidRPr="0079206A">
        <w:rPr>
          <w:color w:val="000000" w:themeColor="text1"/>
        </w:rPr>
        <w:t>период    предусмотрены   бюджетные   ассигнования   и   лимиты   бюджетных</w:t>
      </w:r>
      <w:r>
        <w:rPr>
          <w:color w:val="000000" w:themeColor="text1"/>
        </w:rPr>
        <w:t xml:space="preserve"> </w:t>
      </w:r>
      <w:r w:rsidRPr="0079206A">
        <w:rPr>
          <w:color w:val="000000" w:themeColor="text1"/>
        </w:rPr>
        <w:t>обязательств,  утвержденные  в  установленном  порядке,  на  предоставление</w:t>
      </w:r>
      <w:r>
        <w:rPr>
          <w:color w:val="000000" w:themeColor="text1"/>
        </w:rPr>
        <w:t xml:space="preserve"> </w:t>
      </w:r>
      <w:r w:rsidRPr="0079206A">
        <w:rPr>
          <w:color w:val="000000" w:themeColor="text1"/>
        </w:rPr>
        <w:t>субсидий  юридическим лицам, в том числе источником финансового обеспечения</w:t>
      </w:r>
      <w:r>
        <w:rPr>
          <w:color w:val="000000" w:themeColor="text1"/>
        </w:rPr>
        <w:t xml:space="preserve"> </w:t>
      </w:r>
      <w:r w:rsidRPr="0079206A">
        <w:rPr>
          <w:color w:val="000000" w:themeColor="text1"/>
        </w:rPr>
        <w:t>которых   являются   средства  федерального  и  (или)  областного  бюджета,</w:t>
      </w:r>
      <w:r>
        <w:rPr>
          <w:color w:val="000000" w:themeColor="text1"/>
        </w:rPr>
        <w:t xml:space="preserve"> </w:t>
      </w:r>
      <w:r w:rsidRPr="0079206A">
        <w:rPr>
          <w:color w:val="000000" w:themeColor="text1"/>
        </w:rPr>
        <w:t>именуемый  в  дальнейшем  "Главный распорядитель средств бюджета города", в</w:t>
      </w:r>
      <w:r>
        <w:rPr>
          <w:color w:val="000000" w:themeColor="text1"/>
        </w:rPr>
        <w:t xml:space="preserve"> </w:t>
      </w:r>
      <w:r w:rsidRPr="0079206A">
        <w:rPr>
          <w:color w:val="000000" w:themeColor="text1"/>
        </w:rPr>
        <w:t>лице</w:t>
      </w:r>
      <w:proofErr w:type="gramEnd"/>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_________________________________________________________________________</w:t>
      </w:r>
      <w:r>
        <w:rPr>
          <w:color w:val="000000" w:themeColor="text1"/>
        </w:rPr>
        <w:t>_______________</w:t>
      </w:r>
      <w:r w:rsidRPr="0079206A">
        <w:rPr>
          <w:color w:val="000000" w:themeColor="text1"/>
        </w:rPr>
        <w:t>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proofErr w:type="gramStart"/>
      <w:r w:rsidRPr="0079206A">
        <w:rPr>
          <w:color w:val="000000" w:themeColor="text1"/>
        </w:rPr>
        <w:t>(наименование должности руководителя Главного распорядителя</w:t>
      </w:r>
      <w:proofErr w:type="gramEnd"/>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средств бюджета города или уполномоченного им лица)</w:t>
      </w:r>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w:t>
      </w:r>
      <w:r>
        <w:rPr>
          <w:color w:val="000000" w:themeColor="text1"/>
        </w:rPr>
        <w:t>________________</w:t>
      </w:r>
      <w:r w:rsidRPr="0079206A">
        <w:rPr>
          <w:color w:val="000000" w:themeColor="text1"/>
        </w:rPr>
        <w:t>_____, действующего на</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(фамилия, имя, отчество)</w:t>
      </w:r>
    </w:p>
    <w:p w:rsidR="000547EB" w:rsidRPr="0079206A" w:rsidRDefault="000547EB" w:rsidP="000547EB">
      <w:pPr>
        <w:widowControl w:val="0"/>
        <w:autoSpaceDE w:val="0"/>
        <w:autoSpaceDN w:val="0"/>
        <w:jc w:val="both"/>
        <w:rPr>
          <w:color w:val="000000" w:themeColor="text1"/>
        </w:rPr>
      </w:pPr>
      <w:proofErr w:type="gramStart"/>
      <w:r w:rsidRPr="0079206A">
        <w:rPr>
          <w:color w:val="000000" w:themeColor="text1"/>
        </w:rPr>
        <w:t>основании</w:t>
      </w:r>
      <w:proofErr w:type="gramEnd"/>
      <w:r w:rsidRPr="0079206A">
        <w:rPr>
          <w:color w:val="000000" w:themeColor="text1"/>
        </w:rPr>
        <w:t xml:space="preserve"> _______________________________________________________________</w:t>
      </w:r>
      <w:r>
        <w:rPr>
          <w:color w:val="000000" w:themeColor="text1"/>
        </w:rPr>
        <w:t>________________</w:t>
      </w:r>
      <w:r w:rsidRPr="0079206A">
        <w:rPr>
          <w:color w:val="000000" w:themeColor="text1"/>
        </w:rPr>
        <w:t>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(положение об органе власти, доверенность,</w:t>
      </w:r>
      <w:r>
        <w:rPr>
          <w:color w:val="000000" w:themeColor="text1"/>
        </w:rPr>
        <w:t xml:space="preserve"> </w:t>
      </w:r>
      <w:r w:rsidRPr="0079206A">
        <w:rPr>
          <w:color w:val="000000" w:themeColor="text1"/>
        </w:rPr>
        <w:t>приказ или иной документ)</w:t>
      </w:r>
    </w:p>
    <w:p w:rsidR="000547EB" w:rsidRPr="0079206A" w:rsidRDefault="000547EB" w:rsidP="000547EB">
      <w:pPr>
        <w:widowControl w:val="0"/>
        <w:autoSpaceDE w:val="0"/>
        <w:autoSpaceDN w:val="0"/>
        <w:jc w:val="both"/>
        <w:rPr>
          <w:color w:val="000000" w:themeColor="text1"/>
        </w:rPr>
      </w:pPr>
      <w:r w:rsidRPr="0079206A">
        <w:rPr>
          <w:color w:val="000000" w:themeColor="text1"/>
        </w:rPr>
        <w:t>с одной стороны, и ______________________________________________</w:t>
      </w:r>
      <w:r>
        <w:rPr>
          <w:color w:val="000000" w:themeColor="text1"/>
        </w:rPr>
        <w:t>___________________</w:t>
      </w:r>
      <w:r w:rsidRPr="0079206A">
        <w:rPr>
          <w:color w:val="000000" w:themeColor="text1"/>
        </w:rPr>
        <w:t>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w:t>
      </w:r>
      <w:proofErr w:type="gramStart"/>
      <w:r w:rsidRPr="0079206A">
        <w:rPr>
          <w:color w:val="000000" w:themeColor="text1"/>
        </w:rPr>
        <w:t>(наименование для юридического лица, фамилия, имя, отчество для индивидуального</w:t>
      </w:r>
      <w:proofErr w:type="gramEnd"/>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предпринимателя, физического лица)</w:t>
      </w:r>
    </w:p>
    <w:p w:rsidR="000547EB" w:rsidRPr="0079206A" w:rsidRDefault="000547EB" w:rsidP="000547EB">
      <w:pPr>
        <w:widowControl w:val="0"/>
        <w:autoSpaceDE w:val="0"/>
        <w:autoSpaceDN w:val="0"/>
        <w:jc w:val="both"/>
        <w:rPr>
          <w:color w:val="000000" w:themeColor="text1"/>
        </w:rPr>
      </w:pPr>
      <w:r w:rsidRPr="0079206A">
        <w:rPr>
          <w:color w:val="000000" w:themeColor="text1"/>
        </w:rPr>
        <w:t>именуемый в дальнейшем "Получатель", в лице _________________________</w:t>
      </w:r>
      <w:r>
        <w:rPr>
          <w:color w:val="000000" w:themeColor="text1"/>
        </w:rPr>
        <w:t>___________________</w:t>
      </w:r>
      <w:r w:rsidRPr="0079206A">
        <w:rPr>
          <w:color w:val="000000" w:themeColor="text1"/>
        </w:rPr>
        <w:t>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(наименование должности лица,</w:t>
      </w:r>
      <w:r>
        <w:rPr>
          <w:color w:val="000000" w:themeColor="text1"/>
        </w:rPr>
        <w:t xml:space="preserve"> </w:t>
      </w:r>
      <w:r w:rsidRPr="0079206A">
        <w:rPr>
          <w:color w:val="000000" w:themeColor="text1"/>
        </w:rPr>
        <w:t>представляющего Получателя)</w:t>
      </w:r>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________________________________________________________</w:t>
      </w:r>
      <w:r>
        <w:rPr>
          <w:color w:val="000000" w:themeColor="text1"/>
        </w:rPr>
        <w:t>________________</w:t>
      </w:r>
      <w:r w:rsidRPr="0079206A">
        <w:rPr>
          <w:color w:val="000000" w:themeColor="text1"/>
        </w:rPr>
        <w:t>__, действующего на</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(фамилия, имя, отчество)</w:t>
      </w:r>
    </w:p>
    <w:p w:rsidR="000547EB" w:rsidRPr="0079206A" w:rsidRDefault="000547EB" w:rsidP="000547EB">
      <w:pPr>
        <w:widowControl w:val="0"/>
        <w:autoSpaceDE w:val="0"/>
        <w:autoSpaceDN w:val="0"/>
        <w:jc w:val="both"/>
        <w:rPr>
          <w:color w:val="000000" w:themeColor="text1"/>
        </w:rPr>
      </w:pPr>
      <w:proofErr w:type="gramStart"/>
      <w:r w:rsidRPr="0079206A">
        <w:rPr>
          <w:color w:val="000000" w:themeColor="text1"/>
        </w:rPr>
        <w:t>основании</w:t>
      </w:r>
      <w:proofErr w:type="gramEnd"/>
      <w:r w:rsidRPr="0079206A">
        <w:rPr>
          <w:color w:val="000000" w:themeColor="text1"/>
        </w:rPr>
        <w:t xml:space="preserve"> _____________________________________________________________</w:t>
      </w:r>
      <w:r>
        <w:rPr>
          <w:color w:val="000000" w:themeColor="text1"/>
        </w:rPr>
        <w:t>________________</w:t>
      </w:r>
      <w:r w:rsidRPr="0079206A">
        <w:rPr>
          <w:color w:val="000000" w:themeColor="text1"/>
        </w:rPr>
        <w:t>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(устав для юридического лица, свидетельство о государственной</w:t>
      </w:r>
      <w:r>
        <w:rPr>
          <w:color w:val="000000" w:themeColor="text1"/>
        </w:rPr>
        <w:t xml:space="preserve"> </w:t>
      </w:r>
      <w:r w:rsidRPr="0079206A">
        <w:rPr>
          <w:color w:val="000000" w:themeColor="text1"/>
        </w:rPr>
        <w:t xml:space="preserve">регистрации для </w:t>
      </w:r>
      <w:r>
        <w:rPr>
          <w:color w:val="000000" w:themeColor="text1"/>
        </w:rPr>
        <w:t xml:space="preserve">                                                                          и</w:t>
      </w:r>
      <w:r w:rsidRPr="0079206A">
        <w:rPr>
          <w:color w:val="000000" w:themeColor="text1"/>
        </w:rPr>
        <w:t>ндивидуального предпринимателя,</w:t>
      </w:r>
      <w:r>
        <w:rPr>
          <w:color w:val="000000" w:themeColor="text1"/>
        </w:rPr>
        <w:t xml:space="preserve"> </w:t>
      </w:r>
      <w:r w:rsidRPr="0079206A">
        <w:rPr>
          <w:color w:val="000000" w:themeColor="text1"/>
        </w:rPr>
        <w:t>паспорт для физического лица, доверенность)</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с  другой  стороны,  далее  именуемые "Стороны", в соответствии </w:t>
      </w:r>
      <w:proofErr w:type="gramStart"/>
      <w:r w:rsidRPr="0079206A">
        <w:rPr>
          <w:color w:val="000000" w:themeColor="text1"/>
        </w:rPr>
        <w:t>с</w:t>
      </w:r>
      <w:proofErr w:type="gramEnd"/>
      <w:r w:rsidRPr="0079206A">
        <w:rPr>
          <w:color w:val="000000" w:themeColor="text1"/>
        </w:rPr>
        <w:t xml:space="preserve"> Бюджетным</w:t>
      </w:r>
    </w:p>
    <w:p w:rsidR="000547EB" w:rsidRPr="0079206A" w:rsidRDefault="000D63BC" w:rsidP="000547EB">
      <w:pPr>
        <w:widowControl w:val="0"/>
        <w:autoSpaceDE w:val="0"/>
        <w:autoSpaceDN w:val="0"/>
        <w:jc w:val="both"/>
        <w:rPr>
          <w:color w:val="000000" w:themeColor="text1"/>
        </w:rPr>
      </w:pPr>
      <w:hyperlink r:id="rId22" w:history="1">
        <w:r w:rsidR="000547EB" w:rsidRPr="0079206A">
          <w:rPr>
            <w:color w:val="000000" w:themeColor="text1"/>
          </w:rPr>
          <w:t>кодексом</w:t>
        </w:r>
      </w:hyperlink>
      <w:r w:rsidR="000547EB" w:rsidRPr="0079206A">
        <w:rPr>
          <w:color w:val="000000" w:themeColor="text1"/>
        </w:rPr>
        <w:t xml:space="preserve"> Российской Федерации, ________________</w:t>
      </w:r>
      <w:r w:rsidR="000547EB">
        <w:rPr>
          <w:color w:val="000000" w:themeColor="text1"/>
        </w:rPr>
        <w:t>_________________</w:t>
      </w:r>
      <w:r w:rsidR="000547EB" w:rsidRPr="0079206A">
        <w:rPr>
          <w:color w:val="000000" w:themeColor="text1"/>
        </w:rPr>
        <w:t>____________________________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_____________________________________________________________________</w:t>
      </w:r>
      <w:r>
        <w:rPr>
          <w:color w:val="000000" w:themeColor="text1"/>
        </w:rPr>
        <w:t>________________</w:t>
      </w:r>
      <w:r w:rsidRPr="0079206A">
        <w:rPr>
          <w:color w:val="000000" w:themeColor="text1"/>
        </w:rPr>
        <w:t>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(наименование правил предоставления субсидии из бюджета города</w:t>
      </w:r>
      <w:r>
        <w:rPr>
          <w:color w:val="000000" w:themeColor="text1"/>
        </w:rPr>
        <w:t xml:space="preserve">  </w:t>
      </w:r>
      <w:r w:rsidRPr="0079206A">
        <w:rPr>
          <w:color w:val="000000" w:themeColor="text1"/>
        </w:rPr>
        <w:t>юридическим лицам (за исключением государственных (муниципальных)</w:t>
      </w:r>
      <w:r>
        <w:rPr>
          <w:color w:val="000000" w:themeColor="text1"/>
        </w:rPr>
        <w:t xml:space="preserve"> </w:t>
      </w:r>
      <w:r w:rsidRPr="0079206A">
        <w:rPr>
          <w:color w:val="000000" w:themeColor="text1"/>
        </w:rPr>
        <w:t>учреждений), индивидуальным предпринимателям, физическим</w:t>
      </w:r>
      <w:r>
        <w:rPr>
          <w:color w:val="000000" w:themeColor="text1"/>
        </w:rPr>
        <w:t xml:space="preserve"> </w:t>
      </w:r>
      <w:r w:rsidRPr="0079206A">
        <w:rPr>
          <w:color w:val="000000" w:themeColor="text1"/>
        </w:rPr>
        <w:t>лицам - производителям товаров, работ, услуг))</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утвержденными  нормативным  правовым  актом  администрации  города </w:t>
      </w:r>
      <w:proofErr w:type="spellStart"/>
      <w:r w:rsidRPr="0079206A">
        <w:rPr>
          <w:color w:val="000000" w:themeColor="text1"/>
        </w:rPr>
        <w:t>Искитима</w:t>
      </w:r>
      <w:proofErr w:type="spellEnd"/>
      <w:r>
        <w:rPr>
          <w:color w:val="000000" w:themeColor="text1"/>
        </w:rPr>
        <w:t xml:space="preserve"> </w:t>
      </w:r>
      <w:r w:rsidRPr="0079206A">
        <w:rPr>
          <w:color w:val="000000" w:themeColor="text1"/>
        </w:rPr>
        <w:t xml:space="preserve">Новосибирской области от "____" _________ 20___ г. N _____ (далее </w:t>
      </w:r>
      <w:r>
        <w:rPr>
          <w:color w:val="000000" w:themeColor="text1"/>
        </w:rPr>
        <w:t>–</w:t>
      </w:r>
      <w:r w:rsidRPr="0079206A">
        <w:rPr>
          <w:color w:val="000000" w:themeColor="text1"/>
        </w:rPr>
        <w:t xml:space="preserve"> Правила</w:t>
      </w:r>
      <w:r>
        <w:rPr>
          <w:color w:val="000000" w:themeColor="text1"/>
        </w:rPr>
        <w:t xml:space="preserve">  </w:t>
      </w:r>
      <w:r w:rsidRPr="0079206A">
        <w:rPr>
          <w:color w:val="000000" w:themeColor="text1"/>
        </w:rPr>
        <w:t>предоставления субсидии), заключили настоящий договор (соглашение) (далее -</w:t>
      </w:r>
      <w:r>
        <w:rPr>
          <w:color w:val="000000" w:themeColor="text1"/>
        </w:rPr>
        <w:t xml:space="preserve"> </w:t>
      </w:r>
      <w:r w:rsidRPr="0079206A">
        <w:rPr>
          <w:color w:val="000000" w:themeColor="text1"/>
        </w:rPr>
        <w:t>Соглашение) о нижеследующем.</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jc w:val="center"/>
        <w:rPr>
          <w:color w:val="000000" w:themeColor="text1"/>
        </w:rPr>
      </w:pPr>
      <w:r w:rsidRPr="0079206A">
        <w:rPr>
          <w:color w:val="000000" w:themeColor="text1"/>
        </w:rPr>
        <w:t>I. Предмет Соглашения</w:t>
      </w:r>
    </w:p>
    <w:p w:rsidR="000547EB" w:rsidRPr="0079206A" w:rsidRDefault="000547EB" w:rsidP="000547EB">
      <w:pPr>
        <w:widowControl w:val="0"/>
        <w:autoSpaceDE w:val="0"/>
        <w:autoSpaceDN w:val="0"/>
        <w:jc w:val="both"/>
        <w:rPr>
          <w:color w:val="000000" w:themeColor="text1"/>
        </w:rPr>
      </w:pPr>
    </w:p>
    <w:p w:rsidR="000547EB" w:rsidRDefault="000547EB" w:rsidP="000547EB">
      <w:pPr>
        <w:widowControl w:val="0"/>
        <w:autoSpaceDE w:val="0"/>
        <w:autoSpaceDN w:val="0"/>
        <w:jc w:val="both"/>
        <w:rPr>
          <w:color w:val="000000" w:themeColor="text1"/>
        </w:rPr>
      </w:pPr>
      <w:bookmarkStart w:id="24" w:name="P1461"/>
      <w:bookmarkEnd w:id="24"/>
      <w:r w:rsidRPr="0079206A">
        <w:rPr>
          <w:color w:val="000000" w:themeColor="text1"/>
        </w:rPr>
        <w:t xml:space="preserve">    1.1. Предметом настоящего Соглашения является предоставление из бюджета</w:t>
      </w:r>
      <w:r>
        <w:rPr>
          <w:color w:val="000000" w:themeColor="text1"/>
        </w:rPr>
        <w:t xml:space="preserve"> </w:t>
      </w:r>
      <w:r w:rsidRPr="0079206A">
        <w:rPr>
          <w:color w:val="000000" w:themeColor="text1"/>
        </w:rPr>
        <w:t>города в 20___ году/20___ - 20___ годах _________________</w:t>
      </w:r>
      <w:r>
        <w:rPr>
          <w:color w:val="000000" w:themeColor="text1"/>
        </w:rPr>
        <w:t>____________________________________________</w:t>
      </w:r>
      <w:r w:rsidRPr="0079206A">
        <w:rPr>
          <w:color w:val="000000" w:themeColor="text1"/>
        </w:rPr>
        <w:t>__________________</w:t>
      </w:r>
    </w:p>
    <w:p w:rsidR="000547EB" w:rsidRPr="0079206A" w:rsidRDefault="000547EB" w:rsidP="000547EB">
      <w:pPr>
        <w:widowControl w:val="0"/>
        <w:autoSpaceDE w:val="0"/>
        <w:autoSpaceDN w:val="0"/>
        <w:jc w:val="both"/>
        <w:rPr>
          <w:color w:val="000000" w:themeColor="text1"/>
        </w:rPr>
      </w:pPr>
      <w:r>
        <w:rPr>
          <w:color w:val="000000" w:themeColor="text1"/>
        </w:rPr>
        <w:t xml:space="preserve">                                                            </w:t>
      </w:r>
      <w:r w:rsidRPr="0079206A">
        <w:rPr>
          <w:color w:val="000000" w:themeColor="text1"/>
        </w:rPr>
        <w:t>(наименование Получателя)</w:t>
      </w:r>
    </w:p>
    <w:p w:rsidR="000547EB" w:rsidRPr="0079206A" w:rsidRDefault="000547EB" w:rsidP="000547EB">
      <w:pPr>
        <w:widowControl w:val="0"/>
        <w:autoSpaceDE w:val="0"/>
        <w:autoSpaceDN w:val="0"/>
        <w:rPr>
          <w:color w:val="000000" w:themeColor="text1"/>
        </w:rPr>
      </w:pPr>
      <w:r>
        <w:rPr>
          <w:color w:val="000000" w:themeColor="text1"/>
        </w:rPr>
        <w:t xml:space="preserve">Субсидии </w:t>
      </w:r>
      <w:proofErr w:type="gramStart"/>
      <w:r w:rsidRPr="0079206A">
        <w:rPr>
          <w:color w:val="000000" w:themeColor="text1"/>
        </w:rPr>
        <w:t>на</w:t>
      </w:r>
      <w:proofErr w:type="gramEnd"/>
      <w:r w:rsidRPr="0079206A">
        <w:rPr>
          <w:color w:val="000000" w:themeColor="text1"/>
        </w:rPr>
        <w:t xml:space="preserve"> _____________________________________________________________________________________________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(указание цели предоставления субсидии)</w:t>
      </w:r>
    </w:p>
    <w:p w:rsidR="000547EB" w:rsidRPr="0079206A" w:rsidRDefault="000547EB" w:rsidP="000547EB">
      <w:pPr>
        <w:widowControl w:val="0"/>
        <w:autoSpaceDE w:val="0"/>
        <w:autoSpaceDN w:val="0"/>
        <w:jc w:val="both"/>
        <w:rPr>
          <w:color w:val="000000" w:themeColor="text1"/>
        </w:rPr>
      </w:pPr>
      <w:r w:rsidRPr="0079206A">
        <w:rPr>
          <w:color w:val="000000" w:themeColor="text1"/>
        </w:rPr>
        <w:t>_________ (далее - Субсидия) по кодам бюджетной классификации расходов: код</w:t>
      </w:r>
      <w:r>
        <w:rPr>
          <w:color w:val="000000" w:themeColor="text1"/>
        </w:rPr>
        <w:t xml:space="preserve"> </w:t>
      </w:r>
      <w:r w:rsidRPr="0079206A">
        <w:rPr>
          <w:color w:val="000000" w:themeColor="text1"/>
        </w:rPr>
        <w:t>Главного распорядителя средств бюджета города ____________________________,</w:t>
      </w:r>
      <w:r>
        <w:rPr>
          <w:color w:val="000000" w:themeColor="text1"/>
        </w:rPr>
        <w:t xml:space="preserve"> </w:t>
      </w:r>
      <w:r w:rsidRPr="0079206A">
        <w:rPr>
          <w:color w:val="000000" w:themeColor="text1"/>
        </w:rPr>
        <w:t xml:space="preserve">раздел ____, подраздел ______, целевая статья </w:t>
      </w:r>
      <w:r w:rsidRPr="0079206A">
        <w:rPr>
          <w:color w:val="000000" w:themeColor="text1"/>
        </w:rPr>
        <w:lastRenderedPageBreak/>
        <w:t>______, вид расходов ________</w:t>
      </w:r>
      <w:r>
        <w:rPr>
          <w:color w:val="000000" w:themeColor="text1"/>
        </w:rPr>
        <w:t xml:space="preserve"> </w:t>
      </w:r>
      <w:r w:rsidRPr="0079206A">
        <w:rPr>
          <w:color w:val="000000" w:themeColor="text1"/>
        </w:rPr>
        <w:t>в рамках подпрограммы "___________________________________________________"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(наименование подпрограммы)</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муниципальной    программы    города    </w:t>
      </w:r>
      <w:proofErr w:type="spellStart"/>
      <w:r w:rsidRPr="0079206A">
        <w:rPr>
          <w:color w:val="000000" w:themeColor="text1"/>
        </w:rPr>
        <w:t>Искитима</w:t>
      </w:r>
      <w:proofErr w:type="spellEnd"/>
      <w:r w:rsidRPr="0079206A">
        <w:rPr>
          <w:color w:val="000000" w:themeColor="text1"/>
        </w:rPr>
        <w:t xml:space="preserve">    Новосибирской   области</w:t>
      </w:r>
      <w:r>
        <w:rPr>
          <w:color w:val="000000" w:themeColor="text1"/>
        </w:rPr>
        <w:t xml:space="preserve"> </w:t>
      </w:r>
      <w:r w:rsidRPr="0079206A">
        <w:rPr>
          <w:color w:val="000000" w:themeColor="text1"/>
        </w:rPr>
        <w:t>"________________________________________________________________________</w:t>
      </w:r>
      <w:r>
        <w:rPr>
          <w:color w:val="000000" w:themeColor="text1"/>
        </w:rPr>
        <w:t>________________</w:t>
      </w:r>
      <w:r w:rsidRPr="0079206A">
        <w:rPr>
          <w:color w:val="000000" w:themeColor="text1"/>
        </w:rPr>
        <w:t>_</w:t>
      </w:r>
    </w:p>
    <w:p w:rsidR="000547EB" w:rsidRPr="0079206A" w:rsidRDefault="000547EB" w:rsidP="000547EB">
      <w:pPr>
        <w:widowControl w:val="0"/>
        <w:autoSpaceDE w:val="0"/>
        <w:autoSpaceDN w:val="0"/>
        <w:jc w:val="both"/>
        <w:rPr>
          <w:color w:val="000000" w:themeColor="text1"/>
        </w:rPr>
      </w:pPr>
      <w:r w:rsidRPr="0079206A">
        <w:rPr>
          <w:color w:val="000000" w:themeColor="text1"/>
        </w:rPr>
        <w:t>__________________________________________________________________" &lt;*(1)&gt;</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(наименование муниципальной программы)</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jc w:val="center"/>
        <w:rPr>
          <w:color w:val="000000" w:themeColor="text1"/>
        </w:rPr>
      </w:pPr>
      <w:r w:rsidRPr="0079206A">
        <w:rPr>
          <w:color w:val="000000" w:themeColor="text1"/>
        </w:rPr>
        <w:t>II. Размер Субсидии</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2.1. Размер Субсидии, предоставляемой из бюджета города, в соответствии</w:t>
      </w:r>
      <w:r>
        <w:rPr>
          <w:color w:val="000000" w:themeColor="text1"/>
        </w:rPr>
        <w:t xml:space="preserve"> </w:t>
      </w:r>
      <w:r w:rsidRPr="0079206A">
        <w:rPr>
          <w:color w:val="000000" w:themeColor="text1"/>
        </w:rPr>
        <w:t>с настоящим Соглашением составляет: _______________________________________________________________ рублей.</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(сумма прописью)</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2.2.  Порядок  расчета  размера Субсидии, предоставляемой на финансовое</w:t>
      </w:r>
      <w:r>
        <w:rPr>
          <w:color w:val="000000" w:themeColor="text1"/>
        </w:rPr>
        <w:t xml:space="preserve"> </w:t>
      </w:r>
      <w:r w:rsidRPr="0079206A">
        <w:rPr>
          <w:color w:val="000000" w:themeColor="text1"/>
        </w:rPr>
        <w:t>обеспечение  затрат,  направленных  на  достижение цели, указанной в пункте</w:t>
      </w:r>
      <w:r>
        <w:rPr>
          <w:color w:val="000000" w:themeColor="text1"/>
        </w:rPr>
        <w:t xml:space="preserve"> </w:t>
      </w:r>
      <w:hyperlink w:anchor="P1461" w:history="1">
        <w:r w:rsidRPr="0079206A">
          <w:rPr>
            <w:color w:val="000000" w:themeColor="text1"/>
          </w:rPr>
          <w:t>1.1</w:t>
        </w:r>
      </w:hyperlink>
      <w:r w:rsidRPr="0079206A">
        <w:rPr>
          <w:color w:val="000000" w:themeColor="text1"/>
        </w:rPr>
        <w:t xml:space="preserve">  настоящего  Соглашения, в  соответствии с приложением N 1 к настоящему</w:t>
      </w:r>
      <w:r>
        <w:rPr>
          <w:color w:val="000000" w:themeColor="text1"/>
        </w:rPr>
        <w:t xml:space="preserve"> </w:t>
      </w:r>
      <w:r w:rsidRPr="0079206A">
        <w:rPr>
          <w:color w:val="000000" w:themeColor="text1"/>
        </w:rPr>
        <w:t>Соглашению.</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III. Условия предоставления Субсидии</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Субсидия предоставляется при выполнении следующих условий:</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3.1. Соответствие Получателя ограничениям, установленным Правилами предоставления субсидии, в том числе: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3.1.1. Получатель соответствует критериям, установленным Правилами предоставления субсидии, либо прошел процедуры конкурсного отбора.</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3.1.2. </w:t>
      </w:r>
      <w:proofErr w:type="gramStart"/>
      <w:r w:rsidRPr="0079206A">
        <w:rPr>
          <w:color w:val="000000" w:themeColor="text1"/>
          <w:sz w:val="22"/>
        </w:rPr>
        <w:t>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 юридическим лицом, в</w:t>
      </w:r>
      <w:proofErr w:type="gramEnd"/>
      <w:r w:rsidRPr="0079206A">
        <w:rPr>
          <w:color w:val="000000" w:themeColor="text1"/>
          <w:sz w:val="22"/>
        </w:rPr>
        <w:t xml:space="preserve"> уставном (складочном) </w:t>
      </w:r>
      <w:proofErr w:type="gramStart"/>
      <w:r w:rsidRPr="0079206A">
        <w:rPr>
          <w:color w:val="000000" w:themeColor="text1"/>
          <w:sz w:val="22"/>
        </w:rPr>
        <w:t>капитале</w:t>
      </w:r>
      <w:proofErr w:type="gramEnd"/>
      <w:r w:rsidRPr="0079206A">
        <w:rPr>
          <w:color w:val="000000" w:themeColor="text1"/>
          <w:sz w:val="22"/>
        </w:rPr>
        <w:t xml:space="preserve"> которого доля участия офшорных компаний в совокупности превышает 50 процентов.</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3.1.3. У Получателя на дату принятия решения о предоставлении Субсидии отсутствует:</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3.1.3.1) задолженность по налогам, сборам и иным обязательным платежам в бюджеты бюджетной системы Российской Федерации и во внебюджетные фонды;</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3.1.3.2) просроченная дебиторская задолженность перед бюджетом города по иным субсидиям, бюджетным инвестициям, предоставляемым в соответствии с другими нормативными правовыми актами администрации города </w:t>
      </w:r>
      <w:proofErr w:type="spellStart"/>
      <w:r w:rsidRPr="0079206A">
        <w:rPr>
          <w:color w:val="000000" w:themeColor="text1"/>
          <w:sz w:val="22"/>
        </w:rPr>
        <w:t>Искитима</w:t>
      </w:r>
      <w:proofErr w:type="spellEnd"/>
      <w:r w:rsidRPr="0079206A">
        <w:rPr>
          <w:color w:val="000000" w:themeColor="text1"/>
          <w:sz w:val="22"/>
        </w:rPr>
        <w:t xml:space="preserve"> Новосибирской области.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3.1.4. Получателю не предоставляются средства из бюджета города на цели, указанные в </w:t>
      </w:r>
      <w:hyperlink w:anchor="P1461" w:history="1">
        <w:r w:rsidRPr="0079206A">
          <w:rPr>
            <w:color w:val="000000" w:themeColor="text1"/>
            <w:sz w:val="22"/>
          </w:rPr>
          <w:t>пункте 1.1</w:t>
        </w:r>
      </w:hyperlink>
      <w:r w:rsidRPr="0079206A">
        <w:rPr>
          <w:color w:val="000000" w:themeColor="text1"/>
          <w:sz w:val="22"/>
        </w:rPr>
        <w:t xml:space="preserve"> настоящего Соглашения, в соответствии с иными нормативными правовыми актами Российской Федерации.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3.1.5. В отношении Получателя в соответствии с законодательством Российской Федерации о несостоятельности (банкротстве) не возбуждено дело о несостоятельности (банкротстве).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3.2. Представление Получателем документов, необходимых для предоставления Субсидии, в соответствии с приложением N 2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3.3. Определение направления расходов, на финансовое обеспечение которых предоставляется Субсидия, в соответствии с приложением N 3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3.4. Установление запрета на конвертацию в иностранную валюту средств Субсидии, за исключением операций, определяемых в соответствии с Правилами предоставления субсидии.</w:t>
      </w:r>
    </w:p>
    <w:p w:rsidR="000547EB" w:rsidRPr="0079206A" w:rsidRDefault="000547EB" w:rsidP="000547EB">
      <w:pPr>
        <w:widowControl w:val="0"/>
        <w:autoSpaceDE w:val="0"/>
        <w:autoSpaceDN w:val="0"/>
        <w:spacing w:before="220"/>
        <w:ind w:firstLine="540"/>
        <w:jc w:val="both"/>
        <w:rPr>
          <w:color w:val="000000" w:themeColor="text1"/>
          <w:sz w:val="22"/>
        </w:rPr>
      </w:pPr>
      <w:bookmarkStart w:id="25" w:name="P1502"/>
      <w:bookmarkEnd w:id="25"/>
      <w:r w:rsidRPr="0079206A">
        <w:rPr>
          <w:color w:val="000000" w:themeColor="text1"/>
          <w:sz w:val="22"/>
        </w:rPr>
        <w:lastRenderedPageBreak/>
        <w:t xml:space="preserve">3.5. Направление Получателем на достижение целей, указанных в </w:t>
      </w:r>
      <w:hyperlink w:anchor="P1461" w:history="1">
        <w:r w:rsidRPr="0079206A">
          <w:rPr>
            <w:color w:val="000000" w:themeColor="text1"/>
            <w:sz w:val="22"/>
          </w:rPr>
          <w:t>пункте 1.1</w:t>
        </w:r>
      </w:hyperlink>
      <w:r w:rsidRPr="0079206A">
        <w:rPr>
          <w:color w:val="000000" w:themeColor="text1"/>
          <w:sz w:val="22"/>
        </w:rPr>
        <w:t xml:space="preserve"> настоящего Соглашения, собственных и (или) привлеченных средств (заемные и кредитные средства, средства спонсоров и другие средства, полученные организацией со стороны, за исключением средств, полученных из бюджетов бюджетной системы Российской Федерации) в размере не менее _____ процентов общего объема Субсидии.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3.6. Открытие Получателю в территориальном органе Федерального казначейства лицевого счета для учета операций со средствами юридических лиц (их обособленных подразделений), не являющихся участниками бюджетного процесса.</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3.7. Согласие Получателя на осуществление санкционирования операций со средствами Субсидии в </w:t>
      </w:r>
      <w:hyperlink r:id="rId23" w:history="1">
        <w:r w:rsidRPr="0079206A">
          <w:rPr>
            <w:color w:val="000000" w:themeColor="text1"/>
            <w:sz w:val="22"/>
          </w:rPr>
          <w:t>порядке</w:t>
        </w:r>
      </w:hyperlink>
      <w:r w:rsidRPr="0079206A">
        <w:rPr>
          <w:color w:val="000000" w:themeColor="text1"/>
          <w:sz w:val="22"/>
        </w:rPr>
        <w:t>, установленном приказом Министерства финансов Российской Федерации от 25.12.2015 N 213н.</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3.8. Иные условия в соответствии с Правилами предоставления субсидий.</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IV. Порядок перечисления Субсидии</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4.1. Перечисление Субсидии осуществляется Главным распорядителем бюджетных средств на лицевой счет Получателя, открытый в территориальном органе Федерального казначейства, в сроки, установленные графиком финансирования расходов бюджета города, на основании настоящего Соглашения.</w:t>
      </w:r>
    </w:p>
    <w:p w:rsidR="000547EB" w:rsidRPr="0079206A" w:rsidRDefault="000547EB" w:rsidP="000547EB">
      <w:pPr>
        <w:widowControl w:val="0"/>
        <w:autoSpaceDE w:val="0"/>
        <w:autoSpaceDN w:val="0"/>
        <w:spacing w:before="220"/>
        <w:ind w:firstLine="540"/>
        <w:jc w:val="both"/>
        <w:rPr>
          <w:color w:val="000000" w:themeColor="text1"/>
          <w:sz w:val="22"/>
        </w:rPr>
      </w:pPr>
      <w:proofErr w:type="gramStart"/>
      <w:r w:rsidRPr="0079206A">
        <w:rPr>
          <w:color w:val="000000" w:themeColor="text1"/>
          <w:sz w:val="22"/>
        </w:rPr>
        <w:t>Перечисление Субсидии осуществляется Управлением Федерального казначейства по Новосибирской области не позднее двух рабочих дней, следующих за днем представления Получателем в Управление Федерального казначейства по Новосибирской области в установленном Федеральным казначейством порядке платежных документов, необходимых для оплаты денежных обязательств Получателя, и документов, подтверждающих возникновение денежных обязательств Получателя, в целях финансового обеспечения которых предоставляется Субсидия.</w:t>
      </w:r>
      <w:proofErr w:type="gramEnd"/>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Перечисление Субсидии осуществляется Главным распорядителем бюджетных средств на расчетные счета, открытые Получателям в учреждениях Центрального банка Российской Федерации или кредитных организациях, в сроки, установленные графиком финансирования расходов бюджета города, на основании настоящего Соглашения.</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V. Права и обязанности Сторон</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5.1. Главный распорядитель средств бюджета города обязуется: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5.1.1. Рассмотреть в порядке и в сроки, установленные Правилами предоставления субсидии, представленные Получателем документы.</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5.1.2.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5.1.3. Определить показатели результативности в соответствии с приложением N 4 к настоящему Соглашению и осуществлять оценку достижения.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5.1.4. Осуществлять </w:t>
      </w:r>
      <w:proofErr w:type="gramStart"/>
      <w:r w:rsidRPr="0079206A">
        <w:rPr>
          <w:color w:val="000000" w:themeColor="text1"/>
          <w:sz w:val="22"/>
        </w:rPr>
        <w:t>контроль за</w:t>
      </w:r>
      <w:proofErr w:type="gramEnd"/>
      <w:r w:rsidRPr="0079206A">
        <w:rPr>
          <w:color w:val="000000" w:themeColor="text1"/>
          <w:sz w:val="22"/>
        </w:rPr>
        <w:t xml:space="preserve"> соблюдением Получателем условий предоставления Субсидии.</w:t>
      </w:r>
    </w:p>
    <w:p w:rsidR="000547EB" w:rsidRPr="0079206A" w:rsidRDefault="000547EB" w:rsidP="000547EB">
      <w:pPr>
        <w:widowControl w:val="0"/>
        <w:autoSpaceDE w:val="0"/>
        <w:autoSpaceDN w:val="0"/>
        <w:spacing w:before="200"/>
        <w:jc w:val="both"/>
        <w:rPr>
          <w:color w:val="000000" w:themeColor="text1"/>
        </w:rPr>
      </w:pPr>
      <w:r w:rsidRPr="0079206A">
        <w:rPr>
          <w:color w:val="000000" w:themeColor="text1"/>
        </w:rPr>
        <w:t xml:space="preserve">    5.1.5. В случае если __________________________________________</w:t>
      </w:r>
      <w:r>
        <w:rPr>
          <w:color w:val="000000" w:themeColor="text1"/>
        </w:rPr>
        <w:t>_____________________</w:t>
      </w:r>
      <w:r w:rsidRPr="0079206A">
        <w:rPr>
          <w:color w:val="000000" w:themeColor="text1"/>
        </w:rPr>
        <w:t>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(наименование Получателя)</w:t>
      </w:r>
    </w:p>
    <w:p w:rsidR="000547EB" w:rsidRPr="0079206A" w:rsidRDefault="000547EB" w:rsidP="000547EB">
      <w:pPr>
        <w:widowControl w:val="0"/>
        <w:autoSpaceDE w:val="0"/>
        <w:autoSpaceDN w:val="0"/>
        <w:jc w:val="both"/>
        <w:rPr>
          <w:color w:val="000000" w:themeColor="text1"/>
        </w:rPr>
      </w:pPr>
      <w:r w:rsidRPr="0079206A">
        <w:rPr>
          <w:color w:val="000000" w:themeColor="text1"/>
        </w:rPr>
        <w:t>допущены   нарушения   условий,   предусмотренных   настоящим  Соглашением,</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направлять Получателю требование об обеспечении возврата средств Субсидии </w:t>
      </w:r>
      <w:proofErr w:type="gramStart"/>
      <w:r w:rsidRPr="0079206A">
        <w:rPr>
          <w:color w:val="000000" w:themeColor="text1"/>
        </w:rPr>
        <w:t>в</w:t>
      </w:r>
      <w:proofErr w:type="gramEnd"/>
    </w:p>
    <w:p w:rsidR="000547EB" w:rsidRPr="0079206A" w:rsidRDefault="000547EB" w:rsidP="000547EB">
      <w:pPr>
        <w:widowControl w:val="0"/>
        <w:autoSpaceDE w:val="0"/>
        <w:autoSpaceDN w:val="0"/>
        <w:jc w:val="both"/>
        <w:rPr>
          <w:color w:val="000000" w:themeColor="text1"/>
        </w:rPr>
      </w:pPr>
      <w:r w:rsidRPr="0079206A">
        <w:rPr>
          <w:color w:val="000000" w:themeColor="text1"/>
        </w:rPr>
        <w:t>бюджет города.</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5.1.6. В случае если ______________________________________</w:t>
      </w:r>
      <w:r>
        <w:rPr>
          <w:color w:val="000000" w:themeColor="text1"/>
        </w:rPr>
        <w:t>_____________________</w:t>
      </w:r>
      <w:r w:rsidRPr="0079206A">
        <w:rPr>
          <w:color w:val="000000" w:themeColor="text1"/>
        </w:rPr>
        <w:t>____________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w:t>
      </w:r>
      <w:r>
        <w:rPr>
          <w:color w:val="000000" w:themeColor="text1"/>
        </w:rPr>
        <w:t xml:space="preserve">      </w:t>
      </w:r>
      <w:r w:rsidRPr="0079206A">
        <w:rPr>
          <w:color w:val="000000" w:themeColor="text1"/>
        </w:rPr>
        <w:t xml:space="preserve">   (наименование Получателя)</w:t>
      </w:r>
    </w:p>
    <w:p w:rsidR="000547EB" w:rsidRDefault="000547EB" w:rsidP="000547EB">
      <w:pPr>
        <w:widowControl w:val="0"/>
        <w:autoSpaceDE w:val="0"/>
        <w:autoSpaceDN w:val="0"/>
        <w:jc w:val="both"/>
        <w:rPr>
          <w:color w:val="000000" w:themeColor="text1"/>
        </w:rPr>
      </w:pPr>
      <w:r w:rsidRPr="0079206A">
        <w:rPr>
          <w:color w:val="000000" w:themeColor="text1"/>
        </w:rPr>
        <w:lastRenderedPageBreak/>
        <w:t>не   достигнуты   установленные   значения   показателей  результативности,</w:t>
      </w:r>
      <w:r>
        <w:rPr>
          <w:color w:val="000000" w:themeColor="text1"/>
        </w:rPr>
        <w:t xml:space="preserve"> </w:t>
      </w:r>
      <w:r w:rsidRPr="0079206A">
        <w:rPr>
          <w:color w:val="000000" w:themeColor="text1"/>
        </w:rPr>
        <w:t>применять штрафные санкции, рассчитываемые в соответствии с приложением N 5</w:t>
      </w:r>
      <w:r>
        <w:rPr>
          <w:color w:val="000000" w:themeColor="text1"/>
        </w:rPr>
        <w:t xml:space="preserve"> </w:t>
      </w:r>
      <w:r w:rsidRPr="0079206A">
        <w:rPr>
          <w:color w:val="000000" w:themeColor="text1"/>
        </w:rPr>
        <w:t>к настоящему Соглашению.</w:t>
      </w:r>
    </w:p>
    <w:p w:rsidR="000547EB" w:rsidRPr="0079206A" w:rsidRDefault="000547EB" w:rsidP="000547EB">
      <w:pPr>
        <w:widowControl w:val="0"/>
        <w:autoSpaceDE w:val="0"/>
        <w:autoSpaceDN w:val="0"/>
        <w:jc w:val="both"/>
        <w:rPr>
          <w:color w:val="000000" w:themeColor="text1"/>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5.1.7.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5.2. Главный распорядитель средств бюджета города вправе: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5.2.1. Запрашивать у Получателя документы и материалы, необходимые для осуществления </w:t>
      </w:r>
      <w:proofErr w:type="gramStart"/>
      <w:r w:rsidRPr="0079206A">
        <w:rPr>
          <w:color w:val="000000" w:themeColor="text1"/>
          <w:sz w:val="22"/>
        </w:rPr>
        <w:t>контроля за</w:t>
      </w:r>
      <w:proofErr w:type="gramEnd"/>
      <w:r w:rsidRPr="0079206A">
        <w:rPr>
          <w:color w:val="000000" w:themeColor="text1"/>
          <w:sz w:val="22"/>
        </w:rPr>
        <w:t xml:space="preserve"> соблюдением условий предоставления Субсидии.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5.2.2. </w:t>
      </w:r>
      <w:proofErr w:type="gramStart"/>
      <w:r w:rsidRPr="0079206A">
        <w:rPr>
          <w:color w:val="000000" w:themeColor="text1"/>
          <w:sz w:val="22"/>
        </w:rPr>
        <w:t xml:space="preserve">При определении в соответствии с бюджетным законодательством Российской Федерации наличия потребности в не использованном в текущем финансовом году остатке Субсидии направлять предложения в управление финансов и налоговой политики администрации города </w:t>
      </w:r>
      <w:proofErr w:type="spellStart"/>
      <w:r w:rsidRPr="0079206A">
        <w:rPr>
          <w:color w:val="000000" w:themeColor="text1"/>
          <w:sz w:val="22"/>
        </w:rPr>
        <w:t>Искитима</w:t>
      </w:r>
      <w:proofErr w:type="spellEnd"/>
      <w:r w:rsidRPr="0079206A">
        <w:rPr>
          <w:color w:val="000000" w:themeColor="text1"/>
          <w:sz w:val="22"/>
        </w:rPr>
        <w:t xml:space="preserve"> Новосибирской области об увеличении в установленном порядке лимитов бюджетных обязательств на предоставление Субсидии в текущем финансовом году в объеме, не превышающем объем неиспользованного остатка средств Субсидии.</w:t>
      </w:r>
      <w:proofErr w:type="gramEnd"/>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5.2.3.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 Получатель обязуется: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5.3.1. Обеспечивать выполнение условий предоставления Субсидии, установленных настоящим Соглашением, в том числе: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5.3.1.1) предоставлять Главному распорядителю средств бюджета города документы, необходимые для предоставления Субсидии, указанные в приложении N 2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5.3.1.2) направлять средства Субсидии на финансовое обеспечение расходов, указанных в приложении N 3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5.3.1.3) не конвертировать в иностранную валюту средства Субсидии, за исключением операций, определяемых в соответствии с Правилами предоставления субсидии;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5.3.1.4) направлять на достижение целей, указанных в </w:t>
      </w:r>
      <w:hyperlink w:anchor="P1461" w:history="1">
        <w:r w:rsidRPr="0079206A">
          <w:rPr>
            <w:color w:val="000000" w:themeColor="text1"/>
            <w:sz w:val="22"/>
          </w:rPr>
          <w:t>пункте 1.1</w:t>
        </w:r>
      </w:hyperlink>
      <w:r w:rsidRPr="0079206A">
        <w:rPr>
          <w:color w:val="000000" w:themeColor="text1"/>
          <w:sz w:val="22"/>
        </w:rPr>
        <w:t xml:space="preserve"> настоящего Соглашения, собственные и (или) привлеченные средства в размере согласно </w:t>
      </w:r>
      <w:hyperlink w:anchor="P1502" w:history="1">
        <w:r w:rsidRPr="0079206A">
          <w:rPr>
            <w:color w:val="000000" w:themeColor="text1"/>
            <w:sz w:val="22"/>
          </w:rPr>
          <w:t>пункту 3.5</w:t>
        </w:r>
      </w:hyperlink>
      <w:r w:rsidRPr="0079206A">
        <w:rPr>
          <w:color w:val="000000" w:themeColor="text1"/>
          <w:sz w:val="22"/>
        </w:rPr>
        <w:t xml:space="preserve"> настоящего Соглашения.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5.3.2. Обеспечивать исполнение </w:t>
      </w:r>
      <w:proofErr w:type="gramStart"/>
      <w:r w:rsidRPr="0079206A">
        <w:rPr>
          <w:color w:val="000000" w:themeColor="text1"/>
          <w:sz w:val="22"/>
        </w:rPr>
        <w:t>требований Главного распорядителя средств бюджета города</w:t>
      </w:r>
      <w:proofErr w:type="gramEnd"/>
      <w:r w:rsidRPr="0079206A">
        <w:rPr>
          <w:color w:val="000000" w:themeColor="text1"/>
          <w:sz w:val="22"/>
        </w:rPr>
        <w:t xml:space="preserve"> по возврату средств в бюджет города в случае установления фактов нарушения условий предоставления Субсидии.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5.3.3. Обеспечивать достижение значений показателей результативности, установленных в приложении N 4 к настоящему Соглашению.</w:t>
      </w:r>
    </w:p>
    <w:p w:rsidR="000547EB" w:rsidRPr="0079206A" w:rsidRDefault="000547EB" w:rsidP="000547EB">
      <w:pPr>
        <w:widowControl w:val="0"/>
        <w:autoSpaceDE w:val="0"/>
        <w:autoSpaceDN w:val="0"/>
        <w:spacing w:before="220"/>
        <w:jc w:val="both"/>
        <w:rPr>
          <w:color w:val="000000" w:themeColor="text1"/>
          <w:sz w:val="22"/>
        </w:rPr>
      </w:pPr>
      <w:r>
        <w:rPr>
          <w:color w:val="000000" w:themeColor="text1"/>
          <w:sz w:val="22"/>
        </w:rPr>
        <w:t xml:space="preserve">     </w:t>
      </w:r>
      <w:r w:rsidRPr="0079206A">
        <w:rPr>
          <w:color w:val="000000" w:themeColor="text1"/>
          <w:sz w:val="22"/>
        </w:rPr>
        <w:t>5.3.4. Вести обособленный учет операций со средствами Субсидии.</w:t>
      </w:r>
    </w:p>
    <w:p w:rsidR="000547EB" w:rsidRDefault="000547EB" w:rsidP="000547EB">
      <w:pPr>
        <w:widowControl w:val="0"/>
        <w:autoSpaceDE w:val="0"/>
        <w:autoSpaceDN w:val="0"/>
        <w:ind w:firstLine="540"/>
        <w:jc w:val="both"/>
        <w:rPr>
          <w:color w:val="000000" w:themeColor="text1"/>
          <w:sz w:val="22"/>
        </w:rPr>
      </w:pPr>
      <w:r w:rsidRPr="004832E5">
        <w:rPr>
          <w:color w:val="000000" w:themeColor="text1"/>
          <w:sz w:val="22"/>
          <w:szCs w:val="22"/>
        </w:rPr>
        <w:t xml:space="preserve">    5.3.5.   Обеспечивать   представление  Главному  распорядителю  средств бюджета города не позднее ___ числа месяца, следующего </w:t>
      </w:r>
      <w:proofErr w:type="gramStart"/>
      <w:r w:rsidRPr="004832E5">
        <w:rPr>
          <w:color w:val="000000" w:themeColor="text1"/>
          <w:sz w:val="22"/>
          <w:szCs w:val="22"/>
        </w:rPr>
        <w:t>за</w:t>
      </w:r>
      <w:proofErr w:type="gramEnd"/>
      <w:r w:rsidRPr="004832E5">
        <w:rPr>
          <w:color w:val="000000" w:themeColor="text1"/>
          <w:sz w:val="22"/>
          <w:szCs w:val="22"/>
        </w:rPr>
        <w:t xml:space="preserve"> ________________,</w:t>
      </w:r>
      <w:r w:rsidRPr="004832E5">
        <w:rPr>
          <w:color w:val="000000" w:themeColor="text1"/>
          <w:sz w:val="22"/>
        </w:rPr>
        <w:t xml:space="preserve"> </w:t>
      </w:r>
      <w:r w:rsidRPr="0079206A">
        <w:rPr>
          <w:color w:val="000000" w:themeColor="text1"/>
          <w:sz w:val="22"/>
        </w:rPr>
        <w:t xml:space="preserve">в котором была получена </w:t>
      </w:r>
    </w:p>
    <w:p w:rsidR="000547EB" w:rsidRPr="004832E5" w:rsidRDefault="000547EB" w:rsidP="000547EB">
      <w:pPr>
        <w:widowControl w:val="0"/>
        <w:autoSpaceDE w:val="0"/>
        <w:autoSpaceDN w:val="0"/>
        <w:ind w:firstLine="540"/>
        <w:jc w:val="both"/>
        <w:rPr>
          <w:color w:val="000000" w:themeColor="text1"/>
          <w:sz w:val="18"/>
        </w:rPr>
      </w:pPr>
      <w:r w:rsidRPr="004832E5">
        <w:rPr>
          <w:color w:val="000000" w:themeColor="text1"/>
          <w:sz w:val="18"/>
        </w:rPr>
        <w:t xml:space="preserve">                                                        </w:t>
      </w:r>
      <w:r>
        <w:rPr>
          <w:color w:val="000000" w:themeColor="text1"/>
          <w:sz w:val="18"/>
        </w:rPr>
        <w:t xml:space="preserve">                         </w:t>
      </w:r>
      <w:r w:rsidRPr="004832E5">
        <w:rPr>
          <w:color w:val="000000" w:themeColor="text1"/>
          <w:sz w:val="18"/>
        </w:rPr>
        <w:t xml:space="preserve">             (квартал, месяц)</w:t>
      </w:r>
    </w:p>
    <w:p w:rsidR="000547EB" w:rsidRPr="0079206A" w:rsidRDefault="000547EB" w:rsidP="000547EB">
      <w:pPr>
        <w:widowControl w:val="0"/>
        <w:autoSpaceDE w:val="0"/>
        <w:autoSpaceDN w:val="0"/>
        <w:jc w:val="both"/>
        <w:rPr>
          <w:color w:val="000000" w:themeColor="text1"/>
          <w:sz w:val="22"/>
        </w:rPr>
      </w:pPr>
      <w:r w:rsidRPr="0079206A">
        <w:rPr>
          <w:color w:val="000000" w:themeColor="text1"/>
          <w:sz w:val="22"/>
        </w:rPr>
        <w:t>Субсидия: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отчета о расходах, на финансовое обеспечение которых предоставляется Субсидия, по форме согласно приложению N 6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отчета о достижении значений показателей результативности по форме согласно приложению N 7 к настоящему Соглашению;</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иных отчетов.</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lastRenderedPageBreak/>
        <w:t>5.3.6.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5.4. Получатель вправе: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5.4.1. Обращаться к Главному распорядителю средств бюджета города за разъяснениями в связи с исполнением настоящего Соглашения.</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5.4.2. Осуществлять иные права, установленные бюджетным законодательством Российской Федерации, Правилами предоставления субсидий и настоящим Соглашением.</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5.5. Получатель выражает согласие на осуществление главным распорядителем средств бюджета города </w:t>
      </w:r>
      <w:proofErr w:type="spellStart"/>
      <w:r w:rsidRPr="0079206A">
        <w:rPr>
          <w:color w:val="000000" w:themeColor="text1"/>
          <w:sz w:val="22"/>
        </w:rPr>
        <w:t>Искитима</w:t>
      </w:r>
      <w:proofErr w:type="spellEnd"/>
      <w:r w:rsidRPr="0079206A">
        <w:rPr>
          <w:color w:val="000000" w:themeColor="text1"/>
          <w:sz w:val="22"/>
        </w:rPr>
        <w:t>, предоставившим Субсидию, и органами муниципального финансового контроля проверок соблюдения Получателем субсидии условий, целей и порядка ее предоставления.</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VI. Ответственность Сторон</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VII. Заключительные положения</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9206A">
        <w:rPr>
          <w:color w:val="000000" w:themeColor="text1"/>
          <w:sz w:val="22"/>
        </w:rPr>
        <w:t>недостижении</w:t>
      </w:r>
      <w:proofErr w:type="spellEnd"/>
      <w:r w:rsidRPr="0079206A">
        <w:rPr>
          <w:color w:val="000000" w:themeColor="text1"/>
          <w:sz w:val="22"/>
        </w:rPr>
        <w:t xml:space="preserve"> согласия споры между Сторонами решаются в судебном порядке.</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7.2. Соглашение вступает в силу после его заключения Сторонами и действует до "____" _____________ 20___ года/до исполнения Сторонами своих обязательств.</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7.4. Расторжение настоящего Соглашения возможно при взаимном согласии Сторон.</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7.4.1. Расторжение настоящего Соглашения в одностороннем порядке возможно в случае </w:t>
      </w:r>
      <w:proofErr w:type="spellStart"/>
      <w:r w:rsidRPr="0079206A">
        <w:rPr>
          <w:color w:val="000000" w:themeColor="text1"/>
          <w:sz w:val="22"/>
        </w:rPr>
        <w:t>недостижения</w:t>
      </w:r>
      <w:proofErr w:type="spellEnd"/>
      <w:r w:rsidRPr="0079206A">
        <w:rPr>
          <w:color w:val="000000" w:themeColor="text1"/>
          <w:sz w:val="22"/>
        </w:rPr>
        <w:t xml:space="preserve"> Получателем установленных Соглашением показателей результативности.</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VIII. Платежные реквизиты Сторон</w:t>
      </w:r>
    </w:p>
    <w:p w:rsidR="000547EB" w:rsidRPr="0079206A" w:rsidRDefault="000547EB" w:rsidP="000547EB">
      <w:pPr>
        <w:widowControl w:val="0"/>
        <w:autoSpaceDE w:val="0"/>
        <w:autoSpaceDN w:val="0"/>
        <w:ind w:firstLine="540"/>
        <w:jc w:val="both"/>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53"/>
        <w:gridCol w:w="4308"/>
      </w:tblGrid>
      <w:tr w:rsidR="000547EB" w:rsidRPr="0079206A" w:rsidTr="008E48BE">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Наименование Главного распорядителя средств бюджета города</w:t>
            </w:r>
          </w:p>
        </w:tc>
        <w:tc>
          <w:tcPr>
            <w:tcW w:w="453" w:type="dxa"/>
          </w:tcPr>
          <w:p w:rsidR="000547EB" w:rsidRPr="0079206A" w:rsidRDefault="000547EB" w:rsidP="008E48BE">
            <w:pPr>
              <w:widowControl w:val="0"/>
              <w:autoSpaceDE w:val="0"/>
              <w:autoSpaceDN w:val="0"/>
              <w:rPr>
                <w:color w:val="000000" w:themeColor="text1"/>
                <w:sz w:val="22"/>
              </w:rPr>
            </w:pPr>
          </w:p>
        </w:tc>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Наименование Получателя Субсидии</w:t>
            </w:r>
          </w:p>
        </w:tc>
      </w:tr>
      <w:tr w:rsidR="000547EB" w:rsidRPr="0079206A" w:rsidTr="008E48BE">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Место нахождения (юридический адрес)</w:t>
            </w:r>
          </w:p>
        </w:tc>
        <w:tc>
          <w:tcPr>
            <w:tcW w:w="453" w:type="dxa"/>
          </w:tcPr>
          <w:p w:rsidR="000547EB" w:rsidRPr="0079206A" w:rsidRDefault="000547EB" w:rsidP="008E48BE">
            <w:pPr>
              <w:widowControl w:val="0"/>
              <w:autoSpaceDE w:val="0"/>
              <w:autoSpaceDN w:val="0"/>
              <w:rPr>
                <w:color w:val="000000" w:themeColor="text1"/>
                <w:sz w:val="22"/>
              </w:rPr>
            </w:pPr>
          </w:p>
        </w:tc>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Место нахождения (юридический адрес)</w:t>
            </w:r>
          </w:p>
        </w:tc>
      </w:tr>
      <w:tr w:rsidR="000547EB" w:rsidRPr="0079206A" w:rsidTr="008E48BE">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Платежные реквизиты:</w:t>
            </w:r>
          </w:p>
        </w:tc>
        <w:tc>
          <w:tcPr>
            <w:tcW w:w="453" w:type="dxa"/>
          </w:tcPr>
          <w:p w:rsidR="000547EB" w:rsidRPr="0079206A" w:rsidRDefault="000547EB" w:rsidP="008E48BE">
            <w:pPr>
              <w:widowControl w:val="0"/>
              <w:autoSpaceDE w:val="0"/>
              <w:autoSpaceDN w:val="0"/>
              <w:rPr>
                <w:color w:val="000000" w:themeColor="text1"/>
                <w:sz w:val="22"/>
              </w:rPr>
            </w:pPr>
          </w:p>
        </w:tc>
        <w:tc>
          <w:tcPr>
            <w:tcW w:w="4308" w:type="dxa"/>
          </w:tcPr>
          <w:p w:rsidR="000547EB" w:rsidRPr="0079206A" w:rsidRDefault="000547EB" w:rsidP="008E48BE">
            <w:pPr>
              <w:widowControl w:val="0"/>
              <w:autoSpaceDE w:val="0"/>
              <w:autoSpaceDN w:val="0"/>
              <w:jc w:val="both"/>
              <w:rPr>
                <w:color w:val="000000" w:themeColor="text1"/>
                <w:sz w:val="22"/>
              </w:rPr>
            </w:pPr>
            <w:r w:rsidRPr="0079206A">
              <w:rPr>
                <w:color w:val="000000" w:themeColor="text1"/>
                <w:sz w:val="22"/>
              </w:rPr>
              <w:t>Платежные реквизиты:</w:t>
            </w:r>
          </w:p>
        </w:tc>
      </w:tr>
      <w:tr w:rsidR="000547EB" w:rsidRPr="0079206A" w:rsidTr="008E48BE">
        <w:tc>
          <w:tcPr>
            <w:tcW w:w="4308" w:type="dxa"/>
          </w:tcPr>
          <w:p w:rsidR="000547EB" w:rsidRPr="0079206A" w:rsidRDefault="000547EB" w:rsidP="008E48BE">
            <w:pPr>
              <w:widowControl w:val="0"/>
              <w:autoSpaceDE w:val="0"/>
              <w:autoSpaceDN w:val="0"/>
              <w:rPr>
                <w:color w:val="000000" w:themeColor="text1"/>
                <w:sz w:val="22"/>
              </w:rPr>
            </w:pPr>
          </w:p>
        </w:tc>
        <w:tc>
          <w:tcPr>
            <w:tcW w:w="453" w:type="dxa"/>
          </w:tcPr>
          <w:p w:rsidR="000547EB" w:rsidRPr="0079206A" w:rsidRDefault="000547EB" w:rsidP="008E48BE">
            <w:pPr>
              <w:widowControl w:val="0"/>
              <w:autoSpaceDE w:val="0"/>
              <w:autoSpaceDN w:val="0"/>
              <w:rPr>
                <w:color w:val="000000" w:themeColor="text1"/>
                <w:sz w:val="22"/>
              </w:rPr>
            </w:pPr>
          </w:p>
        </w:tc>
        <w:tc>
          <w:tcPr>
            <w:tcW w:w="4308" w:type="dxa"/>
          </w:tcPr>
          <w:p w:rsidR="000547EB" w:rsidRPr="0079206A" w:rsidRDefault="000547EB" w:rsidP="008E48BE">
            <w:pPr>
              <w:widowControl w:val="0"/>
              <w:autoSpaceDE w:val="0"/>
              <w:autoSpaceDN w:val="0"/>
              <w:rPr>
                <w:color w:val="000000" w:themeColor="text1"/>
                <w:sz w:val="22"/>
              </w:rPr>
            </w:pPr>
          </w:p>
        </w:tc>
      </w:tr>
    </w:tbl>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center"/>
        <w:outlineLvl w:val="3"/>
        <w:rPr>
          <w:color w:val="000000" w:themeColor="text1"/>
          <w:sz w:val="22"/>
        </w:rPr>
      </w:pPr>
      <w:r w:rsidRPr="0079206A">
        <w:rPr>
          <w:color w:val="000000" w:themeColor="text1"/>
          <w:sz w:val="22"/>
        </w:rPr>
        <w:t>IX. Подписи Сторон</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Руководитель главного распорядителя    </w:t>
      </w:r>
      <w:r>
        <w:rPr>
          <w:color w:val="000000" w:themeColor="text1"/>
        </w:rPr>
        <w:t xml:space="preserve">                      </w:t>
      </w:r>
      <w:r w:rsidRPr="0079206A">
        <w:rPr>
          <w:color w:val="000000" w:themeColor="text1"/>
        </w:rPr>
        <w:t>Получатель Субсидии</w:t>
      </w:r>
    </w:p>
    <w:p w:rsidR="000547EB" w:rsidRPr="0079206A" w:rsidRDefault="000547EB" w:rsidP="000547EB">
      <w:pPr>
        <w:widowControl w:val="0"/>
        <w:autoSpaceDE w:val="0"/>
        <w:autoSpaceDN w:val="0"/>
        <w:jc w:val="both"/>
        <w:rPr>
          <w:color w:val="000000" w:themeColor="text1"/>
        </w:rPr>
      </w:pPr>
      <w:r w:rsidRPr="0079206A">
        <w:rPr>
          <w:color w:val="000000" w:themeColor="text1"/>
        </w:rPr>
        <w:t>средств бюджета города</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_____________ / ___________________  </w:t>
      </w:r>
      <w:r>
        <w:rPr>
          <w:color w:val="000000" w:themeColor="text1"/>
        </w:rPr>
        <w:t xml:space="preserve">                    </w:t>
      </w:r>
      <w:r w:rsidRPr="0079206A">
        <w:rPr>
          <w:color w:val="000000" w:themeColor="text1"/>
        </w:rPr>
        <w:t xml:space="preserve">  _____________ / ____________________</w:t>
      </w:r>
    </w:p>
    <w:p w:rsidR="000547EB" w:rsidRPr="0079206A" w:rsidRDefault="000547EB" w:rsidP="000547EB">
      <w:pPr>
        <w:widowControl w:val="0"/>
        <w:autoSpaceDE w:val="0"/>
        <w:autoSpaceDN w:val="0"/>
        <w:jc w:val="both"/>
        <w:rPr>
          <w:color w:val="000000" w:themeColor="text1"/>
        </w:rPr>
      </w:pPr>
      <w:r w:rsidRPr="0079206A">
        <w:rPr>
          <w:color w:val="000000" w:themeColor="text1"/>
        </w:rPr>
        <w:t xml:space="preserve">  (подпись)          (Ф.И.О.)       </w:t>
      </w:r>
      <w:r>
        <w:rPr>
          <w:color w:val="000000" w:themeColor="text1"/>
        </w:rPr>
        <w:t xml:space="preserve">                                           </w:t>
      </w:r>
      <w:r w:rsidRPr="0079206A">
        <w:rPr>
          <w:color w:val="000000" w:themeColor="text1"/>
        </w:rPr>
        <w:t xml:space="preserve">     (подпись)       </w:t>
      </w:r>
      <w:r>
        <w:rPr>
          <w:color w:val="000000" w:themeColor="text1"/>
        </w:rPr>
        <w:t xml:space="preserve">   </w:t>
      </w:r>
      <w:r w:rsidRPr="0079206A">
        <w:rPr>
          <w:color w:val="000000" w:themeColor="text1"/>
        </w:rPr>
        <w:t xml:space="preserve">   (Ф.И.О.)</w:t>
      </w:r>
    </w:p>
    <w:p w:rsidR="000547EB" w:rsidRPr="0079206A" w:rsidRDefault="000547EB" w:rsidP="000547EB">
      <w:pPr>
        <w:widowControl w:val="0"/>
        <w:autoSpaceDE w:val="0"/>
        <w:autoSpaceDN w:val="0"/>
        <w:jc w:val="both"/>
        <w:rPr>
          <w:color w:val="000000" w:themeColor="text1"/>
        </w:rPr>
      </w:pPr>
      <w:r w:rsidRPr="0079206A">
        <w:rPr>
          <w:color w:val="000000" w:themeColor="text1"/>
        </w:rPr>
        <w:lastRenderedPageBreak/>
        <w:t xml:space="preserve">М.П.                              </w:t>
      </w:r>
      <w:r>
        <w:rPr>
          <w:color w:val="000000" w:themeColor="text1"/>
        </w:rPr>
        <w:t xml:space="preserve">                                                                 </w:t>
      </w:r>
      <w:r w:rsidRPr="0079206A">
        <w:rPr>
          <w:color w:val="000000" w:themeColor="text1"/>
        </w:rPr>
        <w:t xml:space="preserve">    М.П.</w:t>
      </w:r>
    </w:p>
    <w:p w:rsidR="000547EB" w:rsidRPr="0079206A" w:rsidRDefault="000547EB" w:rsidP="000547EB">
      <w:pPr>
        <w:widowControl w:val="0"/>
        <w:autoSpaceDE w:val="0"/>
        <w:autoSpaceDN w:val="0"/>
        <w:ind w:firstLine="540"/>
        <w:jc w:val="both"/>
        <w:rPr>
          <w:color w:val="000000" w:themeColor="text1"/>
          <w:sz w:val="22"/>
        </w:rPr>
      </w:pPr>
    </w:p>
    <w:p w:rsidR="000547EB" w:rsidRPr="0079206A" w:rsidRDefault="000547EB" w:rsidP="000547EB">
      <w:pPr>
        <w:widowControl w:val="0"/>
        <w:autoSpaceDE w:val="0"/>
        <w:autoSpaceDN w:val="0"/>
        <w:ind w:firstLine="540"/>
        <w:jc w:val="both"/>
        <w:rPr>
          <w:color w:val="000000" w:themeColor="text1"/>
          <w:sz w:val="22"/>
        </w:rPr>
      </w:pPr>
      <w:r w:rsidRPr="0079206A">
        <w:rPr>
          <w:color w:val="000000" w:themeColor="text1"/>
          <w:sz w:val="22"/>
        </w:rPr>
        <w:t>--------------------------------</w:t>
      </w:r>
    </w:p>
    <w:p w:rsidR="000547EB" w:rsidRPr="0079206A" w:rsidRDefault="000547EB" w:rsidP="000547EB">
      <w:pPr>
        <w:widowControl w:val="0"/>
        <w:autoSpaceDE w:val="0"/>
        <w:autoSpaceDN w:val="0"/>
        <w:spacing w:before="220"/>
        <w:ind w:firstLine="540"/>
        <w:jc w:val="both"/>
        <w:rPr>
          <w:color w:val="000000" w:themeColor="text1"/>
          <w:sz w:val="22"/>
        </w:rPr>
      </w:pPr>
      <w:r w:rsidRPr="0079206A">
        <w:rPr>
          <w:color w:val="000000" w:themeColor="text1"/>
          <w:sz w:val="22"/>
        </w:rPr>
        <w:t xml:space="preserve">&lt;*(1)&gt; Указывается в случаях, когда Субсидия предоставляется в рамках муниципальной программы города </w:t>
      </w:r>
      <w:proofErr w:type="spellStart"/>
      <w:r w:rsidRPr="0079206A">
        <w:rPr>
          <w:color w:val="000000" w:themeColor="text1"/>
          <w:sz w:val="22"/>
        </w:rPr>
        <w:t>Искитима</w:t>
      </w:r>
      <w:proofErr w:type="spellEnd"/>
      <w:proofErr w:type="gramStart"/>
      <w:r w:rsidRPr="0079206A">
        <w:rPr>
          <w:color w:val="000000" w:themeColor="text1"/>
          <w:sz w:val="22"/>
        </w:rPr>
        <w:t>.</w:t>
      </w:r>
      <w:r>
        <w:rPr>
          <w:color w:val="000000" w:themeColor="text1"/>
          <w:sz w:val="22"/>
        </w:rPr>
        <w:t xml:space="preserve">                                                                          </w:t>
      </w:r>
      <w:r w:rsidRPr="00110CBB">
        <w:rPr>
          <w:color w:val="000000" w:themeColor="text1"/>
          <w:sz w:val="28"/>
        </w:rPr>
        <w:t>»</w:t>
      </w:r>
      <w:proofErr w:type="gramEnd"/>
    </w:p>
    <w:p w:rsidR="000547EB" w:rsidRDefault="000547EB" w:rsidP="008541C6">
      <w:pPr>
        <w:widowControl w:val="0"/>
        <w:autoSpaceDE w:val="0"/>
        <w:autoSpaceDN w:val="0"/>
        <w:jc w:val="right"/>
        <w:outlineLvl w:val="3"/>
        <w:rPr>
          <w:sz w:val="22"/>
        </w:rPr>
      </w:pPr>
    </w:p>
    <w:p w:rsidR="000547EB" w:rsidRDefault="000547EB" w:rsidP="008541C6">
      <w:pPr>
        <w:widowControl w:val="0"/>
        <w:autoSpaceDE w:val="0"/>
        <w:autoSpaceDN w:val="0"/>
        <w:jc w:val="right"/>
        <w:outlineLvl w:val="3"/>
        <w:rPr>
          <w:sz w:val="22"/>
        </w:rPr>
      </w:pPr>
    </w:p>
    <w:p w:rsidR="008541C6" w:rsidRPr="008541C6" w:rsidRDefault="008541C6" w:rsidP="008541C6">
      <w:pPr>
        <w:widowControl w:val="0"/>
        <w:autoSpaceDE w:val="0"/>
        <w:autoSpaceDN w:val="0"/>
        <w:jc w:val="right"/>
        <w:outlineLvl w:val="3"/>
        <w:rPr>
          <w:sz w:val="22"/>
        </w:rPr>
      </w:pPr>
      <w:r w:rsidRPr="008541C6">
        <w:rPr>
          <w:sz w:val="22"/>
        </w:rPr>
        <w:t>Приложение</w:t>
      </w:r>
    </w:p>
    <w:p w:rsidR="008541C6" w:rsidRPr="008541C6" w:rsidRDefault="008541C6" w:rsidP="008541C6">
      <w:pPr>
        <w:widowControl w:val="0"/>
        <w:autoSpaceDE w:val="0"/>
        <w:autoSpaceDN w:val="0"/>
        <w:jc w:val="right"/>
        <w:rPr>
          <w:sz w:val="22"/>
        </w:rPr>
      </w:pPr>
      <w:r w:rsidRPr="008541C6">
        <w:rPr>
          <w:sz w:val="22"/>
        </w:rPr>
        <w:t>к договору</w:t>
      </w:r>
    </w:p>
    <w:p w:rsidR="008541C6" w:rsidRPr="008541C6" w:rsidRDefault="008541C6" w:rsidP="008541C6">
      <w:pPr>
        <w:widowControl w:val="0"/>
        <w:autoSpaceDE w:val="0"/>
        <w:autoSpaceDN w:val="0"/>
        <w:jc w:val="right"/>
        <w:rPr>
          <w:sz w:val="22"/>
        </w:rPr>
      </w:pPr>
      <w:r w:rsidRPr="008541C6">
        <w:rPr>
          <w:sz w:val="22"/>
        </w:rPr>
        <w:t>N ______ от _______ 201__ г.</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both"/>
      </w:pPr>
      <w:r w:rsidRPr="008541C6">
        <w:t xml:space="preserve">                                       В Управление экономического развития</w:t>
      </w:r>
    </w:p>
    <w:p w:rsidR="008541C6" w:rsidRPr="008541C6" w:rsidRDefault="008541C6" w:rsidP="008541C6">
      <w:pPr>
        <w:widowControl w:val="0"/>
        <w:autoSpaceDE w:val="0"/>
        <w:autoSpaceDN w:val="0"/>
        <w:jc w:val="both"/>
      </w:pPr>
      <w:r w:rsidRPr="008541C6">
        <w:t xml:space="preserve">                                       администрации г. </w:t>
      </w:r>
      <w:proofErr w:type="spellStart"/>
      <w:r w:rsidRPr="008541C6">
        <w:t>Искитима</w:t>
      </w:r>
      <w:proofErr w:type="spellEnd"/>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rPr>
          <w:sz w:val="22"/>
        </w:rPr>
      </w:pPr>
      <w:r w:rsidRPr="008541C6">
        <w:rPr>
          <w:sz w:val="22"/>
        </w:rPr>
        <w:t>Отчет</w:t>
      </w:r>
    </w:p>
    <w:p w:rsidR="008541C6" w:rsidRPr="008541C6" w:rsidRDefault="008541C6" w:rsidP="008541C6">
      <w:pPr>
        <w:widowControl w:val="0"/>
        <w:autoSpaceDE w:val="0"/>
        <w:autoSpaceDN w:val="0"/>
        <w:jc w:val="center"/>
        <w:rPr>
          <w:sz w:val="22"/>
        </w:rPr>
      </w:pPr>
      <w:r w:rsidRPr="008541C6">
        <w:rPr>
          <w:sz w:val="22"/>
        </w:rPr>
        <w:t>о выполнении условий предоставления финансовой поддержки</w:t>
      </w:r>
    </w:p>
    <w:p w:rsidR="008541C6" w:rsidRPr="008541C6" w:rsidRDefault="008541C6" w:rsidP="008541C6">
      <w:pPr>
        <w:widowControl w:val="0"/>
        <w:autoSpaceDE w:val="0"/>
        <w:autoSpaceDN w:val="0"/>
        <w:jc w:val="center"/>
        <w:rPr>
          <w:sz w:val="22"/>
        </w:rPr>
      </w:pPr>
      <w:proofErr w:type="gramStart"/>
      <w:r w:rsidRPr="008541C6">
        <w:rPr>
          <w:sz w:val="22"/>
        </w:rPr>
        <w:t>СМ</w:t>
      </w:r>
      <w:proofErr w:type="gramEnd"/>
      <w:r w:rsidRPr="008541C6">
        <w:rPr>
          <w:sz w:val="22"/>
        </w:rPr>
        <w:t xml:space="preserve"> и СП (наименование) за счет местного бюджета</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ind w:firstLine="540"/>
        <w:jc w:val="both"/>
        <w:rPr>
          <w:sz w:val="22"/>
        </w:rPr>
      </w:pPr>
      <w:r w:rsidRPr="008541C6">
        <w:rPr>
          <w:sz w:val="22"/>
        </w:rPr>
        <w:t xml:space="preserve">1. </w:t>
      </w:r>
      <w:hyperlink w:anchor="P1618" w:history="1">
        <w:r w:rsidRPr="008541C6">
          <w:rPr>
            <w:color w:val="0000FF"/>
            <w:sz w:val="22"/>
          </w:rPr>
          <w:t>Таблица</w:t>
        </w:r>
      </w:hyperlink>
      <w:r w:rsidRPr="008541C6">
        <w:rPr>
          <w:sz w:val="22"/>
        </w:rPr>
        <w:t xml:space="preserve"> экономических показателей деятельности </w:t>
      </w:r>
      <w:proofErr w:type="gramStart"/>
      <w:r w:rsidRPr="008541C6">
        <w:rPr>
          <w:sz w:val="22"/>
        </w:rPr>
        <w:t>СМ</w:t>
      </w:r>
      <w:proofErr w:type="gramEnd"/>
      <w:r w:rsidRPr="008541C6">
        <w:rPr>
          <w:sz w:val="22"/>
        </w:rPr>
        <w:t xml:space="preserve"> и СП согласно приложению к Договору.</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2. Пояснительная записка о результатах предоставления финансовой поддержки, в том числе изменения финансово-экономических показателей и платежей в бюджет г. </w:t>
      </w:r>
      <w:proofErr w:type="spellStart"/>
      <w:r w:rsidRPr="008541C6">
        <w:rPr>
          <w:sz w:val="22"/>
        </w:rPr>
        <w:t>Искитима</w:t>
      </w:r>
      <w:proofErr w:type="spellEnd"/>
      <w:r w:rsidRPr="008541C6">
        <w:rPr>
          <w:sz w:val="22"/>
        </w:rPr>
        <w:t>, заверенная подписью и печатью (при наличии печати).</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3. Бухгалтерская отчетность за год, в котором была предоставлена субсидия, за исключением </w:t>
      </w:r>
      <w:proofErr w:type="gramStart"/>
      <w:r w:rsidRPr="008541C6">
        <w:rPr>
          <w:sz w:val="22"/>
        </w:rPr>
        <w:t>СМ</w:t>
      </w:r>
      <w:proofErr w:type="gramEnd"/>
      <w:r w:rsidRPr="008541C6">
        <w:rPr>
          <w:sz w:val="22"/>
        </w:rPr>
        <w:t xml:space="preserve"> и СП, получивших финансовую поддержку в форме предоставления грантов начинающим субъектам малого предпринимательства, и год, следующий за годом предоставления субсидии, с отметкой налогового органа, заверенная </w:t>
      </w:r>
      <w:proofErr w:type="spellStart"/>
      <w:r w:rsidRPr="008541C6">
        <w:rPr>
          <w:sz w:val="22"/>
        </w:rPr>
        <w:t>СМиСП</w:t>
      </w:r>
      <w:proofErr w:type="spellEnd"/>
      <w:r w:rsidRPr="008541C6">
        <w:rPr>
          <w:sz w:val="22"/>
        </w:rPr>
        <w:t>:</w:t>
      </w:r>
    </w:p>
    <w:p w:rsidR="008541C6" w:rsidRPr="008541C6" w:rsidRDefault="008541C6" w:rsidP="008541C6">
      <w:pPr>
        <w:widowControl w:val="0"/>
        <w:autoSpaceDE w:val="0"/>
        <w:autoSpaceDN w:val="0"/>
        <w:spacing w:before="220"/>
        <w:ind w:firstLine="540"/>
        <w:jc w:val="both"/>
        <w:rPr>
          <w:sz w:val="22"/>
        </w:rPr>
      </w:pPr>
      <w:r w:rsidRPr="008541C6">
        <w:rPr>
          <w:sz w:val="22"/>
        </w:rPr>
        <w:t>- бухгалтерский баланс и отчет о финансовых результатах для юридических лиц, применяющих общую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налоговая декларация для </w:t>
      </w:r>
      <w:proofErr w:type="gramStart"/>
      <w:r w:rsidRPr="008541C6">
        <w:rPr>
          <w:sz w:val="22"/>
        </w:rPr>
        <w:t>СМ</w:t>
      </w:r>
      <w:proofErr w:type="gramEnd"/>
      <w:r w:rsidRPr="008541C6">
        <w:rPr>
          <w:sz w:val="22"/>
        </w:rPr>
        <w:t xml:space="preserve"> и СП, применяющих упрощенную систему налогообложения, систему налогообложения в виде единого налога на вмененный доход для отдельных видов деятельности, единого сельскохозяйственного налога, для индивидуальных предпринимателей, применяющих общую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 xml:space="preserve">- копия патента для </w:t>
      </w:r>
      <w:proofErr w:type="gramStart"/>
      <w:r w:rsidRPr="008541C6">
        <w:rPr>
          <w:sz w:val="22"/>
        </w:rPr>
        <w:t>СМ</w:t>
      </w:r>
      <w:proofErr w:type="gramEnd"/>
      <w:r w:rsidRPr="008541C6">
        <w:rPr>
          <w:sz w:val="22"/>
        </w:rPr>
        <w:t xml:space="preserve"> и СП, применяющих патентную систему налогообложения.</w:t>
      </w:r>
    </w:p>
    <w:p w:rsidR="008541C6" w:rsidRPr="008541C6" w:rsidRDefault="008541C6" w:rsidP="008541C6">
      <w:pPr>
        <w:widowControl w:val="0"/>
        <w:autoSpaceDE w:val="0"/>
        <w:autoSpaceDN w:val="0"/>
        <w:spacing w:before="220"/>
        <w:ind w:firstLine="540"/>
        <w:jc w:val="both"/>
        <w:rPr>
          <w:sz w:val="22"/>
        </w:rPr>
      </w:pPr>
      <w:r w:rsidRPr="008541C6">
        <w:rPr>
          <w:sz w:val="22"/>
        </w:rPr>
        <w:t>4. Копии платежных поручений об уплате налогов.</w:t>
      </w:r>
    </w:p>
    <w:p w:rsidR="008541C6" w:rsidRPr="008541C6" w:rsidRDefault="008541C6" w:rsidP="008541C6">
      <w:pPr>
        <w:widowControl w:val="0"/>
        <w:autoSpaceDE w:val="0"/>
        <w:autoSpaceDN w:val="0"/>
        <w:ind w:firstLine="540"/>
        <w:jc w:val="both"/>
        <w:rPr>
          <w:sz w:val="22"/>
        </w:rPr>
      </w:pPr>
    </w:p>
    <w:p w:rsidR="008541C6" w:rsidRPr="008541C6" w:rsidRDefault="008541C6" w:rsidP="008541C6">
      <w:pPr>
        <w:widowControl w:val="0"/>
        <w:autoSpaceDE w:val="0"/>
        <w:autoSpaceDN w:val="0"/>
        <w:jc w:val="center"/>
        <w:outlineLvl w:val="4"/>
        <w:rPr>
          <w:sz w:val="22"/>
        </w:rPr>
      </w:pPr>
      <w:bookmarkStart w:id="26" w:name="P1618"/>
      <w:bookmarkEnd w:id="26"/>
      <w:r w:rsidRPr="008541C6">
        <w:rPr>
          <w:sz w:val="22"/>
        </w:rPr>
        <w:t>Экономические показатели деятельности</w:t>
      </w:r>
    </w:p>
    <w:p w:rsidR="008541C6" w:rsidRPr="008541C6" w:rsidRDefault="008541C6" w:rsidP="008541C6">
      <w:pPr>
        <w:widowControl w:val="0"/>
        <w:autoSpaceDE w:val="0"/>
        <w:autoSpaceDN w:val="0"/>
        <w:jc w:val="center"/>
        <w:rPr>
          <w:sz w:val="22"/>
        </w:rPr>
      </w:pPr>
      <w:r w:rsidRPr="008541C6">
        <w:rPr>
          <w:sz w:val="22"/>
        </w:rPr>
        <w:t>организации (режим налогообложения)</w:t>
      </w:r>
    </w:p>
    <w:p w:rsidR="008541C6" w:rsidRPr="008541C6" w:rsidRDefault="008541C6" w:rsidP="008541C6">
      <w:pPr>
        <w:widowControl w:val="0"/>
        <w:autoSpaceDE w:val="0"/>
        <w:autoSpaceDN w:val="0"/>
        <w:ind w:firstLine="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1020"/>
        <w:gridCol w:w="1020"/>
        <w:gridCol w:w="1020"/>
        <w:gridCol w:w="1020"/>
      </w:tblGrid>
      <w:tr w:rsidR="008541C6" w:rsidRPr="008541C6" w:rsidTr="008E48BE">
        <w:tc>
          <w:tcPr>
            <w:tcW w:w="567" w:type="dxa"/>
            <w:vMerge w:val="restart"/>
          </w:tcPr>
          <w:p w:rsidR="008541C6" w:rsidRPr="008541C6" w:rsidRDefault="008541C6" w:rsidP="008541C6">
            <w:pPr>
              <w:widowControl w:val="0"/>
              <w:autoSpaceDE w:val="0"/>
              <w:autoSpaceDN w:val="0"/>
              <w:jc w:val="center"/>
              <w:rPr>
                <w:sz w:val="22"/>
              </w:rPr>
            </w:pPr>
            <w:r w:rsidRPr="008541C6">
              <w:rPr>
                <w:sz w:val="22"/>
              </w:rPr>
              <w:t xml:space="preserve">N </w:t>
            </w:r>
            <w:proofErr w:type="gramStart"/>
            <w:r w:rsidRPr="008541C6">
              <w:rPr>
                <w:sz w:val="22"/>
              </w:rPr>
              <w:t>п</w:t>
            </w:r>
            <w:proofErr w:type="gramEnd"/>
            <w:r w:rsidRPr="008541C6">
              <w:rPr>
                <w:sz w:val="22"/>
              </w:rPr>
              <w:t>/п</w:t>
            </w:r>
          </w:p>
        </w:tc>
        <w:tc>
          <w:tcPr>
            <w:tcW w:w="4422" w:type="dxa"/>
            <w:vMerge w:val="restart"/>
          </w:tcPr>
          <w:p w:rsidR="008541C6" w:rsidRPr="008541C6" w:rsidRDefault="008541C6" w:rsidP="008541C6">
            <w:pPr>
              <w:widowControl w:val="0"/>
              <w:autoSpaceDE w:val="0"/>
              <w:autoSpaceDN w:val="0"/>
              <w:jc w:val="center"/>
              <w:rPr>
                <w:sz w:val="22"/>
              </w:rPr>
            </w:pPr>
            <w:r w:rsidRPr="008541C6">
              <w:rPr>
                <w:sz w:val="22"/>
              </w:rPr>
              <w:t>Наименование показателей</w:t>
            </w:r>
          </w:p>
        </w:tc>
        <w:tc>
          <w:tcPr>
            <w:tcW w:w="2040" w:type="dxa"/>
            <w:gridSpan w:val="2"/>
          </w:tcPr>
          <w:p w:rsidR="008541C6" w:rsidRPr="008541C6" w:rsidRDefault="008541C6" w:rsidP="008541C6">
            <w:pPr>
              <w:widowControl w:val="0"/>
              <w:autoSpaceDE w:val="0"/>
              <w:autoSpaceDN w:val="0"/>
              <w:jc w:val="center"/>
              <w:rPr>
                <w:sz w:val="22"/>
              </w:rPr>
            </w:pPr>
            <w:r w:rsidRPr="008541C6">
              <w:rPr>
                <w:sz w:val="22"/>
              </w:rPr>
              <w:t>Год оказания финансовой поддержки,</w:t>
            </w:r>
          </w:p>
          <w:p w:rsidR="008541C6" w:rsidRPr="008541C6" w:rsidRDefault="008541C6" w:rsidP="008541C6">
            <w:pPr>
              <w:widowControl w:val="0"/>
              <w:autoSpaceDE w:val="0"/>
              <w:autoSpaceDN w:val="0"/>
              <w:jc w:val="center"/>
              <w:rPr>
                <w:sz w:val="22"/>
              </w:rPr>
            </w:pPr>
            <w:r w:rsidRPr="008541C6">
              <w:rPr>
                <w:sz w:val="22"/>
              </w:rPr>
              <w:t>20.. год</w:t>
            </w:r>
          </w:p>
        </w:tc>
        <w:tc>
          <w:tcPr>
            <w:tcW w:w="2040" w:type="dxa"/>
            <w:gridSpan w:val="2"/>
          </w:tcPr>
          <w:p w:rsidR="008541C6" w:rsidRPr="008541C6" w:rsidRDefault="008541C6" w:rsidP="008541C6">
            <w:pPr>
              <w:widowControl w:val="0"/>
              <w:autoSpaceDE w:val="0"/>
              <w:autoSpaceDN w:val="0"/>
              <w:jc w:val="center"/>
              <w:rPr>
                <w:sz w:val="22"/>
              </w:rPr>
            </w:pPr>
            <w:r w:rsidRPr="008541C6">
              <w:rPr>
                <w:sz w:val="22"/>
              </w:rPr>
              <w:t>Год, следующий за годом оказания финансовой поддержки,</w:t>
            </w:r>
          </w:p>
          <w:p w:rsidR="008541C6" w:rsidRPr="008541C6" w:rsidRDefault="008541C6" w:rsidP="008541C6">
            <w:pPr>
              <w:widowControl w:val="0"/>
              <w:autoSpaceDE w:val="0"/>
              <w:autoSpaceDN w:val="0"/>
              <w:jc w:val="center"/>
              <w:rPr>
                <w:sz w:val="22"/>
              </w:rPr>
            </w:pPr>
            <w:r w:rsidRPr="008541C6">
              <w:rPr>
                <w:sz w:val="22"/>
              </w:rPr>
              <w:t>20.. год</w:t>
            </w:r>
          </w:p>
        </w:tc>
      </w:tr>
      <w:tr w:rsidR="008541C6" w:rsidRPr="008541C6" w:rsidTr="008E48BE">
        <w:tc>
          <w:tcPr>
            <w:tcW w:w="567" w:type="dxa"/>
            <w:vMerge/>
          </w:tcPr>
          <w:p w:rsidR="008541C6" w:rsidRPr="008541C6" w:rsidRDefault="008541C6" w:rsidP="008541C6">
            <w:pPr>
              <w:spacing w:after="200" w:line="276" w:lineRule="auto"/>
              <w:rPr>
                <w:rFonts w:eastAsiaTheme="minorHAnsi"/>
                <w:sz w:val="22"/>
                <w:szCs w:val="22"/>
                <w:lang w:eastAsia="en-US"/>
              </w:rPr>
            </w:pPr>
          </w:p>
        </w:tc>
        <w:tc>
          <w:tcPr>
            <w:tcW w:w="4422" w:type="dxa"/>
            <w:vMerge/>
          </w:tcPr>
          <w:p w:rsidR="008541C6" w:rsidRPr="008541C6" w:rsidRDefault="008541C6" w:rsidP="008541C6">
            <w:pPr>
              <w:spacing w:after="200" w:line="276" w:lineRule="auto"/>
              <w:rPr>
                <w:rFonts w:eastAsiaTheme="minorHAnsi"/>
                <w:sz w:val="22"/>
                <w:szCs w:val="22"/>
                <w:lang w:eastAsia="en-US"/>
              </w:rPr>
            </w:pPr>
          </w:p>
        </w:tc>
        <w:tc>
          <w:tcPr>
            <w:tcW w:w="1020" w:type="dxa"/>
          </w:tcPr>
          <w:p w:rsidR="008541C6" w:rsidRPr="008541C6" w:rsidRDefault="008541C6" w:rsidP="008541C6">
            <w:pPr>
              <w:widowControl w:val="0"/>
              <w:autoSpaceDE w:val="0"/>
              <w:autoSpaceDN w:val="0"/>
              <w:jc w:val="center"/>
              <w:rPr>
                <w:sz w:val="22"/>
              </w:rPr>
            </w:pPr>
            <w:r w:rsidRPr="008541C6">
              <w:rPr>
                <w:sz w:val="22"/>
              </w:rPr>
              <w:t>Бизнес-план</w:t>
            </w:r>
          </w:p>
        </w:tc>
        <w:tc>
          <w:tcPr>
            <w:tcW w:w="1020" w:type="dxa"/>
          </w:tcPr>
          <w:p w:rsidR="008541C6" w:rsidRPr="008541C6" w:rsidRDefault="008541C6" w:rsidP="008541C6">
            <w:pPr>
              <w:widowControl w:val="0"/>
              <w:autoSpaceDE w:val="0"/>
              <w:autoSpaceDN w:val="0"/>
              <w:jc w:val="center"/>
              <w:rPr>
                <w:sz w:val="22"/>
              </w:rPr>
            </w:pPr>
            <w:r w:rsidRPr="008541C6">
              <w:rPr>
                <w:sz w:val="22"/>
              </w:rPr>
              <w:t>Факт</w:t>
            </w:r>
          </w:p>
        </w:tc>
        <w:tc>
          <w:tcPr>
            <w:tcW w:w="1020" w:type="dxa"/>
          </w:tcPr>
          <w:p w:rsidR="008541C6" w:rsidRPr="008541C6" w:rsidRDefault="008541C6" w:rsidP="008541C6">
            <w:pPr>
              <w:widowControl w:val="0"/>
              <w:autoSpaceDE w:val="0"/>
              <w:autoSpaceDN w:val="0"/>
              <w:jc w:val="center"/>
              <w:rPr>
                <w:sz w:val="22"/>
              </w:rPr>
            </w:pPr>
            <w:r w:rsidRPr="008541C6">
              <w:rPr>
                <w:sz w:val="22"/>
              </w:rPr>
              <w:t>Бизнес-план</w:t>
            </w:r>
          </w:p>
        </w:tc>
        <w:tc>
          <w:tcPr>
            <w:tcW w:w="1020" w:type="dxa"/>
          </w:tcPr>
          <w:p w:rsidR="008541C6" w:rsidRPr="008541C6" w:rsidRDefault="008541C6" w:rsidP="008541C6">
            <w:pPr>
              <w:widowControl w:val="0"/>
              <w:autoSpaceDE w:val="0"/>
              <w:autoSpaceDN w:val="0"/>
              <w:jc w:val="center"/>
              <w:rPr>
                <w:sz w:val="22"/>
              </w:rPr>
            </w:pPr>
            <w:r w:rsidRPr="008541C6">
              <w:rPr>
                <w:sz w:val="22"/>
              </w:rPr>
              <w:t>Факт</w:t>
            </w: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1</w:t>
            </w:r>
          </w:p>
        </w:tc>
        <w:tc>
          <w:tcPr>
            <w:tcW w:w="4422" w:type="dxa"/>
          </w:tcPr>
          <w:p w:rsidR="008541C6" w:rsidRPr="008541C6" w:rsidRDefault="008541C6" w:rsidP="008541C6">
            <w:pPr>
              <w:widowControl w:val="0"/>
              <w:autoSpaceDE w:val="0"/>
              <w:autoSpaceDN w:val="0"/>
              <w:jc w:val="both"/>
              <w:rPr>
                <w:sz w:val="22"/>
              </w:rPr>
            </w:pPr>
            <w:r w:rsidRPr="008541C6">
              <w:rPr>
                <w:sz w:val="22"/>
              </w:rPr>
              <w:t>Выручка, тыс. рублей</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2</w:t>
            </w:r>
          </w:p>
        </w:tc>
        <w:tc>
          <w:tcPr>
            <w:tcW w:w="4422" w:type="dxa"/>
          </w:tcPr>
          <w:p w:rsidR="008541C6" w:rsidRPr="008541C6" w:rsidRDefault="008541C6" w:rsidP="008541C6">
            <w:pPr>
              <w:widowControl w:val="0"/>
              <w:autoSpaceDE w:val="0"/>
              <w:autoSpaceDN w:val="0"/>
              <w:jc w:val="both"/>
              <w:rPr>
                <w:sz w:val="22"/>
              </w:rPr>
            </w:pPr>
            <w:r w:rsidRPr="008541C6">
              <w:rPr>
                <w:sz w:val="22"/>
              </w:rPr>
              <w:t xml:space="preserve">Уровень рентабельности реализованной </w:t>
            </w:r>
            <w:r w:rsidRPr="008541C6">
              <w:rPr>
                <w:sz w:val="22"/>
              </w:rPr>
              <w:lastRenderedPageBreak/>
              <w:t>продукции (</w:t>
            </w:r>
            <w:hyperlink w:anchor="P1643" w:history="1">
              <w:r w:rsidRPr="008541C6">
                <w:rPr>
                  <w:color w:val="0000FF"/>
                  <w:sz w:val="22"/>
                </w:rPr>
                <w:t>п. 2.1</w:t>
              </w:r>
            </w:hyperlink>
            <w:r w:rsidRPr="008541C6">
              <w:rPr>
                <w:sz w:val="22"/>
              </w:rPr>
              <w:t xml:space="preserve"> / </w:t>
            </w:r>
            <w:hyperlink w:anchor="P1649" w:history="1">
              <w:r w:rsidRPr="008541C6">
                <w:rPr>
                  <w:color w:val="0000FF"/>
                  <w:sz w:val="22"/>
                </w:rPr>
                <w:t>п. 2.2</w:t>
              </w:r>
            </w:hyperlink>
            <w:r w:rsidRPr="008541C6">
              <w:rPr>
                <w:sz w:val="22"/>
              </w:rPr>
              <w:t>), %</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27" w:name="P1643"/>
            <w:bookmarkEnd w:id="27"/>
            <w:r w:rsidRPr="008541C6">
              <w:rPr>
                <w:sz w:val="22"/>
              </w:rPr>
              <w:lastRenderedPageBreak/>
              <w:t>2.1</w:t>
            </w:r>
          </w:p>
        </w:tc>
        <w:tc>
          <w:tcPr>
            <w:tcW w:w="4422" w:type="dxa"/>
          </w:tcPr>
          <w:p w:rsidR="008541C6" w:rsidRPr="008541C6" w:rsidRDefault="008541C6" w:rsidP="008541C6">
            <w:pPr>
              <w:widowControl w:val="0"/>
              <w:autoSpaceDE w:val="0"/>
              <w:autoSpaceDN w:val="0"/>
              <w:jc w:val="both"/>
              <w:rPr>
                <w:sz w:val="22"/>
              </w:rPr>
            </w:pPr>
            <w:r w:rsidRPr="008541C6">
              <w:rPr>
                <w:sz w:val="22"/>
              </w:rPr>
              <w:t>Фактическая прибыль за год (стр. 050 из формы 2 бухгалтерской отчетности), тыс. руб.</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28" w:name="P1649"/>
            <w:bookmarkEnd w:id="28"/>
            <w:r w:rsidRPr="008541C6">
              <w:rPr>
                <w:sz w:val="22"/>
              </w:rPr>
              <w:t>2.2</w:t>
            </w:r>
          </w:p>
        </w:tc>
        <w:tc>
          <w:tcPr>
            <w:tcW w:w="4422" w:type="dxa"/>
          </w:tcPr>
          <w:p w:rsidR="008541C6" w:rsidRPr="008541C6" w:rsidRDefault="008541C6" w:rsidP="008541C6">
            <w:pPr>
              <w:widowControl w:val="0"/>
              <w:autoSpaceDE w:val="0"/>
              <w:autoSpaceDN w:val="0"/>
              <w:jc w:val="both"/>
              <w:rPr>
                <w:sz w:val="22"/>
              </w:rPr>
            </w:pPr>
            <w:r w:rsidRPr="008541C6">
              <w:rPr>
                <w:sz w:val="22"/>
              </w:rPr>
              <w:t>Себестоимость реализованной продукции за год (стр. 020 + 030 + 040 из формы 2 бухгалтерской отчетности), тыс. руб.</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29" w:name="P1655"/>
            <w:bookmarkEnd w:id="29"/>
            <w:r w:rsidRPr="008541C6">
              <w:rPr>
                <w:sz w:val="22"/>
              </w:rPr>
              <w:t>3</w:t>
            </w:r>
          </w:p>
        </w:tc>
        <w:tc>
          <w:tcPr>
            <w:tcW w:w="4422" w:type="dxa"/>
          </w:tcPr>
          <w:p w:rsidR="008541C6" w:rsidRPr="008541C6" w:rsidRDefault="008541C6" w:rsidP="008541C6">
            <w:pPr>
              <w:widowControl w:val="0"/>
              <w:autoSpaceDE w:val="0"/>
              <w:autoSpaceDN w:val="0"/>
              <w:jc w:val="both"/>
              <w:rPr>
                <w:sz w:val="22"/>
              </w:rPr>
            </w:pPr>
            <w:r w:rsidRPr="008541C6">
              <w:rPr>
                <w:sz w:val="22"/>
              </w:rPr>
              <w:t>Среднесписочная численность работников (включая выполнявших работы по договорам гражданско-правового характера) - всего, человек, из нее:</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30" w:name="P1661"/>
            <w:bookmarkEnd w:id="30"/>
            <w:r w:rsidRPr="008541C6">
              <w:rPr>
                <w:sz w:val="22"/>
              </w:rPr>
              <w:t>3.1</w:t>
            </w:r>
          </w:p>
        </w:tc>
        <w:tc>
          <w:tcPr>
            <w:tcW w:w="4422" w:type="dxa"/>
          </w:tcPr>
          <w:p w:rsidR="008541C6" w:rsidRPr="008541C6" w:rsidRDefault="008541C6" w:rsidP="008541C6">
            <w:pPr>
              <w:widowControl w:val="0"/>
              <w:autoSpaceDE w:val="0"/>
              <w:autoSpaceDN w:val="0"/>
              <w:jc w:val="both"/>
              <w:rPr>
                <w:sz w:val="22"/>
              </w:rPr>
            </w:pPr>
            <w:r w:rsidRPr="008541C6">
              <w:rPr>
                <w:sz w:val="22"/>
              </w:rPr>
              <w:t>списочного состава (без внешних совместителей)</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31" w:name="P1667"/>
            <w:bookmarkEnd w:id="31"/>
            <w:r w:rsidRPr="008541C6">
              <w:rPr>
                <w:sz w:val="22"/>
              </w:rPr>
              <w:t>3.2</w:t>
            </w:r>
          </w:p>
        </w:tc>
        <w:tc>
          <w:tcPr>
            <w:tcW w:w="4422" w:type="dxa"/>
          </w:tcPr>
          <w:p w:rsidR="008541C6" w:rsidRPr="008541C6" w:rsidRDefault="008541C6" w:rsidP="008541C6">
            <w:pPr>
              <w:widowControl w:val="0"/>
              <w:autoSpaceDE w:val="0"/>
              <w:autoSpaceDN w:val="0"/>
              <w:jc w:val="both"/>
              <w:rPr>
                <w:sz w:val="22"/>
              </w:rPr>
            </w:pPr>
            <w:r w:rsidRPr="008541C6">
              <w:rPr>
                <w:sz w:val="22"/>
              </w:rPr>
              <w:t>внешних совместителей</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4</w:t>
            </w:r>
          </w:p>
        </w:tc>
        <w:tc>
          <w:tcPr>
            <w:tcW w:w="4422" w:type="dxa"/>
          </w:tcPr>
          <w:p w:rsidR="008541C6" w:rsidRPr="008541C6" w:rsidRDefault="008541C6" w:rsidP="008541C6">
            <w:pPr>
              <w:widowControl w:val="0"/>
              <w:autoSpaceDE w:val="0"/>
              <w:autoSpaceDN w:val="0"/>
              <w:jc w:val="both"/>
              <w:rPr>
                <w:sz w:val="22"/>
              </w:rPr>
            </w:pPr>
            <w:r w:rsidRPr="008541C6">
              <w:rPr>
                <w:sz w:val="22"/>
              </w:rPr>
              <w:t xml:space="preserve">Фонд начисленной заработной платы работников (указанных в </w:t>
            </w:r>
            <w:hyperlink w:anchor="P1655" w:history="1">
              <w:r w:rsidRPr="008541C6">
                <w:rPr>
                  <w:color w:val="0000FF"/>
                  <w:sz w:val="22"/>
                </w:rPr>
                <w:t>п. 3</w:t>
              </w:r>
            </w:hyperlink>
            <w:r w:rsidRPr="008541C6">
              <w:rPr>
                <w:sz w:val="22"/>
              </w:rPr>
              <w:t>) - всего, тысяч рублей, из него:</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bookmarkStart w:id="32" w:name="P1679"/>
            <w:bookmarkEnd w:id="32"/>
            <w:r w:rsidRPr="008541C6">
              <w:rPr>
                <w:sz w:val="22"/>
              </w:rPr>
              <w:t>4.1</w:t>
            </w:r>
          </w:p>
        </w:tc>
        <w:tc>
          <w:tcPr>
            <w:tcW w:w="4422" w:type="dxa"/>
          </w:tcPr>
          <w:p w:rsidR="008541C6" w:rsidRPr="008541C6" w:rsidRDefault="008541C6" w:rsidP="008541C6">
            <w:pPr>
              <w:widowControl w:val="0"/>
              <w:autoSpaceDE w:val="0"/>
              <w:autoSpaceDN w:val="0"/>
              <w:jc w:val="both"/>
              <w:rPr>
                <w:sz w:val="22"/>
              </w:rPr>
            </w:pPr>
            <w:r w:rsidRPr="008541C6">
              <w:rPr>
                <w:sz w:val="22"/>
              </w:rPr>
              <w:t>фонд начисленной заработной платы работников списочного состава и внешних совместителей</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5</w:t>
            </w:r>
          </w:p>
        </w:tc>
        <w:tc>
          <w:tcPr>
            <w:tcW w:w="4422" w:type="dxa"/>
          </w:tcPr>
          <w:p w:rsidR="008541C6" w:rsidRPr="008541C6" w:rsidRDefault="008541C6" w:rsidP="008541C6">
            <w:pPr>
              <w:widowControl w:val="0"/>
              <w:autoSpaceDE w:val="0"/>
              <w:autoSpaceDN w:val="0"/>
              <w:jc w:val="both"/>
              <w:rPr>
                <w:sz w:val="22"/>
              </w:rPr>
            </w:pPr>
            <w:proofErr w:type="gramStart"/>
            <w:r w:rsidRPr="008541C6">
              <w:rPr>
                <w:sz w:val="22"/>
              </w:rPr>
              <w:t>Среднемесячная заработная плата, руб. (</w:t>
            </w:r>
            <w:hyperlink w:anchor="P1679" w:history="1">
              <w:r w:rsidRPr="008541C6">
                <w:rPr>
                  <w:color w:val="0000FF"/>
                  <w:sz w:val="22"/>
                </w:rPr>
                <w:t>п. 4.1</w:t>
              </w:r>
            </w:hyperlink>
            <w:r w:rsidRPr="008541C6">
              <w:rPr>
                <w:sz w:val="22"/>
              </w:rPr>
              <w:t xml:space="preserve"> / (</w:t>
            </w:r>
            <w:hyperlink w:anchor="P1661" w:history="1">
              <w:r w:rsidRPr="008541C6">
                <w:rPr>
                  <w:color w:val="0000FF"/>
                  <w:sz w:val="22"/>
                </w:rPr>
                <w:t>3.1</w:t>
              </w:r>
            </w:hyperlink>
            <w:r w:rsidRPr="008541C6">
              <w:rPr>
                <w:sz w:val="22"/>
              </w:rPr>
              <w:t xml:space="preserve"> + </w:t>
            </w:r>
            <w:hyperlink w:anchor="P1667" w:history="1">
              <w:r w:rsidRPr="008541C6">
                <w:rPr>
                  <w:color w:val="0000FF"/>
                  <w:sz w:val="22"/>
                </w:rPr>
                <w:t>3.2</w:t>
              </w:r>
            </w:hyperlink>
            <w:r w:rsidRPr="008541C6">
              <w:rPr>
                <w:sz w:val="22"/>
              </w:rPr>
              <w:t>)</w:t>
            </w:r>
            <w:proofErr w:type="gramEnd"/>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w:t>
            </w:r>
          </w:p>
        </w:tc>
        <w:tc>
          <w:tcPr>
            <w:tcW w:w="4422" w:type="dxa"/>
          </w:tcPr>
          <w:p w:rsidR="008541C6" w:rsidRPr="008541C6" w:rsidRDefault="008541C6" w:rsidP="008541C6">
            <w:pPr>
              <w:widowControl w:val="0"/>
              <w:autoSpaceDE w:val="0"/>
              <w:autoSpaceDN w:val="0"/>
              <w:jc w:val="both"/>
              <w:rPr>
                <w:sz w:val="22"/>
              </w:rPr>
            </w:pPr>
            <w:r w:rsidRPr="008541C6">
              <w:rPr>
                <w:sz w:val="22"/>
              </w:rPr>
              <w:t>Поступление налоговых и неналоговых платежей (тыс. руб.) - всего, в том числе:</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6.1</w:t>
            </w:r>
          </w:p>
        </w:tc>
        <w:tc>
          <w:tcPr>
            <w:tcW w:w="4422" w:type="dxa"/>
          </w:tcPr>
          <w:p w:rsidR="008541C6" w:rsidRPr="008541C6" w:rsidRDefault="008541C6" w:rsidP="008541C6">
            <w:pPr>
              <w:widowControl w:val="0"/>
              <w:autoSpaceDE w:val="0"/>
              <w:autoSpaceDN w:val="0"/>
              <w:jc w:val="both"/>
              <w:rPr>
                <w:sz w:val="22"/>
              </w:rPr>
            </w:pPr>
            <w:r w:rsidRPr="008541C6">
              <w:rPr>
                <w:sz w:val="22"/>
              </w:rPr>
              <w:t>налог на доходы физических лиц (НДФЛ)</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6.2</w:t>
            </w:r>
          </w:p>
        </w:tc>
        <w:tc>
          <w:tcPr>
            <w:tcW w:w="4422" w:type="dxa"/>
          </w:tcPr>
          <w:p w:rsidR="008541C6" w:rsidRPr="008541C6" w:rsidRDefault="008541C6" w:rsidP="008541C6">
            <w:pPr>
              <w:widowControl w:val="0"/>
              <w:autoSpaceDE w:val="0"/>
              <w:autoSpaceDN w:val="0"/>
              <w:jc w:val="both"/>
              <w:rPr>
                <w:sz w:val="22"/>
              </w:rPr>
            </w:pPr>
            <w:r w:rsidRPr="008541C6">
              <w:rPr>
                <w:sz w:val="22"/>
              </w:rPr>
              <w:t>земельный налог</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6.3</w:t>
            </w:r>
          </w:p>
        </w:tc>
        <w:tc>
          <w:tcPr>
            <w:tcW w:w="4422" w:type="dxa"/>
          </w:tcPr>
          <w:p w:rsidR="008541C6" w:rsidRPr="008541C6" w:rsidRDefault="008541C6" w:rsidP="008541C6">
            <w:pPr>
              <w:widowControl w:val="0"/>
              <w:autoSpaceDE w:val="0"/>
              <w:autoSpaceDN w:val="0"/>
              <w:jc w:val="both"/>
              <w:rPr>
                <w:sz w:val="22"/>
              </w:rPr>
            </w:pPr>
            <w:r w:rsidRPr="008541C6">
              <w:rPr>
                <w:sz w:val="22"/>
              </w:rPr>
              <w:t>аренда муниципального имущества</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6.4</w:t>
            </w:r>
          </w:p>
        </w:tc>
        <w:tc>
          <w:tcPr>
            <w:tcW w:w="4422" w:type="dxa"/>
          </w:tcPr>
          <w:p w:rsidR="008541C6" w:rsidRPr="008541C6" w:rsidRDefault="008541C6" w:rsidP="008541C6">
            <w:pPr>
              <w:widowControl w:val="0"/>
              <w:autoSpaceDE w:val="0"/>
              <w:autoSpaceDN w:val="0"/>
              <w:jc w:val="both"/>
              <w:rPr>
                <w:sz w:val="22"/>
              </w:rPr>
            </w:pPr>
            <w:r w:rsidRPr="008541C6">
              <w:rPr>
                <w:sz w:val="22"/>
              </w:rPr>
              <w:t>аренда земли</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6.5</w:t>
            </w:r>
          </w:p>
        </w:tc>
        <w:tc>
          <w:tcPr>
            <w:tcW w:w="4422" w:type="dxa"/>
          </w:tcPr>
          <w:p w:rsidR="008541C6" w:rsidRPr="008541C6" w:rsidRDefault="008541C6" w:rsidP="008541C6">
            <w:pPr>
              <w:widowControl w:val="0"/>
              <w:autoSpaceDE w:val="0"/>
              <w:autoSpaceDN w:val="0"/>
              <w:jc w:val="both"/>
              <w:rPr>
                <w:sz w:val="22"/>
              </w:rPr>
            </w:pPr>
            <w:r w:rsidRPr="008541C6">
              <w:rPr>
                <w:sz w:val="22"/>
              </w:rPr>
              <w:t>плата за негативное воздействие на окружающую среду</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6.6</w:t>
            </w:r>
          </w:p>
        </w:tc>
        <w:tc>
          <w:tcPr>
            <w:tcW w:w="4422"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6.7</w:t>
            </w:r>
          </w:p>
        </w:tc>
        <w:tc>
          <w:tcPr>
            <w:tcW w:w="4422"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w:t>
            </w:r>
          </w:p>
        </w:tc>
        <w:tc>
          <w:tcPr>
            <w:tcW w:w="4422" w:type="dxa"/>
          </w:tcPr>
          <w:p w:rsidR="008541C6" w:rsidRPr="008541C6" w:rsidRDefault="008541C6" w:rsidP="008541C6">
            <w:pPr>
              <w:widowControl w:val="0"/>
              <w:autoSpaceDE w:val="0"/>
              <w:autoSpaceDN w:val="0"/>
              <w:jc w:val="both"/>
              <w:rPr>
                <w:sz w:val="22"/>
              </w:rPr>
            </w:pPr>
            <w:r w:rsidRPr="008541C6">
              <w:rPr>
                <w:sz w:val="22"/>
              </w:rPr>
              <w:t>Прирост налоговых и неналоговых поступлений в сравнении с предшествующим годом (тыс. руб.) - всего, в том числе:</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7.1</w:t>
            </w:r>
          </w:p>
        </w:tc>
        <w:tc>
          <w:tcPr>
            <w:tcW w:w="4422" w:type="dxa"/>
          </w:tcPr>
          <w:p w:rsidR="008541C6" w:rsidRPr="008541C6" w:rsidRDefault="008541C6" w:rsidP="008541C6">
            <w:pPr>
              <w:widowControl w:val="0"/>
              <w:autoSpaceDE w:val="0"/>
              <w:autoSpaceDN w:val="0"/>
              <w:jc w:val="both"/>
              <w:rPr>
                <w:sz w:val="22"/>
              </w:rPr>
            </w:pPr>
            <w:r w:rsidRPr="008541C6">
              <w:rPr>
                <w:sz w:val="22"/>
              </w:rPr>
              <w:t>по налогу на доходы физических лиц (НДФЛ)</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7.2</w:t>
            </w:r>
          </w:p>
        </w:tc>
        <w:tc>
          <w:tcPr>
            <w:tcW w:w="4422" w:type="dxa"/>
          </w:tcPr>
          <w:p w:rsidR="008541C6" w:rsidRPr="008541C6" w:rsidRDefault="008541C6" w:rsidP="008541C6">
            <w:pPr>
              <w:widowControl w:val="0"/>
              <w:autoSpaceDE w:val="0"/>
              <w:autoSpaceDN w:val="0"/>
              <w:jc w:val="both"/>
              <w:rPr>
                <w:sz w:val="22"/>
              </w:rPr>
            </w:pPr>
            <w:r w:rsidRPr="008541C6">
              <w:rPr>
                <w:sz w:val="22"/>
              </w:rPr>
              <w:t>по земельному налогу</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lastRenderedPageBreak/>
              <w:t>7.3</w:t>
            </w:r>
          </w:p>
        </w:tc>
        <w:tc>
          <w:tcPr>
            <w:tcW w:w="4422" w:type="dxa"/>
          </w:tcPr>
          <w:p w:rsidR="008541C6" w:rsidRPr="008541C6" w:rsidRDefault="008541C6" w:rsidP="008541C6">
            <w:pPr>
              <w:widowControl w:val="0"/>
              <w:autoSpaceDE w:val="0"/>
              <w:autoSpaceDN w:val="0"/>
              <w:jc w:val="both"/>
              <w:rPr>
                <w:sz w:val="22"/>
              </w:rPr>
            </w:pPr>
            <w:r w:rsidRPr="008541C6">
              <w:rPr>
                <w:sz w:val="22"/>
              </w:rPr>
              <w:t>по аренде муниципального имущества</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7.4</w:t>
            </w:r>
          </w:p>
        </w:tc>
        <w:tc>
          <w:tcPr>
            <w:tcW w:w="4422" w:type="dxa"/>
          </w:tcPr>
          <w:p w:rsidR="008541C6" w:rsidRPr="008541C6" w:rsidRDefault="008541C6" w:rsidP="008541C6">
            <w:pPr>
              <w:widowControl w:val="0"/>
              <w:autoSpaceDE w:val="0"/>
              <w:autoSpaceDN w:val="0"/>
              <w:jc w:val="both"/>
              <w:rPr>
                <w:sz w:val="22"/>
              </w:rPr>
            </w:pPr>
            <w:r w:rsidRPr="008541C6">
              <w:rPr>
                <w:sz w:val="22"/>
              </w:rPr>
              <w:t>по аренде земли</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7.5</w:t>
            </w:r>
          </w:p>
        </w:tc>
        <w:tc>
          <w:tcPr>
            <w:tcW w:w="4422" w:type="dxa"/>
          </w:tcPr>
          <w:p w:rsidR="008541C6" w:rsidRPr="008541C6" w:rsidRDefault="008541C6" w:rsidP="008541C6">
            <w:pPr>
              <w:widowControl w:val="0"/>
              <w:autoSpaceDE w:val="0"/>
              <w:autoSpaceDN w:val="0"/>
              <w:jc w:val="both"/>
              <w:rPr>
                <w:sz w:val="22"/>
              </w:rPr>
            </w:pPr>
            <w:r w:rsidRPr="008541C6">
              <w:rPr>
                <w:sz w:val="22"/>
              </w:rPr>
              <w:t>плата за негативное воздействие на окружающую среду</w:t>
            </w: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7.6</w:t>
            </w:r>
          </w:p>
        </w:tc>
        <w:tc>
          <w:tcPr>
            <w:tcW w:w="4422"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r w:rsidR="008541C6" w:rsidRPr="008541C6" w:rsidTr="008E48BE">
        <w:tc>
          <w:tcPr>
            <w:tcW w:w="567" w:type="dxa"/>
          </w:tcPr>
          <w:p w:rsidR="008541C6" w:rsidRPr="008541C6" w:rsidRDefault="008541C6" w:rsidP="008541C6">
            <w:pPr>
              <w:widowControl w:val="0"/>
              <w:autoSpaceDE w:val="0"/>
              <w:autoSpaceDN w:val="0"/>
              <w:rPr>
                <w:sz w:val="22"/>
              </w:rPr>
            </w:pPr>
            <w:r w:rsidRPr="008541C6">
              <w:rPr>
                <w:sz w:val="22"/>
              </w:rPr>
              <w:t>7.7</w:t>
            </w:r>
          </w:p>
        </w:tc>
        <w:tc>
          <w:tcPr>
            <w:tcW w:w="4422"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c>
          <w:tcPr>
            <w:tcW w:w="1020" w:type="dxa"/>
          </w:tcPr>
          <w:p w:rsidR="008541C6" w:rsidRPr="008541C6" w:rsidRDefault="008541C6" w:rsidP="008541C6">
            <w:pPr>
              <w:widowControl w:val="0"/>
              <w:autoSpaceDE w:val="0"/>
              <w:autoSpaceDN w:val="0"/>
              <w:rPr>
                <w:sz w:val="22"/>
              </w:rPr>
            </w:pPr>
          </w:p>
        </w:tc>
      </w:tr>
    </w:tbl>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Руководитель организации</w:t>
      </w:r>
      <w:proofErr w:type="gramStart"/>
      <w:r w:rsidRPr="008541C6">
        <w:rPr>
          <w:sz w:val="22"/>
        </w:rPr>
        <w:t xml:space="preserve"> ______________ (__________________)</w:t>
      </w:r>
      <w:proofErr w:type="gramEnd"/>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right"/>
        <w:outlineLvl w:val="2"/>
        <w:rPr>
          <w:sz w:val="22"/>
        </w:rPr>
      </w:pPr>
      <w:r w:rsidRPr="008541C6">
        <w:rPr>
          <w:sz w:val="22"/>
        </w:rPr>
        <w:t>Приложение 5</w:t>
      </w:r>
    </w:p>
    <w:p w:rsidR="008541C6" w:rsidRPr="008541C6" w:rsidRDefault="008541C6" w:rsidP="008541C6">
      <w:pPr>
        <w:widowControl w:val="0"/>
        <w:autoSpaceDE w:val="0"/>
        <w:autoSpaceDN w:val="0"/>
        <w:jc w:val="right"/>
        <w:rPr>
          <w:sz w:val="22"/>
        </w:rPr>
      </w:pPr>
      <w:r w:rsidRPr="008541C6">
        <w:rPr>
          <w:sz w:val="22"/>
        </w:rPr>
        <w:t>к Порядку</w:t>
      </w:r>
    </w:p>
    <w:p w:rsidR="008541C6" w:rsidRPr="008541C6" w:rsidRDefault="008541C6" w:rsidP="008541C6">
      <w:pPr>
        <w:widowControl w:val="0"/>
        <w:autoSpaceDE w:val="0"/>
        <w:autoSpaceDN w:val="0"/>
        <w:jc w:val="right"/>
        <w:rPr>
          <w:sz w:val="22"/>
        </w:rPr>
      </w:pPr>
      <w:r w:rsidRPr="008541C6">
        <w:rPr>
          <w:sz w:val="22"/>
        </w:rPr>
        <w:t>предоставления субсидий</w:t>
      </w:r>
    </w:p>
    <w:p w:rsidR="008541C6" w:rsidRPr="008541C6" w:rsidRDefault="008541C6" w:rsidP="008541C6">
      <w:pPr>
        <w:widowControl w:val="0"/>
        <w:autoSpaceDE w:val="0"/>
        <w:autoSpaceDN w:val="0"/>
        <w:jc w:val="right"/>
        <w:rPr>
          <w:sz w:val="22"/>
        </w:rPr>
      </w:pPr>
      <w:proofErr w:type="gramStart"/>
      <w:r w:rsidRPr="008541C6">
        <w:rPr>
          <w:sz w:val="22"/>
        </w:rPr>
        <w:t>юридическим лицам (за исключением</w:t>
      </w:r>
      <w:proofErr w:type="gramEnd"/>
    </w:p>
    <w:p w:rsidR="008541C6" w:rsidRPr="008541C6" w:rsidRDefault="008541C6" w:rsidP="008541C6">
      <w:pPr>
        <w:widowControl w:val="0"/>
        <w:autoSpaceDE w:val="0"/>
        <w:autoSpaceDN w:val="0"/>
        <w:jc w:val="right"/>
        <w:rPr>
          <w:sz w:val="22"/>
        </w:rPr>
      </w:pPr>
      <w:r w:rsidRPr="008541C6">
        <w:rPr>
          <w:sz w:val="22"/>
        </w:rPr>
        <w:t xml:space="preserve">субсидий </w:t>
      </w:r>
      <w:proofErr w:type="gramStart"/>
      <w:r w:rsidRPr="008541C6">
        <w:rPr>
          <w:sz w:val="22"/>
        </w:rPr>
        <w:t>государственным</w:t>
      </w:r>
      <w:proofErr w:type="gramEnd"/>
      <w:r w:rsidRPr="008541C6">
        <w:rPr>
          <w:sz w:val="22"/>
        </w:rPr>
        <w:t xml:space="preserve"> (муниципальным)</w:t>
      </w:r>
    </w:p>
    <w:p w:rsidR="008541C6" w:rsidRPr="008541C6" w:rsidRDefault="008541C6" w:rsidP="008541C6">
      <w:pPr>
        <w:widowControl w:val="0"/>
        <w:autoSpaceDE w:val="0"/>
        <w:autoSpaceDN w:val="0"/>
        <w:jc w:val="right"/>
        <w:rPr>
          <w:sz w:val="22"/>
        </w:rPr>
      </w:pPr>
      <w:r w:rsidRPr="008541C6">
        <w:rPr>
          <w:sz w:val="22"/>
        </w:rPr>
        <w:t>учреждениям), индивидуальным</w:t>
      </w:r>
    </w:p>
    <w:p w:rsidR="008541C6" w:rsidRPr="008541C6" w:rsidRDefault="008541C6" w:rsidP="008541C6">
      <w:pPr>
        <w:widowControl w:val="0"/>
        <w:autoSpaceDE w:val="0"/>
        <w:autoSpaceDN w:val="0"/>
        <w:jc w:val="right"/>
        <w:rPr>
          <w:sz w:val="22"/>
        </w:rPr>
      </w:pPr>
      <w:r w:rsidRPr="008541C6">
        <w:rPr>
          <w:sz w:val="22"/>
        </w:rPr>
        <w:t>предпринимателям - производителям</w:t>
      </w:r>
    </w:p>
    <w:p w:rsidR="008541C6" w:rsidRPr="008541C6" w:rsidRDefault="008541C6" w:rsidP="008541C6">
      <w:pPr>
        <w:widowControl w:val="0"/>
        <w:autoSpaceDE w:val="0"/>
        <w:autoSpaceDN w:val="0"/>
        <w:jc w:val="right"/>
        <w:rPr>
          <w:sz w:val="22"/>
        </w:rPr>
      </w:pPr>
      <w:r w:rsidRPr="008541C6">
        <w:rPr>
          <w:sz w:val="22"/>
        </w:rPr>
        <w:t>товаров, работ, услуг на реализацию</w:t>
      </w:r>
    </w:p>
    <w:p w:rsidR="008541C6" w:rsidRPr="008541C6" w:rsidRDefault="008541C6" w:rsidP="008541C6">
      <w:pPr>
        <w:widowControl w:val="0"/>
        <w:autoSpaceDE w:val="0"/>
        <w:autoSpaceDN w:val="0"/>
        <w:jc w:val="right"/>
        <w:rPr>
          <w:sz w:val="22"/>
        </w:rPr>
      </w:pPr>
      <w:r w:rsidRPr="008541C6">
        <w:rPr>
          <w:sz w:val="22"/>
        </w:rPr>
        <w:t>мероприятий муниципальной программы</w:t>
      </w:r>
    </w:p>
    <w:p w:rsidR="008541C6" w:rsidRPr="008541C6" w:rsidRDefault="008541C6" w:rsidP="008541C6">
      <w:pPr>
        <w:widowControl w:val="0"/>
        <w:autoSpaceDE w:val="0"/>
        <w:autoSpaceDN w:val="0"/>
        <w:jc w:val="right"/>
        <w:rPr>
          <w:sz w:val="22"/>
        </w:rPr>
      </w:pPr>
      <w:r w:rsidRPr="008541C6">
        <w:rPr>
          <w:sz w:val="22"/>
        </w:rPr>
        <w:t>"Развитие малого и среднего</w:t>
      </w:r>
    </w:p>
    <w:p w:rsidR="008541C6" w:rsidRPr="008541C6" w:rsidRDefault="008541C6" w:rsidP="008541C6">
      <w:pPr>
        <w:widowControl w:val="0"/>
        <w:autoSpaceDE w:val="0"/>
        <w:autoSpaceDN w:val="0"/>
        <w:jc w:val="right"/>
        <w:rPr>
          <w:sz w:val="22"/>
        </w:rPr>
      </w:pPr>
      <w:r w:rsidRPr="008541C6">
        <w:rPr>
          <w:sz w:val="22"/>
        </w:rPr>
        <w:t xml:space="preserve">предпринимательства в городе </w:t>
      </w:r>
      <w:proofErr w:type="spellStart"/>
      <w:r w:rsidRPr="008541C6">
        <w:rPr>
          <w:sz w:val="22"/>
        </w:rPr>
        <w:t>Искитиме</w:t>
      </w:r>
      <w:proofErr w:type="spellEnd"/>
    </w:p>
    <w:p w:rsidR="008541C6" w:rsidRPr="008541C6" w:rsidRDefault="008541C6" w:rsidP="008541C6">
      <w:pPr>
        <w:widowControl w:val="0"/>
        <w:autoSpaceDE w:val="0"/>
        <w:autoSpaceDN w:val="0"/>
        <w:jc w:val="right"/>
        <w:rPr>
          <w:sz w:val="22"/>
        </w:rPr>
      </w:pPr>
      <w:r w:rsidRPr="008541C6">
        <w:rPr>
          <w:sz w:val="22"/>
        </w:rPr>
        <w:t>на 2018 - 2022 годы"</w:t>
      </w:r>
    </w:p>
    <w:p w:rsidR="008541C6" w:rsidRPr="008541C6" w:rsidRDefault="008541C6" w:rsidP="008541C6">
      <w:pPr>
        <w:widowControl w:val="0"/>
        <w:autoSpaceDE w:val="0"/>
        <w:autoSpaceDN w:val="0"/>
        <w:jc w:val="both"/>
        <w:rPr>
          <w:sz w:val="22"/>
        </w:rPr>
      </w:pPr>
    </w:p>
    <w:p w:rsidR="008541C6" w:rsidRPr="008541C6" w:rsidRDefault="008541C6" w:rsidP="000547EB">
      <w:pPr>
        <w:widowControl w:val="0"/>
        <w:autoSpaceDE w:val="0"/>
        <w:autoSpaceDN w:val="0"/>
        <w:jc w:val="center"/>
        <w:rPr>
          <w:sz w:val="22"/>
        </w:rPr>
      </w:pPr>
      <w:bookmarkStart w:id="33" w:name="P1807"/>
      <w:bookmarkEnd w:id="33"/>
      <w:r w:rsidRPr="008541C6">
        <w:rPr>
          <w:sz w:val="22"/>
        </w:rPr>
        <w:t>Заявление</w:t>
      </w:r>
    </w:p>
    <w:p w:rsidR="008541C6" w:rsidRPr="008541C6" w:rsidRDefault="008541C6" w:rsidP="000547EB">
      <w:pPr>
        <w:widowControl w:val="0"/>
        <w:autoSpaceDE w:val="0"/>
        <w:autoSpaceDN w:val="0"/>
        <w:jc w:val="center"/>
        <w:rPr>
          <w:sz w:val="22"/>
        </w:rPr>
      </w:pPr>
      <w:r w:rsidRPr="008541C6">
        <w:rPr>
          <w:sz w:val="22"/>
        </w:rPr>
        <w:t>о соответствии вновь созданного юридического лица и вновь</w:t>
      </w:r>
    </w:p>
    <w:p w:rsidR="008541C6" w:rsidRPr="008541C6" w:rsidRDefault="008541C6" w:rsidP="000547EB">
      <w:pPr>
        <w:widowControl w:val="0"/>
        <w:autoSpaceDE w:val="0"/>
        <w:autoSpaceDN w:val="0"/>
        <w:jc w:val="center"/>
        <w:rPr>
          <w:sz w:val="22"/>
        </w:rPr>
      </w:pPr>
      <w:r w:rsidRPr="008541C6">
        <w:rPr>
          <w:sz w:val="22"/>
        </w:rPr>
        <w:t>зарегистрированного индивидуального предпринимателя условиям</w:t>
      </w:r>
    </w:p>
    <w:p w:rsidR="008541C6" w:rsidRPr="008541C6" w:rsidRDefault="008541C6" w:rsidP="000547EB">
      <w:pPr>
        <w:widowControl w:val="0"/>
        <w:autoSpaceDE w:val="0"/>
        <w:autoSpaceDN w:val="0"/>
        <w:jc w:val="center"/>
        <w:rPr>
          <w:sz w:val="22"/>
        </w:rPr>
      </w:pPr>
      <w:r w:rsidRPr="008541C6">
        <w:rPr>
          <w:sz w:val="22"/>
        </w:rPr>
        <w:t>отнесения к субъектам малого и среднего предпринимательства,</w:t>
      </w:r>
    </w:p>
    <w:p w:rsidR="008541C6" w:rsidRPr="008541C6" w:rsidRDefault="008541C6" w:rsidP="000547EB">
      <w:pPr>
        <w:widowControl w:val="0"/>
        <w:autoSpaceDE w:val="0"/>
        <w:autoSpaceDN w:val="0"/>
        <w:jc w:val="center"/>
        <w:rPr>
          <w:sz w:val="22"/>
        </w:rPr>
      </w:pPr>
      <w:r w:rsidRPr="008541C6">
        <w:rPr>
          <w:sz w:val="22"/>
        </w:rPr>
        <w:t>установленным Федеральным законом от 24 июля 2007 г.</w:t>
      </w:r>
    </w:p>
    <w:p w:rsidR="008541C6" w:rsidRPr="008541C6" w:rsidRDefault="008541C6" w:rsidP="000547EB">
      <w:pPr>
        <w:widowControl w:val="0"/>
        <w:autoSpaceDE w:val="0"/>
        <w:autoSpaceDN w:val="0"/>
        <w:jc w:val="center"/>
        <w:rPr>
          <w:sz w:val="22"/>
        </w:rPr>
      </w:pPr>
      <w:r w:rsidRPr="008541C6">
        <w:rPr>
          <w:sz w:val="22"/>
        </w:rPr>
        <w:t>N 209-ФЗ "О развитии малого и среднего</w:t>
      </w:r>
    </w:p>
    <w:p w:rsidR="008541C6" w:rsidRPr="008541C6" w:rsidRDefault="008541C6" w:rsidP="000547EB">
      <w:pPr>
        <w:widowControl w:val="0"/>
        <w:autoSpaceDE w:val="0"/>
        <w:autoSpaceDN w:val="0"/>
        <w:jc w:val="center"/>
        <w:rPr>
          <w:sz w:val="22"/>
        </w:rPr>
      </w:pPr>
      <w:r w:rsidRPr="008541C6">
        <w:rPr>
          <w:sz w:val="22"/>
        </w:rPr>
        <w:t>предпринимательства в Российской Федерации"</w:t>
      </w: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 xml:space="preserve">    Настоящим заявляю, что _______________________________________________</w:t>
      </w:r>
      <w:r w:rsidR="000547EB">
        <w:rPr>
          <w:sz w:val="22"/>
        </w:rPr>
        <w:t>____</w:t>
      </w:r>
      <w:r w:rsidRPr="008541C6">
        <w:rPr>
          <w:sz w:val="22"/>
        </w:rPr>
        <w:t>_</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w:t>
      </w:r>
      <w:proofErr w:type="gramStart"/>
      <w:r w:rsidRPr="008541C6">
        <w:rPr>
          <w:sz w:val="22"/>
        </w:rPr>
        <w:t>(указывается полное наименование юридического лица, фамилия, имя,</w:t>
      </w:r>
      <w:proofErr w:type="gramEnd"/>
    </w:p>
    <w:p w:rsidR="008541C6" w:rsidRPr="008541C6" w:rsidRDefault="008541C6" w:rsidP="008541C6">
      <w:pPr>
        <w:widowControl w:val="0"/>
        <w:autoSpaceDE w:val="0"/>
        <w:autoSpaceDN w:val="0"/>
        <w:jc w:val="both"/>
        <w:rPr>
          <w:sz w:val="22"/>
        </w:rPr>
      </w:pPr>
      <w:r w:rsidRPr="008541C6">
        <w:rPr>
          <w:sz w:val="22"/>
        </w:rPr>
        <w:t xml:space="preserve">    отчество (последнее - при наличии) индивидуального предпринимателя)</w:t>
      </w:r>
    </w:p>
    <w:p w:rsidR="008541C6" w:rsidRPr="008541C6" w:rsidRDefault="008541C6" w:rsidP="008541C6">
      <w:pPr>
        <w:widowControl w:val="0"/>
        <w:autoSpaceDE w:val="0"/>
        <w:autoSpaceDN w:val="0"/>
        <w:jc w:val="both"/>
        <w:rPr>
          <w:sz w:val="22"/>
        </w:rPr>
      </w:pPr>
      <w:r w:rsidRPr="008541C6">
        <w:rPr>
          <w:sz w:val="22"/>
        </w:rPr>
        <w:t>ИНН:</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w:t>
      </w:r>
      <w:proofErr w:type="gramStart"/>
      <w:r w:rsidRPr="008541C6">
        <w:rPr>
          <w:sz w:val="22"/>
        </w:rPr>
        <w:t>(указывается идентификационный номер налогоплательщика (ИНН)</w:t>
      </w:r>
      <w:proofErr w:type="gramEnd"/>
    </w:p>
    <w:p w:rsidR="008541C6" w:rsidRPr="008541C6" w:rsidRDefault="008541C6" w:rsidP="008541C6">
      <w:pPr>
        <w:widowControl w:val="0"/>
        <w:autoSpaceDE w:val="0"/>
        <w:autoSpaceDN w:val="0"/>
        <w:jc w:val="both"/>
        <w:rPr>
          <w:sz w:val="22"/>
        </w:rPr>
      </w:pPr>
      <w:r w:rsidRPr="008541C6">
        <w:rPr>
          <w:sz w:val="22"/>
        </w:rPr>
        <w:t xml:space="preserve">        юридического лица или физического лица, зарегистрированного</w:t>
      </w:r>
    </w:p>
    <w:p w:rsidR="008541C6" w:rsidRPr="008541C6" w:rsidRDefault="008541C6" w:rsidP="008541C6">
      <w:pPr>
        <w:widowControl w:val="0"/>
        <w:autoSpaceDE w:val="0"/>
        <w:autoSpaceDN w:val="0"/>
        <w:jc w:val="both"/>
        <w:rPr>
          <w:sz w:val="22"/>
        </w:rPr>
      </w:pPr>
      <w:r w:rsidRPr="008541C6">
        <w:rPr>
          <w:sz w:val="22"/>
        </w:rPr>
        <w:t xml:space="preserve">                в качестве индивидуального предпринимателя)</w:t>
      </w:r>
    </w:p>
    <w:p w:rsidR="008541C6" w:rsidRPr="008541C6" w:rsidRDefault="008541C6" w:rsidP="008541C6">
      <w:pPr>
        <w:widowControl w:val="0"/>
        <w:autoSpaceDE w:val="0"/>
        <w:autoSpaceDN w:val="0"/>
        <w:jc w:val="both"/>
        <w:rPr>
          <w:sz w:val="22"/>
        </w:rPr>
      </w:pPr>
      <w:r w:rsidRPr="008541C6">
        <w:rPr>
          <w:sz w:val="22"/>
        </w:rPr>
        <w:t>дата государственной регистрации: _________________________________________</w:t>
      </w:r>
      <w:r w:rsidR="000547EB">
        <w:rPr>
          <w:sz w:val="22"/>
        </w:rPr>
        <w:t>____</w:t>
      </w:r>
    </w:p>
    <w:p w:rsidR="008541C6" w:rsidRPr="008541C6" w:rsidRDefault="008541C6" w:rsidP="008541C6">
      <w:pPr>
        <w:widowControl w:val="0"/>
        <w:autoSpaceDE w:val="0"/>
        <w:autoSpaceDN w:val="0"/>
        <w:jc w:val="both"/>
        <w:rPr>
          <w:sz w:val="22"/>
        </w:rPr>
      </w:pPr>
      <w:r w:rsidRPr="008541C6">
        <w:rPr>
          <w:sz w:val="22"/>
        </w:rPr>
        <w:t>___________________________________________________________________________</w:t>
      </w:r>
    </w:p>
    <w:p w:rsidR="008541C6" w:rsidRPr="008541C6" w:rsidRDefault="008541C6" w:rsidP="008541C6">
      <w:pPr>
        <w:widowControl w:val="0"/>
        <w:autoSpaceDE w:val="0"/>
        <w:autoSpaceDN w:val="0"/>
        <w:jc w:val="both"/>
        <w:rPr>
          <w:sz w:val="22"/>
        </w:rPr>
      </w:pPr>
      <w:r w:rsidRPr="008541C6">
        <w:rPr>
          <w:sz w:val="22"/>
        </w:rPr>
        <w:t xml:space="preserve">        </w:t>
      </w:r>
      <w:proofErr w:type="gramStart"/>
      <w:r w:rsidRPr="008541C6">
        <w:rPr>
          <w:sz w:val="22"/>
        </w:rPr>
        <w:t>(указывается дата государственной регистрации юридического</w:t>
      </w:r>
      <w:proofErr w:type="gramEnd"/>
    </w:p>
    <w:p w:rsidR="008541C6" w:rsidRPr="008541C6" w:rsidRDefault="008541C6" w:rsidP="008541C6">
      <w:pPr>
        <w:widowControl w:val="0"/>
        <w:autoSpaceDE w:val="0"/>
        <w:autoSpaceDN w:val="0"/>
        <w:jc w:val="both"/>
        <w:rPr>
          <w:sz w:val="22"/>
        </w:rPr>
      </w:pPr>
      <w:r w:rsidRPr="008541C6">
        <w:rPr>
          <w:sz w:val="22"/>
        </w:rPr>
        <w:t xml:space="preserve">                 лица или индивидуального предпринимателя)</w:t>
      </w:r>
    </w:p>
    <w:p w:rsidR="008541C6" w:rsidRPr="008541C6" w:rsidRDefault="008541C6" w:rsidP="008541C6">
      <w:pPr>
        <w:widowControl w:val="0"/>
        <w:autoSpaceDE w:val="0"/>
        <w:autoSpaceDN w:val="0"/>
        <w:jc w:val="both"/>
        <w:rPr>
          <w:sz w:val="22"/>
        </w:rPr>
      </w:pPr>
      <w:r w:rsidRPr="008541C6">
        <w:rPr>
          <w:sz w:val="22"/>
        </w:rPr>
        <w:t>соответствует   условиям   отнесения   к   субъектам   малого   и  среднего</w:t>
      </w:r>
    </w:p>
    <w:p w:rsidR="008541C6" w:rsidRPr="008541C6" w:rsidRDefault="008541C6" w:rsidP="008541C6">
      <w:pPr>
        <w:widowControl w:val="0"/>
        <w:autoSpaceDE w:val="0"/>
        <w:autoSpaceDN w:val="0"/>
        <w:jc w:val="both"/>
        <w:rPr>
          <w:sz w:val="22"/>
        </w:rPr>
      </w:pPr>
      <w:r w:rsidRPr="008541C6">
        <w:rPr>
          <w:sz w:val="22"/>
        </w:rPr>
        <w:t xml:space="preserve">предпринимательства,  установленным  Федеральным </w:t>
      </w:r>
      <w:hyperlink r:id="rId24" w:history="1">
        <w:r w:rsidRPr="008541C6">
          <w:rPr>
            <w:color w:val="0000FF"/>
            <w:sz w:val="22"/>
          </w:rPr>
          <w:t>законом</w:t>
        </w:r>
      </w:hyperlink>
      <w:r w:rsidRPr="008541C6">
        <w:rPr>
          <w:sz w:val="22"/>
        </w:rPr>
        <w:t xml:space="preserve"> от 24 июля 2007 г.</w:t>
      </w:r>
    </w:p>
    <w:p w:rsidR="008541C6" w:rsidRPr="008541C6" w:rsidRDefault="008541C6" w:rsidP="008541C6">
      <w:pPr>
        <w:widowControl w:val="0"/>
        <w:autoSpaceDE w:val="0"/>
        <w:autoSpaceDN w:val="0"/>
        <w:jc w:val="both"/>
        <w:rPr>
          <w:sz w:val="22"/>
        </w:rPr>
      </w:pPr>
      <w:r w:rsidRPr="008541C6">
        <w:rPr>
          <w:sz w:val="22"/>
        </w:rPr>
        <w:t xml:space="preserve">N  209-ФЗ  "О  развитии  малого и среднего предпринимательства в </w:t>
      </w:r>
      <w:proofErr w:type="gramStart"/>
      <w:r w:rsidRPr="008541C6">
        <w:rPr>
          <w:sz w:val="22"/>
        </w:rPr>
        <w:t>Российской</w:t>
      </w:r>
      <w:proofErr w:type="gramEnd"/>
    </w:p>
    <w:p w:rsidR="008541C6" w:rsidRPr="008541C6" w:rsidRDefault="008541C6" w:rsidP="008541C6">
      <w:pPr>
        <w:widowControl w:val="0"/>
        <w:autoSpaceDE w:val="0"/>
        <w:autoSpaceDN w:val="0"/>
        <w:jc w:val="both"/>
        <w:rPr>
          <w:sz w:val="22"/>
        </w:rPr>
      </w:pPr>
      <w:r w:rsidRPr="008541C6">
        <w:rPr>
          <w:sz w:val="22"/>
        </w:rPr>
        <w:t>Федерации".</w:t>
      </w:r>
    </w:p>
    <w:p w:rsidR="008541C6" w:rsidRPr="008541C6" w:rsidRDefault="008541C6" w:rsidP="008541C6">
      <w:pPr>
        <w:widowControl w:val="0"/>
        <w:autoSpaceDE w:val="0"/>
        <w:autoSpaceDN w:val="0"/>
        <w:jc w:val="both"/>
        <w:rPr>
          <w:sz w:val="22"/>
        </w:rPr>
      </w:pPr>
      <w:r w:rsidRPr="008541C6">
        <w:rPr>
          <w:sz w:val="22"/>
        </w:rPr>
        <w:t>____________________________________________              _________________</w:t>
      </w:r>
    </w:p>
    <w:p w:rsidR="008541C6" w:rsidRPr="008541C6" w:rsidRDefault="008541C6" w:rsidP="008541C6">
      <w:pPr>
        <w:widowControl w:val="0"/>
        <w:autoSpaceDE w:val="0"/>
        <w:autoSpaceDN w:val="0"/>
        <w:jc w:val="both"/>
        <w:rPr>
          <w:sz w:val="22"/>
        </w:rPr>
      </w:pPr>
      <w:r w:rsidRPr="008541C6">
        <w:rPr>
          <w:sz w:val="22"/>
        </w:rPr>
        <w:t xml:space="preserve">  </w:t>
      </w:r>
      <w:proofErr w:type="gramStart"/>
      <w:r w:rsidRPr="008541C6">
        <w:rPr>
          <w:sz w:val="22"/>
        </w:rPr>
        <w:t xml:space="preserve">(фамилия, имя, отчество (последнее - при              </w:t>
      </w:r>
      <w:r w:rsidR="000547EB">
        <w:rPr>
          <w:sz w:val="22"/>
        </w:rPr>
        <w:t xml:space="preserve">            </w:t>
      </w:r>
      <w:r w:rsidRPr="008541C6">
        <w:rPr>
          <w:sz w:val="22"/>
        </w:rPr>
        <w:t xml:space="preserve">       подпись</w:t>
      </w:r>
      <w:proofErr w:type="gramEnd"/>
    </w:p>
    <w:p w:rsidR="008541C6" w:rsidRPr="008541C6" w:rsidRDefault="008541C6" w:rsidP="008541C6">
      <w:pPr>
        <w:widowControl w:val="0"/>
        <w:autoSpaceDE w:val="0"/>
        <w:autoSpaceDN w:val="0"/>
        <w:jc w:val="both"/>
        <w:rPr>
          <w:sz w:val="22"/>
        </w:rPr>
      </w:pPr>
      <w:r w:rsidRPr="008541C6">
        <w:rPr>
          <w:sz w:val="22"/>
        </w:rPr>
        <w:lastRenderedPageBreak/>
        <w:t xml:space="preserve">     </w:t>
      </w:r>
      <w:proofErr w:type="gramStart"/>
      <w:r w:rsidRPr="008541C6">
        <w:rPr>
          <w:sz w:val="22"/>
        </w:rPr>
        <w:t>наличии) подписавшего, должность)</w:t>
      </w:r>
      <w:proofErr w:type="gramEnd"/>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 xml:space="preserve">                                              "____" _____________ 20___ г.</w:t>
      </w:r>
    </w:p>
    <w:p w:rsidR="008541C6" w:rsidRPr="008541C6" w:rsidRDefault="008541C6" w:rsidP="008541C6">
      <w:pPr>
        <w:widowControl w:val="0"/>
        <w:autoSpaceDE w:val="0"/>
        <w:autoSpaceDN w:val="0"/>
        <w:jc w:val="both"/>
        <w:rPr>
          <w:sz w:val="22"/>
        </w:rPr>
      </w:pPr>
      <w:r w:rsidRPr="008541C6">
        <w:rPr>
          <w:sz w:val="22"/>
        </w:rPr>
        <w:t xml:space="preserve">                                                          дата</w:t>
      </w:r>
    </w:p>
    <w:p w:rsidR="008541C6" w:rsidRPr="008541C6" w:rsidRDefault="008541C6" w:rsidP="008541C6">
      <w:pPr>
        <w:widowControl w:val="0"/>
        <w:autoSpaceDE w:val="0"/>
        <w:autoSpaceDN w:val="0"/>
        <w:jc w:val="both"/>
        <w:rPr>
          <w:sz w:val="22"/>
        </w:rPr>
      </w:pPr>
      <w:r w:rsidRPr="008541C6">
        <w:rPr>
          <w:sz w:val="22"/>
        </w:rPr>
        <w:t xml:space="preserve">                                                       составления</w:t>
      </w:r>
    </w:p>
    <w:p w:rsidR="008541C6" w:rsidRPr="008541C6" w:rsidRDefault="008541C6" w:rsidP="008541C6">
      <w:pPr>
        <w:widowControl w:val="0"/>
        <w:autoSpaceDE w:val="0"/>
        <w:autoSpaceDN w:val="0"/>
        <w:jc w:val="both"/>
        <w:rPr>
          <w:sz w:val="22"/>
        </w:rPr>
      </w:pPr>
      <w:r w:rsidRPr="008541C6">
        <w:rPr>
          <w:sz w:val="22"/>
        </w:rPr>
        <w:t xml:space="preserve">                                                        заявления</w:t>
      </w:r>
    </w:p>
    <w:p w:rsidR="008541C6" w:rsidRPr="008541C6" w:rsidRDefault="008541C6" w:rsidP="008541C6">
      <w:pPr>
        <w:widowControl w:val="0"/>
        <w:autoSpaceDE w:val="0"/>
        <w:autoSpaceDN w:val="0"/>
        <w:jc w:val="both"/>
        <w:rPr>
          <w:sz w:val="22"/>
        </w:rPr>
      </w:pPr>
    </w:p>
    <w:p w:rsidR="008541C6" w:rsidRPr="008541C6" w:rsidRDefault="008541C6" w:rsidP="008541C6">
      <w:pPr>
        <w:widowControl w:val="0"/>
        <w:autoSpaceDE w:val="0"/>
        <w:autoSpaceDN w:val="0"/>
        <w:jc w:val="both"/>
        <w:rPr>
          <w:sz w:val="22"/>
        </w:rPr>
      </w:pPr>
      <w:r w:rsidRPr="008541C6">
        <w:rPr>
          <w:sz w:val="22"/>
        </w:rPr>
        <w:t xml:space="preserve">                            М.П. (при наличии)</w:t>
      </w:r>
    </w:p>
    <w:p w:rsidR="008541C6" w:rsidRPr="000547EB" w:rsidRDefault="008541C6" w:rsidP="008541C6">
      <w:pPr>
        <w:jc w:val="right"/>
        <w:rPr>
          <w:rFonts w:eastAsiaTheme="minorHAnsi"/>
          <w:color w:val="000000" w:themeColor="text1"/>
          <w:sz w:val="36"/>
          <w:szCs w:val="28"/>
          <w:lang w:eastAsia="en-US"/>
        </w:rPr>
      </w:pPr>
      <w:r w:rsidRPr="000547EB">
        <w:rPr>
          <w:rFonts w:eastAsiaTheme="minorHAnsi"/>
          <w:color w:val="000000" w:themeColor="text1"/>
          <w:sz w:val="36"/>
          <w:szCs w:val="28"/>
          <w:lang w:eastAsia="en-US"/>
        </w:rPr>
        <w:t>»;</w:t>
      </w:r>
    </w:p>
    <w:p w:rsidR="008541C6" w:rsidRPr="000547EB" w:rsidRDefault="008541C6" w:rsidP="00D10546">
      <w:pPr>
        <w:rPr>
          <w:rFonts w:eastAsiaTheme="minorHAnsi"/>
          <w:color w:val="000000" w:themeColor="text1"/>
          <w:sz w:val="32"/>
          <w:szCs w:val="28"/>
          <w:lang w:eastAsia="en-US"/>
        </w:rPr>
      </w:pPr>
    </w:p>
    <w:p w:rsidR="00D10546" w:rsidRPr="000547EB" w:rsidRDefault="00F948D3" w:rsidP="00C943CC">
      <w:pPr>
        <w:rPr>
          <w:sz w:val="32"/>
          <w:szCs w:val="28"/>
        </w:rPr>
      </w:pPr>
      <w:r w:rsidRPr="000547EB">
        <w:rPr>
          <w:rFonts w:eastAsiaTheme="minorHAnsi"/>
          <w:b/>
          <w:color w:val="000000" w:themeColor="text1"/>
          <w:sz w:val="32"/>
          <w:szCs w:val="28"/>
          <w:lang w:eastAsia="en-US"/>
        </w:rPr>
        <w:t xml:space="preserve">   </w:t>
      </w:r>
    </w:p>
    <w:p w:rsidR="00692102" w:rsidRPr="000547EB" w:rsidRDefault="00D10546" w:rsidP="00D10546">
      <w:pPr>
        <w:autoSpaceDE w:val="0"/>
        <w:autoSpaceDN w:val="0"/>
        <w:adjustRightInd w:val="0"/>
        <w:jc w:val="both"/>
        <w:rPr>
          <w:color w:val="000000" w:themeColor="text1"/>
          <w:sz w:val="28"/>
          <w:szCs w:val="28"/>
        </w:rPr>
      </w:pPr>
      <w:r w:rsidRPr="000547EB">
        <w:rPr>
          <w:color w:val="000000" w:themeColor="text1"/>
          <w:sz w:val="28"/>
          <w:szCs w:val="28"/>
        </w:rPr>
        <w:t xml:space="preserve">      </w:t>
      </w:r>
      <w:r w:rsidRPr="000547EB">
        <w:rPr>
          <w:b/>
          <w:color w:val="000000" w:themeColor="text1"/>
          <w:sz w:val="28"/>
          <w:szCs w:val="28"/>
        </w:rPr>
        <w:t>2.</w:t>
      </w:r>
      <w:r w:rsidR="00F948D3" w:rsidRPr="000547EB">
        <w:rPr>
          <w:b/>
          <w:color w:val="000000" w:themeColor="text1"/>
          <w:sz w:val="28"/>
          <w:szCs w:val="28"/>
        </w:rPr>
        <w:t>4</w:t>
      </w:r>
      <w:r w:rsidRPr="000547EB">
        <w:rPr>
          <w:color w:val="000000" w:themeColor="text1"/>
          <w:sz w:val="28"/>
          <w:szCs w:val="28"/>
        </w:rPr>
        <w:t xml:space="preserve"> </w:t>
      </w:r>
      <w:r w:rsidR="00692102" w:rsidRPr="000547EB">
        <w:rPr>
          <w:color w:val="000000" w:themeColor="text1"/>
          <w:sz w:val="28"/>
          <w:szCs w:val="28"/>
        </w:rPr>
        <w:t xml:space="preserve">Приложение 3 к </w:t>
      </w:r>
      <w:r w:rsidR="008726C2" w:rsidRPr="000547EB">
        <w:rPr>
          <w:color w:val="000000" w:themeColor="text1"/>
          <w:sz w:val="28"/>
          <w:szCs w:val="28"/>
        </w:rPr>
        <w:t xml:space="preserve">муниципальной  </w:t>
      </w:r>
      <w:r w:rsidR="00692102" w:rsidRPr="000547EB">
        <w:rPr>
          <w:color w:val="000000" w:themeColor="text1"/>
          <w:sz w:val="28"/>
          <w:szCs w:val="28"/>
        </w:rPr>
        <w:t>программе изложить в следующей редакции:</w:t>
      </w:r>
    </w:p>
    <w:p w:rsidR="00692102" w:rsidRPr="008541C6" w:rsidRDefault="00692102" w:rsidP="00692102">
      <w:pPr>
        <w:pStyle w:val="a3"/>
        <w:autoSpaceDE w:val="0"/>
        <w:autoSpaceDN w:val="0"/>
        <w:adjustRightInd w:val="0"/>
        <w:ind w:left="1170"/>
        <w:jc w:val="both"/>
        <w:rPr>
          <w:color w:val="000000" w:themeColor="text1"/>
          <w:sz w:val="28"/>
          <w:szCs w:val="28"/>
        </w:rPr>
      </w:pPr>
    </w:p>
    <w:p w:rsidR="00692102" w:rsidRPr="008541C6" w:rsidRDefault="00692102" w:rsidP="00692102">
      <w:pPr>
        <w:autoSpaceDE w:val="0"/>
        <w:autoSpaceDN w:val="0"/>
        <w:adjustRightInd w:val="0"/>
        <w:outlineLvl w:val="0"/>
        <w:rPr>
          <w:rFonts w:eastAsiaTheme="minorHAnsi"/>
          <w:sz w:val="24"/>
          <w:szCs w:val="28"/>
          <w:lang w:eastAsia="en-US"/>
        </w:rPr>
      </w:pPr>
      <w:r w:rsidRPr="008541C6">
        <w:rPr>
          <w:sz w:val="28"/>
          <w:szCs w:val="28"/>
        </w:rPr>
        <w:t xml:space="preserve">                  «                                                                                            </w:t>
      </w:r>
      <w:r w:rsidRPr="008541C6">
        <w:rPr>
          <w:rFonts w:eastAsiaTheme="minorHAnsi"/>
          <w:sz w:val="24"/>
          <w:szCs w:val="28"/>
          <w:lang w:eastAsia="en-US"/>
        </w:rPr>
        <w:t>Приложение 3</w:t>
      </w:r>
    </w:p>
    <w:p w:rsidR="00692102" w:rsidRPr="008541C6" w:rsidRDefault="00692102" w:rsidP="00692102">
      <w:pPr>
        <w:autoSpaceDE w:val="0"/>
        <w:autoSpaceDN w:val="0"/>
        <w:adjustRightInd w:val="0"/>
        <w:jc w:val="right"/>
        <w:rPr>
          <w:rFonts w:eastAsiaTheme="minorHAnsi"/>
          <w:sz w:val="24"/>
          <w:szCs w:val="28"/>
          <w:lang w:eastAsia="en-US"/>
        </w:rPr>
      </w:pPr>
      <w:r w:rsidRPr="008541C6">
        <w:rPr>
          <w:rFonts w:eastAsiaTheme="minorHAnsi"/>
          <w:sz w:val="24"/>
          <w:szCs w:val="28"/>
          <w:lang w:eastAsia="en-US"/>
        </w:rPr>
        <w:t>к муниципальной программе</w:t>
      </w:r>
    </w:p>
    <w:p w:rsidR="00692102" w:rsidRPr="008541C6" w:rsidRDefault="00692102" w:rsidP="00692102">
      <w:pPr>
        <w:autoSpaceDE w:val="0"/>
        <w:autoSpaceDN w:val="0"/>
        <w:adjustRightInd w:val="0"/>
        <w:jc w:val="right"/>
        <w:rPr>
          <w:rFonts w:eastAsiaTheme="minorHAnsi"/>
          <w:sz w:val="24"/>
          <w:szCs w:val="28"/>
          <w:lang w:eastAsia="en-US"/>
        </w:rPr>
      </w:pPr>
      <w:r w:rsidRPr="008541C6">
        <w:rPr>
          <w:rFonts w:eastAsiaTheme="minorHAnsi"/>
          <w:sz w:val="24"/>
          <w:szCs w:val="28"/>
          <w:lang w:eastAsia="en-US"/>
        </w:rPr>
        <w:t>"Развитие малого и среднего</w:t>
      </w:r>
    </w:p>
    <w:p w:rsidR="00692102" w:rsidRPr="008541C6" w:rsidRDefault="00692102" w:rsidP="00692102">
      <w:pPr>
        <w:autoSpaceDE w:val="0"/>
        <w:autoSpaceDN w:val="0"/>
        <w:adjustRightInd w:val="0"/>
        <w:jc w:val="right"/>
        <w:rPr>
          <w:rFonts w:eastAsiaTheme="minorHAnsi"/>
          <w:sz w:val="24"/>
          <w:szCs w:val="28"/>
          <w:lang w:eastAsia="en-US"/>
        </w:rPr>
      </w:pPr>
      <w:r w:rsidRPr="008541C6">
        <w:rPr>
          <w:rFonts w:eastAsiaTheme="minorHAnsi"/>
          <w:sz w:val="24"/>
          <w:szCs w:val="28"/>
          <w:lang w:eastAsia="en-US"/>
        </w:rPr>
        <w:t>предпринимательства в городе</w:t>
      </w:r>
    </w:p>
    <w:p w:rsidR="00692102" w:rsidRPr="008541C6" w:rsidRDefault="00692102" w:rsidP="00692102">
      <w:pPr>
        <w:autoSpaceDE w:val="0"/>
        <w:autoSpaceDN w:val="0"/>
        <w:adjustRightInd w:val="0"/>
        <w:jc w:val="right"/>
        <w:rPr>
          <w:rFonts w:eastAsiaTheme="minorHAnsi"/>
          <w:sz w:val="24"/>
          <w:szCs w:val="28"/>
          <w:lang w:eastAsia="en-US"/>
        </w:rPr>
      </w:pPr>
      <w:proofErr w:type="spellStart"/>
      <w:proofErr w:type="gramStart"/>
      <w:r w:rsidRPr="008541C6">
        <w:rPr>
          <w:rFonts w:eastAsiaTheme="minorHAnsi"/>
          <w:sz w:val="24"/>
          <w:szCs w:val="28"/>
          <w:lang w:eastAsia="en-US"/>
        </w:rPr>
        <w:t>Искитиме</w:t>
      </w:r>
      <w:proofErr w:type="spellEnd"/>
      <w:proofErr w:type="gramEnd"/>
      <w:r w:rsidRPr="008541C6">
        <w:rPr>
          <w:rFonts w:eastAsiaTheme="minorHAnsi"/>
          <w:sz w:val="24"/>
          <w:szCs w:val="28"/>
          <w:lang w:eastAsia="en-US"/>
        </w:rPr>
        <w:t xml:space="preserve"> на 2018 - 2022 годы"</w:t>
      </w:r>
    </w:p>
    <w:p w:rsidR="00692102" w:rsidRPr="008541C6" w:rsidRDefault="00692102" w:rsidP="00692102">
      <w:pPr>
        <w:pStyle w:val="ConsPlusTitle"/>
        <w:rPr>
          <w:rFonts w:ascii="Times New Roman" w:hAnsi="Times New Roman" w:cs="Times New Roman"/>
          <w:sz w:val="28"/>
          <w:szCs w:val="28"/>
        </w:rPr>
      </w:pPr>
    </w:p>
    <w:p w:rsidR="00692102" w:rsidRPr="008541C6" w:rsidRDefault="00692102" w:rsidP="00692102">
      <w:pPr>
        <w:pStyle w:val="ConsPlusTitle"/>
        <w:jc w:val="both"/>
        <w:rPr>
          <w:rFonts w:ascii="Times New Roman" w:hAnsi="Times New Roman" w:cs="Times New Roman"/>
        </w:rPr>
      </w:pPr>
      <w:r w:rsidRPr="008541C6">
        <w:rPr>
          <w:rFonts w:ascii="Times New Roman" w:hAnsi="Times New Roman" w:cs="Times New Roman"/>
          <w:sz w:val="28"/>
          <w:szCs w:val="28"/>
        </w:rPr>
        <w:t xml:space="preserve">                      </w:t>
      </w:r>
      <w:r w:rsidRPr="008541C6">
        <w:rPr>
          <w:rFonts w:ascii="Times New Roman" w:hAnsi="Times New Roman" w:cs="Times New Roman"/>
        </w:rPr>
        <w:t xml:space="preserve">Условия предоставления финансовой поддержки </w:t>
      </w:r>
      <w:proofErr w:type="gramStart"/>
      <w:r w:rsidRPr="008541C6">
        <w:rPr>
          <w:rFonts w:ascii="Times New Roman" w:hAnsi="Times New Roman" w:cs="Times New Roman"/>
        </w:rPr>
        <w:t>отдельным</w:t>
      </w:r>
      <w:proofErr w:type="gramEnd"/>
    </w:p>
    <w:p w:rsidR="00692102" w:rsidRPr="008541C6" w:rsidRDefault="00692102" w:rsidP="00692102">
      <w:pPr>
        <w:pStyle w:val="ConsPlusTitle"/>
        <w:jc w:val="center"/>
        <w:rPr>
          <w:rFonts w:ascii="Times New Roman" w:hAnsi="Times New Roman" w:cs="Times New Roman"/>
        </w:rPr>
      </w:pPr>
      <w:r w:rsidRPr="008541C6">
        <w:rPr>
          <w:rFonts w:ascii="Times New Roman" w:hAnsi="Times New Roman" w:cs="Times New Roman"/>
        </w:rPr>
        <w:t>категориям субъектов малого и среднего предпринимательства</w:t>
      </w:r>
    </w:p>
    <w:p w:rsidR="00692102" w:rsidRPr="008541C6" w:rsidRDefault="00692102" w:rsidP="00692102">
      <w:pPr>
        <w:pStyle w:val="ConsPlusTitle"/>
        <w:jc w:val="center"/>
        <w:rPr>
          <w:rFonts w:ascii="Times New Roman" w:hAnsi="Times New Roman" w:cs="Times New Roman"/>
        </w:rPr>
      </w:pPr>
    </w:p>
    <w:tbl>
      <w:tblPr>
        <w:tblW w:w="11280"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76"/>
        <w:gridCol w:w="2126"/>
        <w:gridCol w:w="4334"/>
        <w:gridCol w:w="2977"/>
      </w:tblGrid>
      <w:tr w:rsidR="00692102" w:rsidRPr="008541C6" w:rsidTr="008E48BE">
        <w:tc>
          <w:tcPr>
            <w:tcW w:w="567" w:type="dxa"/>
            <w:tcBorders>
              <w:bottom w:val="single" w:sz="4" w:space="0" w:color="auto"/>
            </w:tcBorders>
          </w:tcPr>
          <w:p w:rsidR="00692102" w:rsidRPr="008541C6" w:rsidRDefault="00692102" w:rsidP="008E48BE">
            <w:pPr>
              <w:widowControl w:val="0"/>
              <w:autoSpaceDE w:val="0"/>
              <w:autoSpaceDN w:val="0"/>
              <w:jc w:val="center"/>
              <w:rPr>
                <w:sz w:val="22"/>
              </w:rPr>
            </w:pPr>
            <w:r w:rsidRPr="008541C6">
              <w:rPr>
                <w:sz w:val="22"/>
              </w:rPr>
              <w:t xml:space="preserve">N </w:t>
            </w:r>
            <w:proofErr w:type="gramStart"/>
            <w:r w:rsidRPr="008541C6">
              <w:rPr>
                <w:sz w:val="22"/>
              </w:rPr>
              <w:t>п</w:t>
            </w:r>
            <w:proofErr w:type="gramEnd"/>
            <w:r w:rsidRPr="008541C6">
              <w:rPr>
                <w:sz w:val="22"/>
              </w:rPr>
              <w:t>/п</w:t>
            </w:r>
          </w:p>
        </w:tc>
        <w:tc>
          <w:tcPr>
            <w:tcW w:w="1276" w:type="dxa"/>
            <w:tcBorders>
              <w:bottom w:val="single" w:sz="4" w:space="0" w:color="auto"/>
            </w:tcBorders>
          </w:tcPr>
          <w:p w:rsidR="00692102" w:rsidRPr="008541C6" w:rsidRDefault="00692102" w:rsidP="008E48BE">
            <w:pPr>
              <w:widowControl w:val="0"/>
              <w:autoSpaceDE w:val="0"/>
              <w:autoSpaceDN w:val="0"/>
              <w:jc w:val="center"/>
              <w:rPr>
                <w:sz w:val="22"/>
              </w:rPr>
            </w:pPr>
            <w:r w:rsidRPr="008541C6">
              <w:rPr>
                <w:sz w:val="22"/>
              </w:rPr>
              <w:t>Форма поддержки</w:t>
            </w:r>
          </w:p>
        </w:tc>
        <w:tc>
          <w:tcPr>
            <w:tcW w:w="2126" w:type="dxa"/>
            <w:tcBorders>
              <w:bottom w:val="single" w:sz="4" w:space="0" w:color="auto"/>
            </w:tcBorders>
          </w:tcPr>
          <w:p w:rsidR="00692102" w:rsidRPr="008541C6" w:rsidRDefault="00692102" w:rsidP="008E48BE">
            <w:pPr>
              <w:widowControl w:val="0"/>
              <w:autoSpaceDE w:val="0"/>
              <w:autoSpaceDN w:val="0"/>
              <w:jc w:val="center"/>
              <w:rPr>
                <w:sz w:val="22"/>
              </w:rPr>
            </w:pPr>
            <w:r w:rsidRPr="008541C6">
              <w:rPr>
                <w:sz w:val="22"/>
              </w:rPr>
              <w:t>Категория получателей</w:t>
            </w:r>
          </w:p>
        </w:tc>
        <w:tc>
          <w:tcPr>
            <w:tcW w:w="4334" w:type="dxa"/>
            <w:tcBorders>
              <w:bottom w:val="single" w:sz="4" w:space="0" w:color="auto"/>
            </w:tcBorders>
          </w:tcPr>
          <w:p w:rsidR="00692102" w:rsidRPr="008541C6" w:rsidRDefault="00692102" w:rsidP="008E48BE">
            <w:pPr>
              <w:widowControl w:val="0"/>
              <w:autoSpaceDE w:val="0"/>
              <w:autoSpaceDN w:val="0"/>
              <w:jc w:val="center"/>
              <w:rPr>
                <w:sz w:val="22"/>
              </w:rPr>
            </w:pPr>
            <w:r w:rsidRPr="008541C6">
              <w:rPr>
                <w:sz w:val="22"/>
              </w:rPr>
              <w:t>Условия предоставления поддержки</w:t>
            </w:r>
          </w:p>
        </w:tc>
        <w:tc>
          <w:tcPr>
            <w:tcW w:w="2977" w:type="dxa"/>
            <w:tcBorders>
              <w:bottom w:val="single" w:sz="4" w:space="0" w:color="auto"/>
            </w:tcBorders>
          </w:tcPr>
          <w:p w:rsidR="00692102" w:rsidRPr="008541C6" w:rsidRDefault="00692102" w:rsidP="008E48BE">
            <w:pPr>
              <w:widowControl w:val="0"/>
              <w:autoSpaceDE w:val="0"/>
              <w:autoSpaceDN w:val="0"/>
              <w:jc w:val="center"/>
              <w:rPr>
                <w:sz w:val="22"/>
              </w:rPr>
            </w:pPr>
            <w:r w:rsidRPr="008541C6">
              <w:rPr>
                <w:sz w:val="22"/>
              </w:rPr>
              <w:t>Величина поддержки и порядок предоставления</w:t>
            </w:r>
          </w:p>
        </w:tc>
      </w:tr>
      <w:tr w:rsidR="00692102" w:rsidRPr="008541C6" w:rsidTr="008E48BE">
        <w:tblPrEx>
          <w:tblBorders>
            <w:insideH w:val="nil"/>
          </w:tblBorders>
        </w:tblPrEx>
        <w:tc>
          <w:tcPr>
            <w:tcW w:w="567" w:type="dxa"/>
            <w:tcBorders>
              <w:top w:val="single" w:sz="4" w:space="0" w:color="auto"/>
              <w:bottom w:val="single" w:sz="4" w:space="0" w:color="auto"/>
            </w:tcBorders>
          </w:tcPr>
          <w:p w:rsidR="00692102" w:rsidRPr="008541C6" w:rsidRDefault="00692102" w:rsidP="008E48BE">
            <w:pPr>
              <w:widowControl w:val="0"/>
              <w:autoSpaceDE w:val="0"/>
              <w:autoSpaceDN w:val="0"/>
              <w:jc w:val="both"/>
              <w:rPr>
                <w:sz w:val="22"/>
              </w:rPr>
            </w:pPr>
            <w:r w:rsidRPr="008541C6">
              <w:rPr>
                <w:sz w:val="22"/>
              </w:rPr>
              <w:t>1.</w:t>
            </w:r>
          </w:p>
        </w:tc>
        <w:tc>
          <w:tcPr>
            <w:tcW w:w="1276" w:type="dxa"/>
            <w:tcBorders>
              <w:top w:val="single" w:sz="4" w:space="0" w:color="auto"/>
              <w:bottom w:val="single" w:sz="4" w:space="0" w:color="auto"/>
            </w:tcBorders>
          </w:tcPr>
          <w:p w:rsidR="00692102" w:rsidRPr="008541C6" w:rsidRDefault="00692102" w:rsidP="008E48BE">
            <w:pPr>
              <w:widowControl w:val="0"/>
              <w:autoSpaceDE w:val="0"/>
              <w:autoSpaceDN w:val="0"/>
              <w:jc w:val="both"/>
              <w:rPr>
                <w:sz w:val="22"/>
              </w:rPr>
            </w:pPr>
            <w:r w:rsidRPr="008541C6">
              <w:rPr>
                <w:sz w:val="22"/>
              </w:rPr>
              <w:t>Субсидирование части процентных выплат по банковским кредитам (кредитам Фонда микрофинансирования НСО) на обновление основных средств, субсидирование лизинговых платежей</w:t>
            </w:r>
          </w:p>
        </w:tc>
        <w:tc>
          <w:tcPr>
            <w:tcW w:w="2126" w:type="dxa"/>
            <w:tcBorders>
              <w:top w:val="single" w:sz="4" w:space="0" w:color="auto"/>
              <w:bottom w:val="single" w:sz="4" w:space="0" w:color="auto"/>
            </w:tcBorders>
          </w:tcPr>
          <w:p w:rsidR="00692102" w:rsidRPr="008541C6" w:rsidRDefault="00692102" w:rsidP="008E48BE">
            <w:pPr>
              <w:widowControl w:val="0"/>
              <w:autoSpaceDE w:val="0"/>
              <w:autoSpaceDN w:val="0"/>
              <w:jc w:val="both"/>
              <w:rPr>
                <w:sz w:val="22"/>
              </w:rPr>
            </w:pPr>
            <w:proofErr w:type="gramStart"/>
            <w:r w:rsidRPr="008541C6">
              <w:rPr>
                <w:sz w:val="22"/>
              </w:rPr>
              <w:t>СМ</w:t>
            </w:r>
            <w:proofErr w:type="gramEnd"/>
            <w:r w:rsidRPr="008541C6">
              <w:rPr>
                <w:sz w:val="22"/>
              </w:rPr>
              <w:t xml:space="preserve"> и СП, проработавшие не менее двух лет с момента их государственной регистрации и осуществляющие свою основную деятельность в сфере:</w:t>
            </w:r>
          </w:p>
          <w:p w:rsidR="00692102" w:rsidRPr="008541C6" w:rsidRDefault="00692102" w:rsidP="008E48BE">
            <w:pPr>
              <w:widowControl w:val="0"/>
              <w:autoSpaceDE w:val="0"/>
              <w:autoSpaceDN w:val="0"/>
              <w:jc w:val="both"/>
              <w:rPr>
                <w:sz w:val="22"/>
              </w:rPr>
            </w:pPr>
            <w:r w:rsidRPr="008541C6">
              <w:rPr>
                <w:sz w:val="22"/>
              </w:rPr>
              <w:t>- материального производства &lt;*&gt;;</w:t>
            </w:r>
          </w:p>
          <w:p w:rsidR="00692102" w:rsidRPr="008541C6" w:rsidRDefault="00692102" w:rsidP="008E48BE">
            <w:pPr>
              <w:widowControl w:val="0"/>
              <w:autoSpaceDE w:val="0"/>
              <w:autoSpaceDN w:val="0"/>
              <w:jc w:val="both"/>
              <w:rPr>
                <w:sz w:val="22"/>
              </w:rPr>
            </w:pPr>
            <w:r w:rsidRPr="008541C6">
              <w:rPr>
                <w:sz w:val="22"/>
              </w:rPr>
              <w:t>- науки и научного обслуживания здравоохранения;</w:t>
            </w:r>
          </w:p>
          <w:p w:rsidR="00692102" w:rsidRPr="008541C6" w:rsidRDefault="00692102" w:rsidP="008E48BE">
            <w:pPr>
              <w:widowControl w:val="0"/>
              <w:autoSpaceDE w:val="0"/>
              <w:autoSpaceDN w:val="0"/>
              <w:jc w:val="both"/>
              <w:rPr>
                <w:sz w:val="22"/>
              </w:rPr>
            </w:pPr>
            <w:r w:rsidRPr="008541C6">
              <w:rPr>
                <w:sz w:val="22"/>
              </w:rPr>
              <w:t>- оптовой и розничной торговли, общественного питания;</w:t>
            </w:r>
          </w:p>
          <w:p w:rsidR="00692102" w:rsidRPr="008541C6" w:rsidRDefault="00692102" w:rsidP="008E48BE">
            <w:pPr>
              <w:widowControl w:val="0"/>
              <w:autoSpaceDE w:val="0"/>
              <w:autoSpaceDN w:val="0"/>
              <w:jc w:val="both"/>
              <w:rPr>
                <w:sz w:val="22"/>
              </w:rPr>
            </w:pPr>
            <w:r w:rsidRPr="008541C6">
              <w:rPr>
                <w:sz w:val="22"/>
              </w:rPr>
              <w:t>- услуг (бытовых, социальных, транспортных и др.)</w:t>
            </w:r>
          </w:p>
        </w:tc>
        <w:tc>
          <w:tcPr>
            <w:tcW w:w="4334" w:type="dxa"/>
            <w:tcBorders>
              <w:top w:val="single" w:sz="4" w:space="0" w:color="auto"/>
              <w:bottom w:val="single" w:sz="4" w:space="0" w:color="auto"/>
            </w:tcBorders>
          </w:tcPr>
          <w:p w:rsidR="00692102" w:rsidRPr="008541C6" w:rsidRDefault="00692102" w:rsidP="008E48BE">
            <w:pPr>
              <w:widowControl w:val="0"/>
              <w:autoSpaceDE w:val="0"/>
              <w:autoSpaceDN w:val="0"/>
              <w:jc w:val="both"/>
              <w:rPr>
                <w:sz w:val="22"/>
              </w:rPr>
            </w:pPr>
            <w:r w:rsidRPr="008541C6">
              <w:rPr>
                <w:sz w:val="22"/>
              </w:rPr>
              <w:t xml:space="preserve">Соблюдение </w:t>
            </w:r>
            <w:proofErr w:type="gramStart"/>
            <w:r w:rsidRPr="008541C6">
              <w:rPr>
                <w:sz w:val="22"/>
              </w:rPr>
              <w:t>СМ</w:t>
            </w:r>
            <w:proofErr w:type="gramEnd"/>
            <w:r w:rsidRPr="008541C6">
              <w:rPr>
                <w:sz w:val="22"/>
              </w:rPr>
              <w:t xml:space="preserve"> и СП следующих обязательных условий: 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2) отсутствие просроченной задолженности по возврату в бюджет муниципального образования субсидий, бюджетных инвестиций, </w:t>
            </w:r>
            <w:proofErr w:type="gramStart"/>
            <w:r w:rsidRPr="008541C6">
              <w:rPr>
                <w:sz w:val="22"/>
              </w:rPr>
              <w:t>предоставленных</w:t>
            </w:r>
            <w:proofErr w:type="gramEnd"/>
            <w:r w:rsidRPr="008541C6">
              <w:rPr>
                <w:sz w:val="22"/>
              </w:rPr>
              <w:t xml:space="preserve"> в том числе в соответствии с иными правовыми актами, и иной просроченной задолженности перед бюджетом муниципального образования; 3) создание новых рабочих мест в год оказания финансовой поддержки по сравнению с предшествующим годом; </w:t>
            </w:r>
            <w:proofErr w:type="gramStart"/>
            <w:r w:rsidRPr="008541C6">
              <w:rPr>
                <w:sz w:val="22"/>
              </w:rPr>
              <w:t xml:space="preserve">4) превышение уровня месячной заработной платы одного работника, отработавшего за этот период норму рабочего времени и выполнившего нормы труда (трудовые обязанности) в размере не ниже минимального размера оплаты труда в соответствии с Федеральным законом от 19.06.2000 №82-ФЗ «О минимальном размере оплаты труда» или минимальной заработной платы, установленной региональным соглашением </w:t>
            </w:r>
            <w:r w:rsidRPr="008541C6">
              <w:rPr>
                <w:sz w:val="22"/>
              </w:rPr>
              <w:lastRenderedPageBreak/>
              <w:t>о минимальной заработной плате в Новосибирской области, в случае его заключения.</w:t>
            </w:r>
            <w:proofErr w:type="gramEnd"/>
          </w:p>
          <w:p w:rsidR="00692102" w:rsidRPr="008541C6" w:rsidRDefault="00692102" w:rsidP="008E48BE">
            <w:pPr>
              <w:widowControl w:val="0"/>
              <w:autoSpaceDE w:val="0"/>
              <w:autoSpaceDN w:val="0"/>
              <w:jc w:val="both"/>
              <w:rPr>
                <w:sz w:val="22"/>
              </w:rPr>
            </w:pPr>
            <w:r w:rsidRPr="008541C6">
              <w:rPr>
                <w:sz w:val="22"/>
              </w:rPr>
              <w:t xml:space="preserve"> </w:t>
            </w:r>
          </w:p>
        </w:tc>
        <w:tc>
          <w:tcPr>
            <w:tcW w:w="2977" w:type="dxa"/>
            <w:tcBorders>
              <w:top w:val="single" w:sz="4" w:space="0" w:color="auto"/>
              <w:bottom w:val="single" w:sz="4" w:space="0" w:color="auto"/>
            </w:tcBorders>
          </w:tcPr>
          <w:p w:rsidR="00692102" w:rsidRPr="008541C6" w:rsidRDefault="00692102" w:rsidP="008E48BE">
            <w:pPr>
              <w:widowControl w:val="0"/>
              <w:autoSpaceDE w:val="0"/>
              <w:autoSpaceDN w:val="0"/>
              <w:jc w:val="both"/>
              <w:rPr>
                <w:sz w:val="22"/>
              </w:rPr>
            </w:pPr>
            <w:r w:rsidRPr="008541C6">
              <w:rPr>
                <w:sz w:val="22"/>
              </w:rPr>
              <w:lastRenderedPageBreak/>
              <w:t>В размере:</w:t>
            </w:r>
          </w:p>
          <w:p w:rsidR="00692102" w:rsidRPr="008541C6" w:rsidRDefault="00692102" w:rsidP="008E48BE">
            <w:pPr>
              <w:widowControl w:val="0"/>
              <w:autoSpaceDE w:val="0"/>
              <w:autoSpaceDN w:val="0"/>
              <w:jc w:val="both"/>
              <w:rPr>
                <w:sz w:val="22"/>
              </w:rPr>
            </w:pPr>
            <w:r w:rsidRPr="008541C6">
              <w:rPr>
                <w:sz w:val="22"/>
              </w:rPr>
              <w:t>- 90% платежей по процентам за кредит;</w:t>
            </w:r>
          </w:p>
          <w:p w:rsidR="00692102" w:rsidRPr="008541C6" w:rsidRDefault="00692102" w:rsidP="008E48BE">
            <w:pPr>
              <w:widowControl w:val="0"/>
              <w:autoSpaceDE w:val="0"/>
              <w:autoSpaceDN w:val="0"/>
              <w:jc w:val="both"/>
              <w:rPr>
                <w:sz w:val="22"/>
              </w:rPr>
            </w:pPr>
            <w:r w:rsidRPr="008541C6">
              <w:rPr>
                <w:sz w:val="22"/>
              </w:rPr>
              <w:t>- 25% авансовых платежей по договору лизинга и 25% оставшихся после уплаты аванса лизинговых платежей по договору лизинга.</w:t>
            </w:r>
          </w:p>
          <w:p w:rsidR="00692102" w:rsidRPr="008541C6" w:rsidRDefault="00692102" w:rsidP="008E48BE">
            <w:pPr>
              <w:widowControl w:val="0"/>
              <w:autoSpaceDE w:val="0"/>
              <w:autoSpaceDN w:val="0"/>
              <w:jc w:val="both"/>
              <w:rPr>
                <w:sz w:val="22"/>
              </w:rPr>
            </w:pPr>
            <w:r w:rsidRPr="008541C6">
              <w:rPr>
                <w:sz w:val="22"/>
              </w:rPr>
              <w:t>Субсидия рассчитывается на соответствующий год. Выплачивается единовременно, после заключения договора.</w:t>
            </w:r>
          </w:p>
          <w:p w:rsidR="00692102" w:rsidRPr="008541C6" w:rsidRDefault="00692102" w:rsidP="008E48BE">
            <w:pPr>
              <w:widowControl w:val="0"/>
              <w:autoSpaceDE w:val="0"/>
              <w:autoSpaceDN w:val="0"/>
              <w:jc w:val="both"/>
              <w:rPr>
                <w:sz w:val="22"/>
              </w:rPr>
            </w:pPr>
            <w:r w:rsidRPr="008541C6">
              <w:rPr>
                <w:sz w:val="22"/>
              </w:rPr>
              <w:t>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w:t>
            </w:r>
          </w:p>
        </w:tc>
      </w:tr>
      <w:tr w:rsidR="00692102" w:rsidRPr="002A2FCE" w:rsidTr="008E48BE">
        <w:tblPrEx>
          <w:tblBorders>
            <w:insideH w:val="nil"/>
          </w:tblBorders>
        </w:tblPrEx>
        <w:tc>
          <w:tcPr>
            <w:tcW w:w="56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lastRenderedPageBreak/>
              <w:t>2.</w:t>
            </w:r>
          </w:p>
        </w:tc>
        <w:tc>
          <w:tcPr>
            <w:tcW w:w="127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Субсидирование затрат по арендным (</w:t>
            </w:r>
            <w:proofErr w:type="spellStart"/>
            <w:r w:rsidRPr="002855C7">
              <w:rPr>
                <w:sz w:val="22"/>
              </w:rPr>
              <w:t>субарендным</w:t>
            </w:r>
            <w:proofErr w:type="spellEnd"/>
            <w:r w:rsidRPr="002855C7">
              <w:rPr>
                <w:sz w:val="22"/>
              </w:rPr>
              <w:t>) платежам офисных и производственных помещений</w:t>
            </w:r>
          </w:p>
        </w:tc>
        <w:tc>
          <w:tcPr>
            <w:tcW w:w="212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proofErr w:type="gramStart"/>
            <w:r w:rsidRPr="002855C7">
              <w:rPr>
                <w:sz w:val="22"/>
              </w:rPr>
              <w:t>СМ</w:t>
            </w:r>
            <w:proofErr w:type="gramEnd"/>
            <w:r w:rsidRPr="002855C7">
              <w:rPr>
                <w:sz w:val="22"/>
              </w:rPr>
              <w:t xml:space="preserve"> и СП, проработавшие не менее двух лет с момента их государственной регистрации и осуществляющие свою основную деятельность в сфере:</w:t>
            </w:r>
          </w:p>
          <w:p w:rsidR="00692102" w:rsidRPr="002855C7" w:rsidRDefault="00692102" w:rsidP="008E48BE">
            <w:pPr>
              <w:widowControl w:val="0"/>
              <w:autoSpaceDE w:val="0"/>
              <w:autoSpaceDN w:val="0"/>
              <w:jc w:val="both"/>
              <w:rPr>
                <w:sz w:val="22"/>
              </w:rPr>
            </w:pPr>
            <w:r w:rsidRPr="002855C7">
              <w:rPr>
                <w:sz w:val="22"/>
              </w:rPr>
              <w:t>- материального производства &lt;*&gt;;</w:t>
            </w:r>
          </w:p>
          <w:p w:rsidR="00692102" w:rsidRPr="002855C7" w:rsidRDefault="00692102" w:rsidP="008E48BE">
            <w:pPr>
              <w:widowControl w:val="0"/>
              <w:autoSpaceDE w:val="0"/>
              <w:autoSpaceDN w:val="0"/>
              <w:jc w:val="both"/>
              <w:rPr>
                <w:sz w:val="22"/>
              </w:rPr>
            </w:pPr>
            <w:r w:rsidRPr="002855C7">
              <w:rPr>
                <w:sz w:val="22"/>
              </w:rPr>
              <w:t>- науки и научного обслуживания здравоохранения;</w:t>
            </w:r>
          </w:p>
          <w:p w:rsidR="00692102" w:rsidRPr="002855C7" w:rsidRDefault="00692102" w:rsidP="008E48BE">
            <w:pPr>
              <w:widowControl w:val="0"/>
              <w:autoSpaceDE w:val="0"/>
              <w:autoSpaceDN w:val="0"/>
              <w:jc w:val="both"/>
              <w:rPr>
                <w:sz w:val="22"/>
              </w:rPr>
            </w:pPr>
            <w:r w:rsidRPr="002855C7">
              <w:rPr>
                <w:sz w:val="22"/>
              </w:rPr>
              <w:t>- общественного питания;</w:t>
            </w:r>
          </w:p>
          <w:p w:rsidR="00692102" w:rsidRPr="002855C7" w:rsidRDefault="00692102" w:rsidP="008E48BE">
            <w:pPr>
              <w:widowControl w:val="0"/>
              <w:autoSpaceDE w:val="0"/>
              <w:autoSpaceDN w:val="0"/>
              <w:jc w:val="both"/>
              <w:rPr>
                <w:sz w:val="22"/>
              </w:rPr>
            </w:pPr>
            <w:r w:rsidRPr="002855C7">
              <w:rPr>
                <w:sz w:val="22"/>
              </w:rPr>
              <w:t>- услуг &lt;**&gt; (бытовых, социальных, транспортных и др.)</w:t>
            </w:r>
          </w:p>
        </w:tc>
        <w:tc>
          <w:tcPr>
            <w:tcW w:w="4334" w:type="dxa"/>
            <w:tcBorders>
              <w:top w:val="single" w:sz="4" w:space="0" w:color="auto"/>
              <w:bottom w:val="single" w:sz="4" w:space="0" w:color="auto"/>
            </w:tcBorders>
          </w:tcPr>
          <w:p w:rsidR="00692102" w:rsidRPr="007B3C06" w:rsidRDefault="00692102" w:rsidP="008E48BE">
            <w:pPr>
              <w:widowControl w:val="0"/>
              <w:autoSpaceDE w:val="0"/>
              <w:autoSpaceDN w:val="0"/>
              <w:jc w:val="both"/>
              <w:rPr>
                <w:sz w:val="22"/>
              </w:rPr>
            </w:pPr>
            <w:r w:rsidRPr="002855C7">
              <w:rPr>
                <w:sz w:val="22"/>
              </w:rPr>
              <w:t xml:space="preserve">Соблюдение </w:t>
            </w:r>
            <w:proofErr w:type="gramStart"/>
            <w:r w:rsidRPr="002855C7">
              <w:rPr>
                <w:sz w:val="22"/>
              </w:rPr>
              <w:t>СМ</w:t>
            </w:r>
            <w:proofErr w:type="gramEnd"/>
            <w:r w:rsidRPr="002855C7">
              <w:rPr>
                <w:sz w:val="22"/>
              </w:rPr>
              <w:t xml:space="preserve"> и СП следующих обязательных условий: 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2) отсутствие просроченной задолженности по возврату в бюджет муниципального образования субсидий, бюджетных инвестиций, </w:t>
            </w:r>
            <w:proofErr w:type="gramStart"/>
            <w:r w:rsidRPr="002855C7">
              <w:rPr>
                <w:sz w:val="22"/>
              </w:rPr>
              <w:t>предоставленных</w:t>
            </w:r>
            <w:proofErr w:type="gramEnd"/>
            <w:r w:rsidRPr="002855C7">
              <w:rPr>
                <w:sz w:val="22"/>
              </w:rPr>
              <w:t xml:space="preserve"> в том числе в соответствии с иными правовыми актами, и иной просроченной задолженности перед бюджетом муниципального образования; 3) создание новых рабочих мест в год оказания финансовой поддержки по сравнению с предшествующим; </w:t>
            </w:r>
            <w:proofErr w:type="gramStart"/>
            <w:r w:rsidRPr="002855C7">
              <w:rPr>
                <w:sz w:val="22"/>
              </w:rPr>
              <w:t xml:space="preserve">4) </w:t>
            </w:r>
            <w:r w:rsidRPr="007B3C06">
              <w:rPr>
                <w:sz w:val="22"/>
              </w:rPr>
              <w:t>превышение уровня месячной заработной платы одного работника, отработавшего за этот период норм</w:t>
            </w:r>
            <w:r>
              <w:rPr>
                <w:sz w:val="22"/>
              </w:rPr>
              <w:t>у рабочего времени и выполнившего</w:t>
            </w:r>
            <w:r w:rsidRPr="007B3C06">
              <w:rPr>
                <w:sz w:val="22"/>
              </w:rPr>
              <w:t xml:space="preserve"> нормы труда (трудовые обязанности) в размере не ниже минимального размера оплаты труда в соответствии с </w:t>
            </w:r>
            <w:r>
              <w:rPr>
                <w:sz w:val="22"/>
              </w:rPr>
              <w:t xml:space="preserve">Федеральным законом </w:t>
            </w:r>
            <w:r w:rsidRPr="007B3C06">
              <w:rPr>
                <w:sz w:val="22"/>
              </w:rPr>
              <w:t>от 19.06.2000</w:t>
            </w:r>
            <w:r>
              <w:rPr>
                <w:sz w:val="22"/>
              </w:rPr>
              <w:t xml:space="preserve"> №82-ФЗ </w:t>
            </w:r>
            <w:r w:rsidRPr="007B3C06">
              <w:rPr>
                <w:sz w:val="22"/>
              </w:rPr>
              <w:t>«О минимальном размере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roofErr w:type="gramEnd"/>
          </w:p>
          <w:p w:rsidR="00692102" w:rsidRPr="002855C7" w:rsidRDefault="00692102" w:rsidP="008E48BE">
            <w:pPr>
              <w:widowControl w:val="0"/>
              <w:autoSpaceDE w:val="0"/>
              <w:autoSpaceDN w:val="0"/>
              <w:jc w:val="both"/>
              <w:rPr>
                <w:sz w:val="22"/>
              </w:rPr>
            </w:pPr>
          </w:p>
        </w:tc>
        <w:tc>
          <w:tcPr>
            <w:tcW w:w="297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В размере 70% от фактически произведенных и документально подтвержденных затрат по арендной (</w:t>
            </w:r>
            <w:proofErr w:type="spellStart"/>
            <w:r w:rsidRPr="002855C7">
              <w:rPr>
                <w:sz w:val="22"/>
              </w:rPr>
              <w:t>субарендной</w:t>
            </w:r>
            <w:proofErr w:type="spellEnd"/>
            <w:r w:rsidRPr="002855C7">
              <w:rPr>
                <w:sz w:val="22"/>
              </w:rPr>
              <w:t>) плате в год оказания поддержки (но не более срока действия договора).</w:t>
            </w:r>
          </w:p>
          <w:p w:rsidR="00692102" w:rsidRPr="002855C7" w:rsidRDefault="00692102" w:rsidP="008E48BE">
            <w:pPr>
              <w:widowControl w:val="0"/>
              <w:autoSpaceDE w:val="0"/>
              <w:autoSpaceDN w:val="0"/>
              <w:jc w:val="both"/>
              <w:rPr>
                <w:sz w:val="22"/>
              </w:rPr>
            </w:pPr>
            <w:r w:rsidRPr="002855C7">
              <w:rPr>
                <w:sz w:val="22"/>
              </w:rPr>
              <w:t>Выплачивается единовременно, после заключения договора.</w:t>
            </w:r>
          </w:p>
          <w:p w:rsidR="00692102" w:rsidRPr="002855C7" w:rsidRDefault="00692102" w:rsidP="008E48BE">
            <w:pPr>
              <w:widowControl w:val="0"/>
              <w:autoSpaceDE w:val="0"/>
              <w:autoSpaceDN w:val="0"/>
              <w:jc w:val="both"/>
              <w:rPr>
                <w:sz w:val="22"/>
              </w:rPr>
            </w:pPr>
            <w:r w:rsidRPr="002855C7">
              <w:rPr>
                <w:sz w:val="22"/>
              </w:rPr>
              <w:t>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w:t>
            </w:r>
          </w:p>
        </w:tc>
      </w:tr>
      <w:tr w:rsidR="00692102" w:rsidRPr="002A2FCE" w:rsidTr="008E48BE">
        <w:tblPrEx>
          <w:tblBorders>
            <w:insideH w:val="nil"/>
          </w:tblBorders>
        </w:tblPrEx>
        <w:tc>
          <w:tcPr>
            <w:tcW w:w="56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3.</w:t>
            </w:r>
          </w:p>
        </w:tc>
        <w:tc>
          <w:tcPr>
            <w:tcW w:w="127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Субсидирование части затрат на приобретение основных и (или) пополнение оборотных средств</w:t>
            </w:r>
          </w:p>
        </w:tc>
        <w:tc>
          <w:tcPr>
            <w:tcW w:w="212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proofErr w:type="gramStart"/>
            <w:r w:rsidRPr="002855C7">
              <w:rPr>
                <w:sz w:val="22"/>
              </w:rPr>
              <w:t>СМ</w:t>
            </w:r>
            <w:proofErr w:type="gramEnd"/>
            <w:r w:rsidRPr="002855C7">
              <w:rPr>
                <w:sz w:val="22"/>
              </w:rPr>
              <w:t xml:space="preserve"> и СП, проработавшие не менее двух лет с момента их государственной регистрации и осуществляющие свою основную деятельность в сфере:</w:t>
            </w:r>
          </w:p>
          <w:p w:rsidR="00692102" w:rsidRPr="002855C7" w:rsidRDefault="00692102" w:rsidP="008E48BE">
            <w:pPr>
              <w:widowControl w:val="0"/>
              <w:autoSpaceDE w:val="0"/>
              <w:autoSpaceDN w:val="0"/>
              <w:jc w:val="both"/>
              <w:rPr>
                <w:sz w:val="22"/>
              </w:rPr>
            </w:pPr>
            <w:r w:rsidRPr="002855C7">
              <w:rPr>
                <w:sz w:val="22"/>
              </w:rPr>
              <w:t>- материального производства;</w:t>
            </w:r>
          </w:p>
          <w:p w:rsidR="00692102" w:rsidRPr="002855C7" w:rsidRDefault="00692102" w:rsidP="008E48BE">
            <w:pPr>
              <w:widowControl w:val="0"/>
              <w:autoSpaceDE w:val="0"/>
              <w:autoSpaceDN w:val="0"/>
              <w:jc w:val="both"/>
              <w:rPr>
                <w:sz w:val="22"/>
              </w:rPr>
            </w:pPr>
            <w:r w:rsidRPr="002855C7">
              <w:rPr>
                <w:sz w:val="22"/>
              </w:rPr>
              <w:t>- науки и научного обслуживания здравоохранения;</w:t>
            </w:r>
          </w:p>
          <w:p w:rsidR="00692102" w:rsidRPr="002855C7" w:rsidRDefault="00692102" w:rsidP="008E48BE">
            <w:pPr>
              <w:widowControl w:val="0"/>
              <w:autoSpaceDE w:val="0"/>
              <w:autoSpaceDN w:val="0"/>
              <w:jc w:val="both"/>
              <w:rPr>
                <w:sz w:val="22"/>
              </w:rPr>
            </w:pPr>
            <w:r w:rsidRPr="002855C7">
              <w:rPr>
                <w:sz w:val="22"/>
              </w:rPr>
              <w:t>- оптовой и розничной торговли, общественного питания;</w:t>
            </w:r>
          </w:p>
          <w:p w:rsidR="00692102" w:rsidRPr="002855C7" w:rsidRDefault="00692102" w:rsidP="008E48BE">
            <w:pPr>
              <w:widowControl w:val="0"/>
              <w:autoSpaceDE w:val="0"/>
              <w:autoSpaceDN w:val="0"/>
              <w:jc w:val="both"/>
              <w:rPr>
                <w:sz w:val="22"/>
              </w:rPr>
            </w:pPr>
            <w:r w:rsidRPr="002855C7">
              <w:rPr>
                <w:sz w:val="22"/>
              </w:rPr>
              <w:t xml:space="preserve">- услуг (бытовых, </w:t>
            </w:r>
            <w:r w:rsidRPr="002855C7">
              <w:rPr>
                <w:sz w:val="22"/>
              </w:rPr>
              <w:lastRenderedPageBreak/>
              <w:t>социальных, транспортных и др.);</w:t>
            </w:r>
          </w:p>
          <w:p w:rsidR="00692102" w:rsidRPr="002855C7" w:rsidRDefault="00692102" w:rsidP="008E48BE">
            <w:pPr>
              <w:widowControl w:val="0"/>
              <w:autoSpaceDE w:val="0"/>
              <w:autoSpaceDN w:val="0"/>
              <w:jc w:val="both"/>
              <w:rPr>
                <w:sz w:val="22"/>
              </w:rPr>
            </w:pPr>
            <w:r w:rsidRPr="002855C7">
              <w:rPr>
                <w:sz w:val="22"/>
              </w:rPr>
              <w:t>- КФХ</w:t>
            </w:r>
          </w:p>
        </w:tc>
        <w:tc>
          <w:tcPr>
            <w:tcW w:w="4334" w:type="dxa"/>
            <w:tcBorders>
              <w:top w:val="single" w:sz="4" w:space="0" w:color="auto"/>
              <w:bottom w:val="single" w:sz="4" w:space="0" w:color="auto"/>
            </w:tcBorders>
          </w:tcPr>
          <w:p w:rsidR="00692102" w:rsidRPr="007B3C06" w:rsidRDefault="00692102" w:rsidP="008E48BE">
            <w:pPr>
              <w:widowControl w:val="0"/>
              <w:autoSpaceDE w:val="0"/>
              <w:autoSpaceDN w:val="0"/>
              <w:jc w:val="both"/>
              <w:rPr>
                <w:sz w:val="22"/>
              </w:rPr>
            </w:pPr>
            <w:r w:rsidRPr="002855C7">
              <w:rPr>
                <w:sz w:val="22"/>
              </w:rPr>
              <w:lastRenderedPageBreak/>
              <w:t xml:space="preserve">Соблюдение </w:t>
            </w:r>
            <w:proofErr w:type="gramStart"/>
            <w:r w:rsidRPr="002855C7">
              <w:rPr>
                <w:sz w:val="22"/>
              </w:rPr>
              <w:t>СМ</w:t>
            </w:r>
            <w:proofErr w:type="gramEnd"/>
            <w:r w:rsidRPr="002855C7">
              <w:rPr>
                <w:sz w:val="22"/>
              </w:rPr>
              <w:t xml:space="preserve"> и СП следующих обязательных условий: 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2) отсутствие просроченной задолженности по возврату в бюджет муниципального образования субсидий, бюджетных инвестиций, </w:t>
            </w:r>
            <w:proofErr w:type="gramStart"/>
            <w:r w:rsidRPr="002855C7">
              <w:rPr>
                <w:sz w:val="22"/>
              </w:rPr>
              <w:t>предоставленных</w:t>
            </w:r>
            <w:proofErr w:type="gramEnd"/>
            <w:r w:rsidRPr="002855C7">
              <w:rPr>
                <w:sz w:val="22"/>
              </w:rPr>
              <w:t xml:space="preserve"> в том числе в соответствии с иными правовыми актами, и иной просроченной задолженности перед бюджетом муниципального образования; 3) создание новых рабочих мест в год оказания финансовой поддержки по сравнению с предшествующим годом; </w:t>
            </w:r>
            <w:proofErr w:type="gramStart"/>
            <w:r w:rsidRPr="002855C7">
              <w:rPr>
                <w:sz w:val="22"/>
              </w:rPr>
              <w:t xml:space="preserve">4) </w:t>
            </w:r>
            <w:r w:rsidRPr="007B3C06">
              <w:rPr>
                <w:sz w:val="22"/>
              </w:rPr>
              <w:t>превышение уровня месячной заработной платы одного работника, отработавшего за этот период норм</w:t>
            </w:r>
            <w:r>
              <w:rPr>
                <w:sz w:val="22"/>
              </w:rPr>
              <w:t>у рабочего времени и выполнившего</w:t>
            </w:r>
            <w:r w:rsidRPr="007B3C06">
              <w:rPr>
                <w:sz w:val="22"/>
              </w:rPr>
              <w:t xml:space="preserve"> </w:t>
            </w:r>
            <w:r w:rsidRPr="007B3C06">
              <w:rPr>
                <w:sz w:val="22"/>
              </w:rPr>
              <w:lastRenderedPageBreak/>
              <w:t xml:space="preserve">нормы труда (трудовые обязанности) в размере не ниже минимального размера оплаты труда в соответствии с </w:t>
            </w:r>
            <w:r>
              <w:rPr>
                <w:sz w:val="22"/>
              </w:rPr>
              <w:t xml:space="preserve">Федеральным законом </w:t>
            </w:r>
            <w:r w:rsidRPr="007B3C06">
              <w:rPr>
                <w:sz w:val="22"/>
              </w:rPr>
              <w:t>от 19.06.2000</w:t>
            </w:r>
            <w:r>
              <w:rPr>
                <w:sz w:val="22"/>
              </w:rPr>
              <w:t xml:space="preserve"> №82-ФЗ </w:t>
            </w:r>
            <w:r w:rsidRPr="007B3C06">
              <w:rPr>
                <w:sz w:val="22"/>
              </w:rPr>
              <w:t>«О минимальном размере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roofErr w:type="gramEnd"/>
          </w:p>
          <w:p w:rsidR="00692102" w:rsidRPr="002855C7" w:rsidRDefault="00692102" w:rsidP="008E48BE">
            <w:pPr>
              <w:widowControl w:val="0"/>
              <w:autoSpaceDE w:val="0"/>
              <w:autoSpaceDN w:val="0"/>
              <w:jc w:val="both"/>
              <w:rPr>
                <w:sz w:val="22"/>
              </w:rPr>
            </w:pPr>
          </w:p>
        </w:tc>
        <w:tc>
          <w:tcPr>
            <w:tcW w:w="297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lastRenderedPageBreak/>
              <w:t>В размере 40% фактически произведенных и документально подтвержденных затрат на приобретение основных и (или) пополнение оборотных сре</w:t>
            </w:r>
            <w:proofErr w:type="gramStart"/>
            <w:r w:rsidRPr="002855C7">
              <w:rPr>
                <w:sz w:val="22"/>
              </w:rPr>
              <w:t>дств в т</w:t>
            </w:r>
            <w:proofErr w:type="gramEnd"/>
            <w:r w:rsidRPr="002855C7">
              <w:rPr>
                <w:sz w:val="22"/>
              </w:rPr>
              <w:t xml:space="preserve">ечение двух лет с момента приобретения. Выплачивается единовременно, после заключения договора.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 </w:t>
            </w:r>
            <w:r w:rsidRPr="002855C7">
              <w:rPr>
                <w:sz w:val="22"/>
              </w:rPr>
              <w:lastRenderedPageBreak/>
              <w:t>предшествующий году предоставления финансовой поддержки</w:t>
            </w:r>
          </w:p>
        </w:tc>
      </w:tr>
      <w:tr w:rsidR="00692102" w:rsidRPr="002A2FCE" w:rsidTr="008E48BE">
        <w:tblPrEx>
          <w:tblBorders>
            <w:insideH w:val="nil"/>
          </w:tblBorders>
        </w:tblPrEx>
        <w:tc>
          <w:tcPr>
            <w:tcW w:w="56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lastRenderedPageBreak/>
              <w:t>4.</w:t>
            </w:r>
          </w:p>
        </w:tc>
        <w:tc>
          <w:tcPr>
            <w:tcW w:w="127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Субсидирование части затрат на реализацию бизнес-плана предпринимательского проекта (гранты начинающим)</w:t>
            </w:r>
          </w:p>
        </w:tc>
        <w:tc>
          <w:tcPr>
            <w:tcW w:w="2126"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proofErr w:type="gramStart"/>
            <w:r w:rsidRPr="002855C7">
              <w:rPr>
                <w:sz w:val="22"/>
              </w:rPr>
              <w:t>СМ</w:t>
            </w:r>
            <w:proofErr w:type="gramEnd"/>
            <w:r w:rsidRPr="002855C7">
              <w:rPr>
                <w:sz w:val="22"/>
              </w:rPr>
              <w:t xml:space="preserve"> и СП, проработавшие менее двух лет с момента их государственной регистрации и осуществляющие свою основную деятельность в сфере:</w:t>
            </w:r>
          </w:p>
          <w:p w:rsidR="00692102" w:rsidRPr="002855C7" w:rsidRDefault="00692102" w:rsidP="008E48BE">
            <w:pPr>
              <w:widowControl w:val="0"/>
              <w:autoSpaceDE w:val="0"/>
              <w:autoSpaceDN w:val="0"/>
              <w:jc w:val="both"/>
              <w:rPr>
                <w:sz w:val="22"/>
              </w:rPr>
            </w:pPr>
            <w:r w:rsidRPr="002855C7">
              <w:rPr>
                <w:sz w:val="22"/>
              </w:rPr>
              <w:t>- материального производства;</w:t>
            </w:r>
          </w:p>
          <w:p w:rsidR="00692102" w:rsidRPr="002855C7" w:rsidRDefault="00692102" w:rsidP="008E48BE">
            <w:pPr>
              <w:widowControl w:val="0"/>
              <w:autoSpaceDE w:val="0"/>
              <w:autoSpaceDN w:val="0"/>
              <w:jc w:val="both"/>
              <w:rPr>
                <w:sz w:val="22"/>
              </w:rPr>
            </w:pPr>
            <w:r w:rsidRPr="002855C7">
              <w:rPr>
                <w:sz w:val="22"/>
              </w:rPr>
              <w:t xml:space="preserve">- в сфере внедрения </w:t>
            </w:r>
            <w:proofErr w:type="spellStart"/>
            <w:r w:rsidRPr="002855C7">
              <w:rPr>
                <w:sz w:val="22"/>
              </w:rPr>
              <w:t>энергоэффективных</w:t>
            </w:r>
            <w:proofErr w:type="spellEnd"/>
            <w:r w:rsidRPr="002855C7">
              <w:rPr>
                <w:sz w:val="22"/>
              </w:rPr>
              <w:t xml:space="preserve"> технологий;</w:t>
            </w:r>
          </w:p>
          <w:p w:rsidR="00692102" w:rsidRPr="002855C7" w:rsidRDefault="00692102" w:rsidP="008E48BE">
            <w:pPr>
              <w:widowControl w:val="0"/>
              <w:autoSpaceDE w:val="0"/>
              <w:autoSpaceDN w:val="0"/>
              <w:jc w:val="both"/>
              <w:rPr>
                <w:sz w:val="22"/>
              </w:rPr>
            </w:pPr>
            <w:r w:rsidRPr="002855C7">
              <w:rPr>
                <w:sz w:val="22"/>
              </w:rPr>
              <w:t>- услуг (бытовых, социальных, транспортных, ЖКХ и др.)</w:t>
            </w:r>
          </w:p>
        </w:tc>
        <w:tc>
          <w:tcPr>
            <w:tcW w:w="4334" w:type="dxa"/>
            <w:tcBorders>
              <w:top w:val="single" w:sz="4" w:space="0" w:color="auto"/>
              <w:bottom w:val="single" w:sz="4" w:space="0" w:color="auto"/>
            </w:tcBorders>
          </w:tcPr>
          <w:p w:rsidR="00692102" w:rsidRPr="007B3C06" w:rsidRDefault="00692102" w:rsidP="008E48BE">
            <w:pPr>
              <w:widowControl w:val="0"/>
              <w:autoSpaceDE w:val="0"/>
              <w:autoSpaceDN w:val="0"/>
              <w:jc w:val="both"/>
              <w:rPr>
                <w:sz w:val="22"/>
              </w:rPr>
            </w:pPr>
            <w:r w:rsidRPr="002855C7">
              <w:rPr>
                <w:sz w:val="22"/>
              </w:rPr>
              <w:t xml:space="preserve">Соблюдение </w:t>
            </w:r>
            <w:proofErr w:type="gramStart"/>
            <w:r w:rsidRPr="002855C7">
              <w:rPr>
                <w:sz w:val="22"/>
              </w:rPr>
              <w:t>СМ</w:t>
            </w:r>
            <w:proofErr w:type="gramEnd"/>
            <w:r w:rsidRPr="002855C7">
              <w:rPr>
                <w:sz w:val="22"/>
              </w:rPr>
              <w:t xml:space="preserve"> и СП следующих обязательных условий: 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2) отсутствие просроченной задолженности по возврату в бюджет муниципального образования субсидий, бюджетных инвестиций, </w:t>
            </w:r>
            <w:proofErr w:type="gramStart"/>
            <w:r w:rsidRPr="002855C7">
              <w:rPr>
                <w:sz w:val="22"/>
              </w:rPr>
              <w:t>предоставленных</w:t>
            </w:r>
            <w:proofErr w:type="gramEnd"/>
            <w:r w:rsidRPr="002855C7">
              <w:rPr>
                <w:sz w:val="22"/>
              </w:rPr>
              <w:t xml:space="preserve"> в том числе в соответствии с иными правовыми актами, и иной просроченной задолженности перед бюджетом муниципального образования; 3) создание новых рабочих мест в год оказания финансовой поддержки по сравнению с предшествующим годом; </w:t>
            </w:r>
            <w:proofErr w:type="gramStart"/>
            <w:r w:rsidRPr="002855C7">
              <w:rPr>
                <w:sz w:val="22"/>
              </w:rPr>
              <w:t xml:space="preserve">4) </w:t>
            </w:r>
            <w:r w:rsidRPr="007B3C06">
              <w:rPr>
                <w:sz w:val="22"/>
              </w:rPr>
              <w:t>превышение уровня месячной заработной платы одного работника, отработавшего за этот период норм</w:t>
            </w:r>
            <w:r>
              <w:rPr>
                <w:sz w:val="22"/>
              </w:rPr>
              <w:t>у рабочего времени и выполнившего</w:t>
            </w:r>
            <w:r w:rsidRPr="007B3C06">
              <w:rPr>
                <w:sz w:val="22"/>
              </w:rPr>
              <w:t xml:space="preserve"> нормы труда (трудовые обязанности) в размере не ниже минимального размера оплаты труда в соответствии с </w:t>
            </w:r>
            <w:r>
              <w:rPr>
                <w:sz w:val="22"/>
              </w:rPr>
              <w:t xml:space="preserve">Федеральным законом </w:t>
            </w:r>
            <w:r w:rsidRPr="007B3C06">
              <w:rPr>
                <w:sz w:val="22"/>
              </w:rPr>
              <w:t>от 19.06.2000</w:t>
            </w:r>
            <w:r>
              <w:rPr>
                <w:sz w:val="22"/>
              </w:rPr>
              <w:t xml:space="preserve"> №82-ФЗ </w:t>
            </w:r>
            <w:r w:rsidRPr="007B3C06">
              <w:rPr>
                <w:sz w:val="22"/>
              </w:rPr>
              <w:t>«О минимальном размере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roofErr w:type="gramEnd"/>
          </w:p>
          <w:p w:rsidR="00692102" w:rsidRPr="002855C7" w:rsidRDefault="00692102" w:rsidP="008E48BE">
            <w:pPr>
              <w:widowControl w:val="0"/>
              <w:autoSpaceDE w:val="0"/>
              <w:autoSpaceDN w:val="0"/>
              <w:jc w:val="both"/>
              <w:rPr>
                <w:sz w:val="22"/>
              </w:rPr>
            </w:pPr>
          </w:p>
        </w:tc>
        <w:tc>
          <w:tcPr>
            <w:tcW w:w="297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 xml:space="preserve">В размере 90% от фактически произведенных и документально подтвержденных затрат по бизнес-плану предпринимательского проекта, включающих аренду (субаренду) офисных и производственных помещений; приобретение основных и (или) оборотных средств; часть процентных выплат по банковским кредитам; затраты на технологическое присоединение </w:t>
            </w:r>
            <w:proofErr w:type="spellStart"/>
            <w:r w:rsidRPr="002855C7">
              <w:rPr>
                <w:sz w:val="22"/>
              </w:rPr>
              <w:t>энергопринимающих</w:t>
            </w:r>
            <w:proofErr w:type="spellEnd"/>
            <w:r w:rsidRPr="002855C7">
              <w:rPr>
                <w:sz w:val="22"/>
              </w:rPr>
              <w:t xml:space="preserve"> устройств (энергетических установок) </w:t>
            </w:r>
            <w:proofErr w:type="gramStart"/>
            <w:r w:rsidRPr="002855C7">
              <w:rPr>
                <w:sz w:val="22"/>
              </w:rPr>
              <w:t>СМ</w:t>
            </w:r>
            <w:proofErr w:type="gramEnd"/>
            <w:r w:rsidRPr="002855C7">
              <w:rPr>
                <w:sz w:val="22"/>
              </w:rPr>
              <w:t xml:space="preserve"> и СП к электрическим сетям территориальных сетевых организаций, плату за подключение к сетям инженерно-технического обеспечения, входящим в систему коммунальной инфраструктуры города, но не более 200 тыс. рублей.</w:t>
            </w:r>
          </w:p>
          <w:p w:rsidR="00692102" w:rsidRPr="002855C7" w:rsidRDefault="00692102" w:rsidP="008E48BE">
            <w:pPr>
              <w:widowControl w:val="0"/>
              <w:autoSpaceDE w:val="0"/>
              <w:autoSpaceDN w:val="0"/>
              <w:jc w:val="both"/>
              <w:rPr>
                <w:sz w:val="22"/>
              </w:rPr>
            </w:pPr>
            <w:r w:rsidRPr="002855C7">
              <w:rPr>
                <w:sz w:val="22"/>
              </w:rPr>
              <w:t>Выплачивается единовременно, после заключения договора</w:t>
            </w:r>
          </w:p>
        </w:tc>
      </w:tr>
      <w:tr w:rsidR="00692102" w:rsidRPr="002A2FCE" w:rsidTr="008E48BE">
        <w:tblPrEx>
          <w:tblBorders>
            <w:insideH w:val="nil"/>
          </w:tblBorders>
        </w:tblPrEx>
        <w:tc>
          <w:tcPr>
            <w:tcW w:w="567" w:type="dxa"/>
            <w:tcBorders>
              <w:top w:val="single" w:sz="4" w:space="0" w:color="auto"/>
              <w:bottom w:val="single" w:sz="4" w:space="0" w:color="auto"/>
            </w:tcBorders>
          </w:tcPr>
          <w:p w:rsidR="00692102" w:rsidRPr="002855C7" w:rsidRDefault="00692102" w:rsidP="008E48BE">
            <w:pPr>
              <w:widowControl w:val="0"/>
              <w:autoSpaceDE w:val="0"/>
              <w:autoSpaceDN w:val="0"/>
              <w:jc w:val="both"/>
              <w:rPr>
                <w:sz w:val="22"/>
              </w:rPr>
            </w:pPr>
            <w:r w:rsidRPr="002855C7">
              <w:rPr>
                <w:sz w:val="22"/>
              </w:rPr>
              <w:t>5.</w:t>
            </w:r>
          </w:p>
        </w:tc>
        <w:tc>
          <w:tcPr>
            <w:tcW w:w="1276" w:type="dxa"/>
            <w:tcBorders>
              <w:top w:val="single" w:sz="4" w:space="0" w:color="auto"/>
              <w:bottom w:val="single" w:sz="4" w:space="0" w:color="auto"/>
              <w:right w:val="single" w:sz="4" w:space="0" w:color="auto"/>
            </w:tcBorders>
          </w:tcPr>
          <w:p w:rsidR="00692102" w:rsidRPr="002855C7" w:rsidRDefault="00692102" w:rsidP="008E48BE">
            <w:pPr>
              <w:widowControl w:val="0"/>
              <w:autoSpaceDE w:val="0"/>
              <w:autoSpaceDN w:val="0"/>
              <w:jc w:val="both"/>
              <w:rPr>
                <w:sz w:val="22"/>
              </w:rPr>
            </w:pPr>
            <w:r w:rsidRPr="002855C7">
              <w:rPr>
                <w:sz w:val="22"/>
              </w:rPr>
              <w:t xml:space="preserve">Субсидирование затрат на обучение </w:t>
            </w:r>
            <w:proofErr w:type="gramStart"/>
            <w:r w:rsidRPr="002855C7">
              <w:rPr>
                <w:sz w:val="22"/>
              </w:rPr>
              <w:t>СМ</w:t>
            </w:r>
            <w:proofErr w:type="gramEnd"/>
            <w:r w:rsidRPr="002855C7">
              <w:rPr>
                <w:sz w:val="22"/>
              </w:rPr>
              <w:t xml:space="preserve"> и СП своих работников на образовательных курсах, участие в конкурсах</w:t>
            </w:r>
          </w:p>
        </w:tc>
        <w:tc>
          <w:tcPr>
            <w:tcW w:w="2126" w:type="dxa"/>
            <w:tcBorders>
              <w:top w:val="single" w:sz="4" w:space="0" w:color="auto"/>
              <w:left w:val="single" w:sz="4" w:space="0" w:color="auto"/>
              <w:bottom w:val="single" w:sz="4" w:space="0" w:color="auto"/>
              <w:right w:val="single" w:sz="4" w:space="0" w:color="auto"/>
            </w:tcBorders>
          </w:tcPr>
          <w:p w:rsidR="00692102" w:rsidRPr="002855C7" w:rsidRDefault="00692102" w:rsidP="008E48BE">
            <w:pPr>
              <w:widowControl w:val="0"/>
              <w:autoSpaceDE w:val="0"/>
              <w:autoSpaceDN w:val="0"/>
              <w:jc w:val="both"/>
              <w:rPr>
                <w:sz w:val="22"/>
              </w:rPr>
            </w:pPr>
            <w:proofErr w:type="gramStart"/>
            <w:r w:rsidRPr="002855C7">
              <w:rPr>
                <w:sz w:val="22"/>
              </w:rPr>
              <w:t>СМ</w:t>
            </w:r>
            <w:proofErr w:type="gramEnd"/>
            <w:r w:rsidRPr="002855C7">
              <w:rPr>
                <w:sz w:val="22"/>
              </w:rPr>
              <w:t xml:space="preserve"> и СП, осуществляющие свою основную деятельность в сфере:</w:t>
            </w:r>
          </w:p>
          <w:p w:rsidR="00692102" w:rsidRPr="002855C7" w:rsidRDefault="00692102" w:rsidP="008E48BE">
            <w:pPr>
              <w:widowControl w:val="0"/>
              <w:autoSpaceDE w:val="0"/>
              <w:autoSpaceDN w:val="0"/>
              <w:jc w:val="both"/>
              <w:rPr>
                <w:sz w:val="22"/>
              </w:rPr>
            </w:pPr>
            <w:r w:rsidRPr="002855C7">
              <w:rPr>
                <w:sz w:val="22"/>
              </w:rPr>
              <w:t>- материального производства;</w:t>
            </w:r>
          </w:p>
          <w:p w:rsidR="00692102" w:rsidRPr="002855C7" w:rsidRDefault="00692102" w:rsidP="008E48BE">
            <w:pPr>
              <w:widowControl w:val="0"/>
              <w:autoSpaceDE w:val="0"/>
              <w:autoSpaceDN w:val="0"/>
              <w:jc w:val="both"/>
              <w:rPr>
                <w:sz w:val="22"/>
              </w:rPr>
            </w:pPr>
            <w:r w:rsidRPr="002855C7">
              <w:rPr>
                <w:sz w:val="22"/>
              </w:rPr>
              <w:t>- науки и научного обслуживания здравоохранения;</w:t>
            </w:r>
          </w:p>
          <w:p w:rsidR="00692102" w:rsidRPr="002855C7" w:rsidRDefault="00692102" w:rsidP="008E48BE">
            <w:pPr>
              <w:widowControl w:val="0"/>
              <w:autoSpaceDE w:val="0"/>
              <w:autoSpaceDN w:val="0"/>
              <w:jc w:val="both"/>
              <w:rPr>
                <w:sz w:val="22"/>
              </w:rPr>
            </w:pPr>
            <w:r w:rsidRPr="002855C7">
              <w:rPr>
                <w:sz w:val="22"/>
              </w:rPr>
              <w:t xml:space="preserve">- оптовой и розничной торговли, общественного </w:t>
            </w:r>
            <w:r w:rsidRPr="002855C7">
              <w:rPr>
                <w:sz w:val="22"/>
              </w:rPr>
              <w:lastRenderedPageBreak/>
              <w:t>питания;</w:t>
            </w:r>
          </w:p>
          <w:p w:rsidR="00692102" w:rsidRPr="002855C7" w:rsidRDefault="00692102" w:rsidP="008E48BE">
            <w:pPr>
              <w:widowControl w:val="0"/>
              <w:autoSpaceDE w:val="0"/>
              <w:autoSpaceDN w:val="0"/>
              <w:jc w:val="both"/>
              <w:rPr>
                <w:sz w:val="22"/>
              </w:rPr>
            </w:pPr>
            <w:r w:rsidRPr="002855C7">
              <w:rPr>
                <w:sz w:val="22"/>
              </w:rPr>
              <w:t>- услуг (бытовых, социальных, транспортных и др.)</w:t>
            </w:r>
          </w:p>
        </w:tc>
        <w:tc>
          <w:tcPr>
            <w:tcW w:w="4334" w:type="dxa"/>
            <w:tcBorders>
              <w:top w:val="single" w:sz="4" w:space="0" w:color="auto"/>
              <w:left w:val="single" w:sz="4" w:space="0" w:color="auto"/>
              <w:bottom w:val="single" w:sz="4" w:space="0" w:color="auto"/>
              <w:right w:val="single" w:sz="4" w:space="0" w:color="auto"/>
            </w:tcBorders>
          </w:tcPr>
          <w:p w:rsidR="00692102" w:rsidRPr="007B3C06" w:rsidRDefault="00692102" w:rsidP="008E48BE">
            <w:pPr>
              <w:widowControl w:val="0"/>
              <w:autoSpaceDE w:val="0"/>
              <w:autoSpaceDN w:val="0"/>
              <w:jc w:val="both"/>
              <w:rPr>
                <w:sz w:val="22"/>
              </w:rPr>
            </w:pPr>
            <w:r w:rsidRPr="002855C7">
              <w:rPr>
                <w:sz w:val="22"/>
              </w:rPr>
              <w:lastRenderedPageBreak/>
              <w:t xml:space="preserve">Соблюдение </w:t>
            </w:r>
            <w:proofErr w:type="gramStart"/>
            <w:r w:rsidRPr="002855C7">
              <w:rPr>
                <w:sz w:val="22"/>
              </w:rPr>
              <w:t>СМ</w:t>
            </w:r>
            <w:proofErr w:type="gramEnd"/>
            <w:r w:rsidRPr="002855C7">
              <w:rPr>
                <w:sz w:val="22"/>
              </w:rPr>
              <w:t xml:space="preserve"> и СП следующих обязательных условий: 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2) отсутствие просроченной задолженности по возврату в бюджет муниципального образования субсидий, бюджетных инвестиций, </w:t>
            </w:r>
            <w:proofErr w:type="gramStart"/>
            <w:r w:rsidRPr="002855C7">
              <w:rPr>
                <w:sz w:val="22"/>
              </w:rPr>
              <w:t>предоставленных</w:t>
            </w:r>
            <w:proofErr w:type="gramEnd"/>
            <w:r w:rsidRPr="002855C7">
              <w:rPr>
                <w:sz w:val="22"/>
              </w:rPr>
              <w:t xml:space="preserve"> в том числе в соответствии с иными правовыми актами, и иной просроченной задолженности перед </w:t>
            </w:r>
            <w:r w:rsidRPr="002855C7">
              <w:rPr>
                <w:sz w:val="22"/>
              </w:rPr>
              <w:lastRenderedPageBreak/>
              <w:t xml:space="preserve">бюджетом муниципального образования; 3) создание новых рабочих мест в год оказания финансовой поддержки по сравнению с предшествующим годом; </w:t>
            </w:r>
            <w:proofErr w:type="gramStart"/>
            <w:r w:rsidRPr="002855C7">
              <w:rPr>
                <w:sz w:val="22"/>
              </w:rPr>
              <w:t xml:space="preserve">4) </w:t>
            </w:r>
            <w:r w:rsidRPr="007B3C06">
              <w:rPr>
                <w:sz w:val="22"/>
              </w:rPr>
              <w:t>превышение уровня месячной заработной платы одного работника, отработавшего за этот период норм</w:t>
            </w:r>
            <w:r>
              <w:rPr>
                <w:sz w:val="22"/>
              </w:rPr>
              <w:t>у рабочего времени и выполнившего</w:t>
            </w:r>
            <w:r w:rsidRPr="007B3C06">
              <w:rPr>
                <w:sz w:val="22"/>
              </w:rPr>
              <w:t xml:space="preserve"> нормы труда (трудовые обязанности) в размере не ниже минимального размера оплаты труда в соответствии с </w:t>
            </w:r>
            <w:r>
              <w:rPr>
                <w:sz w:val="22"/>
              </w:rPr>
              <w:t xml:space="preserve">Федеральным законом </w:t>
            </w:r>
            <w:r w:rsidRPr="007B3C06">
              <w:rPr>
                <w:sz w:val="22"/>
              </w:rPr>
              <w:t>от 19.06.2000</w:t>
            </w:r>
            <w:r>
              <w:rPr>
                <w:sz w:val="22"/>
              </w:rPr>
              <w:t xml:space="preserve"> №82-ФЗ </w:t>
            </w:r>
            <w:r w:rsidRPr="007B3C06">
              <w:rPr>
                <w:sz w:val="22"/>
              </w:rPr>
              <w:t>«О минимальном размере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roofErr w:type="gramEnd"/>
          </w:p>
          <w:p w:rsidR="00692102" w:rsidRPr="002855C7" w:rsidRDefault="00692102" w:rsidP="008E48BE">
            <w:pPr>
              <w:widowControl w:val="0"/>
              <w:autoSpaceDE w:val="0"/>
              <w:autoSpaceDN w:val="0"/>
              <w:jc w:val="both"/>
              <w:rPr>
                <w:sz w:val="22"/>
              </w:rPr>
            </w:pPr>
          </w:p>
        </w:tc>
        <w:tc>
          <w:tcPr>
            <w:tcW w:w="2977" w:type="dxa"/>
            <w:tcBorders>
              <w:top w:val="single" w:sz="4" w:space="0" w:color="auto"/>
              <w:left w:val="single" w:sz="4" w:space="0" w:color="auto"/>
              <w:bottom w:val="single" w:sz="4" w:space="0" w:color="auto"/>
              <w:right w:val="single" w:sz="4" w:space="0" w:color="auto"/>
            </w:tcBorders>
          </w:tcPr>
          <w:p w:rsidR="00692102" w:rsidRPr="002855C7" w:rsidRDefault="00692102" w:rsidP="008E48BE">
            <w:pPr>
              <w:widowControl w:val="0"/>
              <w:autoSpaceDE w:val="0"/>
              <w:autoSpaceDN w:val="0"/>
              <w:jc w:val="both"/>
              <w:rPr>
                <w:sz w:val="22"/>
              </w:rPr>
            </w:pPr>
            <w:r w:rsidRPr="002855C7">
              <w:rPr>
                <w:sz w:val="22"/>
              </w:rPr>
              <w:lastRenderedPageBreak/>
              <w:t>В размере 100% стоимости проезда до места проведения конкурса, проживания, стоимости обучения.</w:t>
            </w:r>
          </w:p>
          <w:p w:rsidR="00692102" w:rsidRPr="002855C7" w:rsidRDefault="00692102" w:rsidP="008E48BE">
            <w:pPr>
              <w:widowControl w:val="0"/>
              <w:autoSpaceDE w:val="0"/>
              <w:autoSpaceDN w:val="0"/>
              <w:jc w:val="both"/>
              <w:rPr>
                <w:sz w:val="22"/>
              </w:rPr>
            </w:pPr>
            <w:r w:rsidRPr="002855C7">
              <w:rPr>
                <w:sz w:val="22"/>
              </w:rPr>
              <w:t>Субсидия рассчитывается на соответствующий год. Выплачивается единовременно, после заключения договора.</w:t>
            </w:r>
          </w:p>
          <w:p w:rsidR="00692102" w:rsidRPr="002855C7" w:rsidRDefault="00692102" w:rsidP="008E48BE">
            <w:pPr>
              <w:widowControl w:val="0"/>
              <w:autoSpaceDE w:val="0"/>
              <w:autoSpaceDN w:val="0"/>
              <w:jc w:val="both"/>
              <w:rPr>
                <w:sz w:val="22"/>
              </w:rPr>
            </w:pPr>
            <w:r w:rsidRPr="002855C7">
              <w:rPr>
                <w:sz w:val="22"/>
              </w:rPr>
              <w:t xml:space="preserve">Величина финансовой поддержки не должна превышать суммы налоговых и неналоговых платежей в </w:t>
            </w:r>
            <w:r w:rsidRPr="002855C7">
              <w:rPr>
                <w:sz w:val="22"/>
              </w:rPr>
              <w:lastRenderedPageBreak/>
              <w:t>доходную часть консолидированного бюджета Новосибирской области в год получения поддержки и год, предшествующий году предоставления финансовой поддержки</w:t>
            </w:r>
          </w:p>
        </w:tc>
      </w:tr>
    </w:tbl>
    <w:p w:rsidR="00692102" w:rsidRPr="002A2FCE" w:rsidRDefault="00692102" w:rsidP="00692102">
      <w:pPr>
        <w:pStyle w:val="ConsPlusTitle"/>
        <w:jc w:val="center"/>
        <w:rPr>
          <w:rFonts w:ascii="Times New Roman" w:hAnsi="Times New Roman" w:cs="Times New Roman"/>
        </w:rPr>
      </w:pPr>
    </w:p>
    <w:p w:rsidR="00692102" w:rsidRPr="002A2FCE" w:rsidRDefault="00692102" w:rsidP="00692102">
      <w:pPr>
        <w:widowControl w:val="0"/>
        <w:autoSpaceDE w:val="0"/>
        <w:autoSpaceDN w:val="0"/>
        <w:ind w:firstLine="540"/>
        <w:jc w:val="both"/>
        <w:rPr>
          <w:sz w:val="22"/>
        </w:rPr>
      </w:pPr>
      <w:r w:rsidRPr="002A2FCE">
        <w:rPr>
          <w:sz w:val="22"/>
        </w:rPr>
        <w:t>--------------------------------</w:t>
      </w:r>
    </w:p>
    <w:p w:rsidR="00692102" w:rsidRPr="002A2FCE" w:rsidRDefault="00692102" w:rsidP="00692102">
      <w:pPr>
        <w:widowControl w:val="0"/>
        <w:autoSpaceDE w:val="0"/>
        <w:autoSpaceDN w:val="0"/>
        <w:ind w:firstLine="540"/>
        <w:jc w:val="both"/>
        <w:rPr>
          <w:sz w:val="22"/>
        </w:rPr>
      </w:pPr>
      <w:r w:rsidRPr="002A2FCE">
        <w:rPr>
          <w:sz w:val="22"/>
        </w:rPr>
        <w:t xml:space="preserve">&lt;*&gt; К сфере материального производства, науки и научного обслуживания, здравоохранения и предоставления социальных услуг отнесены следующие виды экономической деятельности (в соответствии с Общероссийским </w:t>
      </w:r>
      <w:hyperlink r:id="rId25" w:history="1">
        <w:r w:rsidRPr="002A2FCE">
          <w:rPr>
            <w:color w:val="0000FF"/>
            <w:sz w:val="22"/>
          </w:rPr>
          <w:t>классификатором</w:t>
        </w:r>
      </w:hyperlink>
      <w:r w:rsidRPr="002A2FCE">
        <w:rPr>
          <w:sz w:val="22"/>
        </w:rPr>
        <w:t xml:space="preserve"> видов экономической деятельности ОК 029-2014 (ОКВЭД2) (КДЕС</w:t>
      </w:r>
      <w:proofErr w:type="gramStart"/>
      <w:r w:rsidRPr="002A2FCE">
        <w:rPr>
          <w:sz w:val="22"/>
        </w:rPr>
        <w:t xml:space="preserve"> Р</w:t>
      </w:r>
      <w:proofErr w:type="gramEnd"/>
      <w:r w:rsidRPr="002A2FCE">
        <w:rPr>
          <w:sz w:val="22"/>
        </w:rPr>
        <w:t>ед. 2):</w:t>
      </w:r>
    </w:p>
    <w:p w:rsidR="00692102" w:rsidRPr="002A2FCE" w:rsidRDefault="00692102" w:rsidP="00692102">
      <w:pPr>
        <w:widowControl w:val="0"/>
        <w:autoSpaceDE w:val="0"/>
        <w:autoSpaceDN w:val="0"/>
        <w:ind w:firstLine="540"/>
        <w:jc w:val="both"/>
        <w:rPr>
          <w:sz w:val="22"/>
        </w:rPr>
      </w:pPr>
      <w:r w:rsidRPr="002A2FCE">
        <w:rPr>
          <w:sz w:val="22"/>
        </w:rPr>
        <w:t>- сельское, лесное хозяйство, охота, рыболовство и рыбоводство (за исключением разведения и выращивания животных на мясо; охота, отлов и отстрел диких животных, включая предоставление услуг в этих областях);</w:t>
      </w:r>
    </w:p>
    <w:p w:rsidR="00692102" w:rsidRPr="002A2FCE" w:rsidRDefault="00692102" w:rsidP="00692102">
      <w:pPr>
        <w:widowControl w:val="0"/>
        <w:autoSpaceDE w:val="0"/>
        <w:autoSpaceDN w:val="0"/>
        <w:ind w:firstLine="540"/>
        <w:jc w:val="both"/>
        <w:rPr>
          <w:sz w:val="22"/>
        </w:rPr>
      </w:pPr>
      <w:r w:rsidRPr="002A2FCE">
        <w:rPr>
          <w:sz w:val="22"/>
        </w:rPr>
        <w:t xml:space="preserve">- обрабатывающие производства (за исключением производства дистиллированных алкогольных напитков, этилового спирта из </w:t>
      </w:r>
      <w:proofErr w:type="spellStart"/>
      <w:r w:rsidRPr="002A2FCE">
        <w:rPr>
          <w:sz w:val="22"/>
        </w:rPr>
        <w:t>сброженных</w:t>
      </w:r>
      <w:proofErr w:type="spellEnd"/>
      <w:r w:rsidRPr="002A2FCE">
        <w:rPr>
          <w:sz w:val="22"/>
        </w:rPr>
        <w:t xml:space="preserve"> материалов, виноградного вина, сидра и прочих плодовых вин, прочих недистиллированных напитков из </w:t>
      </w:r>
      <w:proofErr w:type="spellStart"/>
      <w:r w:rsidRPr="002A2FCE">
        <w:rPr>
          <w:sz w:val="22"/>
        </w:rPr>
        <w:t>сброженных</w:t>
      </w:r>
      <w:proofErr w:type="spellEnd"/>
      <w:r w:rsidRPr="002A2FCE">
        <w:rPr>
          <w:sz w:val="22"/>
        </w:rPr>
        <w:t xml:space="preserve"> материалов, пива, табачных изделий, кокса и нефтепродуктов, оружия и боеприпасов, легковых автомобилей); обеспечение электрической энергией, газом и паром; кондиционирование воздуха (за исключением торговли электрической энергией); водоснабжение; водоотведение, организация сбора и утилизации отходов, деятельность по ликвидации загрязнений; строительство;</w:t>
      </w:r>
    </w:p>
    <w:p w:rsidR="00692102" w:rsidRPr="002A2FCE" w:rsidRDefault="00692102" w:rsidP="00692102">
      <w:pPr>
        <w:widowControl w:val="0"/>
        <w:autoSpaceDE w:val="0"/>
        <w:autoSpaceDN w:val="0"/>
        <w:ind w:firstLine="540"/>
        <w:jc w:val="both"/>
        <w:rPr>
          <w:sz w:val="22"/>
        </w:rPr>
      </w:pPr>
      <w:r w:rsidRPr="002A2FCE">
        <w:rPr>
          <w:sz w:val="22"/>
        </w:rPr>
        <w:t>- разработка компьютерного программного обеспечения; деятельность в области информационных технологий; научные исследования и разработки;</w:t>
      </w:r>
    </w:p>
    <w:p w:rsidR="00692102" w:rsidRPr="002A2FCE" w:rsidRDefault="00692102" w:rsidP="00692102">
      <w:pPr>
        <w:widowControl w:val="0"/>
        <w:autoSpaceDE w:val="0"/>
        <w:autoSpaceDN w:val="0"/>
        <w:ind w:firstLine="540"/>
        <w:jc w:val="both"/>
        <w:rPr>
          <w:sz w:val="22"/>
        </w:rPr>
      </w:pPr>
      <w:r w:rsidRPr="002A2FCE">
        <w:rPr>
          <w:sz w:val="22"/>
        </w:rPr>
        <w:t>- деятельность в области здравоохранения и социальных услуг, ветеринарная деятельность; образование;</w:t>
      </w:r>
    </w:p>
    <w:p w:rsidR="00692102" w:rsidRPr="002A2FCE" w:rsidRDefault="00692102" w:rsidP="00692102">
      <w:pPr>
        <w:widowControl w:val="0"/>
        <w:autoSpaceDE w:val="0"/>
        <w:autoSpaceDN w:val="0"/>
        <w:ind w:firstLine="540"/>
        <w:jc w:val="both"/>
        <w:rPr>
          <w:sz w:val="22"/>
        </w:rPr>
      </w:pPr>
      <w:r w:rsidRPr="002A2FCE">
        <w:rPr>
          <w:sz w:val="22"/>
        </w:rPr>
        <w:t>- ремонт автотранспортных средств и мотоциклов (за исключением торговли легковыми автомобилями; деятельности по реализации алкогольной продукции, пищевого этилового спирта, табачных изделий, автомобильного и прямогонного бензина, дизельного топлива, моторных масел для дизельных и (или) карбюраторных (</w:t>
      </w:r>
      <w:proofErr w:type="spellStart"/>
      <w:r w:rsidRPr="002A2FCE">
        <w:rPr>
          <w:sz w:val="22"/>
        </w:rPr>
        <w:t>инжекторных</w:t>
      </w:r>
      <w:proofErr w:type="spellEnd"/>
      <w:r w:rsidRPr="002A2FCE">
        <w:rPr>
          <w:sz w:val="22"/>
        </w:rPr>
        <w:t>) двигателей);</w:t>
      </w:r>
    </w:p>
    <w:p w:rsidR="00692102" w:rsidRPr="002A2FCE" w:rsidRDefault="00692102" w:rsidP="00692102">
      <w:pPr>
        <w:widowControl w:val="0"/>
        <w:autoSpaceDE w:val="0"/>
        <w:autoSpaceDN w:val="0"/>
        <w:ind w:firstLine="540"/>
        <w:jc w:val="both"/>
        <w:rPr>
          <w:sz w:val="22"/>
        </w:rPr>
      </w:pPr>
      <w:r w:rsidRPr="002A2FCE">
        <w:rPr>
          <w:sz w:val="22"/>
        </w:rPr>
        <w:t>- деятельность стоянок для транспортных средств, деятельность по буксировке автотранспортных средств;</w:t>
      </w:r>
    </w:p>
    <w:p w:rsidR="00692102" w:rsidRPr="002A2FCE" w:rsidRDefault="00692102" w:rsidP="00692102">
      <w:pPr>
        <w:widowControl w:val="0"/>
        <w:autoSpaceDE w:val="0"/>
        <w:autoSpaceDN w:val="0"/>
        <w:ind w:firstLine="540"/>
        <w:jc w:val="both"/>
        <w:rPr>
          <w:sz w:val="22"/>
        </w:rPr>
      </w:pPr>
      <w:r w:rsidRPr="002A2FCE">
        <w:rPr>
          <w:sz w:val="22"/>
        </w:rPr>
        <w:t>- деятельность гостиниц и предприятий общественного питания;</w:t>
      </w:r>
    </w:p>
    <w:p w:rsidR="00692102" w:rsidRPr="002A2FCE" w:rsidRDefault="00692102" w:rsidP="00692102">
      <w:pPr>
        <w:widowControl w:val="0"/>
        <w:autoSpaceDE w:val="0"/>
        <w:autoSpaceDN w:val="0"/>
        <w:ind w:firstLine="540"/>
        <w:jc w:val="both"/>
        <w:rPr>
          <w:sz w:val="22"/>
        </w:rPr>
      </w:pPr>
      <w:r w:rsidRPr="002A2FCE">
        <w:rPr>
          <w:sz w:val="22"/>
        </w:rPr>
        <w:t xml:space="preserve">- </w:t>
      </w:r>
      <w:proofErr w:type="gramStart"/>
      <w:r w:rsidRPr="002A2FCE">
        <w:rPr>
          <w:sz w:val="22"/>
        </w:rPr>
        <w:t>деятельность</w:t>
      </w:r>
      <w:proofErr w:type="gramEnd"/>
      <w:r w:rsidRPr="002A2FCE">
        <w:rPr>
          <w:sz w:val="22"/>
        </w:rPr>
        <w:t xml:space="preserve"> специализированная в области дизайна, в области фотографии, по письменному и устному переводу; прокат и аренда предметов личного пользования и хозяйственно-бытового назначения;</w:t>
      </w:r>
    </w:p>
    <w:p w:rsidR="00692102" w:rsidRPr="002A2FCE" w:rsidRDefault="00692102" w:rsidP="00692102">
      <w:pPr>
        <w:widowControl w:val="0"/>
        <w:autoSpaceDE w:val="0"/>
        <w:autoSpaceDN w:val="0"/>
        <w:ind w:firstLine="540"/>
        <w:jc w:val="both"/>
        <w:rPr>
          <w:sz w:val="22"/>
        </w:rPr>
      </w:pPr>
      <w:r w:rsidRPr="002A2FCE">
        <w:rPr>
          <w:sz w:val="22"/>
        </w:rPr>
        <w:t>- деятельность по чистке и уборке жилых зданий и нежилых помещений прочая; предоставление прочих видов услуг (за исключением деятельности общественных организаций);</w:t>
      </w:r>
    </w:p>
    <w:p w:rsidR="00692102" w:rsidRPr="002A2FCE" w:rsidRDefault="00692102" w:rsidP="00692102">
      <w:pPr>
        <w:widowControl w:val="0"/>
        <w:autoSpaceDE w:val="0"/>
        <w:autoSpaceDN w:val="0"/>
        <w:ind w:firstLine="540"/>
        <w:jc w:val="both"/>
        <w:rPr>
          <w:sz w:val="22"/>
        </w:rPr>
      </w:pPr>
      <w:r w:rsidRPr="002A2FCE">
        <w:rPr>
          <w:sz w:val="22"/>
        </w:rPr>
        <w:t xml:space="preserve">&lt;**&gt; - в сфере оказания бытовых услуг в соответствии с Общероссийским </w:t>
      </w:r>
      <w:hyperlink r:id="rId26" w:history="1">
        <w:r w:rsidRPr="002A2FCE">
          <w:rPr>
            <w:color w:val="0000FF"/>
            <w:sz w:val="22"/>
          </w:rPr>
          <w:t>классификатором</w:t>
        </w:r>
      </w:hyperlink>
      <w:r w:rsidRPr="002A2FCE">
        <w:rPr>
          <w:sz w:val="22"/>
        </w:rPr>
        <w:t xml:space="preserve"> видов экономической деятельности ОК 029-2014 (ОКВЭД2) (КДЕС</w:t>
      </w:r>
      <w:proofErr w:type="gramStart"/>
      <w:r w:rsidRPr="002A2FCE">
        <w:rPr>
          <w:sz w:val="22"/>
        </w:rPr>
        <w:t xml:space="preserve"> Р</w:t>
      </w:r>
      <w:proofErr w:type="gramEnd"/>
      <w:r w:rsidRPr="002A2FCE">
        <w:rPr>
          <w:sz w:val="22"/>
        </w:rPr>
        <w:t>ед. 2), а именно:</w:t>
      </w:r>
    </w:p>
    <w:p w:rsidR="00692102" w:rsidRPr="002A2FCE" w:rsidRDefault="00692102" w:rsidP="00692102">
      <w:pPr>
        <w:widowControl w:val="0"/>
        <w:autoSpaceDE w:val="0"/>
        <w:autoSpaceDN w:val="0"/>
        <w:ind w:firstLine="540"/>
        <w:jc w:val="both"/>
        <w:rPr>
          <w:sz w:val="22"/>
        </w:rPr>
      </w:pPr>
      <w:r w:rsidRPr="002A2FCE">
        <w:rPr>
          <w:sz w:val="22"/>
        </w:rPr>
        <w:t>- производство одежды по индивидуальному заказу населения; производство кожи и изделий из кожи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деревянной тары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прочих деревянных изделий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lastRenderedPageBreak/>
        <w:t>- производство изделий из пробки, соломки и материалов для плетения по индивидуальному заказу населения; резка, обработка и отделка камня для памятников; изготовление готовых металлических изделий хозяйственного назначения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мебели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ювелирных изделий и аналогичных изделий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бижутерии и подобных товаров по индивидуальному заказу населения;</w:t>
      </w:r>
    </w:p>
    <w:p w:rsidR="00692102" w:rsidRPr="002A2FCE" w:rsidRDefault="00692102" w:rsidP="00692102">
      <w:pPr>
        <w:widowControl w:val="0"/>
        <w:autoSpaceDE w:val="0"/>
        <w:autoSpaceDN w:val="0"/>
        <w:ind w:firstLine="540"/>
        <w:jc w:val="both"/>
        <w:rPr>
          <w:sz w:val="22"/>
        </w:rPr>
      </w:pPr>
      <w:r w:rsidRPr="002A2FCE">
        <w:rPr>
          <w:sz w:val="22"/>
        </w:rPr>
        <w:t>- производство изделий народных художественных промыслов;</w:t>
      </w:r>
    </w:p>
    <w:p w:rsidR="00692102" w:rsidRPr="002A2FCE" w:rsidRDefault="00692102" w:rsidP="00692102">
      <w:pPr>
        <w:widowControl w:val="0"/>
        <w:autoSpaceDE w:val="0"/>
        <w:autoSpaceDN w:val="0"/>
        <w:ind w:firstLine="540"/>
        <w:jc w:val="both"/>
        <w:rPr>
          <w:sz w:val="22"/>
        </w:rPr>
      </w:pPr>
      <w:r w:rsidRPr="002A2FCE">
        <w:rPr>
          <w:sz w:val="22"/>
        </w:rPr>
        <w:t xml:space="preserve">- техническое обслуживание и ремонт автотранспортных средств; </w:t>
      </w:r>
      <w:proofErr w:type="gramStart"/>
      <w:r w:rsidRPr="002A2FCE">
        <w:rPr>
          <w:sz w:val="22"/>
        </w:rPr>
        <w:t>деятельность</w:t>
      </w:r>
      <w:proofErr w:type="gramEnd"/>
      <w:r w:rsidRPr="002A2FCE">
        <w:rPr>
          <w:sz w:val="22"/>
        </w:rPr>
        <w:t xml:space="preserve"> специализированная в области дизайна;</w:t>
      </w:r>
    </w:p>
    <w:p w:rsidR="00692102" w:rsidRPr="002A2FCE" w:rsidRDefault="00692102" w:rsidP="00692102">
      <w:pPr>
        <w:widowControl w:val="0"/>
        <w:autoSpaceDE w:val="0"/>
        <w:autoSpaceDN w:val="0"/>
        <w:ind w:firstLine="540"/>
        <w:jc w:val="both"/>
        <w:rPr>
          <w:sz w:val="22"/>
        </w:rPr>
      </w:pPr>
      <w:r w:rsidRPr="002A2FCE">
        <w:rPr>
          <w:sz w:val="22"/>
        </w:rPr>
        <w:t>- деятельность в области фотографии;</w:t>
      </w:r>
    </w:p>
    <w:p w:rsidR="00692102" w:rsidRPr="002A2FCE" w:rsidRDefault="00692102" w:rsidP="00692102">
      <w:pPr>
        <w:widowControl w:val="0"/>
        <w:autoSpaceDE w:val="0"/>
        <w:autoSpaceDN w:val="0"/>
        <w:ind w:firstLine="540"/>
        <w:jc w:val="both"/>
        <w:rPr>
          <w:sz w:val="22"/>
        </w:rPr>
      </w:pPr>
      <w:r w:rsidRPr="002A2FCE">
        <w:rPr>
          <w:sz w:val="22"/>
        </w:rPr>
        <w:t>- деятельность по письменному и устному переводу;</w:t>
      </w:r>
    </w:p>
    <w:p w:rsidR="00692102" w:rsidRPr="002A2FCE" w:rsidRDefault="00692102" w:rsidP="00692102">
      <w:pPr>
        <w:widowControl w:val="0"/>
        <w:autoSpaceDE w:val="0"/>
        <w:autoSpaceDN w:val="0"/>
        <w:ind w:firstLine="540"/>
        <w:jc w:val="both"/>
        <w:rPr>
          <w:sz w:val="22"/>
        </w:rPr>
      </w:pPr>
      <w:r w:rsidRPr="002A2FCE">
        <w:rPr>
          <w:sz w:val="22"/>
        </w:rPr>
        <w:t>- деятельность по чистке и уборке жилых зданий и нежилых помещений прочая;</w:t>
      </w:r>
    </w:p>
    <w:p w:rsidR="00692102" w:rsidRPr="002A2FCE" w:rsidRDefault="00692102" w:rsidP="00692102">
      <w:pPr>
        <w:widowControl w:val="0"/>
        <w:autoSpaceDE w:val="0"/>
        <w:autoSpaceDN w:val="0"/>
        <w:ind w:firstLine="540"/>
        <w:jc w:val="both"/>
        <w:rPr>
          <w:sz w:val="22"/>
        </w:rPr>
      </w:pPr>
      <w:r w:rsidRPr="002A2FCE">
        <w:rPr>
          <w:sz w:val="22"/>
        </w:rPr>
        <w:t>- ремонт компьютеров, предметов личного потребления и хозяйственно-бытового назначения;</w:t>
      </w:r>
    </w:p>
    <w:p w:rsidR="00692102" w:rsidRPr="002A2FCE" w:rsidRDefault="00692102" w:rsidP="00692102">
      <w:pPr>
        <w:widowControl w:val="0"/>
        <w:autoSpaceDE w:val="0"/>
        <w:autoSpaceDN w:val="0"/>
        <w:ind w:firstLine="540"/>
        <w:jc w:val="both"/>
        <w:rPr>
          <w:sz w:val="22"/>
        </w:rPr>
      </w:pPr>
      <w:r w:rsidRPr="002A2FCE">
        <w:rPr>
          <w:sz w:val="22"/>
        </w:rPr>
        <w:t>- деятельность по предоставлению прочих персональных услуг.</w:t>
      </w:r>
    </w:p>
    <w:p w:rsidR="00692102" w:rsidRPr="002A2FCE" w:rsidRDefault="00692102" w:rsidP="00692102">
      <w:pPr>
        <w:widowControl w:val="0"/>
        <w:autoSpaceDE w:val="0"/>
        <w:autoSpaceDN w:val="0"/>
        <w:ind w:firstLine="540"/>
        <w:jc w:val="both"/>
        <w:rPr>
          <w:sz w:val="22"/>
        </w:rPr>
      </w:pPr>
      <w:r w:rsidRPr="002A2FCE">
        <w:rPr>
          <w:sz w:val="22"/>
        </w:rPr>
        <w:t>Основным видом деятельности является тот вид деятельности, выручка от которого в отчетном периоде составляет более 50 процентов от общей суммы выручки от реализации товаров, работ и услуг.</w:t>
      </w:r>
    </w:p>
    <w:p w:rsidR="00692102" w:rsidRDefault="00692102" w:rsidP="00692102">
      <w:pPr>
        <w:autoSpaceDE w:val="0"/>
        <w:autoSpaceDN w:val="0"/>
        <w:adjustRightInd w:val="0"/>
        <w:jc w:val="right"/>
        <w:rPr>
          <w:b/>
          <w:sz w:val="28"/>
          <w:szCs w:val="28"/>
        </w:rPr>
      </w:pPr>
      <w:r>
        <w:rPr>
          <w:b/>
          <w:sz w:val="28"/>
          <w:szCs w:val="28"/>
        </w:rPr>
        <w:t>»</w:t>
      </w:r>
      <w:r w:rsidR="008427AC">
        <w:rPr>
          <w:b/>
          <w:sz w:val="28"/>
          <w:szCs w:val="28"/>
        </w:rPr>
        <w:t>;</w:t>
      </w:r>
    </w:p>
    <w:p w:rsidR="00BF00CA" w:rsidRPr="00D10546" w:rsidRDefault="00B51B79" w:rsidP="000547EB">
      <w:pPr>
        <w:autoSpaceDE w:val="0"/>
        <w:autoSpaceDN w:val="0"/>
        <w:adjustRightInd w:val="0"/>
        <w:jc w:val="both"/>
        <w:rPr>
          <w:rFonts w:eastAsiaTheme="minorHAnsi"/>
          <w:color w:val="000000" w:themeColor="text1"/>
          <w:sz w:val="28"/>
          <w:szCs w:val="28"/>
          <w:lang w:eastAsia="en-US"/>
        </w:rPr>
      </w:pPr>
      <w:r>
        <w:rPr>
          <w:b/>
          <w:color w:val="000000" w:themeColor="text1"/>
          <w:sz w:val="28"/>
          <w:szCs w:val="28"/>
        </w:rPr>
        <w:t xml:space="preserve">         </w:t>
      </w:r>
      <w:r w:rsidR="003A32E3" w:rsidRPr="003A32E3">
        <w:rPr>
          <w:rFonts w:eastAsiaTheme="minorHAnsi"/>
          <w:b/>
          <w:sz w:val="28"/>
          <w:szCs w:val="28"/>
          <w:lang w:eastAsia="en-US"/>
        </w:rPr>
        <w:t xml:space="preserve">  </w:t>
      </w:r>
    </w:p>
    <w:p w:rsidR="00C11C58" w:rsidRDefault="00C11C58" w:rsidP="008726C2">
      <w:pPr>
        <w:autoSpaceDE w:val="0"/>
        <w:autoSpaceDN w:val="0"/>
        <w:adjustRightInd w:val="0"/>
        <w:jc w:val="both"/>
        <w:rPr>
          <w:rFonts w:eastAsia="Calibri"/>
          <w:sz w:val="28"/>
          <w:szCs w:val="28"/>
        </w:rPr>
      </w:pPr>
      <w:r w:rsidRPr="006D4064">
        <w:rPr>
          <w:b/>
          <w:color w:val="FF0000"/>
          <w:sz w:val="28"/>
          <w:szCs w:val="28"/>
        </w:rPr>
        <w:t xml:space="preserve">         </w:t>
      </w:r>
      <w:r w:rsidR="006D3136">
        <w:rPr>
          <w:rFonts w:eastAsia="Calibri"/>
          <w:sz w:val="28"/>
          <w:szCs w:val="28"/>
          <w:lang w:eastAsia="en-US"/>
        </w:rPr>
        <w:t>3</w:t>
      </w:r>
      <w:r>
        <w:rPr>
          <w:rFonts w:eastAsia="Calibri"/>
          <w:sz w:val="28"/>
          <w:szCs w:val="28"/>
          <w:lang w:eastAsia="en-US"/>
        </w:rPr>
        <w:t xml:space="preserve">. </w:t>
      </w:r>
      <w:r w:rsidRPr="001B6620">
        <w:rPr>
          <w:rFonts w:eastAsia="Calibri"/>
          <w:sz w:val="28"/>
          <w:szCs w:val="28"/>
          <w:lang w:eastAsia="en-US"/>
        </w:rPr>
        <w:t>Опубликовать настоящее пост</w:t>
      </w:r>
      <w:r>
        <w:rPr>
          <w:rFonts w:eastAsia="Calibri"/>
          <w:sz w:val="28"/>
          <w:szCs w:val="28"/>
          <w:lang w:eastAsia="en-US"/>
        </w:rPr>
        <w:t>ановление в газете «</w:t>
      </w:r>
      <w:proofErr w:type="spellStart"/>
      <w:r>
        <w:rPr>
          <w:rFonts w:eastAsia="Calibri"/>
          <w:sz w:val="28"/>
          <w:szCs w:val="28"/>
          <w:lang w:eastAsia="en-US"/>
        </w:rPr>
        <w:t>Искитимские</w:t>
      </w:r>
      <w:proofErr w:type="spellEnd"/>
    </w:p>
    <w:p w:rsidR="00C11C58" w:rsidRPr="00745447" w:rsidRDefault="00C11C58" w:rsidP="00C11C58">
      <w:pPr>
        <w:autoSpaceDE w:val="0"/>
        <w:autoSpaceDN w:val="0"/>
        <w:adjustRightInd w:val="0"/>
        <w:jc w:val="both"/>
        <w:rPr>
          <w:rFonts w:eastAsia="Calibri"/>
          <w:sz w:val="28"/>
          <w:szCs w:val="28"/>
        </w:rPr>
      </w:pPr>
      <w:r w:rsidRPr="00745447">
        <w:rPr>
          <w:rFonts w:eastAsia="Calibri"/>
          <w:sz w:val="28"/>
          <w:szCs w:val="28"/>
          <w:lang w:eastAsia="en-US"/>
        </w:rPr>
        <w:t xml:space="preserve">ведомости» и разместить на официальном сайте администрации г. </w:t>
      </w:r>
      <w:proofErr w:type="spellStart"/>
      <w:r w:rsidRPr="00745447">
        <w:rPr>
          <w:rFonts w:eastAsia="Calibri"/>
          <w:sz w:val="28"/>
          <w:szCs w:val="28"/>
          <w:lang w:eastAsia="en-US"/>
        </w:rPr>
        <w:t>Искитима</w:t>
      </w:r>
      <w:proofErr w:type="spellEnd"/>
      <w:r w:rsidRPr="00745447">
        <w:rPr>
          <w:rFonts w:eastAsia="Calibri"/>
          <w:sz w:val="28"/>
          <w:szCs w:val="28"/>
          <w:lang w:eastAsia="en-US"/>
        </w:rPr>
        <w:t>.</w:t>
      </w:r>
    </w:p>
    <w:p w:rsidR="00C11C58" w:rsidRPr="001B6620" w:rsidRDefault="006D3136" w:rsidP="00C11C58">
      <w:pPr>
        <w:pStyle w:val="a3"/>
        <w:autoSpaceDE w:val="0"/>
        <w:autoSpaceDN w:val="0"/>
        <w:adjustRightInd w:val="0"/>
        <w:ind w:left="0" w:firstLine="720"/>
        <w:jc w:val="both"/>
        <w:rPr>
          <w:rFonts w:eastAsia="Calibri"/>
          <w:sz w:val="28"/>
          <w:szCs w:val="28"/>
          <w:lang w:eastAsia="en-US"/>
        </w:rPr>
      </w:pPr>
      <w:r>
        <w:rPr>
          <w:rFonts w:eastAsia="Calibri"/>
          <w:sz w:val="28"/>
          <w:szCs w:val="28"/>
          <w:lang w:eastAsia="en-US"/>
        </w:rPr>
        <w:t>4</w:t>
      </w:r>
      <w:r w:rsidR="00C11C58">
        <w:rPr>
          <w:rFonts w:eastAsia="Calibri"/>
          <w:sz w:val="28"/>
          <w:szCs w:val="28"/>
          <w:lang w:eastAsia="en-US"/>
        </w:rPr>
        <w:t>.</w:t>
      </w:r>
      <w:r w:rsidR="00C11C58" w:rsidRPr="00AD615B">
        <w:rPr>
          <w:rFonts w:eastAsia="Calibri"/>
          <w:sz w:val="28"/>
          <w:szCs w:val="28"/>
          <w:lang w:eastAsia="en-US"/>
        </w:rPr>
        <w:t xml:space="preserve"> Постановление вступает в силу с момента его официального опубликования.</w:t>
      </w:r>
    </w:p>
    <w:p w:rsidR="00C11C58" w:rsidRPr="001B6620" w:rsidRDefault="006D3136" w:rsidP="00C11C58">
      <w:pPr>
        <w:pStyle w:val="a3"/>
        <w:autoSpaceDE w:val="0"/>
        <w:autoSpaceDN w:val="0"/>
        <w:adjustRightInd w:val="0"/>
        <w:ind w:left="0" w:firstLine="720"/>
        <w:jc w:val="both"/>
        <w:rPr>
          <w:rFonts w:eastAsia="Calibri"/>
          <w:sz w:val="28"/>
          <w:szCs w:val="28"/>
        </w:rPr>
      </w:pPr>
      <w:r>
        <w:rPr>
          <w:rFonts w:eastAsia="Calibri"/>
          <w:sz w:val="28"/>
          <w:szCs w:val="28"/>
          <w:lang w:eastAsia="en-US"/>
        </w:rPr>
        <w:t>5</w:t>
      </w:r>
      <w:r w:rsidR="00C11C58">
        <w:rPr>
          <w:rFonts w:eastAsia="Calibri"/>
          <w:sz w:val="28"/>
          <w:szCs w:val="28"/>
          <w:lang w:eastAsia="en-US"/>
        </w:rPr>
        <w:t>.</w:t>
      </w:r>
      <w:r w:rsidR="003A32E3">
        <w:rPr>
          <w:rFonts w:eastAsia="Calibri"/>
          <w:sz w:val="28"/>
          <w:szCs w:val="28"/>
          <w:lang w:eastAsia="en-US"/>
        </w:rPr>
        <w:t xml:space="preserve"> </w:t>
      </w:r>
      <w:proofErr w:type="gramStart"/>
      <w:r w:rsidR="00C11C58" w:rsidRPr="001B6620">
        <w:rPr>
          <w:rFonts w:eastAsia="Calibri"/>
          <w:sz w:val="28"/>
          <w:szCs w:val="28"/>
          <w:lang w:eastAsia="en-US"/>
        </w:rPr>
        <w:t>Контроль за</w:t>
      </w:r>
      <w:proofErr w:type="gramEnd"/>
      <w:r w:rsidR="00C11C58" w:rsidRPr="001B6620">
        <w:rPr>
          <w:rFonts w:eastAsia="Calibri"/>
          <w:sz w:val="28"/>
          <w:szCs w:val="28"/>
          <w:lang w:eastAsia="en-US"/>
        </w:rPr>
        <w:t xml:space="preserve"> исполнением настоя</w:t>
      </w:r>
      <w:r w:rsidR="00C11C58">
        <w:rPr>
          <w:rFonts w:eastAsia="Calibri"/>
          <w:sz w:val="28"/>
          <w:szCs w:val="28"/>
          <w:lang w:eastAsia="en-US"/>
        </w:rPr>
        <w:t xml:space="preserve">щего </w:t>
      </w:r>
      <w:r w:rsidR="00C11C58" w:rsidRPr="00FF6760">
        <w:rPr>
          <w:rFonts w:eastAsia="Calibri"/>
          <w:sz w:val="28"/>
          <w:szCs w:val="28"/>
          <w:lang w:eastAsia="en-US"/>
        </w:rPr>
        <w:t>постановления</w:t>
      </w:r>
      <w:r w:rsidR="00C11C58">
        <w:rPr>
          <w:rFonts w:eastAsia="Calibri"/>
          <w:sz w:val="28"/>
          <w:szCs w:val="28"/>
          <w:lang w:eastAsia="en-US"/>
        </w:rPr>
        <w:t xml:space="preserve"> возложить на </w:t>
      </w:r>
      <w:r w:rsidR="00FF6760">
        <w:rPr>
          <w:rFonts w:eastAsia="Calibri"/>
          <w:sz w:val="28"/>
          <w:szCs w:val="28"/>
          <w:lang w:eastAsia="en-US"/>
        </w:rPr>
        <w:t xml:space="preserve">первого </w:t>
      </w:r>
      <w:r w:rsidR="00C11C58">
        <w:rPr>
          <w:rFonts w:eastAsia="Calibri"/>
          <w:sz w:val="28"/>
          <w:szCs w:val="28"/>
          <w:lang w:eastAsia="en-US"/>
        </w:rPr>
        <w:t>з</w:t>
      </w:r>
      <w:r w:rsidR="00C11C58" w:rsidRPr="001B6620">
        <w:rPr>
          <w:rFonts w:eastAsia="Calibri"/>
          <w:sz w:val="28"/>
          <w:szCs w:val="28"/>
          <w:lang w:eastAsia="en-US"/>
        </w:rPr>
        <w:t xml:space="preserve">аместителя главы администрации </w:t>
      </w:r>
      <w:proofErr w:type="spellStart"/>
      <w:r w:rsidR="00C11C58">
        <w:rPr>
          <w:rFonts w:eastAsia="Calibri"/>
          <w:sz w:val="28"/>
          <w:szCs w:val="28"/>
          <w:lang w:eastAsia="en-US"/>
        </w:rPr>
        <w:t>Шимкива</w:t>
      </w:r>
      <w:proofErr w:type="spellEnd"/>
      <w:r w:rsidR="00C11C58">
        <w:rPr>
          <w:rFonts w:eastAsia="Calibri"/>
          <w:sz w:val="28"/>
          <w:szCs w:val="28"/>
          <w:lang w:eastAsia="en-US"/>
        </w:rPr>
        <w:t xml:space="preserve"> С.И. </w:t>
      </w:r>
    </w:p>
    <w:p w:rsidR="00C11C58" w:rsidRPr="001B6620" w:rsidRDefault="00C11C58" w:rsidP="00C11C58">
      <w:pPr>
        <w:ind w:firstLine="720"/>
        <w:jc w:val="both"/>
        <w:rPr>
          <w:rFonts w:eastAsia="Calibri"/>
          <w:sz w:val="28"/>
          <w:szCs w:val="28"/>
          <w:lang w:eastAsia="en-US"/>
        </w:rPr>
      </w:pPr>
    </w:p>
    <w:p w:rsidR="00C11C58" w:rsidRDefault="00C11C58" w:rsidP="00C11C58">
      <w:pPr>
        <w:autoSpaceDE w:val="0"/>
        <w:autoSpaceDN w:val="0"/>
        <w:adjustRightInd w:val="0"/>
        <w:jc w:val="both"/>
        <w:rPr>
          <w:rFonts w:eastAsia="Calibri"/>
          <w:sz w:val="28"/>
          <w:szCs w:val="28"/>
        </w:rPr>
      </w:pPr>
    </w:p>
    <w:p w:rsidR="00C11C58" w:rsidRPr="001670E9" w:rsidRDefault="00C11C58" w:rsidP="00C11C58">
      <w:pPr>
        <w:jc w:val="both"/>
        <w:rPr>
          <w:sz w:val="28"/>
        </w:rPr>
      </w:pPr>
    </w:p>
    <w:p w:rsidR="0011403D" w:rsidRPr="00877DFD" w:rsidRDefault="00C11C58">
      <w:pPr>
        <w:rPr>
          <w:sz w:val="28"/>
        </w:rPr>
      </w:pPr>
      <w:r>
        <w:rPr>
          <w:sz w:val="28"/>
        </w:rPr>
        <w:t xml:space="preserve">      Глава города                                                                         С.В. </w:t>
      </w:r>
      <w:proofErr w:type="spellStart"/>
      <w:r>
        <w:rPr>
          <w:sz w:val="28"/>
        </w:rPr>
        <w:t>Завражин</w:t>
      </w:r>
      <w:proofErr w:type="spellEnd"/>
    </w:p>
    <w:sectPr w:rsidR="0011403D" w:rsidRPr="00877DFD" w:rsidSect="002A2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13EF"/>
    <w:multiLevelType w:val="hybridMultilevel"/>
    <w:tmpl w:val="1FE04114"/>
    <w:lvl w:ilvl="0" w:tplc="B476B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1005049"/>
    <w:multiLevelType w:val="multilevel"/>
    <w:tmpl w:val="9648F310"/>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3D851C0"/>
    <w:multiLevelType w:val="multilevel"/>
    <w:tmpl w:val="16924526"/>
    <w:lvl w:ilvl="0">
      <w:start w:val="1"/>
      <w:numFmt w:val="decimal"/>
      <w:lvlText w:val="%1."/>
      <w:lvlJc w:val="left"/>
      <w:pPr>
        <w:ind w:left="1080" w:hanging="360"/>
      </w:pPr>
      <w:rPr>
        <w:rFonts w:hint="default"/>
      </w:rPr>
    </w:lvl>
    <w:lvl w:ilvl="1">
      <w:start w:val="5"/>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54"/>
    <w:rsid w:val="00035003"/>
    <w:rsid w:val="00047410"/>
    <w:rsid w:val="000475A6"/>
    <w:rsid w:val="000547EB"/>
    <w:rsid w:val="000B75B1"/>
    <w:rsid w:val="000D63BC"/>
    <w:rsid w:val="00104B6D"/>
    <w:rsid w:val="00110CBB"/>
    <w:rsid w:val="00111C2C"/>
    <w:rsid w:val="0011403D"/>
    <w:rsid w:val="0012339D"/>
    <w:rsid w:val="001E4EC5"/>
    <w:rsid w:val="002608FB"/>
    <w:rsid w:val="002855C7"/>
    <w:rsid w:val="002A2FCE"/>
    <w:rsid w:val="002C58B5"/>
    <w:rsid w:val="002E21AA"/>
    <w:rsid w:val="002E7C94"/>
    <w:rsid w:val="0034682D"/>
    <w:rsid w:val="003A32E3"/>
    <w:rsid w:val="003B3ABC"/>
    <w:rsid w:val="00426158"/>
    <w:rsid w:val="004262C1"/>
    <w:rsid w:val="004832E5"/>
    <w:rsid w:val="00560A8A"/>
    <w:rsid w:val="005A08DC"/>
    <w:rsid w:val="005B3D37"/>
    <w:rsid w:val="00612379"/>
    <w:rsid w:val="00692102"/>
    <w:rsid w:val="006D3136"/>
    <w:rsid w:val="006D4064"/>
    <w:rsid w:val="006F5278"/>
    <w:rsid w:val="00733833"/>
    <w:rsid w:val="00754917"/>
    <w:rsid w:val="0076042F"/>
    <w:rsid w:val="0079206A"/>
    <w:rsid w:val="007B1435"/>
    <w:rsid w:val="007B3C06"/>
    <w:rsid w:val="008066A1"/>
    <w:rsid w:val="00835331"/>
    <w:rsid w:val="008427AC"/>
    <w:rsid w:val="00850F49"/>
    <w:rsid w:val="00853D58"/>
    <w:rsid w:val="008541C6"/>
    <w:rsid w:val="008726C2"/>
    <w:rsid w:val="00877DFD"/>
    <w:rsid w:val="00895514"/>
    <w:rsid w:val="008E48BE"/>
    <w:rsid w:val="008F7C6D"/>
    <w:rsid w:val="009429CF"/>
    <w:rsid w:val="00997520"/>
    <w:rsid w:val="009B595A"/>
    <w:rsid w:val="009E7377"/>
    <w:rsid w:val="00AB1678"/>
    <w:rsid w:val="00AC1701"/>
    <w:rsid w:val="00AC2676"/>
    <w:rsid w:val="00AD2818"/>
    <w:rsid w:val="00AE1FD3"/>
    <w:rsid w:val="00AF76E4"/>
    <w:rsid w:val="00B06955"/>
    <w:rsid w:val="00B145CA"/>
    <w:rsid w:val="00B51B79"/>
    <w:rsid w:val="00B97442"/>
    <w:rsid w:val="00BA2C68"/>
    <w:rsid w:val="00BC7B5C"/>
    <w:rsid w:val="00BD14DE"/>
    <w:rsid w:val="00BE45C4"/>
    <w:rsid w:val="00BE55BB"/>
    <w:rsid w:val="00BF00CA"/>
    <w:rsid w:val="00C11C58"/>
    <w:rsid w:val="00C24774"/>
    <w:rsid w:val="00C46C10"/>
    <w:rsid w:val="00C56871"/>
    <w:rsid w:val="00C943CC"/>
    <w:rsid w:val="00CA6A09"/>
    <w:rsid w:val="00CC421B"/>
    <w:rsid w:val="00D10546"/>
    <w:rsid w:val="00DE1157"/>
    <w:rsid w:val="00DE3FB2"/>
    <w:rsid w:val="00E129B7"/>
    <w:rsid w:val="00E97B66"/>
    <w:rsid w:val="00EE4664"/>
    <w:rsid w:val="00F00DA4"/>
    <w:rsid w:val="00F948D3"/>
    <w:rsid w:val="00F96584"/>
    <w:rsid w:val="00FA0000"/>
    <w:rsid w:val="00FB1E48"/>
    <w:rsid w:val="00FC13F9"/>
    <w:rsid w:val="00FC6D1C"/>
    <w:rsid w:val="00FD1EF8"/>
    <w:rsid w:val="00FD7854"/>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C58"/>
    <w:pPr>
      <w:ind w:left="720"/>
      <w:contextualSpacing/>
    </w:pPr>
  </w:style>
  <w:style w:type="paragraph" w:styleId="a4">
    <w:name w:val="Balloon Text"/>
    <w:basedOn w:val="a"/>
    <w:link w:val="a5"/>
    <w:uiPriority w:val="99"/>
    <w:semiHidden/>
    <w:unhideWhenUsed/>
    <w:rsid w:val="00EE4664"/>
    <w:rPr>
      <w:rFonts w:ascii="Tahoma" w:hAnsi="Tahoma" w:cs="Tahoma"/>
      <w:sz w:val="16"/>
      <w:szCs w:val="16"/>
    </w:rPr>
  </w:style>
  <w:style w:type="character" w:customStyle="1" w:styleId="a5">
    <w:name w:val="Текст выноски Знак"/>
    <w:basedOn w:val="a0"/>
    <w:link w:val="a4"/>
    <w:uiPriority w:val="99"/>
    <w:semiHidden/>
    <w:rsid w:val="00EE4664"/>
    <w:rPr>
      <w:rFonts w:ascii="Tahoma" w:eastAsia="Times New Roman" w:hAnsi="Tahoma" w:cs="Tahoma"/>
      <w:sz w:val="16"/>
      <w:szCs w:val="16"/>
      <w:lang w:eastAsia="ru-RU"/>
    </w:rPr>
  </w:style>
  <w:style w:type="paragraph" w:customStyle="1" w:styleId="ConsPlusNormal">
    <w:name w:val="ConsPlusNormal"/>
    <w:rsid w:val="00AF7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55C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8541C6"/>
  </w:style>
  <w:style w:type="paragraph" w:customStyle="1" w:styleId="ConsPlusNonformat">
    <w:name w:val="ConsPlusNonformat"/>
    <w:rsid w:val="00854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54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41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4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41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41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C58"/>
    <w:pPr>
      <w:ind w:left="720"/>
      <w:contextualSpacing/>
    </w:pPr>
  </w:style>
  <w:style w:type="paragraph" w:styleId="a4">
    <w:name w:val="Balloon Text"/>
    <w:basedOn w:val="a"/>
    <w:link w:val="a5"/>
    <w:uiPriority w:val="99"/>
    <w:semiHidden/>
    <w:unhideWhenUsed/>
    <w:rsid w:val="00EE4664"/>
    <w:rPr>
      <w:rFonts w:ascii="Tahoma" w:hAnsi="Tahoma" w:cs="Tahoma"/>
      <w:sz w:val="16"/>
      <w:szCs w:val="16"/>
    </w:rPr>
  </w:style>
  <w:style w:type="character" w:customStyle="1" w:styleId="a5">
    <w:name w:val="Текст выноски Знак"/>
    <w:basedOn w:val="a0"/>
    <w:link w:val="a4"/>
    <w:uiPriority w:val="99"/>
    <w:semiHidden/>
    <w:rsid w:val="00EE4664"/>
    <w:rPr>
      <w:rFonts w:ascii="Tahoma" w:eastAsia="Times New Roman" w:hAnsi="Tahoma" w:cs="Tahoma"/>
      <w:sz w:val="16"/>
      <w:szCs w:val="16"/>
      <w:lang w:eastAsia="ru-RU"/>
    </w:rPr>
  </w:style>
  <w:style w:type="paragraph" w:customStyle="1" w:styleId="ConsPlusNormal">
    <w:name w:val="ConsPlusNormal"/>
    <w:rsid w:val="00AF7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55C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8541C6"/>
  </w:style>
  <w:style w:type="paragraph" w:customStyle="1" w:styleId="ConsPlusNonformat">
    <w:name w:val="ConsPlusNonformat"/>
    <w:rsid w:val="00854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54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41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4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41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41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21E0A508D46F0013E3C00761291F6BCB4679F2AD2648765BE46E71CACBEBD1557A53E57BFA285D46E1E35k0QAB" TargetMode="External"/><Relationship Id="rId13" Type="http://schemas.openxmlformats.org/officeDocument/2006/relationships/hyperlink" Target="consultantplus://offline/ref=048BD31F86928F8B6FA0FB38F086897615AD2CE3B41403D857FD67D9439FE8AD211A7EB5D5A6C2F3501BD7F4DB698CD2421094909F0C7842kFP7I" TargetMode="External"/><Relationship Id="rId18" Type="http://schemas.openxmlformats.org/officeDocument/2006/relationships/hyperlink" Target="consultantplus://offline/ref=048BD31F86928F8B6FA0FB38F086897615AD24EBB01303D857FD67D9439FE8AD211A7EB3D1AD96A317458EA5992281D75A0C9497k8P1I" TargetMode="External"/><Relationship Id="rId26" Type="http://schemas.openxmlformats.org/officeDocument/2006/relationships/hyperlink" Target="consultantplus://offline/ref=98AAFA654651BA8583C85BAE24A892D0278B2DF50123C2223AC1F989124DCF048B69A6DB29D2B56D1D18FAD9CDtAzCC" TargetMode="External"/><Relationship Id="rId3" Type="http://schemas.microsoft.com/office/2007/relationships/stylesWithEffects" Target="stylesWithEffects.xml"/><Relationship Id="rId21" Type="http://schemas.openxmlformats.org/officeDocument/2006/relationships/hyperlink" Target="consultantplus://offline/ref=048BD31F86928F8B6FA0FB38F086897615AD24EBB01303D857FD67D9439FE8AD331A26B9D5A0DCF2560E81A59Dk3PCI" TargetMode="External"/><Relationship Id="rId7" Type="http://schemas.openxmlformats.org/officeDocument/2006/relationships/hyperlink" Target="consultantplus://offline/ref=7CF21E0A508D46F0013E3C00761291F6BCB4679F2AD2648765BE46E71CACBEBD1557A53E57BFA285D46E1E35k0QAB" TargetMode="External"/><Relationship Id="rId12" Type="http://schemas.openxmlformats.org/officeDocument/2006/relationships/hyperlink" Target="consultantplus://offline/ref=048BD31F86928F8B6FA0FB38F086897615AD24EBB01303D857FD67D9439FE8AD211A7EB5D5A6C3F4531BD7F4DB698CD2421094909F0C7842kFP7I" TargetMode="External"/><Relationship Id="rId17" Type="http://schemas.openxmlformats.org/officeDocument/2006/relationships/hyperlink" Target="consultantplus://offline/ref=048BD31F86928F8B6FA0FB38F086897615AD2FEAB61703D857FD67D9439FE8AD331A26B9D5A0DCF2560E81A59Dk3PCI" TargetMode="External"/><Relationship Id="rId25" Type="http://schemas.openxmlformats.org/officeDocument/2006/relationships/hyperlink" Target="consultantplus://offline/ref=98AAFA654651BA8583C85BAE24A892D0278B2DF50123C2223AC1F989124DCF048B69A6DB29D2B56D1D18FAD9CDtAzCC" TargetMode="External"/><Relationship Id="rId2" Type="http://schemas.openxmlformats.org/officeDocument/2006/relationships/styles" Target="styles.xml"/><Relationship Id="rId16" Type="http://schemas.openxmlformats.org/officeDocument/2006/relationships/hyperlink" Target="consultantplus://offline/ref=048BD31F86928F8B6FA0FB38F086897615AD24EBB01303D857FD67D9439FE8AD331A26B9D5A0DCF2560E81A59Dk3PCI" TargetMode="External"/><Relationship Id="rId20" Type="http://schemas.openxmlformats.org/officeDocument/2006/relationships/hyperlink" Target="consultantplus://offline/ref=048BD31F86928F8B6FA0FB38F086897615AC2DE2B41303D857FD67D9439FE8AD331A26B9D5A0DCF2560E81A59Dk3PCI" TargetMode="External"/><Relationship Id="rId1" Type="http://schemas.openxmlformats.org/officeDocument/2006/relationships/numbering" Target="numbering.xml"/><Relationship Id="rId6" Type="http://schemas.openxmlformats.org/officeDocument/2006/relationships/hyperlink" Target="consultantplus://offline/ref=7CF21E0A508D46F0013E3C00761291F6BCB4679F2AD2648765BE46E71CACBEBD1557A53E57BFA285D46E1E35k0QAB" TargetMode="External"/><Relationship Id="rId11" Type="http://schemas.openxmlformats.org/officeDocument/2006/relationships/hyperlink" Target="consultantplus://offline/ref=048BD31F86928F8B6FA0FB38F086897615AC2CEAB61203D857FD67D9439FE8AD211A7EB5D5A5C1FB5A1BD7F4DB698CD2421094909F0C7842kFP7I" TargetMode="External"/><Relationship Id="rId24" Type="http://schemas.openxmlformats.org/officeDocument/2006/relationships/hyperlink" Target="consultantplus://offline/ref=048BD31F86928F8B6FA0FB38F086897615AD24EBB01303D857FD67D9439FE8AD331A26B9D5A0DCF2560E81A59Dk3PCI" TargetMode="External"/><Relationship Id="rId5" Type="http://schemas.openxmlformats.org/officeDocument/2006/relationships/webSettings" Target="webSettings.xml"/><Relationship Id="rId15" Type="http://schemas.openxmlformats.org/officeDocument/2006/relationships/hyperlink" Target="consultantplus://offline/ref=048BD31F86928F8B6FA0FB38F086897615AD24EBB01303D857FD67D9439FE8AD331A26B9D5A0DCF2560E81A59Dk3PCI" TargetMode="External"/><Relationship Id="rId23" Type="http://schemas.openxmlformats.org/officeDocument/2006/relationships/hyperlink" Target="consultantplus://offline/ref=4C43C305B4D271C337A8D24715F93244F44C39DC3613C786FE4BCDFB4EF80FCE102151F04CB793D676B4F63ACA00C13010AC85251CEE9F78bCxEB" TargetMode="External"/><Relationship Id="rId28" Type="http://schemas.openxmlformats.org/officeDocument/2006/relationships/theme" Target="theme/theme1.xml"/><Relationship Id="rId10" Type="http://schemas.openxmlformats.org/officeDocument/2006/relationships/hyperlink" Target="consultantplus://offline/ref=6B07518B85EF78079E573E4A902EC51F8F21CB9274EB164462F523C77357A8DA8D1B884B7DED6788DF297299028D0A4B46ACE19863802D23lAlAI" TargetMode="External"/><Relationship Id="rId19" Type="http://schemas.openxmlformats.org/officeDocument/2006/relationships/hyperlink" Target="consultantplus://offline/ref=048BD31F86928F8B6FA0FB38F086897615AC2DE2B41403D857FD67D9439FE8AD331A26B9D5A0DCF2560E81A59Dk3PCI" TargetMode="External"/><Relationship Id="rId4" Type="http://schemas.openxmlformats.org/officeDocument/2006/relationships/settings" Target="settings.xml"/><Relationship Id="rId9" Type="http://schemas.openxmlformats.org/officeDocument/2006/relationships/hyperlink" Target="consultantplus://offline/ref=7CF21E0A508D46F0013E3C00761291F6BCB4679F2AD2648765BE46E71CACBEBD1557A53E57BFA285D46E1E35k0QAB" TargetMode="External"/><Relationship Id="rId14" Type="http://schemas.openxmlformats.org/officeDocument/2006/relationships/hyperlink" Target="consultantplus://offline/ref=048BD31F86928F8B6FA0FB2EF3EAD77F1FA273E7B4110E8D0DAF618E1CCFEEF8615A78E096E2CFF3531087A29D37D583005B999587107845E9DF5F38k3PDI" TargetMode="External"/><Relationship Id="rId22" Type="http://schemas.openxmlformats.org/officeDocument/2006/relationships/hyperlink" Target="consultantplus://offline/ref=4C43C305B4D271C337A8D24715F93244F54E3AD63518C786FE4BCDFB4EF80FCE022109FC4CB08DD770A1A06B8Cb5x5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33</Pages>
  <Words>13579</Words>
  <Characters>77406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2020-05-08T03:34:00Z</cp:lastPrinted>
  <dcterms:created xsi:type="dcterms:W3CDTF">2020-04-27T10:00:00Z</dcterms:created>
  <dcterms:modified xsi:type="dcterms:W3CDTF">2020-05-08T03:35:00Z</dcterms:modified>
</cp:coreProperties>
</file>