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14C" w:rsidRPr="001D087C" w:rsidRDefault="00D0614C" w:rsidP="001D087C">
      <w:pPr>
        <w:pStyle w:val="ConsPlusTitlePage"/>
        <w:rPr>
          <w:rFonts w:ascii="Arial" w:hAnsi="Arial" w:cs="Arial"/>
          <w:sz w:val="18"/>
          <w:szCs w:val="18"/>
        </w:rPr>
      </w:pPr>
      <w:bookmarkStart w:id="0" w:name="_GoBack"/>
      <w:r w:rsidRPr="001D087C">
        <w:rPr>
          <w:rFonts w:ascii="Arial" w:hAnsi="Arial" w:cs="Arial"/>
          <w:sz w:val="18"/>
          <w:szCs w:val="18"/>
        </w:rPr>
        <w:t xml:space="preserve">Документ предоставлен </w:t>
      </w:r>
      <w:hyperlink r:id="rId4">
        <w:proofErr w:type="spellStart"/>
        <w:r w:rsidRPr="001D087C">
          <w:rPr>
            <w:rFonts w:ascii="Arial" w:hAnsi="Arial" w:cs="Arial"/>
            <w:color w:val="0000FF"/>
            <w:sz w:val="18"/>
            <w:szCs w:val="18"/>
          </w:rPr>
          <w:t>КонсультантПлюс</w:t>
        </w:r>
        <w:proofErr w:type="spellEnd"/>
      </w:hyperlink>
      <w:r w:rsidRPr="001D087C">
        <w:rPr>
          <w:rFonts w:ascii="Arial" w:hAnsi="Arial" w:cs="Arial"/>
          <w:sz w:val="18"/>
          <w:szCs w:val="18"/>
        </w:rPr>
        <w:br/>
      </w:r>
    </w:p>
    <w:p w:rsidR="00D0614C" w:rsidRPr="001D087C" w:rsidRDefault="00D0614C" w:rsidP="001D087C">
      <w:pPr>
        <w:pStyle w:val="ConsPlusNormal"/>
        <w:outlineLvl w:val="0"/>
        <w:rPr>
          <w:rFonts w:ascii="Arial" w:hAnsi="Arial" w:cs="Arial"/>
          <w:sz w:val="18"/>
          <w:szCs w:val="18"/>
        </w:rPr>
      </w:pPr>
    </w:p>
    <w:p w:rsidR="00D0614C" w:rsidRPr="001D087C" w:rsidRDefault="00D0614C" w:rsidP="001D087C">
      <w:pPr>
        <w:pStyle w:val="ConsPlusTitle"/>
        <w:jc w:val="center"/>
        <w:outlineLvl w:val="0"/>
        <w:rPr>
          <w:rFonts w:ascii="Arial" w:hAnsi="Arial" w:cs="Arial"/>
          <w:sz w:val="18"/>
          <w:szCs w:val="18"/>
        </w:rPr>
      </w:pPr>
      <w:r w:rsidRPr="001D087C">
        <w:rPr>
          <w:rFonts w:ascii="Arial" w:hAnsi="Arial" w:cs="Arial"/>
          <w:sz w:val="18"/>
          <w:szCs w:val="18"/>
        </w:rPr>
        <w:t>ПРАВИТЕЛЬСТВО НОВОСИБИРСКОЙ ОБЛАСТИ</w:t>
      </w:r>
    </w:p>
    <w:p w:rsidR="00D0614C" w:rsidRPr="001D087C" w:rsidRDefault="00D0614C" w:rsidP="001D087C">
      <w:pPr>
        <w:pStyle w:val="ConsPlusTitle"/>
        <w:jc w:val="center"/>
        <w:rPr>
          <w:rFonts w:ascii="Arial" w:hAnsi="Arial" w:cs="Arial"/>
          <w:sz w:val="18"/>
          <w:szCs w:val="18"/>
        </w:rPr>
      </w:pPr>
    </w:p>
    <w:p w:rsidR="00D0614C" w:rsidRPr="001D087C" w:rsidRDefault="00D0614C" w:rsidP="001D087C">
      <w:pPr>
        <w:pStyle w:val="ConsPlusTitle"/>
        <w:jc w:val="center"/>
        <w:rPr>
          <w:rFonts w:ascii="Arial" w:hAnsi="Arial" w:cs="Arial"/>
          <w:sz w:val="18"/>
          <w:szCs w:val="18"/>
        </w:rPr>
      </w:pPr>
      <w:r w:rsidRPr="001D087C">
        <w:rPr>
          <w:rFonts w:ascii="Arial" w:hAnsi="Arial" w:cs="Arial"/>
          <w:sz w:val="18"/>
          <w:szCs w:val="18"/>
        </w:rPr>
        <w:t>ПОСТАНОВЛЕНИЕ</w:t>
      </w:r>
    </w:p>
    <w:p w:rsidR="00D0614C" w:rsidRPr="001D087C" w:rsidRDefault="00D0614C" w:rsidP="001D087C">
      <w:pPr>
        <w:pStyle w:val="ConsPlusTitle"/>
        <w:jc w:val="center"/>
        <w:rPr>
          <w:rFonts w:ascii="Arial" w:hAnsi="Arial" w:cs="Arial"/>
          <w:sz w:val="18"/>
          <w:szCs w:val="18"/>
        </w:rPr>
      </w:pPr>
      <w:r w:rsidRPr="001D087C">
        <w:rPr>
          <w:rFonts w:ascii="Arial" w:hAnsi="Arial" w:cs="Arial"/>
          <w:sz w:val="18"/>
          <w:szCs w:val="18"/>
        </w:rPr>
        <w:t>от 25 августа 2011 г. N 372-п</w:t>
      </w:r>
    </w:p>
    <w:p w:rsidR="00D0614C" w:rsidRPr="001D087C" w:rsidRDefault="00D0614C" w:rsidP="001D087C">
      <w:pPr>
        <w:pStyle w:val="ConsPlusTitle"/>
        <w:jc w:val="center"/>
        <w:rPr>
          <w:rFonts w:ascii="Arial" w:hAnsi="Arial" w:cs="Arial"/>
          <w:sz w:val="18"/>
          <w:szCs w:val="18"/>
        </w:rPr>
      </w:pPr>
    </w:p>
    <w:p w:rsidR="00D0614C" w:rsidRPr="001D087C" w:rsidRDefault="00D0614C" w:rsidP="001D087C">
      <w:pPr>
        <w:pStyle w:val="ConsPlusTitle"/>
        <w:jc w:val="center"/>
        <w:rPr>
          <w:rFonts w:ascii="Arial" w:hAnsi="Arial" w:cs="Arial"/>
          <w:sz w:val="18"/>
          <w:szCs w:val="18"/>
        </w:rPr>
      </w:pPr>
      <w:r w:rsidRPr="001D087C">
        <w:rPr>
          <w:rFonts w:ascii="Arial" w:hAnsi="Arial" w:cs="Arial"/>
          <w:sz w:val="18"/>
          <w:szCs w:val="18"/>
        </w:rPr>
        <w:t>О ПОРЯДКЕ ВЫДАЧИ РАЗРЕШЕНИЯ НА ОСУЩЕСТВЛЕНИЕ</w:t>
      </w:r>
    </w:p>
    <w:p w:rsidR="00D0614C" w:rsidRPr="001D087C" w:rsidRDefault="00D0614C" w:rsidP="001D087C">
      <w:pPr>
        <w:pStyle w:val="ConsPlusTitle"/>
        <w:jc w:val="center"/>
        <w:rPr>
          <w:rFonts w:ascii="Arial" w:hAnsi="Arial" w:cs="Arial"/>
          <w:sz w:val="18"/>
          <w:szCs w:val="18"/>
        </w:rPr>
      </w:pPr>
      <w:r w:rsidRPr="001D087C">
        <w:rPr>
          <w:rFonts w:ascii="Arial" w:hAnsi="Arial" w:cs="Arial"/>
          <w:sz w:val="18"/>
          <w:szCs w:val="18"/>
        </w:rPr>
        <w:t>ДЕЯТЕЛЬНОСТИ ПО ПЕРЕВОЗКЕ ПАССАЖИРОВ И БАГАЖА</w:t>
      </w:r>
    </w:p>
    <w:p w:rsidR="00D0614C" w:rsidRPr="001D087C" w:rsidRDefault="00D0614C" w:rsidP="001D087C">
      <w:pPr>
        <w:pStyle w:val="ConsPlusTitle"/>
        <w:jc w:val="center"/>
        <w:rPr>
          <w:rFonts w:ascii="Arial" w:hAnsi="Arial" w:cs="Arial"/>
          <w:sz w:val="18"/>
          <w:szCs w:val="18"/>
        </w:rPr>
      </w:pPr>
      <w:r w:rsidRPr="001D087C">
        <w:rPr>
          <w:rFonts w:ascii="Arial" w:hAnsi="Arial" w:cs="Arial"/>
          <w:sz w:val="18"/>
          <w:szCs w:val="18"/>
        </w:rPr>
        <w:t>ЛЕГКОВЫМ ТАКСИ НА ТЕРРИТОРИИ НОВОСИБИРСКОЙ ОБЛАСТИ</w:t>
      </w:r>
    </w:p>
    <w:p w:rsidR="00D0614C" w:rsidRPr="001D087C" w:rsidRDefault="00D0614C" w:rsidP="001D087C">
      <w:pPr>
        <w:pStyle w:val="ConsPlusNormal"/>
        <w:rPr>
          <w:rFonts w:ascii="Arial" w:hAnsi="Arial" w:cs="Arial"/>
          <w:sz w:val="18"/>
          <w:szCs w:val="1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6"/>
        <w:gridCol w:w="113"/>
      </w:tblGrid>
      <w:tr w:rsidR="00D0614C" w:rsidRPr="001D087C">
        <w:tc>
          <w:tcPr>
            <w:tcW w:w="60" w:type="dxa"/>
            <w:tcBorders>
              <w:top w:val="nil"/>
              <w:left w:val="nil"/>
              <w:bottom w:val="nil"/>
              <w:right w:val="nil"/>
            </w:tcBorders>
            <w:shd w:val="clear" w:color="auto" w:fill="CED3F1"/>
            <w:tcMar>
              <w:top w:w="0" w:type="dxa"/>
              <w:left w:w="0" w:type="dxa"/>
              <w:bottom w:w="0" w:type="dxa"/>
              <w:right w:w="0" w:type="dxa"/>
            </w:tcMar>
          </w:tcPr>
          <w:p w:rsidR="00D0614C" w:rsidRPr="001D087C" w:rsidRDefault="00D0614C" w:rsidP="001D087C">
            <w:pPr>
              <w:pStyle w:val="ConsPlusNormal"/>
              <w:rPr>
                <w:rFonts w:ascii="Arial" w:hAnsi="Arial" w:cs="Arial"/>
                <w:sz w:val="18"/>
                <w:szCs w:val="18"/>
              </w:rPr>
            </w:pPr>
          </w:p>
        </w:tc>
        <w:tc>
          <w:tcPr>
            <w:tcW w:w="113" w:type="dxa"/>
            <w:tcBorders>
              <w:top w:val="nil"/>
              <w:left w:val="nil"/>
              <w:bottom w:val="nil"/>
              <w:right w:val="nil"/>
            </w:tcBorders>
            <w:shd w:val="clear" w:color="auto" w:fill="F4F3F8"/>
            <w:tcMar>
              <w:top w:w="0" w:type="dxa"/>
              <w:left w:w="0" w:type="dxa"/>
              <w:bottom w:w="0" w:type="dxa"/>
              <w:right w:w="0" w:type="dxa"/>
            </w:tcMar>
          </w:tcPr>
          <w:p w:rsidR="00D0614C" w:rsidRPr="001D087C" w:rsidRDefault="00D0614C" w:rsidP="001D087C">
            <w:pPr>
              <w:pStyle w:val="ConsPlusNormal"/>
              <w:rPr>
                <w:rFonts w:ascii="Arial" w:hAnsi="Arial" w:cs="Arial"/>
                <w:sz w:val="18"/>
                <w:szCs w:val="1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14C" w:rsidRPr="001D087C" w:rsidRDefault="00D0614C" w:rsidP="001D087C">
            <w:pPr>
              <w:pStyle w:val="ConsPlusNormal"/>
              <w:jc w:val="center"/>
              <w:rPr>
                <w:rFonts w:ascii="Arial" w:hAnsi="Arial" w:cs="Arial"/>
                <w:sz w:val="18"/>
                <w:szCs w:val="18"/>
              </w:rPr>
            </w:pPr>
            <w:r w:rsidRPr="001D087C">
              <w:rPr>
                <w:rFonts w:ascii="Arial" w:hAnsi="Arial" w:cs="Arial"/>
                <w:color w:val="392C69"/>
                <w:sz w:val="18"/>
                <w:szCs w:val="18"/>
              </w:rPr>
              <w:t>Список изменяющих документов</w:t>
            </w:r>
          </w:p>
          <w:p w:rsidR="00D0614C" w:rsidRPr="001D087C" w:rsidRDefault="00D0614C" w:rsidP="001D087C">
            <w:pPr>
              <w:pStyle w:val="ConsPlusNormal"/>
              <w:jc w:val="center"/>
              <w:rPr>
                <w:rFonts w:ascii="Arial" w:hAnsi="Arial" w:cs="Arial"/>
                <w:sz w:val="18"/>
                <w:szCs w:val="18"/>
              </w:rPr>
            </w:pPr>
            <w:r w:rsidRPr="001D087C">
              <w:rPr>
                <w:rFonts w:ascii="Arial" w:hAnsi="Arial" w:cs="Arial"/>
                <w:color w:val="392C69"/>
                <w:sz w:val="18"/>
                <w:szCs w:val="18"/>
              </w:rPr>
              <w:t>(в ред. постановлений Правительства Новосибирской области</w:t>
            </w:r>
          </w:p>
          <w:p w:rsidR="00D0614C" w:rsidRPr="001D087C" w:rsidRDefault="00D0614C" w:rsidP="001D087C">
            <w:pPr>
              <w:pStyle w:val="ConsPlusNormal"/>
              <w:jc w:val="center"/>
              <w:rPr>
                <w:rFonts w:ascii="Arial" w:hAnsi="Arial" w:cs="Arial"/>
                <w:sz w:val="18"/>
                <w:szCs w:val="18"/>
              </w:rPr>
            </w:pPr>
            <w:r w:rsidRPr="001D087C">
              <w:rPr>
                <w:rFonts w:ascii="Arial" w:hAnsi="Arial" w:cs="Arial"/>
                <w:color w:val="392C69"/>
                <w:sz w:val="18"/>
                <w:szCs w:val="18"/>
              </w:rPr>
              <w:t xml:space="preserve">от 12.03.2012 </w:t>
            </w:r>
            <w:hyperlink r:id="rId5">
              <w:r w:rsidRPr="001D087C">
                <w:rPr>
                  <w:rFonts w:ascii="Arial" w:hAnsi="Arial" w:cs="Arial"/>
                  <w:color w:val="0000FF"/>
                  <w:sz w:val="18"/>
                  <w:szCs w:val="18"/>
                </w:rPr>
                <w:t>N 131-п</w:t>
              </w:r>
            </w:hyperlink>
            <w:r w:rsidRPr="001D087C">
              <w:rPr>
                <w:rFonts w:ascii="Arial" w:hAnsi="Arial" w:cs="Arial"/>
                <w:color w:val="392C69"/>
                <w:sz w:val="18"/>
                <w:szCs w:val="18"/>
              </w:rPr>
              <w:t xml:space="preserve">, от 12.11.2012 </w:t>
            </w:r>
            <w:hyperlink r:id="rId6">
              <w:r w:rsidRPr="001D087C">
                <w:rPr>
                  <w:rFonts w:ascii="Arial" w:hAnsi="Arial" w:cs="Arial"/>
                  <w:color w:val="0000FF"/>
                  <w:sz w:val="18"/>
                  <w:szCs w:val="18"/>
                </w:rPr>
                <w:t>N 497-п</w:t>
              </w:r>
            </w:hyperlink>
            <w:r w:rsidRPr="001D087C">
              <w:rPr>
                <w:rFonts w:ascii="Arial" w:hAnsi="Arial" w:cs="Arial"/>
                <w:color w:val="392C69"/>
                <w:sz w:val="18"/>
                <w:szCs w:val="18"/>
              </w:rPr>
              <w:t xml:space="preserve">, от 24.08.2015 </w:t>
            </w:r>
            <w:hyperlink r:id="rId7">
              <w:r w:rsidRPr="001D087C">
                <w:rPr>
                  <w:rFonts w:ascii="Arial" w:hAnsi="Arial" w:cs="Arial"/>
                  <w:color w:val="0000FF"/>
                  <w:sz w:val="18"/>
                  <w:szCs w:val="18"/>
                </w:rPr>
                <w:t>N 313-п</w:t>
              </w:r>
            </w:hyperlink>
            <w:r w:rsidRPr="001D087C">
              <w:rPr>
                <w:rFonts w:ascii="Arial" w:hAnsi="Arial" w:cs="Arial"/>
                <w:color w:val="392C69"/>
                <w:sz w:val="18"/>
                <w:szCs w:val="18"/>
              </w:rPr>
              <w:t>,</w:t>
            </w:r>
          </w:p>
          <w:p w:rsidR="00D0614C" w:rsidRPr="001D087C" w:rsidRDefault="00D0614C" w:rsidP="001D087C">
            <w:pPr>
              <w:pStyle w:val="ConsPlusNormal"/>
              <w:jc w:val="center"/>
              <w:rPr>
                <w:rFonts w:ascii="Arial" w:hAnsi="Arial" w:cs="Arial"/>
                <w:sz w:val="18"/>
                <w:szCs w:val="18"/>
              </w:rPr>
            </w:pPr>
            <w:r w:rsidRPr="001D087C">
              <w:rPr>
                <w:rFonts w:ascii="Arial" w:hAnsi="Arial" w:cs="Arial"/>
                <w:color w:val="392C69"/>
                <w:sz w:val="18"/>
                <w:szCs w:val="18"/>
              </w:rPr>
              <w:t xml:space="preserve">от 14.07.2016 </w:t>
            </w:r>
            <w:hyperlink r:id="rId8">
              <w:r w:rsidRPr="001D087C">
                <w:rPr>
                  <w:rFonts w:ascii="Arial" w:hAnsi="Arial" w:cs="Arial"/>
                  <w:color w:val="0000FF"/>
                  <w:sz w:val="18"/>
                  <w:szCs w:val="18"/>
                </w:rPr>
                <w:t>N 204-п</w:t>
              </w:r>
            </w:hyperlink>
            <w:r w:rsidRPr="001D087C">
              <w:rPr>
                <w:rFonts w:ascii="Arial" w:hAnsi="Arial" w:cs="Arial"/>
                <w:color w:val="392C69"/>
                <w:sz w:val="18"/>
                <w:szCs w:val="1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14C" w:rsidRPr="001D087C" w:rsidRDefault="00D0614C" w:rsidP="001D087C">
            <w:pPr>
              <w:pStyle w:val="ConsPlusNormal"/>
              <w:rPr>
                <w:rFonts w:ascii="Arial" w:hAnsi="Arial" w:cs="Arial"/>
                <w:sz w:val="18"/>
                <w:szCs w:val="18"/>
              </w:rPr>
            </w:pPr>
          </w:p>
        </w:tc>
      </w:tr>
    </w:tbl>
    <w:p w:rsidR="00D0614C" w:rsidRPr="001D087C" w:rsidRDefault="00D0614C" w:rsidP="001D087C">
      <w:pPr>
        <w:pStyle w:val="ConsPlusNormal"/>
        <w:jc w:val="center"/>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 xml:space="preserve">В соответствии с Федеральным </w:t>
      </w:r>
      <w:hyperlink r:id="rId9">
        <w:r w:rsidRPr="001D087C">
          <w:rPr>
            <w:rFonts w:ascii="Arial" w:hAnsi="Arial" w:cs="Arial"/>
            <w:color w:val="0000FF"/>
            <w:sz w:val="18"/>
            <w:szCs w:val="18"/>
          </w:rPr>
          <w:t>законом</w:t>
        </w:r>
      </w:hyperlink>
      <w:r w:rsidRPr="001D087C">
        <w:rPr>
          <w:rFonts w:ascii="Arial" w:hAnsi="Arial" w:cs="Arial"/>
          <w:sz w:val="18"/>
          <w:szCs w:val="18"/>
        </w:rPr>
        <w:t xml:space="preserve"> от 21.04.2011 N 69-ФЗ "О внесении изменений в отдельные законодательные акты Российской Федерации" и </w:t>
      </w:r>
      <w:hyperlink r:id="rId10">
        <w:r w:rsidRPr="001D087C">
          <w:rPr>
            <w:rFonts w:ascii="Arial" w:hAnsi="Arial" w:cs="Arial"/>
            <w:color w:val="0000FF"/>
            <w:sz w:val="18"/>
            <w:szCs w:val="18"/>
          </w:rPr>
          <w:t>Законом</w:t>
        </w:r>
      </w:hyperlink>
      <w:r w:rsidRPr="001D087C">
        <w:rPr>
          <w:rFonts w:ascii="Arial" w:hAnsi="Arial" w:cs="Arial"/>
          <w:sz w:val="18"/>
          <w:szCs w:val="18"/>
        </w:rPr>
        <w:t xml:space="preserve"> Новосибирской области от 05.05.2016 N 55-ОЗ "Об отдельных вопросах организации транспортного обслуживания населения на территории Новосибирской области" Правительство Новосибирской области постановляет:</w:t>
      </w:r>
    </w:p>
    <w:p w:rsidR="00D0614C" w:rsidRPr="001D087C" w:rsidRDefault="00D0614C" w:rsidP="001D087C">
      <w:pPr>
        <w:pStyle w:val="ConsPlusNormal"/>
        <w:jc w:val="both"/>
        <w:rPr>
          <w:rFonts w:ascii="Arial" w:hAnsi="Arial" w:cs="Arial"/>
          <w:sz w:val="18"/>
          <w:szCs w:val="18"/>
        </w:rPr>
      </w:pPr>
      <w:r w:rsidRPr="001D087C">
        <w:rPr>
          <w:rFonts w:ascii="Arial" w:hAnsi="Arial" w:cs="Arial"/>
          <w:sz w:val="18"/>
          <w:szCs w:val="18"/>
        </w:rPr>
        <w:t xml:space="preserve">(в ред. </w:t>
      </w:r>
      <w:hyperlink r:id="rId11">
        <w:r w:rsidRPr="001D087C">
          <w:rPr>
            <w:rFonts w:ascii="Arial" w:hAnsi="Arial" w:cs="Arial"/>
            <w:color w:val="0000FF"/>
            <w:sz w:val="18"/>
            <w:szCs w:val="18"/>
          </w:rPr>
          <w:t>постановления</w:t>
        </w:r>
      </w:hyperlink>
      <w:r w:rsidRPr="001D087C">
        <w:rPr>
          <w:rFonts w:ascii="Arial" w:hAnsi="Arial" w:cs="Arial"/>
          <w:sz w:val="18"/>
          <w:szCs w:val="18"/>
        </w:rPr>
        <w:t xml:space="preserve"> Правительства Новосибирской области от 14.07.2016 N 204-п)</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1. Утвердить прилагаемые:</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 xml:space="preserve">1) </w:t>
      </w:r>
      <w:hyperlink w:anchor="P49">
        <w:r w:rsidRPr="001D087C">
          <w:rPr>
            <w:rFonts w:ascii="Arial" w:hAnsi="Arial" w:cs="Arial"/>
            <w:color w:val="0000FF"/>
            <w:sz w:val="18"/>
            <w:szCs w:val="18"/>
          </w:rPr>
          <w:t>Порядок</w:t>
        </w:r>
      </w:hyperlink>
      <w:r w:rsidRPr="001D087C">
        <w:rPr>
          <w:rFonts w:ascii="Arial" w:hAnsi="Arial" w:cs="Arial"/>
          <w:sz w:val="18"/>
          <w:szCs w:val="18"/>
        </w:rPr>
        <w:t xml:space="preserve"> выдачи разрешения на осуществление деятельности по перевозке пассажиров и багажа легковым такси на территории Новосибирской области (далее - Разрешение);</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 xml:space="preserve">2) </w:t>
      </w:r>
      <w:hyperlink w:anchor="P124">
        <w:r w:rsidRPr="001D087C">
          <w:rPr>
            <w:rFonts w:ascii="Arial" w:hAnsi="Arial" w:cs="Arial"/>
            <w:color w:val="0000FF"/>
            <w:sz w:val="18"/>
            <w:szCs w:val="18"/>
          </w:rPr>
          <w:t>Порядок</w:t>
        </w:r>
      </w:hyperlink>
      <w:r w:rsidRPr="001D087C">
        <w:rPr>
          <w:rFonts w:ascii="Arial" w:hAnsi="Arial" w:cs="Arial"/>
          <w:sz w:val="18"/>
          <w:szCs w:val="18"/>
        </w:rPr>
        <w:t xml:space="preserve"> определения платы за выдачу Разрешения (дубликата Разрешения) на осуществление деятельности по перевозке пассажиров и багажа легковым такси на территории Новосибирской области;</w:t>
      </w:r>
    </w:p>
    <w:p w:rsidR="00D0614C" w:rsidRPr="001D087C" w:rsidRDefault="00D0614C" w:rsidP="001D087C">
      <w:pPr>
        <w:pStyle w:val="ConsPlusNormal"/>
        <w:jc w:val="both"/>
        <w:rPr>
          <w:rFonts w:ascii="Arial" w:hAnsi="Arial" w:cs="Arial"/>
          <w:sz w:val="18"/>
          <w:szCs w:val="18"/>
        </w:rPr>
      </w:pPr>
      <w:r w:rsidRPr="001D087C">
        <w:rPr>
          <w:rFonts w:ascii="Arial" w:hAnsi="Arial" w:cs="Arial"/>
          <w:sz w:val="18"/>
          <w:szCs w:val="18"/>
        </w:rPr>
        <w:t xml:space="preserve">(в ред. </w:t>
      </w:r>
      <w:hyperlink r:id="rId12">
        <w:r w:rsidRPr="001D087C">
          <w:rPr>
            <w:rFonts w:ascii="Arial" w:hAnsi="Arial" w:cs="Arial"/>
            <w:color w:val="0000FF"/>
            <w:sz w:val="18"/>
            <w:szCs w:val="18"/>
          </w:rPr>
          <w:t>постановления</w:t>
        </w:r>
      </w:hyperlink>
      <w:r w:rsidRPr="001D087C">
        <w:rPr>
          <w:rFonts w:ascii="Arial" w:hAnsi="Arial" w:cs="Arial"/>
          <w:sz w:val="18"/>
          <w:szCs w:val="18"/>
        </w:rPr>
        <w:t xml:space="preserve"> Правительства Новосибирской области от 12.11.2012 N 497-п)</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 xml:space="preserve">3) форму </w:t>
      </w:r>
      <w:hyperlink w:anchor="P153">
        <w:r w:rsidRPr="001D087C">
          <w:rPr>
            <w:rFonts w:ascii="Arial" w:hAnsi="Arial" w:cs="Arial"/>
            <w:color w:val="0000FF"/>
            <w:sz w:val="18"/>
            <w:szCs w:val="18"/>
          </w:rPr>
          <w:t>заявления</w:t>
        </w:r>
      </w:hyperlink>
      <w:r w:rsidRPr="001D087C">
        <w:rPr>
          <w:rFonts w:ascii="Arial" w:hAnsi="Arial" w:cs="Arial"/>
          <w:sz w:val="18"/>
          <w:szCs w:val="18"/>
        </w:rPr>
        <w:t xml:space="preserve"> о выдаче Разрешения (дубликата Разрешения) на осуществление деятельности по перевозке пассажиров и багажа легковым такси на территории Новосибирской области;</w:t>
      </w:r>
    </w:p>
    <w:p w:rsidR="00D0614C" w:rsidRPr="001D087C" w:rsidRDefault="00D0614C" w:rsidP="001D087C">
      <w:pPr>
        <w:pStyle w:val="ConsPlusNormal"/>
        <w:jc w:val="both"/>
        <w:rPr>
          <w:rFonts w:ascii="Arial" w:hAnsi="Arial" w:cs="Arial"/>
          <w:sz w:val="18"/>
          <w:szCs w:val="18"/>
        </w:rPr>
      </w:pPr>
      <w:r w:rsidRPr="001D087C">
        <w:rPr>
          <w:rFonts w:ascii="Arial" w:hAnsi="Arial" w:cs="Arial"/>
          <w:sz w:val="18"/>
          <w:szCs w:val="18"/>
        </w:rPr>
        <w:t xml:space="preserve">(в ред. </w:t>
      </w:r>
      <w:hyperlink r:id="rId13">
        <w:r w:rsidRPr="001D087C">
          <w:rPr>
            <w:rFonts w:ascii="Arial" w:hAnsi="Arial" w:cs="Arial"/>
            <w:color w:val="0000FF"/>
            <w:sz w:val="18"/>
            <w:szCs w:val="18"/>
          </w:rPr>
          <w:t>постановления</w:t>
        </w:r>
      </w:hyperlink>
      <w:r w:rsidRPr="001D087C">
        <w:rPr>
          <w:rFonts w:ascii="Arial" w:hAnsi="Arial" w:cs="Arial"/>
          <w:sz w:val="18"/>
          <w:szCs w:val="18"/>
        </w:rPr>
        <w:t xml:space="preserve"> Правительства Новосибирской области от 12.11.2012 N 497-п)</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 xml:space="preserve">4) форму </w:t>
      </w:r>
      <w:hyperlink w:anchor="P238">
        <w:r w:rsidRPr="001D087C">
          <w:rPr>
            <w:rFonts w:ascii="Arial" w:hAnsi="Arial" w:cs="Arial"/>
            <w:color w:val="0000FF"/>
            <w:sz w:val="18"/>
            <w:szCs w:val="18"/>
          </w:rPr>
          <w:t>Разрешения</w:t>
        </w:r>
      </w:hyperlink>
      <w:r w:rsidRPr="001D087C">
        <w:rPr>
          <w:rFonts w:ascii="Arial" w:hAnsi="Arial" w:cs="Arial"/>
          <w:sz w:val="18"/>
          <w:szCs w:val="18"/>
        </w:rPr>
        <w:t xml:space="preserve"> на осуществление деятельности по перевозке пассажиров и багажа легковым такси на территории Новосибирской области;</w:t>
      </w:r>
    </w:p>
    <w:p w:rsidR="00D0614C" w:rsidRPr="001D087C" w:rsidRDefault="00D0614C" w:rsidP="001D087C">
      <w:pPr>
        <w:pStyle w:val="ConsPlusNormal"/>
        <w:jc w:val="both"/>
        <w:rPr>
          <w:rFonts w:ascii="Arial" w:hAnsi="Arial" w:cs="Arial"/>
          <w:sz w:val="18"/>
          <w:szCs w:val="18"/>
        </w:rPr>
      </w:pPr>
      <w:r w:rsidRPr="001D087C">
        <w:rPr>
          <w:rFonts w:ascii="Arial" w:hAnsi="Arial" w:cs="Arial"/>
          <w:sz w:val="18"/>
          <w:szCs w:val="18"/>
        </w:rPr>
        <w:t xml:space="preserve">(в ред. </w:t>
      </w:r>
      <w:hyperlink r:id="rId14">
        <w:r w:rsidRPr="001D087C">
          <w:rPr>
            <w:rFonts w:ascii="Arial" w:hAnsi="Arial" w:cs="Arial"/>
            <w:color w:val="0000FF"/>
            <w:sz w:val="18"/>
            <w:szCs w:val="18"/>
          </w:rPr>
          <w:t>постановления</w:t>
        </w:r>
      </w:hyperlink>
      <w:r w:rsidRPr="001D087C">
        <w:rPr>
          <w:rFonts w:ascii="Arial" w:hAnsi="Arial" w:cs="Arial"/>
          <w:sz w:val="18"/>
          <w:szCs w:val="18"/>
        </w:rPr>
        <w:t xml:space="preserve"> Правительства Новосибирской области от 12.11.2012 N 497-п)</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 xml:space="preserve">5) форму </w:t>
      </w:r>
      <w:hyperlink w:anchor="P280">
        <w:r w:rsidRPr="001D087C">
          <w:rPr>
            <w:rFonts w:ascii="Arial" w:hAnsi="Arial" w:cs="Arial"/>
            <w:color w:val="0000FF"/>
            <w:sz w:val="18"/>
            <w:szCs w:val="18"/>
          </w:rPr>
          <w:t>реестра</w:t>
        </w:r>
      </w:hyperlink>
      <w:r w:rsidRPr="001D087C">
        <w:rPr>
          <w:rFonts w:ascii="Arial" w:hAnsi="Arial" w:cs="Arial"/>
          <w:sz w:val="18"/>
          <w:szCs w:val="18"/>
        </w:rPr>
        <w:t xml:space="preserve"> выданных Разрешений на осуществление деятельности по перевозке пассажиров и багажа легковым такси на территории Новосибирской области.</w:t>
      </w:r>
    </w:p>
    <w:p w:rsidR="00D0614C" w:rsidRPr="001D087C" w:rsidRDefault="00D0614C" w:rsidP="001D087C">
      <w:pPr>
        <w:pStyle w:val="ConsPlusNormal"/>
        <w:jc w:val="both"/>
        <w:rPr>
          <w:rFonts w:ascii="Arial" w:hAnsi="Arial" w:cs="Arial"/>
          <w:sz w:val="18"/>
          <w:szCs w:val="18"/>
        </w:rPr>
      </w:pPr>
      <w:r w:rsidRPr="001D087C">
        <w:rPr>
          <w:rFonts w:ascii="Arial" w:hAnsi="Arial" w:cs="Arial"/>
          <w:sz w:val="18"/>
          <w:szCs w:val="18"/>
        </w:rPr>
        <w:t xml:space="preserve">(в ред. </w:t>
      </w:r>
      <w:hyperlink r:id="rId15">
        <w:r w:rsidRPr="001D087C">
          <w:rPr>
            <w:rFonts w:ascii="Arial" w:hAnsi="Arial" w:cs="Arial"/>
            <w:color w:val="0000FF"/>
            <w:sz w:val="18"/>
            <w:szCs w:val="18"/>
          </w:rPr>
          <w:t>постановления</w:t>
        </w:r>
      </w:hyperlink>
      <w:r w:rsidRPr="001D087C">
        <w:rPr>
          <w:rFonts w:ascii="Arial" w:hAnsi="Arial" w:cs="Arial"/>
          <w:sz w:val="18"/>
          <w:szCs w:val="18"/>
        </w:rPr>
        <w:t xml:space="preserve"> Правительства Новосибирской области от 12.11.2012 N 497-п)</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2. Определить министерство транспорта и дорожного хозяйства Новосибирской области уполномоченным органом по организации выдачи Разрешений (дубликатов Разрешений).</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3. Министерству транспорта и дорожного хозяйства Новосибирской области (Титов С.М.) обеспечить:</w:t>
      </w:r>
    </w:p>
    <w:p w:rsidR="00D0614C" w:rsidRPr="001D087C" w:rsidRDefault="00D0614C" w:rsidP="001D087C">
      <w:pPr>
        <w:pStyle w:val="ConsPlusNormal"/>
        <w:jc w:val="both"/>
        <w:rPr>
          <w:rFonts w:ascii="Arial" w:hAnsi="Arial" w:cs="Arial"/>
          <w:sz w:val="18"/>
          <w:szCs w:val="18"/>
        </w:rPr>
      </w:pPr>
      <w:r w:rsidRPr="001D087C">
        <w:rPr>
          <w:rFonts w:ascii="Arial" w:hAnsi="Arial" w:cs="Arial"/>
          <w:sz w:val="18"/>
          <w:szCs w:val="18"/>
        </w:rPr>
        <w:t xml:space="preserve">(в ред. </w:t>
      </w:r>
      <w:hyperlink r:id="rId16">
        <w:r w:rsidRPr="001D087C">
          <w:rPr>
            <w:rFonts w:ascii="Arial" w:hAnsi="Arial" w:cs="Arial"/>
            <w:color w:val="0000FF"/>
            <w:sz w:val="18"/>
            <w:szCs w:val="18"/>
          </w:rPr>
          <w:t>постановления</w:t>
        </w:r>
      </w:hyperlink>
      <w:r w:rsidRPr="001D087C">
        <w:rPr>
          <w:rFonts w:ascii="Arial" w:hAnsi="Arial" w:cs="Arial"/>
          <w:sz w:val="18"/>
          <w:szCs w:val="18"/>
        </w:rPr>
        <w:t xml:space="preserve"> Правительства Новосибирской области от 24.08.2015 N 313-п)</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1) изготовление бланков Разрешений;</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2) прием документов от юридических лиц и индивидуальных предпринимателей, осуществляющих деятельность по перевозке пассажиров и багажа легковым такси на территории Новосибирской области, и выдачу Разрешений с 01.09.2011;</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3) ведение реестра выданных Разрешений на осуществление деятельности по перевозке пассажиров и багажа легковым такси на территории Новосибирской области.</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 xml:space="preserve">4. Утратил силу. - </w:t>
      </w:r>
      <w:hyperlink r:id="rId17">
        <w:r w:rsidRPr="001D087C">
          <w:rPr>
            <w:rFonts w:ascii="Arial" w:hAnsi="Arial" w:cs="Arial"/>
            <w:color w:val="0000FF"/>
            <w:sz w:val="18"/>
            <w:szCs w:val="18"/>
          </w:rPr>
          <w:t>Постановление</w:t>
        </w:r>
      </w:hyperlink>
      <w:r w:rsidRPr="001D087C">
        <w:rPr>
          <w:rFonts w:ascii="Arial" w:hAnsi="Arial" w:cs="Arial"/>
          <w:sz w:val="18"/>
          <w:szCs w:val="18"/>
        </w:rPr>
        <w:t xml:space="preserve"> Правительства Новосибирской области от 12.11.2012 N 497-п.</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5. Контроль за исполнением постановления возложить на заместителя Губернатора Новосибирской области Боярского С.В.</w:t>
      </w:r>
    </w:p>
    <w:p w:rsidR="00D0614C" w:rsidRPr="001D087C" w:rsidRDefault="00D0614C" w:rsidP="001D087C">
      <w:pPr>
        <w:pStyle w:val="ConsPlusNormal"/>
        <w:jc w:val="both"/>
        <w:rPr>
          <w:rFonts w:ascii="Arial" w:hAnsi="Arial" w:cs="Arial"/>
          <w:sz w:val="18"/>
          <w:szCs w:val="18"/>
        </w:rPr>
      </w:pPr>
      <w:r w:rsidRPr="001D087C">
        <w:rPr>
          <w:rFonts w:ascii="Arial" w:hAnsi="Arial" w:cs="Arial"/>
          <w:sz w:val="18"/>
          <w:szCs w:val="18"/>
        </w:rPr>
        <w:t xml:space="preserve">(в ред. постановлений Правительства Новосибирской области от 12.11.2012 </w:t>
      </w:r>
      <w:hyperlink r:id="rId18">
        <w:r w:rsidRPr="001D087C">
          <w:rPr>
            <w:rFonts w:ascii="Arial" w:hAnsi="Arial" w:cs="Arial"/>
            <w:color w:val="0000FF"/>
            <w:sz w:val="18"/>
            <w:szCs w:val="18"/>
          </w:rPr>
          <w:t>N 497-п</w:t>
        </w:r>
      </w:hyperlink>
      <w:r w:rsidRPr="001D087C">
        <w:rPr>
          <w:rFonts w:ascii="Arial" w:hAnsi="Arial" w:cs="Arial"/>
          <w:sz w:val="18"/>
          <w:szCs w:val="18"/>
        </w:rPr>
        <w:t xml:space="preserve">, от 14.07.2016 </w:t>
      </w:r>
      <w:hyperlink r:id="rId19">
        <w:r w:rsidRPr="001D087C">
          <w:rPr>
            <w:rFonts w:ascii="Arial" w:hAnsi="Arial" w:cs="Arial"/>
            <w:color w:val="0000FF"/>
            <w:sz w:val="18"/>
            <w:szCs w:val="18"/>
          </w:rPr>
          <w:t>N 204-п</w:t>
        </w:r>
      </w:hyperlink>
      <w:r w:rsidRPr="001D087C">
        <w:rPr>
          <w:rFonts w:ascii="Arial" w:hAnsi="Arial" w:cs="Arial"/>
          <w:sz w:val="18"/>
          <w:szCs w:val="18"/>
        </w:rPr>
        <w:t>)</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6. Настоящее постановление вступает в силу с 1 сентября 2011 года.</w:t>
      </w: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jc w:val="right"/>
        <w:rPr>
          <w:rFonts w:ascii="Arial" w:hAnsi="Arial" w:cs="Arial"/>
          <w:sz w:val="18"/>
          <w:szCs w:val="18"/>
        </w:rPr>
      </w:pPr>
      <w:r w:rsidRPr="001D087C">
        <w:rPr>
          <w:rFonts w:ascii="Arial" w:hAnsi="Arial" w:cs="Arial"/>
          <w:sz w:val="18"/>
          <w:szCs w:val="18"/>
        </w:rPr>
        <w:t>Губернатор Новосибирской области</w:t>
      </w:r>
    </w:p>
    <w:p w:rsidR="00D0614C" w:rsidRPr="001D087C" w:rsidRDefault="00D0614C" w:rsidP="001D087C">
      <w:pPr>
        <w:pStyle w:val="ConsPlusNormal"/>
        <w:jc w:val="right"/>
        <w:rPr>
          <w:rFonts w:ascii="Arial" w:hAnsi="Arial" w:cs="Arial"/>
          <w:sz w:val="18"/>
          <w:szCs w:val="18"/>
        </w:rPr>
      </w:pPr>
      <w:r w:rsidRPr="001D087C">
        <w:rPr>
          <w:rFonts w:ascii="Arial" w:hAnsi="Arial" w:cs="Arial"/>
          <w:sz w:val="18"/>
          <w:szCs w:val="18"/>
        </w:rPr>
        <w:t>В.А.ЮРЧЕНКО</w:t>
      </w: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jc w:val="right"/>
        <w:outlineLvl w:val="0"/>
        <w:rPr>
          <w:rFonts w:ascii="Arial" w:hAnsi="Arial" w:cs="Arial"/>
          <w:sz w:val="18"/>
          <w:szCs w:val="18"/>
        </w:rPr>
      </w:pPr>
      <w:r w:rsidRPr="001D087C">
        <w:rPr>
          <w:rFonts w:ascii="Arial" w:hAnsi="Arial" w:cs="Arial"/>
          <w:sz w:val="18"/>
          <w:szCs w:val="18"/>
        </w:rPr>
        <w:t>Утвержден</w:t>
      </w:r>
    </w:p>
    <w:p w:rsidR="00D0614C" w:rsidRPr="001D087C" w:rsidRDefault="00D0614C" w:rsidP="001D087C">
      <w:pPr>
        <w:pStyle w:val="ConsPlusNormal"/>
        <w:jc w:val="right"/>
        <w:rPr>
          <w:rFonts w:ascii="Arial" w:hAnsi="Arial" w:cs="Arial"/>
          <w:sz w:val="18"/>
          <w:szCs w:val="18"/>
        </w:rPr>
      </w:pPr>
      <w:r w:rsidRPr="001D087C">
        <w:rPr>
          <w:rFonts w:ascii="Arial" w:hAnsi="Arial" w:cs="Arial"/>
          <w:sz w:val="18"/>
          <w:szCs w:val="18"/>
        </w:rPr>
        <w:t>постановлением</w:t>
      </w:r>
    </w:p>
    <w:p w:rsidR="00D0614C" w:rsidRPr="001D087C" w:rsidRDefault="00D0614C" w:rsidP="001D087C">
      <w:pPr>
        <w:pStyle w:val="ConsPlusNormal"/>
        <w:jc w:val="right"/>
        <w:rPr>
          <w:rFonts w:ascii="Arial" w:hAnsi="Arial" w:cs="Arial"/>
          <w:sz w:val="18"/>
          <w:szCs w:val="18"/>
        </w:rPr>
      </w:pPr>
      <w:r w:rsidRPr="001D087C">
        <w:rPr>
          <w:rFonts w:ascii="Arial" w:hAnsi="Arial" w:cs="Arial"/>
          <w:sz w:val="18"/>
          <w:szCs w:val="18"/>
        </w:rPr>
        <w:t>Правительства Новосибирской области</w:t>
      </w:r>
    </w:p>
    <w:p w:rsidR="00D0614C" w:rsidRPr="001D087C" w:rsidRDefault="00D0614C" w:rsidP="001D087C">
      <w:pPr>
        <w:pStyle w:val="ConsPlusNormal"/>
        <w:jc w:val="right"/>
        <w:rPr>
          <w:rFonts w:ascii="Arial" w:hAnsi="Arial" w:cs="Arial"/>
          <w:sz w:val="18"/>
          <w:szCs w:val="18"/>
        </w:rPr>
      </w:pPr>
      <w:r w:rsidRPr="001D087C">
        <w:rPr>
          <w:rFonts w:ascii="Arial" w:hAnsi="Arial" w:cs="Arial"/>
          <w:sz w:val="18"/>
          <w:szCs w:val="18"/>
        </w:rPr>
        <w:t>от 25.08.2011 N 372-п</w:t>
      </w: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Title"/>
        <w:jc w:val="center"/>
        <w:rPr>
          <w:rFonts w:ascii="Arial" w:hAnsi="Arial" w:cs="Arial"/>
          <w:sz w:val="18"/>
          <w:szCs w:val="18"/>
        </w:rPr>
      </w:pPr>
      <w:bookmarkStart w:id="1" w:name="P49"/>
      <w:bookmarkEnd w:id="1"/>
      <w:r w:rsidRPr="001D087C">
        <w:rPr>
          <w:rFonts w:ascii="Arial" w:hAnsi="Arial" w:cs="Arial"/>
          <w:sz w:val="18"/>
          <w:szCs w:val="18"/>
        </w:rPr>
        <w:t>ПОРЯДОК</w:t>
      </w:r>
    </w:p>
    <w:p w:rsidR="00D0614C" w:rsidRPr="001D087C" w:rsidRDefault="00D0614C" w:rsidP="001D087C">
      <w:pPr>
        <w:pStyle w:val="ConsPlusTitle"/>
        <w:jc w:val="center"/>
        <w:rPr>
          <w:rFonts w:ascii="Arial" w:hAnsi="Arial" w:cs="Arial"/>
          <w:sz w:val="18"/>
          <w:szCs w:val="18"/>
        </w:rPr>
      </w:pPr>
      <w:r w:rsidRPr="001D087C">
        <w:rPr>
          <w:rFonts w:ascii="Arial" w:hAnsi="Arial" w:cs="Arial"/>
          <w:sz w:val="18"/>
          <w:szCs w:val="18"/>
        </w:rPr>
        <w:t>ВЫДАЧИ РАЗРЕШЕНИЯ НА ОСУЩЕСТВЛЕНИЕ ДЕЯТЕЛЬНОСТИ ПО</w:t>
      </w:r>
    </w:p>
    <w:p w:rsidR="00D0614C" w:rsidRPr="001D087C" w:rsidRDefault="00D0614C" w:rsidP="001D087C">
      <w:pPr>
        <w:pStyle w:val="ConsPlusTitle"/>
        <w:jc w:val="center"/>
        <w:rPr>
          <w:rFonts w:ascii="Arial" w:hAnsi="Arial" w:cs="Arial"/>
          <w:sz w:val="18"/>
          <w:szCs w:val="18"/>
        </w:rPr>
      </w:pPr>
      <w:r w:rsidRPr="001D087C">
        <w:rPr>
          <w:rFonts w:ascii="Arial" w:hAnsi="Arial" w:cs="Arial"/>
          <w:sz w:val="18"/>
          <w:szCs w:val="18"/>
        </w:rPr>
        <w:t>ПЕРЕВОЗКЕ ПАССАЖИРОВ И БАГАЖА ЛЕГКОВЫМ ТАКСИ НА</w:t>
      </w:r>
    </w:p>
    <w:p w:rsidR="00D0614C" w:rsidRPr="001D087C" w:rsidRDefault="00D0614C" w:rsidP="001D087C">
      <w:pPr>
        <w:pStyle w:val="ConsPlusTitle"/>
        <w:jc w:val="center"/>
        <w:rPr>
          <w:rFonts w:ascii="Arial" w:hAnsi="Arial" w:cs="Arial"/>
          <w:sz w:val="18"/>
          <w:szCs w:val="18"/>
        </w:rPr>
      </w:pPr>
      <w:r w:rsidRPr="001D087C">
        <w:rPr>
          <w:rFonts w:ascii="Arial" w:hAnsi="Arial" w:cs="Arial"/>
          <w:sz w:val="18"/>
          <w:szCs w:val="18"/>
        </w:rPr>
        <w:t>ТЕРРИТОРИИ НОВОСИБИРСКОЙ ОБЛАСТИ</w:t>
      </w:r>
    </w:p>
    <w:p w:rsidR="00D0614C" w:rsidRPr="001D087C" w:rsidRDefault="00D0614C" w:rsidP="001D087C">
      <w:pPr>
        <w:pStyle w:val="ConsPlusNormal"/>
        <w:rPr>
          <w:rFonts w:ascii="Arial" w:hAnsi="Arial" w:cs="Arial"/>
          <w:sz w:val="18"/>
          <w:szCs w:val="1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6"/>
        <w:gridCol w:w="113"/>
      </w:tblGrid>
      <w:tr w:rsidR="00D0614C" w:rsidRPr="001D087C">
        <w:tc>
          <w:tcPr>
            <w:tcW w:w="60" w:type="dxa"/>
            <w:tcBorders>
              <w:top w:val="nil"/>
              <w:left w:val="nil"/>
              <w:bottom w:val="nil"/>
              <w:right w:val="nil"/>
            </w:tcBorders>
            <w:shd w:val="clear" w:color="auto" w:fill="CED3F1"/>
            <w:tcMar>
              <w:top w:w="0" w:type="dxa"/>
              <w:left w:w="0" w:type="dxa"/>
              <w:bottom w:w="0" w:type="dxa"/>
              <w:right w:w="0" w:type="dxa"/>
            </w:tcMar>
          </w:tcPr>
          <w:p w:rsidR="00D0614C" w:rsidRPr="001D087C" w:rsidRDefault="00D0614C" w:rsidP="001D087C">
            <w:pPr>
              <w:pStyle w:val="ConsPlusNormal"/>
              <w:rPr>
                <w:rFonts w:ascii="Arial" w:hAnsi="Arial" w:cs="Arial"/>
                <w:sz w:val="18"/>
                <w:szCs w:val="18"/>
              </w:rPr>
            </w:pPr>
          </w:p>
        </w:tc>
        <w:tc>
          <w:tcPr>
            <w:tcW w:w="113" w:type="dxa"/>
            <w:tcBorders>
              <w:top w:val="nil"/>
              <w:left w:val="nil"/>
              <w:bottom w:val="nil"/>
              <w:right w:val="nil"/>
            </w:tcBorders>
            <w:shd w:val="clear" w:color="auto" w:fill="F4F3F8"/>
            <w:tcMar>
              <w:top w:w="0" w:type="dxa"/>
              <w:left w:w="0" w:type="dxa"/>
              <w:bottom w:w="0" w:type="dxa"/>
              <w:right w:w="0" w:type="dxa"/>
            </w:tcMar>
          </w:tcPr>
          <w:p w:rsidR="00D0614C" w:rsidRPr="001D087C" w:rsidRDefault="00D0614C" w:rsidP="001D087C">
            <w:pPr>
              <w:pStyle w:val="ConsPlusNormal"/>
              <w:rPr>
                <w:rFonts w:ascii="Arial" w:hAnsi="Arial" w:cs="Arial"/>
                <w:sz w:val="18"/>
                <w:szCs w:val="1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14C" w:rsidRPr="001D087C" w:rsidRDefault="00D0614C" w:rsidP="001D087C">
            <w:pPr>
              <w:pStyle w:val="ConsPlusNormal"/>
              <w:jc w:val="center"/>
              <w:rPr>
                <w:rFonts w:ascii="Arial" w:hAnsi="Arial" w:cs="Arial"/>
                <w:sz w:val="18"/>
                <w:szCs w:val="18"/>
              </w:rPr>
            </w:pPr>
            <w:r w:rsidRPr="001D087C">
              <w:rPr>
                <w:rFonts w:ascii="Arial" w:hAnsi="Arial" w:cs="Arial"/>
                <w:color w:val="392C69"/>
                <w:sz w:val="18"/>
                <w:szCs w:val="18"/>
              </w:rPr>
              <w:t>Список изменяющих документов</w:t>
            </w:r>
          </w:p>
          <w:p w:rsidR="00D0614C" w:rsidRPr="001D087C" w:rsidRDefault="00D0614C" w:rsidP="001D087C">
            <w:pPr>
              <w:pStyle w:val="ConsPlusNormal"/>
              <w:jc w:val="center"/>
              <w:rPr>
                <w:rFonts w:ascii="Arial" w:hAnsi="Arial" w:cs="Arial"/>
                <w:sz w:val="18"/>
                <w:szCs w:val="18"/>
              </w:rPr>
            </w:pPr>
            <w:r w:rsidRPr="001D087C">
              <w:rPr>
                <w:rFonts w:ascii="Arial" w:hAnsi="Arial" w:cs="Arial"/>
                <w:color w:val="392C69"/>
                <w:sz w:val="18"/>
                <w:szCs w:val="18"/>
              </w:rPr>
              <w:t>(в ред. постановлений Правительства Новосибирской области</w:t>
            </w:r>
          </w:p>
          <w:p w:rsidR="00D0614C" w:rsidRPr="001D087C" w:rsidRDefault="00D0614C" w:rsidP="001D087C">
            <w:pPr>
              <w:pStyle w:val="ConsPlusNormal"/>
              <w:jc w:val="center"/>
              <w:rPr>
                <w:rFonts w:ascii="Arial" w:hAnsi="Arial" w:cs="Arial"/>
                <w:sz w:val="18"/>
                <w:szCs w:val="18"/>
              </w:rPr>
            </w:pPr>
            <w:r w:rsidRPr="001D087C">
              <w:rPr>
                <w:rFonts w:ascii="Arial" w:hAnsi="Arial" w:cs="Arial"/>
                <w:color w:val="392C69"/>
                <w:sz w:val="18"/>
                <w:szCs w:val="18"/>
              </w:rPr>
              <w:t xml:space="preserve">от 12.03.2012 </w:t>
            </w:r>
            <w:hyperlink r:id="rId20">
              <w:r w:rsidRPr="001D087C">
                <w:rPr>
                  <w:rFonts w:ascii="Arial" w:hAnsi="Arial" w:cs="Arial"/>
                  <w:color w:val="0000FF"/>
                  <w:sz w:val="18"/>
                  <w:szCs w:val="18"/>
                </w:rPr>
                <w:t>N 131-п</w:t>
              </w:r>
            </w:hyperlink>
            <w:r w:rsidRPr="001D087C">
              <w:rPr>
                <w:rFonts w:ascii="Arial" w:hAnsi="Arial" w:cs="Arial"/>
                <w:color w:val="392C69"/>
                <w:sz w:val="18"/>
                <w:szCs w:val="18"/>
              </w:rPr>
              <w:t xml:space="preserve">, от 12.11.2012 </w:t>
            </w:r>
            <w:hyperlink r:id="rId21">
              <w:r w:rsidRPr="001D087C">
                <w:rPr>
                  <w:rFonts w:ascii="Arial" w:hAnsi="Arial" w:cs="Arial"/>
                  <w:color w:val="0000FF"/>
                  <w:sz w:val="18"/>
                  <w:szCs w:val="18"/>
                </w:rPr>
                <w:t>N 497-п</w:t>
              </w:r>
            </w:hyperlink>
            <w:r w:rsidRPr="001D087C">
              <w:rPr>
                <w:rFonts w:ascii="Arial" w:hAnsi="Arial" w:cs="Arial"/>
                <w:color w:val="392C69"/>
                <w:sz w:val="18"/>
                <w:szCs w:val="18"/>
              </w:rPr>
              <w:t xml:space="preserve">, от 24.08.2015 </w:t>
            </w:r>
            <w:hyperlink r:id="rId22">
              <w:r w:rsidRPr="001D087C">
                <w:rPr>
                  <w:rFonts w:ascii="Arial" w:hAnsi="Arial" w:cs="Arial"/>
                  <w:color w:val="0000FF"/>
                  <w:sz w:val="18"/>
                  <w:szCs w:val="18"/>
                </w:rPr>
                <w:t>N 313-п</w:t>
              </w:r>
            </w:hyperlink>
            <w:r w:rsidRPr="001D087C">
              <w:rPr>
                <w:rFonts w:ascii="Arial" w:hAnsi="Arial" w:cs="Arial"/>
                <w:color w:val="392C69"/>
                <w:sz w:val="18"/>
                <w:szCs w:val="18"/>
              </w:rPr>
              <w:t>,</w:t>
            </w:r>
          </w:p>
          <w:p w:rsidR="00D0614C" w:rsidRPr="001D087C" w:rsidRDefault="00D0614C" w:rsidP="001D087C">
            <w:pPr>
              <w:pStyle w:val="ConsPlusNormal"/>
              <w:jc w:val="center"/>
              <w:rPr>
                <w:rFonts w:ascii="Arial" w:hAnsi="Arial" w:cs="Arial"/>
                <w:sz w:val="18"/>
                <w:szCs w:val="18"/>
              </w:rPr>
            </w:pPr>
            <w:r w:rsidRPr="001D087C">
              <w:rPr>
                <w:rFonts w:ascii="Arial" w:hAnsi="Arial" w:cs="Arial"/>
                <w:color w:val="392C69"/>
                <w:sz w:val="18"/>
                <w:szCs w:val="18"/>
              </w:rPr>
              <w:t xml:space="preserve">от 14.07.2016 </w:t>
            </w:r>
            <w:hyperlink r:id="rId23">
              <w:r w:rsidRPr="001D087C">
                <w:rPr>
                  <w:rFonts w:ascii="Arial" w:hAnsi="Arial" w:cs="Arial"/>
                  <w:color w:val="0000FF"/>
                  <w:sz w:val="18"/>
                  <w:szCs w:val="18"/>
                </w:rPr>
                <w:t>N 204-п</w:t>
              </w:r>
            </w:hyperlink>
            <w:r w:rsidRPr="001D087C">
              <w:rPr>
                <w:rFonts w:ascii="Arial" w:hAnsi="Arial" w:cs="Arial"/>
                <w:color w:val="392C69"/>
                <w:sz w:val="18"/>
                <w:szCs w:val="1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14C" w:rsidRPr="001D087C" w:rsidRDefault="00D0614C" w:rsidP="001D087C">
            <w:pPr>
              <w:pStyle w:val="ConsPlusNormal"/>
              <w:rPr>
                <w:rFonts w:ascii="Arial" w:hAnsi="Arial" w:cs="Arial"/>
                <w:sz w:val="18"/>
                <w:szCs w:val="18"/>
              </w:rPr>
            </w:pPr>
          </w:p>
        </w:tc>
      </w:tr>
    </w:tbl>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jc w:val="center"/>
        <w:outlineLvl w:val="1"/>
        <w:rPr>
          <w:rFonts w:ascii="Arial" w:hAnsi="Arial" w:cs="Arial"/>
          <w:sz w:val="18"/>
          <w:szCs w:val="18"/>
        </w:rPr>
      </w:pPr>
      <w:r w:rsidRPr="001D087C">
        <w:rPr>
          <w:rFonts w:ascii="Arial" w:hAnsi="Arial" w:cs="Arial"/>
          <w:sz w:val="18"/>
          <w:szCs w:val="18"/>
        </w:rPr>
        <w:t>I. Общие положения</w:t>
      </w: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 xml:space="preserve">1. Порядок выдачи разрешения на осуществление деятельности по перевозке пассажиров и багажа легковым такси на территории Новосибирской области (далее - Порядок) разработан в соответствии с Федеральным </w:t>
      </w:r>
      <w:hyperlink r:id="rId24">
        <w:r w:rsidRPr="001D087C">
          <w:rPr>
            <w:rFonts w:ascii="Arial" w:hAnsi="Arial" w:cs="Arial"/>
            <w:color w:val="0000FF"/>
            <w:sz w:val="18"/>
            <w:szCs w:val="18"/>
          </w:rPr>
          <w:t>законом</w:t>
        </w:r>
      </w:hyperlink>
      <w:r w:rsidRPr="001D087C">
        <w:rPr>
          <w:rFonts w:ascii="Arial" w:hAnsi="Arial" w:cs="Arial"/>
          <w:sz w:val="18"/>
          <w:szCs w:val="18"/>
        </w:rPr>
        <w:t xml:space="preserve"> от 21.04.2011 N 69-ФЗ "О внесении изменений в отдельные законодательные акты Российской Федерации" и </w:t>
      </w:r>
      <w:hyperlink r:id="rId25">
        <w:r w:rsidRPr="001D087C">
          <w:rPr>
            <w:rFonts w:ascii="Arial" w:hAnsi="Arial" w:cs="Arial"/>
            <w:color w:val="0000FF"/>
            <w:sz w:val="18"/>
            <w:szCs w:val="18"/>
          </w:rPr>
          <w:t>Законом</w:t>
        </w:r>
      </w:hyperlink>
      <w:r w:rsidRPr="001D087C">
        <w:rPr>
          <w:rFonts w:ascii="Arial" w:hAnsi="Arial" w:cs="Arial"/>
          <w:sz w:val="18"/>
          <w:szCs w:val="18"/>
        </w:rPr>
        <w:t xml:space="preserve"> Новосибирской области от 05.05.2016 N 55-ОЗ "Об отдельных вопросах организации транспортного обслуживания населения на территории Новосибирской области" и определяет процедуру подачи заявления, выдачи, переоформления разрешения на осуществление деятельности по перевозке пассажиров и багажа легковым такси на территории Новосибирской области.</w:t>
      </w:r>
    </w:p>
    <w:p w:rsidR="00D0614C" w:rsidRPr="001D087C" w:rsidRDefault="00D0614C" w:rsidP="001D087C">
      <w:pPr>
        <w:pStyle w:val="ConsPlusNormal"/>
        <w:jc w:val="both"/>
        <w:rPr>
          <w:rFonts w:ascii="Arial" w:hAnsi="Arial" w:cs="Arial"/>
          <w:sz w:val="18"/>
          <w:szCs w:val="18"/>
        </w:rPr>
      </w:pPr>
      <w:r w:rsidRPr="001D087C">
        <w:rPr>
          <w:rFonts w:ascii="Arial" w:hAnsi="Arial" w:cs="Arial"/>
          <w:sz w:val="18"/>
          <w:szCs w:val="18"/>
        </w:rPr>
        <w:t xml:space="preserve">(в ред. постановлений Правительства Новосибирской области от 12.11.2012 </w:t>
      </w:r>
      <w:hyperlink r:id="rId26">
        <w:r w:rsidRPr="001D087C">
          <w:rPr>
            <w:rFonts w:ascii="Arial" w:hAnsi="Arial" w:cs="Arial"/>
            <w:color w:val="0000FF"/>
            <w:sz w:val="18"/>
            <w:szCs w:val="18"/>
          </w:rPr>
          <w:t>N 497-п</w:t>
        </w:r>
      </w:hyperlink>
      <w:r w:rsidRPr="001D087C">
        <w:rPr>
          <w:rFonts w:ascii="Arial" w:hAnsi="Arial" w:cs="Arial"/>
          <w:sz w:val="18"/>
          <w:szCs w:val="18"/>
        </w:rPr>
        <w:t xml:space="preserve">, от 14.07.2016 </w:t>
      </w:r>
      <w:hyperlink r:id="rId27">
        <w:r w:rsidRPr="001D087C">
          <w:rPr>
            <w:rFonts w:ascii="Arial" w:hAnsi="Arial" w:cs="Arial"/>
            <w:color w:val="0000FF"/>
            <w:sz w:val="18"/>
            <w:szCs w:val="18"/>
          </w:rPr>
          <w:t>N 204-п</w:t>
        </w:r>
      </w:hyperlink>
      <w:r w:rsidRPr="001D087C">
        <w:rPr>
          <w:rFonts w:ascii="Arial" w:hAnsi="Arial" w:cs="Arial"/>
          <w:sz w:val="18"/>
          <w:szCs w:val="18"/>
        </w:rPr>
        <w:t>)</w:t>
      </w: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jc w:val="center"/>
        <w:outlineLvl w:val="1"/>
        <w:rPr>
          <w:rFonts w:ascii="Arial" w:hAnsi="Arial" w:cs="Arial"/>
          <w:sz w:val="18"/>
          <w:szCs w:val="18"/>
        </w:rPr>
      </w:pPr>
      <w:r w:rsidRPr="001D087C">
        <w:rPr>
          <w:rFonts w:ascii="Arial" w:hAnsi="Arial" w:cs="Arial"/>
          <w:sz w:val="18"/>
          <w:szCs w:val="18"/>
        </w:rPr>
        <w:t>II. Условия выдачи разрешения</w:t>
      </w: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2. Разрешение на осуществление деятельности по перевозке пассажиров и багажа легковым такси (далее - Разрешение) выдается на основании заявления юридических лиц и индивидуальных предпринимателей (далее - Перевозчик) сроком на пять лет.</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 xml:space="preserve">3. Исключен. - </w:t>
      </w:r>
      <w:hyperlink r:id="rId28">
        <w:r w:rsidRPr="001D087C">
          <w:rPr>
            <w:rFonts w:ascii="Arial" w:hAnsi="Arial" w:cs="Arial"/>
            <w:color w:val="0000FF"/>
            <w:sz w:val="18"/>
            <w:szCs w:val="18"/>
          </w:rPr>
          <w:t>Постановление</w:t>
        </w:r>
      </w:hyperlink>
      <w:r w:rsidRPr="001D087C">
        <w:rPr>
          <w:rFonts w:ascii="Arial" w:hAnsi="Arial" w:cs="Arial"/>
          <w:sz w:val="18"/>
          <w:szCs w:val="18"/>
        </w:rPr>
        <w:t xml:space="preserve"> Правительства Новосибирской области от 12.11.2012 N 497-п.</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4. Сведения о выданных Разрешениях вносятся в реестр выданных Разрешений на осуществление деятельности по перевозке пассажиров и багажа легковым такси (далее - Реестр Разрешений).</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5. За выдачу Разрешения или дубликата Разрешения взимается плата.</w:t>
      </w: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jc w:val="center"/>
        <w:outlineLvl w:val="1"/>
        <w:rPr>
          <w:rFonts w:ascii="Arial" w:hAnsi="Arial" w:cs="Arial"/>
          <w:sz w:val="18"/>
          <w:szCs w:val="18"/>
        </w:rPr>
      </w:pPr>
      <w:r w:rsidRPr="001D087C">
        <w:rPr>
          <w:rFonts w:ascii="Arial" w:hAnsi="Arial" w:cs="Arial"/>
          <w:sz w:val="18"/>
          <w:szCs w:val="18"/>
        </w:rPr>
        <w:t>III. Порядок подачи заявления для получения Разрешения</w:t>
      </w:r>
    </w:p>
    <w:p w:rsidR="00D0614C" w:rsidRPr="001D087C" w:rsidRDefault="00D0614C" w:rsidP="001D087C">
      <w:pPr>
        <w:pStyle w:val="ConsPlusNormal"/>
        <w:jc w:val="center"/>
        <w:rPr>
          <w:rFonts w:ascii="Arial" w:hAnsi="Arial" w:cs="Arial"/>
          <w:sz w:val="18"/>
          <w:szCs w:val="18"/>
        </w:rPr>
      </w:pPr>
      <w:r w:rsidRPr="001D087C">
        <w:rPr>
          <w:rFonts w:ascii="Arial" w:hAnsi="Arial" w:cs="Arial"/>
          <w:sz w:val="18"/>
          <w:szCs w:val="18"/>
        </w:rPr>
        <w:t xml:space="preserve">(в ред. </w:t>
      </w:r>
      <w:hyperlink r:id="rId29">
        <w:r w:rsidRPr="001D087C">
          <w:rPr>
            <w:rFonts w:ascii="Arial" w:hAnsi="Arial" w:cs="Arial"/>
            <w:color w:val="0000FF"/>
            <w:sz w:val="18"/>
            <w:szCs w:val="18"/>
          </w:rPr>
          <w:t>постановления</w:t>
        </w:r>
      </w:hyperlink>
      <w:r w:rsidRPr="001D087C">
        <w:rPr>
          <w:rFonts w:ascii="Arial" w:hAnsi="Arial" w:cs="Arial"/>
          <w:sz w:val="18"/>
          <w:szCs w:val="18"/>
        </w:rPr>
        <w:t xml:space="preserve"> Правительства Новосибирской области</w:t>
      </w:r>
    </w:p>
    <w:p w:rsidR="00D0614C" w:rsidRPr="001D087C" w:rsidRDefault="00D0614C" w:rsidP="001D087C">
      <w:pPr>
        <w:pStyle w:val="ConsPlusNormal"/>
        <w:jc w:val="center"/>
        <w:rPr>
          <w:rFonts w:ascii="Arial" w:hAnsi="Arial" w:cs="Arial"/>
          <w:sz w:val="18"/>
          <w:szCs w:val="18"/>
        </w:rPr>
      </w:pPr>
      <w:r w:rsidRPr="001D087C">
        <w:rPr>
          <w:rFonts w:ascii="Arial" w:hAnsi="Arial" w:cs="Arial"/>
          <w:sz w:val="18"/>
          <w:szCs w:val="18"/>
        </w:rPr>
        <w:t>от 12.11.2012 N 497-п)</w:t>
      </w: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6. Для получения Разрешения Перевозчик направляет в форме электронного документа с использованием регионального портала государственных и муниципальных услуг или документа на бумажном носителе в уполномоченный орган исполнительной власти Новосибирской области (далее - Уполномоченный орган) заявление о выдаче разрешения на осуществление деятельности по перевозке пассажиров и багажа легковым такси на территории Новосибирской области (далее - заявление) по форме, утвержденной Правительством Новосибирской области.</w:t>
      </w:r>
    </w:p>
    <w:p w:rsidR="00D0614C" w:rsidRPr="001D087C" w:rsidRDefault="00D0614C" w:rsidP="001D087C">
      <w:pPr>
        <w:pStyle w:val="ConsPlusNormal"/>
        <w:jc w:val="both"/>
        <w:rPr>
          <w:rFonts w:ascii="Arial" w:hAnsi="Arial" w:cs="Arial"/>
          <w:sz w:val="18"/>
          <w:szCs w:val="18"/>
        </w:rPr>
      </w:pPr>
      <w:r w:rsidRPr="001D087C">
        <w:rPr>
          <w:rFonts w:ascii="Arial" w:hAnsi="Arial" w:cs="Arial"/>
          <w:sz w:val="18"/>
          <w:szCs w:val="18"/>
        </w:rPr>
        <w:t xml:space="preserve">(в ред. постановлений Правительства Новосибирской области от 12.11.2012 </w:t>
      </w:r>
      <w:hyperlink r:id="rId30">
        <w:r w:rsidRPr="001D087C">
          <w:rPr>
            <w:rFonts w:ascii="Arial" w:hAnsi="Arial" w:cs="Arial"/>
            <w:color w:val="0000FF"/>
            <w:sz w:val="18"/>
            <w:szCs w:val="18"/>
          </w:rPr>
          <w:t>N 497-п</w:t>
        </w:r>
      </w:hyperlink>
      <w:r w:rsidRPr="001D087C">
        <w:rPr>
          <w:rFonts w:ascii="Arial" w:hAnsi="Arial" w:cs="Arial"/>
          <w:sz w:val="18"/>
          <w:szCs w:val="18"/>
        </w:rPr>
        <w:t xml:space="preserve">, от 14.07.2016 </w:t>
      </w:r>
      <w:hyperlink r:id="rId31">
        <w:r w:rsidRPr="001D087C">
          <w:rPr>
            <w:rFonts w:ascii="Arial" w:hAnsi="Arial" w:cs="Arial"/>
            <w:color w:val="0000FF"/>
            <w:sz w:val="18"/>
            <w:szCs w:val="18"/>
          </w:rPr>
          <w:t>N 204-п</w:t>
        </w:r>
      </w:hyperlink>
      <w:r w:rsidRPr="001D087C">
        <w:rPr>
          <w:rFonts w:ascii="Arial" w:hAnsi="Arial" w:cs="Arial"/>
          <w:sz w:val="18"/>
          <w:szCs w:val="18"/>
        </w:rPr>
        <w:t>)</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 xml:space="preserve">7. Вместе с заявлением представляются документы в форме электронного документооборота с использованием регионального портала государственных и муниципальных услуг или документы на бумажном носителе, указанные в </w:t>
      </w:r>
      <w:hyperlink r:id="rId32">
        <w:r w:rsidRPr="001D087C">
          <w:rPr>
            <w:rFonts w:ascii="Arial" w:hAnsi="Arial" w:cs="Arial"/>
            <w:color w:val="0000FF"/>
            <w:sz w:val="18"/>
            <w:szCs w:val="18"/>
          </w:rPr>
          <w:t>части 1.2 статьи 9</w:t>
        </w:r>
      </w:hyperlink>
      <w:r w:rsidRPr="001D087C">
        <w:rPr>
          <w:rFonts w:ascii="Arial" w:hAnsi="Arial" w:cs="Arial"/>
          <w:sz w:val="18"/>
          <w:szCs w:val="18"/>
        </w:rPr>
        <w:t xml:space="preserve"> Федерального закона от 21.04.2011 N 69-ФЗ "О внесении изменений в отдельные законодательные акты Российской Федерации".</w:t>
      </w:r>
    </w:p>
    <w:p w:rsidR="00D0614C" w:rsidRPr="001D087C" w:rsidRDefault="00D0614C" w:rsidP="001D087C">
      <w:pPr>
        <w:pStyle w:val="ConsPlusNormal"/>
        <w:jc w:val="both"/>
        <w:rPr>
          <w:rFonts w:ascii="Arial" w:hAnsi="Arial" w:cs="Arial"/>
          <w:sz w:val="18"/>
          <w:szCs w:val="18"/>
        </w:rPr>
      </w:pPr>
      <w:r w:rsidRPr="001D087C">
        <w:rPr>
          <w:rFonts w:ascii="Arial" w:hAnsi="Arial" w:cs="Arial"/>
          <w:sz w:val="18"/>
          <w:szCs w:val="18"/>
        </w:rPr>
        <w:t xml:space="preserve">(п. 7 в ред. </w:t>
      </w:r>
      <w:hyperlink r:id="rId33">
        <w:r w:rsidRPr="001D087C">
          <w:rPr>
            <w:rFonts w:ascii="Arial" w:hAnsi="Arial" w:cs="Arial"/>
            <w:color w:val="0000FF"/>
            <w:sz w:val="18"/>
            <w:szCs w:val="18"/>
          </w:rPr>
          <w:t>постановления</w:t>
        </w:r>
      </w:hyperlink>
      <w:r w:rsidRPr="001D087C">
        <w:rPr>
          <w:rFonts w:ascii="Arial" w:hAnsi="Arial" w:cs="Arial"/>
          <w:sz w:val="18"/>
          <w:szCs w:val="18"/>
        </w:rPr>
        <w:t xml:space="preserve"> Правительства Новосибирской области от 12.11.2012 N 497-п)</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 xml:space="preserve">7.1. Утратил силу. - </w:t>
      </w:r>
      <w:hyperlink r:id="rId34">
        <w:r w:rsidRPr="001D087C">
          <w:rPr>
            <w:rFonts w:ascii="Arial" w:hAnsi="Arial" w:cs="Arial"/>
            <w:color w:val="0000FF"/>
            <w:sz w:val="18"/>
            <w:szCs w:val="18"/>
          </w:rPr>
          <w:t>Постановление</w:t>
        </w:r>
      </w:hyperlink>
      <w:r w:rsidRPr="001D087C">
        <w:rPr>
          <w:rFonts w:ascii="Arial" w:hAnsi="Arial" w:cs="Arial"/>
          <w:sz w:val="18"/>
          <w:szCs w:val="18"/>
        </w:rPr>
        <w:t xml:space="preserve"> Правительства Новосибирской области от 12.11.2012 N 497-п.</w:t>
      </w: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jc w:val="center"/>
        <w:outlineLvl w:val="1"/>
        <w:rPr>
          <w:rFonts w:ascii="Arial" w:hAnsi="Arial" w:cs="Arial"/>
          <w:sz w:val="18"/>
          <w:szCs w:val="18"/>
        </w:rPr>
      </w:pPr>
      <w:r w:rsidRPr="001D087C">
        <w:rPr>
          <w:rFonts w:ascii="Arial" w:hAnsi="Arial" w:cs="Arial"/>
          <w:sz w:val="18"/>
          <w:szCs w:val="18"/>
        </w:rPr>
        <w:t>IV. Оформление, переоформление и выдача Разрешения</w:t>
      </w: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8. Уполномоченный орган проверяет правильность оформления заявления и наличие всех необходимых документов, проводит проверку достоверности сведений, указанных в документах, представленных Перевозчиком, и принимает решение о выдаче или об отсутствии оснований для выдачи Разрешения в течение пятнадцати дней с даты подачи заявления.</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9. Переоформление Разрешения осуществляется в порядке, установленном для его получения, за исключением случая изменения государственного регистрационного знака транспортного средства, используемого в качестве легкового такси. В этом случае для переоформления Разрешения представляется копия свидетельства о регистрации (паспорт) транспортного средства, подтверждающего совершение указанного регистрационного действия. Разрешение выдается в течение пятнадцати дней с даты подачи заявления о переоформлении, ранее выданное Разрешение возвращается в Уполномоченный орган.</w:t>
      </w:r>
    </w:p>
    <w:p w:rsidR="00D0614C" w:rsidRPr="001D087C" w:rsidRDefault="00D0614C" w:rsidP="001D087C">
      <w:pPr>
        <w:pStyle w:val="ConsPlusNormal"/>
        <w:jc w:val="both"/>
        <w:rPr>
          <w:rFonts w:ascii="Arial" w:hAnsi="Arial" w:cs="Arial"/>
          <w:sz w:val="18"/>
          <w:szCs w:val="18"/>
        </w:rPr>
      </w:pPr>
      <w:r w:rsidRPr="001D087C">
        <w:rPr>
          <w:rFonts w:ascii="Arial" w:hAnsi="Arial" w:cs="Arial"/>
          <w:sz w:val="18"/>
          <w:szCs w:val="18"/>
        </w:rPr>
        <w:t xml:space="preserve">(в ред. </w:t>
      </w:r>
      <w:hyperlink r:id="rId35">
        <w:r w:rsidRPr="001D087C">
          <w:rPr>
            <w:rFonts w:ascii="Arial" w:hAnsi="Arial" w:cs="Arial"/>
            <w:color w:val="0000FF"/>
            <w:sz w:val="18"/>
            <w:szCs w:val="18"/>
          </w:rPr>
          <w:t>постановления</w:t>
        </w:r>
      </w:hyperlink>
      <w:r w:rsidRPr="001D087C">
        <w:rPr>
          <w:rFonts w:ascii="Arial" w:hAnsi="Arial" w:cs="Arial"/>
          <w:sz w:val="18"/>
          <w:szCs w:val="18"/>
        </w:rPr>
        <w:t xml:space="preserve"> Правительства Новосибирской области от 12.11.2012 N 497-п)</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10. На основании принятого решения о выдаче Разрешения Уполномоченный орган оформляет Разрешение на бланках строгой отчетности.</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11. Разрешение оформляется в единственном экземпляре на одно транспортное средство.</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12. Разрешение выдается Перевозчику либо уполномоченному представителю Перевозчика по доверенности.</w:t>
      </w:r>
    </w:p>
    <w:p w:rsidR="00D0614C" w:rsidRPr="001D087C" w:rsidRDefault="00D0614C" w:rsidP="001D087C">
      <w:pPr>
        <w:pStyle w:val="ConsPlusNormal"/>
        <w:jc w:val="both"/>
        <w:rPr>
          <w:rFonts w:ascii="Arial" w:hAnsi="Arial" w:cs="Arial"/>
          <w:sz w:val="18"/>
          <w:szCs w:val="18"/>
        </w:rPr>
      </w:pPr>
      <w:r w:rsidRPr="001D087C">
        <w:rPr>
          <w:rFonts w:ascii="Arial" w:hAnsi="Arial" w:cs="Arial"/>
          <w:sz w:val="18"/>
          <w:szCs w:val="18"/>
        </w:rPr>
        <w:t xml:space="preserve">(в ред. </w:t>
      </w:r>
      <w:hyperlink r:id="rId36">
        <w:r w:rsidRPr="001D087C">
          <w:rPr>
            <w:rFonts w:ascii="Arial" w:hAnsi="Arial" w:cs="Arial"/>
            <w:color w:val="0000FF"/>
            <w:sz w:val="18"/>
            <w:szCs w:val="18"/>
          </w:rPr>
          <w:t>постановления</w:t>
        </w:r>
      </w:hyperlink>
      <w:r w:rsidRPr="001D087C">
        <w:rPr>
          <w:rFonts w:ascii="Arial" w:hAnsi="Arial" w:cs="Arial"/>
          <w:sz w:val="18"/>
          <w:szCs w:val="18"/>
        </w:rPr>
        <w:t xml:space="preserve"> Правительства Новосибирской области от 24.08.2015 N 313-п)</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13. Уполномоченный орган выдает Разрешение не позднее тридцати дней со дня получения заявления и прилагаемых документов при условии соответствия Перевозчика и представленных им документов требованиям, установленным законодательством Российской Федерации и Новосибирской области.</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14. При утрате Разрешения Уполномоченный орган на основании письменного заявления Перевозчика в течение десяти дней с даты получения заявления выдает дубликат Разрешения.</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15. Дубликат Разрешения оформляется на бланке Разрешения с обязательной отметкой "дубликат".</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16. В случае выведения транспортного средства из состава транспортных средств, используемых в качестве легкового такси, Перевозчик обязан в десятидневный срок с момента прекращения деятельности сдать Разрешение в Уполномоченный орган.</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 xml:space="preserve">17. Утратил силу. - </w:t>
      </w:r>
      <w:hyperlink r:id="rId37">
        <w:r w:rsidRPr="001D087C">
          <w:rPr>
            <w:rFonts w:ascii="Arial" w:hAnsi="Arial" w:cs="Arial"/>
            <w:color w:val="0000FF"/>
            <w:sz w:val="18"/>
            <w:szCs w:val="18"/>
          </w:rPr>
          <w:t>Постановление</w:t>
        </w:r>
      </w:hyperlink>
      <w:r w:rsidRPr="001D087C">
        <w:rPr>
          <w:rFonts w:ascii="Arial" w:hAnsi="Arial" w:cs="Arial"/>
          <w:sz w:val="18"/>
          <w:szCs w:val="18"/>
        </w:rPr>
        <w:t xml:space="preserve"> Правительства Новосибирской области от 12.11.2012 N 497-п.</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 xml:space="preserve">18. Уполномоченный орган принимает решение об отказе в выдаче Разрешения по основанию, предусмотренному в </w:t>
      </w:r>
      <w:hyperlink r:id="rId38">
        <w:r w:rsidRPr="001D087C">
          <w:rPr>
            <w:rFonts w:ascii="Arial" w:hAnsi="Arial" w:cs="Arial"/>
            <w:color w:val="0000FF"/>
            <w:sz w:val="18"/>
            <w:szCs w:val="18"/>
          </w:rPr>
          <w:t>части 2.1 статьи 9</w:t>
        </w:r>
      </w:hyperlink>
      <w:r w:rsidRPr="001D087C">
        <w:rPr>
          <w:rFonts w:ascii="Arial" w:hAnsi="Arial" w:cs="Arial"/>
          <w:sz w:val="18"/>
          <w:szCs w:val="18"/>
        </w:rPr>
        <w:t xml:space="preserve"> Федерального закона от 21.04.2011 N 69-ФЗ "О внесении изменений в отдельные законодательные акты Российской Федерации".</w:t>
      </w:r>
    </w:p>
    <w:p w:rsidR="00D0614C" w:rsidRPr="001D087C" w:rsidRDefault="00D0614C" w:rsidP="001D087C">
      <w:pPr>
        <w:pStyle w:val="ConsPlusNormal"/>
        <w:jc w:val="both"/>
        <w:rPr>
          <w:rFonts w:ascii="Arial" w:hAnsi="Arial" w:cs="Arial"/>
          <w:sz w:val="18"/>
          <w:szCs w:val="18"/>
        </w:rPr>
      </w:pPr>
      <w:r w:rsidRPr="001D087C">
        <w:rPr>
          <w:rFonts w:ascii="Arial" w:hAnsi="Arial" w:cs="Arial"/>
          <w:sz w:val="18"/>
          <w:szCs w:val="18"/>
        </w:rPr>
        <w:t xml:space="preserve">(п. 18 в ред. </w:t>
      </w:r>
      <w:hyperlink r:id="rId39">
        <w:r w:rsidRPr="001D087C">
          <w:rPr>
            <w:rFonts w:ascii="Arial" w:hAnsi="Arial" w:cs="Arial"/>
            <w:color w:val="0000FF"/>
            <w:sz w:val="18"/>
            <w:szCs w:val="18"/>
          </w:rPr>
          <w:t>постановления</w:t>
        </w:r>
      </w:hyperlink>
      <w:r w:rsidRPr="001D087C">
        <w:rPr>
          <w:rFonts w:ascii="Arial" w:hAnsi="Arial" w:cs="Arial"/>
          <w:sz w:val="18"/>
          <w:szCs w:val="18"/>
        </w:rPr>
        <w:t xml:space="preserve"> Правительства Новосибирской области от 12.11.2012 N 497-п)</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19. В случае принятия решения об отсутствии оснований для выдачи Разрешения Уполномоченный орган направляет Перевозчику уведомление с указанием причин принятия решения и приложением документов, поданных Перевозчиком, в течение пятнадцати дней с даты подачи заявления.</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Принятие указанного решения не препятствует последующей подаче Перевозчиком заявления после устранения им недостатков, указанных в уведомлении.</w:t>
      </w:r>
    </w:p>
    <w:p w:rsidR="00D0614C" w:rsidRPr="001D087C" w:rsidRDefault="00D0614C" w:rsidP="001D087C">
      <w:pPr>
        <w:pStyle w:val="ConsPlusNormal"/>
        <w:jc w:val="both"/>
        <w:rPr>
          <w:rFonts w:ascii="Arial" w:hAnsi="Arial" w:cs="Arial"/>
          <w:sz w:val="18"/>
          <w:szCs w:val="18"/>
        </w:rPr>
      </w:pPr>
      <w:r w:rsidRPr="001D087C">
        <w:rPr>
          <w:rFonts w:ascii="Arial" w:hAnsi="Arial" w:cs="Arial"/>
          <w:sz w:val="18"/>
          <w:szCs w:val="18"/>
        </w:rPr>
        <w:t xml:space="preserve">(в ред. </w:t>
      </w:r>
      <w:hyperlink r:id="rId40">
        <w:r w:rsidRPr="001D087C">
          <w:rPr>
            <w:rFonts w:ascii="Arial" w:hAnsi="Arial" w:cs="Arial"/>
            <w:color w:val="0000FF"/>
            <w:sz w:val="18"/>
            <w:szCs w:val="18"/>
          </w:rPr>
          <w:t>постановления</w:t>
        </w:r>
      </w:hyperlink>
      <w:r w:rsidRPr="001D087C">
        <w:rPr>
          <w:rFonts w:ascii="Arial" w:hAnsi="Arial" w:cs="Arial"/>
          <w:sz w:val="18"/>
          <w:szCs w:val="18"/>
        </w:rPr>
        <w:t xml:space="preserve"> Правительства Новосибирской области от 24.08.2015 N 313-п)</w:t>
      </w: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jc w:val="center"/>
        <w:outlineLvl w:val="1"/>
        <w:rPr>
          <w:rFonts w:ascii="Arial" w:hAnsi="Arial" w:cs="Arial"/>
          <w:sz w:val="18"/>
          <w:szCs w:val="18"/>
        </w:rPr>
      </w:pPr>
      <w:r w:rsidRPr="001D087C">
        <w:rPr>
          <w:rFonts w:ascii="Arial" w:hAnsi="Arial" w:cs="Arial"/>
          <w:sz w:val="18"/>
          <w:szCs w:val="18"/>
        </w:rPr>
        <w:lastRenderedPageBreak/>
        <w:t>V. Порядок ведения Реестра Разрешений</w:t>
      </w: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20. Уполномоченный орган формирует и ведет Реестр Разрешений на осуществление деятельности по перевозке пассажиров и багажа легковым такси.</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21. Уполномоченный орган вносит в Реестр Разрешений следующие сведения:</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1) номер реестровой записи;</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2) серию и номер Разрешения;</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3) дату выдачи Разрешения;</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4) срок действия Разрешения;</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5) сведения о владельце Разрешения;</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6) марку и модель транспортного средства;</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7) регистрационный номерной знак транспортного средства;</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8) год выпуска транспортного средства;</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9) сведения о выданных дубликатах, приостановлении, возобновлении, отзыве (аннулировании) и переоформлении Разрешения (дата, основание).</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22. Информация, содержащаяся в Реестре Разрешений, является открытой для ознакомления и подлежит размещению на официальном сайте Уполномоченного органа в течение 5 дней с даты внесения изменений в Реестр Разрешений.</w:t>
      </w: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jc w:val="right"/>
        <w:outlineLvl w:val="0"/>
        <w:rPr>
          <w:rFonts w:ascii="Arial" w:hAnsi="Arial" w:cs="Arial"/>
          <w:sz w:val="18"/>
          <w:szCs w:val="18"/>
        </w:rPr>
      </w:pPr>
      <w:r w:rsidRPr="001D087C">
        <w:rPr>
          <w:rFonts w:ascii="Arial" w:hAnsi="Arial" w:cs="Arial"/>
          <w:sz w:val="18"/>
          <w:szCs w:val="18"/>
        </w:rPr>
        <w:t>Утвержден</w:t>
      </w:r>
    </w:p>
    <w:p w:rsidR="00D0614C" w:rsidRPr="001D087C" w:rsidRDefault="00D0614C" w:rsidP="001D087C">
      <w:pPr>
        <w:pStyle w:val="ConsPlusNormal"/>
        <w:jc w:val="right"/>
        <w:rPr>
          <w:rFonts w:ascii="Arial" w:hAnsi="Arial" w:cs="Arial"/>
          <w:sz w:val="18"/>
          <w:szCs w:val="18"/>
        </w:rPr>
      </w:pPr>
      <w:r w:rsidRPr="001D087C">
        <w:rPr>
          <w:rFonts w:ascii="Arial" w:hAnsi="Arial" w:cs="Arial"/>
          <w:sz w:val="18"/>
          <w:szCs w:val="18"/>
        </w:rPr>
        <w:t>постановлением</w:t>
      </w:r>
    </w:p>
    <w:p w:rsidR="00D0614C" w:rsidRPr="001D087C" w:rsidRDefault="00D0614C" w:rsidP="001D087C">
      <w:pPr>
        <w:pStyle w:val="ConsPlusNormal"/>
        <w:jc w:val="right"/>
        <w:rPr>
          <w:rFonts w:ascii="Arial" w:hAnsi="Arial" w:cs="Arial"/>
          <w:sz w:val="18"/>
          <w:szCs w:val="18"/>
        </w:rPr>
      </w:pPr>
      <w:r w:rsidRPr="001D087C">
        <w:rPr>
          <w:rFonts w:ascii="Arial" w:hAnsi="Arial" w:cs="Arial"/>
          <w:sz w:val="18"/>
          <w:szCs w:val="18"/>
        </w:rPr>
        <w:t>Правительства Новосибирской области</w:t>
      </w:r>
    </w:p>
    <w:p w:rsidR="00D0614C" w:rsidRPr="001D087C" w:rsidRDefault="00D0614C" w:rsidP="001D087C">
      <w:pPr>
        <w:pStyle w:val="ConsPlusNormal"/>
        <w:jc w:val="right"/>
        <w:rPr>
          <w:rFonts w:ascii="Arial" w:hAnsi="Arial" w:cs="Arial"/>
          <w:sz w:val="18"/>
          <w:szCs w:val="18"/>
        </w:rPr>
      </w:pPr>
      <w:r w:rsidRPr="001D087C">
        <w:rPr>
          <w:rFonts w:ascii="Arial" w:hAnsi="Arial" w:cs="Arial"/>
          <w:sz w:val="18"/>
          <w:szCs w:val="18"/>
        </w:rPr>
        <w:t>от 25.08.2011 N 372-п</w:t>
      </w: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Title"/>
        <w:jc w:val="center"/>
        <w:rPr>
          <w:rFonts w:ascii="Arial" w:hAnsi="Arial" w:cs="Arial"/>
          <w:sz w:val="18"/>
          <w:szCs w:val="18"/>
        </w:rPr>
      </w:pPr>
      <w:bookmarkStart w:id="2" w:name="P124"/>
      <w:bookmarkEnd w:id="2"/>
      <w:r w:rsidRPr="001D087C">
        <w:rPr>
          <w:rFonts w:ascii="Arial" w:hAnsi="Arial" w:cs="Arial"/>
          <w:sz w:val="18"/>
          <w:szCs w:val="18"/>
        </w:rPr>
        <w:t>ПОРЯДОК</w:t>
      </w:r>
    </w:p>
    <w:p w:rsidR="00D0614C" w:rsidRPr="001D087C" w:rsidRDefault="00D0614C" w:rsidP="001D087C">
      <w:pPr>
        <w:pStyle w:val="ConsPlusTitle"/>
        <w:jc w:val="center"/>
        <w:rPr>
          <w:rFonts w:ascii="Arial" w:hAnsi="Arial" w:cs="Arial"/>
          <w:sz w:val="18"/>
          <w:szCs w:val="18"/>
        </w:rPr>
      </w:pPr>
      <w:r w:rsidRPr="001D087C">
        <w:rPr>
          <w:rFonts w:ascii="Arial" w:hAnsi="Arial" w:cs="Arial"/>
          <w:sz w:val="18"/>
          <w:szCs w:val="18"/>
        </w:rPr>
        <w:t>ОПРЕДЕЛЕНИЯ ПЛАТЫ ЗА ВЫДАЧУ РАЗРЕШЕНИЯ (ДУБЛИКАТА</w:t>
      </w:r>
    </w:p>
    <w:p w:rsidR="00D0614C" w:rsidRPr="001D087C" w:rsidRDefault="00D0614C" w:rsidP="001D087C">
      <w:pPr>
        <w:pStyle w:val="ConsPlusTitle"/>
        <w:jc w:val="center"/>
        <w:rPr>
          <w:rFonts w:ascii="Arial" w:hAnsi="Arial" w:cs="Arial"/>
          <w:sz w:val="18"/>
          <w:szCs w:val="18"/>
        </w:rPr>
      </w:pPr>
      <w:r w:rsidRPr="001D087C">
        <w:rPr>
          <w:rFonts w:ascii="Arial" w:hAnsi="Arial" w:cs="Arial"/>
          <w:sz w:val="18"/>
          <w:szCs w:val="18"/>
        </w:rPr>
        <w:t>РАЗРЕШЕНИЯ) НА ОСУЩЕСТВЛЕНИЕ ДЕЯТЕЛЬНОСТИ ПО ПЕРЕВОЗКЕ</w:t>
      </w:r>
    </w:p>
    <w:p w:rsidR="00D0614C" w:rsidRPr="001D087C" w:rsidRDefault="00D0614C" w:rsidP="001D087C">
      <w:pPr>
        <w:pStyle w:val="ConsPlusTitle"/>
        <w:jc w:val="center"/>
        <w:rPr>
          <w:rFonts w:ascii="Arial" w:hAnsi="Arial" w:cs="Arial"/>
          <w:sz w:val="18"/>
          <w:szCs w:val="18"/>
        </w:rPr>
      </w:pPr>
      <w:r w:rsidRPr="001D087C">
        <w:rPr>
          <w:rFonts w:ascii="Arial" w:hAnsi="Arial" w:cs="Arial"/>
          <w:sz w:val="18"/>
          <w:szCs w:val="18"/>
        </w:rPr>
        <w:t>ПАССАЖИРОВ И БАГАЖА ЛЕГКОВЫМ ТАКСИ НА ТЕРРИТОРИИ</w:t>
      </w:r>
    </w:p>
    <w:p w:rsidR="00D0614C" w:rsidRPr="001D087C" w:rsidRDefault="00D0614C" w:rsidP="001D087C">
      <w:pPr>
        <w:pStyle w:val="ConsPlusTitle"/>
        <w:jc w:val="center"/>
        <w:rPr>
          <w:rFonts w:ascii="Arial" w:hAnsi="Arial" w:cs="Arial"/>
          <w:sz w:val="18"/>
          <w:szCs w:val="18"/>
        </w:rPr>
      </w:pPr>
      <w:r w:rsidRPr="001D087C">
        <w:rPr>
          <w:rFonts w:ascii="Arial" w:hAnsi="Arial" w:cs="Arial"/>
          <w:sz w:val="18"/>
          <w:szCs w:val="18"/>
        </w:rPr>
        <w:t>НОВОСИБИРСКОЙ ОБЛАСТИ</w:t>
      </w:r>
    </w:p>
    <w:p w:rsidR="00D0614C" w:rsidRPr="001D087C" w:rsidRDefault="00D0614C" w:rsidP="001D087C">
      <w:pPr>
        <w:pStyle w:val="ConsPlusNormal"/>
        <w:rPr>
          <w:rFonts w:ascii="Arial" w:hAnsi="Arial" w:cs="Arial"/>
          <w:sz w:val="18"/>
          <w:szCs w:val="1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6"/>
        <w:gridCol w:w="113"/>
      </w:tblGrid>
      <w:tr w:rsidR="00D0614C" w:rsidRPr="001D087C">
        <w:tc>
          <w:tcPr>
            <w:tcW w:w="60" w:type="dxa"/>
            <w:tcBorders>
              <w:top w:val="nil"/>
              <w:left w:val="nil"/>
              <w:bottom w:val="nil"/>
              <w:right w:val="nil"/>
            </w:tcBorders>
            <w:shd w:val="clear" w:color="auto" w:fill="CED3F1"/>
            <w:tcMar>
              <w:top w:w="0" w:type="dxa"/>
              <w:left w:w="0" w:type="dxa"/>
              <w:bottom w:w="0" w:type="dxa"/>
              <w:right w:w="0" w:type="dxa"/>
            </w:tcMar>
          </w:tcPr>
          <w:p w:rsidR="00D0614C" w:rsidRPr="001D087C" w:rsidRDefault="00D0614C" w:rsidP="001D087C">
            <w:pPr>
              <w:pStyle w:val="ConsPlusNormal"/>
              <w:rPr>
                <w:rFonts w:ascii="Arial" w:hAnsi="Arial" w:cs="Arial"/>
                <w:sz w:val="18"/>
                <w:szCs w:val="18"/>
              </w:rPr>
            </w:pPr>
          </w:p>
        </w:tc>
        <w:tc>
          <w:tcPr>
            <w:tcW w:w="113" w:type="dxa"/>
            <w:tcBorders>
              <w:top w:val="nil"/>
              <w:left w:val="nil"/>
              <w:bottom w:val="nil"/>
              <w:right w:val="nil"/>
            </w:tcBorders>
            <w:shd w:val="clear" w:color="auto" w:fill="F4F3F8"/>
            <w:tcMar>
              <w:top w:w="0" w:type="dxa"/>
              <w:left w:w="0" w:type="dxa"/>
              <w:bottom w:w="0" w:type="dxa"/>
              <w:right w:w="0" w:type="dxa"/>
            </w:tcMar>
          </w:tcPr>
          <w:p w:rsidR="00D0614C" w:rsidRPr="001D087C" w:rsidRDefault="00D0614C" w:rsidP="001D087C">
            <w:pPr>
              <w:pStyle w:val="ConsPlusNormal"/>
              <w:rPr>
                <w:rFonts w:ascii="Arial" w:hAnsi="Arial" w:cs="Arial"/>
                <w:sz w:val="18"/>
                <w:szCs w:val="1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14C" w:rsidRPr="001D087C" w:rsidRDefault="00D0614C" w:rsidP="001D087C">
            <w:pPr>
              <w:pStyle w:val="ConsPlusNormal"/>
              <w:jc w:val="center"/>
              <w:rPr>
                <w:rFonts w:ascii="Arial" w:hAnsi="Arial" w:cs="Arial"/>
                <w:sz w:val="18"/>
                <w:szCs w:val="18"/>
              </w:rPr>
            </w:pPr>
            <w:r w:rsidRPr="001D087C">
              <w:rPr>
                <w:rFonts w:ascii="Arial" w:hAnsi="Arial" w:cs="Arial"/>
                <w:color w:val="392C69"/>
                <w:sz w:val="18"/>
                <w:szCs w:val="18"/>
              </w:rPr>
              <w:t>Список изменяющих документов</w:t>
            </w:r>
          </w:p>
          <w:p w:rsidR="00D0614C" w:rsidRPr="001D087C" w:rsidRDefault="00D0614C" w:rsidP="001D087C">
            <w:pPr>
              <w:pStyle w:val="ConsPlusNormal"/>
              <w:jc w:val="center"/>
              <w:rPr>
                <w:rFonts w:ascii="Arial" w:hAnsi="Arial" w:cs="Arial"/>
                <w:sz w:val="18"/>
                <w:szCs w:val="18"/>
              </w:rPr>
            </w:pPr>
            <w:r w:rsidRPr="001D087C">
              <w:rPr>
                <w:rFonts w:ascii="Arial" w:hAnsi="Arial" w:cs="Arial"/>
                <w:color w:val="392C69"/>
                <w:sz w:val="18"/>
                <w:szCs w:val="18"/>
              </w:rPr>
              <w:t xml:space="preserve">(в ред. </w:t>
            </w:r>
            <w:hyperlink r:id="rId41">
              <w:r w:rsidRPr="001D087C">
                <w:rPr>
                  <w:rFonts w:ascii="Arial" w:hAnsi="Arial" w:cs="Arial"/>
                  <w:color w:val="0000FF"/>
                  <w:sz w:val="18"/>
                  <w:szCs w:val="18"/>
                </w:rPr>
                <w:t>постановления</w:t>
              </w:r>
            </w:hyperlink>
            <w:r w:rsidRPr="001D087C">
              <w:rPr>
                <w:rFonts w:ascii="Arial" w:hAnsi="Arial" w:cs="Arial"/>
                <w:color w:val="392C69"/>
                <w:sz w:val="18"/>
                <w:szCs w:val="18"/>
              </w:rPr>
              <w:t xml:space="preserve"> Правительства Новосибирской области</w:t>
            </w:r>
          </w:p>
          <w:p w:rsidR="00D0614C" w:rsidRPr="001D087C" w:rsidRDefault="00D0614C" w:rsidP="001D087C">
            <w:pPr>
              <w:pStyle w:val="ConsPlusNormal"/>
              <w:jc w:val="center"/>
              <w:rPr>
                <w:rFonts w:ascii="Arial" w:hAnsi="Arial" w:cs="Arial"/>
                <w:sz w:val="18"/>
                <w:szCs w:val="18"/>
              </w:rPr>
            </w:pPr>
            <w:r w:rsidRPr="001D087C">
              <w:rPr>
                <w:rFonts w:ascii="Arial" w:hAnsi="Arial" w:cs="Arial"/>
                <w:color w:val="392C69"/>
                <w:sz w:val="18"/>
                <w:szCs w:val="18"/>
              </w:rPr>
              <w:t>от 24.08.2015 N 313-п)</w:t>
            </w:r>
          </w:p>
        </w:tc>
        <w:tc>
          <w:tcPr>
            <w:tcW w:w="113" w:type="dxa"/>
            <w:tcBorders>
              <w:top w:val="nil"/>
              <w:left w:val="nil"/>
              <w:bottom w:val="nil"/>
              <w:right w:val="nil"/>
            </w:tcBorders>
            <w:shd w:val="clear" w:color="auto" w:fill="F4F3F8"/>
            <w:tcMar>
              <w:top w:w="0" w:type="dxa"/>
              <w:left w:w="0" w:type="dxa"/>
              <w:bottom w:w="0" w:type="dxa"/>
              <w:right w:w="0" w:type="dxa"/>
            </w:tcMar>
          </w:tcPr>
          <w:p w:rsidR="00D0614C" w:rsidRPr="001D087C" w:rsidRDefault="00D0614C" w:rsidP="001D087C">
            <w:pPr>
              <w:pStyle w:val="ConsPlusNormal"/>
              <w:rPr>
                <w:rFonts w:ascii="Arial" w:hAnsi="Arial" w:cs="Arial"/>
                <w:sz w:val="18"/>
                <w:szCs w:val="18"/>
              </w:rPr>
            </w:pPr>
          </w:p>
        </w:tc>
      </w:tr>
    </w:tbl>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1. Настоящий Порядок устанавливает механизм определения платы за выдачу Разрешения (дубликата Разрешения) на осуществление деятельности по перевозке пассажиров и багажа легковым такси.</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2. Размер платы за выдачу Разрешений (дубликатов Разрешений) устанавливается с учетом затрат:</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1) на изготовление бланков Разрешений типографским способом с элементами защиты, их транспортировку и хранение;</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2) на принятие и рассмотрение заявлений, оформление и выдачу Разрешений (дубликатов Разрешений) на каждое легковое такси;</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3) накладных расходов, амортизационных отчислений, обязательных налогов и платежей и др.</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3. Размер платы за выдачу Разрешений (дубликатов Разрешений) устанавливается из расчета:</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1) за одно Разрешение - 350 рублей;</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2) за один дубликат Разрешения - 150 рублей.</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4. Денежные средства за выдачу Разрешений (дубликатов Разрешений) вносятся юридическими лицами и индивидуальными предпринимателями в областной бюджет Новосибирской области на расчетный счет, утвержденный приказом министерства транспорта и дорожного хозяйства Новосибирской области.</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 xml:space="preserve">5. Утратил силу. - </w:t>
      </w:r>
      <w:hyperlink r:id="rId42">
        <w:r w:rsidRPr="001D087C">
          <w:rPr>
            <w:rFonts w:ascii="Arial" w:hAnsi="Arial" w:cs="Arial"/>
            <w:color w:val="0000FF"/>
            <w:sz w:val="18"/>
            <w:szCs w:val="18"/>
          </w:rPr>
          <w:t>Постановление</w:t>
        </w:r>
      </w:hyperlink>
      <w:r w:rsidRPr="001D087C">
        <w:rPr>
          <w:rFonts w:ascii="Arial" w:hAnsi="Arial" w:cs="Arial"/>
          <w:sz w:val="18"/>
          <w:szCs w:val="18"/>
        </w:rPr>
        <w:t xml:space="preserve"> Правительства Новосибирской области от 24.08.2015 N 313-п.</w:t>
      </w: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jc w:val="right"/>
        <w:outlineLvl w:val="0"/>
        <w:rPr>
          <w:rFonts w:ascii="Arial" w:hAnsi="Arial" w:cs="Arial"/>
          <w:sz w:val="18"/>
          <w:szCs w:val="18"/>
        </w:rPr>
      </w:pPr>
      <w:r w:rsidRPr="001D087C">
        <w:rPr>
          <w:rFonts w:ascii="Arial" w:hAnsi="Arial" w:cs="Arial"/>
          <w:sz w:val="18"/>
          <w:szCs w:val="18"/>
        </w:rPr>
        <w:t>Утверждена</w:t>
      </w:r>
    </w:p>
    <w:p w:rsidR="00D0614C" w:rsidRPr="001D087C" w:rsidRDefault="00D0614C" w:rsidP="001D087C">
      <w:pPr>
        <w:pStyle w:val="ConsPlusNormal"/>
        <w:jc w:val="right"/>
        <w:rPr>
          <w:rFonts w:ascii="Arial" w:hAnsi="Arial" w:cs="Arial"/>
          <w:sz w:val="18"/>
          <w:szCs w:val="18"/>
        </w:rPr>
      </w:pPr>
      <w:r w:rsidRPr="001D087C">
        <w:rPr>
          <w:rFonts w:ascii="Arial" w:hAnsi="Arial" w:cs="Arial"/>
          <w:sz w:val="18"/>
          <w:szCs w:val="18"/>
        </w:rPr>
        <w:t>постановлением</w:t>
      </w:r>
    </w:p>
    <w:p w:rsidR="00D0614C" w:rsidRPr="001D087C" w:rsidRDefault="00D0614C" w:rsidP="001D087C">
      <w:pPr>
        <w:pStyle w:val="ConsPlusNormal"/>
        <w:jc w:val="right"/>
        <w:rPr>
          <w:rFonts w:ascii="Arial" w:hAnsi="Arial" w:cs="Arial"/>
          <w:sz w:val="18"/>
          <w:szCs w:val="18"/>
        </w:rPr>
      </w:pPr>
      <w:r w:rsidRPr="001D087C">
        <w:rPr>
          <w:rFonts w:ascii="Arial" w:hAnsi="Arial" w:cs="Arial"/>
          <w:sz w:val="18"/>
          <w:szCs w:val="18"/>
        </w:rPr>
        <w:t>Правительства Новосибирской области</w:t>
      </w:r>
    </w:p>
    <w:p w:rsidR="00D0614C" w:rsidRPr="001D087C" w:rsidRDefault="00D0614C" w:rsidP="001D087C">
      <w:pPr>
        <w:pStyle w:val="ConsPlusNormal"/>
        <w:jc w:val="right"/>
        <w:rPr>
          <w:rFonts w:ascii="Arial" w:hAnsi="Arial" w:cs="Arial"/>
          <w:sz w:val="18"/>
          <w:szCs w:val="18"/>
        </w:rPr>
      </w:pPr>
      <w:r w:rsidRPr="001D087C">
        <w:rPr>
          <w:rFonts w:ascii="Arial" w:hAnsi="Arial" w:cs="Arial"/>
          <w:sz w:val="18"/>
          <w:szCs w:val="18"/>
        </w:rPr>
        <w:t>от 25.08.2011 N 372-п</w:t>
      </w:r>
    </w:p>
    <w:p w:rsidR="00D0614C" w:rsidRPr="001D087C" w:rsidRDefault="00D0614C" w:rsidP="001D087C">
      <w:pPr>
        <w:pStyle w:val="ConsPlusNormal"/>
        <w:jc w:val="both"/>
        <w:rPr>
          <w:rFonts w:ascii="Arial" w:hAnsi="Arial" w:cs="Arial"/>
          <w:sz w:val="18"/>
          <w:szCs w:val="18"/>
        </w:rPr>
      </w:pPr>
    </w:p>
    <w:p w:rsidR="00D0614C" w:rsidRPr="001D087C" w:rsidRDefault="00D0614C" w:rsidP="001D087C">
      <w:pPr>
        <w:pStyle w:val="ConsPlusTitle"/>
        <w:jc w:val="center"/>
        <w:rPr>
          <w:rFonts w:ascii="Arial" w:hAnsi="Arial" w:cs="Arial"/>
          <w:sz w:val="18"/>
          <w:szCs w:val="18"/>
        </w:rPr>
      </w:pPr>
      <w:bookmarkStart w:id="3" w:name="P153"/>
      <w:bookmarkEnd w:id="3"/>
      <w:r w:rsidRPr="001D087C">
        <w:rPr>
          <w:rFonts w:ascii="Arial" w:hAnsi="Arial" w:cs="Arial"/>
          <w:sz w:val="18"/>
          <w:szCs w:val="18"/>
        </w:rPr>
        <w:t>ФОРМА ЗАЯВЛЕНИЯ</w:t>
      </w:r>
    </w:p>
    <w:p w:rsidR="00D0614C" w:rsidRPr="001D087C" w:rsidRDefault="00D0614C" w:rsidP="001D087C">
      <w:pPr>
        <w:pStyle w:val="ConsPlusTitle"/>
        <w:jc w:val="center"/>
        <w:rPr>
          <w:rFonts w:ascii="Arial" w:hAnsi="Arial" w:cs="Arial"/>
          <w:sz w:val="18"/>
          <w:szCs w:val="18"/>
        </w:rPr>
      </w:pPr>
      <w:r w:rsidRPr="001D087C">
        <w:rPr>
          <w:rFonts w:ascii="Arial" w:hAnsi="Arial" w:cs="Arial"/>
          <w:sz w:val="18"/>
          <w:szCs w:val="18"/>
        </w:rPr>
        <w:t>О ВЫДАЧЕ РАЗРЕШЕНИЯ (ДУБЛИКАТА РАЗРЕШЕНИЯ) НА ОСУЩЕСТВЛЕНИЕ</w:t>
      </w:r>
    </w:p>
    <w:p w:rsidR="00D0614C" w:rsidRPr="001D087C" w:rsidRDefault="00D0614C" w:rsidP="001D087C">
      <w:pPr>
        <w:pStyle w:val="ConsPlusTitle"/>
        <w:jc w:val="center"/>
        <w:rPr>
          <w:rFonts w:ascii="Arial" w:hAnsi="Arial" w:cs="Arial"/>
          <w:sz w:val="18"/>
          <w:szCs w:val="18"/>
        </w:rPr>
      </w:pPr>
      <w:r w:rsidRPr="001D087C">
        <w:rPr>
          <w:rFonts w:ascii="Arial" w:hAnsi="Arial" w:cs="Arial"/>
          <w:sz w:val="18"/>
          <w:szCs w:val="18"/>
        </w:rPr>
        <w:t>ДЕЯТЕЛЬНОСТИ ПО ПЕРЕВОЗКЕ ПАССАЖИРОВ И БАГАЖА ЛЕГКОВЫМ</w:t>
      </w:r>
    </w:p>
    <w:p w:rsidR="00D0614C" w:rsidRPr="001D087C" w:rsidRDefault="00D0614C" w:rsidP="001D087C">
      <w:pPr>
        <w:pStyle w:val="ConsPlusTitle"/>
        <w:jc w:val="center"/>
        <w:rPr>
          <w:rFonts w:ascii="Arial" w:hAnsi="Arial" w:cs="Arial"/>
          <w:sz w:val="18"/>
          <w:szCs w:val="18"/>
        </w:rPr>
      </w:pPr>
      <w:r w:rsidRPr="001D087C">
        <w:rPr>
          <w:rFonts w:ascii="Arial" w:hAnsi="Arial" w:cs="Arial"/>
          <w:sz w:val="18"/>
          <w:szCs w:val="18"/>
        </w:rPr>
        <w:t>ТАКСИ НА ТЕРРИТОРИИ НОВОСИБИРСКОЙ ОБЛАСТИ</w:t>
      </w:r>
    </w:p>
    <w:p w:rsidR="00D0614C" w:rsidRPr="001D087C" w:rsidRDefault="00D0614C" w:rsidP="001D087C">
      <w:pPr>
        <w:pStyle w:val="ConsPlusNormal"/>
        <w:rPr>
          <w:rFonts w:ascii="Arial" w:hAnsi="Arial" w:cs="Arial"/>
          <w:sz w:val="18"/>
          <w:szCs w:val="1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6"/>
        <w:gridCol w:w="113"/>
      </w:tblGrid>
      <w:tr w:rsidR="00D0614C" w:rsidRPr="001D087C">
        <w:tc>
          <w:tcPr>
            <w:tcW w:w="60" w:type="dxa"/>
            <w:tcBorders>
              <w:top w:val="nil"/>
              <w:left w:val="nil"/>
              <w:bottom w:val="nil"/>
              <w:right w:val="nil"/>
            </w:tcBorders>
            <w:shd w:val="clear" w:color="auto" w:fill="CED3F1"/>
            <w:tcMar>
              <w:top w:w="0" w:type="dxa"/>
              <w:left w:w="0" w:type="dxa"/>
              <w:bottom w:w="0" w:type="dxa"/>
              <w:right w:w="0" w:type="dxa"/>
            </w:tcMar>
          </w:tcPr>
          <w:p w:rsidR="00D0614C" w:rsidRPr="001D087C" w:rsidRDefault="00D0614C" w:rsidP="001D087C">
            <w:pPr>
              <w:pStyle w:val="ConsPlusNormal"/>
              <w:rPr>
                <w:rFonts w:ascii="Arial" w:hAnsi="Arial" w:cs="Arial"/>
                <w:sz w:val="18"/>
                <w:szCs w:val="18"/>
              </w:rPr>
            </w:pPr>
          </w:p>
        </w:tc>
        <w:tc>
          <w:tcPr>
            <w:tcW w:w="113" w:type="dxa"/>
            <w:tcBorders>
              <w:top w:val="nil"/>
              <w:left w:val="nil"/>
              <w:bottom w:val="nil"/>
              <w:right w:val="nil"/>
            </w:tcBorders>
            <w:shd w:val="clear" w:color="auto" w:fill="F4F3F8"/>
            <w:tcMar>
              <w:top w:w="0" w:type="dxa"/>
              <w:left w:w="0" w:type="dxa"/>
              <w:bottom w:w="0" w:type="dxa"/>
              <w:right w:w="0" w:type="dxa"/>
            </w:tcMar>
          </w:tcPr>
          <w:p w:rsidR="00D0614C" w:rsidRPr="001D087C" w:rsidRDefault="00D0614C" w:rsidP="001D087C">
            <w:pPr>
              <w:pStyle w:val="ConsPlusNormal"/>
              <w:rPr>
                <w:rFonts w:ascii="Arial" w:hAnsi="Arial" w:cs="Arial"/>
                <w:sz w:val="18"/>
                <w:szCs w:val="1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614C" w:rsidRPr="001D087C" w:rsidRDefault="00D0614C" w:rsidP="001D087C">
            <w:pPr>
              <w:pStyle w:val="ConsPlusNormal"/>
              <w:jc w:val="center"/>
              <w:rPr>
                <w:rFonts w:ascii="Arial" w:hAnsi="Arial" w:cs="Arial"/>
                <w:sz w:val="18"/>
                <w:szCs w:val="18"/>
              </w:rPr>
            </w:pPr>
            <w:r w:rsidRPr="001D087C">
              <w:rPr>
                <w:rFonts w:ascii="Arial" w:hAnsi="Arial" w:cs="Arial"/>
                <w:color w:val="392C69"/>
                <w:sz w:val="18"/>
                <w:szCs w:val="18"/>
              </w:rPr>
              <w:t>Список изменяющих документов</w:t>
            </w:r>
          </w:p>
          <w:p w:rsidR="00D0614C" w:rsidRPr="001D087C" w:rsidRDefault="00D0614C" w:rsidP="001D087C">
            <w:pPr>
              <w:pStyle w:val="ConsPlusNormal"/>
              <w:jc w:val="center"/>
              <w:rPr>
                <w:rFonts w:ascii="Arial" w:hAnsi="Arial" w:cs="Arial"/>
                <w:sz w:val="18"/>
                <w:szCs w:val="18"/>
              </w:rPr>
            </w:pPr>
            <w:r w:rsidRPr="001D087C">
              <w:rPr>
                <w:rFonts w:ascii="Arial" w:hAnsi="Arial" w:cs="Arial"/>
                <w:color w:val="392C69"/>
                <w:sz w:val="18"/>
                <w:szCs w:val="18"/>
              </w:rPr>
              <w:t>(в ред. постановлений Правительства Новосибирской области</w:t>
            </w:r>
          </w:p>
          <w:p w:rsidR="00D0614C" w:rsidRPr="001D087C" w:rsidRDefault="00D0614C" w:rsidP="001D087C">
            <w:pPr>
              <w:pStyle w:val="ConsPlusNormal"/>
              <w:jc w:val="center"/>
              <w:rPr>
                <w:rFonts w:ascii="Arial" w:hAnsi="Arial" w:cs="Arial"/>
                <w:sz w:val="18"/>
                <w:szCs w:val="18"/>
              </w:rPr>
            </w:pPr>
            <w:r w:rsidRPr="001D087C">
              <w:rPr>
                <w:rFonts w:ascii="Arial" w:hAnsi="Arial" w:cs="Arial"/>
                <w:color w:val="392C69"/>
                <w:sz w:val="18"/>
                <w:szCs w:val="18"/>
              </w:rPr>
              <w:t xml:space="preserve">от 12.11.2012 </w:t>
            </w:r>
            <w:hyperlink r:id="rId43">
              <w:r w:rsidRPr="001D087C">
                <w:rPr>
                  <w:rFonts w:ascii="Arial" w:hAnsi="Arial" w:cs="Arial"/>
                  <w:color w:val="0000FF"/>
                  <w:sz w:val="18"/>
                  <w:szCs w:val="18"/>
                </w:rPr>
                <w:t>N 497-п</w:t>
              </w:r>
            </w:hyperlink>
            <w:r w:rsidRPr="001D087C">
              <w:rPr>
                <w:rFonts w:ascii="Arial" w:hAnsi="Arial" w:cs="Arial"/>
                <w:color w:val="392C69"/>
                <w:sz w:val="18"/>
                <w:szCs w:val="18"/>
              </w:rPr>
              <w:t xml:space="preserve">, от 24.08.2015 </w:t>
            </w:r>
            <w:hyperlink r:id="rId44">
              <w:r w:rsidRPr="001D087C">
                <w:rPr>
                  <w:rFonts w:ascii="Arial" w:hAnsi="Arial" w:cs="Arial"/>
                  <w:color w:val="0000FF"/>
                  <w:sz w:val="18"/>
                  <w:szCs w:val="18"/>
                </w:rPr>
                <w:t>N 313-п</w:t>
              </w:r>
            </w:hyperlink>
            <w:r w:rsidRPr="001D087C">
              <w:rPr>
                <w:rFonts w:ascii="Arial" w:hAnsi="Arial" w:cs="Arial"/>
                <w:color w:val="392C69"/>
                <w:sz w:val="18"/>
                <w:szCs w:val="18"/>
              </w:rPr>
              <w:t xml:space="preserve">, от 14.07.2016 </w:t>
            </w:r>
            <w:hyperlink r:id="rId45">
              <w:r w:rsidRPr="001D087C">
                <w:rPr>
                  <w:rFonts w:ascii="Arial" w:hAnsi="Arial" w:cs="Arial"/>
                  <w:color w:val="0000FF"/>
                  <w:sz w:val="18"/>
                  <w:szCs w:val="18"/>
                </w:rPr>
                <w:t>N 204-п</w:t>
              </w:r>
            </w:hyperlink>
            <w:r w:rsidRPr="001D087C">
              <w:rPr>
                <w:rFonts w:ascii="Arial" w:hAnsi="Arial" w:cs="Arial"/>
                <w:color w:val="392C69"/>
                <w:sz w:val="18"/>
                <w:szCs w:val="1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614C" w:rsidRPr="001D087C" w:rsidRDefault="00D0614C" w:rsidP="001D087C">
            <w:pPr>
              <w:pStyle w:val="ConsPlusNormal"/>
              <w:rPr>
                <w:rFonts w:ascii="Arial" w:hAnsi="Arial" w:cs="Arial"/>
                <w:sz w:val="18"/>
                <w:szCs w:val="18"/>
              </w:rPr>
            </w:pPr>
          </w:p>
        </w:tc>
      </w:tr>
    </w:tbl>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Министру транспорта и дорожного</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хозяйства Новосибирской области</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_______________________________</w:t>
      </w:r>
    </w:p>
    <w:p w:rsidR="00D0614C" w:rsidRPr="001D087C" w:rsidRDefault="00D0614C" w:rsidP="001D087C">
      <w:pPr>
        <w:pStyle w:val="ConsPlusNonformat"/>
        <w:jc w:val="both"/>
        <w:rPr>
          <w:rFonts w:ascii="Arial" w:hAnsi="Arial" w:cs="Arial"/>
          <w:sz w:val="18"/>
          <w:szCs w:val="18"/>
        </w:rPr>
      </w:pP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 xml:space="preserve">                                 ЗАЯВЛЕНИЕ</w:t>
      </w:r>
    </w:p>
    <w:p w:rsidR="00D0614C" w:rsidRPr="001D087C" w:rsidRDefault="00D0614C" w:rsidP="001D087C">
      <w:pPr>
        <w:pStyle w:val="ConsPlusNonformat"/>
        <w:jc w:val="both"/>
        <w:rPr>
          <w:rFonts w:ascii="Arial" w:hAnsi="Arial" w:cs="Arial"/>
          <w:sz w:val="18"/>
          <w:szCs w:val="18"/>
        </w:rPr>
      </w:pP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Заявитель _________________________________________________________________</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 xml:space="preserve">                для юридического лица - организационно-правовая форма,</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 xml:space="preserve">                       полное наименование, Ф.И.О. руководителя</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___________________________________________________________________________</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 xml:space="preserve">       для индивидуального предпринимателя - фамилия, имя, отчество,</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 xml:space="preserve">            паспортные данные (серия, номер, кем и когда выдан)</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Прошу _____________________________________________________________________</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 xml:space="preserve">                 (выдать разрешение, выдать дубликат разрешения,</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 xml:space="preserve">                      переоформить разрешение в связи </w:t>
      </w:r>
      <w:proofErr w:type="gramStart"/>
      <w:r w:rsidRPr="001D087C">
        <w:rPr>
          <w:rFonts w:ascii="Arial" w:hAnsi="Arial" w:cs="Arial"/>
          <w:sz w:val="18"/>
          <w:szCs w:val="18"/>
        </w:rPr>
        <w:t>с...</w:t>
      </w:r>
      <w:proofErr w:type="gramEnd"/>
      <w:r w:rsidRPr="001D087C">
        <w:rPr>
          <w:rFonts w:ascii="Arial" w:hAnsi="Arial" w:cs="Arial"/>
          <w:sz w:val="18"/>
          <w:szCs w:val="18"/>
        </w:rPr>
        <w:t>)</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___________________________________________________________________________</w:t>
      </w:r>
    </w:p>
    <w:p w:rsidR="00D0614C" w:rsidRPr="001D087C" w:rsidRDefault="00D0614C" w:rsidP="001D087C">
      <w:pPr>
        <w:pStyle w:val="ConsPlusNonformat"/>
        <w:jc w:val="both"/>
        <w:rPr>
          <w:rFonts w:ascii="Arial" w:hAnsi="Arial" w:cs="Arial"/>
          <w:sz w:val="18"/>
          <w:szCs w:val="18"/>
        </w:rPr>
      </w:pPr>
      <w:proofErr w:type="gramStart"/>
      <w:r w:rsidRPr="001D087C">
        <w:rPr>
          <w:rFonts w:ascii="Arial" w:hAnsi="Arial" w:cs="Arial"/>
          <w:sz w:val="18"/>
          <w:szCs w:val="18"/>
        </w:rPr>
        <w:t>на  осуществление</w:t>
      </w:r>
      <w:proofErr w:type="gramEnd"/>
      <w:r w:rsidRPr="001D087C">
        <w:rPr>
          <w:rFonts w:ascii="Arial" w:hAnsi="Arial" w:cs="Arial"/>
          <w:sz w:val="18"/>
          <w:szCs w:val="18"/>
        </w:rPr>
        <w:t xml:space="preserve">  деятельности  по  перевозке пассажиров и багажа легковым</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такси.</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Сокращенное наименование __________________________________________________</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Фирменное наименование ____________________________________________________</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Адрес местонахождения</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заявителя: ________________________________________________________________</w:t>
      </w:r>
    </w:p>
    <w:p w:rsidR="00D0614C" w:rsidRPr="001D087C" w:rsidRDefault="00D0614C" w:rsidP="001D087C">
      <w:pPr>
        <w:pStyle w:val="ConsPlusNonformat"/>
        <w:jc w:val="both"/>
        <w:rPr>
          <w:rFonts w:ascii="Arial" w:hAnsi="Arial" w:cs="Arial"/>
          <w:sz w:val="18"/>
          <w:szCs w:val="18"/>
        </w:rPr>
      </w:pPr>
      <w:proofErr w:type="gramStart"/>
      <w:r w:rsidRPr="001D087C">
        <w:rPr>
          <w:rFonts w:ascii="Arial" w:hAnsi="Arial" w:cs="Arial"/>
          <w:sz w:val="18"/>
          <w:szCs w:val="18"/>
        </w:rPr>
        <w:t>Государственный  регистрационный</w:t>
      </w:r>
      <w:proofErr w:type="gramEnd"/>
      <w:r w:rsidRPr="001D087C">
        <w:rPr>
          <w:rFonts w:ascii="Arial" w:hAnsi="Arial" w:cs="Arial"/>
          <w:sz w:val="18"/>
          <w:szCs w:val="18"/>
        </w:rPr>
        <w:t xml:space="preserve">  номер записи о создании юридического лица</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(индивидуального предпринимателя) _________________________________________</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Данные документа, подтверждающего факт внесения сведений о юридическом лице</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(индивидуальном предпринимателе) в ЕГРЮЛ (ЕГРИП) __________________________</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___________________________________________________________________________</w:t>
      </w:r>
    </w:p>
    <w:p w:rsidR="00D0614C" w:rsidRPr="001D087C" w:rsidRDefault="00D0614C" w:rsidP="001D087C">
      <w:pPr>
        <w:pStyle w:val="ConsPlusNonformat"/>
        <w:jc w:val="both"/>
        <w:rPr>
          <w:rFonts w:ascii="Arial" w:hAnsi="Arial" w:cs="Arial"/>
          <w:sz w:val="18"/>
          <w:szCs w:val="18"/>
        </w:rPr>
      </w:pPr>
      <w:proofErr w:type="gramStart"/>
      <w:r w:rsidRPr="001D087C">
        <w:rPr>
          <w:rFonts w:ascii="Arial" w:hAnsi="Arial" w:cs="Arial"/>
          <w:sz w:val="18"/>
          <w:szCs w:val="18"/>
        </w:rPr>
        <w:t>Адрес  места</w:t>
      </w:r>
      <w:proofErr w:type="gramEnd"/>
      <w:r w:rsidRPr="001D087C">
        <w:rPr>
          <w:rFonts w:ascii="Arial" w:hAnsi="Arial" w:cs="Arial"/>
          <w:sz w:val="18"/>
          <w:szCs w:val="18"/>
        </w:rPr>
        <w:t xml:space="preserve">  нахождения органа, осуществившего государственную регистрацию</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___________________________________________________________________________</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телефон ________________ факс ________________ e-</w:t>
      </w:r>
      <w:proofErr w:type="spellStart"/>
      <w:r w:rsidRPr="001D087C">
        <w:rPr>
          <w:rFonts w:ascii="Arial" w:hAnsi="Arial" w:cs="Arial"/>
          <w:sz w:val="18"/>
          <w:szCs w:val="18"/>
        </w:rPr>
        <w:t>mail</w:t>
      </w:r>
      <w:proofErr w:type="spellEnd"/>
      <w:r w:rsidRPr="001D087C">
        <w:rPr>
          <w:rFonts w:ascii="Arial" w:hAnsi="Arial" w:cs="Arial"/>
          <w:sz w:val="18"/>
          <w:szCs w:val="18"/>
        </w:rPr>
        <w:t xml:space="preserve"> _____________________</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ИНН _______________________________________________________________________</w:t>
      </w:r>
    </w:p>
    <w:p w:rsidR="00D0614C" w:rsidRPr="001D087C" w:rsidRDefault="00D0614C" w:rsidP="001D087C">
      <w:pPr>
        <w:pStyle w:val="ConsPlusNonformat"/>
        <w:jc w:val="both"/>
        <w:rPr>
          <w:rFonts w:ascii="Arial" w:hAnsi="Arial" w:cs="Arial"/>
          <w:sz w:val="18"/>
          <w:szCs w:val="18"/>
        </w:rPr>
      </w:pPr>
      <w:proofErr w:type="gramStart"/>
      <w:r w:rsidRPr="001D087C">
        <w:rPr>
          <w:rFonts w:ascii="Arial" w:hAnsi="Arial" w:cs="Arial"/>
          <w:sz w:val="18"/>
          <w:szCs w:val="18"/>
        </w:rPr>
        <w:t>Данные  документа</w:t>
      </w:r>
      <w:proofErr w:type="gramEnd"/>
      <w:r w:rsidRPr="001D087C">
        <w:rPr>
          <w:rFonts w:ascii="Arial" w:hAnsi="Arial" w:cs="Arial"/>
          <w:sz w:val="18"/>
          <w:szCs w:val="18"/>
        </w:rPr>
        <w:t xml:space="preserve"> о постановке на учет налогоплательщика в налоговом органе</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___________________________________________________________________________</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 xml:space="preserve">    К заявлению прилагаются документы согласно </w:t>
      </w:r>
      <w:proofErr w:type="gramStart"/>
      <w:r w:rsidRPr="001D087C">
        <w:rPr>
          <w:rFonts w:ascii="Arial" w:hAnsi="Arial" w:cs="Arial"/>
          <w:sz w:val="18"/>
          <w:szCs w:val="18"/>
        </w:rPr>
        <w:t>описи</w:t>
      </w:r>
      <w:proofErr w:type="gramEnd"/>
      <w:r w:rsidRPr="001D087C">
        <w:rPr>
          <w:rFonts w:ascii="Arial" w:hAnsi="Arial" w:cs="Arial"/>
          <w:sz w:val="18"/>
          <w:szCs w:val="18"/>
        </w:rPr>
        <w:t xml:space="preserve"> на _________ листах.</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 xml:space="preserve">    Заявитель   своей   </w:t>
      </w:r>
      <w:proofErr w:type="gramStart"/>
      <w:r w:rsidRPr="001D087C">
        <w:rPr>
          <w:rFonts w:ascii="Arial" w:hAnsi="Arial" w:cs="Arial"/>
          <w:sz w:val="18"/>
          <w:szCs w:val="18"/>
        </w:rPr>
        <w:t>подписью  подтверждает</w:t>
      </w:r>
      <w:proofErr w:type="gramEnd"/>
      <w:r w:rsidRPr="001D087C">
        <w:rPr>
          <w:rFonts w:ascii="Arial" w:hAnsi="Arial" w:cs="Arial"/>
          <w:sz w:val="18"/>
          <w:szCs w:val="18"/>
        </w:rPr>
        <w:t xml:space="preserve">  соответствие  транспортного</w:t>
      </w:r>
    </w:p>
    <w:p w:rsidR="00D0614C" w:rsidRPr="001D087C" w:rsidRDefault="00D0614C" w:rsidP="001D087C">
      <w:pPr>
        <w:pStyle w:val="ConsPlusNonformat"/>
        <w:jc w:val="both"/>
        <w:rPr>
          <w:rFonts w:ascii="Arial" w:hAnsi="Arial" w:cs="Arial"/>
          <w:sz w:val="18"/>
          <w:szCs w:val="18"/>
        </w:rPr>
      </w:pPr>
      <w:proofErr w:type="gramStart"/>
      <w:r w:rsidRPr="001D087C">
        <w:rPr>
          <w:rFonts w:ascii="Arial" w:hAnsi="Arial" w:cs="Arial"/>
          <w:sz w:val="18"/>
          <w:szCs w:val="18"/>
        </w:rPr>
        <w:t xml:space="preserve">средства,   </w:t>
      </w:r>
      <w:proofErr w:type="gramEnd"/>
      <w:r w:rsidRPr="001D087C">
        <w:rPr>
          <w:rFonts w:ascii="Arial" w:hAnsi="Arial" w:cs="Arial"/>
          <w:sz w:val="18"/>
          <w:szCs w:val="18"/>
        </w:rPr>
        <w:t>которое  предполагается  использовать  для  оказания  услуг  по</w:t>
      </w:r>
    </w:p>
    <w:p w:rsidR="00D0614C" w:rsidRPr="001D087C" w:rsidRDefault="00D0614C" w:rsidP="001D087C">
      <w:pPr>
        <w:pStyle w:val="ConsPlusNonformat"/>
        <w:jc w:val="both"/>
        <w:rPr>
          <w:rFonts w:ascii="Arial" w:hAnsi="Arial" w:cs="Arial"/>
          <w:sz w:val="18"/>
          <w:szCs w:val="18"/>
        </w:rPr>
      </w:pPr>
      <w:proofErr w:type="gramStart"/>
      <w:r w:rsidRPr="001D087C">
        <w:rPr>
          <w:rFonts w:ascii="Arial" w:hAnsi="Arial" w:cs="Arial"/>
          <w:sz w:val="18"/>
          <w:szCs w:val="18"/>
        </w:rPr>
        <w:t>перевозке  пассажиров</w:t>
      </w:r>
      <w:proofErr w:type="gramEnd"/>
      <w:r w:rsidRPr="001D087C">
        <w:rPr>
          <w:rFonts w:ascii="Arial" w:hAnsi="Arial" w:cs="Arial"/>
          <w:sz w:val="18"/>
          <w:szCs w:val="18"/>
        </w:rPr>
        <w:t xml:space="preserve">  и  багажа легковым такси, требованиям, установленным</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 xml:space="preserve">Федеральным </w:t>
      </w:r>
      <w:hyperlink r:id="rId46">
        <w:r w:rsidRPr="001D087C">
          <w:rPr>
            <w:rFonts w:ascii="Arial" w:hAnsi="Arial" w:cs="Arial"/>
            <w:color w:val="0000FF"/>
            <w:sz w:val="18"/>
            <w:szCs w:val="18"/>
          </w:rPr>
          <w:t>законом</w:t>
        </w:r>
      </w:hyperlink>
      <w:r w:rsidRPr="001D087C">
        <w:rPr>
          <w:rFonts w:ascii="Arial" w:hAnsi="Arial" w:cs="Arial"/>
          <w:sz w:val="18"/>
          <w:szCs w:val="18"/>
        </w:rPr>
        <w:t xml:space="preserve"> от 21.04.2011 N 69-ФЗ "О внесении изменений в отдельные</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 xml:space="preserve">законодательные  акты  Российской Федерации", </w:t>
      </w:r>
      <w:hyperlink r:id="rId47">
        <w:r w:rsidRPr="001D087C">
          <w:rPr>
            <w:rFonts w:ascii="Arial" w:hAnsi="Arial" w:cs="Arial"/>
            <w:color w:val="0000FF"/>
            <w:sz w:val="18"/>
            <w:szCs w:val="18"/>
          </w:rPr>
          <w:t>Законом</w:t>
        </w:r>
      </w:hyperlink>
      <w:r w:rsidRPr="001D087C">
        <w:rPr>
          <w:rFonts w:ascii="Arial" w:hAnsi="Arial" w:cs="Arial"/>
          <w:sz w:val="18"/>
          <w:szCs w:val="18"/>
        </w:rPr>
        <w:t xml:space="preserve"> Новосибирской области</w:t>
      </w:r>
    </w:p>
    <w:p w:rsidR="00D0614C" w:rsidRPr="001D087C" w:rsidRDefault="00D0614C" w:rsidP="001D087C">
      <w:pPr>
        <w:pStyle w:val="ConsPlusNonformat"/>
        <w:jc w:val="both"/>
        <w:rPr>
          <w:rFonts w:ascii="Arial" w:hAnsi="Arial" w:cs="Arial"/>
          <w:sz w:val="18"/>
          <w:szCs w:val="18"/>
        </w:rPr>
      </w:pPr>
      <w:proofErr w:type="gramStart"/>
      <w:r w:rsidRPr="001D087C">
        <w:rPr>
          <w:rFonts w:ascii="Arial" w:hAnsi="Arial" w:cs="Arial"/>
          <w:sz w:val="18"/>
          <w:szCs w:val="18"/>
        </w:rPr>
        <w:t>от  05.05.2016</w:t>
      </w:r>
      <w:proofErr w:type="gramEnd"/>
      <w:r w:rsidRPr="001D087C">
        <w:rPr>
          <w:rFonts w:ascii="Arial" w:hAnsi="Arial" w:cs="Arial"/>
          <w:sz w:val="18"/>
          <w:szCs w:val="18"/>
        </w:rPr>
        <w:t xml:space="preserve">  N  55-ОЗ  "Об  отдельных вопросах организации транспортного</w:t>
      </w:r>
    </w:p>
    <w:p w:rsidR="00D0614C" w:rsidRPr="001D087C" w:rsidRDefault="00D0614C" w:rsidP="001D087C">
      <w:pPr>
        <w:pStyle w:val="ConsPlusNonformat"/>
        <w:jc w:val="both"/>
        <w:rPr>
          <w:rFonts w:ascii="Arial" w:hAnsi="Arial" w:cs="Arial"/>
          <w:sz w:val="18"/>
          <w:szCs w:val="18"/>
        </w:rPr>
      </w:pPr>
      <w:proofErr w:type="gramStart"/>
      <w:r w:rsidRPr="001D087C">
        <w:rPr>
          <w:rFonts w:ascii="Arial" w:hAnsi="Arial" w:cs="Arial"/>
          <w:sz w:val="18"/>
          <w:szCs w:val="18"/>
        </w:rPr>
        <w:t>обслуживания  населения</w:t>
      </w:r>
      <w:proofErr w:type="gramEnd"/>
      <w:r w:rsidRPr="001D087C">
        <w:rPr>
          <w:rFonts w:ascii="Arial" w:hAnsi="Arial" w:cs="Arial"/>
          <w:sz w:val="18"/>
          <w:szCs w:val="18"/>
        </w:rPr>
        <w:t xml:space="preserve">  на  территории  Новосибирской  области",  а  также</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достоверность представленных сведений.</w:t>
      </w:r>
    </w:p>
    <w:p w:rsidR="00D0614C" w:rsidRPr="001D087C" w:rsidRDefault="00D0614C" w:rsidP="001D087C">
      <w:pPr>
        <w:pStyle w:val="ConsPlusNonformat"/>
        <w:jc w:val="both"/>
        <w:rPr>
          <w:rFonts w:ascii="Arial" w:hAnsi="Arial" w:cs="Arial"/>
          <w:sz w:val="18"/>
          <w:szCs w:val="18"/>
        </w:rPr>
      </w:pP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 xml:space="preserve">    Заявитель ______________________________</w:t>
      </w:r>
      <w:proofErr w:type="gramStart"/>
      <w:r w:rsidRPr="001D087C">
        <w:rPr>
          <w:rFonts w:ascii="Arial" w:hAnsi="Arial" w:cs="Arial"/>
          <w:sz w:val="18"/>
          <w:szCs w:val="18"/>
        </w:rPr>
        <w:t>_  "</w:t>
      </w:r>
      <w:proofErr w:type="gramEnd"/>
      <w:r w:rsidRPr="001D087C">
        <w:rPr>
          <w:rFonts w:ascii="Arial" w:hAnsi="Arial" w:cs="Arial"/>
          <w:sz w:val="18"/>
          <w:szCs w:val="18"/>
        </w:rPr>
        <w:t>____" ____________ 20___ г.</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 xml:space="preserve">                         (</w:t>
      </w:r>
      <w:proofErr w:type="gramStart"/>
      <w:r w:rsidRPr="001D087C">
        <w:rPr>
          <w:rFonts w:ascii="Arial" w:hAnsi="Arial" w:cs="Arial"/>
          <w:sz w:val="18"/>
          <w:szCs w:val="18"/>
        </w:rPr>
        <w:t xml:space="preserve">подпись)   </w:t>
      </w:r>
      <w:proofErr w:type="gramEnd"/>
      <w:r w:rsidRPr="001D087C">
        <w:rPr>
          <w:rFonts w:ascii="Arial" w:hAnsi="Arial" w:cs="Arial"/>
          <w:sz w:val="18"/>
          <w:szCs w:val="18"/>
        </w:rPr>
        <w:t xml:space="preserve">                     дата</w:t>
      </w: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jc w:val="right"/>
        <w:outlineLvl w:val="1"/>
        <w:rPr>
          <w:rFonts w:ascii="Arial" w:hAnsi="Arial" w:cs="Arial"/>
          <w:sz w:val="18"/>
          <w:szCs w:val="18"/>
        </w:rPr>
      </w:pPr>
      <w:r w:rsidRPr="001D087C">
        <w:rPr>
          <w:rFonts w:ascii="Arial" w:hAnsi="Arial" w:cs="Arial"/>
          <w:sz w:val="18"/>
          <w:szCs w:val="18"/>
        </w:rPr>
        <w:t>Приложение</w:t>
      </w:r>
    </w:p>
    <w:p w:rsidR="00D0614C" w:rsidRPr="001D087C" w:rsidRDefault="00D0614C" w:rsidP="001D087C">
      <w:pPr>
        <w:pStyle w:val="ConsPlusNormal"/>
        <w:jc w:val="right"/>
        <w:rPr>
          <w:rFonts w:ascii="Arial" w:hAnsi="Arial" w:cs="Arial"/>
          <w:sz w:val="18"/>
          <w:szCs w:val="18"/>
        </w:rPr>
      </w:pPr>
      <w:r w:rsidRPr="001D087C">
        <w:rPr>
          <w:rFonts w:ascii="Arial" w:hAnsi="Arial" w:cs="Arial"/>
          <w:sz w:val="18"/>
          <w:szCs w:val="18"/>
        </w:rPr>
        <w:t>к заявлению</w:t>
      </w: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jc w:val="center"/>
        <w:rPr>
          <w:rFonts w:ascii="Arial" w:hAnsi="Arial" w:cs="Arial"/>
          <w:sz w:val="18"/>
          <w:szCs w:val="18"/>
        </w:rPr>
      </w:pPr>
      <w:r w:rsidRPr="001D087C">
        <w:rPr>
          <w:rFonts w:ascii="Arial" w:hAnsi="Arial" w:cs="Arial"/>
          <w:sz w:val="18"/>
          <w:szCs w:val="18"/>
        </w:rPr>
        <w:t>Опись документов</w:t>
      </w:r>
    </w:p>
    <w:p w:rsidR="00D0614C" w:rsidRPr="001D087C" w:rsidRDefault="00D0614C" w:rsidP="001D087C">
      <w:pPr>
        <w:pStyle w:val="ConsPlusNormal"/>
        <w:ind w:firstLine="540"/>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313"/>
        <w:gridCol w:w="1134"/>
      </w:tblGrid>
      <w:tr w:rsidR="00D0614C" w:rsidRPr="001D087C">
        <w:tc>
          <w:tcPr>
            <w:tcW w:w="624" w:type="dxa"/>
          </w:tcPr>
          <w:p w:rsidR="00D0614C" w:rsidRPr="001D087C" w:rsidRDefault="00D0614C" w:rsidP="001D087C">
            <w:pPr>
              <w:pStyle w:val="ConsPlusNormal"/>
              <w:jc w:val="center"/>
              <w:rPr>
                <w:rFonts w:ascii="Arial" w:hAnsi="Arial" w:cs="Arial"/>
                <w:sz w:val="18"/>
                <w:szCs w:val="18"/>
              </w:rPr>
            </w:pPr>
            <w:r w:rsidRPr="001D087C">
              <w:rPr>
                <w:rFonts w:ascii="Arial" w:hAnsi="Arial" w:cs="Arial"/>
                <w:sz w:val="18"/>
                <w:szCs w:val="18"/>
              </w:rPr>
              <w:t>N п/п</w:t>
            </w:r>
          </w:p>
        </w:tc>
        <w:tc>
          <w:tcPr>
            <w:tcW w:w="7313" w:type="dxa"/>
          </w:tcPr>
          <w:p w:rsidR="00D0614C" w:rsidRPr="001D087C" w:rsidRDefault="00D0614C" w:rsidP="001D087C">
            <w:pPr>
              <w:pStyle w:val="ConsPlusNormal"/>
              <w:jc w:val="center"/>
              <w:rPr>
                <w:rFonts w:ascii="Arial" w:hAnsi="Arial" w:cs="Arial"/>
                <w:sz w:val="18"/>
                <w:szCs w:val="18"/>
              </w:rPr>
            </w:pPr>
            <w:r w:rsidRPr="001D087C">
              <w:rPr>
                <w:rFonts w:ascii="Arial" w:hAnsi="Arial" w:cs="Arial"/>
                <w:sz w:val="18"/>
                <w:szCs w:val="18"/>
              </w:rPr>
              <w:t>Наименование документа</w:t>
            </w:r>
          </w:p>
        </w:tc>
        <w:tc>
          <w:tcPr>
            <w:tcW w:w="1134" w:type="dxa"/>
          </w:tcPr>
          <w:p w:rsidR="00D0614C" w:rsidRPr="001D087C" w:rsidRDefault="00D0614C" w:rsidP="001D087C">
            <w:pPr>
              <w:pStyle w:val="ConsPlusNormal"/>
              <w:jc w:val="center"/>
              <w:rPr>
                <w:rFonts w:ascii="Arial" w:hAnsi="Arial" w:cs="Arial"/>
                <w:sz w:val="18"/>
                <w:szCs w:val="18"/>
              </w:rPr>
            </w:pPr>
            <w:r w:rsidRPr="001D087C">
              <w:rPr>
                <w:rFonts w:ascii="Arial" w:hAnsi="Arial" w:cs="Arial"/>
                <w:sz w:val="18"/>
                <w:szCs w:val="18"/>
              </w:rPr>
              <w:t>Кол-во листов</w:t>
            </w:r>
          </w:p>
        </w:tc>
      </w:tr>
      <w:tr w:rsidR="00D0614C" w:rsidRPr="001D087C">
        <w:tc>
          <w:tcPr>
            <w:tcW w:w="624" w:type="dxa"/>
          </w:tcPr>
          <w:p w:rsidR="00D0614C" w:rsidRPr="001D087C" w:rsidRDefault="00D0614C" w:rsidP="001D087C">
            <w:pPr>
              <w:pStyle w:val="ConsPlusNormal"/>
              <w:rPr>
                <w:rFonts w:ascii="Arial" w:hAnsi="Arial" w:cs="Arial"/>
                <w:sz w:val="18"/>
                <w:szCs w:val="18"/>
              </w:rPr>
            </w:pPr>
            <w:r w:rsidRPr="001D087C">
              <w:rPr>
                <w:rFonts w:ascii="Arial" w:hAnsi="Arial" w:cs="Arial"/>
                <w:sz w:val="18"/>
                <w:szCs w:val="18"/>
              </w:rPr>
              <w:t>1</w:t>
            </w:r>
          </w:p>
        </w:tc>
        <w:tc>
          <w:tcPr>
            <w:tcW w:w="7313" w:type="dxa"/>
          </w:tcPr>
          <w:p w:rsidR="00D0614C" w:rsidRPr="001D087C" w:rsidRDefault="00D0614C" w:rsidP="001D087C">
            <w:pPr>
              <w:pStyle w:val="ConsPlusNormal"/>
              <w:rPr>
                <w:rFonts w:ascii="Arial" w:hAnsi="Arial" w:cs="Arial"/>
                <w:sz w:val="18"/>
                <w:szCs w:val="18"/>
              </w:rPr>
            </w:pPr>
            <w:r w:rsidRPr="001D087C">
              <w:rPr>
                <w:rFonts w:ascii="Arial" w:hAnsi="Arial" w:cs="Arial"/>
                <w:sz w:val="18"/>
                <w:szCs w:val="18"/>
              </w:rPr>
              <w:t>Копия документа, удостоверяющего личность заявителя (представителя заявителя)</w:t>
            </w:r>
          </w:p>
        </w:tc>
        <w:tc>
          <w:tcPr>
            <w:tcW w:w="1134" w:type="dxa"/>
          </w:tcPr>
          <w:p w:rsidR="00D0614C" w:rsidRPr="001D087C" w:rsidRDefault="00D0614C" w:rsidP="001D087C">
            <w:pPr>
              <w:pStyle w:val="ConsPlusNormal"/>
              <w:jc w:val="both"/>
              <w:rPr>
                <w:rFonts w:ascii="Arial" w:hAnsi="Arial" w:cs="Arial"/>
                <w:sz w:val="18"/>
                <w:szCs w:val="18"/>
              </w:rPr>
            </w:pPr>
          </w:p>
        </w:tc>
      </w:tr>
      <w:tr w:rsidR="00D0614C" w:rsidRPr="001D087C">
        <w:tc>
          <w:tcPr>
            <w:tcW w:w="624" w:type="dxa"/>
          </w:tcPr>
          <w:p w:rsidR="00D0614C" w:rsidRPr="001D087C" w:rsidRDefault="00D0614C" w:rsidP="001D087C">
            <w:pPr>
              <w:pStyle w:val="ConsPlusNormal"/>
              <w:rPr>
                <w:rFonts w:ascii="Arial" w:hAnsi="Arial" w:cs="Arial"/>
                <w:sz w:val="18"/>
                <w:szCs w:val="18"/>
              </w:rPr>
            </w:pPr>
            <w:r w:rsidRPr="001D087C">
              <w:rPr>
                <w:rFonts w:ascii="Arial" w:hAnsi="Arial" w:cs="Arial"/>
                <w:sz w:val="18"/>
                <w:szCs w:val="18"/>
              </w:rPr>
              <w:t>2</w:t>
            </w:r>
          </w:p>
        </w:tc>
        <w:tc>
          <w:tcPr>
            <w:tcW w:w="7313" w:type="dxa"/>
          </w:tcPr>
          <w:p w:rsidR="00D0614C" w:rsidRPr="001D087C" w:rsidRDefault="00D0614C" w:rsidP="001D087C">
            <w:pPr>
              <w:pStyle w:val="ConsPlusNormal"/>
              <w:rPr>
                <w:rFonts w:ascii="Arial" w:hAnsi="Arial" w:cs="Arial"/>
                <w:sz w:val="18"/>
                <w:szCs w:val="18"/>
              </w:rPr>
            </w:pPr>
            <w:r w:rsidRPr="001D087C">
              <w:rPr>
                <w:rFonts w:ascii="Arial" w:hAnsi="Arial" w:cs="Arial"/>
                <w:sz w:val="18"/>
                <w:szCs w:val="18"/>
              </w:rPr>
              <w:t>Копии свидетельств о регистрации транспортных средств, которые предполагается использовать для оказания услуг по перевозке пассажиров и багажа легковым такси, заверенные заявителем</w:t>
            </w:r>
          </w:p>
        </w:tc>
        <w:tc>
          <w:tcPr>
            <w:tcW w:w="1134" w:type="dxa"/>
          </w:tcPr>
          <w:p w:rsidR="00D0614C" w:rsidRPr="001D087C" w:rsidRDefault="00D0614C" w:rsidP="001D087C">
            <w:pPr>
              <w:pStyle w:val="ConsPlusNormal"/>
              <w:jc w:val="both"/>
              <w:rPr>
                <w:rFonts w:ascii="Arial" w:hAnsi="Arial" w:cs="Arial"/>
                <w:sz w:val="18"/>
                <w:szCs w:val="18"/>
              </w:rPr>
            </w:pPr>
          </w:p>
        </w:tc>
      </w:tr>
      <w:tr w:rsidR="00D0614C" w:rsidRPr="001D087C">
        <w:tc>
          <w:tcPr>
            <w:tcW w:w="624" w:type="dxa"/>
          </w:tcPr>
          <w:p w:rsidR="00D0614C" w:rsidRPr="001D087C" w:rsidRDefault="00D0614C" w:rsidP="001D087C">
            <w:pPr>
              <w:pStyle w:val="ConsPlusNormal"/>
              <w:rPr>
                <w:rFonts w:ascii="Arial" w:hAnsi="Arial" w:cs="Arial"/>
                <w:sz w:val="18"/>
                <w:szCs w:val="18"/>
              </w:rPr>
            </w:pPr>
            <w:r w:rsidRPr="001D087C">
              <w:rPr>
                <w:rFonts w:ascii="Arial" w:hAnsi="Arial" w:cs="Arial"/>
                <w:sz w:val="18"/>
                <w:szCs w:val="18"/>
              </w:rPr>
              <w:t>3</w:t>
            </w:r>
          </w:p>
        </w:tc>
        <w:tc>
          <w:tcPr>
            <w:tcW w:w="7313" w:type="dxa"/>
          </w:tcPr>
          <w:p w:rsidR="00D0614C" w:rsidRPr="001D087C" w:rsidRDefault="00D0614C" w:rsidP="001D087C">
            <w:pPr>
              <w:pStyle w:val="ConsPlusNormal"/>
              <w:rPr>
                <w:rFonts w:ascii="Arial" w:hAnsi="Arial" w:cs="Arial"/>
                <w:sz w:val="18"/>
                <w:szCs w:val="18"/>
              </w:rPr>
            </w:pPr>
            <w:r w:rsidRPr="001D087C">
              <w:rPr>
                <w:rFonts w:ascii="Arial" w:hAnsi="Arial" w:cs="Arial"/>
                <w:sz w:val="18"/>
                <w:szCs w:val="18"/>
              </w:rPr>
              <w:t>Копия договора лизинга или договора аренды транспортного средства, которое предполагается использовать для оказания услуг по перевозке пассажиров и багажа легковым такси (в случае если транспортное средство предоставлено на основании договора лизинга или договора аренды), заверенная заявителем, либо копия нотариально заверенной доверенности на право распоряжения транспортным средством, которое предполагается использовать индивидуальным предпринимателем для оказания услуг по перевозке пассажиров и багажа легковым такси (в случае если транспортное средство предоставлено на основании выданной физическим лицом нотариально заверенной доверенности на право распоряжения транспортным средством)</w:t>
            </w:r>
          </w:p>
        </w:tc>
        <w:tc>
          <w:tcPr>
            <w:tcW w:w="1134" w:type="dxa"/>
          </w:tcPr>
          <w:p w:rsidR="00D0614C" w:rsidRPr="001D087C" w:rsidRDefault="00D0614C" w:rsidP="001D087C">
            <w:pPr>
              <w:pStyle w:val="ConsPlusNormal"/>
              <w:jc w:val="both"/>
              <w:rPr>
                <w:rFonts w:ascii="Arial" w:hAnsi="Arial" w:cs="Arial"/>
                <w:sz w:val="18"/>
                <w:szCs w:val="18"/>
              </w:rPr>
            </w:pPr>
          </w:p>
        </w:tc>
      </w:tr>
    </w:tbl>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jc w:val="right"/>
        <w:outlineLvl w:val="0"/>
        <w:rPr>
          <w:rFonts w:ascii="Arial" w:hAnsi="Arial" w:cs="Arial"/>
          <w:sz w:val="18"/>
          <w:szCs w:val="18"/>
        </w:rPr>
      </w:pPr>
      <w:r w:rsidRPr="001D087C">
        <w:rPr>
          <w:rFonts w:ascii="Arial" w:hAnsi="Arial" w:cs="Arial"/>
          <w:sz w:val="18"/>
          <w:szCs w:val="18"/>
        </w:rPr>
        <w:t>Утверждена</w:t>
      </w:r>
    </w:p>
    <w:p w:rsidR="00D0614C" w:rsidRPr="001D087C" w:rsidRDefault="00D0614C" w:rsidP="001D087C">
      <w:pPr>
        <w:pStyle w:val="ConsPlusNormal"/>
        <w:jc w:val="right"/>
        <w:rPr>
          <w:rFonts w:ascii="Arial" w:hAnsi="Arial" w:cs="Arial"/>
          <w:sz w:val="18"/>
          <w:szCs w:val="18"/>
        </w:rPr>
      </w:pPr>
      <w:r w:rsidRPr="001D087C">
        <w:rPr>
          <w:rFonts w:ascii="Arial" w:hAnsi="Arial" w:cs="Arial"/>
          <w:sz w:val="18"/>
          <w:szCs w:val="18"/>
        </w:rPr>
        <w:t>постановлением</w:t>
      </w:r>
    </w:p>
    <w:p w:rsidR="00D0614C" w:rsidRPr="001D087C" w:rsidRDefault="00D0614C" w:rsidP="001D087C">
      <w:pPr>
        <w:pStyle w:val="ConsPlusNormal"/>
        <w:jc w:val="right"/>
        <w:rPr>
          <w:rFonts w:ascii="Arial" w:hAnsi="Arial" w:cs="Arial"/>
          <w:sz w:val="18"/>
          <w:szCs w:val="18"/>
        </w:rPr>
      </w:pPr>
      <w:r w:rsidRPr="001D087C">
        <w:rPr>
          <w:rFonts w:ascii="Arial" w:hAnsi="Arial" w:cs="Arial"/>
          <w:sz w:val="18"/>
          <w:szCs w:val="18"/>
        </w:rPr>
        <w:t>Правительства Новосибирской области</w:t>
      </w:r>
    </w:p>
    <w:p w:rsidR="00D0614C" w:rsidRPr="001D087C" w:rsidRDefault="00D0614C" w:rsidP="001D087C">
      <w:pPr>
        <w:pStyle w:val="ConsPlusNormal"/>
        <w:jc w:val="right"/>
        <w:rPr>
          <w:rFonts w:ascii="Arial" w:hAnsi="Arial" w:cs="Arial"/>
          <w:sz w:val="18"/>
          <w:szCs w:val="18"/>
        </w:rPr>
      </w:pPr>
      <w:r w:rsidRPr="001D087C">
        <w:rPr>
          <w:rFonts w:ascii="Arial" w:hAnsi="Arial" w:cs="Arial"/>
          <w:sz w:val="18"/>
          <w:szCs w:val="18"/>
        </w:rPr>
        <w:t>от 25.08.2011 N 372-п</w:t>
      </w: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Title"/>
        <w:jc w:val="center"/>
        <w:rPr>
          <w:rFonts w:ascii="Arial" w:hAnsi="Arial" w:cs="Arial"/>
          <w:sz w:val="18"/>
          <w:szCs w:val="18"/>
        </w:rPr>
      </w:pPr>
      <w:bookmarkStart w:id="4" w:name="P238"/>
      <w:bookmarkEnd w:id="4"/>
      <w:r w:rsidRPr="001D087C">
        <w:rPr>
          <w:rFonts w:ascii="Arial" w:hAnsi="Arial" w:cs="Arial"/>
          <w:sz w:val="18"/>
          <w:szCs w:val="18"/>
        </w:rPr>
        <w:t>ФОРМА РАЗРЕШЕНИЯ</w:t>
      </w:r>
    </w:p>
    <w:p w:rsidR="00D0614C" w:rsidRPr="001D087C" w:rsidRDefault="00D0614C" w:rsidP="001D087C">
      <w:pPr>
        <w:pStyle w:val="ConsPlusTitle"/>
        <w:jc w:val="center"/>
        <w:rPr>
          <w:rFonts w:ascii="Arial" w:hAnsi="Arial" w:cs="Arial"/>
          <w:sz w:val="18"/>
          <w:szCs w:val="18"/>
        </w:rPr>
      </w:pPr>
      <w:r w:rsidRPr="001D087C">
        <w:rPr>
          <w:rFonts w:ascii="Arial" w:hAnsi="Arial" w:cs="Arial"/>
          <w:sz w:val="18"/>
          <w:szCs w:val="18"/>
        </w:rPr>
        <w:t>НА ОСУЩЕСТВЛЕНИЕ ДЕЯТЕЛЬНОСТИ ПО ПЕРЕВОЗКЕ ПАССАЖИРОВ И</w:t>
      </w:r>
    </w:p>
    <w:p w:rsidR="00D0614C" w:rsidRPr="001D087C" w:rsidRDefault="00D0614C" w:rsidP="001D087C">
      <w:pPr>
        <w:pStyle w:val="ConsPlusTitle"/>
        <w:jc w:val="center"/>
        <w:rPr>
          <w:rFonts w:ascii="Arial" w:hAnsi="Arial" w:cs="Arial"/>
          <w:sz w:val="18"/>
          <w:szCs w:val="18"/>
        </w:rPr>
      </w:pPr>
      <w:r w:rsidRPr="001D087C">
        <w:rPr>
          <w:rFonts w:ascii="Arial" w:hAnsi="Arial" w:cs="Arial"/>
          <w:sz w:val="18"/>
          <w:szCs w:val="18"/>
        </w:rPr>
        <w:t>БАГАЖА ЛЕГКОВЫМ ТАКСИ НА ТЕРРИТОРИИ НОВОСИБИРСКОЙ ОБЛАСТИ</w:t>
      </w: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 xml:space="preserve">                Лицевая сторона                              Оборотная сторона</w:t>
      </w:r>
    </w:p>
    <w:p w:rsidR="00D0614C" w:rsidRPr="001D087C" w:rsidRDefault="00D0614C" w:rsidP="001D087C">
      <w:pPr>
        <w:pStyle w:val="ConsPlusNonformat"/>
        <w:jc w:val="both"/>
        <w:rPr>
          <w:rFonts w:ascii="Arial" w:hAnsi="Arial" w:cs="Arial"/>
          <w:sz w:val="18"/>
          <w:szCs w:val="18"/>
        </w:rPr>
      </w:pP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          Министерство транспорта          │ │Место нахождения                           │</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           и дорожного хозяйства           │ │Почтовый индекс _______ Регион/край _______│</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           Новосибирской области           │ │Район                                      │</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                                           │ │___________________________________________│</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         Серия 54 N ______________         │ │Населенный пункт                           │</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                                           │ │___________________________________________│</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                РАЗРЕШЕНИЕ                 │ │Улица _____________________________________│</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│на осуществление деятельности по перевозке │ │дом ________ кв. _________                 │</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    пассажиров и багажа легковым такси     │ │                                           │</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    на территории Новосибирской области    │ │Паспортные данные                          │</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 xml:space="preserve">│                                           │ </w:t>
      </w:r>
      <w:proofErr w:type="gramStart"/>
      <w:r w:rsidRPr="001D087C">
        <w:rPr>
          <w:rFonts w:ascii="Arial" w:hAnsi="Arial" w:cs="Arial"/>
          <w:sz w:val="18"/>
          <w:szCs w:val="18"/>
        </w:rPr>
        <w:t>│(</w:t>
      </w:r>
      <w:proofErr w:type="gramEnd"/>
      <w:r w:rsidRPr="001D087C">
        <w:rPr>
          <w:rFonts w:ascii="Arial" w:hAnsi="Arial" w:cs="Arial"/>
          <w:sz w:val="18"/>
          <w:szCs w:val="18"/>
        </w:rPr>
        <w:t>для индивидуальных предпринимателей)      │</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│Выдано ___________________________________ │ │Серия ______ N _________ Когда выдан ______│</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│__________________________________________ │ │Кем выдан _________________________________│</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                                           │ │                                           │</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│Марка, модель ТС _________________________ │ │Подпись                                    │</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│Регистрационный знак ТС __________________ │ │уполномоченного лица ______________________│</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│Дата выдачи разрешения "__" _______ 20__ г.│ │                             М.П.          │</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│Действительно до "__" _______ 20__ г.      │ │                                           │</w:t>
      </w:r>
    </w:p>
    <w:p w:rsidR="00D0614C" w:rsidRPr="001D087C" w:rsidRDefault="00D0614C" w:rsidP="001D087C">
      <w:pPr>
        <w:pStyle w:val="ConsPlusNonformat"/>
        <w:jc w:val="both"/>
        <w:rPr>
          <w:rFonts w:ascii="Arial" w:hAnsi="Arial" w:cs="Arial"/>
          <w:sz w:val="18"/>
          <w:szCs w:val="18"/>
        </w:rPr>
      </w:pPr>
      <w:r w:rsidRPr="001D087C">
        <w:rPr>
          <w:rFonts w:ascii="Arial" w:hAnsi="Arial" w:cs="Arial"/>
          <w:sz w:val="18"/>
          <w:szCs w:val="18"/>
        </w:rPr>
        <w:t>└───────────────────────────────────────────┴─┴───────────────────────────────────────────┘</w:t>
      </w: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Примечания:</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1. Разрешение оформляется на бланке строгой отчетности, отпечатанном и пронумерованном типографским способом.</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2. Бланк Разрешения защищен от подделок степенью защиты уровня "Б".</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3. Размер бланка Разрешения составляет 75 x 105 мм.</w:t>
      </w:r>
    </w:p>
    <w:p w:rsidR="00D0614C" w:rsidRPr="001D087C" w:rsidRDefault="00D0614C" w:rsidP="001D087C">
      <w:pPr>
        <w:pStyle w:val="ConsPlusNormal"/>
        <w:ind w:firstLine="540"/>
        <w:jc w:val="both"/>
        <w:rPr>
          <w:rFonts w:ascii="Arial" w:hAnsi="Arial" w:cs="Arial"/>
          <w:sz w:val="18"/>
          <w:szCs w:val="18"/>
        </w:rPr>
      </w:pPr>
      <w:r w:rsidRPr="001D087C">
        <w:rPr>
          <w:rFonts w:ascii="Arial" w:hAnsi="Arial" w:cs="Arial"/>
          <w:sz w:val="18"/>
          <w:szCs w:val="18"/>
        </w:rPr>
        <w:t xml:space="preserve">4. После заполнения всех необходимых полей бланк Разрешения ламинируется в </w:t>
      </w:r>
      <w:proofErr w:type="spellStart"/>
      <w:r w:rsidRPr="001D087C">
        <w:rPr>
          <w:rFonts w:ascii="Arial" w:hAnsi="Arial" w:cs="Arial"/>
          <w:sz w:val="18"/>
          <w:szCs w:val="18"/>
        </w:rPr>
        <w:t>ламинационный</w:t>
      </w:r>
      <w:proofErr w:type="spellEnd"/>
      <w:r w:rsidRPr="001D087C">
        <w:rPr>
          <w:rFonts w:ascii="Arial" w:hAnsi="Arial" w:cs="Arial"/>
          <w:sz w:val="18"/>
          <w:szCs w:val="18"/>
        </w:rPr>
        <w:t xml:space="preserve"> пакет размером 110 x 80 мм.</w:t>
      </w: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jc w:val="right"/>
        <w:outlineLvl w:val="0"/>
        <w:rPr>
          <w:rFonts w:ascii="Arial" w:hAnsi="Arial" w:cs="Arial"/>
          <w:sz w:val="18"/>
          <w:szCs w:val="18"/>
        </w:rPr>
      </w:pPr>
      <w:r w:rsidRPr="001D087C">
        <w:rPr>
          <w:rFonts w:ascii="Arial" w:hAnsi="Arial" w:cs="Arial"/>
          <w:sz w:val="18"/>
          <w:szCs w:val="18"/>
        </w:rPr>
        <w:t>Утверждена</w:t>
      </w:r>
    </w:p>
    <w:p w:rsidR="00D0614C" w:rsidRPr="001D087C" w:rsidRDefault="00D0614C" w:rsidP="001D087C">
      <w:pPr>
        <w:pStyle w:val="ConsPlusNormal"/>
        <w:jc w:val="right"/>
        <w:rPr>
          <w:rFonts w:ascii="Arial" w:hAnsi="Arial" w:cs="Arial"/>
          <w:sz w:val="18"/>
          <w:szCs w:val="18"/>
        </w:rPr>
      </w:pPr>
      <w:r w:rsidRPr="001D087C">
        <w:rPr>
          <w:rFonts w:ascii="Arial" w:hAnsi="Arial" w:cs="Arial"/>
          <w:sz w:val="18"/>
          <w:szCs w:val="18"/>
        </w:rPr>
        <w:t>постановлением</w:t>
      </w:r>
    </w:p>
    <w:p w:rsidR="00D0614C" w:rsidRPr="001D087C" w:rsidRDefault="00D0614C" w:rsidP="001D087C">
      <w:pPr>
        <w:pStyle w:val="ConsPlusNormal"/>
        <w:jc w:val="right"/>
        <w:rPr>
          <w:rFonts w:ascii="Arial" w:hAnsi="Arial" w:cs="Arial"/>
          <w:sz w:val="18"/>
          <w:szCs w:val="18"/>
        </w:rPr>
      </w:pPr>
      <w:r w:rsidRPr="001D087C">
        <w:rPr>
          <w:rFonts w:ascii="Arial" w:hAnsi="Arial" w:cs="Arial"/>
          <w:sz w:val="18"/>
          <w:szCs w:val="18"/>
        </w:rPr>
        <w:t>Правительства Новосибирской области</w:t>
      </w:r>
    </w:p>
    <w:p w:rsidR="00D0614C" w:rsidRPr="001D087C" w:rsidRDefault="00D0614C" w:rsidP="001D087C">
      <w:pPr>
        <w:pStyle w:val="ConsPlusNormal"/>
        <w:jc w:val="right"/>
        <w:rPr>
          <w:rFonts w:ascii="Arial" w:hAnsi="Arial" w:cs="Arial"/>
          <w:sz w:val="18"/>
          <w:szCs w:val="18"/>
        </w:rPr>
      </w:pPr>
      <w:r w:rsidRPr="001D087C">
        <w:rPr>
          <w:rFonts w:ascii="Arial" w:hAnsi="Arial" w:cs="Arial"/>
          <w:sz w:val="18"/>
          <w:szCs w:val="18"/>
        </w:rPr>
        <w:t>от 25.08.2011 N 372-п</w:t>
      </w: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Title"/>
        <w:jc w:val="center"/>
        <w:rPr>
          <w:rFonts w:ascii="Arial" w:hAnsi="Arial" w:cs="Arial"/>
          <w:sz w:val="18"/>
          <w:szCs w:val="18"/>
        </w:rPr>
      </w:pPr>
      <w:bookmarkStart w:id="5" w:name="P280"/>
      <w:bookmarkEnd w:id="5"/>
      <w:r w:rsidRPr="001D087C">
        <w:rPr>
          <w:rFonts w:ascii="Arial" w:hAnsi="Arial" w:cs="Arial"/>
          <w:sz w:val="18"/>
          <w:szCs w:val="18"/>
        </w:rPr>
        <w:t>ФОРМА РЕЕСТРА</w:t>
      </w:r>
    </w:p>
    <w:p w:rsidR="00D0614C" w:rsidRPr="001D087C" w:rsidRDefault="00D0614C" w:rsidP="001D087C">
      <w:pPr>
        <w:pStyle w:val="ConsPlusTitle"/>
        <w:jc w:val="center"/>
        <w:rPr>
          <w:rFonts w:ascii="Arial" w:hAnsi="Arial" w:cs="Arial"/>
          <w:sz w:val="18"/>
          <w:szCs w:val="18"/>
        </w:rPr>
      </w:pPr>
      <w:r w:rsidRPr="001D087C">
        <w:rPr>
          <w:rFonts w:ascii="Arial" w:hAnsi="Arial" w:cs="Arial"/>
          <w:sz w:val="18"/>
          <w:szCs w:val="18"/>
        </w:rPr>
        <w:t>ВЫДАННЫХ РАЗРЕШЕНИЙ НА ОСУЩЕСТВЛЕНИЕ ДЕЯТЕЛЬНОСТИ</w:t>
      </w:r>
    </w:p>
    <w:p w:rsidR="00D0614C" w:rsidRPr="001D087C" w:rsidRDefault="00D0614C" w:rsidP="001D087C">
      <w:pPr>
        <w:pStyle w:val="ConsPlusTitle"/>
        <w:jc w:val="center"/>
        <w:rPr>
          <w:rFonts w:ascii="Arial" w:hAnsi="Arial" w:cs="Arial"/>
          <w:sz w:val="18"/>
          <w:szCs w:val="18"/>
        </w:rPr>
      </w:pPr>
      <w:r w:rsidRPr="001D087C">
        <w:rPr>
          <w:rFonts w:ascii="Arial" w:hAnsi="Arial" w:cs="Arial"/>
          <w:sz w:val="18"/>
          <w:szCs w:val="18"/>
        </w:rPr>
        <w:t>ПО ПЕРЕВОЗКЕ ПАССАЖИРОВ И БАГАЖА ЛЕГКОВЫМ ТАКСИ</w:t>
      </w:r>
    </w:p>
    <w:p w:rsidR="00D0614C" w:rsidRPr="001D087C" w:rsidRDefault="00D0614C" w:rsidP="001D087C">
      <w:pPr>
        <w:pStyle w:val="ConsPlusTitle"/>
        <w:jc w:val="center"/>
        <w:rPr>
          <w:rFonts w:ascii="Arial" w:hAnsi="Arial" w:cs="Arial"/>
          <w:sz w:val="18"/>
          <w:szCs w:val="18"/>
        </w:rPr>
      </w:pPr>
      <w:r w:rsidRPr="001D087C">
        <w:rPr>
          <w:rFonts w:ascii="Arial" w:hAnsi="Arial" w:cs="Arial"/>
          <w:sz w:val="18"/>
          <w:szCs w:val="18"/>
        </w:rPr>
        <w:t>НА ТЕРРИТОРИИ НОВОСИБИРСКОЙ ОБЛАСТИ</w:t>
      </w: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rPr>
          <w:rFonts w:ascii="Arial" w:hAnsi="Arial" w:cs="Arial"/>
          <w:sz w:val="18"/>
          <w:szCs w:val="18"/>
        </w:rPr>
        <w:sectPr w:rsidR="00D0614C" w:rsidRPr="001D087C" w:rsidSect="001D087C">
          <w:type w:val="continuous"/>
          <w:pgSz w:w="11906" w:h="16838"/>
          <w:pgMar w:top="567" w:right="567" w:bottom="567" w:left="56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417"/>
        <w:gridCol w:w="1361"/>
        <w:gridCol w:w="1361"/>
        <w:gridCol w:w="2211"/>
        <w:gridCol w:w="1247"/>
        <w:gridCol w:w="1644"/>
        <w:gridCol w:w="1417"/>
        <w:gridCol w:w="2041"/>
      </w:tblGrid>
      <w:tr w:rsidR="00D0614C" w:rsidRPr="001D087C">
        <w:tc>
          <w:tcPr>
            <w:tcW w:w="907" w:type="dxa"/>
          </w:tcPr>
          <w:p w:rsidR="00D0614C" w:rsidRPr="001D087C" w:rsidRDefault="00D0614C" w:rsidP="001D087C">
            <w:pPr>
              <w:pStyle w:val="ConsPlusNormal"/>
              <w:jc w:val="center"/>
              <w:rPr>
                <w:rFonts w:ascii="Arial" w:hAnsi="Arial" w:cs="Arial"/>
                <w:sz w:val="18"/>
                <w:szCs w:val="18"/>
              </w:rPr>
            </w:pPr>
            <w:r w:rsidRPr="001D087C">
              <w:rPr>
                <w:rFonts w:ascii="Arial" w:hAnsi="Arial" w:cs="Arial"/>
                <w:sz w:val="18"/>
                <w:szCs w:val="18"/>
              </w:rPr>
              <w:lastRenderedPageBreak/>
              <w:t>Номер записи</w:t>
            </w:r>
          </w:p>
        </w:tc>
        <w:tc>
          <w:tcPr>
            <w:tcW w:w="1417" w:type="dxa"/>
          </w:tcPr>
          <w:p w:rsidR="00D0614C" w:rsidRPr="001D087C" w:rsidRDefault="00D0614C" w:rsidP="001D087C">
            <w:pPr>
              <w:pStyle w:val="ConsPlusNormal"/>
              <w:jc w:val="center"/>
              <w:rPr>
                <w:rFonts w:ascii="Arial" w:hAnsi="Arial" w:cs="Arial"/>
                <w:sz w:val="18"/>
                <w:szCs w:val="18"/>
              </w:rPr>
            </w:pPr>
            <w:r w:rsidRPr="001D087C">
              <w:rPr>
                <w:rFonts w:ascii="Arial" w:hAnsi="Arial" w:cs="Arial"/>
                <w:sz w:val="18"/>
                <w:szCs w:val="18"/>
              </w:rPr>
              <w:t>Серия и номер Разрешения</w:t>
            </w:r>
          </w:p>
        </w:tc>
        <w:tc>
          <w:tcPr>
            <w:tcW w:w="1361" w:type="dxa"/>
          </w:tcPr>
          <w:p w:rsidR="00D0614C" w:rsidRPr="001D087C" w:rsidRDefault="00D0614C" w:rsidP="001D087C">
            <w:pPr>
              <w:pStyle w:val="ConsPlusNormal"/>
              <w:jc w:val="center"/>
              <w:rPr>
                <w:rFonts w:ascii="Arial" w:hAnsi="Arial" w:cs="Arial"/>
                <w:sz w:val="18"/>
                <w:szCs w:val="18"/>
              </w:rPr>
            </w:pPr>
            <w:r w:rsidRPr="001D087C">
              <w:rPr>
                <w:rFonts w:ascii="Arial" w:hAnsi="Arial" w:cs="Arial"/>
                <w:sz w:val="18"/>
                <w:szCs w:val="18"/>
              </w:rPr>
              <w:t>Дата выдачи Разрешения</w:t>
            </w:r>
          </w:p>
        </w:tc>
        <w:tc>
          <w:tcPr>
            <w:tcW w:w="1361" w:type="dxa"/>
          </w:tcPr>
          <w:p w:rsidR="00D0614C" w:rsidRPr="001D087C" w:rsidRDefault="00D0614C" w:rsidP="001D087C">
            <w:pPr>
              <w:pStyle w:val="ConsPlusNormal"/>
              <w:jc w:val="center"/>
              <w:rPr>
                <w:rFonts w:ascii="Arial" w:hAnsi="Arial" w:cs="Arial"/>
                <w:sz w:val="18"/>
                <w:szCs w:val="18"/>
              </w:rPr>
            </w:pPr>
            <w:r w:rsidRPr="001D087C">
              <w:rPr>
                <w:rFonts w:ascii="Arial" w:hAnsi="Arial" w:cs="Arial"/>
                <w:sz w:val="18"/>
                <w:szCs w:val="18"/>
              </w:rPr>
              <w:t>Срок действия Разрешения</w:t>
            </w:r>
          </w:p>
        </w:tc>
        <w:tc>
          <w:tcPr>
            <w:tcW w:w="2211" w:type="dxa"/>
          </w:tcPr>
          <w:p w:rsidR="00D0614C" w:rsidRPr="001D087C" w:rsidRDefault="00D0614C" w:rsidP="001D087C">
            <w:pPr>
              <w:pStyle w:val="ConsPlusNormal"/>
              <w:jc w:val="center"/>
              <w:rPr>
                <w:rFonts w:ascii="Arial" w:hAnsi="Arial" w:cs="Arial"/>
                <w:sz w:val="18"/>
                <w:szCs w:val="18"/>
              </w:rPr>
            </w:pPr>
            <w:r w:rsidRPr="001D087C">
              <w:rPr>
                <w:rFonts w:ascii="Arial" w:hAnsi="Arial" w:cs="Arial"/>
                <w:sz w:val="18"/>
                <w:szCs w:val="18"/>
              </w:rPr>
              <w:t>Сведения о владельце Разрешения (полное наименование для юридических лиц; фамилия, имя, отчество для индивидуальных предпринимателей)</w:t>
            </w:r>
          </w:p>
        </w:tc>
        <w:tc>
          <w:tcPr>
            <w:tcW w:w="1247" w:type="dxa"/>
          </w:tcPr>
          <w:p w:rsidR="00D0614C" w:rsidRPr="001D087C" w:rsidRDefault="00D0614C" w:rsidP="001D087C">
            <w:pPr>
              <w:pStyle w:val="ConsPlusNormal"/>
              <w:jc w:val="center"/>
              <w:rPr>
                <w:rFonts w:ascii="Arial" w:hAnsi="Arial" w:cs="Arial"/>
                <w:sz w:val="18"/>
                <w:szCs w:val="18"/>
              </w:rPr>
            </w:pPr>
            <w:r w:rsidRPr="001D087C">
              <w:rPr>
                <w:rFonts w:ascii="Arial" w:hAnsi="Arial" w:cs="Arial"/>
                <w:sz w:val="18"/>
                <w:szCs w:val="18"/>
              </w:rPr>
              <w:t>Марка, модель транспортного средства</w:t>
            </w:r>
          </w:p>
        </w:tc>
        <w:tc>
          <w:tcPr>
            <w:tcW w:w="1644" w:type="dxa"/>
          </w:tcPr>
          <w:p w:rsidR="00D0614C" w:rsidRPr="001D087C" w:rsidRDefault="00D0614C" w:rsidP="001D087C">
            <w:pPr>
              <w:pStyle w:val="ConsPlusNormal"/>
              <w:jc w:val="center"/>
              <w:rPr>
                <w:rFonts w:ascii="Arial" w:hAnsi="Arial" w:cs="Arial"/>
                <w:sz w:val="18"/>
                <w:szCs w:val="18"/>
              </w:rPr>
            </w:pPr>
            <w:r w:rsidRPr="001D087C">
              <w:rPr>
                <w:rFonts w:ascii="Arial" w:hAnsi="Arial" w:cs="Arial"/>
                <w:sz w:val="18"/>
                <w:szCs w:val="18"/>
              </w:rPr>
              <w:t>Регистрационный номерной знак транспортного средства</w:t>
            </w:r>
          </w:p>
        </w:tc>
        <w:tc>
          <w:tcPr>
            <w:tcW w:w="1417" w:type="dxa"/>
          </w:tcPr>
          <w:p w:rsidR="00D0614C" w:rsidRPr="001D087C" w:rsidRDefault="00D0614C" w:rsidP="001D087C">
            <w:pPr>
              <w:pStyle w:val="ConsPlusNormal"/>
              <w:jc w:val="center"/>
              <w:rPr>
                <w:rFonts w:ascii="Arial" w:hAnsi="Arial" w:cs="Arial"/>
                <w:sz w:val="18"/>
                <w:szCs w:val="18"/>
              </w:rPr>
            </w:pPr>
            <w:r w:rsidRPr="001D087C">
              <w:rPr>
                <w:rFonts w:ascii="Arial" w:hAnsi="Arial" w:cs="Arial"/>
                <w:sz w:val="18"/>
                <w:szCs w:val="18"/>
              </w:rPr>
              <w:t>Год выпуска транспортного средства</w:t>
            </w:r>
          </w:p>
        </w:tc>
        <w:tc>
          <w:tcPr>
            <w:tcW w:w="2041" w:type="dxa"/>
          </w:tcPr>
          <w:p w:rsidR="00D0614C" w:rsidRPr="001D087C" w:rsidRDefault="00D0614C" w:rsidP="001D087C">
            <w:pPr>
              <w:pStyle w:val="ConsPlusNormal"/>
              <w:jc w:val="center"/>
              <w:rPr>
                <w:rFonts w:ascii="Arial" w:hAnsi="Arial" w:cs="Arial"/>
                <w:sz w:val="18"/>
                <w:szCs w:val="18"/>
              </w:rPr>
            </w:pPr>
            <w:r w:rsidRPr="001D087C">
              <w:rPr>
                <w:rFonts w:ascii="Arial" w:hAnsi="Arial" w:cs="Arial"/>
                <w:sz w:val="18"/>
                <w:szCs w:val="18"/>
              </w:rPr>
              <w:t>Сведения о выданных дубликатах, приостановлении, возобновлении, аннулировании действия и переоформлении Разрешений (дата, основание)</w:t>
            </w:r>
          </w:p>
        </w:tc>
      </w:tr>
      <w:tr w:rsidR="00D0614C" w:rsidRPr="001D087C">
        <w:tc>
          <w:tcPr>
            <w:tcW w:w="907" w:type="dxa"/>
          </w:tcPr>
          <w:p w:rsidR="00D0614C" w:rsidRPr="001D087C" w:rsidRDefault="00D0614C" w:rsidP="001D087C">
            <w:pPr>
              <w:pStyle w:val="ConsPlusNormal"/>
              <w:jc w:val="both"/>
              <w:rPr>
                <w:rFonts w:ascii="Arial" w:hAnsi="Arial" w:cs="Arial"/>
                <w:sz w:val="18"/>
                <w:szCs w:val="18"/>
              </w:rPr>
            </w:pPr>
          </w:p>
        </w:tc>
        <w:tc>
          <w:tcPr>
            <w:tcW w:w="1417" w:type="dxa"/>
          </w:tcPr>
          <w:p w:rsidR="00D0614C" w:rsidRPr="001D087C" w:rsidRDefault="00D0614C" w:rsidP="001D087C">
            <w:pPr>
              <w:pStyle w:val="ConsPlusNormal"/>
              <w:jc w:val="both"/>
              <w:rPr>
                <w:rFonts w:ascii="Arial" w:hAnsi="Arial" w:cs="Arial"/>
                <w:sz w:val="18"/>
                <w:szCs w:val="18"/>
              </w:rPr>
            </w:pPr>
          </w:p>
        </w:tc>
        <w:tc>
          <w:tcPr>
            <w:tcW w:w="1361" w:type="dxa"/>
          </w:tcPr>
          <w:p w:rsidR="00D0614C" w:rsidRPr="001D087C" w:rsidRDefault="00D0614C" w:rsidP="001D087C">
            <w:pPr>
              <w:pStyle w:val="ConsPlusNormal"/>
              <w:jc w:val="both"/>
              <w:rPr>
                <w:rFonts w:ascii="Arial" w:hAnsi="Arial" w:cs="Arial"/>
                <w:sz w:val="18"/>
                <w:szCs w:val="18"/>
              </w:rPr>
            </w:pPr>
          </w:p>
        </w:tc>
        <w:tc>
          <w:tcPr>
            <w:tcW w:w="1361" w:type="dxa"/>
          </w:tcPr>
          <w:p w:rsidR="00D0614C" w:rsidRPr="001D087C" w:rsidRDefault="00D0614C" w:rsidP="001D087C">
            <w:pPr>
              <w:pStyle w:val="ConsPlusNormal"/>
              <w:jc w:val="both"/>
              <w:rPr>
                <w:rFonts w:ascii="Arial" w:hAnsi="Arial" w:cs="Arial"/>
                <w:sz w:val="18"/>
                <w:szCs w:val="18"/>
              </w:rPr>
            </w:pPr>
          </w:p>
        </w:tc>
        <w:tc>
          <w:tcPr>
            <w:tcW w:w="2211" w:type="dxa"/>
          </w:tcPr>
          <w:p w:rsidR="00D0614C" w:rsidRPr="001D087C" w:rsidRDefault="00D0614C" w:rsidP="001D087C">
            <w:pPr>
              <w:pStyle w:val="ConsPlusNormal"/>
              <w:jc w:val="both"/>
              <w:rPr>
                <w:rFonts w:ascii="Arial" w:hAnsi="Arial" w:cs="Arial"/>
                <w:sz w:val="18"/>
                <w:szCs w:val="18"/>
              </w:rPr>
            </w:pPr>
          </w:p>
        </w:tc>
        <w:tc>
          <w:tcPr>
            <w:tcW w:w="1247" w:type="dxa"/>
          </w:tcPr>
          <w:p w:rsidR="00D0614C" w:rsidRPr="001D087C" w:rsidRDefault="00D0614C" w:rsidP="001D087C">
            <w:pPr>
              <w:pStyle w:val="ConsPlusNormal"/>
              <w:jc w:val="both"/>
              <w:rPr>
                <w:rFonts w:ascii="Arial" w:hAnsi="Arial" w:cs="Arial"/>
                <w:sz w:val="18"/>
                <w:szCs w:val="18"/>
              </w:rPr>
            </w:pPr>
          </w:p>
        </w:tc>
        <w:tc>
          <w:tcPr>
            <w:tcW w:w="1644" w:type="dxa"/>
          </w:tcPr>
          <w:p w:rsidR="00D0614C" w:rsidRPr="001D087C" w:rsidRDefault="00D0614C" w:rsidP="001D087C">
            <w:pPr>
              <w:pStyle w:val="ConsPlusNormal"/>
              <w:jc w:val="both"/>
              <w:rPr>
                <w:rFonts w:ascii="Arial" w:hAnsi="Arial" w:cs="Arial"/>
                <w:sz w:val="18"/>
                <w:szCs w:val="18"/>
              </w:rPr>
            </w:pPr>
          </w:p>
        </w:tc>
        <w:tc>
          <w:tcPr>
            <w:tcW w:w="1417" w:type="dxa"/>
          </w:tcPr>
          <w:p w:rsidR="00D0614C" w:rsidRPr="001D087C" w:rsidRDefault="00D0614C" w:rsidP="001D087C">
            <w:pPr>
              <w:pStyle w:val="ConsPlusNormal"/>
              <w:jc w:val="both"/>
              <w:rPr>
                <w:rFonts w:ascii="Arial" w:hAnsi="Arial" w:cs="Arial"/>
                <w:sz w:val="18"/>
                <w:szCs w:val="18"/>
              </w:rPr>
            </w:pPr>
          </w:p>
        </w:tc>
        <w:tc>
          <w:tcPr>
            <w:tcW w:w="2041" w:type="dxa"/>
          </w:tcPr>
          <w:p w:rsidR="00D0614C" w:rsidRPr="001D087C" w:rsidRDefault="00D0614C" w:rsidP="001D087C">
            <w:pPr>
              <w:pStyle w:val="ConsPlusNormal"/>
              <w:jc w:val="both"/>
              <w:rPr>
                <w:rFonts w:ascii="Arial" w:hAnsi="Arial" w:cs="Arial"/>
                <w:sz w:val="18"/>
                <w:szCs w:val="18"/>
              </w:rPr>
            </w:pPr>
          </w:p>
        </w:tc>
      </w:tr>
      <w:tr w:rsidR="00D0614C" w:rsidRPr="001D087C">
        <w:tc>
          <w:tcPr>
            <w:tcW w:w="907" w:type="dxa"/>
          </w:tcPr>
          <w:p w:rsidR="00D0614C" w:rsidRPr="001D087C" w:rsidRDefault="00D0614C" w:rsidP="001D087C">
            <w:pPr>
              <w:pStyle w:val="ConsPlusNormal"/>
              <w:jc w:val="both"/>
              <w:rPr>
                <w:rFonts w:ascii="Arial" w:hAnsi="Arial" w:cs="Arial"/>
                <w:sz w:val="18"/>
                <w:szCs w:val="18"/>
              </w:rPr>
            </w:pPr>
          </w:p>
        </w:tc>
        <w:tc>
          <w:tcPr>
            <w:tcW w:w="1417" w:type="dxa"/>
          </w:tcPr>
          <w:p w:rsidR="00D0614C" w:rsidRPr="001D087C" w:rsidRDefault="00D0614C" w:rsidP="001D087C">
            <w:pPr>
              <w:pStyle w:val="ConsPlusNormal"/>
              <w:jc w:val="both"/>
              <w:rPr>
                <w:rFonts w:ascii="Arial" w:hAnsi="Arial" w:cs="Arial"/>
                <w:sz w:val="18"/>
                <w:szCs w:val="18"/>
              </w:rPr>
            </w:pPr>
          </w:p>
        </w:tc>
        <w:tc>
          <w:tcPr>
            <w:tcW w:w="1361" w:type="dxa"/>
          </w:tcPr>
          <w:p w:rsidR="00D0614C" w:rsidRPr="001D087C" w:rsidRDefault="00D0614C" w:rsidP="001D087C">
            <w:pPr>
              <w:pStyle w:val="ConsPlusNormal"/>
              <w:jc w:val="both"/>
              <w:rPr>
                <w:rFonts w:ascii="Arial" w:hAnsi="Arial" w:cs="Arial"/>
                <w:sz w:val="18"/>
                <w:szCs w:val="18"/>
              </w:rPr>
            </w:pPr>
          </w:p>
        </w:tc>
        <w:tc>
          <w:tcPr>
            <w:tcW w:w="1361" w:type="dxa"/>
          </w:tcPr>
          <w:p w:rsidR="00D0614C" w:rsidRPr="001D087C" w:rsidRDefault="00D0614C" w:rsidP="001D087C">
            <w:pPr>
              <w:pStyle w:val="ConsPlusNormal"/>
              <w:jc w:val="both"/>
              <w:rPr>
                <w:rFonts w:ascii="Arial" w:hAnsi="Arial" w:cs="Arial"/>
                <w:sz w:val="18"/>
                <w:szCs w:val="18"/>
              </w:rPr>
            </w:pPr>
          </w:p>
        </w:tc>
        <w:tc>
          <w:tcPr>
            <w:tcW w:w="2211" w:type="dxa"/>
          </w:tcPr>
          <w:p w:rsidR="00D0614C" w:rsidRPr="001D087C" w:rsidRDefault="00D0614C" w:rsidP="001D087C">
            <w:pPr>
              <w:pStyle w:val="ConsPlusNormal"/>
              <w:jc w:val="both"/>
              <w:rPr>
                <w:rFonts w:ascii="Arial" w:hAnsi="Arial" w:cs="Arial"/>
                <w:sz w:val="18"/>
                <w:szCs w:val="18"/>
              </w:rPr>
            </w:pPr>
          </w:p>
        </w:tc>
        <w:tc>
          <w:tcPr>
            <w:tcW w:w="1247" w:type="dxa"/>
          </w:tcPr>
          <w:p w:rsidR="00D0614C" w:rsidRPr="001D087C" w:rsidRDefault="00D0614C" w:rsidP="001D087C">
            <w:pPr>
              <w:pStyle w:val="ConsPlusNormal"/>
              <w:jc w:val="both"/>
              <w:rPr>
                <w:rFonts w:ascii="Arial" w:hAnsi="Arial" w:cs="Arial"/>
                <w:sz w:val="18"/>
                <w:szCs w:val="18"/>
              </w:rPr>
            </w:pPr>
          </w:p>
        </w:tc>
        <w:tc>
          <w:tcPr>
            <w:tcW w:w="1644" w:type="dxa"/>
          </w:tcPr>
          <w:p w:rsidR="00D0614C" w:rsidRPr="001D087C" w:rsidRDefault="00D0614C" w:rsidP="001D087C">
            <w:pPr>
              <w:pStyle w:val="ConsPlusNormal"/>
              <w:jc w:val="both"/>
              <w:rPr>
                <w:rFonts w:ascii="Arial" w:hAnsi="Arial" w:cs="Arial"/>
                <w:sz w:val="18"/>
                <w:szCs w:val="18"/>
              </w:rPr>
            </w:pPr>
          </w:p>
        </w:tc>
        <w:tc>
          <w:tcPr>
            <w:tcW w:w="1417" w:type="dxa"/>
          </w:tcPr>
          <w:p w:rsidR="00D0614C" w:rsidRPr="001D087C" w:rsidRDefault="00D0614C" w:rsidP="001D087C">
            <w:pPr>
              <w:pStyle w:val="ConsPlusNormal"/>
              <w:jc w:val="both"/>
              <w:rPr>
                <w:rFonts w:ascii="Arial" w:hAnsi="Arial" w:cs="Arial"/>
                <w:sz w:val="18"/>
                <w:szCs w:val="18"/>
              </w:rPr>
            </w:pPr>
          </w:p>
        </w:tc>
        <w:tc>
          <w:tcPr>
            <w:tcW w:w="2041" w:type="dxa"/>
          </w:tcPr>
          <w:p w:rsidR="00D0614C" w:rsidRPr="001D087C" w:rsidRDefault="00D0614C" w:rsidP="001D087C">
            <w:pPr>
              <w:pStyle w:val="ConsPlusNormal"/>
              <w:jc w:val="both"/>
              <w:rPr>
                <w:rFonts w:ascii="Arial" w:hAnsi="Arial" w:cs="Arial"/>
                <w:sz w:val="18"/>
                <w:szCs w:val="18"/>
              </w:rPr>
            </w:pPr>
          </w:p>
        </w:tc>
      </w:tr>
    </w:tbl>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ind w:firstLine="540"/>
        <w:jc w:val="both"/>
        <w:rPr>
          <w:rFonts w:ascii="Arial" w:hAnsi="Arial" w:cs="Arial"/>
          <w:sz w:val="18"/>
          <w:szCs w:val="18"/>
        </w:rPr>
      </w:pPr>
    </w:p>
    <w:p w:rsidR="00D0614C" w:rsidRPr="001D087C" w:rsidRDefault="00D0614C" w:rsidP="001D087C">
      <w:pPr>
        <w:pStyle w:val="ConsPlusNormal"/>
        <w:pBdr>
          <w:bottom w:val="single" w:sz="6" w:space="0" w:color="auto"/>
        </w:pBdr>
        <w:jc w:val="both"/>
        <w:rPr>
          <w:rFonts w:ascii="Arial" w:hAnsi="Arial" w:cs="Arial"/>
          <w:sz w:val="18"/>
          <w:szCs w:val="18"/>
        </w:rPr>
      </w:pPr>
    </w:p>
    <w:bookmarkEnd w:id="0"/>
    <w:p w:rsidR="006440AC" w:rsidRPr="001D087C" w:rsidRDefault="006440AC" w:rsidP="001D087C">
      <w:pPr>
        <w:spacing w:after="0" w:line="240" w:lineRule="auto"/>
        <w:rPr>
          <w:rFonts w:ascii="Arial" w:hAnsi="Arial" w:cs="Arial"/>
          <w:sz w:val="18"/>
          <w:szCs w:val="18"/>
        </w:rPr>
      </w:pPr>
    </w:p>
    <w:sectPr w:rsidR="006440AC" w:rsidRPr="001D087C" w:rsidSect="001D087C">
      <w:type w:val="continuous"/>
      <w:pgSz w:w="16838" w:h="11905" w:orient="landscape"/>
      <w:pgMar w:top="567" w:right="567" w:bottom="567" w:left="56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4C"/>
    <w:rsid w:val="00134A50"/>
    <w:rsid w:val="001D087C"/>
    <w:rsid w:val="006440AC"/>
    <w:rsid w:val="00D06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BE09E-B81B-427B-AAB8-1948E986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614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061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614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0614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C35FDAC5E3C8C46E1D90E5DFCBF4CB01A0BAC321836D53B5A6AAEB389A1523618CED3DE794354DB5203443388492158D612F78E550F391E12073QBF6H" TargetMode="External"/><Relationship Id="rId18" Type="http://schemas.openxmlformats.org/officeDocument/2006/relationships/hyperlink" Target="consultantplus://offline/ref=3FC35FDAC5E3C8C46E1D90E5DFCBF4CB01A0BAC321836D53B5A6AAEB389A1523618CED3DE794354DB520354A388492158D612F78E550F391E12073QBF6H" TargetMode="External"/><Relationship Id="rId26" Type="http://schemas.openxmlformats.org/officeDocument/2006/relationships/hyperlink" Target="consultantplus://offline/ref=3FC35FDAC5E3C8C46E1D90E5DFCBF4CB01A0BAC321836D53B5A6AAEB389A1523618CED3DE794354DB520354F388492158D612F78E550F391E12073QBF6H" TargetMode="External"/><Relationship Id="rId39" Type="http://schemas.openxmlformats.org/officeDocument/2006/relationships/hyperlink" Target="consultantplus://offline/ref=3FC35FDAC5E3C8C46E1D90E5DFCBF4CB01A0BAC321836D53B5A6AAEB389A1523618CED3DE794354DB520364D388492158D612F78E550F391E12073QBF6H" TargetMode="External"/><Relationship Id="rId21" Type="http://schemas.openxmlformats.org/officeDocument/2006/relationships/hyperlink" Target="consultantplus://offline/ref=3FC35FDAC5E3C8C46E1D90E5DFCBF4CB01A0BAC321836D53B5A6AAEB389A1523618CED3DE794354DB5203548388492158D612F78E550F391E12073QBF6H" TargetMode="External"/><Relationship Id="rId34" Type="http://schemas.openxmlformats.org/officeDocument/2006/relationships/hyperlink" Target="consultantplus://offline/ref=3FC35FDAC5E3C8C46E1D90E5DFCBF4CB01A0BAC321836D53B5A6AAEB389A1523618CED3DE794354DB5203649388492158D612F78E550F391E12073QBF6H" TargetMode="External"/><Relationship Id="rId42" Type="http://schemas.openxmlformats.org/officeDocument/2006/relationships/hyperlink" Target="consultantplus://offline/ref=3FC35FDAC5E3C8C46E1D90E5DFCBF4CB01A0BAC321836F57B0A6AAEB389A1523618CED3DE794354DB520354B388492158D612F78E550F391E12073QBF6H" TargetMode="External"/><Relationship Id="rId47" Type="http://schemas.openxmlformats.org/officeDocument/2006/relationships/hyperlink" Target="consultantplus://offline/ref=3FC35FDAC5E3C8C46E1D90E5DFCBF4CB01A0BAC328856850B3A8F7E130C319216683B22AF2DD6140B4262A4B32CEC151DAQ6FFH" TargetMode="External"/><Relationship Id="rId7" Type="http://schemas.openxmlformats.org/officeDocument/2006/relationships/hyperlink" Target="consultantplus://offline/ref=3FC35FDAC5E3C8C46E1D90E5DFCBF4CB01A0BAC321836F57B0A6AAEB389A1523618CED3DE794354DB520344E388492158D612F78E550F391E12073QBF6H" TargetMode="External"/><Relationship Id="rId2" Type="http://schemas.openxmlformats.org/officeDocument/2006/relationships/settings" Target="settings.xml"/><Relationship Id="rId16" Type="http://schemas.openxmlformats.org/officeDocument/2006/relationships/hyperlink" Target="consultantplus://offline/ref=3FC35FDAC5E3C8C46E1D90E5DFCBF4CB01A0BAC321836F57B0A6AAEB389A1523618CED3DE794354DB520344D388492158D612F78E550F391E12073QBF6H" TargetMode="External"/><Relationship Id="rId29" Type="http://schemas.openxmlformats.org/officeDocument/2006/relationships/hyperlink" Target="consultantplus://offline/ref=3FC35FDAC5E3C8C46E1D90E5DFCBF4CB01A0BAC321836D53B5A6AAEB389A1523618CED3DE794354DB520354C388492158D612F78E550F391E12073QBF6H" TargetMode="External"/><Relationship Id="rId11" Type="http://schemas.openxmlformats.org/officeDocument/2006/relationships/hyperlink" Target="consultantplus://offline/ref=3FC35FDAC5E3C8C46E1D90E5DFCBF4CB01A0BAC320816D53B1A6AAEB389A1523618CED3DE794354DB520344D388492158D612F78E550F391E12073QBF6H" TargetMode="External"/><Relationship Id="rId24" Type="http://schemas.openxmlformats.org/officeDocument/2006/relationships/hyperlink" Target="consultantplus://offline/ref=3FC35FDAC5E3C8C46E1D8EE8C9A7AAC20CA9E4C720846400E8F9F1B66F931F7426C3B47FA399364DB52B601A7785CE50DE722E7FE552F28DQEF0H" TargetMode="External"/><Relationship Id="rId32" Type="http://schemas.openxmlformats.org/officeDocument/2006/relationships/hyperlink" Target="consultantplus://offline/ref=3FC35FDAC5E3C8C46E1D8EE8C9A7AAC20CA9E4C720846400E8F9F1B66F931F7426C3B47FA3993648B42B601A7785CE50DE722E7FE552F28DQEF0H" TargetMode="External"/><Relationship Id="rId37" Type="http://schemas.openxmlformats.org/officeDocument/2006/relationships/hyperlink" Target="consultantplus://offline/ref=3FC35FDAC5E3C8C46E1D90E5DFCBF4CB01A0BAC321836D53B5A6AAEB389A1523618CED3DE794354DB520364E388492158D612F78E550F391E12073QBF6H" TargetMode="External"/><Relationship Id="rId40" Type="http://schemas.openxmlformats.org/officeDocument/2006/relationships/hyperlink" Target="consultantplus://offline/ref=3FC35FDAC5E3C8C46E1D90E5DFCBF4CB01A0BAC321836F57B0A6AAEB389A1523618CED3DE794354DB5203442388492158D612F78E550F391E12073QBF6H" TargetMode="External"/><Relationship Id="rId45" Type="http://schemas.openxmlformats.org/officeDocument/2006/relationships/hyperlink" Target="consultantplus://offline/ref=3FC35FDAC5E3C8C46E1D90E5DFCBF4CB01A0BAC320816D53B1A6AAEB389A1523618CED3DE794354DB5203548388492158D612F78E550F391E12073QBF6H" TargetMode="External"/><Relationship Id="rId5" Type="http://schemas.openxmlformats.org/officeDocument/2006/relationships/hyperlink" Target="consultantplus://offline/ref=3FC35FDAC5E3C8C46E1D90E5DFCBF4CB01A0BAC32C83685FB4A6AAEB389A1523618CED3DE794354DB520344E388492158D612F78E550F391E12073QBF6H" TargetMode="External"/><Relationship Id="rId15" Type="http://schemas.openxmlformats.org/officeDocument/2006/relationships/hyperlink" Target="consultantplus://offline/ref=3FC35FDAC5E3C8C46E1D90E5DFCBF4CB01A0BAC321836D53B5A6AAEB389A1523618CED3DE794354DB5203442388492158D612F78E550F391E12073QBF6H" TargetMode="External"/><Relationship Id="rId23" Type="http://schemas.openxmlformats.org/officeDocument/2006/relationships/hyperlink" Target="consultantplus://offline/ref=3FC35FDAC5E3C8C46E1D90E5DFCBF4CB01A0BAC320816D53B1A6AAEB389A1523618CED3DE794354DB5203443388492158D612F78E550F391E12073QBF6H" TargetMode="External"/><Relationship Id="rId28" Type="http://schemas.openxmlformats.org/officeDocument/2006/relationships/hyperlink" Target="consultantplus://offline/ref=3FC35FDAC5E3C8C46E1D90E5DFCBF4CB01A0BAC321836D53B5A6AAEB389A1523618CED3DE794354DB520354E388492158D612F78E550F391E12073QBF6H" TargetMode="External"/><Relationship Id="rId36" Type="http://schemas.openxmlformats.org/officeDocument/2006/relationships/hyperlink" Target="consultantplus://offline/ref=3FC35FDAC5E3C8C46E1D90E5DFCBF4CB01A0BAC321836F57B0A6AAEB389A1523618CED3DE794354DB5203443388492158D612F78E550F391E12073QBF6H" TargetMode="External"/><Relationship Id="rId49" Type="http://schemas.openxmlformats.org/officeDocument/2006/relationships/theme" Target="theme/theme1.xml"/><Relationship Id="rId10" Type="http://schemas.openxmlformats.org/officeDocument/2006/relationships/hyperlink" Target="consultantplus://offline/ref=3FC35FDAC5E3C8C46E1D90E5DFCBF4CB01A0BAC328856850B3A8F7E130C319216683B22AE0DD394CB520344930DB97009C39237FFD4EF28EFD2271B7Q2F0H" TargetMode="External"/><Relationship Id="rId19" Type="http://schemas.openxmlformats.org/officeDocument/2006/relationships/hyperlink" Target="consultantplus://offline/ref=3FC35FDAC5E3C8C46E1D90E5DFCBF4CB01A0BAC320816D53B1A6AAEB389A1523618CED3DE794354DB520344C388492158D612F78E550F391E12073QBF6H" TargetMode="External"/><Relationship Id="rId31" Type="http://schemas.openxmlformats.org/officeDocument/2006/relationships/hyperlink" Target="consultantplus://offline/ref=3FC35FDAC5E3C8C46E1D90E5DFCBF4CB01A0BAC320816D53B1A6AAEB389A1523618CED3DE794354DB520354B388492158D612F78E550F391E12073QBF6H" TargetMode="External"/><Relationship Id="rId44" Type="http://schemas.openxmlformats.org/officeDocument/2006/relationships/hyperlink" Target="consultantplus://offline/ref=3FC35FDAC5E3C8C46E1D90E5DFCBF4CB01A0BAC321836F57B0A6AAEB389A1523618CED3DE794354DB520354A388492158D612F78E550F391E12073QBF6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FC35FDAC5E3C8C46E1D8EE8C9A7AAC20CA9E4C720846400E8F9F1B66F931F7426C3B47FA399364DB52B601A7785CE50DE722E7FE552F28DQEF0H" TargetMode="External"/><Relationship Id="rId14" Type="http://schemas.openxmlformats.org/officeDocument/2006/relationships/hyperlink" Target="consultantplus://offline/ref=3FC35FDAC5E3C8C46E1D90E5DFCBF4CB01A0BAC321836D53B5A6AAEB389A1523618CED3DE794354DB5203442388492158D612F78E550F391E12073QBF6H" TargetMode="External"/><Relationship Id="rId22" Type="http://schemas.openxmlformats.org/officeDocument/2006/relationships/hyperlink" Target="consultantplus://offline/ref=3FC35FDAC5E3C8C46E1D90E5DFCBF4CB01A0BAC321836F57B0A6AAEB389A1523618CED3DE794354DB520344C388492158D612F78E550F391E12073QBF6H" TargetMode="External"/><Relationship Id="rId27" Type="http://schemas.openxmlformats.org/officeDocument/2006/relationships/hyperlink" Target="consultantplus://offline/ref=3FC35FDAC5E3C8C46E1D90E5DFCBF4CB01A0BAC320816D53B1A6AAEB389A1523618CED3DE794354DB5203442388492158D612F78E550F391E12073QBF6H" TargetMode="External"/><Relationship Id="rId30" Type="http://schemas.openxmlformats.org/officeDocument/2006/relationships/hyperlink" Target="consultantplus://offline/ref=3FC35FDAC5E3C8C46E1D90E5DFCBF4CB01A0BAC321836D53B5A6AAEB389A1523618CED3DE794354DB5203543388492158D612F78E550F391E12073QBF6H" TargetMode="External"/><Relationship Id="rId35" Type="http://schemas.openxmlformats.org/officeDocument/2006/relationships/hyperlink" Target="consultantplus://offline/ref=3FC35FDAC5E3C8C46E1D90E5DFCBF4CB01A0BAC321836D53B5A6AAEB389A1523618CED3DE794354DB520364F388492158D612F78E550F391E12073QBF6H" TargetMode="External"/><Relationship Id="rId43" Type="http://schemas.openxmlformats.org/officeDocument/2006/relationships/hyperlink" Target="consultantplus://offline/ref=3FC35FDAC5E3C8C46E1D90E5DFCBF4CB01A0BAC321836D53B5A6AAEB389A1523618CED3DE794354DB5203642388492158D612F78E550F391E12073QBF6H" TargetMode="External"/><Relationship Id="rId48" Type="http://schemas.openxmlformats.org/officeDocument/2006/relationships/fontTable" Target="fontTable.xml"/><Relationship Id="rId8" Type="http://schemas.openxmlformats.org/officeDocument/2006/relationships/hyperlink" Target="consultantplus://offline/ref=3FC35FDAC5E3C8C46E1D90E5DFCBF4CB01A0BAC320816D53B1A6AAEB389A1523618CED3DE794354DB520344E388492158D612F78E550F391E12073QBF6H" TargetMode="External"/><Relationship Id="rId3" Type="http://schemas.openxmlformats.org/officeDocument/2006/relationships/webSettings" Target="webSettings.xml"/><Relationship Id="rId12" Type="http://schemas.openxmlformats.org/officeDocument/2006/relationships/hyperlink" Target="consultantplus://offline/ref=3FC35FDAC5E3C8C46E1D90E5DFCBF4CB01A0BAC321836D53B5A6AAEB389A1523618CED3DE794354DB520344C388492158D612F78E550F391E12073QBF6H" TargetMode="External"/><Relationship Id="rId17" Type="http://schemas.openxmlformats.org/officeDocument/2006/relationships/hyperlink" Target="consultantplus://offline/ref=3FC35FDAC5E3C8C46E1D90E5DFCBF4CB01A0BAC321836D53B5A6AAEB389A1523618CED3DE794354DB520354B388492158D612F78E550F391E12073QBF6H" TargetMode="External"/><Relationship Id="rId25" Type="http://schemas.openxmlformats.org/officeDocument/2006/relationships/hyperlink" Target="consultantplus://offline/ref=3FC35FDAC5E3C8C46E1D90E5DFCBF4CB01A0BAC328856850B3A8F7E130C319216683B22AE0DD394CB520344930DB97009C39237FFD4EF28EFD2271B7Q2F0H" TargetMode="External"/><Relationship Id="rId33" Type="http://schemas.openxmlformats.org/officeDocument/2006/relationships/hyperlink" Target="consultantplus://offline/ref=3FC35FDAC5E3C8C46E1D90E5DFCBF4CB01A0BAC321836D53B5A6AAEB389A1523618CED3DE794354DB520364B388492158D612F78E550F391E12073QBF6H" TargetMode="External"/><Relationship Id="rId38" Type="http://schemas.openxmlformats.org/officeDocument/2006/relationships/hyperlink" Target="consultantplus://offline/ref=3FC35FDAC5E3C8C46E1D8EE8C9A7AAC20CA9E4C720846400E8F9F1B66F931F7426C3B47FA3993648BD2B601A7785CE50DE722E7FE552F28DQEF0H" TargetMode="External"/><Relationship Id="rId46" Type="http://schemas.openxmlformats.org/officeDocument/2006/relationships/hyperlink" Target="consultantplus://offline/ref=3FC35FDAC5E3C8C46E1D8EE8C9A7AAC20CA9E4C720846400E8F9F1B66F931F7434C3EC73A29F2A4DB43E364B31QDF3H" TargetMode="External"/><Relationship Id="rId20" Type="http://schemas.openxmlformats.org/officeDocument/2006/relationships/hyperlink" Target="consultantplus://offline/ref=3FC35FDAC5E3C8C46E1D90E5DFCBF4CB01A0BAC32C83685FB4A6AAEB389A1523618CED3DE794354DB5203443388492158D612F78E550F391E12073QBF6H" TargetMode="External"/><Relationship Id="rId41" Type="http://schemas.openxmlformats.org/officeDocument/2006/relationships/hyperlink" Target="consultantplus://offline/ref=3FC35FDAC5E3C8C46E1D90E5DFCBF4CB01A0BAC321836F57B0A6AAEB389A1523618CED3DE794354DB520354B388492158D612F78E550F391E12073QBF6H" TargetMode="External"/><Relationship Id="rId1" Type="http://schemas.openxmlformats.org/officeDocument/2006/relationships/styles" Target="styles.xml"/><Relationship Id="rId6" Type="http://schemas.openxmlformats.org/officeDocument/2006/relationships/hyperlink" Target="consultantplus://offline/ref=3FC35FDAC5E3C8C46E1D90E5DFCBF4CB01A0BAC321836D53B5A6AAEB389A1523618CED3DE794354DB520344E388492158D612F78E550F391E12073QBF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4013</Words>
  <Characters>22875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Contract</Company>
  <LinksUpToDate>false</LinksUpToDate>
  <CharactersWithSpaces>26835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 Сергей Геннадьевич</dc:creator>
  <cp:keywords/>
  <dc:description/>
  <cp:lastModifiedBy>Степанов Сергей Геннадьевич</cp:lastModifiedBy>
  <cp:revision>3</cp:revision>
  <dcterms:created xsi:type="dcterms:W3CDTF">2023-01-16T07:05:00Z</dcterms:created>
  <dcterms:modified xsi:type="dcterms:W3CDTF">2023-01-18T05:10:00Z</dcterms:modified>
</cp:coreProperties>
</file>