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685FA644" w14:textId="05202D73" w:rsidR="00367632" w:rsidRPr="00B855E6" w:rsidRDefault="00834530" w:rsidP="00B855E6">
      <w:pPr>
        <w:pStyle w:val="a6"/>
        <w:rPr>
          <w:rFonts w:ascii="Times New Roman" w:hAnsi="Times New Roman"/>
          <w:i/>
          <w:sz w:val="28"/>
          <w:szCs w:val="28"/>
          <w:u w:val="single"/>
        </w:rPr>
      </w:pPr>
      <w:r w:rsidRPr="00B855E6">
        <w:rPr>
          <w:rFonts w:ascii="Times New Roman" w:eastAsia="Times New Roman" w:hAnsi="Times New Roman"/>
          <w:i/>
          <w:u w:val="single"/>
          <w:lang w:eastAsia="ru-RU"/>
        </w:rPr>
        <w:t xml:space="preserve">    </w:t>
      </w:r>
      <w:r w:rsidR="00AF4E6E" w:rsidRP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 w:rsidRP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B855E6" w:rsidRP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13</w:t>
      </w:r>
      <w:r w:rsidR="00A94318" w:rsidRP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0F6022" w:rsidRP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B855E6" w:rsidRP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</w:t>
      </w:r>
      <w:r w:rsidR="00A94318" w:rsidRP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AF1175" w:rsidRP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C3683C" w:rsidRP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291D94" w:rsidRP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B855E6" w:rsidRP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308</w:t>
      </w:r>
      <w:r w:rsidR="00AF4E6E" w:rsidRP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</w:t>
      </w:r>
      <w:r w:rsid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</w:t>
      </w:r>
      <w:r w:rsidR="00F76750" w:rsidRP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B855E6" w:rsidRPr="00B855E6">
        <w:rPr>
          <w:rFonts w:ascii="Times New Roman" w:hAnsi="Times New Roman"/>
          <w:i/>
          <w:sz w:val="28"/>
          <w:szCs w:val="28"/>
          <w:u w:val="single"/>
        </w:rPr>
        <w:t>Об</w:t>
      </w:r>
      <w:proofErr w:type="gramEnd"/>
      <w:r w:rsidR="00B855E6" w:rsidRPr="00B855E6">
        <w:rPr>
          <w:rFonts w:ascii="Times New Roman" w:hAnsi="Times New Roman"/>
          <w:i/>
          <w:sz w:val="28"/>
          <w:szCs w:val="28"/>
          <w:u w:val="single"/>
        </w:rPr>
        <w:t xml:space="preserve"> утверждении административного регламента по предоставлению муниципальной услуги «Выдача</w:t>
      </w:r>
      <w:r w:rsidR="00B855E6" w:rsidRPr="00B855E6">
        <w:rPr>
          <w:rFonts w:ascii="Times New Roman" w:hAnsi="Times New Roman"/>
          <w:i/>
          <w:spacing w:val="-2"/>
          <w:sz w:val="28"/>
          <w:szCs w:val="28"/>
          <w:u w:val="single"/>
        </w:rPr>
        <w:t xml:space="preserve"> </w:t>
      </w:r>
      <w:r w:rsidR="00B855E6" w:rsidRPr="00B855E6">
        <w:rPr>
          <w:rFonts w:ascii="Times New Roman" w:hAnsi="Times New Roman"/>
          <w:i/>
          <w:sz w:val="28"/>
          <w:szCs w:val="28"/>
          <w:u w:val="single"/>
        </w:rPr>
        <w:t>разрешения</w:t>
      </w:r>
      <w:r w:rsidR="00B855E6" w:rsidRPr="00B855E6">
        <w:rPr>
          <w:rFonts w:ascii="Times New Roman" w:hAnsi="Times New Roman"/>
          <w:i/>
          <w:spacing w:val="-4"/>
          <w:sz w:val="28"/>
          <w:szCs w:val="28"/>
          <w:u w:val="single"/>
        </w:rPr>
        <w:t xml:space="preserve"> </w:t>
      </w:r>
      <w:r w:rsidR="00B855E6" w:rsidRPr="00B855E6">
        <w:rPr>
          <w:rFonts w:ascii="Times New Roman" w:hAnsi="Times New Roman"/>
          <w:i/>
          <w:sz w:val="28"/>
          <w:szCs w:val="28"/>
          <w:u w:val="single"/>
        </w:rPr>
        <w:t>на</w:t>
      </w:r>
      <w:r w:rsidR="00B855E6" w:rsidRPr="00B855E6">
        <w:rPr>
          <w:rFonts w:ascii="Times New Roman" w:hAnsi="Times New Roman"/>
          <w:i/>
          <w:spacing w:val="-1"/>
          <w:sz w:val="28"/>
          <w:szCs w:val="28"/>
          <w:u w:val="single"/>
        </w:rPr>
        <w:t xml:space="preserve"> </w:t>
      </w:r>
      <w:r w:rsidR="00B855E6" w:rsidRPr="00B855E6">
        <w:rPr>
          <w:rFonts w:ascii="Times New Roman" w:hAnsi="Times New Roman"/>
          <w:i/>
          <w:sz w:val="28"/>
          <w:szCs w:val="28"/>
          <w:u w:val="single"/>
        </w:rPr>
        <w:t>ввод</w:t>
      </w:r>
      <w:r w:rsidR="00B855E6" w:rsidRPr="00B855E6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="00B855E6" w:rsidRPr="00B855E6">
        <w:rPr>
          <w:rFonts w:ascii="Times New Roman" w:hAnsi="Times New Roman"/>
          <w:i/>
          <w:sz w:val="28"/>
          <w:szCs w:val="28"/>
          <w:u w:val="single"/>
        </w:rPr>
        <w:t>объекта</w:t>
      </w:r>
      <w:r w:rsidR="00B855E6" w:rsidRPr="00B855E6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="00B855E6" w:rsidRPr="00B855E6">
        <w:rPr>
          <w:rFonts w:ascii="Times New Roman" w:hAnsi="Times New Roman"/>
          <w:i/>
          <w:sz w:val="28"/>
          <w:szCs w:val="28"/>
          <w:u w:val="single"/>
        </w:rPr>
        <w:t>в</w:t>
      </w:r>
      <w:r w:rsidR="00B855E6" w:rsidRPr="00B855E6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="00B855E6" w:rsidRPr="00B855E6">
        <w:rPr>
          <w:rFonts w:ascii="Times New Roman" w:hAnsi="Times New Roman"/>
          <w:i/>
          <w:sz w:val="28"/>
          <w:szCs w:val="28"/>
          <w:u w:val="single"/>
        </w:rPr>
        <w:t>эксплуатацию» на территории Доволенского района Новосибирской области</w:t>
      </w:r>
      <w:r w:rsidRPr="00B855E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 (далее - Постановление)</w:t>
      </w:r>
    </w:p>
    <w:p w14:paraId="3F70AB2F" w14:textId="2022E042" w:rsidR="00E145CE" w:rsidRPr="00B855E6" w:rsidRDefault="00834530" w:rsidP="00B855E6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5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E145CE" w:rsidRPr="00B855E6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муниципального нормативного правового акта)</w:t>
      </w:r>
    </w:p>
    <w:p w14:paraId="6BA0BF38" w14:textId="77777777" w:rsidR="00834530" w:rsidRPr="00AF1175" w:rsidRDefault="00834530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05BA58C0" w:rsidR="00E145CE" w:rsidRPr="00227512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: с «</w:t>
      </w:r>
      <w:r w:rsidR="00B855E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855E6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C3683C"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 w:rsidRPr="002275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57FC" w:rsidRPr="002275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B855E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855E6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C6462A"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 w:rsidRPr="002275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57FC" w:rsidRPr="002275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F5F4D58" w14:textId="77777777" w:rsidR="00E145CE" w:rsidRPr="00227512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с.Довольное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Ярмош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7EF1C7" w14:textId="77777777" w:rsidR="00B855E6" w:rsidRPr="00B855E6" w:rsidRDefault="00E145CE" w:rsidP="00B855E6">
      <w:pPr>
        <w:pStyle w:val="a6"/>
        <w:rPr>
          <w:rFonts w:ascii="Times New Roman" w:hAnsi="Times New Roman"/>
          <w:sz w:val="28"/>
          <w:szCs w:val="28"/>
        </w:rPr>
      </w:pPr>
      <w:r w:rsidRPr="006A2BAB">
        <w:rPr>
          <w:rFonts w:eastAsia="Times New Roman"/>
          <w:sz w:val="24"/>
          <w:szCs w:val="24"/>
          <w:lang w:eastAsia="ru-RU"/>
        </w:rPr>
        <w:t>1</w:t>
      </w:r>
      <w:r w:rsidRPr="00B855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7914" w:rsidRPr="00B85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5815" w:rsidRPr="00B855E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B855E6" w:rsidRPr="00B855E6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EB5815" w:rsidRPr="00B855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6022" w:rsidRPr="00B855E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855E6" w:rsidRPr="00B855E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B5815" w:rsidRPr="00B855E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F1175" w:rsidRPr="00B855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83C" w:rsidRPr="00B855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5815" w:rsidRPr="00B855E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855E6" w:rsidRPr="00B855E6">
        <w:rPr>
          <w:rFonts w:ascii="Times New Roman" w:eastAsia="Times New Roman" w:hAnsi="Times New Roman"/>
          <w:sz w:val="28"/>
          <w:szCs w:val="28"/>
          <w:lang w:eastAsia="ru-RU"/>
        </w:rPr>
        <w:t>308</w:t>
      </w:r>
      <w:r w:rsidR="00EB5815" w:rsidRPr="00B855E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="00EB5815" w:rsidRPr="00B855E6">
        <w:rPr>
          <w:rFonts w:ascii="Times New Roman" w:eastAsia="Times New Roman" w:hAnsi="Times New Roman"/>
          <w:sz w:val="28"/>
          <w:szCs w:val="28"/>
          <w:lang w:eastAsia="ru-RU"/>
        </w:rPr>
        <w:t>па</w:t>
      </w:r>
      <w:proofErr w:type="gramEnd"/>
      <w:r w:rsidR="00EB5815" w:rsidRPr="00B85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5E6" w:rsidRPr="00B855E6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</w:t>
      </w:r>
      <w:r w:rsidR="00B855E6" w:rsidRPr="00B855E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855E6" w:rsidRPr="00B855E6">
        <w:rPr>
          <w:rFonts w:ascii="Times New Roman" w:hAnsi="Times New Roman"/>
          <w:sz w:val="28"/>
          <w:szCs w:val="28"/>
        </w:rPr>
        <w:t>разрешения</w:t>
      </w:r>
      <w:r w:rsidR="00B855E6" w:rsidRPr="00B855E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855E6" w:rsidRPr="00B855E6">
        <w:rPr>
          <w:rFonts w:ascii="Times New Roman" w:hAnsi="Times New Roman"/>
          <w:sz w:val="28"/>
          <w:szCs w:val="28"/>
        </w:rPr>
        <w:t>на</w:t>
      </w:r>
      <w:r w:rsidR="00B855E6" w:rsidRPr="00B855E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855E6" w:rsidRPr="00B855E6">
        <w:rPr>
          <w:rFonts w:ascii="Times New Roman" w:hAnsi="Times New Roman"/>
          <w:sz w:val="28"/>
          <w:szCs w:val="28"/>
        </w:rPr>
        <w:t>ввод</w:t>
      </w:r>
      <w:r w:rsidR="00B855E6" w:rsidRPr="00B855E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855E6" w:rsidRPr="00B855E6">
        <w:rPr>
          <w:rFonts w:ascii="Times New Roman" w:hAnsi="Times New Roman"/>
          <w:sz w:val="28"/>
          <w:szCs w:val="28"/>
        </w:rPr>
        <w:t>объекта</w:t>
      </w:r>
      <w:r w:rsidR="00B855E6" w:rsidRPr="00B855E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855E6" w:rsidRPr="00B855E6">
        <w:rPr>
          <w:rFonts w:ascii="Times New Roman" w:hAnsi="Times New Roman"/>
          <w:sz w:val="28"/>
          <w:szCs w:val="28"/>
        </w:rPr>
        <w:t>в</w:t>
      </w:r>
      <w:r w:rsidR="00B855E6" w:rsidRPr="00B855E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855E6" w:rsidRPr="00B855E6">
        <w:rPr>
          <w:rFonts w:ascii="Times New Roman" w:hAnsi="Times New Roman"/>
          <w:sz w:val="28"/>
          <w:szCs w:val="28"/>
        </w:rPr>
        <w:t>эксплуатацию» на территории Доволенского района Новосибирской области</w:t>
      </w:r>
    </w:p>
    <w:p w14:paraId="4499A513" w14:textId="4C32192D" w:rsidR="00CD6AE1" w:rsidRPr="00834530" w:rsidRDefault="00E145CE" w:rsidP="00F76750">
      <w:pPr>
        <w:spacing w:line="240" w:lineRule="auto"/>
        <w:ind w:right="794"/>
        <w:rPr>
          <w:rFonts w:ascii="Times New Roman" w:hAnsi="Times New Roman"/>
        </w:rPr>
      </w:pPr>
      <w:r w:rsidRPr="00B855E6">
        <w:rPr>
          <w:rFonts w:ascii="Times New Roman" w:eastAsia="Times New Roman" w:hAnsi="Times New Roman"/>
          <w:sz w:val="28"/>
          <w:szCs w:val="28"/>
          <w:lang w:eastAsia="ru-RU"/>
        </w:rPr>
        <w:t xml:space="preserve">2. Перечень вопросов в рамках проведения </w:t>
      </w:r>
      <w:r w:rsidRPr="00B85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</w:t>
      </w:r>
      <w:r w:rsidRPr="0083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34530">
        <w:rPr>
          <w:rFonts w:ascii="Times New Roman" w:eastAsia="Times New Roman" w:hAnsi="Times New Roman"/>
          <w:lang w:eastAsia="ru-RU"/>
        </w:rPr>
        <w:t xml:space="preserve">        </w:t>
      </w:r>
    </w:p>
    <w:sectPr w:rsidR="00CD6AE1" w:rsidRPr="00834530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1909" w14:textId="77777777" w:rsidR="00AD6AEB" w:rsidRDefault="00AD6AEB" w:rsidP="00A80CE8">
      <w:pPr>
        <w:spacing w:after="0" w:line="240" w:lineRule="auto"/>
      </w:pPr>
      <w:r>
        <w:separator/>
      </w:r>
    </w:p>
  </w:endnote>
  <w:endnote w:type="continuationSeparator" w:id="0">
    <w:p w14:paraId="36517AB3" w14:textId="77777777" w:rsidR="00AD6AEB" w:rsidRDefault="00AD6AEB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198F" w14:textId="77777777" w:rsidR="00AD6AEB" w:rsidRDefault="00AD6AEB" w:rsidP="00A80CE8">
      <w:pPr>
        <w:spacing w:after="0" w:line="240" w:lineRule="auto"/>
      </w:pPr>
      <w:r>
        <w:separator/>
      </w:r>
    </w:p>
  </w:footnote>
  <w:footnote w:type="continuationSeparator" w:id="0">
    <w:p w14:paraId="306AAD7A" w14:textId="77777777" w:rsidR="00AD6AEB" w:rsidRDefault="00AD6AEB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953069">
    <w:abstractNumId w:val="17"/>
  </w:num>
  <w:num w:numId="2" w16cid:durableId="336541039">
    <w:abstractNumId w:val="23"/>
  </w:num>
  <w:num w:numId="3" w16cid:durableId="585185323">
    <w:abstractNumId w:val="12"/>
  </w:num>
  <w:num w:numId="4" w16cid:durableId="393045771">
    <w:abstractNumId w:val="16"/>
  </w:num>
  <w:num w:numId="5" w16cid:durableId="1240557938">
    <w:abstractNumId w:val="9"/>
  </w:num>
  <w:num w:numId="6" w16cid:durableId="1960793509">
    <w:abstractNumId w:val="7"/>
  </w:num>
  <w:num w:numId="7" w16cid:durableId="409499977">
    <w:abstractNumId w:val="6"/>
  </w:num>
  <w:num w:numId="8" w16cid:durableId="132792375">
    <w:abstractNumId w:val="5"/>
  </w:num>
  <w:num w:numId="9" w16cid:durableId="1141919940">
    <w:abstractNumId w:val="4"/>
  </w:num>
  <w:num w:numId="10" w16cid:durableId="568541731">
    <w:abstractNumId w:val="8"/>
  </w:num>
  <w:num w:numId="11" w16cid:durableId="1598559251">
    <w:abstractNumId w:val="3"/>
  </w:num>
  <w:num w:numId="12" w16cid:durableId="169416013">
    <w:abstractNumId w:val="2"/>
  </w:num>
  <w:num w:numId="13" w16cid:durableId="1787044127">
    <w:abstractNumId w:val="1"/>
  </w:num>
  <w:num w:numId="14" w16cid:durableId="1001353989">
    <w:abstractNumId w:val="0"/>
  </w:num>
  <w:num w:numId="15" w16cid:durableId="1471051938">
    <w:abstractNumId w:val="28"/>
  </w:num>
  <w:num w:numId="16" w16cid:durableId="1650860258">
    <w:abstractNumId w:val="20"/>
    <w:lvlOverride w:ilvl="0">
      <w:startOverride w:val="1"/>
    </w:lvlOverride>
  </w:num>
  <w:num w:numId="17" w16cid:durableId="30566609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332370162">
    <w:abstractNumId w:val="14"/>
  </w:num>
  <w:num w:numId="19" w16cid:durableId="1663005307">
    <w:abstractNumId w:val="27"/>
  </w:num>
  <w:num w:numId="20" w16cid:durableId="657078598">
    <w:abstractNumId w:val="18"/>
  </w:num>
  <w:num w:numId="21" w16cid:durableId="1122771727">
    <w:abstractNumId w:val="24"/>
  </w:num>
  <w:num w:numId="22" w16cid:durableId="189035453">
    <w:abstractNumId w:val="26"/>
  </w:num>
  <w:num w:numId="23" w16cid:durableId="1875650400">
    <w:abstractNumId w:val="11"/>
  </w:num>
  <w:num w:numId="24" w16cid:durableId="262036849">
    <w:abstractNumId w:val="15"/>
  </w:num>
  <w:num w:numId="25" w16cid:durableId="1783764980">
    <w:abstractNumId w:val="21"/>
  </w:num>
  <w:num w:numId="26" w16cid:durableId="1760713694">
    <w:abstractNumId w:val="22"/>
  </w:num>
  <w:num w:numId="27" w16cid:durableId="169486952">
    <w:abstractNumId w:val="25"/>
  </w:num>
  <w:num w:numId="28" w16cid:durableId="900092355">
    <w:abstractNumId w:val="19"/>
  </w:num>
  <w:num w:numId="29" w16cid:durableId="2042826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9299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27512"/>
    <w:rsid w:val="0023057F"/>
    <w:rsid w:val="00231203"/>
    <w:rsid w:val="00236FBD"/>
    <w:rsid w:val="0023792A"/>
    <w:rsid w:val="002461CB"/>
    <w:rsid w:val="00256AC3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06A8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67632"/>
    <w:rsid w:val="00375608"/>
    <w:rsid w:val="00376F87"/>
    <w:rsid w:val="00383B52"/>
    <w:rsid w:val="00391342"/>
    <w:rsid w:val="00391FDD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14CBD"/>
    <w:rsid w:val="00420C27"/>
    <w:rsid w:val="00421258"/>
    <w:rsid w:val="00424E78"/>
    <w:rsid w:val="00431CF9"/>
    <w:rsid w:val="00436EAF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370B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57FC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53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2D4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46B7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1452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2010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2B3C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6AEB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55E6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3683C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2F"/>
    <w:rsid w:val="00D75868"/>
    <w:rsid w:val="00D819A5"/>
    <w:rsid w:val="00D81D79"/>
    <w:rsid w:val="00D83992"/>
    <w:rsid w:val="00D85167"/>
    <w:rsid w:val="00D87FA3"/>
    <w:rsid w:val="00D90772"/>
    <w:rsid w:val="00D92091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6750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93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4</cp:revision>
  <cp:lastPrinted>2019-02-25T08:58:00Z</cp:lastPrinted>
  <dcterms:created xsi:type="dcterms:W3CDTF">2023-09-06T09:36:00Z</dcterms:created>
  <dcterms:modified xsi:type="dcterms:W3CDTF">2023-11-17T09:44:00Z</dcterms:modified>
</cp:coreProperties>
</file>