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29" w:rsidRPr="00F30929" w:rsidRDefault="00F30929" w:rsidP="00F30929">
      <w:pPr>
        <w:pStyle w:val="a4"/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F30929">
        <w:rPr>
          <w:b/>
          <w:sz w:val="28"/>
          <w:szCs w:val="28"/>
          <w:lang w:eastAsia="en-US"/>
        </w:rPr>
        <w:t>Уведомление</w:t>
      </w:r>
    </w:p>
    <w:p w:rsidR="00F30929" w:rsidRPr="00F30929" w:rsidRDefault="00F30929" w:rsidP="00F30929">
      <w:pPr>
        <w:pStyle w:val="a4"/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F30929">
        <w:rPr>
          <w:sz w:val="28"/>
          <w:szCs w:val="22"/>
          <w:lang w:eastAsia="en-US"/>
        </w:rPr>
        <w:t>о необходимости разработки проекта</w:t>
      </w:r>
    </w:p>
    <w:p w:rsidR="00F30929" w:rsidRPr="00F30929" w:rsidRDefault="00F30929" w:rsidP="00F30929">
      <w:pPr>
        <w:pStyle w:val="a4"/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F30929">
        <w:rPr>
          <w:sz w:val="28"/>
          <w:szCs w:val="28"/>
          <w:lang w:eastAsia="en-US"/>
        </w:rPr>
        <w:t>постановления администрации города Искитима</w:t>
      </w:r>
    </w:p>
    <w:p w:rsidR="00F30929" w:rsidRPr="00F30929" w:rsidRDefault="00F30929" w:rsidP="00F30929">
      <w:pPr>
        <w:keepNext/>
        <w:widowControl w:val="0"/>
        <w:ind w:left="360"/>
        <w:jc w:val="center"/>
        <w:outlineLvl w:val="0"/>
        <w:rPr>
          <w:sz w:val="28"/>
          <w:szCs w:val="28"/>
          <w:lang w:eastAsia="en-US"/>
        </w:rPr>
      </w:pPr>
      <w:r w:rsidRPr="00F30929">
        <w:rPr>
          <w:sz w:val="28"/>
          <w:szCs w:val="28"/>
          <w:lang w:eastAsia="en-US"/>
        </w:rPr>
        <w:t>Новосибирской области «Об утверждении Порядка  заключения соглашений о защите и поощрении капиталовложений со стороны администрации города Искитима Новосибирской области».</w:t>
      </w:r>
    </w:p>
    <w:p w:rsidR="00F30929" w:rsidRPr="00F30929" w:rsidRDefault="00F30929" w:rsidP="00F30929">
      <w:pPr>
        <w:pStyle w:val="a4"/>
        <w:keepNext/>
        <w:widowControl w:val="0"/>
        <w:outlineLvl w:val="0"/>
        <w:rPr>
          <w:sz w:val="28"/>
          <w:szCs w:val="28"/>
          <w:lang w:eastAsia="en-US"/>
        </w:rPr>
      </w:pPr>
    </w:p>
    <w:p w:rsidR="00F30929" w:rsidRPr="00F30929" w:rsidRDefault="00F30929" w:rsidP="00F30929">
      <w:pPr>
        <w:keepNext/>
        <w:widowControl w:val="0"/>
        <w:jc w:val="both"/>
        <w:outlineLvl w:val="0"/>
        <w:rPr>
          <w:sz w:val="28"/>
          <w:szCs w:val="28"/>
          <w:lang w:eastAsia="en-US"/>
        </w:rPr>
      </w:pPr>
      <w:r w:rsidRPr="00F30929">
        <w:rPr>
          <w:sz w:val="28"/>
          <w:szCs w:val="22"/>
          <w:lang w:eastAsia="en-US"/>
        </w:rPr>
        <w:t xml:space="preserve">      Настоящим Управление экономического развития администрации города Искитима Новосибирской области извещает о начале работы по подготовке проекта постановления администрации города Искитима Новосибирской области «</w:t>
      </w:r>
      <w:r w:rsidRPr="00F30929">
        <w:rPr>
          <w:sz w:val="28"/>
          <w:szCs w:val="28"/>
          <w:lang w:eastAsia="en-US"/>
        </w:rPr>
        <w:t xml:space="preserve">Об утверждении Порядка  заключения соглашений о защите и поощрении капиталовложений со стороны администрации города Искитима Новосибирской области» </w:t>
      </w:r>
    </w:p>
    <w:p w:rsidR="00FA14E5" w:rsidRPr="00F30929" w:rsidRDefault="003A5E1E" w:rsidP="00613F9E">
      <w:pPr>
        <w:spacing w:beforeLines="50" w:before="120"/>
        <w:ind w:left="360"/>
        <w:jc w:val="center"/>
        <w:rPr>
          <w:sz w:val="28"/>
          <w:szCs w:val="28"/>
          <w:lang w:eastAsia="en-US"/>
        </w:rPr>
      </w:pPr>
      <w:r w:rsidRPr="00F30929">
        <w:rPr>
          <w:b/>
          <w:sz w:val="28"/>
          <w:szCs w:val="28"/>
          <w:lang w:eastAsia="en-US"/>
        </w:rPr>
        <w:t>Вид, наименование муниципального нормативного правового</w:t>
      </w:r>
      <w:r w:rsidRPr="00F30929">
        <w:rPr>
          <w:sz w:val="28"/>
          <w:szCs w:val="28"/>
          <w:lang w:eastAsia="en-US"/>
        </w:rPr>
        <w:t xml:space="preserve"> </w:t>
      </w:r>
      <w:r w:rsidRPr="00F30929">
        <w:rPr>
          <w:b/>
          <w:sz w:val="28"/>
          <w:szCs w:val="28"/>
          <w:lang w:eastAsia="en-US"/>
        </w:rPr>
        <w:t>акта:</w:t>
      </w:r>
    </w:p>
    <w:p w:rsidR="00FA14E5" w:rsidRPr="00FA14E5" w:rsidRDefault="006F0F63" w:rsidP="00613F9E">
      <w:pPr>
        <w:keepNext/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A14E5">
        <w:rPr>
          <w:sz w:val="28"/>
          <w:szCs w:val="28"/>
        </w:rPr>
        <w:t xml:space="preserve">роект </w:t>
      </w:r>
      <w:r w:rsidRPr="006F0F63">
        <w:rPr>
          <w:sz w:val="28"/>
          <w:szCs w:val="28"/>
        </w:rPr>
        <w:t xml:space="preserve"> </w:t>
      </w:r>
      <w:r w:rsidR="00613F9E" w:rsidRPr="00F30929">
        <w:rPr>
          <w:sz w:val="28"/>
          <w:szCs w:val="22"/>
          <w:lang w:eastAsia="en-US"/>
        </w:rPr>
        <w:t>постановления администрации города Искитима Новосибирской области «</w:t>
      </w:r>
      <w:r w:rsidR="00613F9E" w:rsidRPr="00F30929">
        <w:rPr>
          <w:sz w:val="28"/>
          <w:szCs w:val="28"/>
          <w:lang w:eastAsia="en-US"/>
        </w:rPr>
        <w:t>Об утверждении Порядка  заключения соглашений о защите и поощрении капиталовложений со стороны администрации города Искитима Новосибирской области</w:t>
      </w:r>
      <w:r w:rsidR="00613F9E">
        <w:rPr>
          <w:sz w:val="28"/>
          <w:szCs w:val="28"/>
          <w:lang w:eastAsia="en-US"/>
        </w:rPr>
        <w:t>»</w:t>
      </w:r>
      <w:r w:rsidR="0053142A">
        <w:rPr>
          <w:sz w:val="28"/>
          <w:szCs w:val="28"/>
        </w:rPr>
        <w:t>.</w:t>
      </w:r>
    </w:p>
    <w:p w:rsidR="003A5E1E" w:rsidRPr="00C66B51" w:rsidRDefault="00FA14E5" w:rsidP="00FB584F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Lines="50" w:before="120"/>
        <w:ind w:left="0" w:firstLine="0"/>
        <w:contextualSpacing w:val="0"/>
        <w:jc w:val="both"/>
        <w:rPr>
          <w:color w:val="000000"/>
          <w:sz w:val="28"/>
          <w:szCs w:val="28"/>
        </w:rPr>
      </w:pPr>
      <w:r w:rsidRPr="00FA14E5">
        <w:rPr>
          <w:b/>
          <w:color w:val="000000"/>
          <w:sz w:val="28"/>
          <w:szCs w:val="28"/>
        </w:rPr>
        <w:t xml:space="preserve">Планируемый срок вступления в силу акта: </w:t>
      </w:r>
      <w:r w:rsidRPr="00C66B51">
        <w:rPr>
          <w:sz w:val="28"/>
          <w:szCs w:val="28"/>
        </w:rPr>
        <w:t>01.0</w:t>
      </w:r>
      <w:r w:rsidR="00C66B51" w:rsidRPr="00C66B51">
        <w:rPr>
          <w:sz w:val="28"/>
          <w:szCs w:val="28"/>
        </w:rPr>
        <w:t>8</w:t>
      </w:r>
      <w:r w:rsidRPr="00C66B51">
        <w:rPr>
          <w:sz w:val="28"/>
          <w:szCs w:val="28"/>
        </w:rPr>
        <w:t>.20</w:t>
      </w:r>
      <w:r w:rsidR="003745C6" w:rsidRPr="00C66B51">
        <w:rPr>
          <w:sz w:val="28"/>
          <w:szCs w:val="28"/>
        </w:rPr>
        <w:t>2</w:t>
      </w:r>
      <w:r w:rsidR="00613F9E" w:rsidRPr="00C66B51">
        <w:rPr>
          <w:sz w:val="28"/>
          <w:szCs w:val="28"/>
        </w:rPr>
        <w:t>1</w:t>
      </w:r>
      <w:r w:rsidRPr="00C66B51">
        <w:rPr>
          <w:sz w:val="28"/>
          <w:szCs w:val="28"/>
        </w:rPr>
        <w:t xml:space="preserve"> г.</w:t>
      </w:r>
    </w:p>
    <w:p w:rsidR="00646D32" w:rsidRPr="00FA14E5" w:rsidRDefault="00646D32" w:rsidP="00FB584F">
      <w:pPr>
        <w:pStyle w:val="a4"/>
        <w:widowControl w:val="0"/>
        <w:numPr>
          <w:ilvl w:val="0"/>
          <w:numId w:val="4"/>
        </w:numPr>
        <w:spacing w:beforeLines="50" w:before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FA14E5">
        <w:rPr>
          <w:b/>
          <w:sz w:val="28"/>
          <w:szCs w:val="28"/>
          <w:lang w:eastAsia="en-US"/>
        </w:rPr>
        <w:t>Наименование разработчика:</w:t>
      </w:r>
      <w:r w:rsidRPr="00FA14E5">
        <w:rPr>
          <w:sz w:val="28"/>
          <w:szCs w:val="28"/>
          <w:lang w:eastAsia="en-US"/>
        </w:rPr>
        <w:t xml:space="preserve"> </w:t>
      </w:r>
      <w:r w:rsidR="00AE1CF2" w:rsidRPr="00FA14E5">
        <w:rPr>
          <w:sz w:val="28"/>
          <w:szCs w:val="28"/>
          <w:lang w:eastAsia="en-US"/>
        </w:rPr>
        <w:t>Управление экономического развития администрации</w:t>
      </w:r>
      <w:r w:rsidR="00763908" w:rsidRPr="00FA14E5">
        <w:rPr>
          <w:sz w:val="28"/>
          <w:szCs w:val="28"/>
          <w:lang w:eastAsia="en-US"/>
        </w:rPr>
        <w:t xml:space="preserve"> города Искитима.</w:t>
      </w:r>
    </w:p>
    <w:p w:rsidR="00646D32" w:rsidRDefault="00646D32" w:rsidP="00FB584F">
      <w:pPr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Описание проблем, для решения которых разработчик намер</w:t>
      </w:r>
      <w:r w:rsidR="0042652F" w:rsidRPr="003A5E1E">
        <w:rPr>
          <w:b/>
          <w:sz w:val="28"/>
          <w:szCs w:val="28"/>
          <w:lang w:eastAsia="en-US"/>
        </w:rPr>
        <w:t>ен разработать проект акта</w:t>
      </w:r>
      <w:r w:rsidRPr="00E9713E">
        <w:rPr>
          <w:sz w:val="28"/>
          <w:szCs w:val="28"/>
          <w:lang w:eastAsia="en-US"/>
        </w:rPr>
        <w:t>:</w:t>
      </w:r>
    </w:p>
    <w:p w:rsidR="00C07C2D" w:rsidRPr="00613F9E" w:rsidRDefault="008F324B" w:rsidP="008F3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613F9E">
        <w:rPr>
          <w:rFonts w:ascii="Times New Roman" w:eastAsia="Times New Roman" w:hAnsi="Times New Roman" w:cs="Times New Roman"/>
          <w:sz w:val="28"/>
          <w:szCs w:val="28"/>
        </w:rPr>
        <w:t xml:space="preserve">Отсутствие нормативного акта, </w:t>
      </w:r>
      <w:r w:rsidR="00613F9E" w:rsidRPr="00613F9E">
        <w:rPr>
          <w:rFonts w:ascii="Times New Roman" w:hAnsi="Times New Roman" w:cs="Times New Roman"/>
          <w:sz w:val="28"/>
          <w:szCs w:val="28"/>
        </w:rPr>
        <w:t xml:space="preserve">регулирующего отношения, возникающие в связи с осуществлением инвестиций на основании соглашения о защите и поощрении капиталовложений </w:t>
      </w:r>
      <w:r w:rsidR="00613F9E" w:rsidRPr="00613F9E">
        <w:rPr>
          <w:rFonts w:ascii="Times New Roman" w:hAnsi="Times New Roman" w:cs="Times New Roman"/>
          <w:sz w:val="28"/>
          <w:szCs w:val="28"/>
          <w:lang w:eastAsia="en-US"/>
        </w:rPr>
        <w:t xml:space="preserve"> со стороны администрации города Искитима Новосибирской области</w:t>
      </w:r>
      <w:r w:rsidRPr="00613F9E">
        <w:rPr>
          <w:rFonts w:ascii="Times New Roman" w:hAnsi="Times New Roman" w:cs="Times New Roman"/>
          <w:sz w:val="28"/>
          <w:szCs w:val="28"/>
        </w:rPr>
        <w:t>.</w:t>
      </w:r>
      <w:r w:rsidRPr="00613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27" w:rsidRPr="00613F9E">
        <w:rPr>
          <w:rFonts w:ascii="Times New Roman" w:eastAsia="Times New Roman" w:hAnsi="Times New Roman" w:cs="Times New Roman"/>
          <w:sz w:val="28"/>
          <w:szCs w:val="28"/>
        </w:rPr>
        <w:t>Принятие нормативного акта  должно способствовать п</w:t>
      </w:r>
      <w:r w:rsidR="00C07C2D" w:rsidRPr="00613F9E">
        <w:rPr>
          <w:rFonts w:ascii="Times New Roman" w:hAnsi="Times New Roman" w:cs="Times New Roman"/>
          <w:sz w:val="28"/>
          <w:szCs w:val="28"/>
          <w:lang w:eastAsia="en-US"/>
        </w:rPr>
        <w:t>овышени</w:t>
      </w:r>
      <w:r w:rsidR="00AF3B27" w:rsidRPr="00613F9E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C07C2D" w:rsidRPr="00613F9E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эффективности регулирования инвестиционных процессов на территории города Искитима.</w:t>
      </w:r>
    </w:p>
    <w:p w:rsidR="00B42227" w:rsidRDefault="00840091" w:rsidP="00FB584F">
      <w:pPr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Негативные эффекты (последствия), вызванные проблемой:</w:t>
      </w:r>
    </w:p>
    <w:p w:rsidR="00FA14E5" w:rsidRDefault="00AF3B27" w:rsidP="00AF3B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306B4">
        <w:rPr>
          <w:sz w:val="28"/>
          <w:szCs w:val="28"/>
          <w:lang w:eastAsia="en-US"/>
        </w:rPr>
        <w:t>Отсутствие правового регулирования на уровне муниципалитета по вопросам защиты и поощрения капиталовложений и как следствие с</w:t>
      </w:r>
      <w:r w:rsidR="00C07C2D">
        <w:rPr>
          <w:sz w:val="28"/>
          <w:szCs w:val="28"/>
          <w:lang w:eastAsia="en-US"/>
        </w:rPr>
        <w:t xml:space="preserve">окращение </w:t>
      </w:r>
      <w:r w:rsidR="00E158FF">
        <w:rPr>
          <w:sz w:val="28"/>
          <w:szCs w:val="28"/>
          <w:lang w:eastAsia="en-US"/>
        </w:rPr>
        <w:t>притока инвестиций на территорию города Искитима.</w:t>
      </w:r>
    </w:p>
    <w:p w:rsidR="00FA14E5" w:rsidRPr="00FB584F" w:rsidRDefault="00FB584F" w:rsidP="00FB584F">
      <w:pPr>
        <w:pStyle w:val="a4"/>
        <w:numPr>
          <w:ilvl w:val="0"/>
          <w:numId w:val="4"/>
        </w:numPr>
        <w:spacing w:beforeLines="50" w:before="120"/>
        <w:ind w:left="0" w:firstLine="0"/>
        <w:jc w:val="both"/>
        <w:rPr>
          <w:b/>
          <w:sz w:val="28"/>
          <w:szCs w:val="28"/>
        </w:rPr>
      </w:pPr>
      <w:r w:rsidRPr="00FB584F">
        <w:rPr>
          <w:b/>
          <w:sz w:val="28"/>
          <w:szCs w:val="28"/>
        </w:rPr>
        <w:t>Краткое изложение цели регулирования и общая характеристика соответствующих общественных отношений:</w:t>
      </w:r>
    </w:p>
    <w:p w:rsidR="00FB584F" w:rsidRPr="00F30929" w:rsidRDefault="00B306B4" w:rsidP="00FB584F">
      <w:pPr>
        <w:spacing w:beforeLines="50"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14E5" w:rsidRPr="00F30929">
        <w:rPr>
          <w:sz w:val="28"/>
          <w:szCs w:val="28"/>
        </w:rPr>
        <w:t xml:space="preserve">Проект </w:t>
      </w:r>
      <w:r w:rsidR="00F30929" w:rsidRPr="00F30929">
        <w:rPr>
          <w:sz w:val="28"/>
          <w:szCs w:val="28"/>
        </w:rPr>
        <w:t>постановления</w:t>
      </w:r>
      <w:r w:rsidR="00FA14E5" w:rsidRPr="00F30929">
        <w:rPr>
          <w:sz w:val="28"/>
          <w:szCs w:val="28"/>
        </w:rPr>
        <w:t xml:space="preserve"> разрабатывается в целях реализации положений </w:t>
      </w:r>
      <w:r w:rsidR="00E158FF" w:rsidRPr="00F30929">
        <w:rPr>
          <w:sz w:val="28"/>
          <w:szCs w:val="28"/>
        </w:rPr>
        <w:t xml:space="preserve">Федерального закона </w:t>
      </w:r>
      <w:r w:rsidR="00F30929" w:rsidRPr="00F30929">
        <w:rPr>
          <w:sz w:val="28"/>
          <w:szCs w:val="28"/>
        </w:rPr>
        <w:t xml:space="preserve">от 01.04.2020 N 69-ФЗ «О защите и поощрении капиталовложений в Российской Федерации» </w:t>
      </w:r>
      <w:r w:rsidR="00395E3F" w:rsidRPr="00F30929">
        <w:rPr>
          <w:sz w:val="28"/>
          <w:szCs w:val="28"/>
        </w:rPr>
        <w:t>и повышения инвестиционной привлекательности г. Искитима</w:t>
      </w:r>
      <w:r w:rsidR="00FB584F" w:rsidRPr="00F30929">
        <w:rPr>
          <w:sz w:val="28"/>
          <w:szCs w:val="28"/>
        </w:rPr>
        <w:t>.</w:t>
      </w:r>
    </w:p>
    <w:p w:rsidR="003A5E1E" w:rsidRPr="003A5E1E" w:rsidRDefault="003A5E1E" w:rsidP="00FB584F">
      <w:pPr>
        <w:pStyle w:val="a4"/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b/>
          <w:sz w:val="28"/>
          <w:szCs w:val="28"/>
          <w:lang w:eastAsia="en-US"/>
        </w:rPr>
      </w:pPr>
      <w:r w:rsidRPr="00F30929">
        <w:rPr>
          <w:b/>
          <w:sz w:val="28"/>
          <w:szCs w:val="28"/>
          <w:lang w:eastAsia="en-US"/>
        </w:rPr>
        <w:t>Круг</w:t>
      </w:r>
      <w:r w:rsidRPr="003A5E1E">
        <w:rPr>
          <w:b/>
          <w:sz w:val="28"/>
          <w:szCs w:val="28"/>
          <w:lang w:eastAsia="en-US"/>
        </w:rPr>
        <w:t xml:space="preserve"> лиц, на которых будет распространено регулирование: </w:t>
      </w:r>
    </w:p>
    <w:p w:rsidR="003A5E1E" w:rsidRDefault="00AF3B27" w:rsidP="00395E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3B27">
        <w:rPr>
          <w:rFonts w:ascii="Times New Roman" w:hAnsi="Times New Roman" w:cs="Times New Roman"/>
          <w:sz w:val="28"/>
          <w:szCs w:val="28"/>
          <w:lang w:eastAsia="en-US"/>
        </w:rPr>
        <w:t>Хозяйствующие субъекты</w:t>
      </w:r>
      <w:r>
        <w:rPr>
          <w:rFonts w:ascii="Times New Roman" w:hAnsi="Times New Roman" w:cs="Times New Roman"/>
          <w:sz w:val="28"/>
          <w:szCs w:val="28"/>
          <w:lang w:eastAsia="en-US"/>
        </w:rPr>
        <w:t>, осуществляющие инвестиционную деятельность</w:t>
      </w:r>
      <w:r w:rsidR="00395E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95E3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 территории города Искитима.</w:t>
      </w:r>
    </w:p>
    <w:p w:rsidR="00FB584F" w:rsidRPr="00CB172E" w:rsidRDefault="00CB172E" w:rsidP="00FB584F">
      <w:pPr>
        <w:pStyle w:val="a4"/>
        <w:widowControl w:val="0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b/>
          <w:sz w:val="28"/>
          <w:szCs w:val="28"/>
          <w:lang w:eastAsia="en-US"/>
        </w:rPr>
      </w:pPr>
      <w:r w:rsidRPr="00CB172E">
        <w:rPr>
          <w:b/>
          <w:color w:val="000000"/>
          <w:sz w:val="28"/>
          <w:szCs w:val="28"/>
        </w:rPr>
        <w:t>Электронный, почтовый адреса, для направления замечаний</w:t>
      </w:r>
      <w:r w:rsidRPr="00CB172E">
        <w:rPr>
          <w:b/>
          <w:i/>
          <w:color w:val="000000"/>
          <w:sz w:val="28"/>
          <w:szCs w:val="28"/>
        </w:rPr>
        <w:t xml:space="preserve"> </w:t>
      </w:r>
      <w:r w:rsidRPr="00CB172E">
        <w:rPr>
          <w:b/>
          <w:color w:val="000000"/>
          <w:sz w:val="28"/>
          <w:szCs w:val="28"/>
        </w:rPr>
        <w:t>и предложения в связи с размещением уведомления</w:t>
      </w:r>
      <w:r w:rsidR="007A0928" w:rsidRPr="00CB172E">
        <w:rPr>
          <w:b/>
          <w:sz w:val="28"/>
          <w:szCs w:val="28"/>
          <w:lang w:eastAsia="en-US"/>
        </w:rPr>
        <w:t>:</w:t>
      </w:r>
    </w:p>
    <w:p w:rsidR="00B21DF3" w:rsidRDefault="00FB584F" w:rsidP="00FB584F">
      <w:pPr>
        <w:pStyle w:val="a4"/>
        <w:widowControl w:val="0"/>
        <w:spacing w:before="120" w:after="120"/>
        <w:ind w:left="0"/>
        <w:contextualSpacing w:val="0"/>
        <w:jc w:val="both"/>
        <w:rPr>
          <w:color w:val="000000" w:themeColor="text1"/>
          <w:sz w:val="28"/>
          <w:szCs w:val="22"/>
          <w:lang w:eastAsia="en-US"/>
        </w:rPr>
      </w:pPr>
      <w:r w:rsidRPr="00FB584F">
        <w:rPr>
          <w:sz w:val="28"/>
          <w:szCs w:val="28"/>
        </w:rPr>
        <w:t xml:space="preserve">Предложения принимаются </w:t>
      </w:r>
      <w:r w:rsidR="00935653">
        <w:rPr>
          <w:sz w:val="28"/>
          <w:szCs w:val="28"/>
        </w:rPr>
        <w:t xml:space="preserve">на бумажном носителе </w:t>
      </w:r>
      <w:r w:rsidRPr="00FB584F">
        <w:rPr>
          <w:sz w:val="28"/>
          <w:szCs w:val="28"/>
        </w:rPr>
        <w:t xml:space="preserve">по адресу: </w:t>
      </w:r>
      <w:r w:rsidRPr="00FB584F">
        <w:rPr>
          <w:color w:val="000000"/>
          <w:sz w:val="28"/>
          <w:szCs w:val="28"/>
        </w:rPr>
        <w:t xml:space="preserve">633209, </w:t>
      </w:r>
      <w:proofErr w:type="spellStart"/>
      <w:r w:rsidRPr="00FB584F">
        <w:rPr>
          <w:color w:val="000000"/>
          <w:sz w:val="28"/>
          <w:szCs w:val="28"/>
        </w:rPr>
        <w:t>г</w:t>
      </w:r>
      <w:proofErr w:type="gramStart"/>
      <w:r w:rsidRPr="00FB584F">
        <w:rPr>
          <w:color w:val="000000"/>
          <w:sz w:val="28"/>
          <w:szCs w:val="28"/>
        </w:rPr>
        <w:t>.И</w:t>
      </w:r>
      <w:proofErr w:type="gramEnd"/>
      <w:r w:rsidRPr="00FB584F">
        <w:rPr>
          <w:color w:val="000000"/>
          <w:sz w:val="28"/>
          <w:szCs w:val="28"/>
        </w:rPr>
        <w:t>скитим</w:t>
      </w:r>
      <w:proofErr w:type="spellEnd"/>
      <w:r w:rsidRPr="00FB584F">
        <w:rPr>
          <w:color w:val="000000"/>
          <w:sz w:val="28"/>
          <w:szCs w:val="28"/>
        </w:rPr>
        <w:t xml:space="preserve">, </w:t>
      </w:r>
      <w:proofErr w:type="spellStart"/>
      <w:r w:rsidRPr="00FB584F">
        <w:rPr>
          <w:color w:val="000000"/>
          <w:sz w:val="28"/>
          <w:szCs w:val="28"/>
        </w:rPr>
        <w:t>ул.Пушкина</w:t>
      </w:r>
      <w:proofErr w:type="spellEnd"/>
      <w:r w:rsidR="00935653">
        <w:rPr>
          <w:color w:val="000000"/>
          <w:sz w:val="28"/>
          <w:szCs w:val="28"/>
        </w:rPr>
        <w:t xml:space="preserve">, 51, </w:t>
      </w:r>
      <w:proofErr w:type="spellStart"/>
      <w:r w:rsidR="00935653">
        <w:rPr>
          <w:color w:val="000000"/>
          <w:sz w:val="28"/>
          <w:szCs w:val="28"/>
        </w:rPr>
        <w:t>каб</w:t>
      </w:r>
      <w:proofErr w:type="spellEnd"/>
      <w:r w:rsidR="00935653">
        <w:rPr>
          <w:color w:val="000000"/>
          <w:sz w:val="28"/>
          <w:szCs w:val="28"/>
        </w:rPr>
        <w:t>. 46,</w:t>
      </w:r>
      <w:r w:rsidRPr="00FB584F">
        <w:rPr>
          <w:color w:val="000000"/>
          <w:sz w:val="28"/>
          <w:szCs w:val="28"/>
        </w:rPr>
        <w:t xml:space="preserve"> а также </w:t>
      </w:r>
      <w:r w:rsidR="00935653">
        <w:rPr>
          <w:color w:val="000000"/>
          <w:sz w:val="28"/>
          <w:szCs w:val="28"/>
        </w:rPr>
        <w:t xml:space="preserve">в электронном виде </w:t>
      </w:r>
      <w:r w:rsidRPr="00FB584F">
        <w:rPr>
          <w:color w:val="000000"/>
          <w:sz w:val="28"/>
          <w:szCs w:val="28"/>
        </w:rPr>
        <w:t xml:space="preserve">по адресу электронной почты: </w:t>
      </w:r>
      <w:r w:rsidR="00E158FF" w:rsidRPr="00E158FF">
        <w:rPr>
          <w:sz w:val="28"/>
          <w:szCs w:val="28"/>
        </w:rPr>
        <w:t>gtd_iskadm@mail.ru</w:t>
      </w:r>
      <w:r w:rsidR="00B21DF3" w:rsidRPr="00B21DF3">
        <w:rPr>
          <w:color w:val="000000" w:themeColor="text1"/>
          <w:sz w:val="28"/>
          <w:szCs w:val="22"/>
          <w:lang w:eastAsia="en-US"/>
        </w:rPr>
        <w:t xml:space="preserve"> </w:t>
      </w:r>
    </w:p>
    <w:p w:rsidR="003A5E1E" w:rsidRPr="00FB584F" w:rsidRDefault="00B21DF3" w:rsidP="00FB584F">
      <w:pPr>
        <w:pStyle w:val="a4"/>
        <w:widowControl w:val="0"/>
        <w:spacing w:before="120" w:after="120"/>
        <w:ind w:left="0"/>
        <w:contextualSpacing w:val="0"/>
        <w:jc w:val="both"/>
        <w:rPr>
          <w:b/>
          <w:sz w:val="28"/>
          <w:szCs w:val="28"/>
          <w:lang w:eastAsia="en-US"/>
        </w:rPr>
      </w:pPr>
      <w:r>
        <w:rPr>
          <w:color w:val="000000" w:themeColor="text1"/>
          <w:sz w:val="28"/>
          <w:szCs w:val="22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НСО « Электронная демократия Новосибирской области», на которой размещено  настоящее уведомление. </w:t>
      </w:r>
      <w:r w:rsidRPr="00DA7F34">
        <w:rPr>
          <w:sz w:val="28"/>
          <w:szCs w:val="22"/>
          <w:lang w:eastAsia="en-US"/>
        </w:rPr>
        <w:t>Все поступившие предложения будут рассмотрены.</w:t>
      </w:r>
    </w:p>
    <w:p w:rsidR="00935653" w:rsidRDefault="00646D32" w:rsidP="00FB584F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before="120" w:after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Срок, в течение которого принимаются предложения и замечания в связи с размещением уведомления:</w:t>
      </w:r>
      <w:r w:rsidRPr="003A5E1E">
        <w:rPr>
          <w:sz w:val="28"/>
          <w:szCs w:val="28"/>
          <w:lang w:eastAsia="en-US"/>
        </w:rPr>
        <w:t xml:space="preserve"> </w:t>
      </w:r>
    </w:p>
    <w:p w:rsidR="003A5E1E" w:rsidRPr="00FB584F" w:rsidRDefault="00C878F3" w:rsidP="00935653">
      <w:pPr>
        <w:pStyle w:val="a4"/>
        <w:widowControl w:val="0"/>
        <w:tabs>
          <w:tab w:val="left" w:pos="0"/>
        </w:tabs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 w:rsidRPr="00C66B51">
        <w:rPr>
          <w:sz w:val="28"/>
          <w:szCs w:val="28"/>
        </w:rPr>
        <w:t xml:space="preserve">с </w:t>
      </w:r>
      <w:r w:rsidR="008F324B" w:rsidRPr="00C66B51">
        <w:rPr>
          <w:sz w:val="28"/>
          <w:szCs w:val="28"/>
        </w:rPr>
        <w:t xml:space="preserve">   </w:t>
      </w:r>
      <w:r w:rsidR="00B306B4" w:rsidRPr="00C66B51">
        <w:rPr>
          <w:sz w:val="28"/>
          <w:szCs w:val="28"/>
        </w:rPr>
        <w:t>1</w:t>
      </w:r>
      <w:r w:rsidR="00FF11B1">
        <w:rPr>
          <w:sz w:val="28"/>
          <w:szCs w:val="28"/>
        </w:rPr>
        <w:t>7</w:t>
      </w:r>
      <w:r w:rsidR="00B21DF3" w:rsidRPr="00C66B51">
        <w:rPr>
          <w:sz w:val="28"/>
          <w:szCs w:val="28"/>
        </w:rPr>
        <w:t xml:space="preserve"> </w:t>
      </w:r>
      <w:r w:rsidR="00B306B4" w:rsidRPr="00C66B51">
        <w:rPr>
          <w:sz w:val="28"/>
          <w:szCs w:val="28"/>
        </w:rPr>
        <w:t xml:space="preserve"> июня</w:t>
      </w:r>
      <w:r w:rsidR="00E158FF" w:rsidRPr="00C66B51">
        <w:rPr>
          <w:sz w:val="28"/>
          <w:szCs w:val="28"/>
        </w:rPr>
        <w:t xml:space="preserve"> </w:t>
      </w:r>
      <w:r w:rsidRPr="00C66B51">
        <w:rPr>
          <w:sz w:val="28"/>
          <w:szCs w:val="28"/>
        </w:rPr>
        <w:t>20</w:t>
      </w:r>
      <w:r w:rsidR="00B306B4" w:rsidRPr="00C66B51">
        <w:rPr>
          <w:sz w:val="28"/>
          <w:szCs w:val="28"/>
        </w:rPr>
        <w:t>21</w:t>
      </w:r>
      <w:r w:rsidRPr="00C66B51">
        <w:rPr>
          <w:sz w:val="28"/>
          <w:szCs w:val="28"/>
        </w:rPr>
        <w:t xml:space="preserve"> г. по </w:t>
      </w:r>
      <w:r w:rsidR="008F324B" w:rsidRPr="00C66B51">
        <w:rPr>
          <w:sz w:val="28"/>
          <w:szCs w:val="28"/>
        </w:rPr>
        <w:t xml:space="preserve"> </w:t>
      </w:r>
      <w:r w:rsidR="00FF11B1">
        <w:rPr>
          <w:sz w:val="28"/>
          <w:szCs w:val="28"/>
        </w:rPr>
        <w:t>30</w:t>
      </w:r>
      <w:r w:rsidR="00C66B51" w:rsidRPr="00C66B51">
        <w:rPr>
          <w:sz w:val="28"/>
          <w:szCs w:val="28"/>
        </w:rPr>
        <w:t xml:space="preserve"> ию</w:t>
      </w:r>
      <w:r w:rsidR="00FF11B1">
        <w:rPr>
          <w:sz w:val="28"/>
          <w:szCs w:val="28"/>
        </w:rPr>
        <w:t>н</w:t>
      </w:r>
      <w:bookmarkStart w:id="0" w:name="_GoBack"/>
      <w:bookmarkEnd w:id="0"/>
      <w:r w:rsidR="00C66B51" w:rsidRPr="00C66B51">
        <w:rPr>
          <w:sz w:val="28"/>
          <w:szCs w:val="28"/>
        </w:rPr>
        <w:t>я</w:t>
      </w:r>
      <w:r w:rsidR="00DA7F34" w:rsidRPr="00C66B51">
        <w:rPr>
          <w:sz w:val="28"/>
          <w:szCs w:val="28"/>
        </w:rPr>
        <w:t xml:space="preserve">  20</w:t>
      </w:r>
      <w:r w:rsidR="00C66B51" w:rsidRPr="00C66B51">
        <w:rPr>
          <w:sz w:val="28"/>
          <w:szCs w:val="28"/>
        </w:rPr>
        <w:t>21</w:t>
      </w:r>
      <w:r w:rsidR="00DA7F34" w:rsidRPr="00C66B51">
        <w:rPr>
          <w:sz w:val="28"/>
          <w:szCs w:val="28"/>
        </w:rPr>
        <w:t xml:space="preserve"> г.</w:t>
      </w:r>
    </w:p>
    <w:p w:rsidR="00DA7F34" w:rsidRPr="00DA7F34" w:rsidRDefault="00AE1CF2" w:rsidP="00DA7F34">
      <w:pPr>
        <w:pStyle w:val="a4"/>
        <w:widowControl w:val="0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Место размещения уведомления о </w:t>
      </w:r>
      <w:r w:rsidRPr="003A5E1E">
        <w:rPr>
          <w:b/>
          <w:sz w:val="28"/>
          <w:szCs w:val="22"/>
          <w:lang w:eastAsia="en-US"/>
        </w:rPr>
        <w:t>необходимости разработки проекта нормативно-правового акта в информационно-телекоммуникационной сети «Интернет» (полный электронный адрес</w:t>
      </w:r>
      <w:r w:rsidRPr="00AE1CF2">
        <w:rPr>
          <w:sz w:val="28"/>
          <w:szCs w:val="22"/>
          <w:lang w:eastAsia="en-US"/>
        </w:rPr>
        <w:t xml:space="preserve">): </w:t>
      </w:r>
    </w:p>
    <w:p w:rsidR="0014799B" w:rsidRDefault="00696FBD" w:rsidP="00DA7F34">
      <w:pPr>
        <w:pStyle w:val="a4"/>
        <w:widowControl w:val="0"/>
        <w:spacing w:before="120" w:after="120"/>
        <w:ind w:left="0"/>
        <w:contextualSpacing w:val="0"/>
        <w:jc w:val="both"/>
        <w:rPr>
          <w:color w:val="000000" w:themeColor="text1"/>
          <w:sz w:val="28"/>
          <w:szCs w:val="22"/>
          <w:lang w:eastAsia="en-US"/>
        </w:rPr>
      </w:pPr>
      <w:r>
        <w:rPr>
          <w:sz w:val="28"/>
          <w:szCs w:val="28"/>
        </w:rPr>
        <w:t>Н</w:t>
      </w:r>
      <w:r w:rsidR="00E158FF" w:rsidRPr="00E85999">
        <w:rPr>
          <w:sz w:val="28"/>
          <w:szCs w:val="28"/>
          <w:lang w:eastAsia="en-US"/>
        </w:rPr>
        <w:t>а</w:t>
      </w:r>
      <w:r w:rsidR="00AE1CF2" w:rsidRPr="00AE1CF2">
        <w:rPr>
          <w:sz w:val="28"/>
          <w:szCs w:val="22"/>
          <w:lang w:eastAsia="en-US"/>
        </w:rPr>
        <w:t xml:space="preserve"> официальном сайте администрации города Искитима в сети Интернет в разделе «Оценка регулирующего воздействия» по адресу: </w:t>
      </w:r>
      <w:r w:rsidR="00395E3F" w:rsidRPr="00395E3F">
        <w:rPr>
          <w:sz w:val="28"/>
          <w:szCs w:val="28"/>
        </w:rPr>
        <w:t>https://iskitim.nso.ru/page/1538</w:t>
      </w:r>
      <w:r w:rsidR="00AE1CF2" w:rsidRPr="007A0928">
        <w:rPr>
          <w:color w:val="000000" w:themeColor="text1"/>
          <w:sz w:val="28"/>
          <w:szCs w:val="22"/>
          <w:lang w:eastAsia="en-US"/>
        </w:rPr>
        <w:t xml:space="preserve">. </w:t>
      </w:r>
    </w:p>
    <w:p w:rsidR="00AE1CF2" w:rsidRPr="00DA7F34" w:rsidRDefault="0014799B" w:rsidP="00DA7F34">
      <w:pPr>
        <w:pStyle w:val="a4"/>
        <w:widowControl w:val="0"/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2"/>
          <w:lang w:eastAsia="en-US"/>
        </w:rPr>
        <w:t xml:space="preserve"> </w:t>
      </w:r>
    </w:p>
    <w:p w:rsidR="004C2804" w:rsidRDefault="004C2804" w:rsidP="00FB584F">
      <w:pPr>
        <w:widowControl w:val="0"/>
        <w:spacing w:beforeLines="120" w:before="288" w:after="120"/>
        <w:jc w:val="both"/>
        <w:rPr>
          <w:sz w:val="28"/>
          <w:szCs w:val="22"/>
          <w:lang w:eastAsia="en-US"/>
        </w:rPr>
      </w:pPr>
    </w:p>
    <w:p w:rsidR="004C2804" w:rsidRDefault="004C2804" w:rsidP="00FA14E5">
      <w:pPr>
        <w:widowControl w:val="0"/>
        <w:jc w:val="both"/>
        <w:rPr>
          <w:sz w:val="28"/>
          <w:szCs w:val="22"/>
          <w:lang w:eastAsia="en-US"/>
        </w:rPr>
      </w:pPr>
    </w:p>
    <w:p w:rsidR="004C2804" w:rsidRPr="00AE1CF2" w:rsidRDefault="00A51065" w:rsidP="00FA14E5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  </w:t>
      </w:r>
    </w:p>
    <w:sectPr w:rsidR="004C2804" w:rsidRPr="00AE1CF2" w:rsidSect="0005757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F1" w:rsidRDefault="00DA03F1" w:rsidP="0005757F">
      <w:r>
        <w:separator/>
      </w:r>
    </w:p>
  </w:endnote>
  <w:endnote w:type="continuationSeparator" w:id="0">
    <w:p w:rsidR="00DA03F1" w:rsidRDefault="00DA03F1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F1" w:rsidRDefault="00DA03F1" w:rsidP="0005757F">
      <w:r>
        <w:separator/>
      </w:r>
    </w:p>
  </w:footnote>
  <w:footnote w:type="continuationSeparator" w:id="0">
    <w:p w:rsidR="00DA03F1" w:rsidRDefault="00DA03F1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1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5A365ACC"/>
    <w:lvl w:ilvl="0" w:tplc="C6E490D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61E969BB"/>
    <w:multiLevelType w:val="hybridMultilevel"/>
    <w:tmpl w:val="DA1027B0"/>
    <w:lvl w:ilvl="0" w:tplc="BCD6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61AF4"/>
    <w:rsid w:val="00066101"/>
    <w:rsid w:val="00080822"/>
    <w:rsid w:val="000837C5"/>
    <w:rsid w:val="000D6905"/>
    <w:rsid w:val="000E30A3"/>
    <w:rsid w:val="00123BBC"/>
    <w:rsid w:val="0014799B"/>
    <w:rsid w:val="001A0951"/>
    <w:rsid w:val="001F086E"/>
    <w:rsid w:val="002152E8"/>
    <w:rsid w:val="00277331"/>
    <w:rsid w:val="00284247"/>
    <w:rsid w:val="002A3847"/>
    <w:rsid w:val="002E661E"/>
    <w:rsid w:val="0031626A"/>
    <w:rsid w:val="003215AB"/>
    <w:rsid w:val="00362934"/>
    <w:rsid w:val="00367BA1"/>
    <w:rsid w:val="003745C6"/>
    <w:rsid w:val="00383E5C"/>
    <w:rsid w:val="00395E3F"/>
    <w:rsid w:val="00397742"/>
    <w:rsid w:val="003A5E1E"/>
    <w:rsid w:val="003B3BBA"/>
    <w:rsid w:val="003F4D16"/>
    <w:rsid w:val="00402AE1"/>
    <w:rsid w:val="0042652F"/>
    <w:rsid w:val="00431344"/>
    <w:rsid w:val="00443266"/>
    <w:rsid w:val="004C2804"/>
    <w:rsid w:val="004F521F"/>
    <w:rsid w:val="004F7E0B"/>
    <w:rsid w:val="0053142A"/>
    <w:rsid w:val="005A7E30"/>
    <w:rsid w:val="005D1ADA"/>
    <w:rsid w:val="00613D92"/>
    <w:rsid w:val="00613F9E"/>
    <w:rsid w:val="00622398"/>
    <w:rsid w:val="00646D32"/>
    <w:rsid w:val="00696FBD"/>
    <w:rsid w:val="006A37B2"/>
    <w:rsid w:val="006C3A16"/>
    <w:rsid w:val="006F0F63"/>
    <w:rsid w:val="007058A0"/>
    <w:rsid w:val="00740CB0"/>
    <w:rsid w:val="00740F21"/>
    <w:rsid w:val="00763908"/>
    <w:rsid w:val="007A0928"/>
    <w:rsid w:val="007A1AC6"/>
    <w:rsid w:val="007C7C9D"/>
    <w:rsid w:val="00840091"/>
    <w:rsid w:val="00850D05"/>
    <w:rsid w:val="00854439"/>
    <w:rsid w:val="008C2BB8"/>
    <w:rsid w:val="008D7C66"/>
    <w:rsid w:val="008F324B"/>
    <w:rsid w:val="00902CC3"/>
    <w:rsid w:val="00907E78"/>
    <w:rsid w:val="00935653"/>
    <w:rsid w:val="00970C09"/>
    <w:rsid w:val="009819CB"/>
    <w:rsid w:val="00A321A5"/>
    <w:rsid w:val="00A51052"/>
    <w:rsid w:val="00A51065"/>
    <w:rsid w:val="00A64DFC"/>
    <w:rsid w:val="00A703E3"/>
    <w:rsid w:val="00A93BB1"/>
    <w:rsid w:val="00AE1CF2"/>
    <w:rsid w:val="00AF3B27"/>
    <w:rsid w:val="00B21DF3"/>
    <w:rsid w:val="00B306B4"/>
    <w:rsid w:val="00B35560"/>
    <w:rsid w:val="00B42227"/>
    <w:rsid w:val="00B75102"/>
    <w:rsid w:val="00C06456"/>
    <w:rsid w:val="00C07C2D"/>
    <w:rsid w:val="00C07F0E"/>
    <w:rsid w:val="00C61A3F"/>
    <w:rsid w:val="00C61F0F"/>
    <w:rsid w:val="00C66B51"/>
    <w:rsid w:val="00C7387E"/>
    <w:rsid w:val="00C85E8F"/>
    <w:rsid w:val="00C878F3"/>
    <w:rsid w:val="00CB172E"/>
    <w:rsid w:val="00D55C28"/>
    <w:rsid w:val="00D76785"/>
    <w:rsid w:val="00DA03F1"/>
    <w:rsid w:val="00DA513C"/>
    <w:rsid w:val="00DA7F34"/>
    <w:rsid w:val="00DE6D42"/>
    <w:rsid w:val="00DF245A"/>
    <w:rsid w:val="00E14232"/>
    <w:rsid w:val="00E158FF"/>
    <w:rsid w:val="00E649F9"/>
    <w:rsid w:val="00E66583"/>
    <w:rsid w:val="00E85999"/>
    <w:rsid w:val="00E9106A"/>
    <w:rsid w:val="00EA0391"/>
    <w:rsid w:val="00EA5AB0"/>
    <w:rsid w:val="00EB2819"/>
    <w:rsid w:val="00EC5017"/>
    <w:rsid w:val="00F14D1A"/>
    <w:rsid w:val="00F30929"/>
    <w:rsid w:val="00F34608"/>
    <w:rsid w:val="00F408ED"/>
    <w:rsid w:val="00F6592F"/>
    <w:rsid w:val="00FA13CF"/>
    <w:rsid w:val="00FA14E5"/>
    <w:rsid w:val="00FB584F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30"/>
    <w:locked/>
    <w:rsid w:val="00FA14E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FA14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B58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8F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30"/>
    <w:locked/>
    <w:rsid w:val="00FA14E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FA14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B58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8F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User</cp:lastModifiedBy>
  <cp:revision>3</cp:revision>
  <cp:lastPrinted>2021-06-15T10:01:00Z</cp:lastPrinted>
  <dcterms:created xsi:type="dcterms:W3CDTF">2021-06-15T10:06:00Z</dcterms:created>
  <dcterms:modified xsi:type="dcterms:W3CDTF">2021-06-16T01:54:00Z</dcterms:modified>
</cp:coreProperties>
</file>