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D6" w:rsidRPr="002C32E2" w:rsidRDefault="00A11A47" w:rsidP="00751CA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bookmarkStart w:id="0" w:name="bookmark0"/>
      <w:r w:rsidRPr="002C32E2">
        <w:rPr>
          <w:sz w:val="28"/>
          <w:szCs w:val="28"/>
        </w:rPr>
        <w:t>С</w:t>
      </w:r>
      <w:r w:rsidR="002C27E5" w:rsidRPr="002C32E2">
        <w:rPr>
          <w:sz w:val="28"/>
          <w:szCs w:val="28"/>
        </w:rPr>
        <w:t>водн</w:t>
      </w:r>
      <w:r w:rsidRPr="002C32E2">
        <w:rPr>
          <w:sz w:val="28"/>
          <w:szCs w:val="28"/>
        </w:rPr>
        <w:t xml:space="preserve">ый </w:t>
      </w:r>
      <w:r w:rsidR="002C27E5" w:rsidRPr="002C32E2">
        <w:rPr>
          <w:sz w:val="28"/>
          <w:szCs w:val="28"/>
        </w:rPr>
        <w:t xml:space="preserve">отчет </w:t>
      </w:r>
      <w:bookmarkEnd w:id="0"/>
      <w:r w:rsidR="004B20D6" w:rsidRPr="002C32E2">
        <w:rPr>
          <w:sz w:val="28"/>
          <w:szCs w:val="28"/>
        </w:rPr>
        <w:t>о проведении оценки регулирующего воздействия</w:t>
      </w:r>
      <w:r w:rsidR="002C27E5" w:rsidRPr="002C32E2">
        <w:rPr>
          <w:sz w:val="28"/>
          <w:szCs w:val="28"/>
        </w:rPr>
        <w:t xml:space="preserve"> </w:t>
      </w:r>
      <w:r w:rsidR="004B20D6" w:rsidRPr="002C32E2">
        <w:rPr>
          <w:sz w:val="28"/>
          <w:szCs w:val="28"/>
        </w:rPr>
        <w:t>проекта нормативного правового акта</w:t>
      </w:r>
    </w:p>
    <w:p w:rsidR="004B20D6" w:rsidRPr="002C32E2" w:rsidRDefault="004B20D6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bookmarkStart w:id="1" w:name="bookmark2"/>
    </w:p>
    <w:p w:rsidR="004B20D6" w:rsidRPr="002C32E2" w:rsidRDefault="00E62EF0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2C32E2">
        <w:rPr>
          <w:sz w:val="28"/>
          <w:szCs w:val="28"/>
          <w:lang w:val="en-US"/>
        </w:rPr>
        <w:t>I</w:t>
      </w:r>
      <w:r w:rsidR="006A5676" w:rsidRPr="002C32E2">
        <w:rPr>
          <w:sz w:val="28"/>
          <w:szCs w:val="28"/>
        </w:rPr>
        <w:t>. </w:t>
      </w:r>
      <w:r w:rsidR="004B20D6" w:rsidRPr="002C32E2">
        <w:rPr>
          <w:sz w:val="28"/>
          <w:szCs w:val="28"/>
        </w:rPr>
        <w:t>Общая информация</w:t>
      </w:r>
    </w:p>
    <w:p w:rsidR="00EF61D7" w:rsidRPr="002C32E2" w:rsidRDefault="003941D5" w:rsidP="00EF61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2C32E2">
        <w:rPr>
          <w:b w:val="0"/>
          <w:sz w:val="28"/>
          <w:szCs w:val="28"/>
        </w:rPr>
        <w:t>1.1. Вид и наименование проекта нормативного правового акта:</w:t>
      </w:r>
      <w:r w:rsidR="002A48E8" w:rsidRPr="002C32E2">
        <w:rPr>
          <w:b w:val="0"/>
          <w:sz w:val="28"/>
          <w:szCs w:val="28"/>
        </w:rPr>
        <w:t xml:space="preserve"> </w:t>
      </w:r>
    </w:p>
    <w:p w:rsidR="00202AD9" w:rsidRPr="002C32E2" w:rsidRDefault="000B6DAA" w:rsidP="00EF61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i/>
          <w:sz w:val="28"/>
          <w:szCs w:val="28"/>
        </w:rPr>
      </w:pPr>
      <w:r w:rsidRPr="002C32E2">
        <w:rPr>
          <w:b w:val="0"/>
          <w:i/>
          <w:sz w:val="28"/>
          <w:szCs w:val="28"/>
        </w:rPr>
        <w:t>П</w:t>
      </w:r>
      <w:r w:rsidR="00EF61D7" w:rsidRPr="002C32E2">
        <w:rPr>
          <w:b w:val="0"/>
          <w:i/>
          <w:sz w:val="28"/>
          <w:szCs w:val="28"/>
        </w:rPr>
        <w:t xml:space="preserve">роект закона Новосибирской области «О внесении изменений в статьи 5.2 и 9.1 Закона Новосибирской области «Об административных правонарушениях в </w:t>
      </w:r>
      <w:proofErr w:type="gramStart"/>
      <w:r w:rsidR="00EF61D7" w:rsidRPr="002C32E2">
        <w:rPr>
          <w:b w:val="0"/>
          <w:i/>
          <w:sz w:val="28"/>
          <w:szCs w:val="28"/>
        </w:rPr>
        <w:t xml:space="preserve">Новосибирской </w:t>
      </w:r>
      <w:r w:rsidR="0089763E">
        <w:rPr>
          <w:b w:val="0"/>
          <w:i/>
          <w:sz w:val="28"/>
          <w:szCs w:val="28"/>
        </w:rPr>
        <w:t xml:space="preserve"> </w:t>
      </w:r>
      <w:r w:rsidR="00EF61D7" w:rsidRPr="002C32E2">
        <w:rPr>
          <w:b w:val="0"/>
          <w:i/>
          <w:sz w:val="28"/>
          <w:szCs w:val="28"/>
        </w:rPr>
        <w:t>области</w:t>
      </w:r>
      <w:proofErr w:type="gramEnd"/>
      <w:r w:rsidR="00EF61D7" w:rsidRPr="002C32E2">
        <w:rPr>
          <w:b w:val="0"/>
          <w:i/>
          <w:sz w:val="28"/>
          <w:szCs w:val="28"/>
        </w:rPr>
        <w:t>»</w:t>
      </w:r>
      <w:r w:rsidR="00F66C77" w:rsidRPr="002C32E2">
        <w:rPr>
          <w:b w:val="0"/>
          <w:i/>
          <w:sz w:val="28"/>
          <w:szCs w:val="28"/>
        </w:rPr>
        <w:t xml:space="preserve"> (далее – проект закона)</w:t>
      </w:r>
    </w:p>
    <w:p w:rsidR="00104AA1" w:rsidRPr="002C32E2" w:rsidRDefault="00104AA1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EF61D7" w:rsidRPr="002C32E2" w:rsidRDefault="00104AA1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2C32E2">
        <w:rPr>
          <w:b w:val="0"/>
          <w:sz w:val="28"/>
          <w:szCs w:val="28"/>
        </w:rPr>
        <w:t>1.2. Разработчик проекта нормативного правового акта:</w:t>
      </w:r>
    </w:p>
    <w:p w:rsidR="00E62EF0" w:rsidRPr="002C32E2" w:rsidRDefault="00EF61D7" w:rsidP="00EF61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2C32E2">
        <w:rPr>
          <w:b w:val="0"/>
          <w:i/>
          <w:sz w:val="28"/>
          <w:szCs w:val="28"/>
        </w:rPr>
        <w:t>Совет депутатов города Новосибирска</w:t>
      </w:r>
      <w:r w:rsidRPr="002C32E2">
        <w:rPr>
          <w:b w:val="0"/>
          <w:sz w:val="28"/>
          <w:szCs w:val="28"/>
        </w:rPr>
        <w:t xml:space="preserve"> </w:t>
      </w:r>
      <w:r w:rsidR="002A48E8" w:rsidRPr="002C32E2">
        <w:rPr>
          <w:b w:val="0"/>
          <w:sz w:val="28"/>
          <w:szCs w:val="28"/>
        </w:rPr>
        <w:t xml:space="preserve"> </w:t>
      </w:r>
    </w:p>
    <w:p w:rsidR="00D928E5" w:rsidRPr="002C32E2" w:rsidRDefault="00D928E5" w:rsidP="00EF61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</w:p>
    <w:p w:rsidR="00D928E5" w:rsidRPr="002C32E2" w:rsidRDefault="00D928E5" w:rsidP="00EF61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2C32E2">
        <w:rPr>
          <w:b w:val="0"/>
          <w:sz w:val="28"/>
          <w:szCs w:val="28"/>
        </w:rPr>
        <w:t xml:space="preserve">1.3. Адрес страницы официального портала, на которой размещалось уведомление о необходимости разработки проекта акта и проведения по нему публичных </w:t>
      </w:r>
      <w:r w:rsidR="008A7052" w:rsidRPr="002C32E2">
        <w:rPr>
          <w:b w:val="0"/>
          <w:sz w:val="28"/>
          <w:szCs w:val="28"/>
        </w:rPr>
        <w:t>консультаций</w:t>
      </w:r>
      <w:r w:rsidR="00402593">
        <w:rPr>
          <w:b w:val="0"/>
          <w:sz w:val="28"/>
          <w:szCs w:val="28"/>
        </w:rPr>
        <w:t>:</w:t>
      </w:r>
    </w:p>
    <w:p w:rsidR="00104AA1" w:rsidRPr="002C32E2" w:rsidRDefault="00D928E5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i/>
          <w:sz w:val="28"/>
          <w:szCs w:val="28"/>
        </w:rPr>
      </w:pPr>
      <w:r w:rsidRPr="002C32E2">
        <w:rPr>
          <w:b w:val="0"/>
          <w:i/>
          <w:sz w:val="28"/>
          <w:szCs w:val="28"/>
        </w:rPr>
        <w:t>В соответствии с подпунктом 1 пункта 10 Порядка проведения оценки регулирующего воздействия проектов нормативных правовых актов Новосибирской области, установленного постановлением Губернатора Новосибирской области от 17.01.2017 № 2, уведомление о необходимости разработки проекта акта не составлялось.</w:t>
      </w:r>
    </w:p>
    <w:p w:rsidR="00D928E5" w:rsidRPr="002C32E2" w:rsidRDefault="00D928E5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3941D5" w:rsidRPr="002C32E2" w:rsidRDefault="00E62EF0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2C32E2">
        <w:rPr>
          <w:b w:val="0"/>
          <w:sz w:val="28"/>
          <w:szCs w:val="28"/>
        </w:rPr>
        <w:t>1.</w:t>
      </w:r>
      <w:r w:rsidR="00D928E5" w:rsidRPr="002C32E2">
        <w:rPr>
          <w:b w:val="0"/>
          <w:sz w:val="28"/>
          <w:szCs w:val="28"/>
        </w:rPr>
        <w:t>4</w:t>
      </w:r>
      <w:r w:rsidRPr="002C32E2">
        <w:rPr>
          <w:b w:val="0"/>
          <w:sz w:val="28"/>
          <w:szCs w:val="28"/>
        </w:rPr>
        <w:t>. Контактная информация разработчика нормативного правового акта</w:t>
      </w:r>
      <w:r w:rsidR="007C1D4D" w:rsidRPr="002C32E2">
        <w:rPr>
          <w:b w:val="0"/>
          <w:sz w:val="28"/>
          <w:szCs w:val="28"/>
        </w:rPr>
        <w:t xml:space="preserve"> (</w:t>
      </w:r>
      <w:r w:rsidR="0035631E" w:rsidRPr="002C32E2">
        <w:rPr>
          <w:b w:val="0"/>
          <w:sz w:val="28"/>
          <w:szCs w:val="28"/>
        </w:rPr>
        <w:t xml:space="preserve">органа, </w:t>
      </w:r>
      <w:r w:rsidR="007C1D4D" w:rsidRPr="002C32E2">
        <w:rPr>
          <w:b w:val="0"/>
          <w:sz w:val="28"/>
          <w:szCs w:val="28"/>
        </w:rPr>
        <w:t>осуществляющего полномочия разработчика акта)</w:t>
      </w:r>
      <w:r w:rsidRPr="002C32E2">
        <w:rPr>
          <w:b w:val="0"/>
          <w:sz w:val="28"/>
          <w:szCs w:val="28"/>
        </w:rPr>
        <w:t>:</w:t>
      </w:r>
    </w:p>
    <w:p w:rsidR="00E62EF0" w:rsidRPr="002C32E2" w:rsidRDefault="00E62EF0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 w:rsidRPr="002C32E2">
        <w:rPr>
          <w:b w:val="0"/>
          <w:sz w:val="28"/>
          <w:szCs w:val="28"/>
        </w:rPr>
        <w:t>Ф.И.О.:</w:t>
      </w:r>
      <w:r w:rsidR="00202AD9" w:rsidRPr="002C32E2">
        <w:rPr>
          <w:b w:val="0"/>
          <w:sz w:val="28"/>
          <w:szCs w:val="28"/>
        </w:rPr>
        <w:t xml:space="preserve"> </w:t>
      </w:r>
      <w:r w:rsidR="007B1FD8">
        <w:rPr>
          <w:b w:val="0"/>
          <w:sz w:val="28"/>
          <w:szCs w:val="28"/>
        </w:rPr>
        <w:t>Вахрамеева Юлиана Николаевна</w:t>
      </w:r>
    </w:p>
    <w:p w:rsidR="00E62EF0" w:rsidRPr="00D922DF" w:rsidRDefault="00E62EF0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7"/>
          <w:szCs w:val="27"/>
        </w:rPr>
      </w:pPr>
      <w:proofErr w:type="gramStart"/>
      <w:r w:rsidRPr="002C32E2">
        <w:rPr>
          <w:b w:val="0"/>
          <w:sz w:val="28"/>
          <w:szCs w:val="28"/>
        </w:rPr>
        <w:t>Должность:</w:t>
      </w:r>
      <w:r w:rsidR="007B1FD8">
        <w:rPr>
          <w:b w:val="0"/>
          <w:sz w:val="28"/>
          <w:szCs w:val="28"/>
        </w:rPr>
        <w:t xml:space="preserve"> </w:t>
      </w:r>
      <w:r w:rsidR="00202AD9" w:rsidRPr="002C32E2">
        <w:rPr>
          <w:b w:val="0"/>
          <w:sz w:val="28"/>
          <w:szCs w:val="28"/>
        </w:rPr>
        <w:t xml:space="preserve"> </w:t>
      </w:r>
      <w:r w:rsidR="007B1FD8" w:rsidRPr="00D922DF">
        <w:rPr>
          <w:b w:val="0"/>
          <w:sz w:val="27"/>
          <w:szCs w:val="27"/>
        </w:rPr>
        <w:t>зам.</w:t>
      </w:r>
      <w:proofErr w:type="gramEnd"/>
      <w:r w:rsidR="007B1FD8" w:rsidRPr="00D922DF">
        <w:rPr>
          <w:b w:val="0"/>
          <w:sz w:val="27"/>
          <w:szCs w:val="27"/>
        </w:rPr>
        <w:t xml:space="preserve"> начальника управления - начальник социально-экономического отдела</w:t>
      </w:r>
    </w:p>
    <w:p w:rsidR="00E62EF0" w:rsidRPr="00D922DF" w:rsidRDefault="00E62EF0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 w:rsidRPr="002C32E2">
        <w:rPr>
          <w:b w:val="0"/>
          <w:sz w:val="28"/>
          <w:szCs w:val="28"/>
        </w:rPr>
        <w:t>Телефон, адрес электронной почты:</w:t>
      </w:r>
      <w:r w:rsidR="00202AD9" w:rsidRPr="002C32E2">
        <w:rPr>
          <w:b w:val="0"/>
          <w:sz w:val="28"/>
          <w:szCs w:val="28"/>
        </w:rPr>
        <w:t xml:space="preserve"> </w:t>
      </w:r>
      <w:r w:rsidR="007B1FD8">
        <w:rPr>
          <w:b w:val="0"/>
          <w:sz w:val="28"/>
          <w:szCs w:val="28"/>
        </w:rPr>
        <w:t xml:space="preserve">227-43-40, </w:t>
      </w:r>
      <w:hyperlink r:id="rId8" w:history="1">
        <w:r w:rsidR="00D922DF" w:rsidRPr="002A7A8E">
          <w:rPr>
            <w:rStyle w:val="a3"/>
            <w:b w:val="0"/>
            <w:sz w:val="28"/>
            <w:szCs w:val="28"/>
          </w:rPr>
          <w:t>UVahrameeva@admnsk.ru</w:t>
        </w:r>
      </w:hyperlink>
      <w:r w:rsidR="00D922DF">
        <w:rPr>
          <w:b w:val="0"/>
          <w:sz w:val="28"/>
          <w:szCs w:val="28"/>
        </w:rPr>
        <w:t xml:space="preserve">; 227-43-20, </w:t>
      </w:r>
      <w:hyperlink r:id="rId9" w:history="1">
        <w:r w:rsidR="00D922DF" w:rsidRPr="002A7A8E">
          <w:rPr>
            <w:rStyle w:val="a3"/>
            <w:b w:val="0"/>
            <w:sz w:val="28"/>
            <w:szCs w:val="28"/>
            <w:lang w:val="en-US"/>
          </w:rPr>
          <w:t>LZhigalova</w:t>
        </w:r>
        <w:r w:rsidR="00D922DF" w:rsidRPr="002A7A8E">
          <w:rPr>
            <w:rStyle w:val="a3"/>
            <w:b w:val="0"/>
            <w:sz w:val="28"/>
            <w:szCs w:val="28"/>
          </w:rPr>
          <w:t>@</w:t>
        </w:r>
        <w:r w:rsidR="00D922DF" w:rsidRPr="002A7A8E">
          <w:rPr>
            <w:rStyle w:val="a3"/>
            <w:b w:val="0"/>
            <w:sz w:val="28"/>
            <w:szCs w:val="28"/>
            <w:lang w:val="en-US"/>
          </w:rPr>
          <w:t>admnsk</w:t>
        </w:r>
        <w:r w:rsidR="00D922DF" w:rsidRPr="002A7A8E">
          <w:rPr>
            <w:rStyle w:val="a3"/>
            <w:b w:val="0"/>
            <w:sz w:val="28"/>
            <w:szCs w:val="28"/>
          </w:rPr>
          <w:t>.</w:t>
        </w:r>
        <w:proofErr w:type="spellStart"/>
        <w:r w:rsidR="00D922DF" w:rsidRPr="002A7A8E">
          <w:rPr>
            <w:rStyle w:val="a3"/>
            <w:b w:val="0"/>
            <w:sz w:val="28"/>
            <w:szCs w:val="28"/>
            <w:lang w:val="en-US"/>
          </w:rPr>
          <w:t>ru</w:t>
        </w:r>
        <w:proofErr w:type="spellEnd"/>
      </w:hyperlink>
      <w:r w:rsidR="00D922DF">
        <w:rPr>
          <w:b w:val="0"/>
          <w:sz w:val="28"/>
          <w:szCs w:val="28"/>
        </w:rPr>
        <w:t xml:space="preserve">. </w:t>
      </w:r>
    </w:p>
    <w:p w:rsidR="003941D5" w:rsidRPr="002C32E2" w:rsidRDefault="003941D5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6A5676" w:rsidRPr="002C32E2" w:rsidRDefault="006E16B7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2C32E2">
        <w:rPr>
          <w:sz w:val="28"/>
          <w:szCs w:val="28"/>
        </w:rPr>
        <w:t>I</w:t>
      </w:r>
      <w:r w:rsidR="006A5676" w:rsidRPr="002C32E2">
        <w:rPr>
          <w:sz w:val="28"/>
          <w:szCs w:val="28"/>
          <w:lang w:val="en-US"/>
        </w:rPr>
        <w:t>I</w:t>
      </w:r>
      <w:r w:rsidRPr="002C32E2">
        <w:rPr>
          <w:sz w:val="28"/>
          <w:szCs w:val="28"/>
        </w:rPr>
        <w:t>. Описание проблем и предлагаемого регулирования</w:t>
      </w:r>
    </w:p>
    <w:p w:rsidR="00894A5C" w:rsidRPr="002C32E2" w:rsidRDefault="006E16B7" w:rsidP="00045EEB">
      <w:pPr>
        <w:pStyle w:val="20"/>
        <w:keepNext/>
        <w:keepLines/>
        <w:numPr>
          <w:ilvl w:val="0"/>
          <w:numId w:val="13"/>
        </w:numPr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426" w:firstLine="708"/>
        <w:rPr>
          <w:sz w:val="28"/>
          <w:szCs w:val="28"/>
        </w:rPr>
      </w:pPr>
      <w:r w:rsidRPr="002C32E2">
        <w:rPr>
          <w:sz w:val="28"/>
          <w:szCs w:val="28"/>
        </w:rPr>
        <w:t>Краткая характеристика пробле</w:t>
      </w:r>
      <w:r w:rsidR="006A5676" w:rsidRPr="002C32E2">
        <w:rPr>
          <w:sz w:val="28"/>
          <w:szCs w:val="28"/>
        </w:rPr>
        <w:t xml:space="preserve">м, на решение которых направлен </w:t>
      </w:r>
      <w:r w:rsidRPr="002C32E2">
        <w:rPr>
          <w:sz w:val="28"/>
          <w:szCs w:val="28"/>
        </w:rPr>
        <w:t>проект</w:t>
      </w:r>
      <w:r w:rsidR="006A5676" w:rsidRPr="002C32E2">
        <w:rPr>
          <w:sz w:val="28"/>
          <w:szCs w:val="28"/>
        </w:rPr>
        <w:t xml:space="preserve"> нормативного правового</w:t>
      </w:r>
      <w:r w:rsidRPr="002C32E2">
        <w:rPr>
          <w:sz w:val="28"/>
          <w:szCs w:val="28"/>
        </w:rPr>
        <w:t xml:space="preserve"> акта, и способов их решения</w:t>
      </w:r>
      <w:bookmarkEnd w:id="1"/>
    </w:p>
    <w:p w:rsidR="00894A5C" w:rsidRPr="002C32E2" w:rsidRDefault="006A5676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</w:rPr>
        <w:t>1.1. </w:t>
      </w:r>
      <w:r w:rsidR="006E16B7" w:rsidRPr="002C32E2">
        <w:rPr>
          <w:sz w:val="28"/>
          <w:szCs w:val="28"/>
        </w:rPr>
        <w:t>Проблемы и их негативные эффекты</w:t>
      </w:r>
      <w:r w:rsidR="00402593">
        <w:rPr>
          <w:sz w:val="28"/>
          <w:szCs w:val="28"/>
        </w:rPr>
        <w:t>:</w:t>
      </w:r>
    </w:p>
    <w:p w:rsidR="00894A5C" w:rsidRPr="002C32E2" w:rsidRDefault="006E16B7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</w:rPr>
        <w:t>Описание проблем</w:t>
      </w:r>
      <w:r w:rsidR="00D928E5" w:rsidRPr="002C32E2">
        <w:rPr>
          <w:sz w:val="28"/>
          <w:szCs w:val="28"/>
        </w:rPr>
        <w:t xml:space="preserve">, для решения которых разработан проект акта, и их </w:t>
      </w:r>
      <w:r w:rsidRPr="002C32E2">
        <w:rPr>
          <w:sz w:val="28"/>
          <w:szCs w:val="28"/>
        </w:rPr>
        <w:t>и негативных эффектов</w:t>
      </w:r>
      <w:r w:rsidR="00D928E5" w:rsidRPr="002C32E2">
        <w:rPr>
          <w:sz w:val="28"/>
          <w:szCs w:val="28"/>
        </w:rPr>
        <w:t xml:space="preserve"> (последствий)</w:t>
      </w:r>
      <w:r w:rsidRPr="002C32E2">
        <w:rPr>
          <w:sz w:val="28"/>
          <w:szCs w:val="28"/>
        </w:rPr>
        <w:t xml:space="preserve"> приведено в таблице</w:t>
      </w:r>
      <w:hyperlink w:anchor="bookmark7" w:tooltip="Current Document">
        <w:r w:rsidRPr="002C32E2">
          <w:rPr>
            <w:sz w:val="28"/>
            <w:szCs w:val="28"/>
          </w:rPr>
          <w:t xml:space="preserve"> 1 </w:t>
        </w:r>
      </w:hyperlink>
      <w:r w:rsidRPr="002C32E2">
        <w:rPr>
          <w:sz w:val="28"/>
          <w:szCs w:val="28"/>
        </w:rPr>
        <w:t>части II</w:t>
      </w:r>
      <w:r w:rsidR="00123900" w:rsidRPr="002C32E2">
        <w:rPr>
          <w:sz w:val="28"/>
          <w:szCs w:val="28"/>
        </w:rPr>
        <w:t>I</w:t>
      </w:r>
      <w:r w:rsidRPr="002C32E2">
        <w:rPr>
          <w:sz w:val="28"/>
          <w:szCs w:val="28"/>
        </w:rPr>
        <w:t xml:space="preserve"> настоящего сводного отч</w:t>
      </w:r>
      <w:r w:rsidR="00DE788A" w:rsidRPr="002C32E2">
        <w:rPr>
          <w:sz w:val="28"/>
          <w:szCs w:val="28"/>
        </w:rPr>
        <w:t>е</w:t>
      </w:r>
      <w:r w:rsidRPr="002C32E2">
        <w:rPr>
          <w:sz w:val="28"/>
          <w:szCs w:val="28"/>
        </w:rPr>
        <w:t>та.</w:t>
      </w:r>
    </w:p>
    <w:p w:rsidR="00B9506E" w:rsidRPr="005925E1" w:rsidRDefault="006E16B7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  <w:r w:rsidRPr="005925E1">
        <w:rPr>
          <w:i/>
          <w:sz w:val="28"/>
          <w:szCs w:val="28"/>
        </w:rPr>
        <w:t>Указанные проблемы и их негативные эффекты</w:t>
      </w:r>
      <w:r w:rsidR="00D928E5" w:rsidRPr="005925E1">
        <w:rPr>
          <w:i/>
          <w:sz w:val="28"/>
          <w:szCs w:val="28"/>
        </w:rPr>
        <w:t xml:space="preserve"> (последствия)</w:t>
      </w:r>
      <w:r w:rsidRPr="005925E1">
        <w:rPr>
          <w:i/>
          <w:sz w:val="28"/>
          <w:szCs w:val="28"/>
        </w:rPr>
        <w:t xml:space="preserve"> состоят в следующем:</w:t>
      </w:r>
      <w:r w:rsidR="002A48E8" w:rsidRPr="005925E1">
        <w:rPr>
          <w:i/>
          <w:sz w:val="28"/>
          <w:szCs w:val="28"/>
        </w:rPr>
        <w:t xml:space="preserve"> </w:t>
      </w:r>
    </w:p>
    <w:p w:rsidR="0002698D" w:rsidRPr="002C32E2" w:rsidRDefault="00B9506E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  <w:r w:rsidRPr="002C32E2">
        <w:rPr>
          <w:i/>
          <w:sz w:val="28"/>
          <w:szCs w:val="28"/>
        </w:rPr>
        <w:t xml:space="preserve">В </w:t>
      </w:r>
      <w:r w:rsidR="00043D39" w:rsidRPr="002C32E2">
        <w:rPr>
          <w:i/>
          <w:sz w:val="28"/>
          <w:szCs w:val="28"/>
        </w:rPr>
        <w:t xml:space="preserve">Новосибирской области </w:t>
      </w:r>
      <w:r w:rsidR="0002698D" w:rsidRPr="002C32E2">
        <w:rPr>
          <w:i/>
          <w:sz w:val="28"/>
          <w:szCs w:val="28"/>
        </w:rPr>
        <w:t xml:space="preserve">на протяжении ряда лет </w:t>
      </w:r>
      <w:r w:rsidR="007D7C94">
        <w:rPr>
          <w:i/>
          <w:sz w:val="28"/>
          <w:szCs w:val="28"/>
        </w:rPr>
        <w:t>суще</w:t>
      </w:r>
      <w:bookmarkStart w:id="2" w:name="_GoBack"/>
      <w:bookmarkEnd w:id="2"/>
      <w:r w:rsidR="007D7C94">
        <w:rPr>
          <w:i/>
          <w:sz w:val="28"/>
          <w:szCs w:val="28"/>
        </w:rPr>
        <w:t>ствуют</w:t>
      </w:r>
      <w:r w:rsidR="0002698D" w:rsidRPr="002C32E2">
        <w:rPr>
          <w:i/>
          <w:sz w:val="28"/>
          <w:szCs w:val="28"/>
        </w:rPr>
        <w:t xml:space="preserve"> проблемы</w:t>
      </w:r>
      <w:r w:rsidR="00BB3138" w:rsidRPr="002C32E2">
        <w:rPr>
          <w:i/>
          <w:sz w:val="28"/>
          <w:szCs w:val="28"/>
        </w:rPr>
        <w:t xml:space="preserve">, связанные с </w:t>
      </w:r>
      <w:r w:rsidR="0002698D" w:rsidRPr="002C32E2">
        <w:rPr>
          <w:i/>
          <w:sz w:val="28"/>
          <w:szCs w:val="28"/>
        </w:rPr>
        <w:t>несанкционированной торгов</w:t>
      </w:r>
      <w:r w:rsidR="00BB3138" w:rsidRPr="002C32E2">
        <w:rPr>
          <w:i/>
          <w:sz w:val="28"/>
          <w:szCs w:val="28"/>
        </w:rPr>
        <w:t>лей</w:t>
      </w:r>
      <w:r w:rsidR="0002698D" w:rsidRPr="002C32E2">
        <w:rPr>
          <w:i/>
          <w:sz w:val="28"/>
          <w:szCs w:val="28"/>
        </w:rPr>
        <w:t xml:space="preserve"> и размещени</w:t>
      </w:r>
      <w:r w:rsidR="00BB3138" w:rsidRPr="002C32E2">
        <w:rPr>
          <w:i/>
          <w:sz w:val="28"/>
          <w:szCs w:val="28"/>
        </w:rPr>
        <w:t>ем</w:t>
      </w:r>
      <w:r w:rsidR="0002698D" w:rsidRPr="002C32E2">
        <w:rPr>
          <w:i/>
          <w:sz w:val="28"/>
          <w:szCs w:val="28"/>
        </w:rPr>
        <w:t xml:space="preserve"> нестационарных объектов,</w:t>
      </w:r>
      <w:r w:rsidR="0002698D" w:rsidRPr="002C32E2">
        <w:rPr>
          <w:i/>
          <w:sz w:val="28"/>
          <w:szCs w:val="28"/>
          <w:shd w:val="clear" w:color="auto" w:fill="FFFFFF"/>
          <w:lang w:bidi="ar-SA"/>
        </w:rPr>
        <w:t xml:space="preserve"> в том числе передвижных сооружений, предназначенных для торговли либо бытового обслуживания населения</w:t>
      </w:r>
      <w:r w:rsidR="0002698D" w:rsidRPr="002C32E2">
        <w:rPr>
          <w:i/>
          <w:sz w:val="28"/>
          <w:szCs w:val="28"/>
        </w:rPr>
        <w:t xml:space="preserve"> без соответствующего разрешения.</w:t>
      </w:r>
    </w:p>
    <w:p w:rsidR="00D533E5" w:rsidRPr="002C32E2" w:rsidRDefault="00043D39" w:rsidP="00D533E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  <w:r w:rsidRPr="002C32E2">
        <w:rPr>
          <w:i/>
          <w:sz w:val="28"/>
          <w:szCs w:val="28"/>
        </w:rPr>
        <w:t>С</w:t>
      </w:r>
      <w:r w:rsidR="00D533E5" w:rsidRPr="002C32E2">
        <w:rPr>
          <w:i/>
          <w:sz w:val="28"/>
          <w:szCs w:val="28"/>
        </w:rPr>
        <w:t xml:space="preserve"> каждым го</w:t>
      </w:r>
      <w:r w:rsidR="0063428A" w:rsidRPr="002C32E2">
        <w:rPr>
          <w:i/>
          <w:sz w:val="28"/>
          <w:szCs w:val="28"/>
        </w:rPr>
        <w:t>д</w:t>
      </w:r>
      <w:r w:rsidR="00D533E5" w:rsidRPr="002C32E2">
        <w:rPr>
          <w:i/>
          <w:sz w:val="28"/>
          <w:szCs w:val="28"/>
        </w:rPr>
        <w:t>ом увеличивается</w:t>
      </w:r>
      <w:r w:rsidRPr="002C32E2">
        <w:rPr>
          <w:i/>
          <w:sz w:val="28"/>
          <w:szCs w:val="28"/>
        </w:rPr>
        <w:t xml:space="preserve"> </w:t>
      </w:r>
      <w:r w:rsidR="00C053D7">
        <w:rPr>
          <w:i/>
          <w:sz w:val="28"/>
          <w:szCs w:val="28"/>
        </w:rPr>
        <w:t>доля</w:t>
      </w:r>
      <w:r w:rsidRPr="002C32E2">
        <w:rPr>
          <w:i/>
          <w:sz w:val="28"/>
          <w:szCs w:val="28"/>
        </w:rPr>
        <w:t xml:space="preserve"> само</w:t>
      </w:r>
      <w:r w:rsidR="00DB19E0" w:rsidRPr="002C32E2">
        <w:rPr>
          <w:i/>
          <w:sz w:val="28"/>
          <w:szCs w:val="28"/>
        </w:rPr>
        <w:t xml:space="preserve">вольных нестационарных объектов, </w:t>
      </w:r>
      <w:r w:rsidR="00AD46AD">
        <w:rPr>
          <w:i/>
          <w:sz w:val="28"/>
          <w:szCs w:val="28"/>
        </w:rPr>
        <w:t>постоянно</w:t>
      </w:r>
      <w:r w:rsidR="00DB19E0" w:rsidRPr="002C32E2">
        <w:rPr>
          <w:i/>
          <w:sz w:val="28"/>
          <w:szCs w:val="28"/>
        </w:rPr>
        <w:t xml:space="preserve"> </w:t>
      </w:r>
      <w:r w:rsidR="00F87A96" w:rsidRPr="002C32E2">
        <w:rPr>
          <w:i/>
          <w:sz w:val="28"/>
          <w:szCs w:val="28"/>
        </w:rPr>
        <w:t>вын</w:t>
      </w:r>
      <w:r w:rsidR="00DB19E0" w:rsidRPr="002C32E2">
        <w:rPr>
          <w:i/>
          <w:sz w:val="28"/>
          <w:szCs w:val="28"/>
        </w:rPr>
        <w:t>осятся</w:t>
      </w:r>
      <w:r w:rsidR="00F87A96" w:rsidRPr="002C32E2">
        <w:rPr>
          <w:i/>
          <w:sz w:val="28"/>
          <w:szCs w:val="28"/>
        </w:rPr>
        <w:t xml:space="preserve"> постановлени</w:t>
      </w:r>
      <w:r w:rsidR="00DB19E0" w:rsidRPr="002C32E2">
        <w:rPr>
          <w:i/>
          <w:sz w:val="28"/>
          <w:szCs w:val="28"/>
        </w:rPr>
        <w:t>я</w:t>
      </w:r>
      <w:r w:rsidR="00F87A96" w:rsidRPr="002C32E2">
        <w:rPr>
          <w:i/>
          <w:sz w:val="28"/>
          <w:szCs w:val="28"/>
        </w:rPr>
        <w:t xml:space="preserve"> о привлечении к административной ответственности (далее – постановление) </w:t>
      </w:r>
      <w:r w:rsidR="00D533E5" w:rsidRPr="002C32E2">
        <w:rPr>
          <w:i/>
          <w:sz w:val="28"/>
          <w:szCs w:val="28"/>
        </w:rPr>
        <w:t>по статьям 5.2 и 9.1 Закона Новосибирской области от 14.02.2003 № 99-ОЗ «Об административных правонарушениях в Новосибирской области»</w:t>
      </w:r>
      <w:r w:rsidR="00D533E5" w:rsidRPr="002C32E2">
        <w:rPr>
          <w:b/>
          <w:i/>
          <w:sz w:val="28"/>
          <w:szCs w:val="28"/>
        </w:rPr>
        <w:t xml:space="preserve"> </w:t>
      </w:r>
      <w:r w:rsidR="00D533E5" w:rsidRPr="002C32E2">
        <w:rPr>
          <w:i/>
          <w:sz w:val="28"/>
          <w:szCs w:val="28"/>
        </w:rPr>
        <w:t>(далее – Закон № 99-ОЗ):</w:t>
      </w:r>
    </w:p>
    <w:p w:rsidR="007D7C94" w:rsidRDefault="007D7C94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i/>
          <w:sz w:val="28"/>
          <w:szCs w:val="28"/>
        </w:rPr>
      </w:pPr>
    </w:p>
    <w:p w:rsidR="001D6EF3" w:rsidRPr="002C32E2" w:rsidRDefault="007D7C94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EA560D" w:rsidRPr="002C32E2">
        <w:rPr>
          <w:b/>
          <w:i/>
          <w:sz w:val="28"/>
          <w:szCs w:val="28"/>
        </w:rPr>
        <w:t>о</w:t>
      </w:r>
      <w:r w:rsidR="00EA560D" w:rsidRPr="002C32E2">
        <w:rPr>
          <w:i/>
          <w:sz w:val="28"/>
          <w:szCs w:val="28"/>
        </w:rPr>
        <w:t xml:space="preserve"> </w:t>
      </w:r>
      <w:r w:rsidR="00EA560D" w:rsidRPr="002C32E2">
        <w:rPr>
          <w:b/>
          <w:i/>
          <w:sz w:val="28"/>
          <w:szCs w:val="28"/>
        </w:rPr>
        <w:t>статье 5.2</w:t>
      </w:r>
      <w:r w:rsidR="00EA560D" w:rsidRPr="002C32E2">
        <w:rPr>
          <w:i/>
          <w:sz w:val="28"/>
          <w:szCs w:val="28"/>
        </w:rPr>
        <w:t xml:space="preserve"> </w:t>
      </w:r>
      <w:r w:rsidR="00EA560D" w:rsidRPr="002C32E2">
        <w:rPr>
          <w:b/>
          <w:i/>
          <w:sz w:val="28"/>
          <w:szCs w:val="28"/>
        </w:rPr>
        <w:t>Закона № 99-ОЗ</w:t>
      </w:r>
      <w:r w:rsidR="001D6EF3" w:rsidRPr="002C32E2">
        <w:rPr>
          <w:i/>
          <w:sz w:val="28"/>
          <w:szCs w:val="28"/>
        </w:rPr>
        <w:t>:</w:t>
      </w: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1006"/>
        <w:gridCol w:w="2671"/>
        <w:gridCol w:w="1769"/>
        <w:gridCol w:w="1740"/>
        <w:gridCol w:w="1496"/>
        <w:gridCol w:w="1496"/>
      </w:tblGrid>
      <w:tr w:rsidR="001B330E" w:rsidRPr="002C32E2" w:rsidTr="00C127C4">
        <w:tc>
          <w:tcPr>
            <w:tcW w:w="1006" w:type="dxa"/>
            <w:vMerge w:val="restart"/>
          </w:tcPr>
          <w:p w:rsidR="001B330E" w:rsidRPr="002C32E2" w:rsidRDefault="001B330E" w:rsidP="00DF5D86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6180" w:type="dxa"/>
            <w:gridSpan w:val="3"/>
          </w:tcPr>
          <w:p w:rsidR="001B330E" w:rsidRPr="002C32E2" w:rsidRDefault="001B330E" w:rsidP="000A0E50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 xml:space="preserve">Количество вынесенных постановлений в отношении:  </w:t>
            </w:r>
          </w:p>
        </w:tc>
        <w:tc>
          <w:tcPr>
            <w:tcW w:w="2992" w:type="dxa"/>
            <w:gridSpan w:val="2"/>
          </w:tcPr>
          <w:p w:rsidR="001B330E" w:rsidRPr="002C32E2" w:rsidRDefault="001B330E" w:rsidP="001B330E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Из них наложено административное наказание в виде:</w:t>
            </w:r>
          </w:p>
        </w:tc>
      </w:tr>
      <w:tr w:rsidR="001B330E" w:rsidRPr="002C32E2" w:rsidTr="001B330E">
        <w:tc>
          <w:tcPr>
            <w:tcW w:w="1006" w:type="dxa"/>
            <w:vMerge/>
          </w:tcPr>
          <w:p w:rsidR="001B330E" w:rsidRPr="002C32E2" w:rsidRDefault="001B330E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1B330E" w:rsidRPr="002C32E2" w:rsidRDefault="001B330E" w:rsidP="00DF5D86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 xml:space="preserve">физических лиц </w:t>
            </w:r>
          </w:p>
        </w:tc>
        <w:tc>
          <w:tcPr>
            <w:tcW w:w="1769" w:type="dxa"/>
          </w:tcPr>
          <w:p w:rsidR="001B330E" w:rsidRPr="002C32E2" w:rsidRDefault="001B330E" w:rsidP="00DF5D86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должностных лиц</w:t>
            </w:r>
          </w:p>
        </w:tc>
        <w:tc>
          <w:tcPr>
            <w:tcW w:w="1740" w:type="dxa"/>
          </w:tcPr>
          <w:p w:rsidR="001B330E" w:rsidRPr="002C32E2" w:rsidRDefault="001B330E" w:rsidP="00DF5D86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юридических лиц</w:t>
            </w:r>
          </w:p>
        </w:tc>
        <w:tc>
          <w:tcPr>
            <w:tcW w:w="1496" w:type="dxa"/>
          </w:tcPr>
          <w:p w:rsidR="001B330E" w:rsidRPr="002C32E2" w:rsidRDefault="001B330E" w:rsidP="00DF5D86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штрафа</w:t>
            </w:r>
          </w:p>
        </w:tc>
        <w:tc>
          <w:tcPr>
            <w:tcW w:w="1496" w:type="dxa"/>
          </w:tcPr>
          <w:p w:rsidR="001B330E" w:rsidRPr="002C32E2" w:rsidRDefault="001B330E" w:rsidP="00DF5D86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предупреждения</w:t>
            </w:r>
          </w:p>
        </w:tc>
      </w:tr>
      <w:tr w:rsidR="001B330E" w:rsidRPr="002C32E2" w:rsidTr="001B330E">
        <w:tc>
          <w:tcPr>
            <w:tcW w:w="1006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2014</w:t>
            </w:r>
          </w:p>
        </w:tc>
        <w:tc>
          <w:tcPr>
            <w:tcW w:w="2671" w:type="dxa"/>
          </w:tcPr>
          <w:p w:rsidR="001B330E" w:rsidRPr="002C32E2" w:rsidRDefault="001B330E" w:rsidP="001B330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right="189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 xml:space="preserve">   190</w:t>
            </w:r>
          </w:p>
        </w:tc>
        <w:tc>
          <w:tcPr>
            <w:tcW w:w="1769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22</w:t>
            </w:r>
          </w:p>
        </w:tc>
        <w:tc>
          <w:tcPr>
            <w:tcW w:w="1740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178</w:t>
            </w:r>
          </w:p>
        </w:tc>
        <w:tc>
          <w:tcPr>
            <w:tcW w:w="1496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21</w:t>
            </w:r>
          </w:p>
        </w:tc>
      </w:tr>
      <w:tr w:rsidR="001B330E" w:rsidRPr="002C32E2" w:rsidTr="001B330E">
        <w:tc>
          <w:tcPr>
            <w:tcW w:w="1006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2015</w:t>
            </w:r>
          </w:p>
        </w:tc>
        <w:tc>
          <w:tcPr>
            <w:tcW w:w="2671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193</w:t>
            </w:r>
          </w:p>
        </w:tc>
        <w:tc>
          <w:tcPr>
            <w:tcW w:w="1769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16</w:t>
            </w:r>
          </w:p>
        </w:tc>
        <w:tc>
          <w:tcPr>
            <w:tcW w:w="1740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12</w:t>
            </w:r>
          </w:p>
        </w:tc>
        <w:tc>
          <w:tcPr>
            <w:tcW w:w="1496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186</w:t>
            </w:r>
          </w:p>
        </w:tc>
        <w:tc>
          <w:tcPr>
            <w:tcW w:w="1496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10</w:t>
            </w:r>
          </w:p>
        </w:tc>
      </w:tr>
      <w:tr w:rsidR="001B330E" w:rsidRPr="002C32E2" w:rsidTr="001B330E">
        <w:tc>
          <w:tcPr>
            <w:tcW w:w="1006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2016</w:t>
            </w:r>
          </w:p>
        </w:tc>
        <w:tc>
          <w:tcPr>
            <w:tcW w:w="2671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384</w:t>
            </w:r>
          </w:p>
        </w:tc>
        <w:tc>
          <w:tcPr>
            <w:tcW w:w="1769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46</w:t>
            </w:r>
          </w:p>
        </w:tc>
        <w:tc>
          <w:tcPr>
            <w:tcW w:w="1740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375</w:t>
            </w:r>
          </w:p>
        </w:tc>
        <w:tc>
          <w:tcPr>
            <w:tcW w:w="1496" w:type="dxa"/>
          </w:tcPr>
          <w:p w:rsidR="001B330E" w:rsidRPr="002C32E2" w:rsidRDefault="001B330E" w:rsidP="00841D58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10</w:t>
            </w:r>
          </w:p>
        </w:tc>
      </w:tr>
    </w:tbl>
    <w:p w:rsidR="00DF5D86" w:rsidRPr="002C32E2" w:rsidRDefault="00DF5D86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i/>
          <w:sz w:val="28"/>
          <w:szCs w:val="28"/>
        </w:rPr>
      </w:pPr>
      <w:r w:rsidRPr="002C32E2">
        <w:rPr>
          <w:b/>
          <w:i/>
          <w:sz w:val="28"/>
          <w:szCs w:val="28"/>
        </w:rPr>
        <w:t>По части 1 статьи 9.1 Закона № 99-ОЗ:</w:t>
      </w: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1006"/>
        <w:gridCol w:w="2671"/>
        <w:gridCol w:w="1769"/>
        <w:gridCol w:w="1740"/>
        <w:gridCol w:w="1496"/>
        <w:gridCol w:w="1496"/>
      </w:tblGrid>
      <w:tr w:rsidR="001B330E" w:rsidRPr="002C32E2" w:rsidTr="00C127C4">
        <w:tc>
          <w:tcPr>
            <w:tcW w:w="1006" w:type="dxa"/>
            <w:vMerge w:val="restart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6180" w:type="dxa"/>
            <w:gridSpan w:val="3"/>
          </w:tcPr>
          <w:p w:rsidR="001B330E" w:rsidRPr="002C32E2" w:rsidRDefault="001B330E" w:rsidP="000A0E50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 xml:space="preserve">Количество вынесенных постановлений </w:t>
            </w:r>
            <w:r w:rsidR="000A0E50" w:rsidRPr="002C32E2">
              <w:rPr>
                <w:rFonts w:ascii="Times New Roman" w:hAnsi="Times New Roman" w:cs="Times New Roman"/>
              </w:rPr>
              <w:t>в отношении:</w:t>
            </w:r>
            <w:r w:rsidRPr="002C32E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92" w:type="dxa"/>
            <w:gridSpan w:val="2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Из них наложено административное наказание в виде:</w:t>
            </w:r>
          </w:p>
        </w:tc>
      </w:tr>
      <w:tr w:rsidR="001B330E" w:rsidRPr="002C32E2" w:rsidTr="00C127C4">
        <w:tc>
          <w:tcPr>
            <w:tcW w:w="1006" w:type="dxa"/>
            <w:vMerge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 xml:space="preserve">физических лиц </w:t>
            </w:r>
          </w:p>
        </w:tc>
        <w:tc>
          <w:tcPr>
            <w:tcW w:w="1769" w:type="dxa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должностных лиц</w:t>
            </w:r>
          </w:p>
        </w:tc>
        <w:tc>
          <w:tcPr>
            <w:tcW w:w="1740" w:type="dxa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юридических лиц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штрафа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предупреждения</w:t>
            </w:r>
          </w:p>
        </w:tc>
      </w:tr>
      <w:tr w:rsidR="001B330E" w:rsidRPr="002C32E2" w:rsidTr="00C127C4">
        <w:tc>
          <w:tcPr>
            <w:tcW w:w="100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2014</w:t>
            </w:r>
          </w:p>
        </w:tc>
        <w:tc>
          <w:tcPr>
            <w:tcW w:w="2671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right="189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 xml:space="preserve">   3395</w:t>
            </w:r>
          </w:p>
        </w:tc>
        <w:tc>
          <w:tcPr>
            <w:tcW w:w="1769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22</w:t>
            </w:r>
          </w:p>
        </w:tc>
        <w:tc>
          <w:tcPr>
            <w:tcW w:w="1740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2782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601</w:t>
            </w:r>
          </w:p>
        </w:tc>
      </w:tr>
      <w:tr w:rsidR="001B330E" w:rsidRPr="002C32E2" w:rsidTr="00C127C4">
        <w:tc>
          <w:tcPr>
            <w:tcW w:w="100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2015</w:t>
            </w:r>
          </w:p>
        </w:tc>
        <w:tc>
          <w:tcPr>
            <w:tcW w:w="2671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2257</w:t>
            </w:r>
          </w:p>
        </w:tc>
        <w:tc>
          <w:tcPr>
            <w:tcW w:w="1769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11</w:t>
            </w:r>
          </w:p>
        </w:tc>
        <w:tc>
          <w:tcPr>
            <w:tcW w:w="1740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1916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346</w:t>
            </w:r>
          </w:p>
        </w:tc>
      </w:tr>
      <w:tr w:rsidR="001B330E" w:rsidRPr="002C32E2" w:rsidTr="00C127C4">
        <w:tc>
          <w:tcPr>
            <w:tcW w:w="100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2016</w:t>
            </w:r>
          </w:p>
        </w:tc>
        <w:tc>
          <w:tcPr>
            <w:tcW w:w="2671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2332</w:t>
            </w:r>
          </w:p>
        </w:tc>
        <w:tc>
          <w:tcPr>
            <w:tcW w:w="1769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10</w:t>
            </w:r>
          </w:p>
        </w:tc>
        <w:tc>
          <w:tcPr>
            <w:tcW w:w="1740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1951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385</w:t>
            </w:r>
          </w:p>
        </w:tc>
      </w:tr>
    </w:tbl>
    <w:p w:rsidR="00113CB5" w:rsidRPr="002C32E2" w:rsidRDefault="00113CB5" w:rsidP="00113CB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/>
          <w:i/>
          <w:sz w:val="28"/>
          <w:szCs w:val="28"/>
        </w:rPr>
      </w:pPr>
      <w:r w:rsidRPr="002C32E2">
        <w:rPr>
          <w:b/>
          <w:i/>
          <w:sz w:val="28"/>
          <w:szCs w:val="28"/>
        </w:rPr>
        <w:t>По части 2 статьи 9.1 Закона № 99-ОЗ:</w:t>
      </w: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1006"/>
        <w:gridCol w:w="2671"/>
        <w:gridCol w:w="1769"/>
        <w:gridCol w:w="1740"/>
        <w:gridCol w:w="1496"/>
        <w:gridCol w:w="1496"/>
      </w:tblGrid>
      <w:tr w:rsidR="001B330E" w:rsidRPr="002C32E2" w:rsidTr="00C127C4">
        <w:tc>
          <w:tcPr>
            <w:tcW w:w="1006" w:type="dxa"/>
            <w:vMerge w:val="restart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6180" w:type="dxa"/>
            <w:gridSpan w:val="3"/>
          </w:tcPr>
          <w:p w:rsidR="001B330E" w:rsidRPr="002C32E2" w:rsidRDefault="001B330E" w:rsidP="000A0E50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 xml:space="preserve">Количество вынесенных постановлений в отношении:  </w:t>
            </w:r>
          </w:p>
        </w:tc>
        <w:tc>
          <w:tcPr>
            <w:tcW w:w="2992" w:type="dxa"/>
            <w:gridSpan w:val="2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Из них наложено административное наказание в виде:</w:t>
            </w:r>
          </w:p>
        </w:tc>
      </w:tr>
      <w:tr w:rsidR="001B330E" w:rsidRPr="002C32E2" w:rsidTr="00C127C4">
        <w:tc>
          <w:tcPr>
            <w:tcW w:w="1006" w:type="dxa"/>
            <w:vMerge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71" w:type="dxa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 xml:space="preserve">физических лиц </w:t>
            </w:r>
          </w:p>
        </w:tc>
        <w:tc>
          <w:tcPr>
            <w:tcW w:w="1769" w:type="dxa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должностных лиц</w:t>
            </w:r>
          </w:p>
        </w:tc>
        <w:tc>
          <w:tcPr>
            <w:tcW w:w="1740" w:type="dxa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юридических лиц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штрафа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предупреждения</w:t>
            </w:r>
          </w:p>
        </w:tc>
      </w:tr>
      <w:tr w:rsidR="001B330E" w:rsidRPr="002C32E2" w:rsidTr="00C127C4">
        <w:tc>
          <w:tcPr>
            <w:tcW w:w="100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2014</w:t>
            </w:r>
          </w:p>
        </w:tc>
        <w:tc>
          <w:tcPr>
            <w:tcW w:w="2671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right="189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 xml:space="preserve">   6867</w:t>
            </w:r>
          </w:p>
        </w:tc>
        <w:tc>
          <w:tcPr>
            <w:tcW w:w="1769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</w:t>
            </w:r>
          </w:p>
        </w:tc>
        <w:tc>
          <w:tcPr>
            <w:tcW w:w="1740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6859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</w:t>
            </w:r>
          </w:p>
        </w:tc>
      </w:tr>
      <w:tr w:rsidR="001B330E" w:rsidRPr="002C32E2" w:rsidTr="00C127C4">
        <w:tc>
          <w:tcPr>
            <w:tcW w:w="100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2015</w:t>
            </w:r>
          </w:p>
        </w:tc>
        <w:tc>
          <w:tcPr>
            <w:tcW w:w="2671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2153</w:t>
            </w:r>
          </w:p>
        </w:tc>
        <w:tc>
          <w:tcPr>
            <w:tcW w:w="1769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0</w:t>
            </w:r>
          </w:p>
        </w:tc>
        <w:tc>
          <w:tcPr>
            <w:tcW w:w="1740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2149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</w:t>
            </w:r>
          </w:p>
        </w:tc>
      </w:tr>
      <w:tr w:rsidR="001B330E" w:rsidRPr="002C32E2" w:rsidTr="00C127C4">
        <w:tc>
          <w:tcPr>
            <w:tcW w:w="100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2016</w:t>
            </w:r>
          </w:p>
        </w:tc>
        <w:tc>
          <w:tcPr>
            <w:tcW w:w="2671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1523</w:t>
            </w:r>
          </w:p>
        </w:tc>
        <w:tc>
          <w:tcPr>
            <w:tcW w:w="1769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3</w:t>
            </w:r>
          </w:p>
        </w:tc>
        <w:tc>
          <w:tcPr>
            <w:tcW w:w="1740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1525</w:t>
            </w:r>
          </w:p>
        </w:tc>
        <w:tc>
          <w:tcPr>
            <w:tcW w:w="1496" w:type="dxa"/>
          </w:tcPr>
          <w:p w:rsidR="001B330E" w:rsidRPr="002C32E2" w:rsidRDefault="001B330E" w:rsidP="00C127C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0</w:t>
            </w:r>
          </w:p>
        </w:tc>
      </w:tr>
    </w:tbl>
    <w:p w:rsidR="00841D58" w:rsidRPr="002C32E2" w:rsidRDefault="00841D58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413D31" w:rsidRPr="002C32E2" w:rsidRDefault="002D6300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  <w:r w:rsidRPr="002C32E2">
        <w:rPr>
          <w:i/>
          <w:sz w:val="28"/>
          <w:szCs w:val="28"/>
        </w:rPr>
        <w:t>Хаотичное размещение нестационарных объектов</w:t>
      </w:r>
      <w:r w:rsidR="00413D31" w:rsidRPr="002C32E2">
        <w:rPr>
          <w:i/>
          <w:sz w:val="28"/>
          <w:szCs w:val="28"/>
        </w:rPr>
        <w:t xml:space="preserve"> без соответствующего разрешения</w:t>
      </w:r>
      <w:r w:rsidRPr="002C32E2">
        <w:rPr>
          <w:i/>
          <w:sz w:val="28"/>
          <w:szCs w:val="28"/>
        </w:rPr>
        <w:t>, а также осуществление торговли в неустановленных местах приводят к нарушениям санитарного законодательства</w:t>
      </w:r>
      <w:r w:rsidR="00CB57CE" w:rsidRPr="002C32E2">
        <w:rPr>
          <w:i/>
          <w:sz w:val="28"/>
          <w:szCs w:val="28"/>
        </w:rPr>
        <w:t xml:space="preserve"> (</w:t>
      </w:r>
      <w:r w:rsidRPr="002C32E2">
        <w:rPr>
          <w:i/>
          <w:sz w:val="28"/>
          <w:szCs w:val="28"/>
        </w:rPr>
        <w:t>продаваемая продукция может быть опасна для жизни и здоровья граждан), законодательства о пожарной безопасности</w:t>
      </w:r>
      <w:r w:rsidR="007A519C" w:rsidRPr="002C32E2">
        <w:rPr>
          <w:i/>
          <w:sz w:val="28"/>
          <w:szCs w:val="28"/>
        </w:rPr>
        <w:t>,</w:t>
      </w:r>
      <w:r w:rsidRPr="002C32E2">
        <w:rPr>
          <w:i/>
          <w:sz w:val="28"/>
          <w:szCs w:val="28"/>
        </w:rPr>
        <w:t xml:space="preserve"> </w:t>
      </w:r>
      <w:r w:rsidR="00CB57CE" w:rsidRPr="002C32E2">
        <w:rPr>
          <w:i/>
          <w:sz w:val="28"/>
          <w:szCs w:val="28"/>
        </w:rPr>
        <w:t xml:space="preserve">о </w:t>
      </w:r>
      <w:r w:rsidRPr="002C32E2">
        <w:rPr>
          <w:i/>
          <w:sz w:val="28"/>
          <w:szCs w:val="28"/>
        </w:rPr>
        <w:t>безопасности дорожного движения,</w:t>
      </w:r>
      <w:r w:rsidR="007A519C" w:rsidRPr="002C32E2">
        <w:rPr>
          <w:i/>
          <w:sz w:val="28"/>
          <w:szCs w:val="28"/>
        </w:rPr>
        <w:t xml:space="preserve"> о защите конкуренции,</w:t>
      </w:r>
      <w:r w:rsidR="00BB3138" w:rsidRPr="002C32E2">
        <w:rPr>
          <w:i/>
          <w:sz w:val="28"/>
          <w:szCs w:val="28"/>
        </w:rPr>
        <w:t xml:space="preserve"> а также</w:t>
      </w:r>
      <w:r w:rsidRPr="002C32E2">
        <w:rPr>
          <w:i/>
          <w:sz w:val="28"/>
          <w:szCs w:val="28"/>
        </w:rPr>
        <w:t xml:space="preserve"> </w:t>
      </w:r>
      <w:r w:rsidR="00CB57CE" w:rsidRPr="002C32E2">
        <w:rPr>
          <w:i/>
          <w:sz w:val="28"/>
          <w:szCs w:val="28"/>
        </w:rPr>
        <w:t xml:space="preserve">к </w:t>
      </w:r>
      <w:r w:rsidR="00413D31" w:rsidRPr="002C32E2">
        <w:rPr>
          <w:i/>
          <w:sz w:val="28"/>
          <w:szCs w:val="28"/>
        </w:rPr>
        <w:t>ухудшени</w:t>
      </w:r>
      <w:r w:rsidR="00CB57CE" w:rsidRPr="002C32E2">
        <w:rPr>
          <w:i/>
          <w:sz w:val="28"/>
          <w:szCs w:val="28"/>
        </w:rPr>
        <w:t>ю</w:t>
      </w:r>
      <w:r w:rsidR="000A0E50" w:rsidRPr="002C32E2">
        <w:rPr>
          <w:i/>
          <w:sz w:val="28"/>
          <w:szCs w:val="28"/>
        </w:rPr>
        <w:t xml:space="preserve"> внешнего архитектурного облика </w:t>
      </w:r>
      <w:r w:rsidR="00BB3138" w:rsidRPr="002C32E2">
        <w:rPr>
          <w:i/>
          <w:sz w:val="28"/>
          <w:szCs w:val="28"/>
        </w:rPr>
        <w:t>муниципальных образований</w:t>
      </w:r>
      <w:r w:rsidR="00413D31" w:rsidRPr="002C32E2">
        <w:rPr>
          <w:i/>
          <w:sz w:val="28"/>
          <w:szCs w:val="28"/>
        </w:rPr>
        <w:t>.</w:t>
      </w:r>
    </w:p>
    <w:p w:rsidR="00841D58" w:rsidRPr="002C32E2" w:rsidRDefault="00413D31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  <w:r w:rsidRPr="002C32E2">
        <w:rPr>
          <w:i/>
          <w:sz w:val="28"/>
          <w:szCs w:val="28"/>
        </w:rPr>
        <w:t xml:space="preserve">Указанные обстоятельства наносят значительный ущерб экономике </w:t>
      </w:r>
      <w:r w:rsidR="00623D03" w:rsidRPr="002C32E2">
        <w:rPr>
          <w:i/>
          <w:sz w:val="28"/>
          <w:szCs w:val="28"/>
        </w:rPr>
        <w:t>муниципальных образований</w:t>
      </w:r>
      <w:r w:rsidR="007D7C94">
        <w:rPr>
          <w:i/>
          <w:sz w:val="28"/>
          <w:szCs w:val="28"/>
        </w:rPr>
        <w:t xml:space="preserve"> - </w:t>
      </w:r>
      <w:r w:rsidR="00CB57CE" w:rsidRPr="002C32E2">
        <w:rPr>
          <w:i/>
          <w:sz w:val="28"/>
          <w:szCs w:val="28"/>
        </w:rPr>
        <w:t xml:space="preserve">приводят </w:t>
      </w:r>
      <w:r w:rsidRPr="002C32E2">
        <w:rPr>
          <w:i/>
          <w:sz w:val="28"/>
          <w:szCs w:val="28"/>
        </w:rPr>
        <w:t>к снижению неналоговых поступлений</w:t>
      </w:r>
      <w:r w:rsidR="00D533E5" w:rsidRPr="002C32E2">
        <w:rPr>
          <w:i/>
          <w:sz w:val="28"/>
          <w:szCs w:val="28"/>
        </w:rPr>
        <w:t xml:space="preserve">, </w:t>
      </w:r>
      <w:r w:rsidRPr="002C32E2">
        <w:rPr>
          <w:i/>
          <w:sz w:val="28"/>
          <w:szCs w:val="28"/>
        </w:rPr>
        <w:t xml:space="preserve">способствуют развитию недобросовестной конкуренции, незаконной трудовой миграции.             </w:t>
      </w:r>
      <w:r w:rsidR="002D6300" w:rsidRPr="002C32E2">
        <w:rPr>
          <w:i/>
          <w:sz w:val="28"/>
          <w:szCs w:val="28"/>
        </w:rPr>
        <w:t xml:space="preserve">  </w:t>
      </w:r>
    </w:p>
    <w:p w:rsidR="00B66DC9" w:rsidRPr="00B66DC9" w:rsidRDefault="00B66DC9" w:rsidP="00B66DC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  <w:shd w:val="clear" w:color="auto" w:fill="FFFFFF"/>
          <w:lang w:bidi="ar-SA"/>
        </w:rPr>
      </w:pPr>
      <w:r w:rsidRPr="00B66DC9">
        <w:rPr>
          <w:i/>
          <w:sz w:val="28"/>
          <w:szCs w:val="28"/>
        </w:rPr>
        <w:t>При этом</w:t>
      </w:r>
      <w:r>
        <w:rPr>
          <w:i/>
          <w:sz w:val="28"/>
          <w:szCs w:val="28"/>
        </w:rPr>
        <w:t>,</w:t>
      </w:r>
      <w:r w:rsidRPr="00B66DC9">
        <w:rPr>
          <w:i/>
          <w:sz w:val="28"/>
          <w:szCs w:val="28"/>
        </w:rPr>
        <w:t xml:space="preserve"> установленная статьями 5.2 и 9.1 Закона № 99-ОЗ ответственность в виде предупреждения и размеры административных штрафов несоизмеримы с получаемым доходом лиц, незаконно </w:t>
      </w:r>
      <w:r w:rsidRPr="00B66DC9">
        <w:rPr>
          <w:i/>
          <w:sz w:val="28"/>
          <w:szCs w:val="28"/>
          <w:shd w:val="clear" w:color="auto" w:fill="FFFFFF"/>
          <w:lang w:bidi="ar-SA"/>
        </w:rPr>
        <w:t>размещающих нестационарные объекты и осуществляющих несанкционированную торговлю. Предприниматели и граждане, несмотря на установленную административную ответственность, осознают, что нарушают порядок размещения нестационарных объектов и осуществляют торговлю в неустановленных местах; что их деятельность не только проводит к нарушениям законодательства, но и наносит ущерб бюджетам муниципальных образований.</w:t>
      </w:r>
    </w:p>
    <w:p w:rsidR="004A3E65" w:rsidRPr="002C32E2" w:rsidRDefault="00B62D3F" w:rsidP="00B62D3F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  <w:shd w:val="clear" w:color="auto" w:fill="FFFFFF"/>
          <w:lang w:bidi="ar-SA"/>
        </w:rPr>
      </w:pPr>
      <w:r w:rsidRPr="002C32E2">
        <w:rPr>
          <w:i/>
          <w:sz w:val="28"/>
          <w:szCs w:val="28"/>
        </w:rPr>
        <w:t xml:space="preserve">Исключение административного наказания в виде предупреждения и увеличение </w:t>
      </w:r>
      <w:r w:rsidRPr="002C32E2">
        <w:rPr>
          <w:i/>
          <w:sz w:val="28"/>
          <w:szCs w:val="28"/>
        </w:rPr>
        <w:lastRenderedPageBreak/>
        <w:t>размера административных штрафов за совершение правонарушений, предусмотренных статьями 5.2 и 9.1 Закона № 99-ОЗ</w:t>
      </w:r>
      <w:r w:rsidR="00581CB5" w:rsidRPr="002C32E2">
        <w:rPr>
          <w:i/>
          <w:sz w:val="28"/>
          <w:szCs w:val="28"/>
        </w:rPr>
        <w:t>,</w:t>
      </w:r>
      <w:r w:rsidR="00EB702C" w:rsidRPr="002C32E2">
        <w:rPr>
          <w:i/>
          <w:sz w:val="28"/>
          <w:szCs w:val="28"/>
        </w:rPr>
        <w:t xml:space="preserve"> является одной из мер, направленн</w:t>
      </w:r>
      <w:r w:rsidR="0003192B" w:rsidRPr="002C32E2">
        <w:rPr>
          <w:i/>
          <w:sz w:val="28"/>
          <w:szCs w:val="28"/>
        </w:rPr>
        <w:t>ой</w:t>
      </w:r>
      <w:r w:rsidR="00EB702C" w:rsidRPr="002C32E2">
        <w:rPr>
          <w:i/>
          <w:sz w:val="28"/>
          <w:szCs w:val="28"/>
        </w:rPr>
        <w:t xml:space="preserve"> на снижение фактов нарушения физическими, должностными и юридическими лицами правил торговли и</w:t>
      </w:r>
      <w:r w:rsidR="0003192B" w:rsidRPr="002C32E2">
        <w:rPr>
          <w:i/>
          <w:sz w:val="28"/>
          <w:szCs w:val="28"/>
        </w:rPr>
        <w:t xml:space="preserve"> порядка размещения нестационарных торговых объектов, а также торговли в неустановленных местах.  </w:t>
      </w:r>
    </w:p>
    <w:p w:rsidR="00582AF2" w:rsidRPr="002C32E2" w:rsidRDefault="00582AF2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  <w:shd w:val="clear" w:color="auto" w:fill="FFFFFF"/>
          <w:lang w:bidi="ar-SA"/>
        </w:rPr>
      </w:pPr>
    </w:p>
    <w:p w:rsidR="00894A5C" w:rsidRPr="002C32E2" w:rsidRDefault="004A3E65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  <w:shd w:val="clear" w:color="auto" w:fill="FFFFFF"/>
          <w:lang w:bidi="ar-SA"/>
        </w:rPr>
        <w:t>1.2. </w:t>
      </w:r>
      <w:r w:rsidR="006E16B7" w:rsidRPr="002C32E2">
        <w:rPr>
          <w:sz w:val="28"/>
          <w:szCs w:val="28"/>
        </w:rPr>
        <w:t>Способы решения заявленных проблем</w:t>
      </w:r>
      <w:r w:rsidR="00DE788A" w:rsidRPr="002C32E2">
        <w:rPr>
          <w:sz w:val="28"/>
          <w:szCs w:val="28"/>
        </w:rPr>
        <w:t>, в том числе в других субъектах Российской Федерации</w:t>
      </w:r>
      <w:r w:rsidR="00402593">
        <w:rPr>
          <w:sz w:val="28"/>
          <w:szCs w:val="28"/>
        </w:rPr>
        <w:t>:</w:t>
      </w:r>
    </w:p>
    <w:p w:rsidR="00894A5C" w:rsidRPr="003B1CAD" w:rsidRDefault="006E16B7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3B1CAD">
        <w:rPr>
          <w:sz w:val="28"/>
          <w:szCs w:val="28"/>
        </w:rPr>
        <w:t xml:space="preserve">Способы решения заявленных проблем </w:t>
      </w:r>
      <w:r w:rsidR="00AD46AD" w:rsidRPr="003B1CAD">
        <w:rPr>
          <w:sz w:val="28"/>
          <w:szCs w:val="28"/>
        </w:rPr>
        <w:t>в субъектах Р</w:t>
      </w:r>
      <w:r w:rsidR="002E010B" w:rsidRPr="003B1CAD">
        <w:rPr>
          <w:sz w:val="28"/>
          <w:szCs w:val="28"/>
        </w:rPr>
        <w:t>оссийской Федерации</w:t>
      </w:r>
      <w:r w:rsidR="00AD46AD" w:rsidRPr="003B1CAD">
        <w:rPr>
          <w:sz w:val="28"/>
          <w:szCs w:val="28"/>
        </w:rPr>
        <w:t xml:space="preserve"> </w:t>
      </w:r>
      <w:r w:rsidRPr="003B1CAD">
        <w:rPr>
          <w:sz w:val="28"/>
          <w:szCs w:val="28"/>
        </w:rPr>
        <w:t>приведены в таблицах</w:t>
      </w:r>
      <w:hyperlink w:anchor="bookmark8" w:tooltip="Current Document">
        <w:r w:rsidRPr="003B1CAD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3B1CAD">
          <w:rPr>
            <w:sz w:val="28"/>
            <w:szCs w:val="28"/>
          </w:rPr>
          <w:t xml:space="preserve">4 </w:t>
        </w:r>
      </w:hyperlink>
      <w:r w:rsidRPr="003B1CAD">
        <w:rPr>
          <w:sz w:val="28"/>
          <w:szCs w:val="28"/>
        </w:rPr>
        <w:t>части II</w:t>
      </w:r>
      <w:r w:rsidR="00DE788A" w:rsidRPr="003B1CAD">
        <w:rPr>
          <w:sz w:val="28"/>
          <w:szCs w:val="28"/>
        </w:rPr>
        <w:t>I</w:t>
      </w:r>
      <w:r w:rsidRPr="003B1CAD">
        <w:rPr>
          <w:sz w:val="28"/>
          <w:szCs w:val="28"/>
        </w:rPr>
        <w:t xml:space="preserve"> настоящего сводного отч</w:t>
      </w:r>
      <w:r w:rsidR="00DE788A" w:rsidRPr="003B1CAD">
        <w:rPr>
          <w:sz w:val="28"/>
          <w:szCs w:val="28"/>
        </w:rPr>
        <w:t>е</w:t>
      </w:r>
      <w:r w:rsidRPr="003B1CAD">
        <w:rPr>
          <w:sz w:val="28"/>
          <w:szCs w:val="28"/>
        </w:rPr>
        <w:t>та.</w:t>
      </w:r>
    </w:p>
    <w:p w:rsidR="00DE788A" w:rsidRPr="005925E1" w:rsidRDefault="006E16B7" w:rsidP="00CA4003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  <w:r w:rsidRPr="005925E1">
        <w:rPr>
          <w:i/>
          <w:sz w:val="28"/>
          <w:szCs w:val="28"/>
        </w:rPr>
        <w:t>Указанные способы сводятся к следующ</w:t>
      </w:r>
      <w:r w:rsidR="00CB57CE" w:rsidRPr="005925E1">
        <w:rPr>
          <w:i/>
          <w:sz w:val="28"/>
          <w:szCs w:val="28"/>
        </w:rPr>
        <w:t>им</w:t>
      </w:r>
      <w:r w:rsidRPr="005925E1">
        <w:rPr>
          <w:i/>
          <w:sz w:val="28"/>
          <w:szCs w:val="28"/>
        </w:rPr>
        <w:t>:</w:t>
      </w:r>
      <w:r w:rsidR="00DE788A" w:rsidRPr="005925E1">
        <w:rPr>
          <w:i/>
          <w:sz w:val="28"/>
          <w:szCs w:val="28"/>
        </w:rPr>
        <w:t xml:space="preserve"> </w:t>
      </w:r>
      <w:r w:rsidR="00BB3138" w:rsidRPr="005925E1">
        <w:rPr>
          <w:i/>
          <w:sz w:val="28"/>
          <w:szCs w:val="28"/>
        </w:rPr>
        <w:t>у</w:t>
      </w:r>
      <w:r w:rsidR="00CA4003" w:rsidRPr="005925E1">
        <w:rPr>
          <w:i/>
          <w:sz w:val="28"/>
          <w:szCs w:val="28"/>
        </w:rPr>
        <w:t>величение размера административных штрафов</w:t>
      </w:r>
      <w:r w:rsidR="00F87A96" w:rsidRPr="005925E1">
        <w:rPr>
          <w:i/>
          <w:sz w:val="28"/>
          <w:szCs w:val="28"/>
        </w:rPr>
        <w:t xml:space="preserve"> за совершение правонарушений, предусмотренных</w:t>
      </w:r>
      <w:r w:rsidR="00AD46AD" w:rsidRPr="005925E1">
        <w:rPr>
          <w:i/>
          <w:sz w:val="28"/>
          <w:szCs w:val="28"/>
        </w:rPr>
        <w:t xml:space="preserve"> законами субъектов</w:t>
      </w:r>
      <w:r w:rsidR="002E010B" w:rsidRPr="005925E1">
        <w:rPr>
          <w:i/>
          <w:sz w:val="28"/>
          <w:szCs w:val="28"/>
        </w:rPr>
        <w:t xml:space="preserve"> Российской Федерации.</w:t>
      </w:r>
    </w:p>
    <w:p w:rsidR="00DE788A" w:rsidRPr="002C32E2" w:rsidRDefault="00DE788A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Pr="002C32E2" w:rsidRDefault="00DE788A" w:rsidP="00751CA5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3" w:name="bookmark3"/>
      <w:r w:rsidRPr="002C32E2">
        <w:rPr>
          <w:sz w:val="28"/>
          <w:szCs w:val="28"/>
        </w:rPr>
        <w:t>2. </w:t>
      </w:r>
      <w:r w:rsidR="006E16B7" w:rsidRPr="002C32E2">
        <w:rPr>
          <w:sz w:val="28"/>
          <w:szCs w:val="28"/>
        </w:rPr>
        <w:t>Предлагаемое регулирование</w:t>
      </w:r>
      <w:bookmarkEnd w:id="3"/>
    </w:p>
    <w:p w:rsidR="002E010B" w:rsidRPr="002C32E2" w:rsidRDefault="002E010B" w:rsidP="002E010B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4" w:name="bookmark4"/>
      <w:r w:rsidRPr="002C32E2">
        <w:rPr>
          <w:sz w:val="28"/>
          <w:szCs w:val="28"/>
        </w:rPr>
        <w:t>2.1. Описание предлагаемого регулирования</w:t>
      </w:r>
      <w:bookmarkEnd w:id="4"/>
      <w:r>
        <w:rPr>
          <w:sz w:val="28"/>
          <w:szCs w:val="28"/>
        </w:rPr>
        <w:t>.</w:t>
      </w:r>
    </w:p>
    <w:p w:rsidR="002E010B" w:rsidRPr="002C32E2" w:rsidRDefault="002E010B" w:rsidP="002E010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2E2">
        <w:rPr>
          <w:rFonts w:ascii="Times New Roman" w:hAnsi="Times New Roman" w:cs="Times New Roman"/>
          <w:i/>
          <w:sz w:val="28"/>
          <w:szCs w:val="28"/>
        </w:rPr>
        <w:t>Статьей 5.2 Закона № 99-ОЗ предусмотрена административная ответственность за размещение нестационарных объектов, в том числе передвижных сооружений, предназначенных для торговли либо бытового обслуживания населения, без соответствующего разрешения.</w:t>
      </w:r>
    </w:p>
    <w:p w:rsidR="002E010B" w:rsidRDefault="002E010B" w:rsidP="002E010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2E2">
        <w:rPr>
          <w:rFonts w:ascii="Times New Roman" w:hAnsi="Times New Roman" w:cs="Times New Roman"/>
          <w:i/>
          <w:sz w:val="28"/>
          <w:szCs w:val="28"/>
        </w:rPr>
        <w:t>За совершение указанного правонарушения предусмотрено применение следующих санкций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E010B" w:rsidRDefault="002E010B" w:rsidP="002E010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2E2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2C32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32E2">
        <w:rPr>
          <w:rFonts w:ascii="Times New Roman" w:hAnsi="Times New Roman" w:cs="Times New Roman"/>
          <w:i/>
          <w:sz w:val="28"/>
          <w:szCs w:val="28"/>
        </w:rPr>
        <w:t>предупреждение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2E010B" w:rsidRPr="002C32E2" w:rsidRDefault="002E010B" w:rsidP="002E010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C32E2">
        <w:rPr>
          <w:rFonts w:ascii="Times New Roman" w:hAnsi="Times New Roman" w:cs="Times New Roman"/>
          <w:i/>
          <w:sz w:val="28"/>
          <w:szCs w:val="28"/>
        </w:rPr>
        <w:t xml:space="preserve"> наложение административного штрафа на граждан в размере от одной тысячи до двух тысяч пятисот рублей; на должностных лиц - от двух тысяч пятисот до пяти тысяч рублей; на юридических лиц - от десяти тысяч до пятидесяти тысяч рублей.</w:t>
      </w:r>
    </w:p>
    <w:p w:rsidR="002E010B" w:rsidRPr="002C32E2" w:rsidRDefault="002E010B" w:rsidP="002E010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2E2">
        <w:rPr>
          <w:rFonts w:ascii="Times New Roman" w:hAnsi="Times New Roman" w:cs="Times New Roman"/>
          <w:i/>
          <w:sz w:val="28"/>
          <w:szCs w:val="28"/>
        </w:rPr>
        <w:t xml:space="preserve">Проектом закона предлагается исключить административное наказание в виде предупреждения и увеличить размер административного штрафа в отношении граждан от трех тысяч рублей до пяти тысяч рублей, на должностных лиц – пяти тысяч рублей, на юридических лиц – от тридцати тысяч до пятидесяти тысяч рублей.     </w:t>
      </w:r>
    </w:p>
    <w:p w:rsidR="002E010B" w:rsidRDefault="002E010B" w:rsidP="002E010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2E2">
        <w:rPr>
          <w:rFonts w:ascii="Times New Roman" w:hAnsi="Times New Roman" w:cs="Times New Roman"/>
          <w:i/>
          <w:sz w:val="28"/>
          <w:szCs w:val="28"/>
        </w:rPr>
        <w:t>За торговлю в неустановленных местах</w:t>
      </w:r>
      <w:r w:rsidRPr="002C32E2">
        <w:rPr>
          <w:rFonts w:ascii="Times New Roman" w:hAnsi="Times New Roman" w:cs="Times New Roman"/>
          <w:i/>
        </w:rPr>
        <w:t xml:space="preserve"> </w:t>
      </w:r>
      <w:r w:rsidRPr="002C32E2">
        <w:rPr>
          <w:rFonts w:ascii="Times New Roman" w:hAnsi="Times New Roman" w:cs="Times New Roman"/>
          <w:i/>
          <w:sz w:val="28"/>
          <w:szCs w:val="28"/>
        </w:rPr>
        <w:t>(часть 1 статья 9.1</w:t>
      </w:r>
      <w:r w:rsidRPr="002C32E2">
        <w:rPr>
          <w:rFonts w:ascii="Times New Roman" w:hAnsi="Times New Roman" w:cs="Times New Roman"/>
          <w:i/>
        </w:rPr>
        <w:t xml:space="preserve"> </w:t>
      </w:r>
      <w:r w:rsidRPr="002C32E2">
        <w:rPr>
          <w:rFonts w:ascii="Times New Roman" w:hAnsi="Times New Roman" w:cs="Times New Roman"/>
          <w:i/>
          <w:sz w:val="28"/>
          <w:szCs w:val="28"/>
        </w:rPr>
        <w:t>Закона № 99-ОЗ) предусмотрено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E010B" w:rsidRDefault="002E010B" w:rsidP="002E010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C32E2">
        <w:rPr>
          <w:rFonts w:ascii="Times New Roman" w:hAnsi="Times New Roman" w:cs="Times New Roman"/>
          <w:i/>
          <w:sz w:val="28"/>
          <w:szCs w:val="28"/>
        </w:rPr>
        <w:t xml:space="preserve"> предупреждение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2E010B" w:rsidRDefault="002E010B" w:rsidP="002E010B">
      <w:pPr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C32E2">
        <w:rPr>
          <w:rFonts w:ascii="Times New Roman" w:hAnsi="Times New Roman" w:cs="Times New Roman"/>
          <w:i/>
          <w:sz w:val="28"/>
          <w:szCs w:val="28"/>
        </w:rPr>
        <w:t xml:space="preserve"> наложение административного штрафа на граждан в размере от трехсот до одной тысячи рублей; на должностных лиц - три тысячи рублей; на юридических лиц - пятнадцать тысяч рублей.</w:t>
      </w:r>
      <w:r w:rsidRPr="002C32E2">
        <w:rPr>
          <w:rFonts w:ascii="Times New Roman" w:hAnsi="Times New Roman" w:cs="Times New Roman"/>
          <w:i/>
        </w:rPr>
        <w:t xml:space="preserve"> </w:t>
      </w:r>
    </w:p>
    <w:p w:rsidR="002E010B" w:rsidRPr="002C32E2" w:rsidRDefault="002E010B" w:rsidP="002E010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2E2">
        <w:rPr>
          <w:rFonts w:ascii="Times New Roman" w:hAnsi="Times New Roman" w:cs="Times New Roman"/>
          <w:i/>
          <w:sz w:val="28"/>
          <w:szCs w:val="28"/>
        </w:rPr>
        <w:t>При этом повторное совершение указанного правонарушения (часть 2 статья 9.1 Закона № 99-ОЗ) влечет наложение административного штрафа на граждан в размере от одной тысячи до двух тысяч рублей; на должностных лиц - десять тысяч рублей; на юридических лиц - тридцать тысяч рублей.</w:t>
      </w:r>
    </w:p>
    <w:p w:rsidR="002E010B" w:rsidRPr="002C32E2" w:rsidRDefault="002E010B" w:rsidP="002E010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2E2">
        <w:rPr>
          <w:rFonts w:ascii="Times New Roman" w:hAnsi="Times New Roman" w:cs="Times New Roman"/>
          <w:i/>
          <w:sz w:val="28"/>
          <w:szCs w:val="28"/>
        </w:rPr>
        <w:t>Проектом закона предлагается по части 1 статьи 9.1 Закона № 99-ОЗ исключить административное наказание в виде предупреждения, увеличить размер административного штрафа в отношении граждан от трех тысяч до пяти тысяч руб</w:t>
      </w:r>
      <w:r w:rsidRPr="002C32E2">
        <w:rPr>
          <w:rFonts w:ascii="Times New Roman" w:hAnsi="Times New Roman" w:cs="Times New Roman"/>
          <w:i/>
          <w:sz w:val="28"/>
          <w:szCs w:val="28"/>
        </w:rPr>
        <w:lastRenderedPageBreak/>
        <w:t>лей; на должностных лиц – пяти тысяч рублей, на юридических лиц – двадцати тысяч рублей.</w:t>
      </w:r>
    </w:p>
    <w:p w:rsidR="002E010B" w:rsidRPr="002C32E2" w:rsidRDefault="002E010B" w:rsidP="002E010B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32E2">
        <w:rPr>
          <w:rFonts w:ascii="Times New Roman" w:hAnsi="Times New Roman" w:cs="Times New Roman"/>
          <w:i/>
          <w:sz w:val="28"/>
          <w:szCs w:val="28"/>
        </w:rPr>
        <w:t xml:space="preserve">Проектом закона предлагается часть 2 статьи 9.1 Закона № 99 –ОЗ исключить.   </w:t>
      </w:r>
    </w:p>
    <w:p w:rsidR="004A3E65" w:rsidRPr="002C32E2" w:rsidRDefault="00DE788A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</w:rPr>
        <w:t>2.2. </w:t>
      </w:r>
      <w:r w:rsidR="004A3E65" w:rsidRPr="002C32E2">
        <w:rPr>
          <w:sz w:val="28"/>
          <w:szCs w:val="28"/>
        </w:rPr>
        <w:t>Обоснование выбора предпо</w:t>
      </w:r>
      <w:r w:rsidR="00402593">
        <w:rPr>
          <w:sz w:val="28"/>
          <w:szCs w:val="28"/>
        </w:rPr>
        <w:t>лагаемого способа регулирования.</w:t>
      </w:r>
    </w:p>
    <w:p w:rsidR="00894A5C" w:rsidRPr="003B1CAD" w:rsidRDefault="006E16B7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3B1CAD">
        <w:rPr>
          <w:sz w:val="28"/>
          <w:szCs w:val="28"/>
        </w:rPr>
        <w:t>Причины, по которым из всех возможных способов решения заявленных проблем, привед</w:t>
      </w:r>
      <w:r w:rsidR="0038156C" w:rsidRPr="003B1CAD">
        <w:rPr>
          <w:sz w:val="28"/>
          <w:szCs w:val="28"/>
        </w:rPr>
        <w:t>е</w:t>
      </w:r>
      <w:r w:rsidRPr="003B1CAD">
        <w:rPr>
          <w:sz w:val="28"/>
          <w:szCs w:val="28"/>
        </w:rPr>
        <w:t>нных в таблицах</w:t>
      </w:r>
      <w:hyperlink w:anchor="bookmark8" w:tooltip="Current Document">
        <w:r w:rsidRPr="003B1CAD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3B1CAD">
          <w:rPr>
            <w:sz w:val="28"/>
            <w:szCs w:val="28"/>
          </w:rPr>
          <w:t xml:space="preserve">4 </w:t>
        </w:r>
      </w:hyperlink>
      <w:r w:rsidRPr="003B1CAD">
        <w:rPr>
          <w:sz w:val="28"/>
          <w:szCs w:val="28"/>
        </w:rPr>
        <w:t xml:space="preserve">части </w:t>
      </w:r>
      <w:r w:rsidRPr="003B1CAD">
        <w:rPr>
          <w:sz w:val="28"/>
          <w:szCs w:val="28"/>
          <w:lang w:val="en-US" w:eastAsia="en-US" w:bidi="en-US"/>
        </w:rPr>
        <w:t>II</w:t>
      </w:r>
      <w:r w:rsidR="0038156C" w:rsidRPr="003B1CAD">
        <w:rPr>
          <w:sz w:val="28"/>
          <w:szCs w:val="28"/>
          <w:lang w:val="en-US" w:eastAsia="en-US" w:bidi="en-US"/>
        </w:rPr>
        <w:t>I</w:t>
      </w:r>
      <w:r w:rsidRPr="003B1CAD">
        <w:rPr>
          <w:sz w:val="28"/>
          <w:szCs w:val="28"/>
          <w:lang w:eastAsia="en-US" w:bidi="en-US"/>
        </w:rPr>
        <w:t xml:space="preserve"> </w:t>
      </w:r>
      <w:r w:rsidRPr="003B1CAD">
        <w:rPr>
          <w:sz w:val="28"/>
          <w:szCs w:val="28"/>
        </w:rPr>
        <w:t>настоящего сводного отч</w:t>
      </w:r>
      <w:r w:rsidR="0038156C" w:rsidRPr="003B1CAD">
        <w:rPr>
          <w:sz w:val="28"/>
          <w:szCs w:val="28"/>
        </w:rPr>
        <w:t>е</w:t>
      </w:r>
      <w:r w:rsidRPr="003B1CAD">
        <w:rPr>
          <w:sz w:val="28"/>
          <w:szCs w:val="28"/>
        </w:rPr>
        <w:t>та, был выбран описанный в пункте</w:t>
      </w:r>
      <w:hyperlink w:anchor="bookmark4" w:tooltip="Current Document">
        <w:r w:rsidRPr="003B1CAD">
          <w:rPr>
            <w:sz w:val="28"/>
            <w:szCs w:val="28"/>
          </w:rPr>
          <w:t xml:space="preserve"> 2.1</w:t>
        </w:r>
      </w:hyperlink>
      <w:r w:rsidR="00402593" w:rsidRPr="003B1CAD">
        <w:rPr>
          <w:sz w:val="28"/>
          <w:szCs w:val="28"/>
        </w:rPr>
        <w:t>.</w:t>
      </w:r>
    </w:p>
    <w:p w:rsidR="00122845" w:rsidRPr="000A5969" w:rsidRDefault="00627EF9" w:rsidP="00DD59A0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2C32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Существующие в настоящее время р</w:t>
      </w:r>
      <w:r w:rsidR="006D63D5" w:rsidRPr="002C32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азмер</w:t>
      </w:r>
      <w:r w:rsidR="00E7031A" w:rsidRPr="002C32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ы административных штрафов </w:t>
      </w:r>
      <w:r w:rsidR="00122845" w:rsidRPr="002C32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за размещени</w:t>
      </w:r>
      <w:r w:rsidR="002C349A" w:rsidRPr="002C32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е</w:t>
      </w:r>
      <w:r w:rsidR="00122845" w:rsidRPr="002C32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 нестационарных объектов, в том числе передвижных сооружений, предназначенных для торговли либо бытового обслуживания населения,</w:t>
      </w:r>
      <w:r w:rsidR="005A58C3" w:rsidRPr="002C32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 без соответствующего </w:t>
      </w:r>
      <w:r w:rsidR="00577C7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разрешения</w:t>
      </w:r>
      <w:r w:rsidR="00122845" w:rsidRPr="002C32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 и торговлю в неустановленных местах</w:t>
      </w:r>
      <w:r w:rsidR="000A59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, оставались неизменными</w:t>
      </w:r>
      <w:r w:rsidRPr="002C32E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 </w:t>
      </w:r>
      <w:r w:rsidR="00577C7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более 5 лет.</w:t>
      </w:r>
      <w:r w:rsidR="000A59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 Кроме </w:t>
      </w:r>
      <w:proofErr w:type="gramStart"/>
      <w:r w:rsidR="000A59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того</w:t>
      </w:r>
      <w:r w:rsidR="000A5969" w:rsidRPr="000A59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, </w:t>
      </w:r>
      <w:r w:rsidRPr="000A59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 </w:t>
      </w:r>
      <w:r w:rsidR="00577C7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штрафы</w:t>
      </w:r>
      <w:proofErr w:type="gramEnd"/>
      <w:r w:rsidR="00577C7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 xml:space="preserve"> </w:t>
      </w:r>
      <w:r w:rsidR="005A58C3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>для</w:t>
      </w:r>
      <w:r w:rsidR="00122845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 xml:space="preserve"> лиц, </w:t>
      </w:r>
      <w:r w:rsidR="00FA6990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 xml:space="preserve">нарушающих установленный порядок размещения нестационарных объектов и торговли, </w:t>
      </w:r>
      <w:r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>являются несущественными</w:t>
      </w:r>
      <w:r w:rsidR="00FA6990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 xml:space="preserve"> и н</w:t>
      </w:r>
      <w:r w:rsidR="00122845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>есоизмерим</w:t>
      </w:r>
      <w:r w:rsidR="00BB3138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>ы</w:t>
      </w:r>
      <w:r w:rsidR="00122845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 xml:space="preserve"> с </w:t>
      </w:r>
      <w:r w:rsidR="005A58C3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>объем</w:t>
      </w:r>
      <w:r w:rsidR="00BB3138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>ами</w:t>
      </w:r>
      <w:r w:rsidR="000A5969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 xml:space="preserve"> получаемых </w:t>
      </w:r>
      <w:r w:rsidR="005A58C3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1A3E2C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>доходов</w:t>
      </w:r>
      <w:r w:rsidR="00FA6990" w:rsidRPr="000A596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bidi="ar-SA"/>
        </w:rPr>
        <w:t>.</w:t>
      </w:r>
    </w:p>
    <w:p w:rsidR="00CB5FAF" w:rsidRPr="002C32E2" w:rsidRDefault="007D7C94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color w:val="auto"/>
          <w:sz w:val="28"/>
          <w:szCs w:val="28"/>
        </w:rPr>
      </w:pPr>
      <w:r w:rsidRPr="000A5969">
        <w:rPr>
          <w:i/>
          <w:color w:val="auto"/>
          <w:sz w:val="28"/>
          <w:szCs w:val="28"/>
        </w:rPr>
        <w:t>И</w:t>
      </w:r>
      <w:r w:rsidR="00D40DEA" w:rsidRPr="000A5969">
        <w:rPr>
          <w:i/>
          <w:color w:val="auto"/>
          <w:sz w:val="28"/>
          <w:szCs w:val="28"/>
        </w:rPr>
        <w:t>сключение административного наказания в виде предупреждения и увеличение размера административного штрафа за совершение правонарушений, предусмотренных статьями 5.2 и 9.1 Закона № 99-ОЗ,</w:t>
      </w:r>
      <w:r w:rsidR="000A5969">
        <w:rPr>
          <w:i/>
          <w:color w:val="auto"/>
          <w:sz w:val="28"/>
          <w:szCs w:val="28"/>
        </w:rPr>
        <w:t xml:space="preserve"> приведет к повышению правовой сознательности, что будет способствовать недопущению </w:t>
      </w:r>
      <w:r w:rsidR="00EF5EFD">
        <w:rPr>
          <w:i/>
          <w:color w:val="auto"/>
          <w:sz w:val="28"/>
          <w:szCs w:val="28"/>
        </w:rPr>
        <w:t xml:space="preserve">совершения </w:t>
      </w:r>
      <w:r w:rsidR="000A5969">
        <w:rPr>
          <w:i/>
          <w:color w:val="auto"/>
          <w:sz w:val="28"/>
          <w:szCs w:val="28"/>
        </w:rPr>
        <w:t>указанных правонарушений</w:t>
      </w:r>
      <w:r w:rsidR="00D40DEA" w:rsidRPr="000A5969">
        <w:rPr>
          <w:i/>
          <w:color w:val="auto"/>
          <w:sz w:val="28"/>
          <w:szCs w:val="28"/>
        </w:rPr>
        <w:t>.</w:t>
      </w:r>
      <w:r w:rsidR="00D40DEA" w:rsidRPr="002C32E2">
        <w:rPr>
          <w:i/>
          <w:color w:val="auto"/>
          <w:sz w:val="28"/>
          <w:szCs w:val="28"/>
        </w:rPr>
        <w:t xml:space="preserve"> </w:t>
      </w:r>
    </w:p>
    <w:p w:rsidR="00867A0D" w:rsidRPr="002C32E2" w:rsidRDefault="00867A0D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color w:val="auto"/>
          <w:sz w:val="28"/>
          <w:szCs w:val="28"/>
        </w:rPr>
      </w:pPr>
    </w:p>
    <w:p w:rsidR="0038156C" w:rsidRDefault="0038156C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</w:rPr>
        <w:t>2.3. Цели регулирования</w:t>
      </w:r>
      <w:r w:rsidR="00402593">
        <w:rPr>
          <w:sz w:val="28"/>
          <w:szCs w:val="28"/>
        </w:rPr>
        <w:t>.</w:t>
      </w: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651"/>
        <w:gridCol w:w="3738"/>
        <w:gridCol w:w="2912"/>
        <w:gridCol w:w="2877"/>
      </w:tblGrid>
      <w:tr w:rsidR="007D1B8C" w:rsidRPr="002C32E2" w:rsidTr="00D67984">
        <w:tc>
          <w:tcPr>
            <w:tcW w:w="651" w:type="dxa"/>
            <w:vAlign w:val="center"/>
          </w:tcPr>
          <w:p w:rsidR="0038156C" w:rsidRPr="002C32E2" w:rsidRDefault="0038156C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38" w:type="dxa"/>
            <w:vAlign w:val="center"/>
          </w:tcPr>
          <w:p w:rsidR="0038156C" w:rsidRPr="002C32E2" w:rsidRDefault="0038156C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 xml:space="preserve">Цели предлагаемого регулирования (со ссылкой на </w:t>
            </w:r>
            <w:r w:rsidR="0081360E" w:rsidRPr="002C32E2">
              <w:rPr>
                <w:b/>
                <w:sz w:val="24"/>
                <w:szCs w:val="24"/>
              </w:rPr>
              <w:t>номер</w:t>
            </w:r>
            <w:r w:rsidRPr="002C32E2">
              <w:rPr>
                <w:b/>
                <w:sz w:val="24"/>
                <w:szCs w:val="24"/>
              </w:rPr>
              <w:t xml:space="preserve"> проблемы из таблицы 1)</w:t>
            </w:r>
          </w:p>
        </w:tc>
        <w:tc>
          <w:tcPr>
            <w:tcW w:w="2912" w:type="dxa"/>
            <w:vAlign w:val="center"/>
          </w:tcPr>
          <w:p w:rsidR="0038156C" w:rsidRPr="002C32E2" w:rsidRDefault="0038156C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Индикаторы достижения целей; текущее значение индикаторов</w:t>
            </w:r>
          </w:p>
        </w:tc>
        <w:tc>
          <w:tcPr>
            <w:tcW w:w="2877" w:type="dxa"/>
            <w:vAlign w:val="center"/>
          </w:tcPr>
          <w:p w:rsidR="0038156C" w:rsidRPr="002C32E2" w:rsidRDefault="0038156C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7D1B8C" w:rsidRPr="002C32E2" w:rsidTr="00D67984">
        <w:tc>
          <w:tcPr>
            <w:tcW w:w="651" w:type="dxa"/>
          </w:tcPr>
          <w:p w:rsidR="0038156C" w:rsidRPr="002C32E2" w:rsidRDefault="00BC5394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738" w:type="dxa"/>
          </w:tcPr>
          <w:p w:rsidR="00355843" w:rsidRPr="002C32E2" w:rsidRDefault="00974509" w:rsidP="001A3E2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Уменьше</w:t>
            </w:r>
            <w:r w:rsidR="00BC5394" w:rsidRPr="002C32E2">
              <w:rPr>
                <w:i/>
                <w:color w:val="auto"/>
                <w:sz w:val="28"/>
                <w:szCs w:val="28"/>
              </w:rPr>
              <w:t xml:space="preserve">ние количества нестационарных объектов, в том числе передвижных сооружений, предназначенных для торговли либо бытового обслуживания населения, </w:t>
            </w:r>
            <w:r w:rsidR="00D52D39" w:rsidRPr="002C32E2">
              <w:rPr>
                <w:i/>
                <w:color w:val="auto"/>
                <w:sz w:val="28"/>
                <w:szCs w:val="28"/>
              </w:rPr>
              <w:t xml:space="preserve">установленных </w:t>
            </w:r>
            <w:r w:rsidR="00BC5394" w:rsidRPr="002C32E2">
              <w:rPr>
                <w:i/>
                <w:color w:val="auto"/>
                <w:sz w:val="28"/>
                <w:szCs w:val="28"/>
              </w:rPr>
              <w:t>без соответствующего разрешения</w:t>
            </w:r>
          </w:p>
        </w:tc>
        <w:tc>
          <w:tcPr>
            <w:tcW w:w="2912" w:type="dxa"/>
          </w:tcPr>
          <w:p w:rsidR="004A1E33" w:rsidRPr="002C32E2" w:rsidRDefault="004A1E33" w:rsidP="004A1E3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Количество вынесенных постановлений по статье 5.2 Закона №</w:t>
            </w:r>
            <w:r w:rsidR="0052045D">
              <w:rPr>
                <w:i/>
                <w:color w:val="auto"/>
                <w:sz w:val="28"/>
                <w:szCs w:val="28"/>
              </w:rPr>
              <w:t> </w:t>
            </w:r>
            <w:r w:rsidRPr="002C32E2">
              <w:rPr>
                <w:i/>
                <w:color w:val="auto"/>
                <w:sz w:val="28"/>
                <w:szCs w:val="28"/>
              </w:rPr>
              <w:t>99-ОЗ:</w:t>
            </w:r>
          </w:p>
          <w:p w:rsidR="004A1E33" w:rsidRPr="002C32E2" w:rsidRDefault="004A1E33" w:rsidP="004A1E3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2014 –214;</w:t>
            </w:r>
          </w:p>
          <w:p w:rsidR="004A1E33" w:rsidRPr="002C32E2" w:rsidRDefault="004A1E33" w:rsidP="004A1E3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2015 – 221;</w:t>
            </w:r>
          </w:p>
          <w:p w:rsidR="001A3E2C" w:rsidRPr="002C32E2" w:rsidRDefault="004A1E33" w:rsidP="004A1E3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2016 – 431. </w:t>
            </w:r>
          </w:p>
        </w:tc>
        <w:tc>
          <w:tcPr>
            <w:tcW w:w="2877" w:type="dxa"/>
          </w:tcPr>
          <w:p w:rsidR="00517C02" w:rsidRPr="002C32E2" w:rsidRDefault="00FA6990" w:rsidP="00774BE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в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201</w:t>
            </w:r>
            <w:r w:rsidR="004A1E33" w:rsidRPr="002C32E2">
              <w:rPr>
                <w:i/>
                <w:color w:val="auto"/>
                <w:sz w:val="28"/>
                <w:szCs w:val="28"/>
              </w:rPr>
              <w:t>8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году </w:t>
            </w:r>
            <w:r w:rsidR="00867A0D" w:rsidRPr="002C32E2">
              <w:rPr>
                <w:i/>
                <w:color w:val="auto"/>
                <w:sz w:val="28"/>
                <w:szCs w:val="28"/>
              </w:rPr>
              <w:t>-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</w:t>
            </w:r>
            <w:r w:rsidR="004A1E33" w:rsidRPr="002C32E2">
              <w:rPr>
                <w:i/>
                <w:color w:val="auto"/>
                <w:sz w:val="28"/>
                <w:szCs w:val="28"/>
              </w:rPr>
              <w:t>300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>;</w:t>
            </w:r>
          </w:p>
          <w:p w:rsidR="00774BE6" w:rsidRPr="002C32E2" w:rsidRDefault="00FA6990" w:rsidP="00774BE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в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201</w:t>
            </w:r>
            <w:r w:rsidR="004A1E33" w:rsidRPr="002C32E2">
              <w:rPr>
                <w:i/>
                <w:color w:val="auto"/>
                <w:sz w:val="28"/>
                <w:szCs w:val="28"/>
              </w:rPr>
              <w:t>9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году </w:t>
            </w:r>
            <w:r w:rsidR="00867A0D" w:rsidRPr="002C32E2">
              <w:rPr>
                <w:i/>
                <w:color w:val="auto"/>
                <w:sz w:val="28"/>
                <w:szCs w:val="28"/>
              </w:rPr>
              <w:t>-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</w:t>
            </w:r>
            <w:r w:rsidR="004A1E33" w:rsidRPr="002C32E2">
              <w:rPr>
                <w:i/>
                <w:color w:val="auto"/>
                <w:sz w:val="28"/>
                <w:szCs w:val="28"/>
              </w:rPr>
              <w:t>200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>;</w:t>
            </w:r>
          </w:p>
          <w:p w:rsidR="00774BE6" w:rsidRPr="002C32E2" w:rsidRDefault="00FA6990" w:rsidP="00867A0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в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2019 году </w:t>
            </w:r>
            <w:r w:rsidR="00867A0D" w:rsidRPr="002C32E2">
              <w:rPr>
                <w:i/>
                <w:color w:val="auto"/>
                <w:sz w:val="28"/>
                <w:szCs w:val="28"/>
              </w:rPr>
              <w:t>-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</w:t>
            </w:r>
            <w:r w:rsidR="004A1E33" w:rsidRPr="002C32E2">
              <w:rPr>
                <w:i/>
                <w:color w:val="auto"/>
                <w:sz w:val="28"/>
                <w:szCs w:val="28"/>
              </w:rPr>
              <w:t>100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. </w:t>
            </w:r>
          </w:p>
        </w:tc>
      </w:tr>
      <w:tr w:rsidR="007D1B8C" w:rsidRPr="002C32E2" w:rsidTr="00D67984">
        <w:tc>
          <w:tcPr>
            <w:tcW w:w="651" w:type="dxa"/>
          </w:tcPr>
          <w:p w:rsidR="007D1B8C" w:rsidRPr="002C32E2" w:rsidRDefault="007D1B8C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738" w:type="dxa"/>
          </w:tcPr>
          <w:p w:rsidR="007D1B8C" w:rsidRPr="002C32E2" w:rsidRDefault="007D1B8C" w:rsidP="007D1B8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Уменьшение количества мест торговли в неустановленных местах</w:t>
            </w:r>
          </w:p>
          <w:p w:rsidR="007D1B8C" w:rsidRPr="002C32E2" w:rsidRDefault="007D1B8C" w:rsidP="007D1B8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7D1B8C" w:rsidRPr="002C32E2" w:rsidRDefault="007D1B8C" w:rsidP="007D1B8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 xml:space="preserve">Количество </w:t>
            </w:r>
            <w:r w:rsidR="00B33053" w:rsidRPr="002C32E2">
              <w:rPr>
                <w:i/>
                <w:color w:val="auto"/>
                <w:sz w:val="28"/>
                <w:szCs w:val="28"/>
              </w:rPr>
              <w:t xml:space="preserve">вынесенных постановлений по статье 9.1 </w:t>
            </w:r>
            <w:r w:rsidRPr="002C32E2">
              <w:rPr>
                <w:i/>
                <w:color w:val="auto"/>
                <w:sz w:val="28"/>
                <w:szCs w:val="28"/>
              </w:rPr>
              <w:t>Закона №</w:t>
            </w:r>
            <w:r w:rsidR="0052045D">
              <w:rPr>
                <w:i/>
                <w:color w:val="auto"/>
                <w:sz w:val="28"/>
                <w:szCs w:val="28"/>
              </w:rPr>
              <w:t> </w:t>
            </w:r>
            <w:r w:rsidRPr="002C32E2">
              <w:rPr>
                <w:i/>
                <w:color w:val="auto"/>
                <w:sz w:val="28"/>
                <w:szCs w:val="28"/>
              </w:rPr>
              <w:t>99-</w:t>
            </w:r>
            <w:r w:rsidR="00FA6990" w:rsidRPr="002C32E2">
              <w:rPr>
                <w:i/>
                <w:color w:val="auto"/>
                <w:sz w:val="28"/>
                <w:szCs w:val="28"/>
              </w:rPr>
              <w:t>О</w:t>
            </w:r>
            <w:r w:rsidRPr="002C32E2">
              <w:rPr>
                <w:i/>
                <w:color w:val="auto"/>
                <w:sz w:val="28"/>
                <w:szCs w:val="28"/>
              </w:rPr>
              <w:t>З:</w:t>
            </w:r>
          </w:p>
          <w:p w:rsidR="007D1B8C" w:rsidRPr="002C32E2" w:rsidRDefault="007D1B8C" w:rsidP="007D1B8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2014 –</w:t>
            </w:r>
            <w:r w:rsidR="004A1E33" w:rsidRPr="002C32E2">
              <w:rPr>
                <w:i/>
                <w:color w:val="auto"/>
                <w:sz w:val="28"/>
                <w:szCs w:val="28"/>
              </w:rPr>
              <w:t xml:space="preserve"> </w:t>
            </w:r>
            <w:r w:rsidR="0016143F" w:rsidRPr="002C32E2">
              <w:rPr>
                <w:i/>
                <w:color w:val="auto"/>
                <w:sz w:val="28"/>
                <w:szCs w:val="28"/>
              </w:rPr>
              <w:t>10286</w:t>
            </w:r>
            <w:r w:rsidRPr="002C32E2">
              <w:rPr>
                <w:i/>
                <w:color w:val="auto"/>
                <w:sz w:val="28"/>
                <w:szCs w:val="28"/>
              </w:rPr>
              <w:t>;</w:t>
            </w:r>
          </w:p>
          <w:p w:rsidR="007D1B8C" w:rsidRPr="002C32E2" w:rsidRDefault="007D1B8C" w:rsidP="007D1B8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2015 –</w:t>
            </w:r>
            <w:r w:rsidR="004A1E33" w:rsidRPr="002C32E2">
              <w:rPr>
                <w:i/>
                <w:color w:val="auto"/>
                <w:sz w:val="28"/>
                <w:szCs w:val="28"/>
              </w:rPr>
              <w:t xml:space="preserve"> </w:t>
            </w:r>
            <w:r w:rsidR="0016143F" w:rsidRPr="002C32E2">
              <w:rPr>
                <w:i/>
                <w:color w:val="auto"/>
                <w:sz w:val="28"/>
                <w:szCs w:val="28"/>
              </w:rPr>
              <w:t>4421</w:t>
            </w:r>
            <w:r w:rsidRPr="002C32E2">
              <w:rPr>
                <w:i/>
                <w:color w:val="auto"/>
                <w:sz w:val="28"/>
                <w:szCs w:val="28"/>
              </w:rPr>
              <w:t>;</w:t>
            </w:r>
          </w:p>
          <w:p w:rsidR="007D1B8C" w:rsidRPr="002C32E2" w:rsidRDefault="007D1B8C" w:rsidP="0016143F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2016 –</w:t>
            </w:r>
            <w:r w:rsidR="0016143F" w:rsidRPr="002C32E2">
              <w:rPr>
                <w:i/>
                <w:color w:val="auto"/>
                <w:sz w:val="28"/>
                <w:szCs w:val="28"/>
              </w:rPr>
              <w:t xml:space="preserve"> 3869</w:t>
            </w:r>
            <w:r w:rsidRPr="002C32E2">
              <w:rPr>
                <w:i/>
                <w:color w:val="auto"/>
                <w:sz w:val="28"/>
                <w:szCs w:val="28"/>
              </w:rPr>
              <w:t>. </w:t>
            </w:r>
          </w:p>
        </w:tc>
        <w:tc>
          <w:tcPr>
            <w:tcW w:w="2877" w:type="dxa"/>
          </w:tcPr>
          <w:p w:rsidR="00774BE6" w:rsidRPr="002C32E2" w:rsidRDefault="00FA6990" w:rsidP="00774BE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в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201</w:t>
            </w:r>
            <w:r w:rsidR="0016143F" w:rsidRPr="002C32E2">
              <w:rPr>
                <w:i/>
                <w:color w:val="auto"/>
                <w:sz w:val="28"/>
                <w:szCs w:val="28"/>
              </w:rPr>
              <w:t>8</w:t>
            </w:r>
            <w:r w:rsidRPr="002C32E2">
              <w:rPr>
                <w:i/>
                <w:color w:val="auto"/>
                <w:sz w:val="28"/>
                <w:szCs w:val="28"/>
              </w:rPr>
              <w:t xml:space="preserve"> году </w:t>
            </w:r>
            <w:r w:rsidR="00867A0D" w:rsidRPr="002C32E2">
              <w:rPr>
                <w:i/>
                <w:color w:val="auto"/>
                <w:sz w:val="28"/>
                <w:szCs w:val="28"/>
              </w:rPr>
              <w:t>-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</w:t>
            </w:r>
            <w:r w:rsidR="0016143F" w:rsidRPr="002C32E2">
              <w:rPr>
                <w:i/>
                <w:color w:val="auto"/>
                <w:sz w:val="28"/>
                <w:szCs w:val="28"/>
              </w:rPr>
              <w:t>3300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>;</w:t>
            </w:r>
          </w:p>
          <w:p w:rsidR="00754CB9" w:rsidRPr="002C32E2" w:rsidRDefault="00FA6990" w:rsidP="00774BE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в</w:t>
            </w:r>
            <w:r w:rsidR="00774BE6" w:rsidRPr="002C32E2">
              <w:rPr>
                <w:i/>
                <w:color w:val="auto"/>
                <w:sz w:val="28"/>
                <w:szCs w:val="28"/>
              </w:rPr>
              <w:t xml:space="preserve"> 201</w:t>
            </w:r>
            <w:r w:rsidR="0016143F" w:rsidRPr="002C32E2">
              <w:rPr>
                <w:i/>
                <w:color w:val="auto"/>
                <w:sz w:val="28"/>
                <w:szCs w:val="28"/>
              </w:rPr>
              <w:t>9</w:t>
            </w:r>
            <w:r w:rsidRPr="002C32E2">
              <w:rPr>
                <w:i/>
                <w:color w:val="auto"/>
                <w:sz w:val="28"/>
                <w:szCs w:val="28"/>
              </w:rPr>
              <w:t xml:space="preserve"> году </w:t>
            </w:r>
            <w:r w:rsidR="00867A0D" w:rsidRPr="002C32E2">
              <w:rPr>
                <w:i/>
                <w:color w:val="auto"/>
                <w:sz w:val="28"/>
                <w:szCs w:val="28"/>
              </w:rPr>
              <w:t>-</w:t>
            </w:r>
            <w:r w:rsidR="0016143F" w:rsidRPr="002C32E2">
              <w:rPr>
                <w:i/>
                <w:color w:val="auto"/>
                <w:sz w:val="28"/>
                <w:szCs w:val="28"/>
              </w:rPr>
              <w:t xml:space="preserve"> 2800</w:t>
            </w:r>
            <w:r w:rsidR="00754CB9" w:rsidRPr="002C32E2">
              <w:rPr>
                <w:i/>
                <w:color w:val="auto"/>
                <w:sz w:val="28"/>
                <w:szCs w:val="28"/>
              </w:rPr>
              <w:t>;</w:t>
            </w:r>
          </w:p>
          <w:p w:rsidR="007D1B8C" w:rsidRPr="002C32E2" w:rsidRDefault="00FA6990" w:rsidP="00867A0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в</w:t>
            </w:r>
            <w:r w:rsidR="00754CB9" w:rsidRPr="002C32E2">
              <w:rPr>
                <w:i/>
                <w:color w:val="auto"/>
                <w:sz w:val="28"/>
                <w:szCs w:val="28"/>
              </w:rPr>
              <w:t xml:space="preserve"> 2019</w:t>
            </w:r>
            <w:r w:rsidRPr="002C32E2">
              <w:rPr>
                <w:i/>
                <w:color w:val="auto"/>
                <w:sz w:val="28"/>
                <w:szCs w:val="28"/>
              </w:rPr>
              <w:t xml:space="preserve"> году </w:t>
            </w:r>
            <w:r w:rsidR="00867A0D" w:rsidRPr="002C32E2">
              <w:rPr>
                <w:i/>
                <w:color w:val="auto"/>
                <w:sz w:val="28"/>
                <w:szCs w:val="28"/>
              </w:rPr>
              <w:t>-</w:t>
            </w:r>
            <w:r w:rsidR="0016143F" w:rsidRPr="002C32E2">
              <w:rPr>
                <w:i/>
                <w:color w:val="auto"/>
                <w:sz w:val="28"/>
                <w:szCs w:val="28"/>
              </w:rPr>
              <w:t xml:space="preserve"> 2300</w:t>
            </w:r>
            <w:r w:rsidR="007D1B8C" w:rsidRPr="002C32E2">
              <w:rPr>
                <w:i/>
                <w:color w:val="auto"/>
                <w:sz w:val="28"/>
                <w:szCs w:val="28"/>
              </w:rPr>
              <w:t>.</w:t>
            </w:r>
          </w:p>
        </w:tc>
      </w:tr>
    </w:tbl>
    <w:p w:rsidR="00C361AD" w:rsidRPr="002C32E2" w:rsidRDefault="00C361AD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</w:p>
    <w:p w:rsidR="00894A5C" w:rsidRPr="002C32E2" w:rsidRDefault="0065403B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2C32E2">
        <w:rPr>
          <w:sz w:val="28"/>
          <w:szCs w:val="28"/>
        </w:rPr>
        <w:t>2.4. Описание способа расче</w:t>
      </w:r>
      <w:r w:rsidR="006E16B7" w:rsidRPr="002C32E2">
        <w:rPr>
          <w:sz w:val="28"/>
          <w:szCs w:val="28"/>
        </w:rPr>
        <w:t>та (оценки) индикаторов</w:t>
      </w:r>
      <w:r w:rsidRPr="002C32E2">
        <w:rPr>
          <w:sz w:val="28"/>
          <w:szCs w:val="28"/>
        </w:rPr>
        <w:t xml:space="preserve"> достижения цели предлагаемого регулирования</w:t>
      </w:r>
      <w:r w:rsidR="00402593">
        <w:rPr>
          <w:sz w:val="28"/>
          <w:szCs w:val="28"/>
        </w:rPr>
        <w:t>.</w:t>
      </w:r>
    </w:p>
    <w:p w:rsidR="00894A5C" w:rsidRPr="005F0E78" w:rsidRDefault="006E16B7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5F0E78">
        <w:rPr>
          <w:sz w:val="28"/>
          <w:szCs w:val="28"/>
        </w:rPr>
        <w:lastRenderedPageBreak/>
        <w:t>Индикаторы, привед</w:t>
      </w:r>
      <w:r w:rsidR="0065403B" w:rsidRPr="005F0E78">
        <w:rPr>
          <w:sz w:val="28"/>
          <w:szCs w:val="28"/>
        </w:rPr>
        <w:t>е</w:t>
      </w:r>
      <w:r w:rsidRPr="005F0E78">
        <w:rPr>
          <w:sz w:val="28"/>
          <w:szCs w:val="28"/>
        </w:rPr>
        <w:t>нные в пункте</w:t>
      </w:r>
      <w:hyperlink w:anchor="bookmark5" w:tooltip="Current Document">
        <w:r w:rsidRPr="005F0E78">
          <w:rPr>
            <w:sz w:val="28"/>
            <w:szCs w:val="28"/>
          </w:rPr>
          <w:t xml:space="preserve"> 2.3 </w:t>
        </w:r>
      </w:hyperlink>
      <w:r w:rsidRPr="005F0E78">
        <w:rPr>
          <w:sz w:val="28"/>
          <w:szCs w:val="28"/>
        </w:rPr>
        <w:t>настоящего сводного отч</w:t>
      </w:r>
      <w:r w:rsidR="0065403B" w:rsidRPr="005F0E78">
        <w:rPr>
          <w:sz w:val="28"/>
          <w:szCs w:val="28"/>
        </w:rPr>
        <w:t>е</w:t>
      </w:r>
      <w:r w:rsidRPr="005F0E78">
        <w:rPr>
          <w:sz w:val="28"/>
          <w:szCs w:val="28"/>
        </w:rPr>
        <w:t>та, будут рассчитываться следующим образом и с получением информации из следующих источников:</w:t>
      </w:r>
    </w:p>
    <w:p w:rsidR="00623D03" w:rsidRPr="002C32E2" w:rsidRDefault="00577C7E" w:rsidP="009E0A95">
      <w:pPr>
        <w:tabs>
          <w:tab w:val="left" w:pos="1560"/>
          <w:tab w:val="left" w:pos="3261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301503" w:rsidRPr="002C32E2">
        <w:rPr>
          <w:rFonts w:ascii="Times New Roman" w:hAnsi="Times New Roman" w:cs="Times New Roman"/>
          <w:i/>
          <w:sz w:val="28"/>
          <w:szCs w:val="28"/>
        </w:rPr>
        <w:t>начение индикаторов по к</w:t>
      </w:r>
      <w:r w:rsidR="00623D03" w:rsidRPr="002C32E2">
        <w:rPr>
          <w:rFonts w:ascii="Times New Roman" w:hAnsi="Times New Roman" w:cs="Times New Roman"/>
          <w:i/>
          <w:sz w:val="28"/>
          <w:szCs w:val="28"/>
        </w:rPr>
        <w:t>оличеств</w:t>
      </w:r>
      <w:r w:rsidR="00301503" w:rsidRPr="002C32E2">
        <w:rPr>
          <w:rFonts w:ascii="Times New Roman" w:hAnsi="Times New Roman" w:cs="Times New Roman"/>
          <w:i/>
          <w:sz w:val="28"/>
          <w:szCs w:val="28"/>
        </w:rPr>
        <w:t>у</w:t>
      </w:r>
      <w:r w:rsidR="00623D03" w:rsidRPr="002C32E2">
        <w:rPr>
          <w:rFonts w:ascii="Times New Roman" w:hAnsi="Times New Roman" w:cs="Times New Roman"/>
          <w:i/>
          <w:sz w:val="28"/>
          <w:szCs w:val="28"/>
        </w:rPr>
        <w:t xml:space="preserve"> постановлений о привлечении к административной ответственности</w:t>
      </w:r>
      <w:r w:rsidR="00301503" w:rsidRPr="002C32E2">
        <w:rPr>
          <w:rFonts w:ascii="Times New Roman" w:hAnsi="Times New Roman" w:cs="Times New Roman"/>
          <w:i/>
          <w:sz w:val="28"/>
          <w:szCs w:val="28"/>
        </w:rPr>
        <w:t xml:space="preserve"> по статьям 5.2 и 9.1 Закона № 93-ОЗ установлено на основании информации, полученной от административной комиссии Новосибирской области.</w:t>
      </w:r>
    </w:p>
    <w:p w:rsidR="00867A0D" w:rsidRPr="002C32E2" w:rsidRDefault="00867A0D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Pr="002C32E2" w:rsidRDefault="008244BB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</w:rPr>
        <w:t>2.</w:t>
      </w:r>
      <w:r w:rsidR="0040262C" w:rsidRPr="002C32E2">
        <w:rPr>
          <w:sz w:val="28"/>
          <w:szCs w:val="28"/>
        </w:rPr>
        <w:t>5</w:t>
      </w:r>
      <w:r w:rsidRPr="002C32E2">
        <w:rPr>
          <w:sz w:val="28"/>
          <w:szCs w:val="28"/>
        </w:rPr>
        <w:t>. </w:t>
      </w:r>
      <w:r w:rsidR="006E16B7" w:rsidRPr="002C32E2">
        <w:rPr>
          <w:sz w:val="28"/>
          <w:szCs w:val="28"/>
        </w:rPr>
        <w:t>Описание программ мониторинга</w:t>
      </w:r>
      <w:r w:rsidR="00402593">
        <w:rPr>
          <w:sz w:val="28"/>
          <w:szCs w:val="28"/>
        </w:rPr>
        <w:t>.</w:t>
      </w:r>
    </w:p>
    <w:p w:rsidR="00894A5C" w:rsidRPr="005F0E78" w:rsidRDefault="00546B19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5F0E78">
        <w:rPr>
          <w:sz w:val="28"/>
          <w:szCs w:val="28"/>
        </w:rPr>
        <w:t xml:space="preserve">Для </w:t>
      </w:r>
      <w:r w:rsidR="006E16B7" w:rsidRPr="005F0E78">
        <w:rPr>
          <w:sz w:val="28"/>
          <w:szCs w:val="28"/>
        </w:rPr>
        <w:t>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</w:p>
    <w:p w:rsidR="001418BC" w:rsidRPr="002C32E2" w:rsidRDefault="001418BC" w:rsidP="001418BC">
      <w:pPr>
        <w:tabs>
          <w:tab w:val="left" w:pos="1560"/>
          <w:tab w:val="left" w:pos="3261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ежегодно, по состоянию на 31 декабря отчетного года, на основании информации </w:t>
      </w:r>
      <w:r w:rsidRPr="002C32E2">
        <w:rPr>
          <w:rFonts w:ascii="Times New Roman" w:hAnsi="Times New Roman" w:cs="Times New Roman"/>
          <w:i/>
          <w:sz w:val="28"/>
          <w:szCs w:val="28"/>
        </w:rPr>
        <w:t>административн</w:t>
      </w:r>
      <w:r>
        <w:rPr>
          <w:rFonts w:ascii="Times New Roman" w:hAnsi="Times New Roman" w:cs="Times New Roman"/>
          <w:i/>
          <w:sz w:val="28"/>
          <w:szCs w:val="28"/>
        </w:rPr>
        <w:t>ых</w:t>
      </w:r>
      <w:r w:rsidRPr="002C32E2">
        <w:rPr>
          <w:rFonts w:ascii="Times New Roman" w:hAnsi="Times New Roman" w:cs="Times New Roman"/>
          <w:i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i/>
          <w:sz w:val="28"/>
          <w:szCs w:val="28"/>
        </w:rPr>
        <w:t>й в</w:t>
      </w:r>
      <w:r w:rsidRPr="002C32E2">
        <w:rPr>
          <w:rFonts w:ascii="Times New Roman" w:hAnsi="Times New Roman" w:cs="Times New Roman"/>
          <w:i/>
          <w:sz w:val="28"/>
          <w:szCs w:val="28"/>
        </w:rPr>
        <w:t xml:space="preserve"> Новосибирской области.</w:t>
      </w:r>
    </w:p>
    <w:p w:rsidR="008244BB" w:rsidRPr="002C32E2" w:rsidRDefault="008244BB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Pr="002C32E2" w:rsidRDefault="00F94F57" w:rsidP="00667BC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</w:rPr>
        <w:t>2.</w:t>
      </w:r>
      <w:r w:rsidR="00867A0D" w:rsidRPr="002C32E2">
        <w:rPr>
          <w:sz w:val="28"/>
          <w:szCs w:val="28"/>
        </w:rPr>
        <w:t>6</w:t>
      </w:r>
      <w:r w:rsidRPr="002C32E2">
        <w:rPr>
          <w:sz w:val="28"/>
          <w:szCs w:val="28"/>
        </w:rPr>
        <w:t>. </w:t>
      </w:r>
      <w:r w:rsidR="006E16B7" w:rsidRPr="002C32E2">
        <w:rPr>
          <w:sz w:val="28"/>
          <w:szCs w:val="28"/>
        </w:rPr>
        <w:t>Иные способы оценки достижения целей предлагаемого регулирования</w:t>
      </w:r>
      <w:r w:rsidR="00402593">
        <w:rPr>
          <w:sz w:val="28"/>
          <w:szCs w:val="28"/>
        </w:rPr>
        <w:t>:</w:t>
      </w:r>
    </w:p>
    <w:p w:rsidR="00667BC9" w:rsidRDefault="00867A0D" w:rsidP="00667BC9">
      <w:pPr>
        <w:tabs>
          <w:tab w:val="left" w:pos="1560"/>
          <w:tab w:val="left" w:pos="3261"/>
        </w:tabs>
        <w:ind w:left="20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</w:pPr>
      <w:r w:rsidRPr="002C32E2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>не предполагается</w:t>
      </w:r>
      <w:r w:rsidR="00667BC9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>.</w:t>
      </w:r>
    </w:p>
    <w:p w:rsidR="00CB5FAF" w:rsidRPr="002C32E2" w:rsidRDefault="00CB5FAF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4D1775" w:rsidRPr="00667BC9" w:rsidRDefault="00F94F57" w:rsidP="00667BC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iCs/>
          <w:color w:val="auto"/>
          <w:sz w:val="28"/>
          <w:szCs w:val="28"/>
          <w:u w:val="single"/>
          <w:lang w:bidi="ar-SA"/>
        </w:rPr>
      </w:pPr>
      <w:r w:rsidRPr="002C32E2">
        <w:rPr>
          <w:sz w:val="28"/>
          <w:szCs w:val="28"/>
        </w:rPr>
        <w:t>2.</w:t>
      </w:r>
      <w:r w:rsidR="00867A0D" w:rsidRPr="002C32E2">
        <w:rPr>
          <w:sz w:val="28"/>
          <w:szCs w:val="28"/>
        </w:rPr>
        <w:t>7</w:t>
      </w:r>
      <w:r w:rsidRPr="002C32E2">
        <w:rPr>
          <w:sz w:val="28"/>
          <w:szCs w:val="28"/>
        </w:rPr>
        <w:t>. </w:t>
      </w:r>
      <w:r w:rsidR="006E16B7" w:rsidRPr="002C32E2">
        <w:rPr>
          <w:sz w:val="28"/>
          <w:szCs w:val="28"/>
        </w:rPr>
        <w:t>Обоснование соответствия целей предлагаемого регулирования программным документам нормативного характера</w:t>
      </w:r>
      <w:r w:rsidR="00FA26F2" w:rsidRPr="002C32E2">
        <w:rPr>
          <w:sz w:val="28"/>
          <w:szCs w:val="28"/>
        </w:rPr>
        <w:t>:</w:t>
      </w:r>
      <w:r w:rsidR="00667BC9">
        <w:rPr>
          <w:sz w:val="28"/>
          <w:szCs w:val="28"/>
        </w:rPr>
        <w:t xml:space="preserve"> </w:t>
      </w:r>
      <w:r w:rsidR="00667BC9" w:rsidRPr="00667BC9">
        <w:rPr>
          <w:i/>
          <w:iCs/>
          <w:color w:val="auto"/>
          <w:sz w:val="28"/>
          <w:szCs w:val="28"/>
          <w:u w:val="single"/>
          <w:lang w:bidi="ar-SA"/>
        </w:rPr>
        <w:t>отсутствует.</w:t>
      </w:r>
    </w:p>
    <w:p w:rsidR="00CB5FAF" w:rsidRPr="002C32E2" w:rsidRDefault="00CB5FAF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i/>
          <w:sz w:val="28"/>
          <w:szCs w:val="28"/>
        </w:rPr>
      </w:pPr>
    </w:p>
    <w:p w:rsidR="00894A5C" w:rsidRPr="002C32E2" w:rsidRDefault="00B269BD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2C32E2">
        <w:rPr>
          <w:sz w:val="28"/>
          <w:szCs w:val="28"/>
        </w:rPr>
        <w:t>2.</w:t>
      </w:r>
      <w:r w:rsidR="00867A0D" w:rsidRPr="002C32E2">
        <w:rPr>
          <w:sz w:val="28"/>
          <w:szCs w:val="28"/>
        </w:rPr>
        <w:t>8</w:t>
      </w:r>
      <w:r w:rsidRPr="002C32E2">
        <w:rPr>
          <w:sz w:val="28"/>
          <w:szCs w:val="28"/>
        </w:rPr>
        <w:t>. </w:t>
      </w:r>
      <w:r w:rsidR="006E16B7" w:rsidRPr="002C32E2">
        <w:rPr>
          <w:sz w:val="28"/>
          <w:szCs w:val="28"/>
        </w:rPr>
        <w:t>Обоснование наличия полномочий по принятию проекта акта</w:t>
      </w:r>
      <w:r w:rsidR="00402593">
        <w:rPr>
          <w:sz w:val="28"/>
          <w:szCs w:val="28"/>
        </w:rPr>
        <w:t>:</w:t>
      </w:r>
    </w:p>
    <w:p w:rsidR="00EB7F71" w:rsidRPr="0065268E" w:rsidRDefault="00EB7F71" w:rsidP="00EB7F7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color w:val="auto"/>
          <w:sz w:val="28"/>
          <w:szCs w:val="28"/>
          <w:lang w:bidi="ar-SA"/>
        </w:rPr>
      </w:pPr>
      <w:r w:rsidRPr="0065268E">
        <w:rPr>
          <w:rFonts w:ascii="Times New Roman" w:hAnsi="Times New Roman" w:cs="Times New Roman"/>
          <w:i/>
          <w:color w:val="auto"/>
          <w:sz w:val="28"/>
          <w:szCs w:val="28"/>
          <w:lang w:bidi="ar-SA"/>
        </w:rPr>
        <w:t xml:space="preserve">Согласно </w:t>
      </w:r>
      <w:hyperlink r:id="rId10" w:history="1">
        <w:r w:rsidRPr="0065268E">
          <w:rPr>
            <w:rFonts w:ascii="Times New Roman" w:hAnsi="Times New Roman" w:cs="Times New Roman"/>
            <w:i/>
            <w:color w:val="auto"/>
            <w:sz w:val="28"/>
            <w:szCs w:val="28"/>
            <w:lang w:bidi="ar-SA"/>
          </w:rPr>
          <w:t>статье 73</w:t>
        </w:r>
      </w:hyperlink>
      <w:r w:rsidRPr="0065268E">
        <w:rPr>
          <w:rFonts w:ascii="Times New Roman" w:hAnsi="Times New Roman" w:cs="Times New Roman"/>
          <w:i/>
          <w:color w:val="auto"/>
          <w:sz w:val="28"/>
          <w:szCs w:val="28"/>
          <w:lang w:bidi="ar-SA"/>
        </w:rPr>
        <w:t xml:space="preserve"> Конституции Российской Федерации,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4B1031" w:rsidRPr="0065268E" w:rsidRDefault="004B1031" w:rsidP="00751CA5">
      <w:pPr>
        <w:pStyle w:val="21"/>
        <w:shd w:val="clear" w:color="auto" w:fill="auto"/>
        <w:tabs>
          <w:tab w:val="left" w:pos="1560"/>
          <w:tab w:val="left" w:leader="underscore" w:pos="3151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  <w:r w:rsidRPr="0065268E">
        <w:rPr>
          <w:i/>
          <w:sz w:val="28"/>
          <w:szCs w:val="28"/>
        </w:rPr>
        <w:t>Согласно пункту «</w:t>
      </w:r>
      <w:r w:rsidR="005F2CB0" w:rsidRPr="0065268E">
        <w:rPr>
          <w:i/>
          <w:sz w:val="28"/>
          <w:szCs w:val="28"/>
        </w:rPr>
        <w:t>к</w:t>
      </w:r>
      <w:r w:rsidRPr="0065268E">
        <w:rPr>
          <w:i/>
          <w:sz w:val="28"/>
          <w:szCs w:val="28"/>
        </w:rPr>
        <w:t>»</w:t>
      </w:r>
      <w:r w:rsidR="005F2CB0" w:rsidRPr="0065268E">
        <w:rPr>
          <w:i/>
          <w:sz w:val="28"/>
          <w:szCs w:val="28"/>
        </w:rPr>
        <w:t xml:space="preserve"> части 1</w:t>
      </w:r>
      <w:r w:rsidRPr="0065268E">
        <w:rPr>
          <w:i/>
          <w:sz w:val="28"/>
          <w:szCs w:val="28"/>
        </w:rPr>
        <w:t xml:space="preserve"> статьи 72 Конституции Российской Федерации,</w:t>
      </w:r>
      <w:r w:rsidR="00546B19" w:rsidRPr="0065268E">
        <w:rPr>
          <w:i/>
          <w:sz w:val="28"/>
          <w:szCs w:val="28"/>
        </w:rPr>
        <w:t xml:space="preserve"> </w:t>
      </w:r>
      <w:r w:rsidRPr="0065268E">
        <w:rPr>
          <w:i/>
          <w:sz w:val="28"/>
          <w:szCs w:val="28"/>
        </w:rPr>
        <w:t>данный вопрос относится к совместному ведению Российской Федерации и субъектов Российской Федерации.</w:t>
      </w:r>
    </w:p>
    <w:p w:rsidR="0065268E" w:rsidRDefault="0065268E" w:rsidP="0065268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</w:pPr>
      <w:r w:rsidRPr="0065268E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Согласно Кодексу Российской Федерации об административных правонарушениях законодательство об административных правонарушениях состоит </w:t>
      </w:r>
      <w:proofErr w:type="gramStart"/>
      <w:r w:rsidRPr="0065268E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>из  Кодекса</w:t>
      </w:r>
      <w:proofErr w:type="gramEnd"/>
      <w:r w:rsidRPr="0065268E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 и принимаемых в соответствии с ним законов субъектов Российской Федерации об административных правонарушениях. При этом, к ведению субъектов Российской Федерации в области законодательства об административных правонарушениях относится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Федерации, нормативных правовых актов органов местного самоуправления.</w:t>
      </w:r>
    </w:p>
    <w:p w:rsidR="0065268E" w:rsidRPr="002C32E2" w:rsidRDefault="0065268E" w:rsidP="00751CA5">
      <w:pPr>
        <w:pStyle w:val="21"/>
        <w:shd w:val="clear" w:color="auto" w:fill="auto"/>
        <w:tabs>
          <w:tab w:val="left" w:pos="1560"/>
          <w:tab w:val="left" w:leader="underscore" w:pos="3151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Default="00055FD2" w:rsidP="00055FD2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1920"/>
        <w:rPr>
          <w:sz w:val="28"/>
          <w:szCs w:val="28"/>
        </w:rPr>
      </w:pPr>
      <w:r>
        <w:rPr>
          <w:sz w:val="28"/>
          <w:szCs w:val="28"/>
        </w:rPr>
        <w:t>3. </w:t>
      </w:r>
      <w:r w:rsidR="006E16B7" w:rsidRPr="002C32E2">
        <w:rPr>
          <w:sz w:val="28"/>
          <w:szCs w:val="28"/>
        </w:rPr>
        <w:t>Заинтересованные лица</w:t>
      </w:r>
    </w:p>
    <w:p w:rsidR="00055FD2" w:rsidRPr="002C32E2" w:rsidRDefault="00055FD2" w:rsidP="00055FD2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1920"/>
        <w:rPr>
          <w:sz w:val="28"/>
          <w:szCs w:val="28"/>
        </w:rPr>
      </w:pPr>
    </w:p>
    <w:p w:rsidR="004B1031" w:rsidRDefault="004B1031" w:rsidP="00751CA5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bookmarkStart w:id="5" w:name="bookmark6"/>
      <w:r w:rsidRPr="002C32E2">
        <w:rPr>
          <w:b w:val="0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5"/>
      <w:r w:rsidR="00402593">
        <w:rPr>
          <w:b w:val="0"/>
          <w:sz w:val="28"/>
          <w:szCs w:val="28"/>
        </w:rPr>
        <w:t>:</w:t>
      </w:r>
    </w:p>
    <w:p w:rsidR="00055FD2" w:rsidRPr="002C32E2" w:rsidRDefault="00055FD2" w:rsidP="00751CA5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3397"/>
        <w:gridCol w:w="3391"/>
        <w:gridCol w:w="3390"/>
      </w:tblGrid>
      <w:tr w:rsidR="004B1031" w:rsidRPr="002C32E2" w:rsidTr="00D67984">
        <w:tc>
          <w:tcPr>
            <w:tcW w:w="3397" w:type="dxa"/>
            <w:vAlign w:val="center"/>
          </w:tcPr>
          <w:p w:rsidR="004B1031" w:rsidRPr="002C32E2" w:rsidRDefault="004B1031" w:rsidP="00751CA5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2C32E2">
              <w:rPr>
                <w:rStyle w:val="a6"/>
                <w:b/>
                <w:sz w:val="24"/>
                <w:szCs w:val="24"/>
              </w:rPr>
              <w:lastRenderedPageBreak/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391" w:type="dxa"/>
            <w:vAlign w:val="center"/>
          </w:tcPr>
          <w:p w:rsidR="004B1031" w:rsidRPr="002C32E2" w:rsidRDefault="004B1031" w:rsidP="00751CA5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2C32E2">
              <w:rPr>
                <w:rStyle w:val="a6"/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3390" w:type="dxa"/>
            <w:vAlign w:val="center"/>
          </w:tcPr>
          <w:p w:rsidR="004B1031" w:rsidRPr="002C32E2" w:rsidRDefault="004B1031" w:rsidP="00751CA5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2C32E2">
              <w:rPr>
                <w:rStyle w:val="a6"/>
                <w:b/>
                <w:sz w:val="24"/>
                <w:szCs w:val="24"/>
              </w:rPr>
              <w:t>Источники данных</w:t>
            </w:r>
          </w:p>
        </w:tc>
      </w:tr>
      <w:tr w:rsidR="004B1031" w:rsidRPr="002C32E2" w:rsidTr="00D67984">
        <w:tc>
          <w:tcPr>
            <w:tcW w:w="3397" w:type="dxa"/>
          </w:tcPr>
          <w:p w:rsidR="004B1031" w:rsidRPr="002C32E2" w:rsidRDefault="00165650" w:rsidP="00FE19DF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>Физические лица</w:t>
            </w:r>
            <w:r w:rsidR="007D1B8C" w:rsidRPr="002C32E2">
              <w:rPr>
                <w:b w:val="0"/>
                <w:i/>
                <w:sz w:val="28"/>
                <w:szCs w:val="28"/>
              </w:rPr>
              <w:t xml:space="preserve">, </w:t>
            </w:r>
            <w:r w:rsidR="00A12741" w:rsidRPr="002C32E2">
              <w:rPr>
                <w:b w:val="0"/>
                <w:i/>
                <w:sz w:val="28"/>
                <w:szCs w:val="28"/>
              </w:rPr>
              <w:t>осуществляющие торговлю и размещающие нестационарные объекты</w:t>
            </w:r>
            <w:r w:rsidR="00FE19DF" w:rsidRPr="002C32E2">
              <w:rPr>
                <w:b w:val="0"/>
                <w:i/>
                <w:sz w:val="28"/>
                <w:szCs w:val="28"/>
              </w:rPr>
              <w:t xml:space="preserve"> в нарушение законодательства</w:t>
            </w:r>
            <w:r w:rsidR="00A12741" w:rsidRPr="002C32E2">
              <w:rPr>
                <w:b w:val="0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391" w:type="dxa"/>
          </w:tcPr>
          <w:p w:rsidR="00165650" w:rsidRPr="002C32E2" w:rsidRDefault="00165650" w:rsidP="00751CA5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>201</w:t>
            </w:r>
            <w:r w:rsidR="0040747A" w:rsidRPr="002C32E2">
              <w:rPr>
                <w:b w:val="0"/>
                <w:i/>
                <w:sz w:val="28"/>
                <w:szCs w:val="28"/>
              </w:rPr>
              <w:t>4</w:t>
            </w:r>
            <w:r w:rsidRPr="002C32E2">
              <w:rPr>
                <w:b w:val="0"/>
                <w:i/>
                <w:sz w:val="28"/>
                <w:szCs w:val="28"/>
              </w:rPr>
              <w:t xml:space="preserve"> – </w:t>
            </w:r>
            <w:r w:rsidR="00AD4FA8" w:rsidRPr="002C32E2">
              <w:rPr>
                <w:b w:val="0"/>
                <w:i/>
                <w:sz w:val="28"/>
                <w:szCs w:val="28"/>
              </w:rPr>
              <w:t>10452</w:t>
            </w:r>
          </w:p>
          <w:p w:rsidR="0040747A" w:rsidRPr="002C32E2" w:rsidRDefault="0040747A" w:rsidP="00751CA5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 xml:space="preserve">2015 – </w:t>
            </w:r>
            <w:r w:rsidR="00AD4FA8" w:rsidRPr="002C32E2">
              <w:rPr>
                <w:b w:val="0"/>
                <w:i/>
                <w:sz w:val="28"/>
                <w:szCs w:val="28"/>
              </w:rPr>
              <w:t>4603</w:t>
            </w:r>
          </w:p>
          <w:p w:rsidR="0040747A" w:rsidRPr="002C32E2" w:rsidRDefault="0040747A" w:rsidP="00A13828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 xml:space="preserve">2016 – </w:t>
            </w:r>
            <w:r w:rsidR="00A13828" w:rsidRPr="002C32E2">
              <w:rPr>
                <w:b w:val="0"/>
                <w:i/>
                <w:sz w:val="28"/>
                <w:szCs w:val="28"/>
              </w:rPr>
              <w:t>4239</w:t>
            </w:r>
          </w:p>
        </w:tc>
        <w:tc>
          <w:tcPr>
            <w:tcW w:w="3390" w:type="dxa"/>
          </w:tcPr>
          <w:p w:rsidR="004B1031" w:rsidRPr="002C32E2" w:rsidRDefault="00165650" w:rsidP="00A10D30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 xml:space="preserve">Информация </w:t>
            </w:r>
            <w:r w:rsidR="00566A56" w:rsidRPr="002C32E2">
              <w:rPr>
                <w:b w:val="0"/>
                <w:i/>
                <w:sz w:val="28"/>
                <w:szCs w:val="28"/>
              </w:rPr>
              <w:t xml:space="preserve">о количестве </w:t>
            </w:r>
            <w:r w:rsidR="00FE19DF" w:rsidRPr="002C32E2">
              <w:rPr>
                <w:b w:val="0"/>
                <w:i/>
                <w:sz w:val="28"/>
                <w:szCs w:val="28"/>
              </w:rPr>
              <w:t xml:space="preserve">вынесенных постановлений по статьям </w:t>
            </w:r>
            <w:r w:rsidR="00184A6E" w:rsidRPr="002C32E2">
              <w:rPr>
                <w:b w:val="0"/>
                <w:i/>
                <w:sz w:val="28"/>
                <w:szCs w:val="28"/>
              </w:rPr>
              <w:t xml:space="preserve">5.2 и 9.1 </w:t>
            </w:r>
            <w:r w:rsidR="00566A56" w:rsidRPr="002C32E2">
              <w:rPr>
                <w:b w:val="0"/>
                <w:i/>
                <w:sz w:val="28"/>
                <w:szCs w:val="28"/>
              </w:rPr>
              <w:t>Закона</w:t>
            </w:r>
            <w:r w:rsidR="00184A6E" w:rsidRPr="002C32E2">
              <w:rPr>
                <w:b w:val="0"/>
                <w:i/>
                <w:sz w:val="28"/>
                <w:szCs w:val="28"/>
              </w:rPr>
              <w:t xml:space="preserve"> №</w:t>
            </w:r>
            <w:r w:rsidR="00566A56" w:rsidRPr="002C32E2">
              <w:rPr>
                <w:b w:val="0"/>
                <w:i/>
                <w:sz w:val="28"/>
                <w:szCs w:val="28"/>
              </w:rPr>
              <w:t xml:space="preserve"> 99-ОЗ представлена</w:t>
            </w:r>
            <w:r w:rsidRPr="002C32E2">
              <w:rPr>
                <w:b w:val="0"/>
                <w:i/>
                <w:sz w:val="28"/>
                <w:szCs w:val="28"/>
              </w:rPr>
              <w:t xml:space="preserve"> </w:t>
            </w:r>
            <w:r w:rsidR="00AD570A" w:rsidRPr="002C32E2">
              <w:rPr>
                <w:b w:val="0"/>
                <w:i/>
                <w:sz w:val="28"/>
                <w:szCs w:val="28"/>
              </w:rPr>
              <w:t>административной комиссией Новосибирской области</w:t>
            </w:r>
          </w:p>
        </w:tc>
      </w:tr>
      <w:tr w:rsidR="00165650" w:rsidRPr="002C32E2" w:rsidTr="00D67984">
        <w:tc>
          <w:tcPr>
            <w:tcW w:w="3397" w:type="dxa"/>
          </w:tcPr>
          <w:p w:rsidR="00165650" w:rsidRPr="002C32E2" w:rsidRDefault="00165650" w:rsidP="00751CA5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>Должностные лица</w:t>
            </w:r>
            <w:r w:rsidR="007D1B8C" w:rsidRPr="002C32E2">
              <w:rPr>
                <w:b w:val="0"/>
                <w:i/>
                <w:sz w:val="28"/>
                <w:szCs w:val="28"/>
              </w:rPr>
              <w:t>,</w:t>
            </w:r>
            <w:r w:rsidR="007D1B8C" w:rsidRPr="002C32E2">
              <w:t xml:space="preserve"> </w:t>
            </w:r>
            <w:r w:rsidR="00FE19DF" w:rsidRPr="002C32E2">
              <w:rPr>
                <w:b w:val="0"/>
                <w:i/>
                <w:sz w:val="28"/>
                <w:szCs w:val="28"/>
              </w:rPr>
              <w:t>осуществляющие торговлю и размещающие нестационарные объекты в нарушение законодательства</w:t>
            </w:r>
          </w:p>
        </w:tc>
        <w:tc>
          <w:tcPr>
            <w:tcW w:w="3391" w:type="dxa"/>
          </w:tcPr>
          <w:p w:rsidR="0040747A" w:rsidRPr="002C32E2" w:rsidRDefault="0040747A" w:rsidP="0040747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 xml:space="preserve">2014 – </w:t>
            </w:r>
            <w:r w:rsidR="00AD570A" w:rsidRPr="002C32E2">
              <w:rPr>
                <w:b w:val="0"/>
                <w:i/>
                <w:sz w:val="28"/>
                <w:szCs w:val="28"/>
              </w:rPr>
              <w:t>46</w:t>
            </w:r>
          </w:p>
          <w:p w:rsidR="0040747A" w:rsidRPr="002C32E2" w:rsidRDefault="00AD570A" w:rsidP="0040747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 xml:space="preserve">2015 – </w:t>
            </w:r>
            <w:r w:rsidR="005F1B58" w:rsidRPr="002C32E2">
              <w:rPr>
                <w:b w:val="0"/>
                <w:i/>
                <w:sz w:val="28"/>
                <w:szCs w:val="28"/>
              </w:rPr>
              <w:t>27</w:t>
            </w:r>
          </w:p>
          <w:p w:rsidR="00165650" w:rsidRPr="002C32E2" w:rsidRDefault="0040747A" w:rsidP="00184A6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 xml:space="preserve">2016 – </w:t>
            </w:r>
            <w:r w:rsidR="00506CF1" w:rsidRPr="002C32E2">
              <w:rPr>
                <w:b w:val="0"/>
                <w:i/>
                <w:sz w:val="28"/>
                <w:szCs w:val="28"/>
              </w:rPr>
              <w:t>59</w:t>
            </w:r>
          </w:p>
        </w:tc>
        <w:tc>
          <w:tcPr>
            <w:tcW w:w="3390" w:type="dxa"/>
          </w:tcPr>
          <w:p w:rsidR="00165650" w:rsidRPr="002C32E2" w:rsidRDefault="00566A56" w:rsidP="00A10D30">
            <w:pPr>
              <w:rPr>
                <w:rFonts w:ascii="Times New Roman" w:hAnsi="Times New Roman" w:cs="Times New Roman"/>
                <w:i/>
              </w:rPr>
            </w:pPr>
            <w:r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Информация о количестве </w:t>
            </w:r>
            <w:r w:rsidR="00184A6E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вынесенных постановлений по статьям 5.2 и 9.1 Закона № 99-ОЗ представлена </w:t>
            </w:r>
            <w:r w:rsidR="00506CF1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административной комиссией Новосибирской области</w:t>
            </w:r>
          </w:p>
        </w:tc>
      </w:tr>
      <w:tr w:rsidR="00165650" w:rsidRPr="002C32E2" w:rsidTr="00D67984">
        <w:tc>
          <w:tcPr>
            <w:tcW w:w="3397" w:type="dxa"/>
          </w:tcPr>
          <w:p w:rsidR="00165650" w:rsidRPr="002C32E2" w:rsidRDefault="00165650" w:rsidP="00751CA5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>Юридические лица</w:t>
            </w:r>
            <w:r w:rsidR="007D1B8C" w:rsidRPr="002C32E2">
              <w:rPr>
                <w:b w:val="0"/>
                <w:i/>
                <w:sz w:val="28"/>
                <w:szCs w:val="28"/>
              </w:rPr>
              <w:t>,</w:t>
            </w:r>
            <w:r w:rsidR="007D1B8C" w:rsidRPr="002C32E2">
              <w:t xml:space="preserve"> </w:t>
            </w:r>
            <w:r w:rsidR="00FE19DF" w:rsidRPr="002C32E2">
              <w:rPr>
                <w:b w:val="0"/>
                <w:i/>
                <w:sz w:val="28"/>
                <w:szCs w:val="28"/>
              </w:rPr>
              <w:t>осуществляющие торговлю и размещающие нестационарные объекты в нарушение законодательства</w:t>
            </w:r>
          </w:p>
        </w:tc>
        <w:tc>
          <w:tcPr>
            <w:tcW w:w="3391" w:type="dxa"/>
          </w:tcPr>
          <w:p w:rsidR="0040747A" w:rsidRPr="002C32E2" w:rsidRDefault="00506CF1" w:rsidP="0040747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>2014 – 2</w:t>
            </w:r>
          </w:p>
          <w:p w:rsidR="0040747A" w:rsidRPr="002C32E2" w:rsidRDefault="0040747A" w:rsidP="0040747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 xml:space="preserve">2015 – </w:t>
            </w:r>
            <w:r w:rsidR="00506CF1" w:rsidRPr="002C32E2">
              <w:rPr>
                <w:b w:val="0"/>
                <w:i/>
                <w:sz w:val="28"/>
                <w:szCs w:val="28"/>
              </w:rPr>
              <w:t>12</w:t>
            </w:r>
          </w:p>
          <w:p w:rsidR="00165650" w:rsidRPr="002C32E2" w:rsidRDefault="0040747A" w:rsidP="00184A6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i/>
                <w:sz w:val="28"/>
                <w:szCs w:val="28"/>
              </w:rPr>
            </w:pPr>
            <w:r w:rsidRPr="002C32E2">
              <w:rPr>
                <w:b w:val="0"/>
                <w:i/>
                <w:sz w:val="28"/>
                <w:szCs w:val="28"/>
              </w:rPr>
              <w:t xml:space="preserve">2016 – </w:t>
            </w:r>
            <w:r w:rsidR="00506CF1" w:rsidRPr="002C32E2">
              <w:rPr>
                <w:b w:val="0"/>
                <w:i/>
                <w:sz w:val="28"/>
                <w:szCs w:val="28"/>
              </w:rPr>
              <w:t>2</w:t>
            </w:r>
          </w:p>
        </w:tc>
        <w:tc>
          <w:tcPr>
            <w:tcW w:w="3390" w:type="dxa"/>
          </w:tcPr>
          <w:p w:rsidR="00165650" w:rsidRPr="002C32E2" w:rsidRDefault="00566A56" w:rsidP="00A10D30">
            <w:pPr>
              <w:rPr>
                <w:rFonts w:ascii="Times New Roman" w:hAnsi="Times New Roman" w:cs="Times New Roman"/>
                <w:i/>
              </w:rPr>
            </w:pPr>
            <w:r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Информация о количестве </w:t>
            </w:r>
            <w:r w:rsidR="00184A6E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вынесенных постановлений по статьям 5.2 и 9.1 Закона № 99-ОЗ представлена </w:t>
            </w:r>
            <w:r w:rsidR="00506CF1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административной комиссией Новосибирской области</w:t>
            </w:r>
          </w:p>
        </w:tc>
      </w:tr>
    </w:tbl>
    <w:p w:rsidR="004B1031" w:rsidRPr="002C32E2" w:rsidRDefault="004B1031" w:rsidP="00751CA5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894A5C" w:rsidRPr="002C32E2" w:rsidRDefault="004B1031" w:rsidP="00751CA5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</w:rPr>
        <w:t>3.2. </w:t>
      </w:r>
      <w:r w:rsidR="006E16B7" w:rsidRPr="002C32E2">
        <w:rPr>
          <w:sz w:val="28"/>
          <w:szCs w:val="28"/>
        </w:rPr>
        <w:t>Вводимые или изменяемые обязанности, ограничения субъектов предпринимательской (инвестиционной) деятельности</w:t>
      </w:r>
      <w:r w:rsidR="008D1BFB" w:rsidRPr="002C32E2">
        <w:rPr>
          <w:sz w:val="28"/>
          <w:szCs w:val="28"/>
        </w:rPr>
        <w:t>, требования к ним</w:t>
      </w:r>
      <w:r w:rsidR="00402593">
        <w:rPr>
          <w:sz w:val="28"/>
          <w:szCs w:val="28"/>
        </w:rPr>
        <w:t>:</w:t>
      </w:r>
    </w:p>
    <w:p w:rsidR="00867A0D" w:rsidRPr="002C32E2" w:rsidRDefault="00867A0D" w:rsidP="00751CA5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3397"/>
        <w:gridCol w:w="3386"/>
        <w:gridCol w:w="3395"/>
      </w:tblGrid>
      <w:tr w:rsidR="00C64B53" w:rsidRPr="002C32E2" w:rsidTr="004D605D">
        <w:tc>
          <w:tcPr>
            <w:tcW w:w="3467" w:type="dxa"/>
            <w:vAlign w:val="center"/>
          </w:tcPr>
          <w:p w:rsidR="00C64B53" w:rsidRPr="002C32E2" w:rsidRDefault="00C64B53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468" w:type="dxa"/>
            <w:vAlign w:val="center"/>
          </w:tcPr>
          <w:p w:rsidR="00C64B53" w:rsidRPr="002C32E2" w:rsidRDefault="00C64B53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3469" w:type="dxa"/>
            <w:vAlign w:val="center"/>
          </w:tcPr>
          <w:p w:rsidR="00C64B53" w:rsidRPr="002C32E2" w:rsidRDefault="00C64B53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C64B53" w:rsidRPr="002C32E2" w:rsidTr="00725CE9">
        <w:tc>
          <w:tcPr>
            <w:tcW w:w="10404" w:type="dxa"/>
            <w:gridSpan w:val="3"/>
          </w:tcPr>
          <w:p w:rsidR="00C64B53" w:rsidRPr="002C32E2" w:rsidRDefault="00C64B53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Группа участников (по пункту 3.1)</w:t>
            </w:r>
          </w:p>
        </w:tc>
      </w:tr>
      <w:tr w:rsidR="00C64B53" w:rsidRPr="002C32E2" w:rsidTr="00C64B53">
        <w:tc>
          <w:tcPr>
            <w:tcW w:w="3467" w:type="dxa"/>
          </w:tcPr>
          <w:p w:rsidR="00C64B53" w:rsidRPr="002C32E2" w:rsidRDefault="00A10D30" w:rsidP="00A10D30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отсутствуют</w:t>
            </w:r>
            <w:r w:rsidR="006D63D5" w:rsidRPr="002C32E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468" w:type="dxa"/>
          </w:tcPr>
          <w:p w:rsidR="00C64B53" w:rsidRPr="002C32E2" w:rsidRDefault="00184A6E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C32E2">
              <w:rPr>
                <w:sz w:val="28"/>
                <w:szCs w:val="28"/>
              </w:rPr>
              <w:t>-</w:t>
            </w:r>
          </w:p>
        </w:tc>
        <w:tc>
          <w:tcPr>
            <w:tcW w:w="3469" w:type="dxa"/>
          </w:tcPr>
          <w:p w:rsidR="00C64B53" w:rsidRPr="002C32E2" w:rsidRDefault="00184A6E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C32E2">
              <w:rPr>
                <w:sz w:val="28"/>
                <w:szCs w:val="28"/>
              </w:rPr>
              <w:t>-</w:t>
            </w:r>
          </w:p>
        </w:tc>
      </w:tr>
    </w:tbl>
    <w:p w:rsidR="00C64B53" w:rsidRPr="002C32E2" w:rsidRDefault="00C64B53" w:rsidP="00751CA5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64B53" w:rsidRPr="002C32E2" w:rsidRDefault="00C64B53" w:rsidP="00751CA5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</w:rPr>
        <w:t xml:space="preserve">3.3. Новые, изменяемые или </w:t>
      </w:r>
      <w:r w:rsidR="00CB5FAF" w:rsidRPr="002C32E2">
        <w:rPr>
          <w:sz w:val="28"/>
          <w:szCs w:val="28"/>
        </w:rPr>
        <w:t>отменяемые</w:t>
      </w:r>
      <w:r w:rsidRPr="002C32E2">
        <w:rPr>
          <w:sz w:val="28"/>
          <w:szCs w:val="28"/>
        </w:rPr>
        <w:t xml:space="preserve">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  <w:r w:rsidR="00402593">
        <w:rPr>
          <w:sz w:val="28"/>
          <w:szCs w:val="28"/>
        </w:rPr>
        <w:t>:</w:t>
      </w: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2316"/>
        <w:gridCol w:w="2357"/>
        <w:gridCol w:w="2631"/>
        <w:gridCol w:w="2874"/>
      </w:tblGrid>
      <w:tr w:rsidR="00A60B28" w:rsidRPr="002C32E2" w:rsidTr="00D67984">
        <w:tc>
          <w:tcPr>
            <w:tcW w:w="2316" w:type="dxa"/>
            <w:vAlign w:val="center"/>
          </w:tcPr>
          <w:p w:rsidR="00A60B28" w:rsidRPr="002C32E2" w:rsidRDefault="00A60B28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Функция, полномочия, право, обязанность</w:t>
            </w:r>
          </w:p>
        </w:tc>
        <w:tc>
          <w:tcPr>
            <w:tcW w:w="2357" w:type="dxa"/>
            <w:vAlign w:val="center"/>
          </w:tcPr>
          <w:p w:rsidR="00A60B28" w:rsidRPr="002C32E2" w:rsidRDefault="00A60B28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Характер</w:t>
            </w:r>
          </w:p>
          <w:p w:rsidR="00A60B28" w:rsidRPr="002C32E2" w:rsidRDefault="00091907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6"/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в</w:t>
            </w:r>
            <w:r w:rsidR="00A60B28" w:rsidRPr="002C32E2">
              <w:rPr>
                <w:rStyle w:val="a6"/>
                <w:sz w:val="24"/>
                <w:szCs w:val="24"/>
              </w:rPr>
              <w:t>оздействия</w:t>
            </w:r>
          </w:p>
          <w:p w:rsidR="00546B19" w:rsidRPr="002C32E2" w:rsidRDefault="00546B19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rStyle w:val="12"/>
                <w:b/>
                <w:sz w:val="24"/>
                <w:szCs w:val="24"/>
              </w:rPr>
              <w:t xml:space="preserve">(Введение/ Изменение/ </w:t>
            </w:r>
            <w:r w:rsidR="008D1BFB" w:rsidRPr="002C32E2">
              <w:rPr>
                <w:rStyle w:val="12"/>
                <w:b/>
                <w:sz w:val="24"/>
                <w:szCs w:val="24"/>
              </w:rPr>
              <w:t>Отмена</w:t>
            </w:r>
            <w:r w:rsidRPr="002C32E2">
              <w:rPr>
                <w:rStyle w:val="12"/>
                <w:b/>
                <w:sz w:val="24"/>
                <w:szCs w:val="24"/>
              </w:rPr>
              <w:t>)</w:t>
            </w:r>
          </w:p>
        </w:tc>
        <w:tc>
          <w:tcPr>
            <w:tcW w:w="2631" w:type="dxa"/>
            <w:vAlign w:val="center"/>
          </w:tcPr>
          <w:p w:rsidR="00A60B28" w:rsidRPr="002C32E2" w:rsidRDefault="00A60B28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Предполагаемый</w:t>
            </w:r>
          </w:p>
          <w:p w:rsidR="00A60B28" w:rsidRPr="002C32E2" w:rsidRDefault="00A60B28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порядок</w:t>
            </w:r>
          </w:p>
          <w:p w:rsidR="00A60B28" w:rsidRPr="002C32E2" w:rsidRDefault="00A60B28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реализации</w:t>
            </w:r>
          </w:p>
        </w:tc>
        <w:tc>
          <w:tcPr>
            <w:tcW w:w="2874" w:type="dxa"/>
            <w:vAlign w:val="center"/>
          </w:tcPr>
          <w:p w:rsidR="00A60B28" w:rsidRPr="002C32E2" w:rsidRDefault="00546B19" w:rsidP="0021495C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Расходы консолидирован</w:t>
            </w:r>
            <w:r w:rsidR="00A60B28" w:rsidRPr="002C32E2">
              <w:rPr>
                <w:rStyle w:val="a6"/>
                <w:sz w:val="24"/>
                <w:szCs w:val="24"/>
              </w:rPr>
              <w:t>ного бюджета Новосибирской области</w:t>
            </w:r>
          </w:p>
        </w:tc>
      </w:tr>
      <w:tr w:rsidR="00A60B28" w:rsidRPr="002C32E2" w:rsidTr="00D67984">
        <w:tc>
          <w:tcPr>
            <w:tcW w:w="10178" w:type="dxa"/>
            <w:gridSpan w:val="4"/>
          </w:tcPr>
          <w:p w:rsidR="00A60B28" w:rsidRPr="002C32E2" w:rsidRDefault="00546B19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rStyle w:val="a7"/>
                <w:i w:val="0"/>
                <w:sz w:val="24"/>
                <w:szCs w:val="24"/>
              </w:rPr>
              <w:t>Наименование органа</w:t>
            </w:r>
            <w:r w:rsidR="008D1BFB" w:rsidRPr="002C32E2">
              <w:rPr>
                <w:rStyle w:val="a7"/>
                <w:i w:val="0"/>
                <w:sz w:val="24"/>
                <w:szCs w:val="24"/>
              </w:rPr>
              <w:t xml:space="preserve"> государственной власти / </w:t>
            </w:r>
            <w:r w:rsidR="0035631E" w:rsidRPr="002C32E2">
              <w:rPr>
                <w:rStyle w:val="a7"/>
                <w:i w:val="0"/>
                <w:sz w:val="24"/>
                <w:szCs w:val="24"/>
              </w:rPr>
              <w:t>О</w:t>
            </w:r>
            <w:r w:rsidR="008D1BFB" w:rsidRPr="002C32E2">
              <w:rPr>
                <w:rStyle w:val="a7"/>
                <w:i w:val="0"/>
                <w:sz w:val="24"/>
                <w:szCs w:val="24"/>
              </w:rPr>
              <w:t>рган</w:t>
            </w:r>
            <w:r w:rsidR="0035631E" w:rsidRPr="002C32E2">
              <w:rPr>
                <w:rStyle w:val="a7"/>
                <w:i w:val="0"/>
                <w:sz w:val="24"/>
                <w:szCs w:val="24"/>
              </w:rPr>
              <w:t>ы</w:t>
            </w:r>
            <w:r w:rsidR="008D1BFB" w:rsidRPr="002C32E2">
              <w:rPr>
                <w:rStyle w:val="a7"/>
                <w:i w:val="0"/>
                <w:sz w:val="24"/>
                <w:szCs w:val="24"/>
              </w:rPr>
              <w:t xml:space="preserve"> местного самоуправления</w:t>
            </w:r>
          </w:p>
        </w:tc>
      </w:tr>
      <w:tr w:rsidR="00A60B28" w:rsidRPr="002C32E2" w:rsidTr="00D67984">
        <w:tc>
          <w:tcPr>
            <w:tcW w:w="2316" w:type="dxa"/>
          </w:tcPr>
          <w:p w:rsidR="00A60B28" w:rsidRPr="002C32E2" w:rsidRDefault="00A10D30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отсутствуют</w:t>
            </w:r>
          </w:p>
        </w:tc>
        <w:tc>
          <w:tcPr>
            <w:tcW w:w="2357" w:type="dxa"/>
          </w:tcPr>
          <w:p w:rsidR="00A60B28" w:rsidRPr="002C32E2" w:rsidRDefault="00184A6E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- </w:t>
            </w:r>
          </w:p>
        </w:tc>
        <w:tc>
          <w:tcPr>
            <w:tcW w:w="2631" w:type="dxa"/>
          </w:tcPr>
          <w:p w:rsidR="00A60B28" w:rsidRPr="002C32E2" w:rsidRDefault="00184A6E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- </w:t>
            </w:r>
          </w:p>
        </w:tc>
        <w:tc>
          <w:tcPr>
            <w:tcW w:w="2874" w:type="dxa"/>
          </w:tcPr>
          <w:p w:rsidR="00A60B28" w:rsidRPr="002C32E2" w:rsidRDefault="00184A6E" w:rsidP="00751CA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2C32E2">
              <w:rPr>
                <w:sz w:val="24"/>
                <w:szCs w:val="24"/>
              </w:rPr>
              <w:t>- </w:t>
            </w:r>
          </w:p>
        </w:tc>
      </w:tr>
    </w:tbl>
    <w:p w:rsidR="00CB57CE" w:rsidRPr="002C32E2" w:rsidRDefault="00CB57CE" w:rsidP="00751CA5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Pr="002C32E2" w:rsidRDefault="00725CE9" w:rsidP="00751CA5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</w:rPr>
        <w:t>3.4. </w:t>
      </w:r>
      <w:r w:rsidR="006E16B7" w:rsidRPr="002C32E2">
        <w:rPr>
          <w:sz w:val="28"/>
          <w:szCs w:val="28"/>
        </w:rPr>
        <w:t xml:space="preserve">Описание расходов консолидированного бюджета Новосибирской области на реализацию вводимых, изменяемых функций, полномочий, прав, обязанностей </w:t>
      </w:r>
      <w:r w:rsidR="006E16B7" w:rsidRPr="002C32E2">
        <w:rPr>
          <w:sz w:val="28"/>
          <w:szCs w:val="28"/>
        </w:rPr>
        <w:lastRenderedPageBreak/>
        <w:t>(расходы на трудовые ресурсы, закупку оборудования и иные ресурсы)</w:t>
      </w:r>
      <w:r w:rsidR="00402593">
        <w:rPr>
          <w:sz w:val="28"/>
          <w:szCs w:val="28"/>
        </w:rPr>
        <w:t>:</w:t>
      </w:r>
    </w:p>
    <w:p w:rsidR="007A48FE" w:rsidRPr="002C32E2" w:rsidRDefault="00055FD2" w:rsidP="007A48FE">
      <w:pPr>
        <w:ind w:firstLine="72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о</w:t>
      </w:r>
      <w:r w:rsidR="009806E0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тсутствуют. </w:t>
      </w:r>
    </w:p>
    <w:p w:rsidR="00CB5FAF" w:rsidRPr="002C32E2" w:rsidRDefault="00CB5FAF" w:rsidP="00751CA5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725CE9" w:rsidRDefault="00725CE9" w:rsidP="00751CA5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2C32E2">
        <w:rPr>
          <w:sz w:val="28"/>
          <w:szCs w:val="28"/>
        </w:rPr>
        <w:t xml:space="preserve">3.5. Описание расходов консолидированного бюджета на </w:t>
      </w:r>
      <w:r w:rsidR="008D1BFB" w:rsidRPr="002C32E2">
        <w:rPr>
          <w:sz w:val="28"/>
          <w:szCs w:val="28"/>
        </w:rPr>
        <w:t>организационно-технические</w:t>
      </w:r>
      <w:r w:rsidRPr="002C32E2">
        <w:rPr>
          <w:sz w:val="28"/>
          <w:szCs w:val="28"/>
        </w:rPr>
        <w:t>, методологические и иные мероприятия</w:t>
      </w:r>
      <w:r w:rsidR="00402593">
        <w:rPr>
          <w:sz w:val="28"/>
          <w:szCs w:val="28"/>
        </w:rPr>
        <w:t>:</w:t>
      </w: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3397"/>
        <w:gridCol w:w="3389"/>
        <w:gridCol w:w="3392"/>
      </w:tblGrid>
      <w:tr w:rsidR="00725CE9" w:rsidRPr="002C32E2" w:rsidTr="00D67984">
        <w:tc>
          <w:tcPr>
            <w:tcW w:w="3397" w:type="dxa"/>
            <w:vAlign w:val="center"/>
          </w:tcPr>
          <w:p w:rsidR="00725CE9" w:rsidRPr="002C32E2" w:rsidRDefault="00725CE9" w:rsidP="00751CA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389" w:type="dxa"/>
            <w:vAlign w:val="center"/>
          </w:tcPr>
          <w:p w:rsidR="00725CE9" w:rsidRPr="002C32E2" w:rsidRDefault="00725CE9" w:rsidP="00751CA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Сроки реализации</w:t>
            </w:r>
          </w:p>
        </w:tc>
        <w:tc>
          <w:tcPr>
            <w:tcW w:w="3392" w:type="dxa"/>
            <w:vAlign w:val="center"/>
          </w:tcPr>
          <w:p w:rsidR="00725CE9" w:rsidRPr="002C32E2" w:rsidRDefault="00725CE9" w:rsidP="00751CA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bCs/>
                <w:sz w:val="24"/>
                <w:szCs w:val="24"/>
              </w:rPr>
              <w:t>Объём финансирования</w:t>
            </w:r>
          </w:p>
        </w:tc>
      </w:tr>
      <w:tr w:rsidR="00725CE9" w:rsidRPr="002C32E2" w:rsidTr="00D67984">
        <w:tc>
          <w:tcPr>
            <w:tcW w:w="3397" w:type="dxa"/>
          </w:tcPr>
          <w:p w:rsidR="00725CE9" w:rsidRPr="002C32E2" w:rsidRDefault="00A10D30" w:rsidP="00751CA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отсутствуют</w:t>
            </w:r>
          </w:p>
        </w:tc>
        <w:tc>
          <w:tcPr>
            <w:tcW w:w="3389" w:type="dxa"/>
          </w:tcPr>
          <w:p w:rsidR="00725CE9" w:rsidRPr="002C32E2" w:rsidRDefault="00393E54" w:rsidP="00751CA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C32E2">
              <w:rPr>
                <w:sz w:val="28"/>
                <w:szCs w:val="28"/>
              </w:rPr>
              <w:t>-</w:t>
            </w:r>
          </w:p>
        </w:tc>
        <w:tc>
          <w:tcPr>
            <w:tcW w:w="3392" w:type="dxa"/>
          </w:tcPr>
          <w:p w:rsidR="00725CE9" w:rsidRPr="002C32E2" w:rsidRDefault="00393E54" w:rsidP="00751CA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C32E2">
              <w:rPr>
                <w:sz w:val="28"/>
                <w:szCs w:val="28"/>
              </w:rPr>
              <w:t>-</w:t>
            </w:r>
          </w:p>
        </w:tc>
      </w:tr>
    </w:tbl>
    <w:p w:rsidR="00AF692C" w:rsidRDefault="00AF692C" w:rsidP="00751CA5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</w:p>
    <w:p w:rsidR="00725CE9" w:rsidRDefault="00725CE9" w:rsidP="00751CA5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2C32E2">
        <w:rPr>
          <w:color w:val="auto"/>
          <w:sz w:val="28"/>
          <w:szCs w:val="28"/>
        </w:rPr>
        <w:t>3.6. Оценка возможных поступлений консолидированного бюджета Новосибирской области</w:t>
      </w:r>
      <w:r w:rsidR="00402593">
        <w:rPr>
          <w:color w:val="auto"/>
          <w:sz w:val="28"/>
          <w:szCs w:val="28"/>
        </w:rPr>
        <w:t>:</w:t>
      </w: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3382"/>
        <w:gridCol w:w="3405"/>
        <w:gridCol w:w="3391"/>
      </w:tblGrid>
      <w:tr w:rsidR="00725CE9" w:rsidRPr="002C32E2" w:rsidTr="00D67984">
        <w:tc>
          <w:tcPr>
            <w:tcW w:w="3382" w:type="dxa"/>
            <w:vAlign w:val="center"/>
          </w:tcPr>
          <w:p w:rsidR="00725CE9" w:rsidRPr="002C32E2" w:rsidRDefault="00725CE9" w:rsidP="00751CA5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Уровень бюджета бюджетной системы</w:t>
            </w:r>
          </w:p>
        </w:tc>
        <w:tc>
          <w:tcPr>
            <w:tcW w:w="3405" w:type="dxa"/>
            <w:vAlign w:val="center"/>
          </w:tcPr>
          <w:p w:rsidR="00725CE9" w:rsidRPr="002C32E2" w:rsidRDefault="00725CE9" w:rsidP="00751CA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Источник поступлений</w:t>
            </w:r>
          </w:p>
        </w:tc>
        <w:tc>
          <w:tcPr>
            <w:tcW w:w="3391" w:type="dxa"/>
            <w:vAlign w:val="center"/>
          </w:tcPr>
          <w:p w:rsidR="00725CE9" w:rsidRPr="002C32E2" w:rsidRDefault="00725CE9" w:rsidP="00751CA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bCs/>
                <w:sz w:val="24"/>
                <w:szCs w:val="24"/>
              </w:rPr>
              <w:t>Количественная оценка и периодичность возможных поступлений</w:t>
            </w:r>
          </w:p>
        </w:tc>
      </w:tr>
      <w:tr w:rsidR="00725CE9" w:rsidRPr="002C32E2" w:rsidTr="00D67984">
        <w:tc>
          <w:tcPr>
            <w:tcW w:w="3382" w:type="dxa"/>
          </w:tcPr>
          <w:p w:rsidR="00725CE9" w:rsidRPr="002C32E2" w:rsidRDefault="00055FD2" w:rsidP="00751CA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</w:t>
            </w:r>
            <w:r w:rsidR="00DB2D38" w:rsidRPr="002C32E2">
              <w:rPr>
                <w:i/>
                <w:sz w:val="28"/>
                <w:szCs w:val="28"/>
              </w:rPr>
              <w:t>юджет субъекта Российской Федерации</w:t>
            </w:r>
          </w:p>
        </w:tc>
        <w:tc>
          <w:tcPr>
            <w:tcW w:w="3405" w:type="dxa"/>
          </w:tcPr>
          <w:p w:rsidR="00725CE9" w:rsidRPr="002C32E2" w:rsidRDefault="00207AF6" w:rsidP="00B24241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денежные взыскания (штрафы), установленные закон</w:t>
            </w:r>
            <w:r w:rsidR="00B24241" w:rsidRPr="002C32E2">
              <w:rPr>
                <w:i/>
                <w:sz w:val="28"/>
                <w:szCs w:val="28"/>
              </w:rPr>
              <w:t>ом</w:t>
            </w:r>
            <w:r w:rsidRPr="002C32E2">
              <w:rPr>
                <w:i/>
                <w:sz w:val="28"/>
                <w:szCs w:val="28"/>
              </w:rPr>
              <w:t xml:space="preserve"> субъект</w:t>
            </w:r>
            <w:r w:rsidR="00B24241" w:rsidRPr="002C32E2">
              <w:rPr>
                <w:i/>
                <w:sz w:val="28"/>
                <w:szCs w:val="28"/>
              </w:rPr>
              <w:t>а</w:t>
            </w:r>
            <w:r w:rsidRPr="002C32E2">
              <w:rPr>
                <w:i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3391" w:type="dxa"/>
          </w:tcPr>
          <w:p w:rsidR="00725CE9" w:rsidRPr="002C32E2" w:rsidRDefault="00207AF6" w:rsidP="00207AF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 xml:space="preserve">прогноз </w:t>
            </w:r>
            <w:r w:rsidR="00436F38" w:rsidRPr="002C32E2">
              <w:rPr>
                <w:i/>
                <w:sz w:val="28"/>
                <w:szCs w:val="28"/>
              </w:rPr>
              <w:t>4 86</w:t>
            </w:r>
            <w:r w:rsidR="005F1B58" w:rsidRPr="002C32E2">
              <w:rPr>
                <w:i/>
                <w:sz w:val="28"/>
                <w:szCs w:val="28"/>
              </w:rPr>
              <w:t>6</w:t>
            </w:r>
            <w:r w:rsidR="00436F38" w:rsidRPr="002C32E2">
              <w:rPr>
                <w:i/>
                <w:sz w:val="28"/>
                <w:szCs w:val="28"/>
              </w:rPr>
              <w:t>,0 тыс. рублей</w:t>
            </w:r>
            <w:r w:rsidR="00523C09" w:rsidRPr="002C32E2">
              <w:rPr>
                <w:i/>
                <w:sz w:val="28"/>
                <w:szCs w:val="28"/>
              </w:rPr>
              <w:t xml:space="preserve"> в год</w:t>
            </w:r>
          </w:p>
        </w:tc>
      </w:tr>
    </w:tbl>
    <w:p w:rsidR="00D67984" w:rsidRDefault="00D67984" w:rsidP="00751CA5">
      <w:pPr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94A5C" w:rsidRPr="002C32E2" w:rsidRDefault="004046C5" w:rsidP="00751CA5">
      <w:pPr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2C32E2">
        <w:rPr>
          <w:rFonts w:ascii="Times New Roman" w:hAnsi="Times New Roman" w:cs="Times New Roman"/>
          <w:sz w:val="28"/>
          <w:szCs w:val="28"/>
        </w:rPr>
        <w:t>3.7. </w:t>
      </w:r>
      <w:r w:rsidR="006E16B7" w:rsidRPr="002C32E2">
        <w:rPr>
          <w:rFonts w:ascii="Times New Roman" w:hAnsi="Times New Roman" w:cs="Times New Roman"/>
          <w:sz w:val="28"/>
          <w:szCs w:val="28"/>
        </w:rPr>
        <w:t>Обоснование</w:t>
      </w:r>
      <w:r w:rsidR="006E16B7" w:rsidRPr="002C32E2">
        <w:rPr>
          <w:rFonts w:ascii="Times New Roman" w:hAnsi="Times New Roman" w:cs="Times New Roman"/>
          <w:sz w:val="28"/>
          <w:szCs w:val="28"/>
        </w:rPr>
        <w:tab/>
        <w:t>количественной</w:t>
      </w:r>
      <w:r w:rsidRPr="002C32E2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2C32E2">
        <w:rPr>
          <w:rFonts w:ascii="Times New Roman" w:hAnsi="Times New Roman" w:cs="Times New Roman"/>
          <w:sz w:val="28"/>
          <w:szCs w:val="28"/>
        </w:rPr>
        <w:t>оценки</w:t>
      </w:r>
      <w:r w:rsidRPr="002C32E2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2C32E2">
        <w:rPr>
          <w:rFonts w:ascii="Times New Roman" w:hAnsi="Times New Roman" w:cs="Times New Roman"/>
          <w:sz w:val="28"/>
          <w:szCs w:val="28"/>
        </w:rPr>
        <w:t>поступлений</w:t>
      </w:r>
      <w:r w:rsidRPr="002C32E2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2C32E2">
        <w:rPr>
          <w:rFonts w:ascii="Times New Roman" w:hAnsi="Times New Roman" w:cs="Times New Roman"/>
          <w:sz w:val="28"/>
          <w:szCs w:val="28"/>
        </w:rPr>
        <w:t>в</w:t>
      </w:r>
      <w:r w:rsidRPr="002C32E2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2C32E2">
        <w:rPr>
          <w:rFonts w:ascii="Times New Roman" w:hAnsi="Times New Roman" w:cs="Times New Roman"/>
          <w:sz w:val="28"/>
          <w:szCs w:val="28"/>
        </w:rPr>
        <w:t>консолидированный бюджет Новосибирской области</w:t>
      </w:r>
      <w:r w:rsidR="00402593">
        <w:rPr>
          <w:rFonts w:ascii="Times New Roman" w:hAnsi="Times New Roman" w:cs="Times New Roman"/>
          <w:sz w:val="28"/>
          <w:szCs w:val="28"/>
        </w:rPr>
        <w:t>:</w:t>
      </w:r>
    </w:p>
    <w:p w:rsidR="00691644" w:rsidRPr="002C32E2" w:rsidRDefault="00055FD2" w:rsidP="00691644">
      <w:pPr>
        <w:tabs>
          <w:tab w:val="left" w:pos="1560"/>
          <w:tab w:val="left" w:pos="3261"/>
        </w:tabs>
        <w:ind w:left="20" w:firstLine="68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р</w:t>
      </w:r>
      <w:r w:rsidR="00691644" w:rsidRPr="002C32E2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асчет </w:t>
      </w:r>
      <w:r w:rsidR="0040259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поступлений </w:t>
      </w:r>
      <w:r w:rsidR="00691644" w:rsidRPr="002C32E2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произведен на основании информации, предоставленной административной комиссией Новосибирской области, исходя из данных о количестве вынесенных постановлений о наложении административного наказания в виде штрафа </w:t>
      </w:r>
      <w:r w:rsidR="00691644" w:rsidRPr="002C32E2">
        <w:rPr>
          <w:rFonts w:ascii="Times New Roman" w:hAnsi="Times New Roman" w:cs="Times New Roman"/>
          <w:i/>
          <w:sz w:val="28"/>
          <w:szCs w:val="28"/>
        </w:rPr>
        <w:t>(для расчета принято среднее значение за 3 года)</w:t>
      </w:r>
      <w:r w:rsidR="00402593">
        <w:rPr>
          <w:rFonts w:ascii="Times New Roman" w:hAnsi="Times New Roman" w:cs="Times New Roman"/>
          <w:i/>
          <w:sz w:val="28"/>
          <w:szCs w:val="28"/>
        </w:rPr>
        <w:t>,</w:t>
      </w:r>
      <w:r w:rsidR="00691644" w:rsidRPr="002C32E2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с учетом процента неуплаченных штрафов</w:t>
      </w:r>
      <w:r w:rsidR="00691644" w:rsidRPr="002C32E2">
        <w:rPr>
          <w:rFonts w:ascii="Times New Roman" w:hAnsi="Times New Roman" w:cs="Times New Roman"/>
          <w:i/>
          <w:sz w:val="28"/>
          <w:szCs w:val="28"/>
        </w:rPr>
        <w:t xml:space="preserve"> и размера штрафов, предложенных в законопроекте (для расчет</w:t>
      </w:r>
      <w:r>
        <w:rPr>
          <w:rFonts w:ascii="Times New Roman" w:hAnsi="Times New Roman" w:cs="Times New Roman"/>
          <w:i/>
          <w:sz w:val="28"/>
          <w:szCs w:val="28"/>
        </w:rPr>
        <w:t>а приняты минимальные значения).</w:t>
      </w:r>
    </w:p>
    <w:p w:rsidR="00691644" w:rsidRPr="002C32E2" w:rsidRDefault="00691644" w:rsidP="00691644">
      <w:pPr>
        <w:tabs>
          <w:tab w:val="left" w:pos="1560"/>
          <w:tab w:val="left" w:pos="3261"/>
        </w:tabs>
        <w:ind w:left="20" w:firstLine="68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1"/>
        <w:tblW w:w="1029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977"/>
        <w:gridCol w:w="2704"/>
        <w:gridCol w:w="1593"/>
        <w:gridCol w:w="1309"/>
        <w:gridCol w:w="1773"/>
        <w:gridCol w:w="1935"/>
      </w:tblGrid>
      <w:tr w:rsidR="00691644" w:rsidRPr="002C32E2" w:rsidTr="00D67984">
        <w:tc>
          <w:tcPr>
            <w:tcW w:w="977" w:type="dxa"/>
          </w:tcPr>
          <w:p w:rsidR="00691644" w:rsidRPr="002C32E2" w:rsidRDefault="005F1B58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С</w:t>
            </w:r>
            <w:r w:rsidR="00691644" w:rsidRPr="002C32E2">
              <w:rPr>
                <w:rFonts w:ascii="Times New Roman" w:hAnsi="Times New Roman" w:cs="Times New Roman"/>
              </w:rPr>
              <w:t>татья</w:t>
            </w:r>
          </w:p>
        </w:tc>
        <w:tc>
          <w:tcPr>
            <w:tcW w:w="2704" w:type="dxa"/>
          </w:tcPr>
          <w:p w:rsidR="00691644" w:rsidRPr="002C32E2" w:rsidRDefault="005F1B58" w:rsidP="005F1B58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С</w:t>
            </w:r>
            <w:r w:rsidR="00691644" w:rsidRPr="002C32E2">
              <w:rPr>
                <w:rFonts w:ascii="Times New Roman" w:hAnsi="Times New Roman" w:cs="Times New Roman"/>
              </w:rPr>
              <w:t>убъект предпринимательской деятельности</w:t>
            </w:r>
          </w:p>
        </w:tc>
        <w:tc>
          <w:tcPr>
            <w:tcW w:w="1593" w:type="dxa"/>
          </w:tcPr>
          <w:p w:rsidR="00691644" w:rsidRPr="002C32E2" w:rsidRDefault="00691644" w:rsidP="004E65B1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 xml:space="preserve">Среднее количество </w:t>
            </w:r>
            <w:r w:rsidR="004E65B1" w:rsidRPr="002C32E2">
              <w:rPr>
                <w:rFonts w:ascii="Times New Roman" w:hAnsi="Times New Roman" w:cs="Times New Roman"/>
              </w:rPr>
              <w:t>вынесенных постановлений</w:t>
            </w:r>
            <w:r w:rsidR="005F1B58" w:rsidRPr="002C32E2">
              <w:rPr>
                <w:rFonts w:ascii="Times New Roman" w:hAnsi="Times New Roman" w:cs="Times New Roman"/>
              </w:rPr>
              <w:t xml:space="preserve"> за год</w:t>
            </w:r>
          </w:p>
        </w:tc>
        <w:tc>
          <w:tcPr>
            <w:tcW w:w="1309" w:type="dxa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Процент неуплаченных штрафов</w:t>
            </w:r>
          </w:p>
        </w:tc>
        <w:tc>
          <w:tcPr>
            <w:tcW w:w="1773" w:type="dxa"/>
          </w:tcPr>
          <w:p w:rsidR="00691644" w:rsidRPr="002C32E2" w:rsidRDefault="00691644" w:rsidP="005F1B58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 xml:space="preserve">Размер штрафов по законопроекту </w:t>
            </w:r>
          </w:p>
        </w:tc>
        <w:tc>
          <w:tcPr>
            <w:tcW w:w="1935" w:type="dxa"/>
          </w:tcPr>
          <w:p w:rsidR="00843BCD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Расчет поступлений</w:t>
            </w:r>
            <w:r w:rsidR="00843BCD">
              <w:rPr>
                <w:rFonts w:ascii="Times New Roman" w:hAnsi="Times New Roman" w:cs="Times New Roman"/>
              </w:rPr>
              <w:t xml:space="preserve">, </w:t>
            </w:r>
          </w:p>
          <w:p w:rsidR="00691644" w:rsidRPr="002C32E2" w:rsidRDefault="00843BCD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691644" w:rsidRPr="002C32E2" w:rsidTr="00D67984">
        <w:tc>
          <w:tcPr>
            <w:tcW w:w="977" w:type="dxa"/>
            <w:vMerge w:val="restart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704" w:type="dxa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93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309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773" w:type="dxa"/>
          </w:tcPr>
          <w:p w:rsidR="00691644" w:rsidRPr="002C32E2" w:rsidRDefault="00843BCD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91644" w:rsidRPr="002C32E2">
              <w:rPr>
                <w:rFonts w:ascii="Times New Roman" w:hAnsi="Times New Roman" w:cs="Times New Roman"/>
                <w:sz w:val="20"/>
                <w:szCs w:val="20"/>
              </w:rPr>
              <w:t>т 3-х тыс. руб. до 5-ти тыс. руб.</w:t>
            </w:r>
          </w:p>
        </w:tc>
        <w:tc>
          <w:tcPr>
            <w:tcW w:w="1935" w:type="dxa"/>
          </w:tcPr>
          <w:p w:rsidR="00691644" w:rsidRPr="00843BCD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843BCD">
              <w:rPr>
                <w:rFonts w:ascii="Times New Roman" w:hAnsi="Times New Roman" w:cs="Times New Roman"/>
                <w:b/>
              </w:rPr>
              <w:t>21</w:t>
            </w:r>
            <w:r w:rsidR="005F1B58" w:rsidRPr="00843BCD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91644" w:rsidRPr="002C32E2" w:rsidTr="00D67984">
        <w:tc>
          <w:tcPr>
            <w:tcW w:w="977" w:type="dxa"/>
            <w:vMerge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Должностные лица</w:t>
            </w:r>
          </w:p>
        </w:tc>
        <w:tc>
          <w:tcPr>
            <w:tcW w:w="1593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09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773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2E2">
              <w:rPr>
                <w:rFonts w:ascii="Times New Roman" w:hAnsi="Times New Roman" w:cs="Times New Roman"/>
                <w:sz w:val="20"/>
                <w:szCs w:val="20"/>
              </w:rPr>
              <w:t>5 тыс. руб.</w:t>
            </w:r>
          </w:p>
        </w:tc>
        <w:tc>
          <w:tcPr>
            <w:tcW w:w="1935" w:type="dxa"/>
          </w:tcPr>
          <w:p w:rsidR="00460303" w:rsidRPr="00843BCD" w:rsidRDefault="005F1B58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843BCD"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691644" w:rsidRPr="002C32E2" w:rsidTr="00D67984">
        <w:tc>
          <w:tcPr>
            <w:tcW w:w="977" w:type="dxa"/>
            <w:vMerge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593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9" w:type="dxa"/>
          </w:tcPr>
          <w:p w:rsidR="00691644" w:rsidRPr="002C32E2" w:rsidRDefault="00460303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71</w:t>
            </w:r>
            <w:r w:rsidR="00691644" w:rsidRPr="002C32E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73" w:type="dxa"/>
          </w:tcPr>
          <w:p w:rsidR="00691644" w:rsidRPr="002C32E2" w:rsidRDefault="00843BCD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91644" w:rsidRPr="002C32E2">
              <w:rPr>
                <w:rFonts w:ascii="Times New Roman" w:hAnsi="Times New Roman" w:cs="Times New Roman"/>
                <w:sz w:val="20"/>
                <w:szCs w:val="20"/>
              </w:rPr>
              <w:t>т 30-ти тыс. руб. до 50-ти тыс. руб.</w:t>
            </w:r>
          </w:p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</w:tcPr>
          <w:p w:rsidR="00691644" w:rsidRPr="00843BCD" w:rsidRDefault="00460303" w:rsidP="00843BCD">
            <w:pPr>
              <w:jc w:val="center"/>
              <w:rPr>
                <w:rFonts w:ascii="Times New Roman" w:hAnsi="Times New Roman" w:cs="Times New Roman"/>
              </w:rPr>
            </w:pPr>
            <w:r w:rsidRPr="00843BCD"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691644" w:rsidRPr="002C32E2" w:rsidTr="00D67984">
        <w:tc>
          <w:tcPr>
            <w:tcW w:w="977" w:type="dxa"/>
            <w:vMerge w:val="restart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9.1 часть 1</w:t>
            </w:r>
          </w:p>
        </w:tc>
        <w:tc>
          <w:tcPr>
            <w:tcW w:w="2704" w:type="dxa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93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2217</w:t>
            </w:r>
          </w:p>
        </w:tc>
        <w:tc>
          <w:tcPr>
            <w:tcW w:w="1309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773" w:type="dxa"/>
          </w:tcPr>
          <w:p w:rsidR="00691644" w:rsidRPr="002C32E2" w:rsidRDefault="00843BCD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91644" w:rsidRPr="002C32E2">
              <w:rPr>
                <w:rFonts w:ascii="Times New Roman" w:hAnsi="Times New Roman" w:cs="Times New Roman"/>
                <w:sz w:val="20"/>
                <w:szCs w:val="20"/>
              </w:rPr>
              <w:t xml:space="preserve">т 3-х тыс. руб. до 5-ти </w:t>
            </w:r>
            <w:proofErr w:type="spellStart"/>
            <w:r w:rsidR="00691644" w:rsidRPr="002C32E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="00691644" w:rsidRPr="002C32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5" w:type="dxa"/>
          </w:tcPr>
          <w:p w:rsidR="00691644" w:rsidRPr="00843BCD" w:rsidRDefault="00691644" w:rsidP="00843BCD">
            <w:pPr>
              <w:jc w:val="center"/>
              <w:rPr>
                <w:rFonts w:ascii="Times New Roman" w:hAnsi="Times New Roman" w:cs="Times New Roman"/>
              </w:rPr>
            </w:pPr>
            <w:r w:rsidRPr="00843BCD">
              <w:rPr>
                <w:rFonts w:ascii="Times New Roman" w:hAnsi="Times New Roman" w:cs="Times New Roman"/>
                <w:b/>
              </w:rPr>
              <w:t>1 330</w:t>
            </w:r>
          </w:p>
        </w:tc>
      </w:tr>
      <w:tr w:rsidR="007556E6" w:rsidRPr="002C32E2" w:rsidTr="00D67984">
        <w:trPr>
          <w:trHeight w:val="1040"/>
        </w:trPr>
        <w:tc>
          <w:tcPr>
            <w:tcW w:w="977" w:type="dxa"/>
            <w:vMerge/>
          </w:tcPr>
          <w:p w:rsidR="007556E6" w:rsidRPr="002C32E2" w:rsidRDefault="007556E6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7556E6" w:rsidRPr="002C32E2" w:rsidRDefault="007556E6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Должностные лица</w:t>
            </w:r>
          </w:p>
        </w:tc>
        <w:tc>
          <w:tcPr>
            <w:tcW w:w="1593" w:type="dxa"/>
          </w:tcPr>
          <w:p w:rsidR="007556E6" w:rsidRPr="002C32E2" w:rsidRDefault="007556E6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9" w:type="dxa"/>
          </w:tcPr>
          <w:p w:rsidR="007556E6" w:rsidRPr="002C32E2" w:rsidRDefault="007556E6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773" w:type="dxa"/>
          </w:tcPr>
          <w:p w:rsidR="007556E6" w:rsidRPr="002C32E2" w:rsidRDefault="007556E6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2E2">
              <w:rPr>
                <w:rFonts w:ascii="Times New Roman" w:hAnsi="Times New Roman" w:cs="Times New Roman"/>
                <w:sz w:val="20"/>
                <w:szCs w:val="20"/>
              </w:rPr>
              <w:t>5 тыс. руб.</w:t>
            </w:r>
          </w:p>
        </w:tc>
        <w:tc>
          <w:tcPr>
            <w:tcW w:w="1935" w:type="dxa"/>
          </w:tcPr>
          <w:p w:rsidR="007556E6" w:rsidRPr="00843BCD" w:rsidRDefault="007556E6" w:rsidP="00843BCD">
            <w:pPr>
              <w:jc w:val="center"/>
              <w:rPr>
                <w:rFonts w:ascii="Times New Roman" w:hAnsi="Times New Roman" w:cs="Times New Roman"/>
              </w:rPr>
            </w:pPr>
            <w:r w:rsidRPr="00843BCD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691644" w:rsidRPr="002C32E2" w:rsidTr="00D67984">
        <w:tc>
          <w:tcPr>
            <w:tcW w:w="977" w:type="dxa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9.1 часть 2</w:t>
            </w:r>
          </w:p>
        </w:tc>
        <w:tc>
          <w:tcPr>
            <w:tcW w:w="2704" w:type="dxa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593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3513</w:t>
            </w:r>
          </w:p>
        </w:tc>
        <w:tc>
          <w:tcPr>
            <w:tcW w:w="1309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73" w:type="dxa"/>
          </w:tcPr>
          <w:p w:rsidR="00691644" w:rsidRPr="002C32E2" w:rsidRDefault="00843BCD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91644" w:rsidRPr="002C32E2">
              <w:rPr>
                <w:rFonts w:ascii="Times New Roman" w:hAnsi="Times New Roman" w:cs="Times New Roman"/>
                <w:sz w:val="20"/>
                <w:szCs w:val="20"/>
              </w:rPr>
              <w:t xml:space="preserve">т 3-х тыс. руб. до 5-ти </w:t>
            </w:r>
            <w:proofErr w:type="spellStart"/>
            <w:r w:rsidR="00691644" w:rsidRPr="002C32E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="00691644" w:rsidRPr="002C32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5" w:type="dxa"/>
          </w:tcPr>
          <w:p w:rsidR="00691644" w:rsidRPr="00843BCD" w:rsidRDefault="00691644" w:rsidP="00843BCD">
            <w:pPr>
              <w:jc w:val="center"/>
              <w:rPr>
                <w:rFonts w:ascii="Times New Roman" w:hAnsi="Times New Roman" w:cs="Times New Roman"/>
              </w:rPr>
            </w:pPr>
            <w:r w:rsidRPr="00843BCD">
              <w:rPr>
                <w:rFonts w:ascii="Times New Roman" w:hAnsi="Times New Roman" w:cs="Times New Roman"/>
                <w:b/>
              </w:rPr>
              <w:t>3</w:t>
            </w:r>
            <w:r w:rsidR="00436F38" w:rsidRPr="00843BCD">
              <w:rPr>
                <w:rFonts w:ascii="Times New Roman" w:hAnsi="Times New Roman" w:cs="Times New Roman"/>
                <w:b/>
              </w:rPr>
              <w:t> </w:t>
            </w:r>
            <w:r w:rsidRPr="00843BCD">
              <w:rPr>
                <w:rFonts w:ascii="Times New Roman" w:hAnsi="Times New Roman" w:cs="Times New Roman"/>
                <w:b/>
              </w:rPr>
              <w:t>16</w:t>
            </w:r>
            <w:r w:rsidR="005F1B58" w:rsidRPr="00843BC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91644" w:rsidRPr="002C32E2" w:rsidTr="00D67984">
        <w:tc>
          <w:tcPr>
            <w:tcW w:w="977" w:type="dxa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:rsidR="00691644" w:rsidRPr="002C32E2" w:rsidRDefault="0069164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Должностные лица</w:t>
            </w:r>
          </w:p>
        </w:tc>
        <w:tc>
          <w:tcPr>
            <w:tcW w:w="1593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7</w:t>
            </w:r>
            <w:r w:rsidR="005F1B58" w:rsidRPr="002C32E2">
              <w:rPr>
                <w:rFonts w:ascii="Times New Roman" w:hAnsi="Times New Roman" w:cs="Times New Roman"/>
              </w:rPr>
              <w:t>6</w:t>
            </w:r>
            <w:r w:rsidRPr="002C32E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73" w:type="dxa"/>
          </w:tcPr>
          <w:p w:rsidR="00691644" w:rsidRPr="002C32E2" w:rsidRDefault="0069164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2E2">
              <w:rPr>
                <w:rFonts w:ascii="Times New Roman" w:hAnsi="Times New Roman" w:cs="Times New Roman"/>
                <w:sz w:val="20"/>
                <w:szCs w:val="20"/>
              </w:rPr>
              <w:t>5 тыс. руб.</w:t>
            </w:r>
          </w:p>
        </w:tc>
        <w:tc>
          <w:tcPr>
            <w:tcW w:w="1935" w:type="dxa"/>
          </w:tcPr>
          <w:p w:rsidR="00691644" w:rsidRPr="00843BCD" w:rsidRDefault="00691644" w:rsidP="00843BCD">
            <w:pPr>
              <w:jc w:val="center"/>
              <w:rPr>
                <w:rFonts w:ascii="Times New Roman" w:hAnsi="Times New Roman" w:cs="Times New Roman"/>
              </w:rPr>
            </w:pPr>
            <w:r w:rsidRPr="00843BC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67984" w:rsidRPr="002C32E2" w:rsidTr="00D67984">
        <w:tc>
          <w:tcPr>
            <w:tcW w:w="8356" w:type="dxa"/>
            <w:gridSpan w:val="5"/>
          </w:tcPr>
          <w:p w:rsidR="00D67984" w:rsidRPr="002C32E2" w:rsidRDefault="00D67984" w:rsidP="00691644">
            <w:pPr>
              <w:tabs>
                <w:tab w:val="left" w:pos="1560"/>
                <w:tab w:val="left" w:pos="3261"/>
              </w:tabs>
              <w:jc w:val="both"/>
              <w:rPr>
                <w:rFonts w:ascii="Times New Roman" w:hAnsi="Times New Roman" w:cs="Times New Roman"/>
              </w:rPr>
            </w:pPr>
            <w:r w:rsidRPr="002C32E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35" w:type="dxa"/>
          </w:tcPr>
          <w:p w:rsidR="00D67984" w:rsidRPr="002C32E2" w:rsidRDefault="00D67984" w:rsidP="00843BCD">
            <w:pPr>
              <w:tabs>
                <w:tab w:val="left" w:pos="1560"/>
                <w:tab w:val="left" w:pos="326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C32E2">
              <w:rPr>
                <w:rFonts w:ascii="Times New Roman" w:hAnsi="Times New Roman" w:cs="Times New Roman"/>
                <w:b/>
              </w:rPr>
              <w:t>4 866,0</w:t>
            </w:r>
          </w:p>
        </w:tc>
      </w:tr>
    </w:tbl>
    <w:p w:rsidR="00691644" w:rsidRDefault="00691644" w:rsidP="00691644">
      <w:pPr>
        <w:tabs>
          <w:tab w:val="left" w:pos="1560"/>
          <w:tab w:val="left" w:pos="3261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806E0" w:rsidRDefault="009806E0" w:rsidP="00691644">
      <w:pPr>
        <w:tabs>
          <w:tab w:val="left" w:pos="1560"/>
          <w:tab w:val="left" w:pos="3261"/>
        </w:tabs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4046C5" w:rsidRPr="002C32E2" w:rsidRDefault="004046C5" w:rsidP="00751CA5">
      <w:pPr>
        <w:pStyle w:val="11"/>
        <w:shd w:val="clear" w:color="auto" w:fill="auto"/>
        <w:tabs>
          <w:tab w:val="left" w:pos="1560"/>
          <w:tab w:val="left" w:pos="3261"/>
        </w:tabs>
        <w:spacing w:line="240" w:lineRule="auto"/>
        <w:ind w:firstLine="567"/>
        <w:jc w:val="both"/>
        <w:rPr>
          <w:sz w:val="28"/>
          <w:szCs w:val="28"/>
        </w:rPr>
      </w:pPr>
      <w:r w:rsidRPr="002C32E2">
        <w:rPr>
          <w:sz w:val="28"/>
          <w:szCs w:val="28"/>
        </w:rPr>
        <w:lastRenderedPageBreak/>
        <w:t>3.8. Иные заинтересованные лица</w:t>
      </w:r>
    </w:p>
    <w:p w:rsidR="00D769E6" w:rsidRDefault="00D769E6">
      <w:pPr>
        <w:rPr>
          <w:rFonts w:ascii="Times New Roman" w:hAnsi="Times New Roman" w:cs="Times New Roman"/>
          <w:sz w:val="28"/>
          <w:szCs w:val="28"/>
        </w:rPr>
      </w:pPr>
      <w:r w:rsidRPr="002C32E2">
        <w:rPr>
          <w:rFonts w:ascii="Times New Roman" w:hAnsi="Times New Roman" w:cs="Times New Roman"/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99"/>
        <w:gridCol w:w="5099"/>
      </w:tblGrid>
      <w:tr w:rsidR="004046C5" w:rsidRPr="002C32E2" w:rsidTr="00D67984">
        <w:tc>
          <w:tcPr>
            <w:tcW w:w="5099" w:type="dxa"/>
            <w:vAlign w:val="center"/>
          </w:tcPr>
          <w:p w:rsidR="00D769E6" w:rsidRPr="002C32E2" w:rsidRDefault="00D769E6" w:rsidP="00751CA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5099" w:type="dxa"/>
            <w:vAlign w:val="center"/>
          </w:tcPr>
          <w:p w:rsidR="00D769E6" w:rsidRPr="002C32E2" w:rsidRDefault="00D769E6" w:rsidP="00751CA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</w:tr>
      <w:tr w:rsidR="00CB57CE" w:rsidRPr="00AB2888" w:rsidTr="00D67984">
        <w:tc>
          <w:tcPr>
            <w:tcW w:w="5099" w:type="dxa"/>
            <w:vAlign w:val="center"/>
          </w:tcPr>
          <w:p w:rsidR="00CB57CE" w:rsidRPr="00AB2888" w:rsidRDefault="00055FD2" w:rsidP="00751CA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</w:t>
            </w:r>
            <w:r w:rsidR="00CB57CE" w:rsidRPr="00AB2888">
              <w:rPr>
                <w:i/>
                <w:sz w:val="28"/>
                <w:szCs w:val="28"/>
              </w:rPr>
              <w:t>е выявлены</w:t>
            </w:r>
          </w:p>
        </w:tc>
        <w:tc>
          <w:tcPr>
            <w:tcW w:w="5099" w:type="dxa"/>
            <w:vAlign w:val="center"/>
          </w:tcPr>
          <w:p w:rsidR="00CB57CE" w:rsidRPr="00AB2888" w:rsidRDefault="00B1328B" w:rsidP="00751CA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CB5FAF" w:rsidRPr="002C32E2" w:rsidRDefault="00CB5FAF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Pr="00843BCD" w:rsidRDefault="004E56C0" w:rsidP="00751CA5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i/>
          <w:sz w:val="28"/>
          <w:szCs w:val="28"/>
          <w:u w:val="single"/>
        </w:rPr>
      </w:pPr>
      <w:r w:rsidRPr="002C32E2">
        <w:rPr>
          <w:sz w:val="28"/>
          <w:szCs w:val="28"/>
        </w:rPr>
        <w:t>4. </w:t>
      </w:r>
      <w:r w:rsidR="006E16B7" w:rsidRPr="002C32E2">
        <w:rPr>
          <w:sz w:val="28"/>
          <w:szCs w:val="28"/>
        </w:rPr>
        <w:t>Риски решения проблем предложенным способом и риски негативных последствий</w:t>
      </w:r>
      <w:r w:rsidR="00843BCD">
        <w:rPr>
          <w:sz w:val="28"/>
          <w:szCs w:val="28"/>
        </w:rPr>
        <w:t xml:space="preserve">: </w:t>
      </w:r>
      <w:r w:rsidR="00843BCD">
        <w:rPr>
          <w:b w:val="0"/>
          <w:i/>
          <w:sz w:val="28"/>
          <w:szCs w:val="28"/>
          <w:u w:val="single"/>
        </w:rPr>
        <w:t>отсутствуют.</w:t>
      </w:r>
    </w:p>
    <w:p w:rsidR="00AF692C" w:rsidRPr="002C32E2" w:rsidRDefault="00AF692C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4E56C0" w:rsidRPr="002C32E2" w:rsidRDefault="004E56C0" w:rsidP="00751CA5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2C32E2">
        <w:rPr>
          <w:sz w:val="28"/>
          <w:szCs w:val="28"/>
        </w:rPr>
        <w:t>5. </w:t>
      </w:r>
      <w:r w:rsidR="006E16B7" w:rsidRPr="002C32E2">
        <w:rPr>
          <w:sz w:val="28"/>
          <w:szCs w:val="28"/>
        </w:rPr>
        <w:t>Порядок введения регулирования</w:t>
      </w:r>
    </w:p>
    <w:p w:rsidR="00055FD2" w:rsidRDefault="004E56C0" w:rsidP="00751CA5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8"/>
          <w:szCs w:val="28"/>
        </w:rPr>
      </w:pPr>
      <w:r w:rsidRPr="002C32E2">
        <w:rPr>
          <w:b w:val="0"/>
          <w:sz w:val="28"/>
          <w:szCs w:val="28"/>
        </w:rPr>
        <w:t>5.1. </w:t>
      </w:r>
      <w:r w:rsidR="006E16B7" w:rsidRPr="002C32E2">
        <w:rPr>
          <w:b w:val="0"/>
          <w:sz w:val="28"/>
          <w:szCs w:val="28"/>
        </w:rPr>
        <w:t>Обоснование (отсутствия) необходимости установления переходного периода</w:t>
      </w:r>
      <w:r w:rsidR="00843BCD">
        <w:rPr>
          <w:b w:val="0"/>
          <w:sz w:val="28"/>
          <w:szCs w:val="28"/>
        </w:rPr>
        <w:t>:</w:t>
      </w:r>
      <w:r w:rsidR="00055FD2">
        <w:rPr>
          <w:b w:val="0"/>
          <w:sz w:val="28"/>
          <w:szCs w:val="28"/>
        </w:rPr>
        <w:t xml:space="preserve"> </w:t>
      </w:r>
    </w:p>
    <w:p w:rsidR="00EB7F71" w:rsidRPr="002C32E2" w:rsidRDefault="00055FD2" w:rsidP="00751CA5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н</w:t>
      </w:r>
      <w:r w:rsidR="0014342A" w:rsidRPr="002C32E2">
        <w:rPr>
          <w:b w:val="0"/>
          <w:i/>
          <w:sz w:val="28"/>
          <w:szCs w:val="28"/>
        </w:rPr>
        <w:t>еобходимость в у</w:t>
      </w:r>
      <w:r w:rsidR="00EB7F71" w:rsidRPr="002C32E2">
        <w:rPr>
          <w:b w:val="0"/>
          <w:i/>
          <w:sz w:val="28"/>
          <w:szCs w:val="28"/>
        </w:rPr>
        <w:t>становлени</w:t>
      </w:r>
      <w:r w:rsidR="0041538F" w:rsidRPr="002C32E2">
        <w:rPr>
          <w:b w:val="0"/>
          <w:i/>
          <w:sz w:val="28"/>
          <w:szCs w:val="28"/>
        </w:rPr>
        <w:t>и</w:t>
      </w:r>
      <w:r w:rsidR="00EB7F71" w:rsidRPr="002C32E2">
        <w:rPr>
          <w:b w:val="0"/>
          <w:i/>
          <w:sz w:val="28"/>
          <w:szCs w:val="28"/>
        </w:rPr>
        <w:t xml:space="preserve"> переходного периода отсутствует. </w:t>
      </w:r>
    </w:p>
    <w:p w:rsidR="00894A5C" w:rsidRPr="002C32E2" w:rsidRDefault="004E56C0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2C32E2">
        <w:rPr>
          <w:sz w:val="28"/>
          <w:szCs w:val="28"/>
        </w:rPr>
        <w:t>5.2. </w:t>
      </w:r>
      <w:r w:rsidR="006E16B7" w:rsidRPr="002C32E2">
        <w:rPr>
          <w:sz w:val="28"/>
          <w:szCs w:val="28"/>
        </w:rPr>
        <w:t>Обоснование (отсутствия) необходимости распространения предлагаемого регулирования на ранее возникшие отношения</w:t>
      </w:r>
      <w:r w:rsidR="00843BCD">
        <w:rPr>
          <w:sz w:val="28"/>
          <w:szCs w:val="28"/>
        </w:rPr>
        <w:t>:</w:t>
      </w:r>
    </w:p>
    <w:p w:rsidR="00EB7F71" w:rsidRPr="002C32E2" w:rsidRDefault="00055FD2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EB7F71" w:rsidRPr="002C32E2">
        <w:rPr>
          <w:i/>
          <w:sz w:val="28"/>
          <w:szCs w:val="28"/>
        </w:rPr>
        <w:t xml:space="preserve">еобходимость </w:t>
      </w:r>
      <w:proofErr w:type="gramStart"/>
      <w:r w:rsidR="00EB7F71" w:rsidRPr="002C32E2">
        <w:rPr>
          <w:i/>
          <w:sz w:val="28"/>
          <w:szCs w:val="28"/>
        </w:rPr>
        <w:t>распространения  предлагаемого</w:t>
      </w:r>
      <w:proofErr w:type="gramEnd"/>
      <w:r w:rsidR="00EB7F71" w:rsidRPr="002C32E2">
        <w:rPr>
          <w:i/>
          <w:sz w:val="28"/>
          <w:szCs w:val="28"/>
        </w:rPr>
        <w:t xml:space="preserve"> регулирования на ранее возникшие отношения отсутствует. </w:t>
      </w:r>
    </w:p>
    <w:p w:rsidR="00894A5C" w:rsidRPr="002C32E2" w:rsidRDefault="004E56C0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2C32E2">
        <w:rPr>
          <w:sz w:val="28"/>
          <w:szCs w:val="28"/>
        </w:rPr>
        <w:t>5.3. </w:t>
      </w:r>
      <w:r w:rsidR="006E16B7" w:rsidRPr="002C32E2">
        <w:rPr>
          <w:sz w:val="28"/>
          <w:szCs w:val="28"/>
        </w:rPr>
        <w:t>Предполагаемая дата вступления в силу проекта акта</w:t>
      </w:r>
      <w:r w:rsidR="00843BCD">
        <w:rPr>
          <w:sz w:val="28"/>
          <w:szCs w:val="28"/>
        </w:rPr>
        <w:t>:</w:t>
      </w:r>
    </w:p>
    <w:p w:rsidR="00EB7F71" w:rsidRPr="002C32E2" w:rsidRDefault="00055FD2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>ч</w:t>
      </w:r>
      <w:r w:rsidR="00EB7F71" w:rsidRPr="002C32E2">
        <w:rPr>
          <w:i/>
          <w:sz w:val="28"/>
          <w:szCs w:val="28"/>
        </w:rPr>
        <w:t xml:space="preserve">ерез 10 дней после дня его официального опубликования. </w:t>
      </w:r>
    </w:p>
    <w:p w:rsidR="00AF70A3" w:rsidRPr="002C32E2" w:rsidRDefault="00EB7F71" w:rsidP="00EB464C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</w:pPr>
      <w:r w:rsidRPr="002C32E2">
        <w:rPr>
          <w:sz w:val="28"/>
          <w:szCs w:val="28"/>
        </w:rPr>
        <w:t xml:space="preserve"> </w:t>
      </w:r>
    </w:p>
    <w:p w:rsidR="006776D6" w:rsidRPr="00843BCD" w:rsidRDefault="00AF70A3" w:rsidP="00751CA5">
      <w:pPr>
        <w:pStyle w:val="ConsPlusNormal"/>
        <w:ind w:firstLine="567"/>
        <w:jc w:val="both"/>
        <w:rPr>
          <w:i/>
          <w:u w:val="single"/>
        </w:rPr>
      </w:pPr>
      <w:r w:rsidRPr="002C32E2">
        <w:rPr>
          <w:b/>
        </w:rPr>
        <w:t>6. Иные сведения, которые, по мнению разработчика акта, позволяют оценить обоснованность предлагаемого регулирования</w:t>
      </w:r>
      <w:r w:rsidR="00843BCD">
        <w:rPr>
          <w:b/>
        </w:rPr>
        <w:t xml:space="preserve">: </w:t>
      </w:r>
      <w:r w:rsidR="006776D6" w:rsidRPr="00843BCD">
        <w:rPr>
          <w:i/>
          <w:u w:val="single"/>
        </w:rPr>
        <w:t>отсутствуют</w:t>
      </w:r>
      <w:r w:rsidR="00843BCD">
        <w:rPr>
          <w:i/>
          <w:u w:val="single"/>
        </w:rPr>
        <w:t>.</w:t>
      </w:r>
    </w:p>
    <w:p w:rsidR="00C62366" w:rsidRPr="002C32E2" w:rsidRDefault="00C62366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6776D6" w:rsidRPr="002C32E2" w:rsidRDefault="006776D6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  <w:sectPr w:rsidR="006776D6" w:rsidRPr="002C32E2" w:rsidSect="0087225B">
          <w:headerReference w:type="even" r:id="rId11"/>
          <w:footerReference w:type="even" r:id="rId12"/>
          <w:type w:val="nextColumn"/>
          <w:pgSz w:w="11909" w:h="16838"/>
          <w:pgMar w:top="1134" w:right="567" w:bottom="851" w:left="1134" w:header="0" w:footer="6" w:gutter="0"/>
          <w:cols w:space="720"/>
          <w:noEndnote/>
          <w:docGrid w:linePitch="360"/>
        </w:sectPr>
      </w:pPr>
    </w:p>
    <w:p w:rsidR="00C62366" w:rsidRPr="002C32E2" w:rsidRDefault="00C62366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8"/>
          <w:szCs w:val="28"/>
        </w:rPr>
      </w:pPr>
      <w:r w:rsidRPr="002C32E2">
        <w:rPr>
          <w:b/>
          <w:sz w:val="28"/>
          <w:szCs w:val="28"/>
        </w:rPr>
        <w:lastRenderedPageBreak/>
        <w:t>I</w:t>
      </w:r>
      <w:r w:rsidRPr="002C32E2">
        <w:rPr>
          <w:b/>
          <w:sz w:val="28"/>
          <w:szCs w:val="28"/>
          <w:lang w:val="en-US"/>
        </w:rPr>
        <w:t>II</w:t>
      </w:r>
      <w:r w:rsidRPr="002C32E2">
        <w:rPr>
          <w:b/>
          <w:sz w:val="28"/>
          <w:szCs w:val="28"/>
        </w:rPr>
        <w:t>. Обоснование проблем и способы их решения</w:t>
      </w:r>
    </w:p>
    <w:p w:rsidR="00C62366" w:rsidRPr="002C32E2" w:rsidRDefault="000F2FF4" w:rsidP="00751CA5">
      <w:pPr>
        <w:pStyle w:val="21"/>
        <w:shd w:val="clear" w:color="auto" w:fill="FFFFFF" w:themeFill="background1"/>
        <w:tabs>
          <w:tab w:val="left" w:pos="15168"/>
        </w:tabs>
        <w:spacing w:before="0" w:after="0" w:line="240" w:lineRule="auto"/>
        <w:rPr>
          <w:color w:val="FFFFFF" w:themeColor="background1"/>
          <w:sz w:val="28"/>
          <w:szCs w:val="28"/>
        </w:rPr>
      </w:pPr>
      <w:r w:rsidRPr="002C32E2">
        <w:rPr>
          <w:color w:val="FFFFFF" w:themeColor="background1"/>
          <w:sz w:val="28"/>
          <w:szCs w:val="28"/>
        </w:rPr>
        <w:tab/>
      </w:r>
    </w:p>
    <w:p w:rsidR="00C62366" w:rsidRPr="002C32E2" w:rsidRDefault="00C62366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6" w:name="bookmark7"/>
      <w:r w:rsidRPr="002C32E2">
        <w:rPr>
          <w:b/>
          <w:sz w:val="28"/>
          <w:szCs w:val="28"/>
        </w:rPr>
        <w:t>1. Описание проблем, негативных эффектов и их обоснование</w:t>
      </w:r>
      <w:bookmarkEnd w:id="6"/>
    </w:p>
    <w:p w:rsidR="00C62366" w:rsidRPr="002C32E2" w:rsidRDefault="003179D4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2C32E2">
        <w:rPr>
          <w:b/>
          <w:sz w:val="28"/>
          <w:szCs w:val="28"/>
        </w:rPr>
        <w:t>Таблица 1</w:t>
      </w:r>
    </w:p>
    <w:tbl>
      <w:tblPr>
        <w:tblStyle w:val="af1"/>
        <w:tblW w:w="15163" w:type="dxa"/>
        <w:tblLook w:val="04A0" w:firstRow="1" w:lastRow="0" w:firstColumn="1" w:lastColumn="0" w:noHBand="0" w:noVBand="1"/>
      </w:tblPr>
      <w:tblGrid>
        <w:gridCol w:w="953"/>
        <w:gridCol w:w="3373"/>
        <w:gridCol w:w="2672"/>
        <w:gridCol w:w="3487"/>
        <w:gridCol w:w="4678"/>
      </w:tblGrid>
      <w:tr w:rsidR="00C62366" w:rsidRPr="002C32E2" w:rsidTr="00512F66">
        <w:tc>
          <w:tcPr>
            <w:tcW w:w="953" w:type="dxa"/>
            <w:vAlign w:val="center"/>
          </w:tcPr>
          <w:p w:rsidR="00C62366" w:rsidRPr="002C32E2" w:rsidRDefault="00C62366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73" w:type="dxa"/>
            <w:vAlign w:val="center"/>
          </w:tcPr>
          <w:p w:rsidR="00C62366" w:rsidRPr="002C32E2" w:rsidRDefault="00C62366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672" w:type="dxa"/>
            <w:vAlign w:val="center"/>
          </w:tcPr>
          <w:p w:rsidR="00C62366" w:rsidRPr="002C32E2" w:rsidRDefault="00C62366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Характер проблемы</w:t>
            </w:r>
          </w:p>
        </w:tc>
        <w:tc>
          <w:tcPr>
            <w:tcW w:w="3487" w:type="dxa"/>
            <w:vAlign w:val="center"/>
          </w:tcPr>
          <w:p w:rsidR="00C62366" w:rsidRPr="002C32E2" w:rsidRDefault="00C62366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Негативные эффекты</w:t>
            </w:r>
          </w:p>
        </w:tc>
        <w:tc>
          <w:tcPr>
            <w:tcW w:w="4678" w:type="dxa"/>
            <w:vAlign w:val="center"/>
          </w:tcPr>
          <w:p w:rsidR="00C62366" w:rsidRPr="002C32E2" w:rsidRDefault="00C62366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Обоснование негативных эффектов</w:t>
            </w:r>
          </w:p>
        </w:tc>
      </w:tr>
      <w:tr w:rsidR="00C62366" w:rsidRPr="002C32E2" w:rsidTr="00512F66">
        <w:tc>
          <w:tcPr>
            <w:tcW w:w="953" w:type="dxa"/>
          </w:tcPr>
          <w:p w:rsidR="00C62366" w:rsidRPr="002C32E2" w:rsidRDefault="00AF0398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1</w:t>
            </w:r>
            <w:r w:rsidR="0001780B" w:rsidRPr="002C32E2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373" w:type="dxa"/>
          </w:tcPr>
          <w:p w:rsidR="00C62366" w:rsidRPr="002C32E2" w:rsidRDefault="00AF0398" w:rsidP="00D17D9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Широкая распространенность нарушени</w:t>
            </w:r>
            <w:r w:rsidR="00D17D94" w:rsidRPr="002C32E2">
              <w:rPr>
                <w:i/>
                <w:sz w:val="28"/>
                <w:szCs w:val="28"/>
              </w:rPr>
              <w:t>й в сфере</w:t>
            </w:r>
            <w:r w:rsidRPr="002C32E2">
              <w:rPr>
                <w:i/>
                <w:sz w:val="28"/>
                <w:szCs w:val="28"/>
              </w:rPr>
              <w:t xml:space="preserve"> размещения нестационарных объектов, в том числе передвижных сооружений, предназначенных для торговли либо бытового обслуживания населения, без соответствующего разрешения и торговл</w:t>
            </w:r>
            <w:r w:rsidR="00184A6E" w:rsidRPr="002C32E2">
              <w:rPr>
                <w:i/>
                <w:sz w:val="28"/>
                <w:szCs w:val="28"/>
              </w:rPr>
              <w:t>и</w:t>
            </w:r>
            <w:r w:rsidRPr="002C32E2">
              <w:rPr>
                <w:i/>
                <w:sz w:val="28"/>
                <w:szCs w:val="28"/>
              </w:rPr>
              <w:t xml:space="preserve"> в неустановленных местах</w:t>
            </w:r>
          </w:p>
        </w:tc>
        <w:tc>
          <w:tcPr>
            <w:tcW w:w="2672" w:type="dxa"/>
          </w:tcPr>
          <w:p w:rsidR="00C62366" w:rsidRPr="002C32E2" w:rsidRDefault="00AF0398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Отрицательные последствия существующего регулирования</w:t>
            </w:r>
          </w:p>
        </w:tc>
        <w:tc>
          <w:tcPr>
            <w:tcW w:w="3487" w:type="dxa"/>
          </w:tcPr>
          <w:p w:rsidR="00D17D94" w:rsidRPr="002C32E2" w:rsidRDefault="00D17D94" w:rsidP="00D17D9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1. Снижение неналоговых поступлений в бюджет</w:t>
            </w:r>
            <w:r w:rsidR="00301503" w:rsidRPr="002C32E2">
              <w:rPr>
                <w:i/>
                <w:sz w:val="28"/>
                <w:szCs w:val="28"/>
              </w:rPr>
              <w:t>ы</w:t>
            </w:r>
            <w:r w:rsidRPr="002C32E2">
              <w:rPr>
                <w:i/>
                <w:sz w:val="28"/>
                <w:szCs w:val="28"/>
              </w:rPr>
              <w:t xml:space="preserve"> </w:t>
            </w:r>
            <w:r w:rsidR="00301503" w:rsidRPr="002C32E2">
              <w:rPr>
                <w:i/>
                <w:sz w:val="28"/>
                <w:szCs w:val="28"/>
              </w:rPr>
              <w:t>муниципальных образований</w:t>
            </w:r>
            <w:r w:rsidR="0031321D">
              <w:rPr>
                <w:i/>
                <w:sz w:val="28"/>
                <w:szCs w:val="28"/>
              </w:rPr>
              <w:t>.</w:t>
            </w:r>
          </w:p>
          <w:p w:rsidR="001A7CE9" w:rsidRPr="002C32E2" w:rsidRDefault="001A7CE9" w:rsidP="00D17D9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 xml:space="preserve">2. Нанесение ущерба экономике </w:t>
            </w:r>
            <w:r w:rsidR="00301503" w:rsidRPr="002C32E2">
              <w:rPr>
                <w:i/>
                <w:color w:val="auto"/>
                <w:sz w:val="28"/>
                <w:szCs w:val="28"/>
              </w:rPr>
              <w:t>муниципальных образований</w:t>
            </w:r>
            <w:r w:rsidR="0031321D">
              <w:rPr>
                <w:i/>
                <w:color w:val="auto"/>
                <w:sz w:val="28"/>
                <w:szCs w:val="28"/>
              </w:rPr>
              <w:t>.</w:t>
            </w:r>
          </w:p>
          <w:p w:rsidR="00AF0398" w:rsidRPr="002C32E2" w:rsidRDefault="001A7CE9" w:rsidP="00D17D9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i/>
                <w:color w:val="auto"/>
                <w:sz w:val="28"/>
                <w:szCs w:val="28"/>
              </w:rPr>
            </w:pPr>
            <w:r w:rsidRPr="002C32E2">
              <w:rPr>
                <w:i/>
                <w:color w:val="auto"/>
                <w:sz w:val="28"/>
                <w:szCs w:val="28"/>
              </w:rPr>
              <w:t>3. Нарушение санитарного законодательства, законодательства о пожарной безопасности, о безопасности дорожного движения, о защите конкуренции</w:t>
            </w:r>
            <w:r w:rsidR="0031321D">
              <w:rPr>
                <w:i/>
                <w:color w:val="auto"/>
                <w:sz w:val="28"/>
                <w:szCs w:val="28"/>
              </w:rPr>
              <w:t>.</w:t>
            </w:r>
          </w:p>
          <w:p w:rsidR="001A7CE9" w:rsidRPr="003C4205" w:rsidRDefault="001A7CE9" w:rsidP="001A7CE9">
            <w:pPr>
              <w:pStyle w:val="af9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>4. </w:t>
            </w:r>
            <w:r w:rsidR="00A203E6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9B18AC">
              <w:rPr>
                <w:rFonts w:ascii="Times New Roman" w:hAnsi="Times New Roman" w:cs="Times New Roman"/>
                <w:i/>
                <w:sz w:val="28"/>
                <w:szCs w:val="28"/>
              </w:rPr>
              <w:t>арушение</w:t>
            </w:r>
            <w:r w:rsidR="00A203E6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внешне</w:t>
            </w:r>
            <w:r w:rsidR="009B18AC">
              <w:rPr>
                <w:rFonts w:ascii="Times New Roman" w:hAnsi="Times New Roman" w:cs="Times New Roman"/>
                <w:i/>
                <w:sz w:val="28"/>
                <w:szCs w:val="28"/>
              </w:rPr>
              <w:t>го</w:t>
            </w:r>
            <w:r w:rsidR="003D17C0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архитектурно</w:t>
            </w:r>
            <w:r w:rsidR="009B18AC">
              <w:rPr>
                <w:rFonts w:ascii="Times New Roman" w:hAnsi="Times New Roman" w:cs="Times New Roman"/>
                <w:i/>
                <w:sz w:val="28"/>
                <w:szCs w:val="28"/>
              </w:rPr>
              <w:t>го</w:t>
            </w:r>
            <w:r w:rsidR="003D17C0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облик</w:t>
            </w:r>
            <w:r w:rsidR="009B18AC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A203E6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1321D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муниципальных образований.</w:t>
            </w:r>
          </w:p>
          <w:p w:rsidR="00326662" w:rsidRPr="002C32E2" w:rsidRDefault="001A7CE9" w:rsidP="00022E4B">
            <w:pPr>
              <w:pStyle w:val="af9"/>
              <w:ind w:left="0"/>
              <w:rPr>
                <w:i/>
                <w:sz w:val="28"/>
                <w:szCs w:val="28"/>
              </w:rPr>
            </w:pPr>
            <w:r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>5. Р</w:t>
            </w:r>
            <w:r w:rsidR="003D17C0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>азвити</w:t>
            </w:r>
            <w:r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3D17C0" w:rsidRPr="002C32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недобросовестной конкуренции, незаконной трудовой миграции.</w:t>
            </w:r>
          </w:p>
        </w:tc>
        <w:tc>
          <w:tcPr>
            <w:tcW w:w="4678" w:type="dxa"/>
          </w:tcPr>
          <w:p w:rsidR="00E462B6" w:rsidRPr="002C32E2" w:rsidRDefault="00E462B6" w:rsidP="00163CEE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ind w:firstLine="426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Самовольное размещение нестационарных объектов приводит к снижению неналоговых поступлений в бюджет</w:t>
            </w:r>
            <w:r w:rsidR="00301503" w:rsidRPr="002C32E2">
              <w:rPr>
                <w:i/>
                <w:sz w:val="28"/>
                <w:szCs w:val="28"/>
              </w:rPr>
              <w:t>ы</w:t>
            </w:r>
            <w:r w:rsidRPr="002C32E2">
              <w:rPr>
                <w:i/>
                <w:sz w:val="28"/>
                <w:szCs w:val="28"/>
              </w:rPr>
              <w:t xml:space="preserve"> </w:t>
            </w:r>
            <w:r w:rsidR="00301503" w:rsidRPr="002C32E2">
              <w:rPr>
                <w:i/>
                <w:sz w:val="28"/>
                <w:szCs w:val="28"/>
              </w:rPr>
              <w:t>муниципальных образований</w:t>
            </w:r>
            <w:r w:rsidR="00BB1624" w:rsidRPr="002C32E2">
              <w:rPr>
                <w:i/>
                <w:sz w:val="28"/>
                <w:szCs w:val="28"/>
              </w:rPr>
              <w:t>.</w:t>
            </w:r>
          </w:p>
          <w:p w:rsidR="00512F66" w:rsidRPr="002C32E2" w:rsidRDefault="00A203E6" w:rsidP="00512F66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ind w:firstLine="426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 xml:space="preserve">Самовольные </w:t>
            </w:r>
            <w:r w:rsidR="00D17D94" w:rsidRPr="002C32E2">
              <w:rPr>
                <w:i/>
                <w:sz w:val="28"/>
                <w:szCs w:val="28"/>
              </w:rPr>
              <w:t xml:space="preserve">нестационарные </w:t>
            </w:r>
            <w:proofErr w:type="gramStart"/>
            <w:r w:rsidR="00D17D94" w:rsidRPr="002C32E2">
              <w:rPr>
                <w:i/>
                <w:sz w:val="28"/>
                <w:szCs w:val="28"/>
              </w:rPr>
              <w:t xml:space="preserve">объекты </w:t>
            </w:r>
            <w:r w:rsidR="00E462B6" w:rsidRPr="002C32E2">
              <w:rPr>
                <w:i/>
                <w:sz w:val="28"/>
                <w:szCs w:val="28"/>
              </w:rPr>
              <w:t xml:space="preserve"> </w:t>
            </w:r>
            <w:r w:rsidR="00512F66">
              <w:rPr>
                <w:i/>
                <w:sz w:val="28"/>
                <w:szCs w:val="28"/>
              </w:rPr>
              <w:t>имеют</w:t>
            </w:r>
            <w:proofErr w:type="gramEnd"/>
            <w:r w:rsidR="0031321D">
              <w:rPr>
                <w:i/>
                <w:sz w:val="28"/>
                <w:szCs w:val="28"/>
              </w:rPr>
              <w:t xml:space="preserve"> </w:t>
            </w:r>
            <w:r w:rsidR="00BB1624" w:rsidRPr="002C32E2">
              <w:rPr>
                <w:i/>
                <w:sz w:val="28"/>
                <w:szCs w:val="28"/>
              </w:rPr>
              <w:t>непривлекательный внешний вид</w:t>
            </w:r>
            <w:r w:rsidR="009B18AC">
              <w:rPr>
                <w:i/>
                <w:sz w:val="28"/>
                <w:szCs w:val="28"/>
              </w:rPr>
              <w:t xml:space="preserve"> и </w:t>
            </w:r>
            <w:r w:rsidR="00512F66">
              <w:rPr>
                <w:i/>
                <w:sz w:val="28"/>
                <w:szCs w:val="28"/>
              </w:rPr>
              <w:t xml:space="preserve">создают </w:t>
            </w:r>
            <w:r w:rsidR="009B18AC" w:rsidRPr="002C32E2">
              <w:rPr>
                <w:i/>
                <w:sz w:val="28"/>
                <w:szCs w:val="28"/>
              </w:rPr>
              <w:t>отрицательное воздействие на движение пешеходов в людных местах.</w:t>
            </w:r>
            <w:r w:rsidR="009B18AC">
              <w:rPr>
                <w:i/>
                <w:sz w:val="28"/>
                <w:szCs w:val="28"/>
              </w:rPr>
              <w:t>. Кроме того, несанкционированная торговля, как правило, является источником антисанитарии.</w:t>
            </w:r>
            <w:r w:rsidR="00512F66">
              <w:rPr>
                <w:i/>
                <w:sz w:val="28"/>
                <w:szCs w:val="28"/>
              </w:rPr>
              <w:t xml:space="preserve"> В результате н</w:t>
            </w:r>
            <w:r w:rsidR="00512F66" w:rsidRPr="002C32E2">
              <w:rPr>
                <w:i/>
                <w:sz w:val="28"/>
                <w:szCs w:val="28"/>
              </w:rPr>
              <w:t xml:space="preserve">арушаются права и законные интересы граждан и добросовестных хозяйствующих субъектов.  </w:t>
            </w:r>
          </w:p>
          <w:p w:rsidR="00751CA5" w:rsidRPr="002C32E2" w:rsidRDefault="00A203E6" w:rsidP="00163CEE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ind w:firstLine="426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 xml:space="preserve">Установленные статьями 5.2 и 9.1 Закона № 99-ОЗ размеры административных штрафов </w:t>
            </w:r>
            <w:r w:rsidR="00751CA5" w:rsidRPr="002C32E2">
              <w:rPr>
                <w:i/>
                <w:sz w:val="28"/>
                <w:szCs w:val="28"/>
              </w:rPr>
              <w:t>не позволяют решить проблему, связанную с нарушением порядка размещения</w:t>
            </w:r>
            <w:r w:rsidRPr="002C32E2">
              <w:rPr>
                <w:i/>
                <w:sz w:val="28"/>
                <w:szCs w:val="28"/>
              </w:rPr>
              <w:t xml:space="preserve"> нестационарных </w:t>
            </w:r>
            <w:r w:rsidR="00751CA5" w:rsidRPr="002C32E2">
              <w:rPr>
                <w:i/>
                <w:sz w:val="28"/>
                <w:szCs w:val="28"/>
              </w:rPr>
              <w:t xml:space="preserve"> объектов и торговлей в неустановленных местах.</w:t>
            </w:r>
          </w:p>
        </w:tc>
      </w:tr>
    </w:tbl>
    <w:p w:rsidR="00C62366" w:rsidRDefault="00C62366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3C4205" w:rsidRPr="002C32E2" w:rsidRDefault="003C4205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C82FF6" w:rsidRPr="002C32E2" w:rsidRDefault="00C82FF6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7" w:name="bookmark8"/>
      <w:r w:rsidRPr="002C32E2">
        <w:rPr>
          <w:b/>
          <w:sz w:val="28"/>
          <w:szCs w:val="28"/>
        </w:rPr>
        <w:lastRenderedPageBreak/>
        <w:t>2. Описание международного опыта решения заявленных проблем, а также опыта других субъектов Российской Федерации</w:t>
      </w:r>
      <w:bookmarkEnd w:id="7"/>
    </w:p>
    <w:p w:rsidR="00C82FF6" w:rsidRPr="002C32E2" w:rsidRDefault="003179D4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2C32E2">
        <w:rPr>
          <w:b/>
          <w:sz w:val="28"/>
          <w:szCs w:val="28"/>
        </w:rPr>
        <w:t>Таблица 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01"/>
        <w:gridCol w:w="2094"/>
        <w:gridCol w:w="2371"/>
        <w:gridCol w:w="2427"/>
        <w:gridCol w:w="5634"/>
      </w:tblGrid>
      <w:tr w:rsidR="006776D6" w:rsidRPr="002C32E2" w:rsidTr="004D605D">
        <w:tc>
          <w:tcPr>
            <w:tcW w:w="3369" w:type="dxa"/>
            <w:vAlign w:val="center"/>
          </w:tcPr>
          <w:p w:rsidR="00C82FF6" w:rsidRPr="002C32E2" w:rsidRDefault="000F2FF4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 xml:space="preserve">Наименование </w:t>
            </w:r>
            <w:r w:rsidR="00C82FF6" w:rsidRPr="002C32E2">
              <w:rPr>
                <w:b/>
                <w:sz w:val="24"/>
                <w:szCs w:val="24"/>
              </w:rPr>
              <w:t xml:space="preserve">проблемы </w:t>
            </w:r>
            <w:r w:rsidRPr="002C32E2">
              <w:rPr>
                <w:b/>
                <w:sz w:val="24"/>
                <w:szCs w:val="24"/>
              </w:rPr>
              <w:t xml:space="preserve">с указанием </w:t>
            </w:r>
            <w:r w:rsidR="002F07E1" w:rsidRPr="002C32E2">
              <w:rPr>
                <w:b/>
                <w:sz w:val="24"/>
                <w:szCs w:val="24"/>
              </w:rPr>
              <w:t>номера</w:t>
            </w:r>
            <w:r w:rsidRPr="002C32E2">
              <w:rPr>
                <w:b/>
                <w:sz w:val="24"/>
                <w:szCs w:val="24"/>
              </w:rPr>
              <w:t xml:space="preserve"> </w:t>
            </w:r>
            <w:r w:rsidR="00C82FF6" w:rsidRPr="002C32E2">
              <w:rPr>
                <w:b/>
                <w:sz w:val="24"/>
                <w:szCs w:val="24"/>
              </w:rPr>
              <w:t>(из таблицы 1)</w:t>
            </w:r>
          </w:p>
        </w:tc>
        <w:tc>
          <w:tcPr>
            <w:tcW w:w="2658" w:type="dxa"/>
            <w:vAlign w:val="center"/>
          </w:tcPr>
          <w:p w:rsidR="00C82FF6" w:rsidRPr="002C32E2" w:rsidRDefault="0065162C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3014" w:type="dxa"/>
            <w:vAlign w:val="center"/>
          </w:tcPr>
          <w:p w:rsidR="00C82FF6" w:rsidRPr="002C32E2" w:rsidRDefault="00C82FF6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3014" w:type="dxa"/>
            <w:vAlign w:val="center"/>
          </w:tcPr>
          <w:p w:rsidR="00C82FF6" w:rsidRPr="002C32E2" w:rsidRDefault="00C82FF6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3014" w:type="dxa"/>
            <w:vAlign w:val="center"/>
          </w:tcPr>
          <w:p w:rsidR="00C82FF6" w:rsidRPr="002C32E2" w:rsidRDefault="00C82FF6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Источник данных</w:t>
            </w:r>
            <w:r w:rsidR="000F2FF4" w:rsidRPr="002C32E2">
              <w:rPr>
                <w:b/>
                <w:sz w:val="24"/>
                <w:szCs w:val="24"/>
              </w:rPr>
              <w:t xml:space="preserve"> </w:t>
            </w:r>
            <w:r w:rsidR="000F2FF4" w:rsidRPr="002C32E2">
              <w:rPr>
                <w:b/>
                <w:bCs/>
              </w:rPr>
              <w:t>(название статьи НПА, адрес страницы сайта)</w:t>
            </w:r>
          </w:p>
        </w:tc>
      </w:tr>
      <w:tr w:rsidR="006776D6" w:rsidRPr="002C32E2" w:rsidTr="0065162C">
        <w:tc>
          <w:tcPr>
            <w:tcW w:w="3369" w:type="dxa"/>
          </w:tcPr>
          <w:p w:rsidR="00C82FF6" w:rsidRPr="002C32E2" w:rsidRDefault="00A22FF9" w:rsidP="00A652E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Широкая распространенность нарушения размещения нестационарных объектов, в том числе передвижных сооружений, предназначенных для торговли либо бытового обслуживания населения, без соответствующего разрешения, и торговл</w:t>
            </w:r>
            <w:r w:rsidR="00A652E3">
              <w:rPr>
                <w:i/>
                <w:sz w:val="28"/>
                <w:szCs w:val="28"/>
              </w:rPr>
              <w:t>и</w:t>
            </w:r>
            <w:r w:rsidRPr="002C32E2">
              <w:rPr>
                <w:i/>
                <w:sz w:val="28"/>
                <w:szCs w:val="28"/>
              </w:rPr>
              <w:t xml:space="preserve"> в неустановленных местах</w:t>
            </w:r>
          </w:p>
        </w:tc>
        <w:tc>
          <w:tcPr>
            <w:tcW w:w="2658" w:type="dxa"/>
          </w:tcPr>
          <w:p w:rsidR="00C82FF6" w:rsidRPr="002C32E2" w:rsidRDefault="00A22FF9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2C32E2">
              <w:rPr>
                <w:sz w:val="28"/>
                <w:szCs w:val="28"/>
              </w:rPr>
              <w:t>1</w:t>
            </w:r>
          </w:p>
        </w:tc>
        <w:tc>
          <w:tcPr>
            <w:tcW w:w="3014" w:type="dxa"/>
          </w:tcPr>
          <w:p w:rsidR="00C82FF6" w:rsidRPr="002C32E2" w:rsidRDefault="001D5744" w:rsidP="00B95FE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Увеличение размера административных штрафов в целях решения проблемы, связанн</w:t>
            </w:r>
            <w:r w:rsidR="00B95FEB" w:rsidRPr="002C32E2">
              <w:rPr>
                <w:i/>
                <w:sz w:val="28"/>
                <w:szCs w:val="28"/>
              </w:rPr>
              <w:t>ой</w:t>
            </w:r>
            <w:r w:rsidRPr="002C32E2">
              <w:rPr>
                <w:i/>
                <w:sz w:val="28"/>
                <w:szCs w:val="28"/>
              </w:rPr>
              <w:t xml:space="preserve"> с нарушением порядка размещения временных объектов и торговлей в неустановленных местах.</w:t>
            </w:r>
          </w:p>
          <w:p w:rsidR="006776D6" w:rsidRPr="002C32E2" w:rsidRDefault="006776D6" w:rsidP="00B95FE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</w:p>
        </w:tc>
        <w:tc>
          <w:tcPr>
            <w:tcW w:w="3014" w:type="dxa"/>
          </w:tcPr>
          <w:p w:rsidR="00C82FF6" w:rsidRPr="00B66DC9" w:rsidRDefault="001D5744" w:rsidP="006776D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proofErr w:type="spellStart"/>
            <w:r w:rsidRPr="002C32E2">
              <w:rPr>
                <w:sz w:val="28"/>
                <w:szCs w:val="28"/>
              </w:rPr>
              <w:t>г.Санкт</w:t>
            </w:r>
            <w:proofErr w:type="spellEnd"/>
            <w:r w:rsidRPr="002C32E2">
              <w:rPr>
                <w:sz w:val="28"/>
                <w:szCs w:val="28"/>
              </w:rPr>
              <w:t xml:space="preserve">-Петербург, </w:t>
            </w:r>
            <w:r w:rsidR="00DB2D38" w:rsidRPr="002C32E2">
              <w:rPr>
                <w:sz w:val="28"/>
                <w:szCs w:val="28"/>
              </w:rPr>
              <w:t>Кемеро</w:t>
            </w:r>
            <w:r w:rsidR="0055256C" w:rsidRPr="002C32E2">
              <w:rPr>
                <w:sz w:val="28"/>
                <w:szCs w:val="28"/>
              </w:rPr>
              <w:t>в</w:t>
            </w:r>
            <w:r w:rsidR="00DB2D38" w:rsidRPr="002C32E2">
              <w:rPr>
                <w:sz w:val="28"/>
                <w:szCs w:val="28"/>
              </w:rPr>
              <w:t xml:space="preserve">ская область </w:t>
            </w:r>
          </w:p>
        </w:tc>
        <w:tc>
          <w:tcPr>
            <w:tcW w:w="3014" w:type="dxa"/>
          </w:tcPr>
          <w:p w:rsidR="00C82FF6" w:rsidRPr="002C32E2" w:rsidRDefault="007643C3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hyperlink r:id="rId13" w:history="1">
              <w:r w:rsidR="001D5744" w:rsidRPr="002C32E2">
                <w:rPr>
                  <w:rStyle w:val="a3"/>
                  <w:sz w:val="28"/>
                  <w:szCs w:val="28"/>
                </w:rPr>
                <w:t>https://gov.spb.ru/law?d&amp;nd=891831166&amp;nh=1</w:t>
              </w:r>
            </w:hyperlink>
          </w:p>
          <w:p w:rsidR="001D5744" w:rsidRPr="002C32E2" w:rsidRDefault="001D5744" w:rsidP="001D574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C32E2">
              <w:rPr>
                <w:sz w:val="28"/>
                <w:szCs w:val="28"/>
              </w:rPr>
              <w:t>(внесение изменений 11.02.2015 – увеличение штрафов)</w:t>
            </w:r>
          </w:p>
          <w:p w:rsidR="00DB2D38" w:rsidRPr="002C32E2" w:rsidRDefault="007643C3" w:rsidP="001D574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hyperlink r:id="rId14" w:history="1">
              <w:r w:rsidR="00DB2D38" w:rsidRPr="002C32E2">
                <w:rPr>
                  <w:rStyle w:val="a3"/>
                  <w:sz w:val="28"/>
                  <w:szCs w:val="28"/>
                </w:rPr>
                <w:t>https://kemksp.ru/base/zakon16062006.html</w:t>
              </w:r>
            </w:hyperlink>
          </w:p>
          <w:p w:rsidR="00DB2D38" w:rsidRPr="002C32E2" w:rsidRDefault="00DB2D38" w:rsidP="001D574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C32E2">
              <w:rPr>
                <w:sz w:val="28"/>
                <w:szCs w:val="28"/>
              </w:rPr>
              <w:t xml:space="preserve">(внесение </w:t>
            </w:r>
            <w:r w:rsidR="00BB4782" w:rsidRPr="002C32E2">
              <w:rPr>
                <w:sz w:val="28"/>
                <w:szCs w:val="28"/>
              </w:rPr>
              <w:t xml:space="preserve">изменений </w:t>
            </w:r>
            <w:proofErr w:type="gramStart"/>
            <w:r w:rsidR="00BB4782" w:rsidRPr="002C32E2">
              <w:rPr>
                <w:sz w:val="28"/>
                <w:szCs w:val="28"/>
              </w:rPr>
              <w:t>22.12.2014  –</w:t>
            </w:r>
            <w:proofErr w:type="gramEnd"/>
            <w:r w:rsidR="00BB4782" w:rsidRPr="002C32E2">
              <w:rPr>
                <w:sz w:val="28"/>
                <w:szCs w:val="28"/>
              </w:rPr>
              <w:t xml:space="preserve"> увеличе</w:t>
            </w:r>
            <w:r w:rsidRPr="002C32E2">
              <w:rPr>
                <w:sz w:val="28"/>
                <w:szCs w:val="28"/>
              </w:rPr>
              <w:t>ние штрафов)</w:t>
            </w:r>
          </w:p>
          <w:p w:rsidR="001D5744" w:rsidRPr="002C32E2" w:rsidRDefault="001D5744" w:rsidP="001D5744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C82FF6" w:rsidRDefault="00C82FF6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AF692C" w:rsidRDefault="00AF692C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AF692C" w:rsidRDefault="00AF692C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AF692C" w:rsidRDefault="00AF692C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AF692C" w:rsidRDefault="00AF692C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AF692C" w:rsidRDefault="00AF692C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AF692C" w:rsidRDefault="00AF692C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AF692C" w:rsidRDefault="00AF692C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65162C" w:rsidRPr="002C32E2" w:rsidRDefault="0065162C" w:rsidP="00751CA5">
      <w:pPr>
        <w:pStyle w:val="25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sz w:val="28"/>
          <w:szCs w:val="28"/>
        </w:rPr>
      </w:pPr>
      <w:bookmarkStart w:id="8" w:name="bookmark9"/>
      <w:r w:rsidRPr="002C32E2">
        <w:rPr>
          <w:sz w:val="28"/>
          <w:szCs w:val="28"/>
        </w:rPr>
        <w:lastRenderedPageBreak/>
        <w:t>3. Описание иных способов решения заявленных проблем</w:t>
      </w:r>
      <w:bookmarkEnd w:id="8"/>
    </w:p>
    <w:p w:rsidR="0065162C" w:rsidRPr="002C32E2" w:rsidRDefault="0065162C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left="20" w:firstLine="547"/>
        <w:rPr>
          <w:rStyle w:val="aa"/>
          <w:sz w:val="28"/>
          <w:szCs w:val="28"/>
          <w:u w:val="none"/>
        </w:rPr>
      </w:pPr>
      <w:r w:rsidRPr="002C32E2">
        <w:rPr>
          <w:sz w:val="28"/>
          <w:szCs w:val="28"/>
        </w:rPr>
        <w:t>Помимо способов, описанных в таблице</w:t>
      </w:r>
      <w:hyperlink w:anchor="bookmark8" w:tooltip="Current Document">
        <w:r w:rsidRPr="002C32E2">
          <w:rPr>
            <w:sz w:val="28"/>
            <w:szCs w:val="28"/>
          </w:rPr>
          <w:t xml:space="preserve"> 2 </w:t>
        </w:r>
      </w:hyperlink>
      <w:r w:rsidRPr="002C32E2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2C32E2">
        <w:rPr>
          <w:rStyle w:val="aa"/>
          <w:sz w:val="28"/>
          <w:szCs w:val="28"/>
          <w:u w:val="none"/>
        </w:rPr>
        <w:t>способами (в том числе без введения нового регулирования):</w:t>
      </w:r>
    </w:p>
    <w:p w:rsidR="0065162C" w:rsidRPr="002C32E2" w:rsidRDefault="0069154D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rStyle w:val="aa"/>
          <w:b/>
          <w:sz w:val="28"/>
          <w:szCs w:val="28"/>
          <w:u w:val="none"/>
        </w:rPr>
      </w:pPr>
      <w:r w:rsidRPr="002C32E2">
        <w:rPr>
          <w:rStyle w:val="aa"/>
          <w:b/>
          <w:sz w:val="28"/>
          <w:szCs w:val="28"/>
          <w:u w:val="none"/>
        </w:rPr>
        <w:t>Таблица 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369"/>
        <w:gridCol w:w="2976"/>
        <w:gridCol w:w="5812"/>
        <w:gridCol w:w="2912"/>
      </w:tblGrid>
      <w:tr w:rsidR="0065162C" w:rsidRPr="002C32E2" w:rsidTr="004D605D">
        <w:tc>
          <w:tcPr>
            <w:tcW w:w="3369" w:type="dxa"/>
            <w:vAlign w:val="center"/>
          </w:tcPr>
          <w:p w:rsidR="0065162C" w:rsidRPr="002C32E2" w:rsidRDefault="002F07E1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2976" w:type="dxa"/>
            <w:vAlign w:val="center"/>
          </w:tcPr>
          <w:p w:rsidR="0065162C" w:rsidRPr="002C32E2" w:rsidRDefault="0065162C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№</w:t>
            </w:r>
            <w:r w:rsidR="002F07E1" w:rsidRPr="002C32E2">
              <w:rPr>
                <w:b/>
                <w:sz w:val="24"/>
                <w:szCs w:val="24"/>
              </w:rPr>
              <w:t xml:space="preserve"> способа решения проблемы</w:t>
            </w:r>
          </w:p>
        </w:tc>
        <w:tc>
          <w:tcPr>
            <w:tcW w:w="5812" w:type="dxa"/>
            <w:vAlign w:val="center"/>
          </w:tcPr>
          <w:p w:rsidR="0065162C" w:rsidRPr="002C32E2" w:rsidRDefault="0065162C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65162C" w:rsidRPr="002C32E2" w:rsidRDefault="0065162C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Примечания</w:t>
            </w:r>
          </w:p>
        </w:tc>
      </w:tr>
      <w:tr w:rsidR="0065162C" w:rsidRPr="002C32E2" w:rsidTr="002F07E1">
        <w:tc>
          <w:tcPr>
            <w:tcW w:w="3369" w:type="dxa"/>
          </w:tcPr>
          <w:p w:rsidR="0065162C" w:rsidRPr="002C32E2" w:rsidRDefault="00187D65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отсутствуют</w:t>
            </w:r>
          </w:p>
        </w:tc>
        <w:tc>
          <w:tcPr>
            <w:tcW w:w="2976" w:type="dxa"/>
          </w:tcPr>
          <w:p w:rsidR="0065162C" w:rsidRPr="002C32E2" w:rsidRDefault="00B1328B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65162C" w:rsidRPr="002C32E2" w:rsidRDefault="00B1328B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12" w:type="dxa"/>
          </w:tcPr>
          <w:p w:rsidR="0065162C" w:rsidRPr="002C32E2" w:rsidRDefault="00B1328B" w:rsidP="00751CA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162C" w:rsidRPr="002C32E2" w:rsidRDefault="0065162C" w:rsidP="00751CA5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Pr="002C32E2" w:rsidRDefault="0065162C" w:rsidP="00751CA5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bookmarkStart w:id="9" w:name="bookmark10"/>
      <w:r w:rsidRPr="002C32E2">
        <w:rPr>
          <w:bCs w:val="0"/>
          <w:sz w:val="28"/>
          <w:szCs w:val="28"/>
        </w:rPr>
        <w:t>4.</w:t>
      </w:r>
      <w:r w:rsidRPr="002C32E2">
        <w:rPr>
          <w:bCs w:val="0"/>
          <w:i/>
          <w:sz w:val="28"/>
          <w:szCs w:val="28"/>
        </w:rPr>
        <w:t> </w:t>
      </w:r>
      <w:r w:rsidR="006E16B7" w:rsidRPr="002C32E2">
        <w:rPr>
          <w:sz w:val="28"/>
          <w:szCs w:val="28"/>
        </w:rPr>
        <w:t>Способы решения заявленных проблем без введения нового регулирования</w:t>
      </w:r>
      <w:bookmarkEnd w:id="9"/>
    </w:p>
    <w:p w:rsidR="00894A5C" w:rsidRPr="002C32E2" w:rsidRDefault="006E16B7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2C32E2">
        <w:rPr>
          <w:sz w:val="28"/>
          <w:szCs w:val="28"/>
        </w:rPr>
        <w:t>Следующие из перечисленных в таблицах</w:t>
      </w:r>
      <w:hyperlink w:anchor="bookmark8" w:tooltip="Current Document">
        <w:r w:rsidRPr="002C32E2">
          <w:rPr>
            <w:sz w:val="28"/>
            <w:szCs w:val="28"/>
          </w:rPr>
          <w:t xml:space="preserve"> 2</w:t>
        </w:r>
      </w:hyperlink>
      <w:r w:rsidRPr="002C32E2">
        <w:rPr>
          <w:sz w:val="28"/>
          <w:szCs w:val="28"/>
        </w:rPr>
        <w:t>,</w:t>
      </w:r>
      <w:hyperlink w:anchor="bookmark9" w:tooltip="Current Document">
        <w:r w:rsidRPr="002C32E2">
          <w:rPr>
            <w:sz w:val="28"/>
            <w:szCs w:val="28"/>
          </w:rPr>
          <w:t xml:space="preserve"> 3 </w:t>
        </w:r>
      </w:hyperlink>
      <w:r w:rsidRPr="002C32E2">
        <w:rPr>
          <w:sz w:val="28"/>
          <w:szCs w:val="28"/>
        </w:rPr>
        <w:t>настоящей части способов решения заявленных проблем не требуют введения нового регулирования:</w:t>
      </w:r>
    </w:p>
    <w:p w:rsidR="00C57194" w:rsidRPr="002C32E2" w:rsidRDefault="0069154D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b/>
          <w:sz w:val="28"/>
          <w:szCs w:val="28"/>
        </w:rPr>
      </w:pPr>
      <w:r w:rsidRPr="002C32E2">
        <w:rPr>
          <w:b/>
          <w:sz w:val="28"/>
          <w:szCs w:val="28"/>
        </w:rPr>
        <w:t>Таблица 4</w:t>
      </w:r>
    </w:p>
    <w:tbl>
      <w:tblPr>
        <w:tblStyle w:val="af1"/>
        <w:tblW w:w="0" w:type="auto"/>
        <w:tblInd w:w="20" w:type="dxa"/>
        <w:tblLook w:val="04A0" w:firstRow="1" w:lastRow="0" w:firstColumn="1" w:lastColumn="0" w:noHBand="0" w:noVBand="1"/>
      </w:tblPr>
      <w:tblGrid>
        <w:gridCol w:w="4002"/>
        <w:gridCol w:w="3557"/>
        <w:gridCol w:w="3773"/>
        <w:gridCol w:w="3775"/>
      </w:tblGrid>
      <w:tr w:rsidR="00C57194" w:rsidRPr="002C32E2" w:rsidTr="004D605D">
        <w:tc>
          <w:tcPr>
            <w:tcW w:w="4057" w:type="dxa"/>
            <w:vAlign w:val="center"/>
          </w:tcPr>
          <w:p w:rsidR="00C57194" w:rsidRPr="002C32E2" w:rsidRDefault="002F07E1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C57194" w:rsidRPr="002C32E2" w:rsidRDefault="00C57194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 xml:space="preserve">Таблица и </w:t>
            </w:r>
            <w:r w:rsidR="002F07E1" w:rsidRPr="002C32E2">
              <w:rPr>
                <w:rStyle w:val="a6"/>
                <w:sz w:val="24"/>
                <w:szCs w:val="24"/>
              </w:rPr>
              <w:t xml:space="preserve">номер </w:t>
            </w:r>
            <w:r w:rsidRPr="002C32E2">
              <w:rPr>
                <w:rStyle w:val="a6"/>
                <w:sz w:val="24"/>
                <w:szCs w:val="24"/>
              </w:rPr>
              <w:t>способ</w:t>
            </w:r>
            <w:r w:rsidR="002F07E1" w:rsidRPr="002C32E2">
              <w:rPr>
                <w:rStyle w:val="a6"/>
                <w:sz w:val="24"/>
                <w:szCs w:val="24"/>
              </w:rPr>
              <w:t>а решения проблемы</w:t>
            </w:r>
          </w:p>
        </w:tc>
        <w:tc>
          <w:tcPr>
            <w:tcW w:w="3833" w:type="dxa"/>
            <w:vAlign w:val="center"/>
          </w:tcPr>
          <w:p w:rsidR="00C57194" w:rsidRPr="002C32E2" w:rsidRDefault="00C57194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rStyle w:val="a6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C57194" w:rsidRPr="002C32E2" w:rsidRDefault="00C57194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C32E2">
              <w:rPr>
                <w:b/>
                <w:sz w:val="24"/>
                <w:szCs w:val="24"/>
              </w:rPr>
              <w:t>Примечания</w:t>
            </w:r>
          </w:p>
        </w:tc>
      </w:tr>
      <w:tr w:rsidR="00C57194" w:rsidRPr="002C32E2" w:rsidTr="002F07E1">
        <w:tc>
          <w:tcPr>
            <w:tcW w:w="4057" w:type="dxa"/>
          </w:tcPr>
          <w:p w:rsidR="00C57194" w:rsidRPr="002C32E2" w:rsidRDefault="00187D65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i/>
                <w:sz w:val="28"/>
                <w:szCs w:val="28"/>
              </w:rPr>
            </w:pPr>
            <w:r w:rsidRPr="002C32E2">
              <w:rPr>
                <w:i/>
                <w:sz w:val="28"/>
                <w:szCs w:val="28"/>
              </w:rPr>
              <w:t>отсутствуют</w:t>
            </w:r>
          </w:p>
        </w:tc>
        <w:tc>
          <w:tcPr>
            <w:tcW w:w="3609" w:type="dxa"/>
          </w:tcPr>
          <w:p w:rsidR="00C57194" w:rsidRPr="002C32E2" w:rsidRDefault="00B1328B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33" w:type="dxa"/>
          </w:tcPr>
          <w:p w:rsidR="00C57194" w:rsidRPr="002C32E2" w:rsidRDefault="00B1328B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34" w:type="dxa"/>
          </w:tcPr>
          <w:p w:rsidR="00C57194" w:rsidRPr="002C32E2" w:rsidRDefault="00B1328B" w:rsidP="00751CA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57194" w:rsidRPr="002C32E2" w:rsidRDefault="00C57194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57194" w:rsidRPr="002C32E2" w:rsidRDefault="00C57194" w:rsidP="00751CA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AE25FE" w:rsidRPr="002C32E2" w:rsidRDefault="00AE25FE" w:rsidP="00751CA5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32E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города Новосибирска                                                                                                    Д. В. </w:t>
      </w:r>
      <w:proofErr w:type="spellStart"/>
      <w:r w:rsidRPr="002C32E2">
        <w:rPr>
          <w:rFonts w:ascii="Times New Roman" w:hAnsi="Times New Roman" w:cs="Times New Roman"/>
          <w:sz w:val="28"/>
          <w:szCs w:val="28"/>
        </w:rPr>
        <w:t>Асанцев</w:t>
      </w:r>
      <w:proofErr w:type="spellEnd"/>
    </w:p>
    <w:p w:rsidR="0035631E" w:rsidRDefault="00AE25FE" w:rsidP="00751CA5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32E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F692C" w:rsidRPr="00104AA1" w:rsidRDefault="00AF692C" w:rsidP="00751CA5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</w:t>
      </w:r>
    </w:p>
    <w:sectPr w:rsidR="00AF692C" w:rsidRPr="00104AA1" w:rsidSect="00AF692C">
      <w:headerReference w:type="default" r:id="rId15"/>
      <w:headerReference w:type="first" r:id="rId16"/>
      <w:pgSz w:w="16838" w:h="11909" w:orient="landscape"/>
      <w:pgMar w:top="1134" w:right="567" w:bottom="851" w:left="1134" w:header="0" w:footer="2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3C3" w:rsidRDefault="007643C3">
      <w:r>
        <w:separator/>
      </w:r>
    </w:p>
  </w:endnote>
  <w:endnote w:type="continuationSeparator" w:id="0">
    <w:p w:rsidR="007643C3" w:rsidRDefault="0076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707571"/>
      <w:docPartObj>
        <w:docPartGallery w:val="Page Numbers (Bottom of Page)"/>
        <w:docPartUnique/>
      </w:docPartObj>
    </w:sdtPr>
    <w:sdtEndPr/>
    <w:sdtContent>
      <w:p w:rsidR="00AF692C" w:rsidRDefault="00270ADC">
        <w:pPr>
          <w:pStyle w:val="ad"/>
          <w:jc w:val="center"/>
        </w:pPr>
        <w:r>
          <w:fldChar w:fldCharType="begin"/>
        </w:r>
        <w:r w:rsidR="00AF692C">
          <w:instrText>PAGE   \* MERGEFORMAT</w:instrText>
        </w:r>
        <w:r>
          <w:fldChar w:fldCharType="separate"/>
        </w:r>
        <w:r w:rsidR="00AF692C">
          <w:rPr>
            <w:noProof/>
          </w:rPr>
          <w:t>10</w:t>
        </w:r>
        <w:r>
          <w:fldChar w:fldCharType="end"/>
        </w:r>
      </w:p>
    </w:sdtContent>
  </w:sdt>
  <w:p w:rsidR="00AF692C" w:rsidRDefault="00AF692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3C3" w:rsidRDefault="007643C3"/>
  </w:footnote>
  <w:footnote w:type="continuationSeparator" w:id="0">
    <w:p w:rsidR="007643C3" w:rsidRDefault="007643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F66" w:rsidRDefault="00512F66">
    <w:pPr>
      <w:pStyle w:val="ab"/>
    </w:pPr>
  </w:p>
  <w:p w:rsidR="00512F66" w:rsidRDefault="00512F6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897459"/>
      <w:docPartObj>
        <w:docPartGallery w:val="Page Numbers (Top of Page)"/>
        <w:docPartUnique/>
      </w:docPartObj>
    </w:sdtPr>
    <w:sdtEndPr/>
    <w:sdtContent>
      <w:p w:rsidR="00512F66" w:rsidRDefault="00512F66">
        <w:pPr>
          <w:pStyle w:val="ab"/>
          <w:jc w:val="center"/>
        </w:pPr>
      </w:p>
      <w:p w:rsidR="00CB57CE" w:rsidRDefault="007643C3">
        <w:pPr>
          <w:pStyle w:val="ab"/>
          <w:jc w:val="center"/>
        </w:pPr>
      </w:p>
    </w:sdtContent>
  </w:sdt>
  <w:p w:rsidR="00CB57CE" w:rsidRDefault="00CB57C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7CE" w:rsidRDefault="00CB57CE">
    <w:pPr>
      <w:pStyle w:val="ab"/>
      <w:jc w:val="center"/>
    </w:pPr>
  </w:p>
  <w:p w:rsidR="00CB57CE" w:rsidRDefault="00CB57C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2805"/>
    <w:multiLevelType w:val="multilevel"/>
    <w:tmpl w:val="0DB67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813ED4"/>
    <w:multiLevelType w:val="multilevel"/>
    <w:tmpl w:val="10585FB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F54FCD"/>
    <w:multiLevelType w:val="multilevel"/>
    <w:tmpl w:val="607030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466FB9"/>
    <w:multiLevelType w:val="multilevel"/>
    <w:tmpl w:val="97DC4DB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7760E2"/>
    <w:multiLevelType w:val="multilevel"/>
    <w:tmpl w:val="35D45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627C7C"/>
    <w:multiLevelType w:val="hybridMultilevel"/>
    <w:tmpl w:val="58A4115A"/>
    <w:lvl w:ilvl="0" w:tplc="9B28D37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02D4D6F"/>
    <w:multiLevelType w:val="hybridMultilevel"/>
    <w:tmpl w:val="ABBCB8CC"/>
    <w:lvl w:ilvl="0" w:tplc="E5A690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ABA0C59"/>
    <w:multiLevelType w:val="multilevel"/>
    <w:tmpl w:val="B12800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F2015F"/>
    <w:multiLevelType w:val="multilevel"/>
    <w:tmpl w:val="9D3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18181B"/>
    <w:multiLevelType w:val="hybridMultilevel"/>
    <w:tmpl w:val="5BD809A2"/>
    <w:lvl w:ilvl="0" w:tplc="1A5CC35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C65E78"/>
    <w:multiLevelType w:val="hybridMultilevel"/>
    <w:tmpl w:val="02528390"/>
    <w:lvl w:ilvl="0" w:tplc="62E0B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0E3A2E"/>
    <w:multiLevelType w:val="multilevel"/>
    <w:tmpl w:val="59160AD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DC32DF"/>
    <w:multiLevelType w:val="hybridMultilevel"/>
    <w:tmpl w:val="A300C9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5C135D1"/>
    <w:multiLevelType w:val="hybridMultilevel"/>
    <w:tmpl w:val="8D545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13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5C"/>
    <w:rsid w:val="00006B5B"/>
    <w:rsid w:val="00012EC3"/>
    <w:rsid w:val="00015324"/>
    <w:rsid w:val="0001780B"/>
    <w:rsid w:val="00022E4B"/>
    <w:rsid w:val="0002698D"/>
    <w:rsid w:val="0003192B"/>
    <w:rsid w:val="00043D39"/>
    <w:rsid w:val="00045EEB"/>
    <w:rsid w:val="00055FD2"/>
    <w:rsid w:val="000656BD"/>
    <w:rsid w:val="000672F4"/>
    <w:rsid w:val="00073AD8"/>
    <w:rsid w:val="0007737A"/>
    <w:rsid w:val="00081ABC"/>
    <w:rsid w:val="00091907"/>
    <w:rsid w:val="000A0E50"/>
    <w:rsid w:val="000A5969"/>
    <w:rsid w:val="000B6DAA"/>
    <w:rsid w:val="000C168A"/>
    <w:rsid w:val="000D5474"/>
    <w:rsid w:val="000F2FF4"/>
    <w:rsid w:val="00104AA1"/>
    <w:rsid w:val="0010541C"/>
    <w:rsid w:val="00113CB5"/>
    <w:rsid w:val="00122845"/>
    <w:rsid w:val="001234BF"/>
    <w:rsid w:val="00123900"/>
    <w:rsid w:val="001418BC"/>
    <w:rsid w:val="0014342A"/>
    <w:rsid w:val="00146ECE"/>
    <w:rsid w:val="00152E28"/>
    <w:rsid w:val="00156201"/>
    <w:rsid w:val="0016143F"/>
    <w:rsid w:val="00162626"/>
    <w:rsid w:val="00163CEE"/>
    <w:rsid w:val="001652BE"/>
    <w:rsid w:val="00165650"/>
    <w:rsid w:val="0017022F"/>
    <w:rsid w:val="001762E9"/>
    <w:rsid w:val="00184A6E"/>
    <w:rsid w:val="00187D65"/>
    <w:rsid w:val="001A3E2C"/>
    <w:rsid w:val="001A7CE9"/>
    <w:rsid w:val="001B330E"/>
    <w:rsid w:val="001C0E7C"/>
    <w:rsid w:val="001D5744"/>
    <w:rsid w:val="001D6EF3"/>
    <w:rsid w:val="001E71E2"/>
    <w:rsid w:val="001E73EA"/>
    <w:rsid w:val="001F497C"/>
    <w:rsid w:val="00202AD9"/>
    <w:rsid w:val="00202DD7"/>
    <w:rsid w:val="00207AF6"/>
    <w:rsid w:val="0021495C"/>
    <w:rsid w:val="00221120"/>
    <w:rsid w:val="0023191A"/>
    <w:rsid w:val="00243710"/>
    <w:rsid w:val="0024389F"/>
    <w:rsid w:val="00270ADC"/>
    <w:rsid w:val="00276CA3"/>
    <w:rsid w:val="00285229"/>
    <w:rsid w:val="002A1CCD"/>
    <w:rsid w:val="002A48E8"/>
    <w:rsid w:val="002B2FDF"/>
    <w:rsid w:val="002C27E5"/>
    <w:rsid w:val="002C32E2"/>
    <w:rsid w:val="002C349A"/>
    <w:rsid w:val="002C69BE"/>
    <w:rsid w:val="002D6300"/>
    <w:rsid w:val="002D6444"/>
    <w:rsid w:val="002D78BF"/>
    <w:rsid w:val="002E010B"/>
    <w:rsid w:val="002E202A"/>
    <w:rsid w:val="002F07E1"/>
    <w:rsid w:val="002F5464"/>
    <w:rsid w:val="002F7167"/>
    <w:rsid w:val="00301503"/>
    <w:rsid w:val="0031321D"/>
    <w:rsid w:val="00313B57"/>
    <w:rsid w:val="00314370"/>
    <w:rsid w:val="003179D4"/>
    <w:rsid w:val="00326662"/>
    <w:rsid w:val="003273E9"/>
    <w:rsid w:val="00333049"/>
    <w:rsid w:val="00343D7A"/>
    <w:rsid w:val="00355843"/>
    <w:rsid w:val="0035631E"/>
    <w:rsid w:val="00362509"/>
    <w:rsid w:val="003662DF"/>
    <w:rsid w:val="0037405D"/>
    <w:rsid w:val="0038156C"/>
    <w:rsid w:val="00384979"/>
    <w:rsid w:val="00393E54"/>
    <w:rsid w:val="003941D5"/>
    <w:rsid w:val="003B1CAD"/>
    <w:rsid w:val="003C4205"/>
    <w:rsid w:val="003C49CF"/>
    <w:rsid w:val="003D17C0"/>
    <w:rsid w:val="003D78BB"/>
    <w:rsid w:val="003E0105"/>
    <w:rsid w:val="003F3E39"/>
    <w:rsid w:val="00402593"/>
    <w:rsid w:val="0040262C"/>
    <w:rsid w:val="004046C5"/>
    <w:rsid w:val="0040621F"/>
    <w:rsid w:val="0040747A"/>
    <w:rsid w:val="00413D31"/>
    <w:rsid w:val="0041538F"/>
    <w:rsid w:val="00426298"/>
    <w:rsid w:val="00436F38"/>
    <w:rsid w:val="00440BAD"/>
    <w:rsid w:val="0045072D"/>
    <w:rsid w:val="00455E76"/>
    <w:rsid w:val="00460303"/>
    <w:rsid w:val="00471750"/>
    <w:rsid w:val="00493A80"/>
    <w:rsid w:val="004952FD"/>
    <w:rsid w:val="00495583"/>
    <w:rsid w:val="004A1E33"/>
    <w:rsid w:val="004A3E65"/>
    <w:rsid w:val="004B1031"/>
    <w:rsid w:val="004B20D6"/>
    <w:rsid w:val="004B247F"/>
    <w:rsid w:val="004C2D15"/>
    <w:rsid w:val="004C766E"/>
    <w:rsid w:val="004D1775"/>
    <w:rsid w:val="004D18D6"/>
    <w:rsid w:val="004D4DDE"/>
    <w:rsid w:val="004D605D"/>
    <w:rsid w:val="004E09CE"/>
    <w:rsid w:val="004E56C0"/>
    <w:rsid w:val="004E65B1"/>
    <w:rsid w:val="004F5FBC"/>
    <w:rsid w:val="00506CF1"/>
    <w:rsid w:val="00512F66"/>
    <w:rsid w:val="00517C02"/>
    <w:rsid w:val="0052045D"/>
    <w:rsid w:val="00523C09"/>
    <w:rsid w:val="005341FA"/>
    <w:rsid w:val="00543105"/>
    <w:rsid w:val="00545B4F"/>
    <w:rsid w:val="00546B19"/>
    <w:rsid w:val="0055256C"/>
    <w:rsid w:val="005630BB"/>
    <w:rsid w:val="00566A56"/>
    <w:rsid w:val="00577C7E"/>
    <w:rsid w:val="00581CB5"/>
    <w:rsid w:val="00582AF2"/>
    <w:rsid w:val="00582BBC"/>
    <w:rsid w:val="00586567"/>
    <w:rsid w:val="005925E1"/>
    <w:rsid w:val="0059613F"/>
    <w:rsid w:val="005A58C3"/>
    <w:rsid w:val="005B5BBC"/>
    <w:rsid w:val="005C5BC3"/>
    <w:rsid w:val="005E0E28"/>
    <w:rsid w:val="005E3E83"/>
    <w:rsid w:val="005F0E78"/>
    <w:rsid w:val="005F1B58"/>
    <w:rsid w:val="005F2CB0"/>
    <w:rsid w:val="005F3720"/>
    <w:rsid w:val="00615829"/>
    <w:rsid w:val="00622A90"/>
    <w:rsid w:val="00623D03"/>
    <w:rsid w:val="0062552F"/>
    <w:rsid w:val="0062670F"/>
    <w:rsid w:val="00627EF9"/>
    <w:rsid w:val="0063428A"/>
    <w:rsid w:val="00644277"/>
    <w:rsid w:val="0065162C"/>
    <w:rsid w:val="0065268E"/>
    <w:rsid w:val="0065403B"/>
    <w:rsid w:val="00654CD6"/>
    <w:rsid w:val="00661A77"/>
    <w:rsid w:val="00667BC9"/>
    <w:rsid w:val="006776D6"/>
    <w:rsid w:val="00682B57"/>
    <w:rsid w:val="0069154D"/>
    <w:rsid w:val="00691644"/>
    <w:rsid w:val="006A3A39"/>
    <w:rsid w:val="006A5676"/>
    <w:rsid w:val="006A66D7"/>
    <w:rsid w:val="006B301E"/>
    <w:rsid w:val="006B349B"/>
    <w:rsid w:val="006C1CAA"/>
    <w:rsid w:val="006C79D8"/>
    <w:rsid w:val="006D63D5"/>
    <w:rsid w:val="006E16B7"/>
    <w:rsid w:val="006E4865"/>
    <w:rsid w:val="00702900"/>
    <w:rsid w:val="007155C3"/>
    <w:rsid w:val="00716635"/>
    <w:rsid w:val="00725436"/>
    <w:rsid w:val="00725CE9"/>
    <w:rsid w:val="0073585E"/>
    <w:rsid w:val="00743E20"/>
    <w:rsid w:val="00744EE9"/>
    <w:rsid w:val="00751CA5"/>
    <w:rsid w:val="00754CB9"/>
    <w:rsid w:val="007556E6"/>
    <w:rsid w:val="0076336E"/>
    <w:rsid w:val="007643C3"/>
    <w:rsid w:val="00774BE6"/>
    <w:rsid w:val="00777977"/>
    <w:rsid w:val="00792203"/>
    <w:rsid w:val="007924B0"/>
    <w:rsid w:val="007A2319"/>
    <w:rsid w:val="007A48FE"/>
    <w:rsid w:val="007A519C"/>
    <w:rsid w:val="007B1FD8"/>
    <w:rsid w:val="007B5407"/>
    <w:rsid w:val="007C07E3"/>
    <w:rsid w:val="007C1D4D"/>
    <w:rsid w:val="007D1B8C"/>
    <w:rsid w:val="007D7C94"/>
    <w:rsid w:val="007E60B9"/>
    <w:rsid w:val="0081360E"/>
    <w:rsid w:val="008244BB"/>
    <w:rsid w:val="008249FB"/>
    <w:rsid w:val="00830D2E"/>
    <w:rsid w:val="00831891"/>
    <w:rsid w:val="00841D58"/>
    <w:rsid w:val="00843BCD"/>
    <w:rsid w:val="008525ED"/>
    <w:rsid w:val="00861D49"/>
    <w:rsid w:val="00861E91"/>
    <w:rsid w:val="00867A0D"/>
    <w:rsid w:val="0087225B"/>
    <w:rsid w:val="008747CC"/>
    <w:rsid w:val="00893AE3"/>
    <w:rsid w:val="00894A5C"/>
    <w:rsid w:val="00897212"/>
    <w:rsid w:val="0089763E"/>
    <w:rsid w:val="008A1CC2"/>
    <w:rsid w:val="008A7052"/>
    <w:rsid w:val="008B2D1A"/>
    <w:rsid w:val="008C126C"/>
    <w:rsid w:val="008C4100"/>
    <w:rsid w:val="008C76B9"/>
    <w:rsid w:val="008D1BFB"/>
    <w:rsid w:val="009037DD"/>
    <w:rsid w:val="009123AA"/>
    <w:rsid w:val="00927438"/>
    <w:rsid w:val="0094129C"/>
    <w:rsid w:val="009729C6"/>
    <w:rsid w:val="00974509"/>
    <w:rsid w:val="009806E0"/>
    <w:rsid w:val="00985012"/>
    <w:rsid w:val="009A2A13"/>
    <w:rsid w:val="009B18AC"/>
    <w:rsid w:val="009E0A95"/>
    <w:rsid w:val="00A10D30"/>
    <w:rsid w:val="00A11A47"/>
    <w:rsid w:val="00A12741"/>
    <w:rsid w:val="00A13828"/>
    <w:rsid w:val="00A13E90"/>
    <w:rsid w:val="00A15867"/>
    <w:rsid w:val="00A203E6"/>
    <w:rsid w:val="00A22FF9"/>
    <w:rsid w:val="00A34639"/>
    <w:rsid w:val="00A4682F"/>
    <w:rsid w:val="00A524BD"/>
    <w:rsid w:val="00A54775"/>
    <w:rsid w:val="00A56C77"/>
    <w:rsid w:val="00A60B28"/>
    <w:rsid w:val="00A652E3"/>
    <w:rsid w:val="00A8514E"/>
    <w:rsid w:val="00AA1FB5"/>
    <w:rsid w:val="00AA3FB1"/>
    <w:rsid w:val="00AB2888"/>
    <w:rsid w:val="00AD46AD"/>
    <w:rsid w:val="00AD4FA8"/>
    <w:rsid w:val="00AD570A"/>
    <w:rsid w:val="00AE25FE"/>
    <w:rsid w:val="00AF0398"/>
    <w:rsid w:val="00AF692C"/>
    <w:rsid w:val="00AF6E1A"/>
    <w:rsid w:val="00AF70A3"/>
    <w:rsid w:val="00AF7C55"/>
    <w:rsid w:val="00B04E7F"/>
    <w:rsid w:val="00B10DB6"/>
    <w:rsid w:val="00B1328B"/>
    <w:rsid w:val="00B15F77"/>
    <w:rsid w:val="00B2303D"/>
    <w:rsid w:val="00B24241"/>
    <w:rsid w:val="00B269BD"/>
    <w:rsid w:val="00B27C81"/>
    <w:rsid w:val="00B33053"/>
    <w:rsid w:val="00B50248"/>
    <w:rsid w:val="00B52593"/>
    <w:rsid w:val="00B62D3F"/>
    <w:rsid w:val="00B66DC9"/>
    <w:rsid w:val="00B9506E"/>
    <w:rsid w:val="00B95FEB"/>
    <w:rsid w:val="00BB1624"/>
    <w:rsid w:val="00BB2134"/>
    <w:rsid w:val="00BB3138"/>
    <w:rsid w:val="00BB4782"/>
    <w:rsid w:val="00BB5A31"/>
    <w:rsid w:val="00BC5394"/>
    <w:rsid w:val="00BF40AD"/>
    <w:rsid w:val="00C053D7"/>
    <w:rsid w:val="00C127C4"/>
    <w:rsid w:val="00C27646"/>
    <w:rsid w:val="00C32FCE"/>
    <w:rsid w:val="00C361AD"/>
    <w:rsid w:val="00C369BA"/>
    <w:rsid w:val="00C52E1A"/>
    <w:rsid w:val="00C57194"/>
    <w:rsid w:val="00C62366"/>
    <w:rsid w:val="00C62F62"/>
    <w:rsid w:val="00C64B53"/>
    <w:rsid w:val="00C82FF6"/>
    <w:rsid w:val="00C850E8"/>
    <w:rsid w:val="00C9161A"/>
    <w:rsid w:val="00CA4003"/>
    <w:rsid w:val="00CA5A02"/>
    <w:rsid w:val="00CB4F4E"/>
    <w:rsid w:val="00CB57CE"/>
    <w:rsid w:val="00CB5FAF"/>
    <w:rsid w:val="00CD6756"/>
    <w:rsid w:val="00CE4625"/>
    <w:rsid w:val="00CF7557"/>
    <w:rsid w:val="00D10B06"/>
    <w:rsid w:val="00D17D94"/>
    <w:rsid w:val="00D24DF0"/>
    <w:rsid w:val="00D30687"/>
    <w:rsid w:val="00D34450"/>
    <w:rsid w:val="00D35ACF"/>
    <w:rsid w:val="00D40DEA"/>
    <w:rsid w:val="00D434B0"/>
    <w:rsid w:val="00D434C5"/>
    <w:rsid w:val="00D52D39"/>
    <w:rsid w:val="00D533E5"/>
    <w:rsid w:val="00D552DF"/>
    <w:rsid w:val="00D55DB3"/>
    <w:rsid w:val="00D6077C"/>
    <w:rsid w:val="00D63EA1"/>
    <w:rsid w:val="00D67984"/>
    <w:rsid w:val="00D769E6"/>
    <w:rsid w:val="00D80114"/>
    <w:rsid w:val="00D82B35"/>
    <w:rsid w:val="00D922DF"/>
    <w:rsid w:val="00D928E5"/>
    <w:rsid w:val="00DB19E0"/>
    <w:rsid w:val="00DB2D38"/>
    <w:rsid w:val="00DD21D1"/>
    <w:rsid w:val="00DD551A"/>
    <w:rsid w:val="00DD57F4"/>
    <w:rsid w:val="00DD59A0"/>
    <w:rsid w:val="00DE3B29"/>
    <w:rsid w:val="00DE788A"/>
    <w:rsid w:val="00DF5D86"/>
    <w:rsid w:val="00E01F8F"/>
    <w:rsid w:val="00E05AA4"/>
    <w:rsid w:val="00E26BC4"/>
    <w:rsid w:val="00E35A01"/>
    <w:rsid w:val="00E462B6"/>
    <w:rsid w:val="00E471C3"/>
    <w:rsid w:val="00E51054"/>
    <w:rsid w:val="00E541F9"/>
    <w:rsid w:val="00E57205"/>
    <w:rsid w:val="00E613C2"/>
    <w:rsid w:val="00E62EF0"/>
    <w:rsid w:val="00E70300"/>
    <w:rsid w:val="00E7031A"/>
    <w:rsid w:val="00E92B05"/>
    <w:rsid w:val="00E940D5"/>
    <w:rsid w:val="00EA560D"/>
    <w:rsid w:val="00EB464C"/>
    <w:rsid w:val="00EB6B9A"/>
    <w:rsid w:val="00EB702C"/>
    <w:rsid w:val="00EB7F71"/>
    <w:rsid w:val="00EC2C0B"/>
    <w:rsid w:val="00EE1D61"/>
    <w:rsid w:val="00EF0D32"/>
    <w:rsid w:val="00EF5287"/>
    <w:rsid w:val="00EF5DF4"/>
    <w:rsid w:val="00EF5EFD"/>
    <w:rsid w:val="00EF61D7"/>
    <w:rsid w:val="00F14AED"/>
    <w:rsid w:val="00F204D3"/>
    <w:rsid w:val="00F26233"/>
    <w:rsid w:val="00F30205"/>
    <w:rsid w:val="00F31208"/>
    <w:rsid w:val="00F343E3"/>
    <w:rsid w:val="00F40995"/>
    <w:rsid w:val="00F41B0D"/>
    <w:rsid w:val="00F5679A"/>
    <w:rsid w:val="00F66C77"/>
    <w:rsid w:val="00F709D8"/>
    <w:rsid w:val="00F87A96"/>
    <w:rsid w:val="00F94F57"/>
    <w:rsid w:val="00FA0AEA"/>
    <w:rsid w:val="00FA1E32"/>
    <w:rsid w:val="00FA26F2"/>
    <w:rsid w:val="00FA6990"/>
    <w:rsid w:val="00FE19DF"/>
    <w:rsid w:val="00FE5200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8CCB7"/>
  <w15:docId w15:val="{7518B34F-98FB-4B9C-8B6D-7864999D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389F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243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243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2438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11"/>
    <w:rsid w:val="002438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Полужирный"/>
    <w:basedOn w:val="a4"/>
    <w:rsid w:val="00243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10"/>
    <w:rsid w:val="0024389F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2438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43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;Курсив"/>
    <w:basedOn w:val="a4"/>
    <w:rsid w:val="002438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1"/>
    <w:basedOn w:val="a4"/>
    <w:rsid w:val="002438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243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_"/>
    <w:basedOn w:val="a0"/>
    <w:link w:val="13"/>
    <w:rsid w:val="00243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basedOn w:val="a8"/>
    <w:rsid w:val="002438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Подпись к таблице"/>
    <w:basedOn w:val="a5"/>
    <w:rsid w:val="002438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24389F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24389F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24389F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Подпись к таблице1"/>
    <w:basedOn w:val="a"/>
    <w:link w:val="a5"/>
    <w:rsid w:val="002438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a"/>
    <w:link w:val="22"/>
    <w:rsid w:val="0024389F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24389F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Подпись к таблице (2)"/>
    <w:basedOn w:val="a"/>
    <w:link w:val="24"/>
    <w:rsid w:val="002438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"/>
    <w:link w:val="a8"/>
    <w:rsid w:val="002438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20D6"/>
    <w:rPr>
      <w:color w:val="000000"/>
    </w:rPr>
  </w:style>
  <w:style w:type="paragraph" w:styleId="ad">
    <w:name w:val="foot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38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E940D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940D5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C2D15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C2D15"/>
    <w:rPr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character" w:styleId="af8">
    <w:name w:val="FollowedHyperlink"/>
    <w:basedOn w:val="a0"/>
    <w:uiPriority w:val="99"/>
    <w:semiHidden/>
    <w:unhideWhenUsed/>
    <w:rsid w:val="00C361AD"/>
    <w:rPr>
      <w:color w:val="800080" w:themeColor="followedHyperlink"/>
      <w:u w:val="single"/>
    </w:rPr>
  </w:style>
  <w:style w:type="paragraph" w:styleId="af9">
    <w:name w:val="List Paragraph"/>
    <w:basedOn w:val="a"/>
    <w:uiPriority w:val="34"/>
    <w:qFormat/>
    <w:rsid w:val="003D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ahrameeva@admnsk.ru" TargetMode="External"/><Relationship Id="rId13" Type="http://schemas.openxmlformats.org/officeDocument/2006/relationships/hyperlink" Target="https://gov.spb.ru/law?d&amp;nd=891831166&amp;nh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A500A8B917991DFC72C885F3BC74758C21A5F8CC4E5F1DB0441690C78E3E175F417222ED9E513BE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higalova@admnsk.ru" TargetMode="External"/><Relationship Id="rId14" Type="http://schemas.openxmlformats.org/officeDocument/2006/relationships/hyperlink" Target="https://kemksp.ru/base/zakon160620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1E9CC9-6B23-49C3-A132-C5EB5082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Васильевна</dc:creator>
  <cp:lastModifiedBy>Вахрамеева Юлиана Николаевна</cp:lastModifiedBy>
  <cp:revision>10</cp:revision>
  <cp:lastPrinted>2017-07-12T02:15:00Z</cp:lastPrinted>
  <dcterms:created xsi:type="dcterms:W3CDTF">2017-07-03T08:43:00Z</dcterms:created>
  <dcterms:modified xsi:type="dcterms:W3CDTF">2017-07-12T06:31:00Z</dcterms:modified>
</cp:coreProperties>
</file>